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090B58">
        <w:rPr>
          <w:rFonts w:ascii="Arial" w:hAnsi="Arial" w:cs="Arial"/>
          <w:b/>
          <w:sz w:val="20"/>
          <w:szCs w:val="20"/>
        </w:rPr>
        <w:t>1</w:t>
      </w:r>
      <w:r w:rsidR="00052850">
        <w:rPr>
          <w:rFonts w:ascii="Arial" w:hAnsi="Arial" w:cs="Arial"/>
          <w:b/>
          <w:sz w:val="20"/>
          <w:szCs w:val="20"/>
        </w:rPr>
        <w:t>9</w:t>
      </w:r>
      <w:r w:rsidR="00090B58">
        <w:rPr>
          <w:rFonts w:ascii="Arial" w:hAnsi="Arial" w:cs="Arial"/>
          <w:b/>
          <w:sz w:val="20"/>
          <w:szCs w:val="20"/>
        </w:rPr>
        <w:t xml:space="preserve"> февраля</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877968">
        <w:rPr>
          <w:rFonts w:ascii="Arial" w:hAnsi="Arial" w:cs="Arial"/>
          <w:b/>
          <w:sz w:val="20"/>
          <w:szCs w:val="20"/>
        </w:rPr>
        <w:t xml:space="preserve"> 5</w:t>
      </w:r>
      <w:r w:rsidR="00093BD8">
        <w:rPr>
          <w:rFonts w:ascii="Arial" w:hAnsi="Arial" w:cs="Arial"/>
          <w:b/>
          <w:sz w:val="20"/>
          <w:szCs w:val="20"/>
        </w:rPr>
        <w:t xml:space="preserve"> (</w:t>
      </w:r>
      <w:r w:rsidR="000641C2">
        <w:rPr>
          <w:rFonts w:ascii="Arial" w:hAnsi="Arial" w:cs="Arial"/>
          <w:b/>
          <w:sz w:val="20"/>
          <w:szCs w:val="20"/>
        </w:rPr>
        <w:t>7</w:t>
      </w:r>
      <w:r w:rsidR="00877968">
        <w:rPr>
          <w:rFonts w:ascii="Arial" w:hAnsi="Arial" w:cs="Arial"/>
          <w:b/>
          <w:sz w:val="20"/>
          <w:szCs w:val="20"/>
        </w:rPr>
        <w:t>4)</w:t>
      </w:r>
    </w:p>
    <w:p w:rsidR="0088149C" w:rsidRDefault="00393932" w:rsidP="00822A54">
      <w:pPr>
        <w:jc w:val="center"/>
        <w:rPr>
          <w:b/>
          <w:i/>
          <w:sz w:val="44"/>
          <w:szCs w:val="44"/>
        </w:rPr>
      </w:pPr>
      <w:r w:rsidRPr="0039393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D84A5D" w:rsidRDefault="00D84A5D"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CC3DC5" w:rsidRPr="007673E4" w:rsidRDefault="00CC3DC5" w:rsidP="00CC3DC5">
            <w:pPr>
              <w:jc w:val="both"/>
              <w:rPr>
                <w:rFonts w:ascii="Arial" w:hAnsi="Arial" w:cs="Arial"/>
                <w:sz w:val="12"/>
                <w:szCs w:val="12"/>
              </w:rPr>
            </w:pPr>
            <w:r>
              <w:rPr>
                <w:rFonts w:ascii="Arial" w:hAnsi="Arial" w:cs="Arial"/>
                <w:sz w:val="12"/>
                <w:szCs w:val="12"/>
              </w:rPr>
              <w:t xml:space="preserve">ПРОЕКТ </w:t>
            </w:r>
            <w:r w:rsidR="00C013D8" w:rsidRPr="00B10A7C">
              <w:rPr>
                <w:rFonts w:ascii="Arial" w:hAnsi="Arial" w:cs="Arial"/>
                <w:sz w:val="12"/>
                <w:szCs w:val="12"/>
              </w:rPr>
              <w:t>РЕШЕНИ</w:t>
            </w:r>
            <w:r>
              <w:rPr>
                <w:rFonts w:ascii="Arial" w:hAnsi="Arial" w:cs="Arial"/>
                <w:sz w:val="12"/>
                <w:szCs w:val="12"/>
              </w:rPr>
              <w:t>Я</w:t>
            </w:r>
            <w:r w:rsidR="00C013D8" w:rsidRPr="00B10A7C">
              <w:rPr>
                <w:rFonts w:ascii="Arial" w:hAnsi="Arial" w:cs="Arial"/>
                <w:sz w:val="12"/>
                <w:szCs w:val="12"/>
              </w:rPr>
              <w:t xml:space="preserve"> СОВЕТА ДЕПУТАТОВ БЛАГОДАРНЕНСКОГО ГОРОДСКОГО ОКРУГА СТАВРОПОЛЬСКОГО КРАЯ </w:t>
            </w:r>
            <w:r>
              <w:rPr>
                <w:rFonts w:ascii="Arial" w:hAnsi="Arial" w:cs="Arial"/>
                <w:sz w:val="12"/>
                <w:szCs w:val="12"/>
              </w:rPr>
              <w:t>«</w:t>
            </w:r>
            <w:r w:rsidRPr="007673E4">
              <w:rPr>
                <w:rFonts w:ascii="Arial" w:hAnsi="Arial" w:cs="Arial"/>
                <w:sz w:val="12"/>
                <w:szCs w:val="12"/>
              </w:rPr>
              <w:t>О внесении изменений в Устав</w:t>
            </w:r>
          </w:p>
          <w:p w:rsidR="00985672" w:rsidRPr="001C18AE" w:rsidRDefault="00CC3DC5" w:rsidP="00CC3DC5">
            <w:pPr>
              <w:jc w:val="both"/>
              <w:rPr>
                <w:rFonts w:ascii="Arial" w:hAnsi="Arial" w:cs="Arial"/>
                <w:sz w:val="12"/>
                <w:szCs w:val="12"/>
              </w:rPr>
            </w:pPr>
            <w:r w:rsidRPr="007673E4">
              <w:rPr>
                <w:rFonts w:ascii="Arial" w:hAnsi="Arial" w:cs="Arial"/>
                <w:sz w:val="12"/>
                <w:szCs w:val="12"/>
              </w:rPr>
              <w:t>Благодарненского городского округа Ставропольского края</w:t>
            </w:r>
            <w:r>
              <w:rPr>
                <w:rFonts w:ascii="Arial" w:hAnsi="Arial" w:cs="Arial"/>
                <w:sz w:val="12"/>
                <w:szCs w:val="12"/>
              </w:rPr>
              <w:t>»</w:t>
            </w:r>
          </w:p>
        </w:tc>
        <w:tc>
          <w:tcPr>
            <w:tcW w:w="673" w:type="dxa"/>
          </w:tcPr>
          <w:p w:rsidR="00985672" w:rsidRPr="0080190C" w:rsidRDefault="00985672"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F650B6" w:rsidP="00C90311">
            <w:pPr>
              <w:spacing w:line="160" w:lineRule="exact"/>
              <w:rPr>
                <w:rFonts w:ascii="Arial" w:hAnsi="Arial" w:cs="Arial"/>
                <w:sz w:val="12"/>
                <w:szCs w:val="12"/>
              </w:rPr>
            </w:pPr>
            <w:r>
              <w:rPr>
                <w:rFonts w:ascii="Arial" w:hAnsi="Arial" w:cs="Arial"/>
                <w:sz w:val="12"/>
                <w:szCs w:val="12"/>
              </w:rPr>
              <w:t>2</w:t>
            </w:r>
          </w:p>
        </w:tc>
        <w:tc>
          <w:tcPr>
            <w:tcW w:w="3753" w:type="dxa"/>
          </w:tcPr>
          <w:p w:rsidR="00C013D8" w:rsidRPr="00B10A7C" w:rsidRDefault="0055755E" w:rsidP="0055755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ПОЛОЖЕНИЕ</w:t>
            </w:r>
            <w:r w:rsidRPr="0083397C">
              <w:rPr>
                <w:rFonts w:ascii="Arial" w:hAnsi="Arial" w:cs="Arial"/>
                <w:sz w:val="12"/>
                <w:szCs w:val="12"/>
              </w:rPr>
              <w:t xml:space="preserve">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r>
              <w:rPr>
                <w:rFonts w:ascii="Arial" w:hAnsi="Arial" w:cs="Arial"/>
                <w:sz w:val="12"/>
                <w:szCs w:val="12"/>
              </w:rPr>
              <w:t>»</w:t>
            </w:r>
          </w:p>
        </w:tc>
        <w:tc>
          <w:tcPr>
            <w:tcW w:w="673" w:type="dxa"/>
          </w:tcPr>
          <w:p w:rsidR="00C013D8" w:rsidRPr="0080190C" w:rsidRDefault="00C013D8" w:rsidP="00C90311">
            <w:pPr>
              <w:spacing w:line="160" w:lineRule="exact"/>
              <w:rPr>
                <w:rFonts w:ascii="Arial" w:hAnsi="Arial" w:cs="Arial"/>
                <w:sz w:val="16"/>
                <w:szCs w:val="16"/>
              </w:rPr>
            </w:pPr>
          </w:p>
        </w:tc>
      </w:tr>
      <w:tr w:rsidR="005432A2" w:rsidRPr="0080190C" w:rsidTr="00FA07A2">
        <w:tc>
          <w:tcPr>
            <w:tcW w:w="394" w:type="dxa"/>
          </w:tcPr>
          <w:p w:rsidR="005432A2" w:rsidRDefault="00F34892" w:rsidP="005432A2">
            <w:pPr>
              <w:spacing w:line="160" w:lineRule="exact"/>
              <w:rPr>
                <w:rFonts w:ascii="Arial" w:hAnsi="Arial" w:cs="Arial"/>
                <w:sz w:val="12"/>
                <w:szCs w:val="12"/>
              </w:rPr>
            </w:pPr>
            <w:r>
              <w:rPr>
                <w:rFonts w:ascii="Arial" w:hAnsi="Arial" w:cs="Arial"/>
                <w:sz w:val="12"/>
                <w:szCs w:val="12"/>
              </w:rPr>
              <w:t>3</w:t>
            </w:r>
          </w:p>
        </w:tc>
        <w:tc>
          <w:tcPr>
            <w:tcW w:w="3753" w:type="dxa"/>
          </w:tcPr>
          <w:p w:rsidR="005432A2" w:rsidRDefault="005432A2" w:rsidP="00455BF8">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w:t>
            </w:r>
            <w:r w:rsidR="00455BF8">
              <w:rPr>
                <w:rFonts w:ascii="Arial" w:hAnsi="Arial" w:cs="Arial"/>
                <w:sz w:val="12"/>
                <w:szCs w:val="12"/>
              </w:rPr>
              <w:t>62</w:t>
            </w:r>
            <w:r w:rsidRPr="0028680F">
              <w:rPr>
                <w:rFonts w:ascii="Arial" w:hAnsi="Arial" w:cs="Arial"/>
                <w:sz w:val="12"/>
                <w:szCs w:val="12"/>
              </w:rPr>
              <w:t xml:space="preserve"> от </w:t>
            </w:r>
            <w:r w:rsidR="00455BF8">
              <w:rPr>
                <w:rFonts w:ascii="Arial" w:hAnsi="Arial" w:cs="Arial"/>
                <w:sz w:val="12"/>
                <w:szCs w:val="12"/>
              </w:rPr>
              <w:t>12</w:t>
            </w:r>
            <w:r>
              <w:rPr>
                <w:rFonts w:ascii="Arial" w:hAnsi="Arial" w:cs="Arial"/>
                <w:sz w:val="12"/>
                <w:szCs w:val="12"/>
              </w:rPr>
              <w:t xml:space="preserve">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5432A2" w:rsidRPr="0080190C" w:rsidRDefault="005432A2" w:rsidP="00C90311">
            <w:pPr>
              <w:spacing w:line="160" w:lineRule="exact"/>
              <w:rPr>
                <w:rFonts w:ascii="Arial" w:hAnsi="Arial" w:cs="Arial"/>
                <w:sz w:val="16"/>
                <w:szCs w:val="16"/>
              </w:rPr>
            </w:pPr>
          </w:p>
        </w:tc>
      </w:tr>
      <w:tr w:rsidR="00EE76BB" w:rsidRPr="0080190C" w:rsidTr="00FA07A2">
        <w:tc>
          <w:tcPr>
            <w:tcW w:w="394" w:type="dxa"/>
          </w:tcPr>
          <w:p w:rsidR="00EE76BB" w:rsidRDefault="00EE76BB" w:rsidP="005432A2">
            <w:pPr>
              <w:spacing w:line="160" w:lineRule="exact"/>
              <w:rPr>
                <w:rFonts w:ascii="Arial" w:hAnsi="Arial" w:cs="Arial"/>
                <w:sz w:val="12"/>
                <w:szCs w:val="12"/>
              </w:rPr>
            </w:pPr>
            <w:r>
              <w:rPr>
                <w:rFonts w:ascii="Arial" w:hAnsi="Arial" w:cs="Arial"/>
                <w:sz w:val="12"/>
                <w:szCs w:val="12"/>
              </w:rPr>
              <w:t>4</w:t>
            </w:r>
          </w:p>
        </w:tc>
        <w:tc>
          <w:tcPr>
            <w:tcW w:w="3753" w:type="dxa"/>
          </w:tcPr>
          <w:p w:rsidR="00EE76BB" w:rsidRDefault="00EE76BB" w:rsidP="00EE76BB">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168</w:t>
            </w:r>
            <w:r w:rsidRPr="0028680F">
              <w:rPr>
                <w:rFonts w:ascii="Arial" w:hAnsi="Arial" w:cs="Arial"/>
                <w:sz w:val="12"/>
                <w:szCs w:val="12"/>
              </w:rPr>
              <w:t xml:space="preserve"> от </w:t>
            </w:r>
            <w:r>
              <w:rPr>
                <w:rFonts w:ascii="Arial" w:hAnsi="Arial" w:cs="Arial"/>
                <w:sz w:val="12"/>
                <w:szCs w:val="12"/>
              </w:rPr>
              <w:t>12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EE76BB" w:rsidRPr="0080190C" w:rsidRDefault="00EE76BB" w:rsidP="00C90311">
            <w:pPr>
              <w:spacing w:line="160" w:lineRule="exact"/>
              <w:rPr>
                <w:rFonts w:ascii="Arial" w:hAnsi="Arial" w:cs="Arial"/>
                <w:sz w:val="16"/>
                <w:szCs w:val="16"/>
              </w:rPr>
            </w:pPr>
          </w:p>
        </w:tc>
      </w:tr>
      <w:tr w:rsidR="004922B8" w:rsidRPr="0080190C" w:rsidTr="00FA07A2">
        <w:tc>
          <w:tcPr>
            <w:tcW w:w="394" w:type="dxa"/>
          </w:tcPr>
          <w:p w:rsidR="004922B8" w:rsidRDefault="004922B8" w:rsidP="005432A2">
            <w:pPr>
              <w:spacing w:line="160" w:lineRule="exact"/>
              <w:rPr>
                <w:rFonts w:ascii="Arial" w:hAnsi="Arial" w:cs="Arial"/>
                <w:sz w:val="12"/>
                <w:szCs w:val="12"/>
              </w:rPr>
            </w:pPr>
            <w:r>
              <w:rPr>
                <w:rFonts w:ascii="Arial" w:hAnsi="Arial" w:cs="Arial"/>
                <w:sz w:val="12"/>
                <w:szCs w:val="12"/>
              </w:rPr>
              <w:t>5</w:t>
            </w:r>
          </w:p>
        </w:tc>
        <w:tc>
          <w:tcPr>
            <w:tcW w:w="3753" w:type="dxa"/>
          </w:tcPr>
          <w:p w:rsidR="004922B8" w:rsidRDefault="004922B8" w:rsidP="004922B8">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169</w:t>
            </w:r>
            <w:r w:rsidRPr="0028680F">
              <w:rPr>
                <w:rFonts w:ascii="Arial" w:hAnsi="Arial" w:cs="Arial"/>
                <w:sz w:val="12"/>
                <w:szCs w:val="12"/>
              </w:rPr>
              <w:t xml:space="preserve"> от </w:t>
            </w:r>
            <w:r>
              <w:rPr>
                <w:rFonts w:ascii="Arial" w:hAnsi="Arial" w:cs="Arial"/>
                <w:sz w:val="12"/>
                <w:szCs w:val="12"/>
              </w:rPr>
              <w:t>13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4922B8" w:rsidRPr="0080190C" w:rsidRDefault="004922B8" w:rsidP="00C90311">
            <w:pPr>
              <w:spacing w:line="160" w:lineRule="exact"/>
              <w:rPr>
                <w:rFonts w:ascii="Arial" w:hAnsi="Arial" w:cs="Arial"/>
                <w:sz w:val="16"/>
                <w:szCs w:val="16"/>
              </w:rPr>
            </w:pPr>
          </w:p>
        </w:tc>
      </w:tr>
      <w:tr w:rsidR="00CB305D" w:rsidRPr="0080190C" w:rsidTr="00FA07A2">
        <w:tc>
          <w:tcPr>
            <w:tcW w:w="394" w:type="dxa"/>
          </w:tcPr>
          <w:p w:rsidR="00CB305D" w:rsidRDefault="004922B8" w:rsidP="004922B8">
            <w:pPr>
              <w:spacing w:line="160" w:lineRule="exact"/>
              <w:rPr>
                <w:rFonts w:ascii="Arial" w:hAnsi="Arial" w:cs="Arial"/>
                <w:sz w:val="12"/>
                <w:szCs w:val="12"/>
              </w:rPr>
            </w:pPr>
            <w:r>
              <w:rPr>
                <w:rFonts w:ascii="Arial" w:hAnsi="Arial" w:cs="Arial"/>
                <w:sz w:val="12"/>
                <w:szCs w:val="12"/>
              </w:rPr>
              <w:t>6</w:t>
            </w:r>
          </w:p>
        </w:tc>
        <w:tc>
          <w:tcPr>
            <w:tcW w:w="3753" w:type="dxa"/>
          </w:tcPr>
          <w:p w:rsidR="00CB305D" w:rsidRDefault="00CB305D" w:rsidP="00490699">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w:t>
            </w:r>
            <w:r w:rsidR="00490699">
              <w:rPr>
                <w:rFonts w:ascii="Arial" w:hAnsi="Arial" w:cs="Arial"/>
                <w:sz w:val="12"/>
                <w:szCs w:val="12"/>
              </w:rPr>
              <w:t>80</w:t>
            </w:r>
            <w:r w:rsidRPr="0028680F">
              <w:rPr>
                <w:rFonts w:ascii="Arial" w:hAnsi="Arial" w:cs="Arial"/>
                <w:sz w:val="12"/>
                <w:szCs w:val="12"/>
              </w:rPr>
              <w:t xml:space="preserve"> от </w:t>
            </w:r>
            <w:r w:rsidR="00490699">
              <w:rPr>
                <w:rFonts w:ascii="Arial" w:hAnsi="Arial" w:cs="Arial"/>
                <w:sz w:val="12"/>
                <w:szCs w:val="12"/>
              </w:rPr>
              <w:t>14</w:t>
            </w:r>
            <w:r>
              <w:rPr>
                <w:rFonts w:ascii="Arial" w:hAnsi="Arial" w:cs="Arial"/>
                <w:sz w:val="12"/>
                <w:szCs w:val="12"/>
              </w:rPr>
              <w:t xml:space="preserve">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CB305D" w:rsidRPr="0080190C" w:rsidRDefault="00CB305D" w:rsidP="00C90311">
            <w:pPr>
              <w:spacing w:line="160" w:lineRule="exact"/>
              <w:rPr>
                <w:rFonts w:ascii="Arial" w:hAnsi="Arial" w:cs="Arial"/>
                <w:sz w:val="16"/>
                <w:szCs w:val="16"/>
              </w:rPr>
            </w:pPr>
          </w:p>
        </w:tc>
      </w:tr>
      <w:tr w:rsidR="005432A2" w:rsidRPr="0080190C" w:rsidTr="00FA07A2">
        <w:tc>
          <w:tcPr>
            <w:tcW w:w="394" w:type="dxa"/>
          </w:tcPr>
          <w:p w:rsidR="005432A2" w:rsidRDefault="004922B8" w:rsidP="00F34892">
            <w:pPr>
              <w:spacing w:line="160" w:lineRule="exact"/>
              <w:rPr>
                <w:rFonts w:ascii="Arial" w:hAnsi="Arial" w:cs="Arial"/>
                <w:sz w:val="12"/>
                <w:szCs w:val="12"/>
              </w:rPr>
            </w:pPr>
            <w:r>
              <w:rPr>
                <w:rFonts w:ascii="Arial" w:hAnsi="Arial" w:cs="Arial"/>
                <w:sz w:val="12"/>
                <w:szCs w:val="12"/>
              </w:rPr>
              <w:t>7</w:t>
            </w:r>
          </w:p>
        </w:tc>
        <w:tc>
          <w:tcPr>
            <w:tcW w:w="3753" w:type="dxa"/>
          </w:tcPr>
          <w:p w:rsidR="005432A2" w:rsidRPr="00EE76BB" w:rsidRDefault="005432A2" w:rsidP="004922B8">
            <w:pPr>
              <w:widowControl w:val="0"/>
              <w:tabs>
                <w:tab w:val="left" w:pos="709"/>
                <w:tab w:val="left" w:pos="8222"/>
                <w:tab w:val="left" w:pos="8364"/>
              </w:tabs>
              <w:spacing w:line="160" w:lineRule="exact"/>
              <w:jc w:val="both"/>
              <w:outlineLvl w:val="0"/>
              <w:rPr>
                <w:rFonts w:ascii="Arial" w:hAnsi="Arial" w:cs="Arial"/>
                <w:sz w:val="12"/>
                <w:szCs w:val="12"/>
              </w:rPr>
            </w:pPr>
            <w:r w:rsidRPr="00EE76BB">
              <w:rPr>
                <w:rFonts w:ascii="Arial" w:hAnsi="Arial" w:cs="Arial"/>
                <w:sz w:val="12"/>
                <w:szCs w:val="12"/>
              </w:rPr>
              <w:t>ПОСТАНОВЛЕНИЕ АДМИНИСТРАЦИИ БЛАГОДАРНЕНСКОГО ГОРОДСКОГО ОКРУГА СТАВРОПОЛЬСКОГО КРАЯ № 1</w:t>
            </w:r>
            <w:r w:rsidR="004922B8">
              <w:rPr>
                <w:rFonts w:ascii="Arial" w:hAnsi="Arial" w:cs="Arial"/>
                <w:sz w:val="12"/>
                <w:szCs w:val="12"/>
              </w:rPr>
              <w:t>9</w:t>
            </w:r>
            <w:r w:rsidRPr="00EE76BB">
              <w:rPr>
                <w:rFonts w:ascii="Arial" w:hAnsi="Arial" w:cs="Arial"/>
                <w:sz w:val="12"/>
                <w:szCs w:val="12"/>
              </w:rPr>
              <w:t>2 от 1</w:t>
            </w:r>
            <w:r w:rsidR="004922B8">
              <w:rPr>
                <w:rFonts w:ascii="Arial" w:hAnsi="Arial" w:cs="Arial"/>
                <w:sz w:val="12"/>
                <w:szCs w:val="12"/>
              </w:rPr>
              <w:t>7</w:t>
            </w:r>
            <w:r w:rsidRPr="00EE76BB">
              <w:rPr>
                <w:rFonts w:ascii="Arial" w:hAnsi="Arial" w:cs="Arial"/>
                <w:sz w:val="12"/>
                <w:szCs w:val="12"/>
              </w:rPr>
              <w:t xml:space="preserve"> февраля 2020 г</w:t>
            </w:r>
          </w:p>
        </w:tc>
        <w:tc>
          <w:tcPr>
            <w:tcW w:w="673" w:type="dxa"/>
          </w:tcPr>
          <w:p w:rsidR="005432A2" w:rsidRPr="0080190C" w:rsidRDefault="005432A2" w:rsidP="00C90311">
            <w:pPr>
              <w:spacing w:line="160" w:lineRule="exact"/>
              <w:rPr>
                <w:rFonts w:ascii="Arial" w:hAnsi="Arial" w:cs="Arial"/>
                <w:sz w:val="16"/>
                <w:szCs w:val="16"/>
              </w:rPr>
            </w:pPr>
          </w:p>
        </w:tc>
      </w:tr>
      <w:tr w:rsidR="00264334" w:rsidRPr="0080190C" w:rsidTr="00FA07A2">
        <w:tc>
          <w:tcPr>
            <w:tcW w:w="394" w:type="dxa"/>
          </w:tcPr>
          <w:p w:rsidR="00264334" w:rsidRDefault="004922B8" w:rsidP="005432A2">
            <w:pPr>
              <w:spacing w:line="160" w:lineRule="exact"/>
              <w:rPr>
                <w:rFonts w:ascii="Arial" w:hAnsi="Arial" w:cs="Arial"/>
                <w:sz w:val="12"/>
                <w:szCs w:val="12"/>
              </w:rPr>
            </w:pPr>
            <w:r>
              <w:rPr>
                <w:rFonts w:ascii="Arial" w:hAnsi="Arial" w:cs="Arial"/>
                <w:sz w:val="12"/>
                <w:szCs w:val="12"/>
              </w:rPr>
              <w:t>8</w:t>
            </w:r>
          </w:p>
        </w:tc>
        <w:tc>
          <w:tcPr>
            <w:tcW w:w="3753" w:type="dxa"/>
          </w:tcPr>
          <w:p w:rsidR="00264334" w:rsidRPr="00EE76BB" w:rsidRDefault="00264334" w:rsidP="004922B8">
            <w:pPr>
              <w:widowControl w:val="0"/>
              <w:tabs>
                <w:tab w:val="left" w:pos="709"/>
                <w:tab w:val="left" w:pos="8222"/>
                <w:tab w:val="left" w:pos="8364"/>
              </w:tabs>
              <w:spacing w:line="160" w:lineRule="exact"/>
              <w:jc w:val="both"/>
              <w:outlineLvl w:val="0"/>
              <w:rPr>
                <w:rFonts w:ascii="Arial" w:hAnsi="Arial" w:cs="Arial"/>
                <w:sz w:val="12"/>
                <w:szCs w:val="12"/>
              </w:rPr>
            </w:pPr>
            <w:r w:rsidRPr="00EE76BB">
              <w:rPr>
                <w:rFonts w:ascii="Arial" w:hAnsi="Arial" w:cs="Arial"/>
                <w:sz w:val="12"/>
                <w:szCs w:val="12"/>
              </w:rPr>
              <w:t xml:space="preserve">ПОСТАНОВЛЕНИЕ АДМИНИСТРАЦИИ БЛАГОДАРНЕНСКОГО ГОРОДСКОГО ОКРУГА СТАВРОПОЛЬСКОГО КРАЯ № </w:t>
            </w:r>
            <w:r w:rsidR="004922B8">
              <w:rPr>
                <w:rFonts w:ascii="Arial" w:hAnsi="Arial" w:cs="Arial"/>
                <w:sz w:val="12"/>
                <w:szCs w:val="12"/>
              </w:rPr>
              <w:t>200</w:t>
            </w:r>
            <w:r w:rsidRPr="00EE76BB">
              <w:rPr>
                <w:rFonts w:ascii="Arial" w:hAnsi="Arial" w:cs="Arial"/>
                <w:sz w:val="12"/>
                <w:szCs w:val="12"/>
              </w:rPr>
              <w:t xml:space="preserve"> от 1</w:t>
            </w:r>
            <w:r w:rsidR="004922B8">
              <w:rPr>
                <w:rFonts w:ascii="Arial" w:hAnsi="Arial" w:cs="Arial"/>
                <w:sz w:val="12"/>
                <w:szCs w:val="12"/>
              </w:rPr>
              <w:t>8</w:t>
            </w:r>
            <w:r w:rsidRPr="00EE76BB">
              <w:rPr>
                <w:rFonts w:ascii="Arial" w:hAnsi="Arial" w:cs="Arial"/>
                <w:sz w:val="12"/>
                <w:szCs w:val="12"/>
              </w:rPr>
              <w:t xml:space="preserve"> февраля 2020 г</w:t>
            </w:r>
          </w:p>
        </w:tc>
        <w:tc>
          <w:tcPr>
            <w:tcW w:w="673" w:type="dxa"/>
          </w:tcPr>
          <w:p w:rsidR="00264334" w:rsidRPr="0080190C" w:rsidRDefault="00264334" w:rsidP="00C90311">
            <w:pPr>
              <w:spacing w:line="160" w:lineRule="exact"/>
              <w:rPr>
                <w:rFonts w:ascii="Arial" w:hAnsi="Arial" w:cs="Arial"/>
                <w:sz w:val="16"/>
                <w:szCs w:val="16"/>
              </w:rPr>
            </w:pPr>
          </w:p>
        </w:tc>
      </w:tr>
      <w:tr w:rsidR="009D14F9" w:rsidRPr="0080190C" w:rsidTr="00FA07A2">
        <w:tc>
          <w:tcPr>
            <w:tcW w:w="394" w:type="dxa"/>
          </w:tcPr>
          <w:p w:rsidR="009D14F9" w:rsidRPr="00D84A5D" w:rsidRDefault="007B2DD3" w:rsidP="00264334">
            <w:pPr>
              <w:spacing w:line="160" w:lineRule="exact"/>
              <w:rPr>
                <w:rFonts w:ascii="Arial" w:hAnsi="Arial" w:cs="Arial"/>
                <w:sz w:val="12"/>
                <w:szCs w:val="12"/>
              </w:rPr>
            </w:pPr>
            <w:r>
              <w:rPr>
                <w:rFonts w:ascii="Arial" w:hAnsi="Arial" w:cs="Arial"/>
                <w:sz w:val="12"/>
                <w:szCs w:val="12"/>
              </w:rPr>
              <w:t>9</w:t>
            </w:r>
          </w:p>
        </w:tc>
        <w:tc>
          <w:tcPr>
            <w:tcW w:w="3753" w:type="dxa"/>
          </w:tcPr>
          <w:p w:rsidR="006B4B4E" w:rsidRPr="00EE76BB" w:rsidRDefault="006B4B4E" w:rsidP="006B4B4E">
            <w:pPr>
              <w:widowControl w:val="0"/>
              <w:tabs>
                <w:tab w:val="left" w:pos="709"/>
                <w:tab w:val="left" w:pos="8222"/>
                <w:tab w:val="left" w:pos="8364"/>
              </w:tabs>
              <w:spacing w:line="160" w:lineRule="exact"/>
              <w:outlineLvl w:val="0"/>
              <w:rPr>
                <w:rFonts w:ascii="Arial" w:hAnsi="Arial" w:cs="Arial"/>
                <w:sz w:val="12"/>
                <w:szCs w:val="12"/>
              </w:rPr>
            </w:pPr>
          </w:p>
          <w:p w:rsidR="006B4B4E" w:rsidRDefault="007B2DD3" w:rsidP="00264334">
            <w:pPr>
              <w:widowControl w:val="0"/>
              <w:tabs>
                <w:tab w:val="left" w:pos="709"/>
                <w:tab w:val="left" w:pos="8222"/>
                <w:tab w:val="left" w:pos="8364"/>
              </w:tabs>
              <w:spacing w:line="160" w:lineRule="exact"/>
              <w:outlineLvl w:val="0"/>
              <w:rPr>
                <w:rFonts w:ascii="Arial" w:hAnsi="Arial" w:cs="Arial"/>
                <w:sz w:val="12"/>
                <w:szCs w:val="12"/>
              </w:rPr>
            </w:pPr>
            <w:r w:rsidRPr="00EE76BB">
              <w:rPr>
                <w:rFonts w:ascii="Arial" w:hAnsi="Arial" w:cs="Arial"/>
                <w:sz w:val="12"/>
                <w:szCs w:val="12"/>
              </w:rPr>
              <w:t>ОПОВЕЩЕНИ</w:t>
            </w:r>
            <w:r>
              <w:rPr>
                <w:rFonts w:ascii="Arial" w:hAnsi="Arial" w:cs="Arial"/>
                <w:sz w:val="12"/>
                <w:szCs w:val="12"/>
              </w:rPr>
              <w:t>Я</w:t>
            </w:r>
          </w:p>
          <w:p w:rsidR="007B2DD3" w:rsidRPr="00EE76BB" w:rsidRDefault="007B2DD3" w:rsidP="00264334">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D14F9" w:rsidRPr="0080190C" w:rsidRDefault="009D14F9" w:rsidP="00C90311">
            <w:pPr>
              <w:spacing w:line="160" w:lineRule="exact"/>
              <w:rPr>
                <w:rFonts w:ascii="Arial" w:hAnsi="Arial" w:cs="Arial"/>
                <w:sz w:val="16"/>
                <w:szCs w:val="16"/>
              </w:rPr>
            </w:pPr>
          </w:p>
        </w:tc>
      </w:tr>
    </w:tbl>
    <w:p w:rsidR="00011CCF" w:rsidRDefault="00011CCF" w:rsidP="002D6017">
      <w:pPr>
        <w:tabs>
          <w:tab w:val="left" w:pos="7230"/>
        </w:tabs>
        <w:jc w:val="center"/>
        <w:rPr>
          <w:rFonts w:ascii="Arial" w:hAnsi="Arial" w:cs="Arial"/>
          <w:b/>
          <w:sz w:val="16"/>
          <w:szCs w:val="16"/>
        </w:rPr>
      </w:pPr>
    </w:p>
    <w:p w:rsidR="00D84A5D" w:rsidRDefault="00D84A5D"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1A20FE" w:rsidRDefault="001A20FE" w:rsidP="002D6017">
      <w:pPr>
        <w:tabs>
          <w:tab w:val="left" w:pos="7230"/>
        </w:tabs>
        <w:jc w:val="center"/>
        <w:rPr>
          <w:rFonts w:ascii="Arial" w:hAnsi="Arial" w:cs="Arial"/>
          <w:b/>
          <w:sz w:val="16"/>
          <w:szCs w:val="16"/>
        </w:rPr>
      </w:pPr>
    </w:p>
    <w:p w:rsidR="00773F3C" w:rsidRPr="006269D7" w:rsidRDefault="00773F3C" w:rsidP="00773F3C">
      <w:pPr>
        <w:ind w:left="-142"/>
        <w:jc w:val="right"/>
        <w:rPr>
          <w:rFonts w:ascii="Arial" w:hAnsi="Arial" w:cs="Arial"/>
          <w:b/>
          <w:sz w:val="16"/>
          <w:szCs w:val="16"/>
        </w:rPr>
      </w:pPr>
      <w:r w:rsidRPr="006269D7">
        <w:rPr>
          <w:rFonts w:ascii="Arial" w:hAnsi="Arial" w:cs="Arial"/>
          <w:b/>
          <w:sz w:val="16"/>
          <w:szCs w:val="16"/>
        </w:rPr>
        <w:t>Проект</w:t>
      </w:r>
    </w:p>
    <w:p w:rsidR="00773F3C" w:rsidRPr="006269D7" w:rsidRDefault="00773F3C" w:rsidP="00773F3C">
      <w:pPr>
        <w:ind w:left="-142"/>
        <w:jc w:val="center"/>
        <w:rPr>
          <w:rFonts w:ascii="Arial" w:hAnsi="Arial" w:cs="Arial"/>
          <w:b/>
          <w:sz w:val="16"/>
          <w:szCs w:val="16"/>
        </w:rPr>
      </w:pPr>
      <w:r w:rsidRPr="006269D7">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6269D7">
        <w:rPr>
          <w:rFonts w:ascii="Arial" w:hAnsi="Arial" w:cs="Arial"/>
          <w:b/>
          <w:sz w:val="16"/>
          <w:szCs w:val="16"/>
        </w:rPr>
        <w:t>СТАВРОПОЛЬСКОГО КРАЯ ПЕРВОГО СОЗЫВА</w:t>
      </w:r>
    </w:p>
    <w:p w:rsidR="00773F3C" w:rsidRPr="006269D7" w:rsidRDefault="00773F3C" w:rsidP="00773F3C">
      <w:pPr>
        <w:jc w:val="center"/>
        <w:rPr>
          <w:rFonts w:ascii="Arial" w:hAnsi="Arial" w:cs="Arial"/>
          <w:b/>
          <w:sz w:val="16"/>
          <w:szCs w:val="16"/>
        </w:rPr>
      </w:pPr>
      <w:r w:rsidRPr="006269D7">
        <w:rPr>
          <w:rFonts w:ascii="Arial" w:hAnsi="Arial" w:cs="Arial"/>
          <w:b/>
          <w:sz w:val="16"/>
          <w:szCs w:val="16"/>
        </w:rPr>
        <w:t xml:space="preserve">РЕШЕНИЕ </w:t>
      </w:r>
    </w:p>
    <w:p w:rsidR="00773F3C" w:rsidRPr="006269D7" w:rsidRDefault="00773F3C" w:rsidP="00773F3C">
      <w:pPr>
        <w:rPr>
          <w:rFonts w:ascii="Arial" w:hAnsi="Arial" w:cs="Arial"/>
          <w:sz w:val="16"/>
          <w:szCs w:val="16"/>
        </w:rPr>
      </w:pPr>
    </w:p>
    <w:p w:rsidR="00773F3C" w:rsidRPr="006269D7" w:rsidRDefault="00773F3C" w:rsidP="00773F3C">
      <w:pPr>
        <w:rPr>
          <w:rFonts w:ascii="Arial" w:hAnsi="Arial" w:cs="Arial"/>
          <w:sz w:val="16"/>
          <w:szCs w:val="16"/>
        </w:rPr>
      </w:pPr>
    </w:p>
    <w:p w:rsidR="00773F3C" w:rsidRPr="006269D7" w:rsidRDefault="00773F3C" w:rsidP="00773F3C">
      <w:pPr>
        <w:spacing w:line="180" w:lineRule="exact"/>
        <w:jc w:val="both"/>
        <w:rPr>
          <w:rFonts w:ascii="Arial" w:hAnsi="Arial" w:cs="Arial"/>
          <w:sz w:val="16"/>
          <w:szCs w:val="16"/>
        </w:rPr>
      </w:pPr>
      <w:r w:rsidRPr="006269D7">
        <w:rPr>
          <w:rFonts w:ascii="Arial" w:hAnsi="Arial" w:cs="Arial"/>
          <w:sz w:val="16"/>
          <w:szCs w:val="16"/>
        </w:rPr>
        <w:t>О внесении изменений в Устав</w:t>
      </w:r>
    </w:p>
    <w:p w:rsidR="00773F3C" w:rsidRPr="006269D7" w:rsidRDefault="00773F3C" w:rsidP="00773F3C">
      <w:pPr>
        <w:spacing w:line="180" w:lineRule="exact"/>
        <w:jc w:val="both"/>
        <w:rPr>
          <w:rFonts w:ascii="Arial" w:hAnsi="Arial" w:cs="Arial"/>
          <w:sz w:val="16"/>
          <w:szCs w:val="16"/>
        </w:rPr>
      </w:pPr>
      <w:r w:rsidRPr="006269D7">
        <w:rPr>
          <w:rFonts w:ascii="Arial" w:hAnsi="Arial" w:cs="Arial"/>
          <w:sz w:val="16"/>
          <w:szCs w:val="16"/>
        </w:rPr>
        <w:t>Благодарненского городского округа Ставропольского края</w:t>
      </w:r>
    </w:p>
    <w:p w:rsidR="00773F3C" w:rsidRPr="006269D7" w:rsidRDefault="00773F3C" w:rsidP="00773F3C">
      <w:pPr>
        <w:spacing w:line="240" w:lineRule="exact"/>
        <w:jc w:val="both"/>
        <w:rPr>
          <w:rFonts w:ascii="Arial" w:hAnsi="Arial" w:cs="Arial"/>
          <w:sz w:val="16"/>
          <w:szCs w:val="16"/>
        </w:rPr>
      </w:pPr>
    </w:p>
    <w:p w:rsidR="00773F3C" w:rsidRPr="006269D7" w:rsidRDefault="00773F3C" w:rsidP="00773F3C">
      <w:pPr>
        <w:jc w:val="both"/>
        <w:rPr>
          <w:rFonts w:ascii="Arial" w:hAnsi="Arial" w:cs="Arial"/>
          <w:sz w:val="16"/>
          <w:szCs w:val="16"/>
        </w:rPr>
      </w:pPr>
    </w:p>
    <w:p w:rsidR="00773F3C" w:rsidRPr="006269D7" w:rsidRDefault="00773F3C" w:rsidP="00773F3C">
      <w:pPr>
        <w:ind w:firstLine="142"/>
        <w:jc w:val="both"/>
        <w:rPr>
          <w:rFonts w:ascii="Arial" w:hAnsi="Arial" w:cs="Arial"/>
          <w:b/>
          <w:sz w:val="16"/>
          <w:szCs w:val="16"/>
        </w:rPr>
      </w:pPr>
      <w:r w:rsidRPr="006269D7">
        <w:rPr>
          <w:rFonts w:ascii="Arial" w:hAnsi="Arial" w:cs="Arial"/>
          <w:sz w:val="16"/>
          <w:szCs w:val="16"/>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6269D7">
        <w:rPr>
          <w:rFonts w:ascii="Arial" w:eastAsia="Calibri" w:hAnsi="Arial" w:cs="Arial"/>
          <w:sz w:val="16"/>
          <w:szCs w:val="16"/>
        </w:rPr>
        <w:t>,</w:t>
      </w:r>
      <w:r>
        <w:rPr>
          <w:rFonts w:ascii="Arial" w:eastAsia="Calibri" w:hAnsi="Arial" w:cs="Arial"/>
          <w:sz w:val="16"/>
          <w:szCs w:val="16"/>
        </w:rPr>
        <w:t xml:space="preserve"> </w:t>
      </w:r>
      <w:r w:rsidRPr="006269D7">
        <w:rPr>
          <w:rFonts w:ascii="Arial" w:hAnsi="Arial" w:cs="Arial"/>
          <w:sz w:val="16"/>
          <w:szCs w:val="16"/>
        </w:rPr>
        <w:t>Совет депутатов Благодарненского городского округа Ставропольского края</w:t>
      </w:r>
    </w:p>
    <w:p w:rsidR="00773F3C" w:rsidRPr="006269D7" w:rsidRDefault="00773F3C" w:rsidP="00773F3C">
      <w:pPr>
        <w:ind w:firstLine="709"/>
        <w:jc w:val="both"/>
        <w:rPr>
          <w:rFonts w:ascii="Arial" w:hAnsi="Arial" w:cs="Arial"/>
          <w:sz w:val="16"/>
          <w:szCs w:val="16"/>
        </w:rPr>
      </w:pPr>
    </w:p>
    <w:p w:rsidR="00773F3C" w:rsidRPr="006269D7" w:rsidRDefault="00773F3C" w:rsidP="00773F3C">
      <w:pPr>
        <w:ind w:firstLine="709"/>
        <w:jc w:val="both"/>
        <w:rPr>
          <w:rFonts w:ascii="Arial" w:hAnsi="Arial" w:cs="Arial"/>
          <w:sz w:val="16"/>
          <w:szCs w:val="16"/>
        </w:rPr>
      </w:pPr>
    </w:p>
    <w:p w:rsidR="00773F3C" w:rsidRPr="006269D7" w:rsidRDefault="00773F3C" w:rsidP="00773F3C">
      <w:pPr>
        <w:jc w:val="both"/>
        <w:rPr>
          <w:rFonts w:ascii="Arial" w:hAnsi="Arial" w:cs="Arial"/>
          <w:b/>
          <w:sz w:val="16"/>
          <w:szCs w:val="16"/>
        </w:rPr>
      </w:pPr>
      <w:r w:rsidRPr="006269D7">
        <w:rPr>
          <w:rFonts w:ascii="Arial" w:hAnsi="Arial" w:cs="Arial"/>
          <w:b/>
          <w:sz w:val="16"/>
          <w:szCs w:val="16"/>
        </w:rPr>
        <w:t>РЕШИЛ:</w:t>
      </w:r>
    </w:p>
    <w:p w:rsidR="00773F3C" w:rsidRPr="006269D7" w:rsidRDefault="00773F3C" w:rsidP="00773F3C">
      <w:pPr>
        <w:ind w:firstLine="709"/>
        <w:jc w:val="both"/>
        <w:rPr>
          <w:rFonts w:ascii="Arial" w:hAnsi="Arial" w:cs="Arial"/>
          <w:b/>
          <w:sz w:val="16"/>
          <w:szCs w:val="16"/>
        </w:rPr>
      </w:pPr>
    </w:p>
    <w:p w:rsidR="00773F3C" w:rsidRPr="006269D7" w:rsidRDefault="00773F3C" w:rsidP="00773F3C">
      <w:pPr>
        <w:pStyle w:val="ConsPlusTitle"/>
        <w:numPr>
          <w:ilvl w:val="0"/>
          <w:numId w:val="3"/>
        </w:numPr>
        <w:autoSpaceDE w:val="0"/>
        <w:autoSpaceDN w:val="0"/>
        <w:ind w:left="0" w:firstLine="142"/>
        <w:jc w:val="both"/>
        <w:rPr>
          <w:rFonts w:eastAsia="Calibri"/>
          <w:b w:val="0"/>
          <w:sz w:val="16"/>
          <w:szCs w:val="16"/>
        </w:rPr>
      </w:pPr>
      <w:r w:rsidRPr="006269D7">
        <w:rPr>
          <w:b w:val="0"/>
          <w:spacing w:val="-3"/>
          <w:sz w:val="16"/>
          <w:szCs w:val="16"/>
        </w:rPr>
        <w:t xml:space="preserve">Внести в Устав Благодарненского </w:t>
      </w:r>
      <w:r w:rsidRPr="006269D7">
        <w:rPr>
          <w:b w:val="0"/>
          <w:sz w:val="16"/>
          <w:szCs w:val="16"/>
        </w:rPr>
        <w:t>городского округа Ставропольского края</w:t>
      </w:r>
      <w:r w:rsidRPr="006269D7">
        <w:rPr>
          <w:b w:val="0"/>
          <w:spacing w:val="-3"/>
          <w:sz w:val="16"/>
          <w:szCs w:val="16"/>
        </w:rPr>
        <w:t xml:space="preserve"> следующие изменения:</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часть 1 статьи 2 после слов «на местном референдуме» дополнить словами «и сходах граждан»;</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дополнить статьей 17.1 следующего содержания:</w:t>
      </w:r>
    </w:p>
    <w:p w:rsidR="00773F3C" w:rsidRPr="006269D7" w:rsidRDefault="00773F3C" w:rsidP="00773F3C">
      <w:pPr>
        <w:pStyle w:val="aff2"/>
        <w:ind w:firstLine="142"/>
        <w:rPr>
          <w:rFonts w:ascii="Arial" w:eastAsia="Calibri" w:hAnsi="Arial" w:cs="Arial"/>
          <w:sz w:val="16"/>
          <w:szCs w:val="16"/>
        </w:rPr>
      </w:pPr>
      <w:r w:rsidRPr="006269D7">
        <w:rPr>
          <w:rFonts w:ascii="Arial" w:eastAsia="Calibri" w:hAnsi="Arial" w:cs="Arial"/>
          <w:sz w:val="16"/>
          <w:szCs w:val="16"/>
        </w:rPr>
        <w:t>«Статья 17.1. Сход граждан</w:t>
      </w:r>
    </w:p>
    <w:p w:rsidR="00773F3C" w:rsidRPr="006269D7" w:rsidRDefault="00773F3C" w:rsidP="00773F3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Сход граждан может проводиться:</w:t>
      </w:r>
    </w:p>
    <w:p w:rsidR="00773F3C" w:rsidRPr="006269D7" w:rsidRDefault="00773F3C" w:rsidP="00773F3C">
      <w:pPr>
        <w:pStyle w:val="aff2"/>
        <w:numPr>
          <w:ilvl w:val="0"/>
          <w:numId w:val="14"/>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lastRenderedPageBreak/>
        <w:t>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773F3C" w:rsidRPr="006269D7" w:rsidRDefault="00773F3C" w:rsidP="00773F3C">
      <w:pPr>
        <w:pStyle w:val="aff2"/>
        <w:numPr>
          <w:ilvl w:val="0"/>
          <w:numId w:val="14"/>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73F3C" w:rsidRPr="006269D7" w:rsidRDefault="00773F3C" w:rsidP="00773F3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73F3C" w:rsidRPr="006269D7" w:rsidRDefault="00773F3C" w:rsidP="00773F3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Сход граждан может созываться Главой городского округа самостоятельно либо по инициативе группы жителей населенного пункта численностью не менее 10 человек.</w:t>
      </w:r>
    </w:p>
    <w:p w:rsidR="00773F3C" w:rsidRPr="006269D7" w:rsidRDefault="00773F3C" w:rsidP="00773F3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Проведение схода граждан обеспечивается Главой городского округа.</w:t>
      </w:r>
    </w:p>
    <w:p w:rsidR="00773F3C" w:rsidRPr="006269D7" w:rsidRDefault="00773F3C" w:rsidP="00773F3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Порядок организации и проведения схода граждан определяется нормативным правовым актом Совета депутатов городского округа.</w:t>
      </w:r>
    </w:p>
    <w:p w:rsidR="00773F3C" w:rsidRPr="006269D7" w:rsidRDefault="00773F3C" w:rsidP="00773F3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Сход граждан правомочен при участии в нем более половины обладающих избирательным правом жителей населенного пункта. Решение схода граждан считается принятым, если за него проголосовало более половины участников схода граждан.</w:t>
      </w:r>
    </w:p>
    <w:p w:rsidR="00773F3C" w:rsidRPr="006269D7" w:rsidRDefault="00773F3C" w:rsidP="00773F3C">
      <w:pPr>
        <w:pStyle w:val="aff2"/>
        <w:numPr>
          <w:ilvl w:val="0"/>
          <w:numId w:val="13"/>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Решения, принятые на сходе граждан, подлежат официальному опубликованию (обнародованию).»;</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дополнить статьей 19.1 следующего содержания:</w:t>
      </w:r>
    </w:p>
    <w:p w:rsidR="00773F3C" w:rsidRPr="006269D7" w:rsidRDefault="00773F3C" w:rsidP="00773F3C">
      <w:pPr>
        <w:pStyle w:val="aff2"/>
        <w:ind w:left="0" w:firstLine="142"/>
        <w:jc w:val="both"/>
        <w:rPr>
          <w:rFonts w:ascii="Arial" w:eastAsia="Calibri" w:hAnsi="Arial" w:cs="Arial"/>
          <w:sz w:val="16"/>
          <w:szCs w:val="16"/>
        </w:rPr>
      </w:pPr>
      <w:r w:rsidRPr="006269D7">
        <w:rPr>
          <w:rFonts w:ascii="Arial" w:eastAsia="Calibri" w:hAnsi="Arial" w:cs="Arial"/>
          <w:sz w:val="16"/>
          <w:szCs w:val="16"/>
        </w:rPr>
        <w:t>«Статья 19.1. Староста сельского населенного пункта</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4. Старостой сельского населенного пункта не может быть назначено лицо:</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2) признанное судом недееспособным или ограниченно дееспособным;</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3) имеющее непогашенную или неснятую судимость.</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5. Срок полномочий старосты сельского населенного пункта составляет пять лет.</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 xml:space="preserve">Полномочия старосты сельского населенного пункта прекращаются досрочно по решению Совета депутатов </w:t>
      </w:r>
      <w:r w:rsidRPr="006269D7">
        <w:rPr>
          <w:rFonts w:ascii="Arial" w:eastAsia="Calibri" w:hAnsi="Arial" w:cs="Arial"/>
          <w:sz w:val="16"/>
          <w:szCs w:val="16"/>
        </w:rPr>
        <w:lastRenderedPageBreak/>
        <w:t xml:space="preserve">городского округа по представлению схода граждан сельского населенного пункта, а также в случаях, установленных </w:t>
      </w:r>
      <w:hyperlink r:id="rId11" w:history="1">
        <w:r w:rsidRPr="006269D7">
          <w:rPr>
            <w:rFonts w:ascii="Arial" w:eastAsia="Calibri" w:hAnsi="Arial" w:cs="Arial"/>
            <w:sz w:val="16"/>
            <w:szCs w:val="16"/>
          </w:rPr>
          <w:t>пунктами 1</w:t>
        </w:r>
      </w:hyperlink>
      <w:r w:rsidRPr="006269D7">
        <w:rPr>
          <w:rFonts w:ascii="Arial" w:eastAsia="Calibri" w:hAnsi="Arial" w:cs="Arial"/>
          <w:sz w:val="16"/>
          <w:szCs w:val="16"/>
        </w:rPr>
        <w:t xml:space="preserve"> - </w:t>
      </w:r>
      <w:hyperlink r:id="rId12" w:history="1">
        <w:r w:rsidRPr="006269D7">
          <w:rPr>
            <w:rFonts w:ascii="Arial" w:eastAsia="Calibri" w:hAnsi="Arial" w:cs="Arial"/>
            <w:sz w:val="16"/>
            <w:szCs w:val="16"/>
          </w:rPr>
          <w:t>7 части 10 статьи 40</w:t>
        </w:r>
      </w:hyperlink>
      <w:r w:rsidRPr="006269D7">
        <w:rPr>
          <w:rFonts w:ascii="Arial" w:eastAsia="Calibri" w:hAnsi="Arial" w:cs="Arial"/>
          <w:sz w:val="16"/>
          <w:szCs w:val="16"/>
        </w:rPr>
        <w:t xml:space="preserve"> Федерального закона.</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6. Староста сельского населенного пункта для решения возложенных на него задач:</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5) взаимодействует с органами территориального общественного самоуправления;</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6) вправе присутствовать в порядке, установленном нормативным правовым актом Совета депутатов городского округа, на заседаниях Совета депутатов городского округа.</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8. Лицу, назначенному старостой сельского населенного пункта, выдается удостоверение.»;</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часть 5 статьи 31 изложить в следующей редакции: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«5. Депутаты Совета депутатов городского округа осуществляют свои полномочия, как правило, на непостоянной основе. По решению Совета депутатов городского округа на постоянной основе в Совете депутатов городского округа могут работать не более 10 процентов депутатов от установленной численности депутатов Совета депутатов городского округа.</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1) заниматься предпринимательской деятельностью лично или через доверенных лиц;</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2) участвовать в управлении коммерческой или некоммерческой организацией, за исключением следующих случаев:</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w:t>
      </w:r>
      <w:r w:rsidRPr="006269D7">
        <w:rPr>
          <w:rFonts w:ascii="Arial" w:eastAsia="Calibri" w:hAnsi="Arial" w:cs="Arial"/>
          <w:sz w:val="16"/>
          <w:szCs w:val="16"/>
        </w:rPr>
        <w:lastRenderedPageBreak/>
        <w:t>объединениях муниципальных образований, а также в их органах управления;</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д) иные случаи, предусмотренные федеральными законами;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hAnsi="Arial" w:cs="Arial"/>
          <w:sz w:val="16"/>
          <w:szCs w:val="16"/>
        </w:rPr>
        <w:t>в пунктах 13, 14 части 1 статьи 36 слова «контрольно-счетного органа городского округа» исключить;</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часть 10 статьи 42изложить в следующей редакции:</w:t>
      </w:r>
    </w:p>
    <w:p w:rsidR="00773F3C" w:rsidRPr="006269D7" w:rsidRDefault="00773F3C" w:rsidP="00773F3C">
      <w:pPr>
        <w:pStyle w:val="aff2"/>
        <w:ind w:left="0" w:firstLine="142"/>
        <w:rPr>
          <w:rFonts w:ascii="Arial" w:eastAsia="Calibri" w:hAnsi="Arial" w:cs="Arial"/>
          <w:sz w:val="16"/>
          <w:szCs w:val="16"/>
        </w:rPr>
      </w:pPr>
      <w:r w:rsidRPr="006269D7">
        <w:rPr>
          <w:rFonts w:ascii="Arial" w:eastAsia="Calibri" w:hAnsi="Arial" w:cs="Arial"/>
          <w:sz w:val="16"/>
          <w:szCs w:val="16"/>
        </w:rPr>
        <w:t>«10. Глава городского округа не вправе:</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1) заниматься предпринимательской деятельностью лично или через доверенных лиц;</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2) участвовать в управлении коммерческой или некоммерческой организацией, за исключением следующих случаев:</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lastRenderedPageBreak/>
        <w:t>д) иные случаи, предусмотренные федеральными законами;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3F3C" w:rsidRPr="006269D7" w:rsidRDefault="00773F3C" w:rsidP="00773F3C">
      <w:pPr>
        <w:pStyle w:val="aff2"/>
        <w:ind w:left="0" w:firstLine="142"/>
        <w:jc w:val="both"/>
        <w:rPr>
          <w:rFonts w:ascii="Arial" w:eastAsia="Calibri" w:hAnsi="Arial" w:cs="Arial"/>
          <w:sz w:val="16"/>
          <w:szCs w:val="16"/>
        </w:rPr>
      </w:pPr>
      <w:r w:rsidRPr="006269D7">
        <w:rPr>
          <w:rFonts w:ascii="Arial" w:eastAsia="Calibri" w:hAnsi="Arial" w:cs="Arial"/>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в статье 51:</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а) пункт 2 части 1 после слов «на местном референдуме» дополнить словами «(сходе граждан)»;</w:t>
      </w:r>
    </w:p>
    <w:p w:rsidR="00773F3C" w:rsidRPr="006269D7" w:rsidRDefault="00773F3C" w:rsidP="00773F3C">
      <w:pPr>
        <w:pStyle w:val="aff2"/>
        <w:ind w:left="0" w:firstLine="142"/>
        <w:jc w:val="both"/>
        <w:rPr>
          <w:rFonts w:ascii="Arial" w:eastAsia="Calibri" w:hAnsi="Arial" w:cs="Arial"/>
          <w:sz w:val="16"/>
          <w:szCs w:val="16"/>
        </w:rPr>
      </w:pPr>
      <w:r w:rsidRPr="006269D7">
        <w:rPr>
          <w:rFonts w:ascii="Arial" w:eastAsia="Calibri" w:hAnsi="Arial" w:cs="Arial"/>
          <w:sz w:val="16"/>
          <w:szCs w:val="16"/>
        </w:rPr>
        <w:t>б) часть 12 изложить в следующей редакции:</w:t>
      </w:r>
    </w:p>
    <w:p w:rsidR="00773F3C" w:rsidRPr="006269D7" w:rsidRDefault="00773F3C" w:rsidP="00773F3C">
      <w:pPr>
        <w:pStyle w:val="aff2"/>
        <w:ind w:left="0" w:firstLine="142"/>
        <w:jc w:val="both"/>
        <w:rPr>
          <w:rFonts w:ascii="Arial" w:hAnsi="Arial" w:cs="Arial"/>
          <w:sz w:val="16"/>
          <w:szCs w:val="16"/>
        </w:rPr>
      </w:pPr>
      <w:r w:rsidRPr="006269D7">
        <w:rPr>
          <w:rFonts w:ascii="Arial" w:eastAsia="Calibri" w:hAnsi="Arial" w:cs="Arial"/>
          <w:sz w:val="16"/>
          <w:szCs w:val="16"/>
        </w:rPr>
        <w:t xml:space="preserve">«12. </w:t>
      </w:r>
      <w:r w:rsidRPr="006269D7">
        <w:rPr>
          <w:rFonts w:ascii="Arial" w:hAnsi="Arial" w:cs="Arial"/>
          <w:sz w:val="16"/>
          <w:szCs w:val="16"/>
        </w:rPr>
        <w:t>Решения Совета депутатов городского округа вступают в силу со дня их подписания председателем Совета депутатов городского округа, если иной порядок не установлен действующим законодательством или самим правовым актом. Решения Совета депутатов городского округа о налогах и сборах вступают в силу в соответствии с Налоговым кодексом Российской Федерации.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Распоряжения председателя Совета депутатов городского округа вступают в силу со дня их подписания, если иной порядок не установлен федеральными законами, законами Ставропольского края, Регламентом Совета депутатов городского округа или самими распоряжениями.»;</w:t>
      </w:r>
    </w:p>
    <w:p w:rsidR="00773F3C" w:rsidRPr="006269D7" w:rsidRDefault="00773F3C" w:rsidP="00773F3C">
      <w:pPr>
        <w:pStyle w:val="aff2"/>
        <w:ind w:left="0" w:firstLine="142"/>
        <w:jc w:val="both"/>
        <w:rPr>
          <w:rFonts w:ascii="Arial" w:eastAsia="Calibri" w:hAnsi="Arial" w:cs="Arial"/>
          <w:sz w:val="16"/>
          <w:szCs w:val="16"/>
        </w:rPr>
      </w:pPr>
      <w:r w:rsidRPr="006269D7">
        <w:rPr>
          <w:rFonts w:ascii="Arial" w:eastAsia="Calibri" w:hAnsi="Arial" w:cs="Arial"/>
          <w:sz w:val="16"/>
          <w:szCs w:val="16"/>
        </w:rPr>
        <w:t>в) часть 18 после слов «на местном референдуме» дополнить словами «(сходе граждан)»;</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в статье 53:</w:t>
      </w:r>
    </w:p>
    <w:p w:rsidR="00773F3C" w:rsidRPr="006269D7" w:rsidRDefault="00773F3C" w:rsidP="00773F3C">
      <w:pPr>
        <w:pStyle w:val="aff2"/>
        <w:ind w:left="0" w:firstLine="142"/>
        <w:jc w:val="both"/>
        <w:rPr>
          <w:rFonts w:ascii="Arial" w:eastAsia="Calibri" w:hAnsi="Arial" w:cs="Arial"/>
          <w:sz w:val="16"/>
          <w:szCs w:val="16"/>
        </w:rPr>
      </w:pPr>
      <w:r w:rsidRPr="006269D7">
        <w:rPr>
          <w:rFonts w:ascii="Arial" w:eastAsia="Calibri" w:hAnsi="Arial" w:cs="Arial"/>
          <w:sz w:val="16"/>
          <w:szCs w:val="16"/>
        </w:rPr>
        <w:t xml:space="preserve">а) часть 1после слов «на местном референдуме» дополнить словами «(сходе граждан)»; </w:t>
      </w:r>
    </w:p>
    <w:p w:rsidR="00773F3C" w:rsidRPr="006269D7" w:rsidRDefault="00773F3C" w:rsidP="00773F3C">
      <w:pPr>
        <w:pStyle w:val="aff2"/>
        <w:ind w:left="0" w:firstLine="142"/>
        <w:jc w:val="both"/>
        <w:rPr>
          <w:rFonts w:ascii="Arial" w:eastAsia="Calibri" w:hAnsi="Arial" w:cs="Arial"/>
          <w:sz w:val="16"/>
          <w:szCs w:val="16"/>
        </w:rPr>
      </w:pPr>
      <w:r w:rsidRPr="006269D7">
        <w:rPr>
          <w:rFonts w:ascii="Arial" w:eastAsia="Calibri" w:hAnsi="Arial" w:cs="Arial"/>
          <w:sz w:val="16"/>
          <w:szCs w:val="16"/>
        </w:rPr>
        <w:t>б) часть 2после слов «на местном референдуме» дополнить словами «(сходе граждан)»;</w:t>
      </w:r>
    </w:p>
    <w:p w:rsidR="00773F3C" w:rsidRPr="006269D7" w:rsidRDefault="00773F3C" w:rsidP="00773F3C">
      <w:pPr>
        <w:pStyle w:val="aff2"/>
        <w:numPr>
          <w:ilvl w:val="0"/>
          <w:numId w:val="12"/>
        </w:numPr>
        <w:autoSpaceDE w:val="0"/>
        <w:autoSpaceDN w:val="0"/>
        <w:adjustRightInd w:val="0"/>
        <w:ind w:left="0" w:firstLine="142"/>
        <w:contextualSpacing/>
        <w:jc w:val="both"/>
        <w:rPr>
          <w:rFonts w:ascii="Arial" w:eastAsia="Calibri" w:hAnsi="Arial" w:cs="Arial"/>
          <w:sz w:val="16"/>
          <w:szCs w:val="16"/>
        </w:rPr>
      </w:pPr>
      <w:r w:rsidRPr="006269D7">
        <w:rPr>
          <w:rFonts w:ascii="Arial" w:eastAsia="Calibri" w:hAnsi="Arial" w:cs="Arial"/>
          <w:sz w:val="16"/>
          <w:szCs w:val="16"/>
        </w:rPr>
        <w:t>часть 3 статьи 66 изложить в следующей редакции:</w:t>
      </w:r>
    </w:p>
    <w:p w:rsidR="00773F3C" w:rsidRPr="006269D7" w:rsidRDefault="00773F3C" w:rsidP="00773F3C">
      <w:pPr>
        <w:ind w:firstLine="142"/>
        <w:jc w:val="both"/>
        <w:rPr>
          <w:rFonts w:ascii="Arial" w:eastAsia="Calibri" w:hAnsi="Arial" w:cs="Arial"/>
          <w:sz w:val="16"/>
          <w:szCs w:val="16"/>
        </w:rPr>
      </w:pPr>
      <w:r w:rsidRPr="006269D7">
        <w:rPr>
          <w:rFonts w:ascii="Arial" w:eastAsia="Calibri" w:hAnsi="Arial" w:cs="Arial"/>
          <w:sz w:val="16"/>
          <w:szCs w:val="16"/>
        </w:rPr>
        <w:t xml:space="preserve">«3. Вопросы введения и использования указанных в </w:t>
      </w:r>
      <w:hyperlink r:id="rId13" w:history="1">
        <w:r w:rsidRPr="006269D7">
          <w:rPr>
            <w:rFonts w:ascii="Arial" w:eastAsia="Calibri" w:hAnsi="Arial" w:cs="Arial"/>
            <w:sz w:val="16"/>
            <w:szCs w:val="16"/>
          </w:rPr>
          <w:t>части 1</w:t>
        </w:r>
      </w:hyperlink>
      <w:r w:rsidRPr="006269D7">
        <w:rPr>
          <w:rFonts w:ascii="Arial" w:eastAsia="Calibri" w:hAnsi="Arial" w:cs="Arial"/>
          <w:sz w:val="16"/>
          <w:szCs w:val="16"/>
        </w:rPr>
        <w:t xml:space="preserve"> настоящей статьи разовых платежей граждан решаются на местном референдуме, а в случаях, предусмотренных </w:t>
      </w:r>
      <w:hyperlink r:id="rId14" w:history="1">
        <w:r w:rsidRPr="006269D7">
          <w:rPr>
            <w:rFonts w:ascii="Arial" w:eastAsia="Calibri" w:hAnsi="Arial" w:cs="Arial"/>
            <w:sz w:val="16"/>
            <w:szCs w:val="16"/>
          </w:rPr>
          <w:t xml:space="preserve">пунктом </w:t>
        </w:r>
      </w:hyperlink>
      <w:hyperlink r:id="rId15" w:history="1">
        <w:r w:rsidRPr="006269D7">
          <w:rPr>
            <w:rFonts w:ascii="Arial" w:eastAsia="Calibri" w:hAnsi="Arial" w:cs="Arial"/>
            <w:sz w:val="16"/>
            <w:szCs w:val="16"/>
          </w:rPr>
          <w:t>4.1 части 1 статьи 25.1</w:t>
        </w:r>
      </w:hyperlink>
      <w:r w:rsidRPr="006269D7">
        <w:rPr>
          <w:rFonts w:ascii="Arial" w:eastAsia="Calibri" w:hAnsi="Arial" w:cs="Arial"/>
          <w:sz w:val="16"/>
          <w:szCs w:val="16"/>
        </w:rPr>
        <w:t xml:space="preserve"> Федерального закона, на сходе граждан.».</w:t>
      </w:r>
    </w:p>
    <w:p w:rsidR="00773F3C" w:rsidRPr="006269D7" w:rsidRDefault="00773F3C" w:rsidP="00773F3C">
      <w:pPr>
        <w:pStyle w:val="aff2"/>
        <w:widowControl w:val="0"/>
        <w:numPr>
          <w:ilvl w:val="0"/>
          <w:numId w:val="3"/>
        </w:numPr>
        <w:autoSpaceDE w:val="0"/>
        <w:autoSpaceDN w:val="0"/>
        <w:adjustRightInd w:val="0"/>
        <w:ind w:left="0" w:firstLine="142"/>
        <w:contextualSpacing/>
        <w:jc w:val="both"/>
        <w:rPr>
          <w:rFonts w:ascii="Arial" w:hAnsi="Arial" w:cs="Arial"/>
          <w:sz w:val="16"/>
          <w:szCs w:val="16"/>
        </w:rPr>
      </w:pPr>
      <w:r w:rsidRPr="006269D7">
        <w:rPr>
          <w:rFonts w:ascii="Arial" w:hAnsi="Arial" w:cs="Arial"/>
          <w:sz w:val="16"/>
          <w:szCs w:val="16"/>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w:t>
      </w:r>
      <w:hyperlink r:id="rId16" w:history="1">
        <w:r w:rsidRPr="006269D7">
          <w:rPr>
            <w:rStyle w:val="af1"/>
            <w:rFonts w:ascii="Arial" w:hAnsi="Arial" w:cs="Arial"/>
            <w:sz w:val="16"/>
            <w:szCs w:val="16"/>
            <w:lang w:val="en-US"/>
          </w:rPr>
          <w:t>http</w:t>
        </w:r>
        <w:r w:rsidRPr="006269D7">
          <w:rPr>
            <w:rStyle w:val="af1"/>
            <w:rFonts w:ascii="Arial" w:hAnsi="Arial" w:cs="Arial"/>
            <w:sz w:val="16"/>
            <w:szCs w:val="16"/>
          </w:rPr>
          <w:t>://</w:t>
        </w:r>
        <w:r w:rsidRPr="006269D7">
          <w:rPr>
            <w:rStyle w:val="af1"/>
            <w:rFonts w:ascii="Arial" w:hAnsi="Arial" w:cs="Arial"/>
            <w:sz w:val="16"/>
            <w:szCs w:val="16"/>
            <w:lang w:val="en-US"/>
          </w:rPr>
          <w:t>pravo</w:t>
        </w:r>
        <w:r w:rsidRPr="006269D7">
          <w:rPr>
            <w:rStyle w:val="af1"/>
            <w:rFonts w:ascii="Arial" w:hAnsi="Arial" w:cs="Arial"/>
            <w:sz w:val="16"/>
            <w:szCs w:val="16"/>
          </w:rPr>
          <w:t>-</w:t>
        </w:r>
        <w:r w:rsidRPr="006269D7">
          <w:rPr>
            <w:rStyle w:val="af1"/>
            <w:rFonts w:ascii="Arial" w:hAnsi="Arial" w:cs="Arial"/>
            <w:sz w:val="16"/>
            <w:szCs w:val="16"/>
            <w:lang w:val="en-US"/>
          </w:rPr>
          <w:t>minjust</w:t>
        </w:r>
        <w:r w:rsidRPr="006269D7">
          <w:rPr>
            <w:rStyle w:val="af1"/>
            <w:rFonts w:ascii="Arial" w:hAnsi="Arial" w:cs="Arial"/>
            <w:sz w:val="16"/>
            <w:szCs w:val="16"/>
          </w:rPr>
          <w:t>.</w:t>
        </w:r>
        <w:r w:rsidRPr="006269D7">
          <w:rPr>
            <w:rStyle w:val="af1"/>
            <w:rFonts w:ascii="Arial" w:hAnsi="Arial" w:cs="Arial"/>
            <w:sz w:val="16"/>
            <w:szCs w:val="16"/>
            <w:lang w:val="en-US"/>
          </w:rPr>
          <w:t>ru</w:t>
        </w:r>
      </w:hyperlink>
      <w:r w:rsidRPr="006269D7">
        <w:rPr>
          <w:rFonts w:ascii="Arial" w:hAnsi="Arial" w:cs="Arial"/>
          <w:sz w:val="16"/>
          <w:szCs w:val="16"/>
        </w:rPr>
        <w:t xml:space="preserve">, </w:t>
      </w:r>
      <w:hyperlink r:id="rId17" w:history="1">
        <w:r w:rsidRPr="006269D7">
          <w:rPr>
            <w:rStyle w:val="af1"/>
            <w:rFonts w:ascii="Arial" w:hAnsi="Arial" w:cs="Arial"/>
            <w:sz w:val="16"/>
            <w:szCs w:val="16"/>
          </w:rPr>
          <w:t>http://право-минюст.рф</w:t>
        </w:r>
      </w:hyperlink>
      <w:r w:rsidRPr="006269D7">
        <w:rPr>
          <w:rFonts w:ascii="Arial" w:hAnsi="Arial" w:cs="Arial"/>
          <w:sz w:val="16"/>
          <w:szCs w:val="16"/>
        </w:rPr>
        <w:t>) в информационно-телекоммуникационной сети «Интернет».</w:t>
      </w:r>
    </w:p>
    <w:p w:rsidR="00773F3C" w:rsidRPr="006269D7" w:rsidRDefault="00773F3C" w:rsidP="00773F3C">
      <w:pPr>
        <w:pStyle w:val="aff2"/>
        <w:widowControl w:val="0"/>
        <w:numPr>
          <w:ilvl w:val="0"/>
          <w:numId w:val="3"/>
        </w:numPr>
        <w:autoSpaceDE w:val="0"/>
        <w:autoSpaceDN w:val="0"/>
        <w:adjustRightInd w:val="0"/>
        <w:ind w:left="0" w:firstLine="142"/>
        <w:contextualSpacing/>
        <w:jc w:val="both"/>
        <w:rPr>
          <w:rFonts w:ascii="Arial" w:hAnsi="Arial" w:cs="Arial"/>
          <w:sz w:val="16"/>
          <w:szCs w:val="16"/>
        </w:rPr>
      </w:pPr>
      <w:r w:rsidRPr="006269D7">
        <w:rPr>
          <w:rFonts w:ascii="Arial" w:hAnsi="Arial" w:cs="Arial"/>
          <w:sz w:val="16"/>
          <w:szCs w:val="16"/>
        </w:rPr>
        <w:t>Настоящее решение вступает в силу со дня его официального опубликования, произведенного после его государственной регистрации.</w:t>
      </w:r>
    </w:p>
    <w:p w:rsidR="00773F3C" w:rsidRPr="006269D7" w:rsidRDefault="00773F3C" w:rsidP="00773F3C">
      <w:pPr>
        <w:tabs>
          <w:tab w:val="left" w:pos="1134"/>
        </w:tabs>
        <w:ind w:firstLine="142"/>
        <w:jc w:val="both"/>
        <w:rPr>
          <w:rFonts w:ascii="Arial" w:hAnsi="Arial" w:cs="Arial"/>
          <w:sz w:val="16"/>
          <w:szCs w:val="16"/>
        </w:rPr>
      </w:pPr>
    </w:p>
    <w:p w:rsidR="00773F3C" w:rsidRPr="006269D7" w:rsidRDefault="00773F3C" w:rsidP="00773F3C">
      <w:pPr>
        <w:tabs>
          <w:tab w:val="left" w:pos="1134"/>
        </w:tabs>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773F3C" w:rsidRPr="006269D7" w:rsidTr="000C2A31">
        <w:tc>
          <w:tcPr>
            <w:tcW w:w="4785" w:type="dxa"/>
          </w:tcPr>
          <w:p w:rsidR="00773F3C" w:rsidRPr="006269D7" w:rsidRDefault="00773F3C" w:rsidP="00773F3C">
            <w:pPr>
              <w:pStyle w:val="ConsTitle"/>
              <w:spacing w:line="180" w:lineRule="exact"/>
              <w:ind w:right="121"/>
              <w:jc w:val="both"/>
              <w:rPr>
                <w:b w:val="0"/>
                <w:sz w:val="16"/>
                <w:szCs w:val="16"/>
              </w:rPr>
            </w:pPr>
            <w:r w:rsidRPr="006269D7">
              <w:rPr>
                <w:b w:val="0"/>
                <w:color w:val="000000"/>
                <w:sz w:val="16"/>
                <w:szCs w:val="16"/>
              </w:rPr>
              <w:t xml:space="preserve">Председатель </w:t>
            </w:r>
            <w:r w:rsidRPr="006269D7">
              <w:rPr>
                <w:b w:val="0"/>
                <w:sz w:val="16"/>
                <w:szCs w:val="16"/>
              </w:rPr>
              <w:t xml:space="preserve">Совета депутатов </w:t>
            </w:r>
          </w:p>
          <w:p w:rsidR="00773F3C" w:rsidRPr="006269D7" w:rsidRDefault="00773F3C" w:rsidP="00773F3C">
            <w:pPr>
              <w:pStyle w:val="ConsTitle"/>
              <w:spacing w:line="180" w:lineRule="exact"/>
              <w:ind w:right="121"/>
              <w:jc w:val="both"/>
              <w:rPr>
                <w:b w:val="0"/>
                <w:sz w:val="16"/>
                <w:szCs w:val="16"/>
              </w:rPr>
            </w:pPr>
            <w:r w:rsidRPr="006269D7">
              <w:rPr>
                <w:b w:val="0"/>
                <w:sz w:val="16"/>
                <w:szCs w:val="16"/>
              </w:rPr>
              <w:t xml:space="preserve">Благодарненского городского округа </w:t>
            </w:r>
          </w:p>
          <w:p w:rsidR="00773F3C" w:rsidRPr="006269D7" w:rsidRDefault="00773F3C" w:rsidP="00773F3C">
            <w:pPr>
              <w:spacing w:line="180" w:lineRule="exact"/>
              <w:rPr>
                <w:rFonts w:ascii="Arial" w:eastAsia="Calibri" w:hAnsi="Arial" w:cs="Arial"/>
                <w:sz w:val="16"/>
                <w:szCs w:val="16"/>
              </w:rPr>
            </w:pPr>
            <w:r w:rsidRPr="006269D7">
              <w:rPr>
                <w:rFonts w:ascii="Arial" w:hAnsi="Arial" w:cs="Arial"/>
                <w:sz w:val="16"/>
                <w:szCs w:val="16"/>
              </w:rPr>
              <w:t>Ставропольского края</w:t>
            </w:r>
          </w:p>
          <w:p w:rsidR="00773F3C" w:rsidRPr="006269D7" w:rsidRDefault="00773F3C" w:rsidP="00773F3C">
            <w:pPr>
              <w:spacing w:line="180" w:lineRule="exact"/>
              <w:jc w:val="right"/>
              <w:rPr>
                <w:rFonts w:ascii="Arial" w:hAnsi="Arial" w:cs="Arial"/>
                <w:sz w:val="16"/>
                <w:szCs w:val="16"/>
              </w:rPr>
            </w:pPr>
            <w:r w:rsidRPr="006269D7">
              <w:rPr>
                <w:rFonts w:ascii="Arial" w:hAnsi="Arial" w:cs="Arial"/>
                <w:sz w:val="16"/>
                <w:szCs w:val="16"/>
              </w:rPr>
              <w:t>И.А.Ерохин</w:t>
            </w:r>
          </w:p>
        </w:tc>
        <w:tc>
          <w:tcPr>
            <w:tcW w:w="4785" w:type="dxa"/>
          </w:tcPr>
          <w:p w:rsidR="00773F3C" w:rsidRPr="006269D7" w:rsidRDefault="00773F3C" w:rsidP="00773F3C">
            <w:pPr>
              <w:spacing w:line="180" w:lineRule="exact"/>
              <w:rPr>
                <w:rFonts w:ascii="Arial" w:hAnsi="Arial" w:cs="Arial"/>
                <w:sz w:val="16"/>
                <w:szCs w:val="16"/>
              </w:rPr>
            </w:pPr>
            <w:r w:rsidRPr="006269D7">
              <w:rPr>
                <w:rFonts w:ascii="Arial" w:hAnsi="Arial" w:cs="Arial"/>
                <w:sz w:val="16"/>
                <w:szCs w:val="16"/>
              </w:rPr>
              <w:t>Глава</w:t>
            </w:r>
          </w:p>
          <w:p w:rsidR="00773F3C" w:rsidRPr="006269D7" w:rsidRDefault="00773F3C" w:rsidP="00773F3C">
            <w:pPr>
              <w:spacing w:line="180" w:lineRule="exact"/>
              <w:rPr>
                <w:rFonts w:ascii="Arial" w:eastAsia="Calibri" w:hAnsi="Arial" w:cs="Arial"/>
                <w:sz w:val="16"/>
                <w:szCs w:val="16"/>
              </w:rPr>
            </w:pPr>
            <w:r w:rsidRPr="006269D7">
              <w:rPr>
                <w:rFonts w:ascii="Arial" w:hAnsi="Arial" w:cs="Arial"/>
                <w:sz w:val="16"/>
                <w:szCs w:val="16"/>
              </w:rPr>
              <w:t>Благодарненского городского округа Ставропольского края</w:t>
            </w:r>
          </w:p>
          <w:p w:rsidR="00773F3C" w:rsidRDefault="00773F3C" w:rsidP="00773F3C">
            <w:pPr>
              <w:spacing w:line="180" w:lineRule="exact"/>
              <w:jc w:val="right"/>
              <w:rPr>
                <w:rFonts w:ascii="Arial" w:hAnsi="Arial" w:cs="Arial"/>
                <w:sz w:val="16"/>
                <w:szCs w:val="16"/>
              </w:rPr>
            </w:pPr>
          </w:p>
          <w:p w:rsidR="00773F3C" w:rsidRPr="006269D7" w:rsidRDefault="00773F3C" w:rsidP="00773F3C">
            <w:pPr>
              <w:spacing w:line="180" w:lineRule="exact"/>
              <w:jc w:val="right"/>
              <w:rPr>
                <w:rFonts w:ascii="Arial" w:hAnsi="Arial" w:cs="Arial"/>
                <w:sz w:val="16"/>
                <w:szCs w:val="16"/>
              </w:rPr>
            </w:pPr>
            <w:r w:rsidRPr="006269D7">
              <w:rPr>
                <w:rFonts w:ascii="Arial" w:hAnsi="Arial" w:cs="Arial"/>
                <w:sz w:val="16"/>
                <w:szCs w:val="16"/>
              </w:rPr>
              <w:t>А.И.Теньков</w:t>
            </w:r>
          </w:p>
        </w:tc>
      </w:tr>
    </w:tbl>
    <w:p w:rsidR="00773F3C" w:rsidRPr="006269D7" w:rsidRDefault="00773F3C" w:rsidP="00773F3C">
      <w:pPr>
        <w:spacing w:line="240" w:lineRule="exact"/>
        <w:rPr>
          <w:rFonts w:ascii="Arial" w:hAnsi="Arial" w:cs="Arial"/>
          <w:sz w:val="16"/>
          <w:szCs w:val="16"/>
        </w:rPr>
      </w:pPr>
    </w:p>
    <w:p w:rsidR="001A20FE" w:rsidRDefault="001A20FE" w:rsidP="002D6017">
      <w:pPr>
        <w:tabs>
          <w:tab w:val="left" w:pos="7230"/>
        </w:tabs>
        <w:jc w:val="center"/>
        <w:rPr>
          <w:rFonts w:ascii="Arial" w:hAnsi="Arial" w:cs="Arial"/>
          <w:b/>
          <w:sz w:val="16"/>
          <w:szCs w:val="16"/>
        </w:rPr>
      </w:pPr>
    </w:p>
    <w:p w:rsidR="001A20FE" w:rsidRDefault="001A20FE" w:rsidP="002D6017">
      <w:pPr>
        <w:tabs>
          <w:tab w:val="left" w:pos="7230"/>
        </w:tabs>
        <w:jc w:val="center"/>
        <w:rPr>
          <w:rFonts w:ascii="Arial" w:hAnsi="Arial" w:cs="Arial"/>
          <w:b/>
          <w:sz w:val="16"/>
          <w:szCs w:val="16"/>
        </w:rPr>
      </w:pPr>
    </w:p>
    <w:p w:rsidR="001A20FE" w:rsidRDefault="001A20FE" w:rsidP="002D6017">
      <w:pPr>
        <w:tabs>
          <w:tab w:val="left" w:pos="7230"/>
        </w:tabs>
        <w:jc w:val="center"/>
        <w:rPr>
          <w:rFonts w:ascii="Arial" w:hAnsi="Arial" w:cs="Arial"/>
          <w:b/>
          <w:sz w:val="16"/>
          <w:szCs w:val="16"/>
        </w:rPr>
      </w:pPr>
    </w:p>
    <w:p w:rsidR="005137BD" w:rsidRPr="006269D7" w:rsidRDefault="005137BD" w:rsidP="005137BD">
      <w:pPr>
        <w:ind w:left="-142"/>
        <w:jc w:val="center"/>
        <w:rPr>
          <w:rFonts w:ascii="Arial" w:hAnsi="Arial" w:cs="Arial"/>
          <w:b/>
          <w:sz w:val="16"/>
          <w:szCs w:val="16"/>
        </w:rPr>
      </w:pPr>
      <w:r w:rsidRPr="006269D7">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6269D7">
        <w:rPr>
          <w:rFonts w:ascii="Arial" w:hAnsi="Arial" w:cs="Arial"/>
          <w:b/>
          <w:sz w:val="16"/>
          <w:szCs w:val="16"/>
        </w:rPr>
        <w:t>СТАВРОПОЛЬСКОГО КРАЯ ПЕРВОГО СОЗЫВА</w:t>
      </w:r>
    </w:p>
    <w:p w:rsidR="005137BD" w:rsidRPr="006269D7" w:rsidRDefault="005137BD" w:rsidP="005137BD">
      <w:pPr>
        <w:jc w:val="center"/>
        <w:rPr>
          <w:rFonts w:ascii="Arial" w:hAnsi="Arial" w:cs="Arial"/>
          <w:b/>
          <w:sz w:val="16"/>
          <w:szCs w:val="16"/>
        </w:rPr>
      </w:pPr>
      <w:r w:rsidRPr="006269D7">
        <w:rPr>
          <w:rFonts w:ascii="Arial" w:hAnsi="Arial" w:cs="Arial"/>
          <w:b/>
          <w:sz w:val="16"/>
          <w:szCs w:val="16"/>
        </w:rPr>
        <w:t xml:space="preserve">РЕШЕНИЕ </w:t>
      </w:r>
    </w:p>
    <w:p w:rsidR="001A20FE" w:rsidRDefault="001A20FE" w:rsidP="002D6017">
      <w:pPr>
        <w:tabs>
          <w:tab w:val="left" w:pos="7230"/>
        </w:tabs>
        <w:jc w:val="center"/>
        <w:rPr>
          <w:rFonts w:ascii="Arial" w:hAnsi="Arial" w:cs="Arial"/>
          <w:b/>
          <w:sz w:val="16"/>
          <w:szCs w:val="16"/>
        </w:rPr>
      </w:pPr>
    </w:p>
    <w:p w:rsidR="001A20FE" w:rsidRDefault="001A20FE" w:rsidP="002D6017">
      <w:pPr>
        <w:tabs>
          <w:tab w:val="left" w:pos="7230"/>
        </w:tabs>
        <w:jc w:val="center"/>
        <w:rPr>
          <w:rFonts w:ascii="Arial" w:hAnsi="Arial" w:cs="Arial"/>
          <w:b/>
          <w:sz w:val="16"/>
          <w:szCs w:val="16"/>
        </w:rPr>
      </w:pPr>
    </w:p>
    <w:tbl>
      <w:tblPr>
        <w:tblW w:w="4986" w:type="dxa"/>
        <w:tblLook w:val="04A0"/>
      </w:tblPr>
      <w:tblGrid>
        <w:gridCol w:w="2235"/>
        <w:gridCol w:w="1417"/>
        <w:gridCol w:w="1334"/>
      </w:tblGrid>
      <w:tr w:rsidR="00446170" w:rsidRPr="000C2702" w:rsidTr="00446170">
        <w:tc>
          <w:tcPr>
            <w:tcW w:w="2235" w:type="dxa"/>
            <w:hideMark/>
          </w:tcPr>
          <w:p w:rsidR="00446170" w:rsidRPr="000C2702" w:rsidRDefault="00446170" w:rsidP="000C2A31">
            <w:pPr>
              <w:rPr>
                <w:rFonts w:ascii="Arial" w:hAnsi="Arial" w:cs="Arial"/>
                <w:sz w:val="16"/>
                <w:szCs w:val="16"/>
              </w:rPr>
            </w:pPr>
            <w:r w:rsidRPr="000C2702">
              <w:rPr>
                <w:rFonts w:ascii="Arial" w:hAnsi="Arial" w:cs="Arial"/>
                <w:sz w:val="16"/>
                <w:szCs w:val="16"/>
              </w:rPr>
              <w:t>20  сентября 2017 года</w:t>
            </w:r>
          </w:p>
        </w:tc>
        <w:tc>
          <w:tcPr>
            <w:tcW w:w="1417" w:type="dxa"/>
            <w:hideMark/>
          </w:tcPr>
          <w:p w:rsidR="00446170" w:rsidRPr="000C2702" w:rsidRDefault="00446170" w:rsidP="00446170">
            <w:pPr>
              <w:ind w:left="33"/>
              <w:rPr>
                <w:rFonts w:ascii="Arial" w:hAnsi="Arial" w:cs="Arial"/>
                <w:sz w:val="16"/>
                <w:szCs w:val="16"/>
              </w:rPr>
            </w:pPr>
            <w:r w:rsidRPr="000C2702">
              <w:rPr>
                <w:rFonts w:ascii="Arial" w:hAnsi="Arial" w:cs="Arial"/>
                <w:sz w:val="16"/>
                <w:szCs w:val="16"/>
              </w:rPr>
              <w:t>г.Благодарный</w:t>
            </w:r>
          </w:p>
        </w:tc>
        <w:tc>
          <w:tcPr>
            <w:tcW w:w="1334" w:type="dxa"/>
            <w:hideMark/>
          </w:tcPr>
          <w:p w:rsidR="00446170" w:rsidRPr="000C2702" w:rsidRDefault="00446170" w:rsidP="000C2A31">
            <w:pPr>
              <w:jc w:val="right"/>
              <w:rPr>
                <w:rFonts w:ascii="Arial" w:hAnsi="Arial" w:cs="Arial"/>
                <w:sz w:val="16"/>
                <w:szCs w:val="16"/>
              </w:rPr>
            </w:pPr>
            <w:r w:rsidRPr="000C2702">
              <w:rPr>
                <w:rFonts w:ascii="Arial" w:hAnsi="Arial" w:cs="Arial"/>
                <w:sz w:val="16"/>
                <w:szCs w:val="16"/>
              </w:rPr>
              <w:t xml:space="preserve">  №14</w:t>
            </w:r>
          </w:p>
        </w:tc>
      </w:tr>
    </w:tbl>
    <w:p w:rsidR="001A20FE" w:rsidRDefault="001A20FE" w:rsidP="002D6017">
      <w:pPr>
        <w:tabs>
          <w:tab w:val="left" w:pos="7230"/>
        </w:tabs>
        <w:jc w:val="center"/>
        <w:rPr>
          <w:rFonts w:ascii="Arial" w:hAnsi="Arial" w:cs="Arial"/>
          <w:b/>
          <w:sz w:val="16"/>
          <w:szCs w:val="16"/>
        </w:rPr>
      </w:pPr>
    </w:p>
    <w:p w:rsidR="001A20FE" w:rsidRDefault="001A20FE" w:rsidP="002D6017">
      <w:pPr>
        <w:tabs>
          <w:tab w:val="left" w:pos="7230"/>
        </w:tabs>
        <w:jc w:val="center"/>
        <w:rPr>
          <w:rFonts w:ascii="Arial" w:hAnsi="Arial" w:cs="Arial"/>
          <w:b/>
          <w:sz w:val="16"/>
          <w:szCs w:val="16"/>
        </w:rPr>
      </w:pPr>
    </w:p>
    <w:p w:rsidR="001A20FE" w:rsidRDefault="00E272D8" w:rsidP="00E272D8">
      <w:pPr>
        <w:pStyle w:val="aff4"/>
        <w:spacing w:after="0" w:line="180" w:lineRule="exact"/>
        <w:ind w:firstLine="142"/>
        <w:jc w:val="both"/>
        <w:rPr>
          <w:rFonts w:ascii="Arial" w:hAnsi="Arial" w:cs="Arial"/>
          <w:bCs/>
          <w:sz w:val="16"/>
          <w:szCs w:val="16"/>
          <w:lang w:eastAsia="ru-RU"/>
        </w:rPr>
      </w:pPr>
      <w:r>
        <w:rPr>
          <w:rFonts w:ascii="Arial" w:hAnsi="Arial" w:cs="Arial"/>
          <w:sz w:val="16"/>
          <w:szCs w:val="16"/>
        </w:rPr>
        <w:lastRenderedPageBreak/>
        <w:t xml:space="preserve">Об </w:t>
      </w:r>
      <w:r w:rsidRPr="000C2702">
        <w:rPr>
          <w:rFonts w:ascii="Arial" w:hAnsi="Arial" w:cs="Arial"/>
          <w:sz w:val="16"/>
          <w:szCs w:val="16"/>
        </w:rPr>
        <w:t>утверждении положения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r>
        <w:rPr>
          <w:rFonts w:ascii="Arial" w:hAnsi="Arial" w:cs="Arial"/>
          <w:sz w:val="16"/>
          <w:szCs w:val="16"/>
        </w:rPr>
        <w:t>»</w:t>
      </w: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173042" w:rsidP="008B4919">
      <w:pPr>
        <w:pStyle w:val="aff4"/>
        <w:spacing w:after="0" w:line="240" w:lineRule="auto"/>
        <w:ind w:firstLine="142"/>
        <w:jc w:val="both"/>
        <w:rPr>
          <w:rFonts w:ascii="Arial" w:hAnsi="Arial" w:cs="Arial"/>
          <w:sz w:val="16"/>
          <w:szCs w:val="16"/>
        </w:rPr>
      </w:pPr>
      <w:r>
        <w:rPr>
          <w:rFonts w:ascii="Arial" w:hAnsi="Arial" w:cs="Arial"/>
          <w:bCs/>
          <w:sz w:val="16"/>
          <w:szCs w:val="16"/>
          <w:lang w:eastAsia="ru-RU"/>
        </w:rPr>
        <w:t xml:space="preserve">В соответствии с </w:t>
      </w:r>
      <w:r w:rsidR="00640EA0">
        <w:rPr>
          <w:rFonts w:ascii="Arial" w:hAnsi="Arial" w:cs="Arial"/>
          <w:bCs/>
          <w:sz w:val="16"/>
          <w:szCs w:val="16"/>
          <w:lang w:eastAsia="ru-RU"/>
        </w:rPr>
        <w:t xml:space="preserve">Федеральным законом </w:t>
      </w:r>
      <w:r w:rsidR="00660434" w:rsidRPr="000C2702">
        <w:rPr>
          <w:rFonts w:ascii="Arial" w:hAnsi="Arial" w:cs="Arial"/>
          <w:sz w:val="16"/>
          <w:szCs w:val="16"/>
        </w:rPr>
        <w:t>от 6 октября 2003 года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w:t>
      </w:r>
      <w:r w:rsidR="00660434">
        <w:rPr>
          <w:rFonts w:ascii="Arial" w:hAnsi="Arial" w:cs="Arial"/>
          <w:sz w:val="16"/>
          <w:szCs w:val="16"/>
        </w:rPr>
        <w:t xml:space="preserve"> края</w:t>
      </w:r>
    </w:p>
    <w:p w:rsidR="00660434" w:rsidRDefault="00660434" w:rsidP="008B4919">
      <w:pPr>
        <w:pStyle w:val="aff4"/>
        <w:spacing w:after="0" w:line="240" w:lineRule="auto"/>
        <w:ind w:firstLine="142"/>
        <w:jc w:val="both"/>
        <w:rPr>
          <w:rFonts w:ascii="Arial" w:hAnsi="Arial" w:cs="Arial"/>
          <w:bCs/>
          <w:sz w:val="16"/>
          <w:szCs w:val="16"/>
          <w:lang w:eastAsia="ru-RU"/>
        </w:rPr>
      </w:pPr>
    </w:p>
    <w:p w:rsidR="001A20FE" w:rsidRDefault="001A20FE" w:rsidP="008B4919">
      <w:pPr>
        <w:pStyle w:val="aff4"/>
        <w:spacing w:after="0" w:line="240" w:lineRule="auto"/>
        <w:ind w:firstLine="142"/>
        <w:jc w:val="both"/>
        <w:rPr>
          <w:rFonts w:ascii="Arial" w:hAnsi="Arial" w:cs="Arial"/>
          <w:bCs/>
          <w:sz w:val="16"/>
          <w:szCs w:val="16"/>
          <w:lang w:eastAsia="ru-RU"/>
        </w:rPr>
      </w:pPr>
    </w:p>
    <w:p w:rsidR="00660434" w:rsidRPr="00660434" w:rsidRDefault="00660434" w:rsidP="00660434">
      <w:pPr>
        <w:pStyle w:val="aff4"/>
        <w:spacing w:after="0" w:line="240" w:lineRule="auto"/>
        <w:jc w:val="both"/>
        <w:rPr>
          <w:rFonts w:ascii="Arial" w:hAnsi="Arial" w:cs="Arial"/>
          <w:b/>
          <w:bCs/>
          <w:sz w:val="16"/>
          <w:szCs w:val="16"/>
          <w:lang w:eastAsia="ru-RU"/>
        </w:rPr>
      </w:pPr>
      <w:r w:rsidRPr="00660434">
        <w:rPr>
          <w:rFonts w:ascii="Arial" w:hAnsi="Arial" w:cs="Arial"/>
          <w:b/>
          <w:bCs/>
          <w:sz w:val="16"/>
          <w:szCs w:val="16"/>
          <w:lang w:eastAsia="ru-RU"/>
        </w:rPr>
        <w:t>РЕШИЛ:</w:t>
      </w:r>
    </w:p>
    <w:p w:rsidR="00660434" w:rsidRPr="000C2702" w:rsidRDefault="00660434" w:rsidP="00660434">
      <w:pPr>
        <w:pStyle w:val="ConsNormal"/>
        <w:ind w:firstLine="0"/>
        <w:jc w:val="both"/>
        <w:rPr>
          <w:sz w:val="16"/>
          <w:szCs w:val="16"/>
        </w:rPr>
      </w:pPr>
    </w:p>
    <w:p w:rsidR="001A20FE" w:rsidRDefault="00660434" w:rsidP="00660434">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1. Утвердить прилагаемое Положение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r w:rsidR="00370E28">
        <w:rPr>
          <w:rFonts w:ascii="Arial" w:hAnsi="Arial" w:cs="Arial"/>
          <w:sz w:val="16"/>
          <w:szCs w:val="16"/>
        </w:rPr>
        <w:t>».</w:t>
      </w:r>
    </w:p>
    <w:p w:rsidR="00370E28" w:rsidRDefault="00370E28" w:rsidP="00370E28">
      <w:pPr>
        <w:ind w:firstLine="142"/>
        <w:jc w:val="both"/>
        <w:rPr>
          <w:rFonts w:ascii="Arial" w:hAnsi="Arial" w:cs="Arial"/>
          <w:sz w:val="16"/>
          <w:szCs w:val="16"/>
        </w:rPr>
      </w:pPr>
      <w:r>
        <w:rPr>
          <w:rFonts w:ascii="Arial" w:hAnsi="Arial" w:cs="Arial"/>
          <w:sz w:val="16"/>
          <w:szCs w:val="16"/>
        </w:rPr>
        <w:t>2. Настоящее решение вступает с силу со дня его официального опубликования.</w:t>
      </w:r>
    </w:p>
    <w:p w:rsidR="00370E28" w:rsidRDefault="00370E28" w:rsidP="00370E28">
      <w:pPr>
        <w:ind w:firstLine="142"/>
        <w:jc w:val="both"/>
        <w:rPr>
          <w:rFonts w:ascii="Arial" w:hAnsi="Arial" w:cs="Arial"/>
          <w:sz w:val="16"/>
          <w:szCs w:val="16"/>
        </w:rPr>
      </w:pPr>
    </w:p>
    <w:p w:rsidR="00370E28" w:rsidRPr="000C2702" w:rsidRDefault="00370E28" w:rsidP="00370E28">
      <w:pPr>
        <w:ind w:firstLine="142"/>
        <w:jc w:val="both"/>
        <w:rPr>
          <w:rFonts w:ascii="Arial" w:hAnsi="Arial" w:cs="Arial"/>
          <w:sz w:val="16"/>
          <w:szCs w:val="16"/>
        </w:rPr>
      </w:pPr>
      <w:r>
        <w:rPr>
          <w:rFonts w:ascii="Arial" w:hAnsi="Arial" w:cs="Arial"/>
          <w:sz w:val="16"/>
          <w:szCs w:val="16"/>
        </w:rPr>
        <w:t xml:space="preserve"> </w:t>
      </w:r>
    </w:p>
    <w:tbl>
      <w:tblPr>
        <w:tblW w:w="0" w:type="auto"/>
        <w:tblLook w:val="04A0"/>
      </w:tblPr>
      <w:tblGrid>
        <w:gridCol w:w="2491"/>
        <w:gridCol w:w="2402"/>
      </w:tblGrid>
      <w:tr w:rsidR="00370E28" w:rsidRPr="000C2702" w:rsidTr="000C2A31">
        <w:tc>
          <w:tcPr>
            <w:tcW w:w="4785" w:type="dxa"/>
          </w:tcPr>
          <w:p w:rsidR="00370E28" w:rsidRPr="000C2702" w:rsidRDefault="00370E28" w:rsidP="00370E28">
            <w:pPr>
              <w:pStyle w:val="ConsTitle"/>
              <w:spacing w:line="180" w:lineRule="exact"/>
              <w:ind w:right="121"/>
              <w:jc w:val="both"/>
              <w:rPr>
                <w:b w:val="0"/>
                <w:sz w:val="16"/>
                <w:szCs w:val="16"/>
              </w:rPr>
            </w:pPr>
            <w:r w:rsidRPr="000C2702">
              <w:rPr>
                <w:b w:val="0"/>
                <w:color w:val="000000"/>
                <w:sz w:val="16"/>
                <w:szCs w:val="16"/>
              </w:rPr>
              <w:t xml:space="preserve">Председатель </w:t>
            </w:r>
            <w:r w:rsidRPr="000C2702">
              <w:rPr>
                <w:b w:val="0"/>
                <w:sz w:val="16"/>
                <w:szCs w:val="16"/>
              </w:rPr>
              <w:t xml:space="preserve">Совета депутатов </w:t>
            </w:r>
          </w:p>
          <w:p w:rsidR="00370E28" w:rsidRPr="000C2702" w:rsidRDefault="00370E28" w:rsidP="00370E28">
            <w:pPr>
              <w:pStyle w:val="ConsTitle"/>
              <w:spacing w:line="180" w:lineRule="exact"/>
              <w:ind w:right="121"/>
              <w:jc w:val="both"/>
              <w:rPr>
                <w:b w:val="0"/>
                <w:sz w:val="16"/>
                <w:szCs w:val="16"/>
              </w:rPr>
            </w:pPr>
            <w:r w:rsidRPr="000C2702">
              <w:rPr>
                <w:b w:val="0"/>
                <w:sz w:val="16"/>
                <w:szCs w:val="16"/>
              </w:rPr>
              <w:t xml:space="preserve">Благодарненского городского округа </w:t>
            </w:r>
          </w:p>
          <w:p w:rsidR="00370E28" w:rsidRPr="000C2702" w:rsidRDefault="00370E28" w:rsidP="00370E28">
            <w:pPr>
              <w:spacing w:line="180" w:lineRule="exact"/>
              <w:rPr>
                <w:rFonts w:ascii="Arial" w:eastAsia="Calibri" w:hAnsi="Arial" w:cs="Arial"/>
                <w:sz w:val="16"/>
                <w:szCs w:val="16"/>
              </w:rPr>
            </w:pPr>
            <w:r w:rsidRPr="000C2702">
              <w:rPr>
                <w:rFonts w:ascii="Arial" w:hAnsi="Arial" w:cs="Arial"/>
                <w:sz w:val="16"/>
                <w:szCs w:val="16"/>
              </w:rPr>
              <w:t xml:space="preserve">Ставропольского края      </w:t>
            </w:r>
          </w:p>
          <w:p w:rsidR="00370E28" w:rsidRPr="000C2702" w:rsidRDefault="00370E28" w:rsidP="00370E28">
            <w:pPr>
              <w:spacing w:line="180" w:lineRule="exact"/>
              <w:jc w:val="right"/>
              <w:rPr>
                <w:rFonts w:ascii="Arial" w:hAnsi="Arial" w:cs="Arial"/>
                <w:sz w:val="16"/>
                <w:szCs w:val="16"/>
              </w:rPr>
            </w:pPr>
            <w:r w:rsidRPr="000C2702">
              <w:rPr>
                <w:rFonts w:ascii="Arial" w:hAnsi="Arial" w:cs="Arial"/>
                <w:sz w:val="16"/>
                <w:szCs w:val="16"/>
              </w:rPr>
              <w:t>И.А.Ерохин</w:t>
            </w:r>
          </w:p>
        </w:tc>
        <w:tc>
          <w:tcPr>
            <w:tcW w:w="4785" w:type="dxa"/>
          </w:tcPr>
          <w:p w:rsidR="00370E28" w:rsidRPr="000C2702" w:rsidRDefault="00370E28" w:rsidP="00370E28">
            <w:pPr>
              <w:spacing w:line="180" w:lineRule="exact"/>
              <w:rPr>
                <w:rFonts w:ascii="Arial" w:eastAsia="Calibri" w:hAnsi="Arial" w:cs="Arial"/>
                <w:sz w:val="16"/>
                <w:szCs w:val="16"/>
              </w:rPr>
            </w:pPr>
            <w:r w:rsidRPr="000C2702">
              <w:rPr>
                <w:rFonts w:ascii="Arial" w:hAnsi="Arial" w:cs="Arial"/>
                <w:sz w:val="16"/>
                <w:szCs w:val="16"/>
              </w:rPr>
              <w:t>Глава Благодарненского муниципального района Ставропольского края</w:t>
            </w:r>
          </w:p>
          <w:p w:rsidR="00370E28" w:rsidRDefault="00370E28" w:rsidP="00370E28">
            <w:pPr>
              <w:spacing w:line="180" w:lineRule="exact"/>
              <w:rPr>
                <w:rFonts w:ascii="Arial" w:hAnsi="Arial" w:cs="Arial"/>
                <w:sz w:val="16"/>
                <w:szCs w:val="16"/>
              </w:rPr>
            </w:pPr>
          </w:p>
          <w:p w:rsidR="00370E28" w:rsidRPr="000C2702" w:rsidRDefault="00370E28" w:rsidP="00370E28">
            <w:pPr>
              <w:spacing w:line="180" w:lineRule="exact"/>
              <w:rPr>
                <w:rFonts w:ascii="Arial" w:hAnsi="Arial" w:cs="Arial"/>
                <w:sz w:val="16"/>
                <w:szCs w:val="16"/>
              </w:rPr>
            </w:pPr>
          </w:p>
          <w:p w:rsidR="00370E28" w:rsidRPr="000C2702" w:rsidRDefault="00370E28" w:rsidP="00370E28">
            <w:pPr>
              <w:spacing w:line="180" w:lineRule="exact"/>
              <w:jc w:val="right"/>
              <w:rPr>
                <w:rFonts w:ascii="Arial" w:hAnsi="Arial" w:cs="Arial"/>
                <w:sz w:val="16"/>
                <w:szCs w:val="16"/>
              </w:rPr>
            </w:pPr>
            <w:r w:rsidRPr="000C2702">
              <w:rPr>
                <w:rFonts w:ascii="Arial" w:hAnsi="Arial" w:cs="Arial"/>
                <w:sz w:val="16"/>
                <w:szCs w:val="16"/>
              </w:rPr>
              <w:t>С.Т.Бычков</w:t>
            </w:r>
          </w:p>
        </w:tc>
      </w:tr>
    </w:tbl>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8D7D93" w:rsidP="008D7D93">
      <w:pPr>
        <w:pStyle w:val="aff4"/>
        <w:spacing w:after="0" w:line="240" w:lineRule="auto"/>
        <w:ind w:left="1701"/>
        <w:jc w:val="center"/>
        <w:rPr>
          <w:rFonts w:ascii="Arial" w:hAnsi="Arial" w:cs="Arial"/>
          <w:bCs/>
          <w:sz w:val="16"/>
          <w:szCs w:val="16"/>
          <w:lang w:eastAsia="ru-RU"/>
        </w:rPr>
      </w:pPr>
      <w:r>
        <w:rPr>
          <w:rFonts w:ascii="Arial" w:hAnsi="Arial" w:cs="Arial"/>
          <w:bCs/>
          <w:sz w:val="16"/>
          <w:szCs w:val="16"/>
          <w:lang w:eastAsia="ru-RU"/>
        </w:rPr>
        <w:t>ПРИЛОЖЕНИЕ</w:t>
      </w:r>
    </w:p>
    <w:p w:rsidR="008D7D93" w:rsidRDefault="008D7D93" w:rsidP="008D7D93">
      <w:pPr>
        <w:pStyle w:val="aff4"/>
        <w:spacing w:after="0" w:line="240" w:lineRule="auto"/>
        <w:ind w:left="1701"/>
        <w:jc w:val="center"/>
        <w:rPr>
          <w:rFonts w:ascii="Arial" w:hAnsi="Arial" w:cs="Arial"/>
          <w:bCs/>
          <w:sz w:val="16"/>
          <w:szCs w:val="16"/>
          <w:lang w:eastAsia="ru-RU"/>
        </w:rPr>
      </w:pPr>
      <w:r>
        <w:rPr>
          <w:rFonts w:ascii="Arial" w:hAnsi="Arial" w:cs="Arial"/>
          <w:bCs/>
          <w:sz w:val="16"/>
          <w:szCs w:val="16"/>
          <w:lang w:eastAsia="ru-RU"/>
        </w:rPr>
        <w:t>к решению Совета депутатов Благодарненского городского округа Ставропольского края</w:t>
      </w:r>
    </w:p>
    <w:p w:rsidR="008D7D93" w:rsidRDefault="008D7D93" w:rsidP="008D7D93">
      <w:pPr>
        <w:pStyle w:val="aff4"/>
        <w:spacing w:after="0" w:line="240" w:lineRule="auto"/>
        <w:ind w:left="1701"/>
        <w:jc w:val="center"/>
        <w:rPr>
          <w:rFonts w:ascii="Arial" w:hAnsi="Arial" w:cs="Arial"/>
          <w:bCs/>
          <w:sz w:val="16"/>
          <w:szCs w:val="16"/>
          <w:lang w:eastAsia="ru-RU"/>
        </w:rPr>
      </w:pPr>
      <w:r>
        <w:rPr>
          <w:rFonts w:ascii="Arial" w:hAnsi="Arial" w:cs="Arial"/>
          <w:bCs/>
          <w:sz w:val="16"/>
          <w:szCs w:val="16"/>
          <w:lang w:eastAsia="ru-RU"/>
        </w:rPr>
        <w:t>от 20 сентября 2017 года №14</w:t>
      </w: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1A20FE" w:rsidP="008B4919">
      <w:pPr>
        <w:pStyle w:val="aff4"/>
        <w:spacing w:after="0" w:line="240" w:lineRule="auto"/>
        <w:ind w:firstLine="142"/>
        <w:jc w:val="both"/>
        <w:rPr>
          <w:rFonts w:ascii="Arial" w:hAnsi="Arial" w:cs="Arial"/>
          <w:bCs/>
          <w:sz w:val="16"/>
          <w:szCs w:val="16"/>
          <w:lang w:eastAsia="ru-RU"/>
        </w:rPr>
      </w:pPr>
    </w:p>
    <w:p w:rsidR="00FB61A4" w:rsidRDefault="00FB61A4" w:rsidP="00FB61A4">
      <w:pPr>
        <w:pStyle w:val="aff4"/>
        <w:spacing w:after="0" w:line="240" w:lineRule="auto"/>
        <w:ind w:firstLine="142"/>
        <w:jc w:val="center"/>
        <w:rPr>
          <w:rFonts w:ascii="Arial" w:hAnsi="Arial" w:cs="Arial"/>
          <w:sz w:val="16"/>
          <w:szCs w:val="16"/>
        </w:rPr>
      </w:pPr>
      <w:r>
        <w:rPr>
          <w:rFonts w:ascii="Arial" w:hAnsi="Arial" w:cs="Arial"/>
          <w:sz w:val="16"/>
          <w:szCs w:val="16"/>
        </w:rPr>
        <w:t>Положение</w:t>
      </w:r>
    </w:p>
    <w:p w:rsidR="001A20FE" w:rsidRDefault="00FB61A4" w:rsidP="00FB61A4">
      <w:pPr>
        <w:pStyle w:val="aff4"/>
        <w:spacing w:after="0" w:line="240" w:lineRule="auto"/>
        <w:jc w:val="center"/>
        <w:rPr>
          <w:rFonts w:ascii="Arial" w:hAnsi="Arial" w:cs="Arial"/>
          <w:bCs/>
          <w:sz w:val="16"/>
          <w:szCs w:val="16"/>
          <w:lang w:eastAsia="ru-RU"/>
        </w:rPr>
      </w:pPr>
      <w:r w:rsidRPr="000C2702">
        <w:rPr>
          <w:rFonts w:ascii="Arial" w:hAnsi="Arial" w:cs="Arial"/>
          <w:sz w:val="16"/>
          <w:szCs w:val="16"/>
        </w:rPr>
        <w:t>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r>
        <w:rPr>
          <w:rFonts w:ascii="Arial" w:hAnsi="Arial" w:cs="Arial"/>
          <w:sz w:val="16"/>
          <w:szCs w:val="16"/>
        </w:rPr>
        <w:t>»</w:t>
      </w:r>
    </w:p>
    <w:p w:rsidR="001A20FE" w:rsidRDefault="001A20FE" w:rsidP="00FB61A4">
      <w:pPr>
        <w:pStyle w:val="aff4"/>
        <w:spacing w:after="0" w:line="240" w:lineRule="auto"/>
        <w:ind w:firstLine="142"/>
        <w:jc w:val="center"/>
        <w:rPr>
          <w:rFonts w:ascii="Arial" w:hAnsi="Arial" w:cs="Arial"/>
          <w:bCs/>
          <w:sz w:val="16"/>
          <w:szCs w:val="16"/>
          <w:lang w:eastAsia="ru-RU"/>
        </w:rPr>
      </w:pPr>
    </w:p>
    <w:p w:rsidR="001A20FE" w:rsidRDefault="00BF4EAC" w:rsidP="008B4919">
      <w:pPr>
        <w:pStyle w:val="aff4"/>
        <w:spacing w:after="0" w:line="240" w:lineRule="auto"/>
        <w:ind w:firstLine="142"/>
        <w:jc w:val="both"/>
        <w:rPr>
          <w:rFonts w:ascii="Arial" w:hAnsi="Arial" w:cs="Arial"/>
          <w:bCs/>
          <w:sz w:val="16"/>
          <w:szCs w:val="16"/>
          <w:lang w:eastAsia="ru-RU"/>
        </w:rPr>
      </w:pPr>
      <w:r>
        <w:rPr>
          <w:rFonts w:ascii="Arial" w:hAnsi="Arial" w:cs="Arial"/>
          <w:bCs/>
          <w:sz w:val="16"/>
          <w:szCs w:val="16"/>
          <w:lang w:eastAsia="ru-RU"/>
        </w:rPr>
        <w:t xml:space="preserve">Настоящее </w:t>
      </w:r>
      <w:r w:rsidRPr="000C2702">
        <w:rPr>
          <w:rFonts w:ascii="Arial" w:hAnsi="Arial" w:cs="Arial"/>
          <w:sz w:val="16"/>
          <w:szCs w:val="16"/>
        </w:rPr>
        <w:t xml:space="preserve">Положение разработано в соответствии с требованиями Федерального закона от 06.10.2003№ 131-ФЗ "Об общих принципах организации местного самоуправления в Российской Федерации" </w:t>
      </w:r>
      <w:r w:rsidRPr="000C2702">
        <w:rPr>
          <w:rFonts w:ascii="Arial" w:hAnsi="Arial" w:cs="Arial"/>
          <w:color w:val="000000"/>
          <w:sz w:val="16"/>
          <w:szCs w:val="16"/>
        </w:rPr>
        <w:t>(далее – Федеральный закон),</w:t>
      </w:r>
      <w:r w:rsidRPr="000C2702">
        <w:rPr>
          <w:rFonts w:ascii="Arial" w:hAnsi="Arial" w:cs="Arial"/>
          <w:sz w:val="16"/>
          <w:szCs w:val="16"/>
        </w:rPr>
        <w:t>и регулирует порядок учета предложений и участия граждан в обсуждении проекта решения Совета депутатов Благодарненского городского округа Ставропольского края (далее – Совет депутатов)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 (далее – проект решения об Уставе</w:t>
      </w:r>
      <w:r>
        <w:rPr>
          <w:rFonts w:ascii="Arial" w:hAnsi="Arial" w:cs="Arial"/>
          <w:sz w:val="16"/>
          <w:szCs w:val="16"/>
        </w:rPr>
        <w:t>.</w:t>
      </w:r>
    </w:p>
    <w:p w:rsidR="001A20FE" w:rsidRDefault="00FB61A4" w:rsidP="00FB61A4">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 xml:space="preserve">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w:t>
      </w:r>
      <w:r w:rsidRPr="000C2702">
        <w:rPr>
          <w:rFonts w:ascii="Arial" w:hAnsi="Arial" w:cs="Arial"/>
          <w:color w:val="000000"/>
          <w:sz w:val="16"/>
          <w:szCs w:val="16"/>
        </w:rPr>
        <w:t>Благодарненского городского округа Ставропольского края (далее –городского округа)</w:t>
      </w:r>
      <w:r w:rsidRPr="000C2702">
        <w:rPr>
          <w:rFonts w:ascii="Arial" w:hAnsi="Arial" w:cs="Arial"/>
          <w:sz w:val="16"/>
          <w:szCs w:val="16"/>
        </w:rPr>
        <w:t>своего конституционного права на местное самоуправление</w:t>
      </w:r>
      <w:r w:rsidR="009047D4">
        <w:rPr>
          <w:rFonts w:ascii="Arial" w:hAnsi="Arial" w:cs="Arial"/>
          <w:sz w:val="16"/>
          <w:szCs w:val="16"/>
        </w:rPr>
        <w:t>.</w:t>
      </w: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9047D4" w:rsidP="008B4919">
      <w:pPr>
        <w:pStyle w:val="aff4"/>
        <w:spacing w:after="0" w:line="240" w:lineRule="auto"/>
        <w:ind w:firstLine="142"/>
        <w:jc w:val="both"/>
        <w:rPr>
          <w:rFonts w:ascii="Arial" w:hAnsi="Arial" w:cs="Arial"/>
          <w:bCs/>
          <w:sz w:val="16"/>
          <w:szCs w:val="16"/>
          <w:lang w:eastAsia="ru-RU"/>
        </w:rPr>
      </w:pPr>
      <w:r>
        <w:rPr>
          <w:rFonts w:ascii="Arial" w:hAnsi="Arial" w:cs="Arial"/>
          <w:bCs/>
          <w:sz w:val="16"/>
          <w:szCs w:val="16"/>
          <w:lang w:eastAsia="ru-RU"/>
        </w:rPr>
        <w:t>Статья 1.</w:t>
      </w:r>
      <w:r w:rsidRPr="009047D4">
        <w:rPr>
          <w:rFonts w:ascii="Arial" w:hAnsi="Arial" w:cs="Arial"/>
          <w:b/>
          <w:sz w:val="16"/>
          <w:szCs w:val="16"/>
        </w:rPr>
        <w:t xml:space="preserve"> </w:t>
      </w:r>
      <w:r w:rsidRPr="009047D4">
        <w:rPr>
          <w:rFonts w:ascii="Arial" w:hAnsi="Arial" w:cs="Arial"/>
          <w:sz w:val="16"/>
          <w:szCs w:val="16"/>
        </w:rPr>
        <w:t>Общие положения</w:t>
      </w: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B71CC4" w:rsidP="00B71CC4">
      <w:pPr>
        <w:pStyle w:val="aff4"/>
        <w:numPr>
          <w:ilvl w:val="0"/>
          <w:numId w:val="17"/>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Граждане с момента опубликования(обнародования) проекта решения об Уставе вправе участвовать в его обсуждении в следующих формах</w:t>
      </w:r>
      <w:r>
        <w:rPr>
          <w:rFonts w:ascii="Arial" w:hAnsi="Arial" w:cs="Arial"/>
          <w:sz w:val="16"/>
          <w:szCs w:val="16"/>
        </w:rPr>
        <w:t>:</w:t>
      </w:r>
    </w:p>
    <w:p w:rsidR="001A20FE" w:rsidRPr="00FE508B" w:rsidRDefault="00B71CC4" w:rsidP="00B71CC4">
      <w:pPr>
        <w:pStyle w:val="aff4"/>
        <w:numPr>
          <w:ilvl w:val="0"/>
          <w:numId w:val="18"/>
        </w:numPr>
        <w:spacing w:after="0" w:line="240" w:lineRule="auto"/>
        <w:jc w:val="both"/>
        <w:rPr>
          <w:rFonts w:ascii="Arial" w:hAnsi="Arial" w:cs="Arial"/>
          <w:bCs/>
          <w:sz w:val="16"/>
          <w:szCs w:val="16"/>
          <w:lang w:eastAsia="ru-RU"/>
        </w:rPr>
      </w:pPr>
      <w:r w:rsidRPr="000C2702">
        <w:rPr>
          <w:rFonts w:ascii="Arial" w:hAnsi="Arial" w:cs="Arial"/>
          <w:sz w:val="16"/>
          <w:szCs w:val="16"/>
        </w:rPr>
        <w:lastRenderedPageBreak/>
        <w:t>проведение собраний(конференций) граждан с целью обсуждения проекта решения об Уставе;</w:t>
      </w:r>
    </w:p>
    <w:p w:rsidR="00FE508B" w:rsidRDefault="00FE508B" w:rsidP="00FE508B">
      <w:pPr>
        <w:pStyle w:val="aff4"/>
        <w:numPr>
          <w:ilvl w:val="0"/>
          <w:numId w:val="18"/>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городского округа</w:t>
      </w:r>
      <w:r>
        <w:rPr>
          <w:rFonts w:ascii="Arial" w:hAnsi="Arial" w:cs="Arial"/>
          <w:sz w:val="16"/>
          <w:szCs w:val="16"/>
        </w:rPr>
        <w:t>;</w:t>
      </w:r>
    </w:p>
    <w:p w:rsidR="001A20FE" w:rsidRDefault="00F96CF1" w:rsidP="00F96CF1">
      <w:pPr>
        <w:pStyle w:val="aff4"/>
        <w:numPr>
          <w:ilvl w:val="0"/>
          <w:numId w:val="18"/>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обсуждение проекта решения об Уставе на публичных слушаниях</w:t>
      </w:r>
      <w:r>
        <w:rPr>
          <w:rFonts w:ascii="Arial" w:hAnsi="Arial" w:cs="Arial"/>
          <w:sz w:val="16"/>
          <w:szCs w:val="16"/>
        </w:rPr>
        <w:t>.</w:t>
      </w:r>
    </w:p>
    <w:p w:rsidR="001A20FE" w:rsidRDefault="008E7386" w:rsidP="008E7386">
      <w:pPr>
        <w:pStyle w:val="aff4"/>
        <w:numPr>
          <w:ilvl w:val="0"/>
          <w:numId w:val="17"/>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Порядок реализации указанных в части 1 настоящей статьи форм участия граждан в обсуждении проекта решения об Уставе устанавливается Уставом городского округа, настоящим Положением и иными нормативными правовыми актами органов местного самоуправления городского округа в соответствии с законодательством Российской Федерации и Ставропольского края</w:t>
      </w:r>
      <w:r>
        <w:rPr>
          <w:rFonts w:ascii="Arial" w:hAnsi="Arial" w:cs="Arial"/>
          <w:sz w:val="16"/>
          <w:szCs w:val="16"/>
        </w:rPr>
        <w:t>.</w:t>
      </w:r>
    </w:p>
    <w:p w:rsidR="001A20FE" w:rsidRDefault="0010741E" w:rsidP="0010741E">
      <w:pPr>
        <w:pStyle w:val="aff4"/>
        <w:numPr>
          <w:ilvl w:val="0"/>
          <w:numId w:val="17"/>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r>
        <w:rPr>
          <w:rFonts w:ascii="Arial" w:hAnsi="Arial" w:cs="Arial"/>
          <w:sz w:val="16"/>
          <w:szCs w:val="16"/>
        </w:rPr>
        <w:t>.</w:t>
      </w: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Pr="00953E22" w:rsidRDefault="00953E22" w:rsidP="008B4919">
      <w:pPr>
        <w:pStyle w:val="aff4"/>
        <w:spacing w:after="0" w:line="240" w:lineRule="auto"/>
        <w:ind w:firstLine="142"/>
        <w:jc w:val="both"/>
        <w:rPr>
          <w:rFonts w:ascii="Arial" w:hAnsi="Arial" w:cs="Arial"/>
          <w:bCs/>
          <w:sz w:val="16"/>
          <w:szCs w:val="16"/>
          <w:lang w:eastAsia="ru-RU"/>
        </w:rPr>
      </w:pPr>
      <w:r w:rsidRPr="00953E22">
        <w:rPr>
          <w:rFonts w:ascii="Arial" w:hAnsi="Arial" w:cs="Arial"/>
          <w:sz w:val="16"/>
          <w:szCs w:val="16"/>
        </w:rPr>
        <w:t>Статья 2. Порядок проведения собраний(конференций) граждан по месту жительства с целью обсуждения опубликованного(обнародованного)  проекта решения об Уставе и выдвижения предложений о дополнениях и изменениях к нему</w:t>
      </w:r>
      <w:r>
        <w:rPr>
          <w:rFonts w:ascii="Arial" w:hAnsi="Arial" w:cs="Arial"/>
          <w:sz w:val="16"/>
          <w:szCs w:val="16"/>
        </w:rPr>
        <w:t>.</w:t>
      </w:r>
    </w:p>
    <w:p w:rsidR="001A20FE" w:rsidRDefault="001A20FE" w:rsidP="008B4919">
      <w:pPr>
        <w:pStyle w:val="aff4"/>
        <w:spacing w:after="0" w:line="240" w:lineRule="auto"/>
        <w:ind w:firstLine="142"/>
        <w:jc w:val="both"/>
        <w:rPr>
          <w:rFonts w:ascii="Arial" w:hAnsi="Arial" w:cs="Arial"/>
          <w:bCs/>
          <w:sz w:val="16"/>
          <w:szCs w:val="16"/>
          <w:lang w:eastAsia="ru-RU"/>
        </w:rPr>
      </w:pPr>
    </w:p>
    <w:p w:rsidR="001A20FE" w:rsidRDefault="00CA05DE" w:rsidP="00CA05DE">
      <w:pPr>
        <w:pStyle w:val="aff4"/>
        <w:numPr>
          <w:ilvl w:val="0"/>
          <w:numId w:val="19"/>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Собрания(конференции)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r>
        <w:rPr>
          <w:rFonts w:ascii="Arial" w:hAnsi="Arial" w:cs="Arial"/>
          <w:sz w:val="16"/>
          <w:szCs w:val="16"/>
        </w:rPr>
        <w:t>.</w:t>
      </w:r>
    </w:p>
    <w:p w:rsidR="001A20FE" w:rsidRDefault="00150053" w:rsidP="00150053">
      <w:pPr>
        <w:pStyle w:val="aff4"/>
        <w:numPr>
          <w:ilvl w:val="0"/>
          <w:numId w:val="19"/>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В собрании(конференции) имеют право участвовать граждане Российской Федерации, достигшие 18-летнего возраста, проживающие на территории городского округа</w:t>
      </w:r>
      <w:r>
        <w:rPr>
          <w:rFonts w:ascii="Arial" w:hAnsi="Arial" w:cs="Arial"/>
          <w:sz w:val="16"/>
          <w:szCs w:val="16"/>
        </w:rPr>
        <w:t>.</w:t>
      </w:r>
    </w:p>
    <w:p w:rsidR="001A20FE" w:rsidRDefault="00150053" w:rsidP="00150053">
      <w:pPr>
        <w:pStyle w:val="aff4"/>
        <w:numPr>
          <w:ilvl w:val="0"/>
          <w:numId w:val="19"/>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О месте и времени проведения собрания(конференции) граждан и повестке дня население оповещается инициаторами собрания не позднее чем за десять дней до его проведения</w:t>
      </w:r>
      <w:r>
        <w:rPr>
          <w:rFonts w:ascii="Arial" w:hAnsi="Arial" w:cs="Arial"/>
          <w:sz w:val="16"/>
          <w:szCs w:val="16"/>
        </w:rPr>
        <w:t>.</w:t>
      </w:r>
    </w:p>
    <w:p w:rsidR="00B0678F" w:rsidRDefault="00E70728" w:rsidP="00E70728">
      <w:pPr>
        <w:pStyle w:val="aff4"/>
        <w:numPr>
          <w:ilvl w:val="0"/>
          <w:numId w:val="19"/>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На собрании(конференции)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w:t>
      </w:r>
      <w:r>
        <w:rPr>
          <w:rFonts w:ascii="Arial" w:hAnsi="Arial" w:cs="Arial"/>
          <w:sz w:val="16"/>
          <w:szCs w:val="16"/>
        </w:rPr>
        <w:t>е.</w:t>
      </w:r>
    </w:p>
    <w:p w:rsidR="00B0678F" w:rsidRDefault="00FC3543" w:rsidP="00FC3543">
      <w:pPr>
        <w:pStyle w:val="aff4"/>
        <w:numPr>
          <w:ilvl w:val="0"/>
          <w:numId w:val="19"/>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Протокол подписывается председателем и секретарем собрания(конференции) граждан и передается в Уставную комиссию</w:t>
      </w:r>
      <w:r>
        <w:rPr>
          <w:rFonts w:ascii="Arial" w:hAnsi="Arial" w:cs="Arial"/>
          <w:sz w:val="16"/>
          <w:szCs w:val="16"/>
        </w:rPr>
        <w:t>.</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Pr="00987FC5" w:rsidRDefault="00115B77" w:rsidP="008B4919">
      <w:pPr>
        <w:pStyle w:val="aff4"/>
        <w:spacing w:after="0" w:line="240" w:lineRule="auto"/>
        <w:ind w:firstLine="142"/>
        <w:jc w:val="both"/>
        <w:rPr>
          <w:rFonts w:ascii="Arial" w:hAnsi="Arial" w:cs="Arial"/>
          <w:bCs/>
          <w:sz w:val="16"/>
          <w:szCs w:val="16"/>
          <w:lang w:eastAsia="ru-RU"/>
        </w:rPr>
      </w:pPr>
      <w:r w:rsidRPr="00987FC5">
        <w:rPr>
          <w:rFonts w:ascii="Arial" w:hAnsi="Arial" w:cs="Arial"/>
          <w:sz w:val="16"/>
          <w:szCs w:val="16"/>
        </w:rPr>
        <w:t>Статья 3. Организация массового обсуждения проекта</w:t>
      </w:r>
    </w:p>
    <w:p w:rsidR="00B0678F" w:rsidRPr="00987FC5" w:rsidRDefault="00987FC5" w:rsidP="008B4919">
      <w:pPr>
        <w:pStyle w:val="aff4"/>
        <w:spacing w:after="0" w:line="240" w:lineRule="auto"/>
        <w:ind w:firstLine="142"/>
        <w:jc w:val="both"/>
        <w:rPr>
          <w:rFonts w:ascii="Arial" w:hAnsi="Arial" w:cs="Arial"/>
          <w:bCs/>
          <w:sz w:val="16"/>
          <w:szCs w:val="16"/>
          <w:lang w:eastAsia="ru-RU"/>
        </w:rPr>
      </w:pPr>
      <w:r w:rsidRPr="00987FC5">
        <w:rPr>
          <w:rFonts w:ascii="Arial" w:hAnsi="Arial" w:cs="Arial"/>
          <w:sz w:val="16"/>
          <w:szCs w:val="16"/>
        </w:rPr>
        <w:t>решения об Уставе</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EC3DF0" w:rsidP="00EC3DF0">
      <w:pPr>
        <w:pStyle w:val="aff4"/>
        <w:numPr>
          <w:ilvl w:val="0"/>
          <w:numId w:val="20"/>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Массовое обсуждение опубликованного(обнародованного)  проекта решения об Уставе может проводиться в виде обнародования интервью должностных лиц органов местного самоуправления городского округа, а также интервью, мнений, предложений, коллективных и индивидуальных обращений жителей городского округа и их объединений</w:t>
      </w:r>
      <w:r>
        <w:rPr>
          <w:rFonts w:ascii="Arial" w:hAnsi="Arial" w:cs="Arial"/>
          <w:sz w:val="16"/>
          <w:szCs w:val="16"/>
        </w:rPr>
        <w:t>.</w:t>
      </w:r>
    </w:p>
    <w:p w:rsidR="00B0678F" w:rsidRDefault="005B702B" w:rsidP="005B702B">
      <w:pPr>
        <w:pStyle w:val="aff4"/>
        <w:numPr>
          <w:ilvl w:val="0"/>
          <w:numId w:val="20"/>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Предложения о дополнениях и изменениях в проект решения об Уставе в процессе его массового обсуждения представляются в Уставную комиссию</w:t>
      </w:r>
      <w:r>
        <w:rPr>
          <w:rFonts w:ascii="Arial" w:hAnsi="Arial" w:cs="Arial"/>
          <w:sz w:val="16"/>
          <w:szCs w:val="16"/>
        </w:rPr>
        <w:t>.</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Pr="005B702B" w:rsidRDefault="00B0678F" w:rsidP="008B4919">
      <w:pPr>
        <w:pStyle w:val="aff4"/>
        <w:spacing w:after="0" w:line="240" w:lineRule="auto"/>
        <w:ind w:firstLine="142"/>
        <w:jc w:val="both"/>
        <w:rPr>
          <w:rFonts w:ascii="Arial" w:hAnsi="Arial" w:cs="Arial"/>
          <w:bCs/>
          <w:sz w:val="16"/>
          <w:szCs w:val="16"/>
          <w:lang w:eastAsia="ru-RU"/>
        </w:rPr>
      </w:pPr>
    </w:p>
    <w:p w:rsidR="00B0678F" w:rsidRPr="005B702B" w:rsidRDefault="005B702B" w:rsidP="008B4919">
      <w:pPr>
        <w:pStyle w:val="aff4"/>
        <w:spacing w:after="0" w:line="240" w:lineRule="auto"/>
        <w:ind w:firstLine="142"/>
        <w:jc w:val="both"/>
        <w:rPr>
          <w:rFonts w:ascii="Arial" w:hAnsi="Arial" w:cs="Arial"/>
          <w:bCs/>
          <w:sz w:val="16"/>
          <w:szCs w:val="16"/>
          <w:lang w:eastAsia="ru-RU"/>
        </w:rPr>
      </w:pPr>
      <w:r w:rsidRPr="005B702B">
        <w:rPr>
          <w:rFonts w:ascii="Arial" w:hAnsi="Arial" w:cs="Arial"/>
          <w:sz w:val="16"/>
          <w:szCs w:val="16"/>
        </w:rPr>
        <w:t>Статья 4. Обсуждение проекта решения об Уставе на публичных слушания</w:t>
      </w:r>
      <w:r w:rsidR="00453275">
        <w:rPr>
          <w:rFonts w:ascii="Arial" w:hAnsi="Arial" w:cs="Arial"/>
          <w:sz w:val="16"/>
          <w:szCs w:val="16"/>
        </w:rPr>
        <w:t>х</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380A89" w:rsidP="00380A89">
      <w:pPr>
        <w:pStyle w:val="aff4"/>
        <w:numPr>
          <w:ilvl w:val="0"/>
          <w:numId w:val="21"/>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В случаях, предусмотренных Федеральным законом проект решения об Уставе обсуждается на публичных слушаниях. Участниками публичных слушаний с правом выступления являются жители городского округа, а также депутаты Совета депутатов и должностные лица органов местного самоуправления городского округа, которые внесли в письменной форме свои предложения по изменению и дополнению проекта решения об Уставе не позднее 3 дней до даты проведения публичных слушаний</w:t>
      </w:r>
      <w:r>
        <w:rPr>
          <w:rFonts w:ascii="Arial" w:hAnsi="Arial" w:cs="Arial"/>
          <w:sz w:val="16"/>
          <w:szCs w:val="16"/>
        </w:rPr>
        <w:t xml:space="preserve">. </w:t>
      </w:r>
    </w:p>
    <w:p w:rsidR="00B0678F" w:rsidRDefault="00412EC1"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lastRenderedPageBreak/>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r>
        <w:rPr>
          <w:rFonts w:ascii="Arial" w:hAnsi="Arial" w:cs="Arial"/>
          <w:sz w:val="16"/>
          <w:szCs w:val="16"/>
        </w:rPr>
        <w:t>.</w:t>
      </w:r>
    </w:p>
    <w:p w:rsidR="00B0678F" w:rsidRDefault="004C48DC" w:rsidP="004C48DC">
      <w:pPr>
        <w:pStyle w:val="aff4"/>
        <w:numPr>
          <w:ilvl w:val="0"/>
          <w:numId w:val="21"/>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О дате и месте проведения публичных слушаний сообщается в уведомлении, которое должно быть обнародовано или опубликовано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размещено в информационно-телекоммуникационной сети «Интернет» в срок не позднее 10 дней до дня проведения публичных слушаний</w:t>
      </w:r>
      <w:r>
        <w:rPr>
          <w:rFonts w:ascii="Arial" w:hAnsi="Arial" w:cs="Arial"/>
          <w:sz w:val="16"/>
          <w:szCs w:val="16"/>
        </w:rPr>
        <w:t>.</w:t>
      </w:r>
    </w:p>
    <w:p w:rsidR="00B0678F" w:rsidRDefault="007C6766"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w:t>
      </w:r>
      <w:r w:rsidRPr="000C2702">
        <w:rPr>
          <w:rFonts w:ascii="Arial" w:hAnsi="Arial" w:cs="Arial"/>
          <w:color w:val="000000"/>
          <w:spacing w:val="2"/>
          <w:sz w:val="16"/>
          <w:szCs w:val="16"/>
        </w:rPr>
        <w:t xml:space="preserve"> Благодарненском городском округе</w:t>
      </w:r>
      <w:r w:rsidRPr="000C2702">
        <w:rPr>
          <w:rFonts w:ascii="Arial" w:hAnsi="Arial" w:cs="Arial"/>
          <w:color w:val="000000"/>
          <w:spacing w:val="-1"/>
          <w:sz w:val="16"/>
          <w:szCs w:val="16"/>
        </w:rPr>
        <w:t xml:space="preserve"> Ставропольского края</w:t>
      </w:r>
      <w:r>
        <w:rPr>
          <w:rFonts w:ascii="Arial" w:hAnsi="Arial" w:cs="Arial"/>
          <w:color w:val="000000"/>
          <w:spacing w:val="-1"/>
          <w:sz w:val="16"/>
          <w:szCs w:val="16"/>
        </w:rPr>
        <w:t>».</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Pr="00A739FB" w:rsidRDefault="00A739FB" w:rsidP="008B4919">
      <w:pPr>
        <w:pStyle w:val="aff4"/>
        <w:spacing w:after="0" w:line="240" w:lineRule="auto"/>
        <w:ind w:firstLine="142"/>
        <w:jc w:val="both"/>
        <w:rPr>
          <w:rFonts w:ascii="Arial" w:hAnsi="Arial" w:cs="Arial"/>
          <w:bCs/>
          <w:sz w:val="16"/>
          <w:szCs w:val="16"/>
          <w:lang w:eastAsia="ru-RU"/>
        </w:rPr>
      </w:pPr>
      <w:r w:rsidRPr="00A739FB">
        <w:rPr>
          <w:rFonts w:ascii="Arial" w:hAnsi="Arial" w:cs="Arial"/>
          <w:sz w:val="16"/>
          <w:szCs w:val="16"/>
        </w:rPr>
        <w:t>Статья 5. Порядок учета предложений по проекту решения об Уставе</w:t>
      </w:r>
    </w:p>
    <w:p w:rsidR="00B0678F" w:rsidRPr="00A739FB" w:rsidRDefault="00B0678F" w:rsidP="008B4919">
      <w:pPr>
        <w:pStyle w:val="aff4"/>
        <w:spacing w:after="0" w:line="240" w:lineRule="auto"/>
        <w:ind w:firstLine="142"/>
        <w:jc w:val="both"/>
        <w:rPr>
          <w:rFonts w:ascii="Arial" w:hAnsi="Arial" w:cs="Arial"/>
          <w:bCs/>
          <w:sz w:val="16"/>
          <w:szCs w:val="16"/>
          <w:lang w:eastAsia="ru-RU"/>
        </w:rPr>
      </w:pPr>
    </w:p>
    <w:p w:rsidR="00B0678F" w:rsidRPr="00A739FB" w:rsidRDefault="00B915A4" w:rsidP="00B915A4">
      <w:pPr>
        <w:pStyle w:val="aff4"/>
        <w:numPr>
          <w:ilvl w:val="0"/>
          <w:numId w:val="22"/>
        </w:numPr>
        <w:spacing w:after="0" w:line="240" w:lineRule="auto"/>
        <w:ind w:left="0" w:firstLine="142"/>
        <w:jc w:val="both"/>
        <w:rPr>
          <w:rFonts w:ascii="Arial" w:hAnsi="Arial" w:cs="Arial"/>
          <w:bCs/>
          <w:sz w:val="16"/>
          <w:szCs w:val="16"/>
          <w:lang w:eastAsia="ru-RU"/>
        </w:rPr>
      </w:pPr>
      <w:r w:rsidRPr="000C2702">
        <w:rPr>
          <w:rFonts w:ascii="Arial" w:hAnsi="Arial" w:cs="Arial"/>
          <w:sz w:val="16"/>
          <w:szCs w:val="16"/>
        </w:rPr>
        <w:t>Предложения о дополнениях и изменениях по опубликованному(обнародованному)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r>
        <w:rPr>
          <w:rFonts w:ascii="Arial" w:hAnsi="Arial" w:cs="Arial"/>
          <w:sz w:val="16"/>
          <w:szCs w:val="16"/>
        </w:rPr>
        <w:t>.</w:t>
      </w:r>
    </w:p>
    <w:p w:rsidR="00B0678F" w:rsidRDefault="00DB2505"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Предложения о дополнениях и изменениях к опубликованному проекту новой редакции Устава также могут вноситься</w:t>
      </w:r>
      <w:r>
        <w:rPr>
          <w:rFonts w:ascii="Arial" w:hAnsi="Arial" w:cs="Arial"/>
          <w:sz w:val="16"/>
          <w:szCs w:val="16"/>
        </w:rPr>
        <w:t>:</w:t>
      </w:r>
    </w:p>
    <w:p w:rsidR="00B0678F" w:rsidRDefault="001C751B" w:rsidP="008B4919">
      <w:pPr>
        <w:pStyle w:val="aff4"/>
        <w:spacing w:after="0" w:line="240" w:lineRule="auto"/>
        <w:ind w:firstLine="142"/>
        <w:jc w:val="both"/>
        <w:rPr>
          <w:rFonts w:ascii="Arial" w:hAnsi="Arial" w:cs="Arial"/>
          <w:sz w:val="16"/>
          <w:szCs w:val="16"/>
        </w:rPr>
      </w:pPr>
      <w:r w:rsidRPr="000C2702">
        <w:rPr>
          <w:rFonts w:ascii="Arial" w:hAnsi="Arial" w:cs="Arial"/>
          <w:sz w:val="16"/>
          <w:szCs w:val="16"/>
        </w:rPr>
        <w:t>гражданами, проживающими на территории городского округа, в порядке индивидуального или коллективного обращения</w:t>
      </w:r>
      <w:r>
        <w:rPr>
          <w:rFonts w:ascii="Arial" w:hAnsi="Arial" w:cs="Arial"/>
          <w:sz w:val="16"/>
          <w:szCs w:val="16"/>
        </w:rPr>
        <w:t>;</w:t>
      </w:r>
    </w:p>
    <w:p w:rsidR="001C751B" w:rsidRDefault="001C751B"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общественными организациями, действующими на территории городского округа</w:t>
      </w:r>
      <w:r>
        <w:rPr>
          <w:rFonts w:ascii="Arial" w:hAnsi="Arial" w:cs="Arial"/>
          <w:sz w:val="16"/>
          <w:szCs w:val="16"/>
        </w:rPr>
        <w:t>.</w:t>
      </w:r>
    </w:p>
    <w:p w:rsidR="00B0678F" w:rsidRDefault="0058498B"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r>
        <w:rPr>
          <w:rFonts w:ascii="Arial" w:hAnsi="Arial" w:cs="Arial"/>
          <w:sz w:val="16"/>
          <w:szCs w:val="16"/>
        </w:rPr>
        <w:t>.</w:t>
      </w:r>
    </w:p>
    <w:p w:rsidR="00B0678F" w:rsidRDefault="00BF1B62"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закону) и законодательству Ставропольского края, муниципальным правовым актам городского округа</w:t>
      </w:r>
      <w:r>
        <w:rPr>
          <w:rFonts w:ascii="Arial" w:hAnsi="Arial" w:cs="Arial"/>
          <w:sz w:val="16"/>
          <w:szCs w:val="16"/>
        </w:rPr>
        <w:t>.</w:t>
      </w:r>
    </w:p>
    <w:p w:rsidR="00B0678F" w:rsidRDefault="00BF1B62"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r>
        <w:rPr>
          <w:rFonts w:ascii="Arial" w:hAnsi="Arial" w:cs="Arial"/>
          <w:sz w:val="16"/>
          <w:szCs w:val="16"/>
        </w:rPr>
        <w:t>:</w:t>
      </w:r>
    </w:p>
    <w:p w:rsidR="00B0678F" w:rsidRDefault="00BF1B62" w:rsidP="00BF1B62">
      <w:pPr>
        <w:pStyle w:val="aff4"/>
        <w:numPr>
          <w:ilvl w:val="0"/>
          <w:numId w:val="23"/>
        </w:numPr>
        <w:spacing w:after="0" w:line="240" w:lineRule="auto"/>
        <w:ind w:left="0" w:firstLine="142"/>
        <w:jc w:val="both"/>
        <w:rPr>
          <w:rFonts w:ascii="Arial" w:hAnsi="Arial" w:cs="Arial"/>
          <w:sz w:val="16"/>
          <w:szCs w:val="16"/>
        </w:rPr>
      </w:pPr>
      <w:r w:rsidRPr="000C2702">
        <w:rPr>
          <w:rFonts w:ascii="Arial" w:hAnsi="Arial" w:cs="Arial"/>
          <w:sz w:val="16"/>
          <w:szCs w:val="16"/>
        </w:rPr>
        <w:t>обеспечивать однозначное толкование положений проекта решения об Уставе</w:t>
      </w:r>
      <w:r>
        <w:rPr>
          <w:rFonts w:ascii="Arial" w:hAnsi="Arial" w:cs="Arial"/>
          <w:sz w:val="16"/>
          <w:szCs w:val="16"/>
        </w:rPr>
        <w:t>;</w:t>
      </w:r>
    </w:p>
    <w:p w:rsidR="00B0678F" w:rsidRDefault="00BF1B62"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2) не допускать противоречие либо несогласованность с иными положениями проекта решения об Уставе</w:t>
      </w:r>
      <w:r>
        <w:rPr>
          <w:rFonts w:ascii="Arial" w:hAnsi="Arial" w:cs="Arial"/>
          <w:sz w:val="16"/>
          <w:szCs w:val="16"/>
        </w:rPr>
        <w:t>.</w:t>
      </w:r>
    </w:p>
    <w:p w:rsidR="00B0678F" w:rsidRDefault="009839C2"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Предложения о дополнениях и изменениях в проект решения об Уставе, внесенные с нарушением порядка и сроков, предусмотренных настоящим Положением по решению Уставной комиссии могут быть оставлены без рассмотрения</w:t>
      </w:r>
      <w:r>
        <w:rPr>
          <w:rFonts w:ascii="Arial" w:hAnsi="Arial" w:cs="Arial"/>
          <w:sz w:val="16"/>
          <w:szCs w:val="16"/>
        </w:rPr>
        <w:t>.</w:t>
      </w:r>
    </w:p>
    <w:p w:rsidR="00B0678F" w:rsidRDefault="009839C2"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r>
        <w:rPr>
          <w:rFonts w:ascii="Arial" w:hAnsi="Arial" w:cs="Arial"/>
          <w:sz w:val="16"/>
          <w:szCs w:val="16"/>
        </w:rPr>
        <w:t>.</w:t>
      </w:r>
    </w:p>
    <w:p w:rsidR="00B0678F" w:rsidRDefault="00176056"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r>
        <w:rPr>
          <w:rFonts w:ascii="Arial" w:hAnsi="Arial" w:cs="Arial"/>
          <w:sz w:val="16"/>
          <w:szCs w:val="16"/>
        </w:rPr>
        <w:t>.</w:t>
      </w:r>
    </w:p>
    <w:p w:rsidR="00B0678F" w:rsidRDefault="00176056"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lastRenderedPageBreak/>
        <w:t>Уставная комиссия в письменном виде сообщает причину отклонения(оставления без рассмотрения) предложения о дополнениях и изменениях в проект решения об Уставе лицу, внесшему данное предложение</w:t>
      </w:r>
      <w:r>
        <w:rPr>
          <w:rFonts w:ascii="Arial" w:hAnsi="Arial" w:cs="Arial"/>
          <w:sz w:val="16"/>
          <w:szCs w:val="16"/>
        </w:rPr>
        <w:t>.</w:t>
      </w:r>
    </w:p>
    <w:p w:rsidR="00B0678F" w:rsidRDefault="00635F26"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r>
        <w:rPr>
          <w:rFonts w:ascii="Arial" w:hAnsi="Arial" w:cs="Arial"/>
          <w:sz w:val="16"/>
          <w:szCs w:val="16"/>
        </w:rPr>
        <w:t>.</w:t>
      </w:r>
    </w:p>
    <w:p w:rsidR="00B0678F" w:rsidRDefault="00635F26" w:rsidP="008B4919">
      <w:pPr>
        <w:pStyle w:val="aff4"/>
        <w:spacing w:after="0" w:line="240" w:lineRule="auto"/>
        <w:ind w:firstLine="142"/>
        <w:jc w:val="both"/>
        <w:rPr>
          <w:rFonts w:ascii="Arial" w:hAnsi="Arial" w:cs="Arial"/>
          <w:bCs/>
          <w:sz w:val="16"/>
          <w:szCs w:val="16"/>
          <w:lang w:eastAsia="ru-RU"/>
        </w:rPr>
      </w:pPr>
      <w:r>
        <w:rPr>
          <w:rFonts w:ascii="Arial" w:hAnsi="Arial" w:cs="Arial"/>
          <w:sz w:val="16"/>
          <w:szCs w:val="16"/>
        </w:rPr>
        <w:t>5</w:t>
      </w:r>
      <w:r w:rsidRPr="000C2702">
        <w:rPr>
          <w:rFonts w:ascii="Arial" w:hAnsi="Arial" w:cs="Arial"/>
          <w:sz w:val="16"/>
          <w:szCs w:val="16"/>
        </w:rPr>
        <w:t>.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r>
        <w:rPr>
          <w:rFonts w:ascii="Arial" w:hAnsi="Arial" w:cs="Arial"/>
          <w:sz w:val="16"/>
          <w:szCs w:val="16"/>
        </w:rPr>
        <w:t>.</w:t>
      </w:r>
    </w:p>
    <w:p w:rsidR="00B0678F" w:rsidRDefault="00840014"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Заключение Уставной комиссии по проекту решения об Уставе должно содержать следующие положения</w:t>
      </w:r>
      <w:r>
        <w:rPr>
          <w:rFonts w:ascii="Arial" w:hAnsi="Arial" w:cs="Arial"/>
          <w:sz w:val="16"/>
          <w:szCs w:val="16"/>
        </w:rPr>
        <w:t>:</w:t>
      </w:r>
    </w:p>
    <w:p w:rsidR="00B0678F" w:rsidRDefault="00F3201E"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1) общее количество поступивших предложений о дополнениях и изменениях в проект решения об Уставе</w:t>
      </w:r>
      <w:r>
        <w:rPr>
          <w:rFonts w:ascii="Arial" w:hAnsi="Arial" w:cs="Arial"/>
          <w:sz w:val="16"/>
          <w:szCs w:val="16"/>
        </w:rPr>
        <w:t>;</w:t>
      </w:r>
    </w:p>
    <w:p w:rsidR="00B0678F" w:rsidRDefault="00F3201E"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r>
        <w:rPr>
          <w:rFonts w:ascii="Arial" w:hAnsi="Arial" w:cs="Arial"/>
          <w:sz w:val="16"/>
          <w:szCs w:val="16"/>
        </w:rPr>
        <w:t>;</w:t>
      </w:r>
    </w:p>
    <w:p w:rsidR="00B0678F" w:rsidRDefault="000E01A7"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r>
        <w:rPr>
          <w:rFonts w:ascii="Arial" w:hAnsi="Arial" w:cs="Arial"/>
          <w:sz w:val="16"/>
          <w:szCs w:val="16"/>
        </w:rPr>
        <w:t>;</w:t>
      </w:r>
    </w:p>
    <w:p w:rsidR="00B0678F" w:rsidRDefault="000E01A7"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4) предложения о дополнениях и изменениях в проект решения об Уставе, рекомендуемые Уставной комиссией к отклонению</w:t>
      </w:r>
      <w:r>
        <w:rPr>
          <w:rFonts w:ascii="Arial" w:hAnsi="Arial" w:cs="Arial"/>
          <w:sz w:val="16"/>
          <w:szCs w:val="16"/>
        </w:rPr>
        <w:t>;</w:t>
      </w:r>
    </w:p>
    <w:p w:rsidR="00B0678F" w:rsidRDefault="000E01A7"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5) предложения о дополнениях и изменениях в проект решения об Уставе, рекомендуемые Уставной комиссией для внесения в текст проекта решения об Уставе</w:t>
      </w:r>
      <w:r>
        <w:rPr>
          <w:rFonts w:ascii="Arial" w:hAnsi="Arial" w:cs="Arial"/>
          <w:sz w:val="16"/>
          <w:szCs w:val="16"/>
        </w:rPr>
        <w:t>.</w:t>
      </w:r>
    </w:p>
    <w:p w:rsidR="00B0678F" w:rsidRDefault="000E01A7" w:rsidP="008B4919">
      <w:pPr>
        <w:pStyle w:val="aff4"/>
        <w:spacing w:after="0" w:line="240" w:lineRule="auto"/>
        <w:ind w:firstLine="142"/>
        <w:jc w:val="both"/>
        <w:rPr>
          <w:rFonts w:ascii="Arial" w:hAnsi="Arial" w:cs="Arial"/>
          <w:bCs/>
          <w:sz w:val="16"/>
          <w:szCs w:val="16"/>
          <w:lang w:eastAsia="ru-RU"/>
        </w:rPr>
      </w:pPr>
      <w:r w:rsidRPr="000C2702">
        <w:rPr>
          <w:rFonts w:ascii="Arial" w:hAnsi="Arial" w:cs="Arial"/>
          <w:sz w:val="16"/>
          <w:szCs w:val="16"/>
        </w:rPr>
        <w:t>Уставная комиссия представляет в Совет депутатов свое заключение и материалы деятельности Уставной комиссии с приложением всех поступивших предложений о дополнениях и изменениях в проект решения об Уставе</w:t>
      </w:r>
      <w:r>
        <w:rPr>
          <w:rFonts w:ascii="Arial" w:hAnsi="Arial" w:cs="Arial"/>
          <w:sz w:val="16"/>
          <w:szCs w:val="16"/>
        </w:rPr>
        <w:t>.</w:t>
      </w:r>
    </w:p>
    <w:p w:rsidR="00B0678F" w:rsidRDefault="00CA4E33" w:rsidP="000E01A7">
      <w:pPr>
        <w:pStyle w:val="aff4"/>
        <w:spacing w:after="0" w:line="240" w:lineRule="auto"/>
        <w:ind w:firstLine="142"/>
        <w:jc w:val="center"/>
        <w:rPr>
          <w:rFonts w:ascii="Arial" w:hAnsi="Arial" w:cs="Arial"/>
          <w:bCs/>
          <w:sz w:val="16"/>
          <w:szCs w:val="16"/>
          <w:lang w:eastAsia="ru-RU"/>
        </w:rPr>
      </w:pPr>
      <w:r>
        <w:rPr>
          <w:rFonts w:ascii="Arial" w:hAnsi="Arial" w:cs="Arial"/>
          <w:bCs/>
          <w:sz w:val="16"/>
          <w:szCs w:val="16"/>
          <w:lang w:eastAsia="ru-RU"/>
        </w:rPr>
        <w:t>_________________</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CD109E" w:rsidRPr="00E360EF" w:rsidRDefault="00CD109E" w:rsidP="00CD109E">
      <w:pPr>
        <w:tabs>
          <w:tab w:val="left" w:pos="7230"/>
        </w:tabs>
        <w:jc w:val="center"/>
        <w:rPr>
          <w:rFonts w:ascii="Arial" w:hAnsi="Arial" w:cs="Arial"/>
          <w:b/>
          <w:sz w:val="16"/>
          <w:szCs w:val="16"/>
        </w:rPr>
      </w:pPr>
      <w:r w:rsidRPr="00E360EF">
        <w:rPr>
          <w:rFonts w:ascii="Arial" w:hAnsi="Arial" w:cs="Arial"/>
          <w:b/>
          <w:sz w:val="16"/>
          <w:szCs w:val="16"/>
        </w:rPr>
        <w:t>ПОСТАНОВЛЕНИЕ</w:t>
      </w:r>
    </w:p>
    <w:p w:rsidR="00CD109E" w:rsidRDefault="00CD109E" w:rsidP="00CD109E">
      <w:pPr>
        <w:jc w:val="center"/>
        <w:rPr>
          <w:rFonts w:ascii="Arial" w:hAnsi="Arial" w:cs="Arial"/>
          <w:b/>
          <w:sz w:val="16"/>
          <w:szCs w:val="16"/>
        </w:rPr>
      </w:pPr>
      <w:r w:rsidRPr="00E360EF">
        <w:rPr>
          <w:rFonts w:ascii="Arial" w:hAnsi="Arial" w:cs="Arial"/>
          <w:b/>
          <w:sz w:val="16"/>
          <w:szCs w:val="16"/>
        </w:rPr>
        <w:t>АДМИНИСТРАЦИИ БЛАГОДАРНЕНСКОГО ГОРОДСКОГО ОКРУГА  СТАВРОПОЛЬСКОГО КРАЯ</w:t>
      </w:r>
    </w:p>
    <w:p w:rsidR="00CD109E" w:rsidRPr="00E360EF" w:rsidRDefault="00CD109E" w:rsidP="00CD109E">
      <w:pPr>
        <w:jc w:val="center"/>
        <w:rPr>
          <w:rFonts w:ascii="Arial" w:hAnsi="Arial" w:cs="Arial"/>
          <w:b/>
          <w:sz w:val="16"/>
          <w:szCs w:val="16"/>
        </w:rPr>
      </w:pPr>
    </w:p>
    <w:tbl>
      <w:tblPr>
        <w:tblStyle w:val="1ff"/>
        <w:tblW w:w="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564"/>
      </w:tblGrid>
      <w:tr w:rsidR="00CD109E" w:rsidRPr="00E360EF" w:rsidTr="00CD109E">
        <w:trPr>
          <w:trHeight w:val="80"/>
        </w:trPr>
        <w:tc>
          <w:tcPr>
            <w:tcW w:w="442" w:type="dxa"/>
          </w:tcPr>
          <w:p w:rsidR="00CD109E" w:rsidRPr="00E360EF" w:rsidRDefault="00CD109E" w:rsidP="000C2A31">
            <w:pPr>
              <w:tabs>
                <w:tab w:val="left" w:pos="1862"/>
              </w:tabs>
              <w:jc w:val="center"/>
              <w:rPr>
                <w:rFonts w:ascii="Arial" w:hAnsi="Arial" w:cs="Arial"/>
                <w:sz w:val="16"/>
                <w:szCs w:val="16"/>
              </w:rPr>
            </w:pPr>
            <w:r w:rsidRPr="00E360EF">
              <w:rPr>
                <w:rFonts w:ascii="Arial" w:hAnsi="Arial" w:cs="Arial"/>
                <w:sz w:val="16"/>
                <w:szCs w:val="16"/>
              </w:rPr>
              <w:t>12</w:t>
            </w:r>
          </w:p>
        </w:tc>
        <w:tc>
          <w:tcPr>
            <w:tcW w:w="947" w:type="dxa"/>
          </w:tcPr>
          <w:p w:rsidR="00CD109E" w:rsidRPr="00E360EF" w:rsidRDefault="00CD109E" w:rsidP="000C2A31">
            <w:pPr>
              <w:tabs>
                <w:tab w:val="left" w:pos="1862"/>
              </w:tabs>
              <w:jc w:val="center"/>
              <w:rPr>
                <w:rFonts w:ascii="Arial" w:hAnsi="Arial" w:cs="Arial"/>
                <w:sz w:val="16"/>
                <w:szCs w:val="16"/>
              </w:rPr>
            </w:pPr>
            <w:r w:rsidRPr="00E360EF">
              <w:rPr>
                <w:rFonts w:ascii="Arial" w:hAnsi="Arial" w:cs="Arial"/>
                <w:sz w:val="16"/>
                <w:szCs w:val="16"/>
              </w:rPr>
              <w:t>февраля</w:t>
            </w:r>
          </w:p>
        </w:tc>
        <w:tc>
          <w:tcPr>
            <w:tcW w:w="1129" w:type="dxa"/>
          </w:tcPr>
          <w:p w:rsidR="00CD109E" w:rsidRPr="00E360EF" w:rsidRDefault="00CD109E" w:rsidP="000C2A31">
            <w:pPr>
              <w:tabs>
                <w:tab w:val="left" w:pos="1862"/>
              </w:tabs>
              <w:jc w:val="center"/>
              <w:rPr>
                <w:rFonts w:ascii="Arial" w:hAnsi="Arial" w:cs="Arial"/>
                <w:sz w:val="16"/>
                <w:szCs w:val="16"/>
              </w:rPr>
            </w:pPr>
            <w:r w:rsidRPr="00E360EF">
              <w:rPr>
                <w:rFonts w:ascii="Arial" w:hAnsi="Arial" w:cs="Arial"/>
                <w:sz w:val="16"/>
                <w:szCs w:val="16"/>
              </w:rPr>
              <w:t>2020  года</w:t>
            </w:r>
          </w:p>
        </w:tc>
        <w:tc>
          <w:tcPr>
            <w:tcW w:w="1418" w:type="dxa"/>
          </w:tcPr>
          <w:p w:rsidR="00CD109E" w:rsidRPr="00E360EF" w:rsidRDefault="00CD109E" w:rsidP="000C2A31">
            <w:pPr>
              <w:tabs>
                <w:tab w:val="left" w:pos="1862"/>
              </w:tabs>
              <w:jc w:val="center"/>
              <w:rPr>
                <w:rFonts w:ascii="Arial" w:hAnsi="Arial" w:cs="Arial"/>
                <w:sz w:val="16"/>
                <w:szCs w:val="16"/>
              </w:rPr>
            </w:pPr>
            <w:r w:rsidRPr="00E360EF">
              <w:rPr>
                <w:rFonts w:ascii="Arial" w:hAnsi="Arial" w:cs="Arial"/>
                <w:sz w:val="16"/>
                <w:szCs w:val="16"/>
              </w:rPr>
              <w:t>г. Благодарный</w:t>
            </w:r>
          </w:p>
        </w:tc>
        <w:tc>
          <w:tcPr>
            <w:tcW w:w="443" w:type="dxa"/>
          </w:tcPr>
          <w:p w:rsidR="00CD109E" w:rsidRPr="00E360EF" w:rsidRDefault="00CD109E" w:rsidP="000C2A31">
            <w:pPr>
              <w:tabs>
                <w:tab w:val="left" w:pos="1862"/>
              </w:tabs>
              <w:jc w:val="center"/>
              <w:rPr>
                <w:rFonts w:ascii="Arial" w:hAnsi="Arial" w:cs="Arial"/>
                <w:sz w:val="16"/>
                <w:szCs w:val="16"/>
              </w:rPr>
            </w:pPr>
            <w:r w:rsidRPr="00E360EF">
              <w:rPr>
                <w:rFonts w:ascii="Arial" w:hAnsi="Arial" w:cs="Arial"/>
                <w:sz w:val="16"/>
                <w:szCs w:val="16"/>
              </w:rPr>
              <w:t>№</w:t>
            </w:r>
          </w:p>
        </w:tc>
        <w:tc>
          <w:tcPr>
            <w:tcW w:w="564" w:type="dxa"/>
          </w:tcPr>
          <w:p w:rsidR="00CD109E" w:rsidRPr="00E360EF" w:rsidRDefault="00CD109E" w:rsidP="000C2A31">
            <w:pPr>
              <w:tabs>
                <w:tab w:val="left" w:pos="1862"/>
              </w:tabs>
              <w:rPr>
                <w:rFonts w:ascii="Arial" w:hAnsi="Arial" w:cs="Arial"/>
                <w:sz w:val="16"/>
                <w:szCs w:val="16"/>
              </w:rPr>
            </w:pPr>
            <w:r w:rsidRPr="00E360EF">
              <w:rPr>
                <w:rFonts w:ascii="Arial" w:hAnsi="Arial" w:cs="Arial"/>
                <w:sz w:val="16"/>
                <w:szCs w:val="16"/>
              </w:rPr>
              <w:t>162</w:t>
            </w:r>
          </w:p>
        </w:tc>
      </w:tr>
    </w:tbl>
    <w:p w:rsidR="00CD109E" w:rsidRPr="00E360EF" w:rsidRDefault="00CD109E" w:rsidP="00CD109E">
      <w:pPr>
        <w:spacing w:line="240" w:lineRule="exact"/>
        <w:rPr>
          <w:rFonts w:ascii="Arial" w:hAnsi="Arial" w:cs="Arial"/>
          <w:sz w:val="16"/>
          <w:szCs w:val="16"/>
        </w:rPr>
      </w:pPr>
    </w:p>
    <w:p w:rsidR="00CD109E" w:rsidRPr="00E360EF" w:rsidRDefault="00CD109E" w:rsidP="006E611E">
      <w:pPr>
        <w:widowControl w:val="0"/>
        <w:autoSpaceDE w:val="0"/>
        <w:autoSpaceDN w:val="0"/>
        <w:adjustRightInd w:val="0"/>
        <w:spacing w:line="180" w:lineRule="exact"/>
        <w:jc w:val="both"/>
        <w:rPr>
          <w:rFonts w:ascii="Arial" w:hAnsi="Arial" w:cs="Arial"/>
          <w:sz w:val="16"/>
          <w:szCs w:val="16"/>
        </w:rPr>
      </w:pPr>
      <w:r w:rsidRPr="00E360EF">
        <w:rPr>
          <w:rFonts w:ascii="Arial" w:hAnsi="Arial" w:cs="Arial"/>
          <w:sz w:val="16"/>
          <w:szCs w:val="16"/>
        </w:rPr>
        <w:t>О внесении изменений в постановление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w:t>
      </w:r>
    </w:p>
    <w:p w:rsidR="00CD109E" w:rsidRPr="00E360EF" w:rsidRDefault="00CD109E" w:rsidP="00CD109E">
      <w:pPr>
        <w:widowControl w:val="0"/>
        <w:autoSpaceDE w:val="0"/>
        <w:autoSpaceDN w:val="0"/>
        <w:adjustRightInd w:val="0"/>
        <w:spacing w:line="240" w:lineRule="exact"/>
        <w:rPr>
          <w:rFonts w:ascii="Arial" w:hAnsi="Arial" w:cs="Arial"/>
          <w:sz w:val="16"/>
          <w:szCs w:val="16"/>
        </w:rPr>
      </w:pPr>
    </w:p>
    <w:p w:rsidR="00CD109E" w:rsidRPr="00E360EF" w:rsidRDefault="00CD109E" w:rsidP="006E611E">
      <w:pPr>
        <w:ind w:firstLine="142"/>
        <w:jc w:val="both"/>
        <w:rPr>
          <w:rFonts w:ascii="Arial" w:hAnsi="Arial" w:cs="Arial"/>
          <w:bCs/>
          <w:sz w:val="16"/>
          <w:szCs w:val="16"/>
        </w:rPr>
      </w:pPr>
      <w:r w:rsidRPr="00E360EF">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CD109E" w:rsidRPr="00E360EF" w:rsidRDefault="00CD109E" w:rsidP="006E611E">
      <w:pPr>
        <w:ind w:firstLine="142"/>
        <w:jc w:val="both"/>
        <w:rPr>
          <w:rFonts w:ascii="Arial" w:hAnsi="Arial" w:cs="Arial"/>
          <w:bCs/>
          <w:sz w:val="16"/>
          <w:szCs w:val="16"/>
        </w:rPr>
      </w:pPr>
    </w:p>
    <w:p w:rsidR="00CD109E" w:rsidRPr="00E360EF" w:rsidRDefault="00CD109E" w:rsidP="00CD109E">
      <w:pPr>
        <w:rPr>
          <w:rFonts w:ascii="Arial" w:hAnsi="Arial" w:cs="Arial"/>
          <w:bCs/>
          <w:sz w:val="16"/>
          <w:szCs w:val="16"/>
        </w:rPr>
      </w:pPr>
    </w:p>
    <w:p w:rsidR="00CD109E" w:rsidRPr="00E360EF" w:rsidRDefault="00CD109E" w:rsidP="00CD109E">
      <w:pPr>
        <w:rPr>
          <w:rFonts w:ascii="Arial" w:hAnsi="Arial" w:cs="Arial"/>
          <w:bCs/>
          <w:sz w:val="16"/>
          <w:szCs w:val="16"/>
        </w:rPr>
      </w:pPr>
      <w:r w:rsidRPr="00E360EF">
        <w:rPr>
          <w:rFonts w:ascii="Arial" w:hAnsi="Arial" w:cs="Arial"/>
          <w:bCs/>
          <w:sz w:val="16"/>
          <w:szCs w:val="16"/>
        </w:rPr>
        <w:t>ПОСТАНОВЛЯЕТ:</w:t>
      </w:r>
    </w:p>
    <w:p w:rsidR="00CD109E" w:rsidRPr="00E360EF" w:rsidRDefault="00CD109E" w:rsidP="00CD109E">
      <w:pPr>
        <w:rPr>
          <w:rFonts w:ascii="Arial" w:hAnsi="Arial" w:cs="Arial"/>
          <w:bCs/>
          <w:sz w:val="16"/>
          <w:szCs w:val="16"/>
        </w:rPr>
      </w:pPr>
    </w:p>
    <w:p w:rsidR="00CD109E" w:rsidRPr="00E360EF" w:rsidRDefault="00CD109E" w:rsidP="006E611E">
      <w:pPr>
        <w:ind w:firstLine="142"/>
        <w:jc w:val="both"/>
        <w:rPr>
          <w:rFonts w:ascii="Arial" w:hAnsi="Arial" w:cs="Arial"/>
          <w:bCs/>
          <w:sz w:val="16"/>
          <w:szCs w:val="16"/>
        </w:rPr>
      </w:pPr>
      <w:r w:rsidRPr="00E360EF">
        <w:rPr>
          <w:rFonts w:ascii="Arial" w:hAnsi="Arial" w:cs="Arial"/>
          <w:bCs/>
          <w:sz w:val="16"/>
          <w:szCs w:val="16"/>
        </w:rPr>
        <w:t xml:space="preserve">1. Внести в </w:t>
      </w:r>
      <w:r w:rsidRPr="00E360EF">
        <w:rPr>
          <w:rFonts w:ascii="Arial" w:hAnsi="Arial" w:cs="Arial"/>
          <w:sz w:val="16"/>
          <w:szCs w:val="16"/>
        </w:rPr>
        <w:t>постановление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следующие изменения:</w:t>
      </w:r>
    </w:p>
    <w:p w:rsidR="00CD109E" w:rsidRPr="00E360EF" w:rsidRDefault="00CD109E" w:rsidP="006E611E">
      <w:pPr>
        <w:ind w:firstLine="142"/>
        <w:jc w:val="both"/>
        <w:rPr>
          <w:rFonts w:ascii="Arial" w:hAnsi="Arial" w:cs="Arial"/>
          <w:bCs/>
          <w:sz w:val="16"/>
          <w:szCs w:val="16"/>
        </w:rPr>
      </w:pPr>
      <w:r w:rsidRPr="00E360EF">
        <w:rPr>
          <w:rFonts w:ascii="Arial" w:hAnsi="Arial" w:cs="Arial"/>
          <w:bCs/>
          <w:sz w:val="16"/>
          <w:szCs w:val="16"/>
        </w:rPr>
        <w:t xml:space="preserve">1.1.В постановлении администрации Благодарненского городского округа Ставропольского края от 29 ноября 2019 года № 1938 «О продлении срока действия и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2018-2022 годы», утвержденную постановлением администрации </w:t>
      </w:r>
      <w:r w:rsidRPr="00E360EF">
        <w:rPr>
          <w:rFonts w:ascii="Arial" w:hAnsi="Arial" w:cs="Arial"/>
          <w:bCs/>
          <w:sz w:val="16"/>
          <w:szCs w:val="16"/>
        </w:rPr>
        <w:lastRenderedPageBreak/>
        <w:t>Благодарненского городского округа Ставропольского края от 23 марта 2018 года № 334» в наименовании и пунктах 1, 2 словосочетание  «Формирование современной городской среды на 2018-2022 годы» заменить словосочетанием  «Формирование современной городской среды на 2018-2024 годы».</w:t>
      </w:r>
    </w:p>
    <w:p w:rsidR="00CD109E" w:rsidRPr="00E360EF" w:rsidRDefault="00CD109E" w:rsidP="006E611E">
      <w:pPr>
        <w:pStyle w:val="aff4"/>
        <w:spacing w:after="0" w:line="240" w:lineRule="auto"/>
        <w:ind w:firstLine="142"/>
        <w:jc w:val="both"/>
        <w:rPr>
          <w:rFonts w:ascii="Arial" w:hAnsi="Arial" w:cs="Arial"/>
          <w:sz w:val="16"/>
          <w:szCs w:val="16"/>
        </w:rPr>
      </w:pPr>
      <w:r w:rsidRPr="00E360EF">
        <w:rPr>
          <w:rFonts w:ascii="Arial" w:hAnsi="Arial" w:cs="Arial"/>
          <w:sz w:val="16"/>
          <w:szCs w:val="16"/>
        </w:rPr>
        <w:t>1.2.</w:t>
      </w:r>
      <w:r w:rsidRPr="00E360EF">
        <w:rPr>
          <w:rFonts w:ascii="Arial" w:hAnsi="Arial" w:cs="Arial"/>
          <w:sz w:val="16"/>
          <w:szCs w:val="16"/>
        </w:rPr>
        <w:tab/>
        <w:t>Утвердить прилагаемые изменения, которые вносятся</w:t>
      </w:r>
      <w:r w:rsidR="006E611E">
        <w:rPr>
          <w:rFonts w:ascii="Arial" w:hAnsi="Arial" w:cs="Arial"/>
          <w:sz w:val="16"/>
          <w:szCs w:val="16"/>
        </w:rPr>
        <w:t xml:space="preserve"> </w:t>
      </w:r>
      <w:r w:rsidRPr="00E360EF">
        <w:rPr>
          <w:rFonts w:ascii="Arial" w:hAnsi="Arial" w:cs="Arial"/>
          <w:sz w:val="16"/>
          <w:szCs w:val="16"/>
        </w:rPr>
        <w:t xml:space="preserve">в муниципальную программу </w:t>
      </w:r>
      <w:r w:rsidRPr="00E360EF">
        <w:rPr>
          <w:rFonts w:ascii="Arial" w:hAnsi="Arial" w:cs="Arial"/>
          <w:bCs/>
          <w:sz w:val="16"/>
          <w:szCs w:val="16"/>
        </w:rPr>
        <w:t>Благодарненского городского округа</w:t>
      </w:r>
      <w:r w:rsidR="006E611E">
        <w:rPr>
          <w:rFonts w:ascii="Arial" w:hAnsi="Arial" w:cs="Arial"/>
          <w:bCs/>
          <w:sz w:val="16"/>
          <w:szCs w:val="16"/>
        </w:rPr>
        <w:t xml:space="preserve"> </w:t>
      </w:r>
      <w:r w:rsidRPr="00E360EF">
        <w:rPr>
          <w:rFonts w:ascii="Arial" w:hAnsi="Arial" w:cs="Arial"/>
          <w:bCs/>
          <w:sz w:val="16"/>
          <w:szCs w:val="16"/>
        </w:rPr>
        <w:t xml:space="preserve">Ставропольского края </w:t>
      </w:r>
      <w:r w:rsidRPr="00E360EF">
        <w:rPr>
          <w:rFonts w:ascii="Arial" w:hAnsi="Arial" w:cs="Arial"/>
          <w:b/>
          <w:bCs/>
          <w:sz w:val="16"/>
          <w:szCs w:val="16"/>
        </w:rPr>
        <w:t>«</w:t>
      </w:r>
      <w:r w:rsidRPr="00E360EF">
        <w:rPr>
          <w:rFonts w:ascii="Arial" w:hAnsi="Arial" w:cs="Arial"/>
          <w:sz w:val="16"/>
          <w:szCs w:val="16"/>
        </w:rPr>
        <w:t>Формирование современной городской среды на 2018-2022 годы</w:t>
      </w:r>
      <w:r w:rsidRPr="00E360EF">
        <w:rPr>
          <w:rFonts w:ascii="Arial" w:hAnsi="Arial" w:cs="Arial"/>
          <w:b/>
          <w:bCs/>
          <w:sz w:val="16"/>
          <w:szCs w:val="16"/>
        </w:rPr>
        <w:t xml:space="preserve">», </w:t>
      </w:r>
      <w:r w:rsidRPr="00E360EF">
        <w:rPr>
          <w:rFonts w:ascii="Arial" w:hAnsi="Arial" w:cs="Arial"/>
          <w:bCs/>
          <w:sz w:val="16"/>
          <w:szCs w:val="16"/>
        </w:rPr>
        <w:t>утвержденную постановлением</w:t>
      </w:r>
      <w:r w:rsidR="006E611E">
        <w:rPr>
          <w:rFonts w:ascii="Arial" w:hAnsi="Arial" w:cs="Arial"/>
          <w:bCs/>
          <w:sz w:val="16"/>
          <w:szCs w:val="16"/>
        </w:rPr>
        <w:t xml:space="preserve"> </w:t>
      </w:r>
      <w:r w:rsidRPr="00E360EF">
        <w:rPr>
          <w:rFonts w:ascii="Arial" w:hAnsi="Arial" w:cs="Arial"/>
          <w:sz w:val="16"/>
          <w:szCs w:val="16"/>
        </w:rPr>
        <w:t>администрации Благодарненского городского округа Ставропольского края от 23 марта 2018 года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городского округа Ставропольского края от 12 июля 2018 года №804, от 22 февраля 2019 года №304, от 08 мая 2019 года №854, от 01 июля 2019 года №1064, от 29 ноября 2019 года №1938, от 11 февраля 2020 года № 160).</w:t>
      </w:r>
    </w:p>
    <w:p w:rsidR="00CD109E" w:rsidRPr="00E360EF" w:rsidRDefault="00CD109E" w:rsidP="006E611E">
      <w:pPr>
        <w:ind w:firstLine="142"/>
        <w:jc w:val="both"/>
        <w:rPr>
          <w:rFonts w:ascii="Arial" w:hAnsi="Arial" w:cs="Arial"/>
          <w:sz w:val="16"/>
          <w:szCs w:val="16"/>
        </w:rPr>
      </w:pPr>
      <w:r w:rsidRPr="00E360EF">
        <w:rPr>
          <w:rFonts w:ascii="Arial" w:hAnsi="Arial" w:cs="Arial"/>
          <w:sz w:val="16"/>
          <w:szCs w:val="16"/>
        </w:rPr>
        <w:t>2.</w:t>
      </w:r>
      <w:r w:rsidRPr="00E360EF">
        <w:rPr>
          <w:rFonts w:ascii="Arial" w:hAnsi="Arial" w:cs="Arial"/>
          <w:sz w:val="16"/>
          <w:szCs w:val="16"/>
        </w:rPr>
        <w:tab/>
        <w:t>Контроль за выполнением настоящего постановления возложить на заместителя главы администрации, начальника управления по делам территорий администрации Благодарненского городского округа Ставропольского края Чепко В.В.</w:t>
      </w:r>
    </w:p>
    <w:p w:rsidR="00CD109E" w:rsidRPr="00E360EF" w:rsidRDefault="00CD109E" w:rsidP="006E611E">
      <w:pPr>
        <w:tabs>
          <w:tab w:val="left" w:pos="709"/>
          <w:tab w:val="left" w:pos="851"/>
        </w:tabs>
        <w:ind w:firstLine="142"/>
        <w:jc w:val="both"/>
        <w:rPr>
          <w:rFonts w:ascii="Arial" w:hAnsi="Arial" w:cs="Arial"/>
          <w:bCs/>
          <w:sz w:val="16"/>
          <w:szCs w:val="16"/>
        </w:rPr>
      </w:pPr>
      <w:r w:rsidRPr="00E360EF">
        <w:rPr>
          <w:rFonts w:ascii="Arial" w:hAnsi="Arial" w:cs="Arial"/>
          <w:bCs/>
          <w:sz w:val="16"/>
          <w:szCs w:val="16"/>
        </w:rPr>
        <w:t>3.</w:t>
      </w:r>
      <w:r w:rsidRPr="00E360EF">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CD109E" w:rsidRPr="00E360EF" w:rsidRDefault="00CD109E" w:rsidP="006E611E">
      <w:pPr>
        <w:ind w:firstLine="142"/>
        <w:jc w:val="both"/>
        <w:rPr>
          <w:rFonts w:ascii="Arial" w:hAnsi="Arial" w:cs="Arial"/>
          <w:bCs/>
          <w:sz w:val="16"/>
          <w:szCs w:val="16"/>
        </w:rPr>
      </w:pPr>
    </w:p>
    <w:p w:rsidR="00CD109E" w:rsidRPr="00E360EF" w:rsidRDefault="00CD109E" w:rsidP="00CD109E">
      <w:pPr>
        <w:ind w:firstLine="709"/>
        <w:rPr>
          <w:rFonts w:ascii="Arial" w:hAnsi="Arial" w:cs="Arial"/>
          <w:bCs/>
          <w:sz w:val="16"/>
          <w:szCs w:val="16"/>
        </w:rPr>
      </w:pPr>
    </w:p>
    <w:tbl>
      <w:tblPr>
        <w:tblW w:w="4928" w:type="dxa"/>
        <w:tblLook w:val="01E0"/>
      </w:tblPr>
      <w:tblGrid>
        <w:gridCol w:w="3085"/>
        <w:gridCol w:w="1843"/>
      </w:tblGrid>
      <w:tr w:rsidR="00CD109E" w:rsidRPr="00E360EF" w:rsidTr="006E611E">
        <w:trPr>
          <w:trHeight w:val="708"/>
        </w:trPr>
        <w:tc>
          <w:tcPr>
            <w:tcW w:w="3085" w:type="dxa"/>
          </w:tcPr>
          <w:p w:rsidR="00CD109E" w:rsidRPr="00E360EF" w:rsidRDefault="00CD109E" w:rsidP="006E611E">
            <w:pPr>
              <w:spacing w:line="180" w:lineRule="exact"/>
              <w:rPr>
                <w:rFonts w:ascii="Arial" w:hAnsi="Arial" w:cs="Arial"/>
                <w:sz w:val="16"/>
                <w:szCs w:val="16"/>
              </w:rPr>
            </w:pPr>
            <w:r w:rsidRPr="00E360EF">
              <w:rPr>
                <w:rFonts w:ascii="Arial" w:hAnsi="Arial" w:cs="Arial"/>
                <w:sz w:val="16"/>
                <w:szCs w:val="16"/>
              </w:rPr>
              <w:t xml:space="preserve">Глава   </w:t>
            </w:r>
          </w:p>
          <w:p w:rsidR="00CD109E" w:rsidRPr="00E360EF" w:rsidRDefault="00CD109E" w:rsidP="006E611E">
            <w:pPr>
              <w:spacing w:line="180" w:lineRule="exact"/>
              <w:rPr>
                <w:rFonts w:ascii="Arial" w:hAnsi="Arial" w:cs="Arial"/>
                <w:sz w:val="16"/>
                <w:szCs w:val="16"/>
              </w:rPr>
            </w:pPr>
            <w:r w:rsidRPr="00E360EF">
              <w:rPr>
                <w:rFonts w:ascii="Arial" w:hAnsi="Arial" w:cs="Arial"/>
                <w:sz w:val="16"/>
                <w:szCs w:val="16"/>
              </w:rPr>
              <w:t>Благодарненского городского округа</w:t>
            </w:r>
          </w:p>
          <w:p w:rsidR="00CD109E" w:rsidRPr="00E360EF" w:rsidRDefault="00CD109E" w:rsidP="006E611E">
            <w:pPr>
              <w:spacing w:line="180" w:lineRule="exact"/>
              <w:rPr>
                <w:rFonts w:ascii="Arial" w:hAnsi="Arial" w:cs="Arial"/>
                <w:sz w:val="16"/>
                <w:szCs w:val="16"/>
              </w:rPr>
            </w:pPr>
            <w:r w:rsidRPr="00E360EF">
              <w:rPr>
                <w:rFonts w:ascii="Arial" w:hAnsi="Arial" w:cs="Arial"/>
                <w:sz w:val="16"/>
                <w:szCs w:val="16"/>
              </w:rPr>
              <w:t xml:space="preserve">Ставропольского края                                                                </w:t>
            </w:r>
          </w:p>
        </w:tc>
        <w:tc>
          <w:tcPr>
            <w:tcW w:w="1843" w:type="dxa"/>
          </w:tcPr>
          <w:p w:rsidR="00CD109E" w:rsidRPr="00E360EF" w:rsidRDefault="00CD109E" w:rsidP="006E611E">
            <w:pPr>
              <w:spacing w:line="180" w:lineRule="exact"/>
              <w:ind w:left="-59"/>
              <w:jc w:val="right"/>
              <w:rPr>
                <w:rFonts w:ascii="Arial" w:hAnsi="Arial" w:cs="Arial"/>
                <w:sz w:val="16"/>
                <w:szCs w:val="16"/>
              </w:rPr>
            </w:pPr>
          </w:p>
          <w:p w:rsidR="00CD109E" w:rsidRPr="00E360EF" w:rsidRDefault="00CD109E" w:rsidP="006E611E">
            <w:pPr>
              <w:spacing w:line="180" w:lineRule="exact"/>
              <w:ind w:left="-59"/>
              <w:jc w:val="right"/>
              <w:rPr>
                <w:rFonts w:ascii="Arial" w:hAnsi="Arial" w:cs="Arial"/>
                <w:sz w:val="16"/>
                <w:szCs w:val="16"/>
              </w:rPr>
            </w:pPr>
          </w:p>
          <w:p w:rsidR="00CD109E" w:rsidRPr="00E360EF" w:rsidRDefault="00CD109E" w:rsidP="006E611E">
            <w:pPr>
              <w:spacing w:line="180" w:lineRule="exact"/>
              <w:ind w:left="-59"/>
              <w:jc w:val="right"/>
              <w:rPr>
                <w:rFonts w:ascii="Arial" w:hAnsi="Arial" w:cs="Arial"/>
                <w:sz w:val="16"/>
                <w:szCs w:val="16"/>
              </w:rPr>
            </w:pPr>
            <w:r w:rsidRPr="00E360EF">
              <w:rPr>
                <w:rFonts w:ascii="Arial" w:hAnsi="Arial" w:cs="Arial"/>
                <w:sz w:val="16"/>
                <w:szCs w:val="16"/>
              </w:rPr>
              <w:t>А.И. Теньков</w:t>
            </w:r>
          </w:p>
        </w:tc>
      </w:tr>
    </w:tbl>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A002A5" w:rsidRDefault="00A002A5" w:rsidP="008B4919">
      <w:pPr>
        <w:pStyle w:val="aff4"/>
        <w:spacing w:after="0" w:line="240" w:lineRule="auto"/>
        <w:ind w:firstLine="142"/>
        <w:jc w:val="both"/>
        <w:rPr>
          <w:rFonts w:ascii="Arial" w:hAnsi="Arial" w:cs="Arial"/>
          <w:bCs/>
          <w:sz w:val="16"/>
          <w:szCs w:val="16"/>
          <w:lang w:eastAsia="ru-RU"/>
        </w:rPr>
      </w:pPr>
    </w:p>
    <w:p w:rsidR="00A002A5" w:rsidRPr="00E360EF" w:rsidRDefault="00A002A5" w:rsidP="00A002A5">
      <w:pPr>
        <w:widowControl w:val="0"/>
        <w:autoSpaceDE w:val="0"/>
        <w:autoSpaceDN w:val="0"/>
        <w:adjustRightInd w:val="0"/>
        <w:spacing w:line="180" w:lineRule="exact"/>
        <w:ind w:left="1418"/>
        <w:jc w:val="center"/>
        <w:outlineLvl w:val="0"/>
        <w:rPr>
          <w:rFonts w:ascii="Arial" w:hAnsi="Arial" w:cs="Arial"/>
          <w:sz w:val="16"/>
          <w:szCs w:val="16"/>
        </w:rPr>
      </w:pPr>
      <w:r w:rsidRPr="00E360EF">
        <w:rPr>
          <w:rFonts w:ascii="Arial" w:hAnsi="Arial" w:cs="Arial"/>
          <w:sz w:val="16"/>
          <w:szCs w:val="16"/>
        </w:rPr>
        <w:t>УТВЕРЖДЕНЫ</w:t>
      </w:r>
    </w:p>
    <w:p w:rsidR="00A002A5" w:rsidRPr="00E360EF" w:rsidRDefault="00A002A5" w:rsidP="00A002A5">
      <w:pPr>
        <w:widowControl w:val="0"/>
        <w:autoSpaceDE w:val="0"/>
        <w:autoSpaceDN w:val="0"/>
        <w:adjustRightInd w:val="0"/>
        <w:spacing w:line="180" w:lineRule="exact"/>
        <w:ind w:left="1418"/>
        <w:jc w:val="center"/>
        <w:outlineLvl w:val="0"/>
        <w:rPr>
          <w:rFonts w:ascii="Arial" w:hAnsi="Arial" w:cs="Arial"/>
          <w:sz w:val="16"/>
          <w:szCs w:val="16"/>
        </w:rPr>
      </w:pPr>
      <w:r w:rsidRPr="00E360EF">
        <w:rPr>
          <w:rFonts w:ascii="Arial" w:hAnsi="Arial" w:cs="Arial"/>
          <w:sz w:val="16"/>
          <w:szCs w:val="16"/>
        </w:rPr>
        <w:t>постановлением администрации Благодарненского городского округа Ставропольского края</w:t>
      </w:r>
    </w:p>
    <w:p w:rsidR="00B0678F" w:rsidRDefault="00A002A5" w:rsidP="00A002A5">
      <w:pPr>
        <w:pStyle w:val="aff4"/>
        <w:spacing w:after="0" w:line="180" w:lineRule="exact"/>
        <w:ind w:left="1418"/>
        <w:jc w:val="center"/>
        <w:rPr>
          <w:rFonts w:ascii="Arial" w:hAnsi="Arial" w:cs="Arial"/>
          <w:bCs/>
          <w:sz w:val="16"/>
          <w:szCs w:val="16"/>
          <w:lang w:eastAsia="ru-RU"/>
        </w:rPr>
      </w:pPr>
      <w:r w:rsidRPr="00E360EF">
        <w:rPr>
          <w:rFonts w:ascii="Arial" w:hAnsi="Arial" w:cs="Arial"/>
          <w:sz w:val="16"/>
          <w:szCs w:val="16"/>
        </w:rPr>
        <w:t>от 12 февраля 2020 года № 162</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0A593B" w:rsidRPr="00E360EF" w:rsidRDefault="000A593B" w:rsidP="000A593B">
      <w:pPr>
        <w:spacing w:line="180" w:lineRule="exact"/>
        <w:jc w:val="center"/>
        <w:rPr>
          <w:rFonts w:ascii="Arial" w:hAnsi="Arial" w:cs="Arial"/>
          <w:sz w:val="16"/>
          <w:szCs w:val="16"/>
        </w:rPr>
      </w:pPr>
      <w:r w:rsidRPr="00E360EF">
        <w:rPr>
          <w:rFonts w:ascii="Arial" w:hAnsi="Arial" w:cs="Arial"/>
          <w:sz w:val="16"/>
          <w:szCs w:val="16"/>
        </w:rPr>
        <w:t>ИЗМЕНЕНИЯ,</w:t>
      </w:r>
    </w:p>
    <w:p w:rsidR="000A593B" w:rsidRPr="00E360EF" w:rsidRDefault="000A593B" w:rsidP="000A593B">
      <w:pPr>
        <w:pStyle w:val="aff2"/>
        <w:widowControl w:val="0"/>
        <w:autoSpaceDE w:val="0"/>
        <w:autoSpaceDN w:val="0"/>
        <w:adjustRightInd w:val="0"/>
        <w:spacing w:line="180" w:lineRule="exact"/>
        <w:ind w:left="0"/>
        <w:jc w:val="center"/>
        <w:rPr>
          <w:rFonts w:ascii="Arial" w:hAnsi="Arial" w:cs="Arial"/>
          <w:bCs/>
          <w:sz w:val="16"/>
          <w:szCs w:val="16"/>
        </w:rPr>
      </w:pPr>
      <w:r w:rsidRPr="00E360EF">
        <w:rPr>
          <w:rFonts w:ascii="Arial" w:hAnsi="Arial" w:cs="Arial"/>
          <w:sz w:val="16"/>
          <w:szCs w:val="16"/>
        </w:rPr>
        <w:t>которые вносятся</w:t>
      </w:r>
      <w:r>
        <w:rPr>
          <w:rFonts w:ascii="Arial" w:hAnsi="Arial" w:cs="Arial"/>
          <w:sz w:val="16"/>
          <w:szCs w:val="16"/>
        </w:rPr>
        <w:t xml:space="preserve"> </w:t>
      </w:r>
      <w:r w:rsidRPr="00E360EF">
        <w:rPr>
          <w:rFonts w:ascii="Arial" w:hAnsi="Arial" w:cs="Arial"/>
          <w:sz w:val="16"/>
          <w:szCs w:val="16"/>
        </w:rPr>
        <w:t xml:space="preserve">в муниципальную программу </w:t>
      </w:r>
      <w:r w:rsidRPr="00E360EF">
        <w:rPr>
          <w:rFonts w:ascii="Arial" w:hAnsi="Arial" w:cs="Arial"/>
          <w:bCs/>
          <w:sz w:val="16"/>
          <w:szCs w:val="16"/>
        </w:rPr>
        <w:t>Благодарненского городского округа</w:t>
      </w:r>
      <w:r>
        <w:rPr>
          <w:rFonts w:ascii="Arial" w:hAnsi="Arial" w:cs="Arial"/>
          <w:bCs/>
          <w:sz w:val="16"/>
          <w:szCs w:val="16"/>
        </w:rPr>
        <w:t xml:space="preserve"> </w:t>
      </w:r>
      <w:r w:rsidRPr="00E360EF">
        <w:rPr>
          <w:rFonts w:ascii="Arial" w:hAnsi="Arial" w:cs="Arial"/>
          <w:bCs/>
          <w:sz w:val="16"/>
          <w:szCs w:val="16"/>
        </w:rPr>
        <w:t xml:space="preserve">Ставропольского края </w:t>
      </w:r>
      <w:r w:rsidRPr="00E360EF">
        <w:rPr>
          <w:rFonts w:ascii="Arial" w:hAnsi="Arial" w:cs="Arial"/>
          <w:b/>
          <w:bCs/>
          <w:sz w:val="16"/>
          <w:szCs w:val="16"/>
        </w:rPr>
        <w:t>«</w:t>
      </w:r>
      <w:r w:rsidRPr="00E360EF">
        <w:rPr>
          <w:rFonts w:ascii="Arial" w:hAnsi="Arial" w:cs="Arial"/>
          <w:sz w:val="16"/>
          <w:szCs w:val="16"/>
        </w:rPr>
        <w:t>Формирование современной городской среды на 2018-2022 годы</w:t>
      </w:r>
      <w:r w:rsidRPr="00E360EF">
        <w:rPr>
          <w:rFonts w:ascii="Arial" w:hAnsi="Arial" w:cs="Arial"/>
          <w:b/>
          <w:bCs/>
          <w:sz w:val="16"/>
          <w:szCs w:val="16"/>
        </w:rPr>
        <w:t xml:space="preserve">», </w:t>
      </w:r>
      <w:r w:rsidRPr="00E360EF">
        <w:rPr>
          <w:rFonts w:ascii="Arial" w:hAnsi="Arial" w:cs="Arial"/>
          <w:bCs/>
          <w:sz w:val="16"/>
          <w:szCs w:val="16"/>
        </w:rPr>
        <w:t>утвержденную постановлением</w:t>
      </w:r>
      <w:r>
        <w:rPr>
          <w:rFonts w:ascii="Arial" w:hAnsi="Arial" w:cs="Arial"/>
          <w:bCs/>
          <w:sz w:val="16"/>
          <w:szCs w:val="16"/>
        </w:rPr>
        <w:t xml:space="preserve"> </w:t>
      </w:r>
      <w:r w:rsidRPr="00E360EF">
        <w:rPr>
          <w:rFonts w:ascii="Arial" w:hAnsi="Arial" w:cs="Arial"/>
          <w:sz w:val="16"/>
          <w:szCs w:val="16"/>
        </w:rPr>
        <w:t>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w:t>
      </w:r>
    </w:p>
    <w:p w:rsidR="000A593B" w:rsidRPr="00E360EF" w:rsidRDefault="000A593B" w:rsidP="000A593B">
      <w:pPr>
        <w:pStyle w:val="aff2"/>
        <w:widowControl w:val="0"/>
        <w:autoSpaceDE w:val="0"/>
        <w:autoSpaceDN w:val="0"/>
        <w:adjustRightInd w:val="0"/>
        <w:spacing w:line="240" w:lineRule="exact"/>
        <w:ind w:left="0"/>
        <w:jc w:val="center"/>
        <w:rPr>
          <w:rFonts w:ascii="Arial" w:hAnsi="Arial" w:cs="Arial"/>
          <w:bCs/>
          <w:sz w:val="16"/>
          <w:szCs w:val="16"/>
        </w:rPr>
      </w:pPr>
    </w:p>
    <w:p w:rsidR="000A593B" w:rsidRPr="00E360EF" w:rsidRDefault="000A593B" w:rsidP="000A593B">
      <w:pPr>
        <w:pStyle w:val="aff2"/>
        <w:widowControl w:val="0"/>
        <w:autoSpaceDE w:val="0"/>
        <w:autoSpaceDN w:val="0"/>
        <w:adjustRightInd w:val="0"/>
        <w:spacing w:line="240" w:lineRule="exact"/>
        <w:ind w:left="0"/>
        <w:jc w:val="center"/>
        <w:rPr>
          <w:rFonts w:ascii="Arial" w:hAnsi="Arial" w:cs="Arial"/>
          <w:bCs/>
          <w:sz w:val="16"/>
          <w:szCs w:val="16"/>
        </w:rPr>
      </w:pPr>
    </w:p>
    <w:p w:rsidR="000A593B" w:rsidRPr="00E360EF" w:rsidRDefault="000A593B" w:rsidP="000A593B">
      <w:pPr>
        <w:ind w:firstLine="142"/>
        <w:jc w:val="both"/>
        <w:rPr>
          <w:rFonts w:ascii="Arial" w:hAnsi="Arial" w:cs="Arial"/>
          <w:bCs/>
          <w:sz w:val="16"/>
          <w:szCs w:val="16"/>
        </w:rPr>
      </w:pPr>
      <w:r w:rsidRPr="00E360EF">
        <w:rPr>
          <w:rFonts w:ascii="Arial" w:hAnsi="Arial" w:cs="Arial"/>
          <w:bCs/>
          <w:sz w:val="16"/>
          <w:szCs w:val="16"/>
        </w:rPr>
        <w:t xml:space="preserve">2. Паспорт муниципальной программы Благодарненского городского округа Ставропольского края «Формирование современной городской среды на 2018-2024 годы» </w:t>
      </w:r>
      <w:r w:rsidRPr="00E360EF">
        <w:rPr>
          <w:rFonts w:ascii="Arial" w:hAnsi="Arial" w:cs="Arial"/>
          <w:sz w:val="16"/>
          <w:szCs w:val="16"/>
        </w:rPr>
        <w:t>изложить в следующей редакции:</w:t>
      </w:r>
    </w:p>
    <w:p w:rsidR="000A593B" w:rsidRPr="00E360EF" w:rsidRDefault="000A593B" w:rsidP="000A593B">
      <w:pPr>
        <w:ind w:firstLine="708"/>
        <w:rPr>
          <w:rFonts w:ascii="Arial" w:hAnsi="Arial" w:cs="Arial"/>
          <w:bCs/>
          <w:sz w:val="16"/>
          <w:szCs w:val="16"/>
        </w:rPr>
      </w:pPr>
    </w:p>
    <w:p w:rsidR="000A593B" w:rsidRPr="00E360EF" w:rsidRDefault="000A593B" w:rsidP="000A593B">
      <w:pPr>
        <w:widowControl w:val="0"/>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«ПАСПОРТ</w:t>
      </w:r>
    </w:p>
    <w:p w:rsidR="000A593B" w:rsidRPr="00E360EF" w:rsidRDefault="000A593B" w:rsidP="000A593B">
      <w:pPr>
        <w:pStyle w:val="aff2"/>
        <w:widowControl w:val="0"/>
        <w:autoSpaceDE w:val="0"/>
        <w:autoSpaceDN w:val="0"/>
        <w:adjustRightInd w:val="0"/>
        <w:spacing w:line="180" w:lineRule="exact"/>
        <w:ind w:left="0"/>
        <w:jc w:val="center"/>
        <w:rPr>
          <w:rFonts w:ascii="Arial" w:hAnsi="Arial" w:cs="Arial"/>
          <w:sz w:val="16"/>
          <w:szCs w:val="16"/>
        </w:rPr>
      </w:pPr>
      <w:r w:rsidRPr="00E360EF">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 на 2018-2024 годы</w:t>
      </w:r>
      <w:r w:rsidRPr="00E360EF">
        <w:rPr>
          <w:rFonts w:ascii="Arial" w:hAnsi="Arial" w:cs="Arial"/>
          <w:bCs/>
          <w:sz w:val="16"/>
          <w:szCs w:val="16"/>
        </w:rPr>
        <w:t>»</w:t>
      </w:r>
    </w:p>
    <w:p w:rsidR="000A593B" w:rsidRPr="00E360EF" w:rsidRDefault="000A593B" w:rsidP="000A593B">
      <w:pPr>
        <w:jc w:val="cente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977"/>
      </w:tblGrid>
      <w:tr w:rsidR="000A593B" w:rsidRPr="00E360EF" w:rsidTr="00321D54">
        <w:trPr>
          <w:trHeight w:val="537"/>
        </w:trPr>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Наименование программы</w:t>
            </w:r>
          </w:p>
        </w:tc>
        <w:tc>
          <w:tcPr>
            <w:tcW w:w="2977" w:type="dxa"/>
          </w:tcPr>
          <w:p w:rsidR="000A593B" w:rsidRPr="00E360EF" w:rsidRDefault="000A593B" w:rsidP="000A593B">
            <w:pPr>
              <w:pStyle w:val="aff2"/>
              <w:widowControl w:val="0"/>
              <w:autoSpaceDE w:val="0"/>
              <w:autoSpaceDN w:val="0"/>
              <w:adjustRightInd w:val="0"/>
              <w:ind w:left="0"/>
              <w:jc w:val="both"/>
              <w:rPr>
                <w:rFonts w:ascii="Arial" w:hAnsi="Arial" w:cs="Arial"/>
                <w:bCs/>
                <w:sz w:val="16"/>
                <w:szCs w:val="16"/>
              </w:rPr>
            </w:pPr>
            <w:r w:rsidRPr="00E360EF">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r w:rsidRPr="00E360EF">
              <w:rPr>
                <w:rFonts w:ascii="Arial" w:hAnsi="Arial" w:cs="Arial"/>
                <w:bCs/>
                <w:sz w:val="16"/>
                <w:szCs w:val="16"/>
              </w:rPr>
              <w:t xml:space="preserve">» </w:t>
            </w: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Срок реализации программы</w:t>
            </w:r>
          </w:p>
        </w:tc>
        <w:tc>
          <w:tcPr>
            <w:tcW w:w="2977" w:type="dxa"/>
          </w:tcPr>
          <w:p w:rsidR="000A593B" w:rsidRPr="00E360EF" w:rsidRDefault="000A593B" w:rsidP="000A593B">
            <w:pPr>
              <w:ind w:left="-66"/>
              <w:jc w:val="both"/>
              <w:rPr>
                <w:rFonts w:ascii="Arial" w:hAnsi="Arial" w:cs="Arial"/>
                <w:sz w:val="16"/>
                <w:szCs w:val="16"/>
              </w:rPr>
            </w:pPr>
            <w:r w:rsidRPr="00E360EF">
              <w:rPr>
                <w:rFonts w:ascii="Arial" w:hAnsi="Arial" w:cs="Arial"/>
                <w:sz w:val="16"/>
                <w:szCs w:val="16"/>
              </w:rPr>
              <w:t>2018 - 2024 годы</w:t>
            </w: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Ответственный исполнитель программы</w:t>
            </w:r>
          </w:p>
        </w:tc>
        <w:tc>
          <w:tcPr>
            <w:tcW w:w="2977" w:type="dxa"/>
          </w:tcPr>
          <w:p w:rsidR="000A593B" w:rsidRPr="00E360EF" w:rsidRDefault="000A593B" w:rsidP="000A593B">
            <w:pPr>
              <w:ind w:left="-66"/>
              <w:jc w:val="both"/>
              <w:rPr>
                <w:rFonts w:ascii="Arial" w:hAnsi="Arial" w:cs="Arial"/>
                <w:sz w:val="16"/>
                <w:szCs w:val="16"/>
              </w:rPr>
            </w:pPr>
            <w:r w:rsidRPr="00E360EF">
              <w:rPr>
                <w:rFonts w:ascii="Arial" w:hAnsi="Arial" w:cs="Arial"/>
                <w:sz w:val="16"/>
                <w:szCs w:val="16"/>
              </w:rPr>
              <w:t xml:space="preserve">управление по делам территорий администрации Благодарненского городского округа Ставропольского </w:t>
            </w:r>
            <w:r w:rsidRPr="00E360EF">
              <w:rPr>
                <w:rFonts w:ascii="Arial" w:hAnsi="Arial" w:cs="Arial"/>
                <w:sz w:val="16"/>
                <w:szCs w:val="16"/>
              </w:rPr>
              <w:lastRenderedPageBreak/>
              <w:t xml:space="preserve">края </w:t>
            </w: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lastRenderedPageBreak/>
              <w:t>Соисполнители</w:t>
            </w:r>
          </w:p>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программы</w:t>
            </w:r>
          </w:p>
        </w:tc>
        <w:tc>
          <w:tcPr>
            <w:tcW w:w="2977" w:type="dxa"/>
          </w:tcPr>
          <w:p w:rsidR="000A593B" w:rsidRPr="00E360EF" w:rsidRDefault="000A593B" w:rsidP="000A593B">
            <w:pPr>
              <w:ind w:left="-66"/>
              <w:jc w:val="both"/>
              <w:rPr>
                <w:rFonts w:ascii="Arial" w:hAnsi="Arial" w:cs="Arial"/>
                <w:sz w:val="16"/>
                <w:szCs w:val="16"/>
              </w:rPr>
            </w:pPr>
            <w:r w:rsidRPr="00E360EF">
              <w:rPr>
                <w:rFonts w:ascii="Arial" w:hAnsi="Arial" w:cs="Arial"/>
                <w:sz w:val="16"/>
                <w:szCs w:val="16"/>
              </w:rPr>
              <w:t>отсутствует</w:t>
            </w: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Участники программы</w:t>
            </w:r>
          </w:p>
        </w:tc>
        <w:tc>
          <w:tcPr>
            <w:tcW w:w="2977" w:type="dxa"/>
          </w:tcPr>
          <w:p w:rsidR="000A593B" w:rsidRPr="00E360EF" w:rsidRDefault="000A593B" w:rsidP="000A593B">
            <w:pPr>
              <w:ind w:left="-69"/>
              <w:jc w:val="both"/>
              <w:rPr>
                <w:rFonts w:ascii="Arial" w:hAnsi="Arial" w:cs="Arial"/>
                <w:sz w:val="16"/>
                <w:szCs w:val="16"/>
              </w:rPr>
            </w:pPr>
            <w:r w:rsidRPr="00E360EF">
              <w:rPr>
                <w:rFonts w:ascii="Arial" w:hAnsi="Arial" w:cs="Arial"/>
                <w:sz w:val="16"/>
                <w:szCs w:val="16"/>
              </w:rPr>
              <w:t>юридические и физические лица, отобранные по результатам конкурентных процедур</w:t>
            </w: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Цели программы</w:t>
            </w:r>
          </w:p>
        </w:tc>
        <w:tc>
          <w:tcPr>
            <w:tcW w:w="2977" w:type="dxa"/>
          </w:tcPr>
          <w:p w:rsidR="000A593B" w:rsidRPr="00E360EF" w:rsidRDefault="000A593B" w:rsidP="000A593B">
            <w:pPr>
              <w:widowControl w:val="0"/>
              <w:autoSpaceDE w:val="0"/>
              <w:autoSpaceDN w:val="0"/>
              <w:adjustRightInd w:val="0"/>
              <w:ind w:left="-66"/>
              <w:jc w:val="both"/>
              <w:rPr>
                <w:rFonts w:ascii="Arial" w:hAnsi="Arial" w:cs="Arial"/>
                <w:sz w:val="16"/>
                <w:szCs w:val="16"/>
              </w:rPr>
            </w:pPr>
            <w:r w:rsidRPr="00E360EF">
              <w:rPr>
                <w:rFonts w:ascii="Arial" w:hAnsi="Arial" w:cs="Arial"/>
                <w:sz w:val="16"/>
                <w:szCs w:val="16"/>
              </w:rPr>
              <w:t>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p w:rsidR="000A593B" w:rsidRPr="00E360EF" w:rsidRDefault="000A593B" w:rsidP="000A593B">
            <w:pPr>
              <w:widowControl w:val="0"/>
              <w:autoSpaceDE w:val="0"/>
              <w:autoSpaceDN w:val="0"/>
              <w:adjustRightInd w:val="0"/>
              <w:ind w:left="-66"/>
              <w:jc w:val="both"/>
              <w:rPr>
                <w:rFonts w:ascii="Arial" w:hAnsi="Arial" w:cs="Arial"/>
                <w:sz w:val="16"/>
                <w:szCs w:val="16"/>
              </w:rPr>
            </w:pP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Задачи программы</w:t>
            </w:r>
          </w:p>
        </w:tc>
        <w:tc>
          <w:tcPr>
            <w:tcW w:w="2977" w:type="dxa"/>
          </w:tcPr>
          <w:p w:rsidR="000A593B" w:rsidRPr="00E360EF" w:rsidRDefault="000A593B" w:rsidP="000A593B">
            <w:pPr>
              <w:jc w:val="both"/>
              <w:rPr>
                <w:rFonts w:ascii="Arial" w:hAnsi="Arial" w:cs="Arial"/>
                <w:sz w:val="16"/>
                <w:szCs w:val="16"/>
              </w:rPr>
            </w:pPr>
            <w:r w:rsidRPr="00E360EF">
              <w:rPr>
                <w:rFonts w:ascii="Arial" w:hAnsi="Arial" w:cs="Arial"/>
                <w:sz w:val="16"/>
                <w:szCs w:val="16"/>
              </w:rPr>
              <w:t>организация мероприятий по благоустройству общественных территорий;</w:t>
            </w:r>
          </w:p>
          <w:p w:rsidR="000A593B" w:rsidRPr="00E360EF" w:rsidRDefault="000A593B" w:rsidP="000A593B">
            <w:pPr>
              <w:jc w:val="both"/>
              <w:rPr>
                <w:rFonts w:ascii="Arial" w:hAnsi="Arial" w:cs="Arial"/>
                <w:sz w:val="16"/>
                <w:szCs w:val="16"/>
              </w:rPr>
            </w:pPr>
            <w:r w:rsidRPr="00E360EF">
              <w:rPr>
                <w:rFonts w:ascii="Arial" w:hAnsi="Arial" w:cs="Arial"/>
                <w:sz w:val="16"/>
                <w:szCs w:val="16"/>
              </w:rPr>
              <w:t>организация мероприятий по благоустройству дворовых территорий;</w:t>
            </w:r>
          </w:p>
          <w:p w:rsidR="000A593B" w:rsidRPr="00E360EF" w:rsidRDefault="000A593B" w:rsidP="000A593B">
            <w:pPr>
              <w:jc w:val="both"/>
              <w:rPr>
                <w:rFonts w:ascii="Arial" w:hAnsi="Arial" w:cs="Arial"/>
                <w:sz w:val="16"/>
                <w:szCs w:val="16"/>
              </w:rPr>
            </w:pPr>
            <w:r w:rsidRPr="00E360EF">
              <w:rPr>
                <w:rFonts w:ascii="Arial" w:hAnsi="Arial" w:cs="Arial"/>
                <w:sz w:val="16"/>
                <w:szCs w:val="16"/>
              </w:rPr>
              <w:t>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Целевые индикаторы и показатели программы</w:t>
            </w:r>
          </w:p>
        </w:tc>
        <w:tc>
          <w:tcPr>
            <w:tcW w:w="2977" w:type="dxa"/>
          </w:tcPr>
          <w:p w:rsidR="000A593B" w:rsidRPr="00E360EF" w:rsidRDefault="000A593B" w:rsidP="000A593B">
            <w:pPr>
              <w:jc w:val="both"/>
              <w:rPr>
                <w:rFonts w:ascii="Arial" w:hAnsi="Arial" w:cs="Arial"/>
                <w:sz w:val="16"/>
                <w:szCs w:val="16"/>
              </w:rPr>
            </w:pPr>
            <w:r w:rsidRPr="00E360EF">
              <w:rPr>
                <w:rFonts w:ascii="Arial" w:hAnsi="Arial" w:cs="Arial"/>
                <w:sz w:val="16"/>
                <w:szCs w:val="16"/>
              </w:rPr>
              <w:t>количество благоустроенных общественных территорий в Благодарненском городском округе Ставропольского края;</w:t>
            </w:r>
          </w:p>
          <w:p w:rsidR="000A593B" w:rsidRPr="00E360EF" w:rsidRDefault="000A593B" w:rsidP="000A593B">
            <w:pPr>
              <w:jc w:val="both"/>
              <w:rPr>
                <w:rFonts w:ascii="Arial" w:hAnsi="Arial" w:cs="Arial"/>
                <w:sz w:val="16"/>
                <w:szCs w:val="16"/>
              </w:rPr>
            </w:pPr>
            <w:r w:rsidRPr="00E360EF">
              <w:rPr>
                <w:rFonts w:ascii="Arial" w:hAnsi="Arial" w:cs="Arial"/>
                <w:sz w:val="16"/>
                <w:szCs w:val="16"/>
              </w:rPr>
              <w:t>количество благоустроенных дворовых территорий в Благодарненском городском округе Ставропольского края;</w:t>
            </w:r>
          </w:p>
          <w:p w:rsidR="000A593B" w:rsidRPr="00E360EF" w:rsidRDefault="000A593B" w:rsidP="000A593B">
            <w:pPr>
              <w:jc w:val="both"/>
              <w:rPr>
                <w:rFonts w:ascii="Arial" w:hAnsi="Arial" w:cs="Arial"/>
                <w:sz w:val="16"/>
                <w:szCs w:val="16"/>
              </w:rPr>
            </w:pPr>
            <w:r w:rsidRPr="00E360EF">
              <w:rPr>
                <w:rFonts w:ascii="Arial" w:hAnsi="Arial" w:cs="Arial"/>
                <w:sz w:val="16"/>
                <w:szCs w:val="16"/>
              </w:rPr>
              <w:t>количество граждан, вовлеченных в реализацию мероприятий по благоустройству общественных территорий, а также дворовых территорий в Благодарненском городском округе Ставропольского края.</w:t>
            </w:r>
          </w:p>
        </w:tc>
      </w:tr>
      <w:tr w:rsidR="000A593B" w:rsidRPr="00E360EF" w:rsidTr="00321D54">
        <w:tc>
          <w:tcPr>
            <w:tcW w:w="2093" w:type="dxa"/>
          </w:tcPr>
          <w:p w:rsidR="000A593B" w:rsidRPr="00E360EF" w:rsidRDefault="000A593B" w:rsidP="000C2A31">
            <w:pPr>
              <w:widowControl w:val="0"/>
              <w:autoSpaceDE w:val="0"/>
              <w:autoSpaceDN w:val="0"/>
              <w:adjustRightInd w:val="0"/>
              <w:rPr>
                <w:rFonts w:ascii="Arial" w:hAnsi="Arial" w:cs="Arial"/>
                <w:sz w:val="16"/>
                <w:szCs w:val="16"/>
              </w:rPr>
            </w:pPr>
            <w:r w:rsidRPr="00E360EF">
              <w:rPr>
                <w:rFonts w:ascii="Arial" w:hAnsi="Arial" w:cs="Arial"/>
                <w:sz w:val="16"/>
                <w:szCs w:val="16"/>
              </w:rPr>
              <w:t xml:space="preserve">Подпрограммы программы </w:t>
            </w:r>
          </w:p>
        </w:tc>
        <w:tc>
          <w:tcPr>
            <w:tcW w:w="2977" w:type="dxa"/>
          </w:tcPr>
          <w:p w:rsidR="000A593B" w:rsidRPr="00E360EF" w:rsidRDefault="000A593B" w:rsidP="000A593B">
            <w:pPr>
              <w:pStyle w:val="aff2"/>
              <w:ind w:left="0"/>
              <w:jc w:val="both"/>
              <w:rPr>
                <w:rFonts w:ascii="Arial" w:hAnsi="Arial" w:cs="Arial"/>
                <w:sz w:val="16"/>
                <w:szCs w:val="16"/>
              </w:rPr>
            </w:pPr>
            <w:r w:rsidRPr="00E360EF">
              <w:rPr>
                <w:rFonts w:ascii="Arial" w:hAnsi="Arial" w:cs="Arial"/>
                <w:sz w:val="16"/>
                <w:szCs w:val="16"/>
              </w:rPr>
              <w:t>подпрограмма 1 «Благоустройство общественных территорий»;</w:t>
            </w:r>
          </w:p>
          <w:p w:rsidR="000A593B" w:rsidRPr="00E360EF" w:rsidRDefault="000A593B" w:rsidP="000A593B">
            <w:pPr>
              <w:pStyle w:val="aff2"/>
              <w:ind w:left="0"/>
              <w:jc w:val="both"/>
              <w:rPr>
                <w:rFonts w:ascii="Arial" w:hAnsi="Arial" w:cs="Arial"/>
                <w:sz w:val="16"/>
                <w:szCs w:val="16"/>
              </w:rPr>
            </w:pPr>
            <w:r w:rsidRPr="00E360EF">
              <w:rPr>
                <w:rFonts w:ascii="Arial" w:hAnsi="Arial" w:cs="Arial"/>
                <w:sz w:val="16"/>
                <w:szCs w:val="16"/>
              </w:rPr>
              <w:t>подпрограмма 2 «Благоустройство дворовых территорий»</w:t>
            </w:r>
          </w:p>
        </w:tc>
      </w:tr>
      <w:tr w:rsidR="000A593B" w:rsidRPr="00E360EF" w:rsidTr="00321D54">
        <w:tc>
          <w:tcPr>
            <w:tcW w:w="2093" w:type="dxa"/>
          </w:tcPr>
          <w:p w:rsidR="000A593B" w:rsidRPr="00E360EF" w:rsidRDefault="000A593B" w:rsidP="000C2A31">
            <w:pPr>
              <w:rPr>
                <w:rFonts w:ascii="Arial" w:hAnsi="Arial" w:cs="Arial"/>
                <w:sz w:val="16"/>
                <w:szCs w:val="16"/>
              </w:rPr>
            </w:pPr>
            <w:r w:rsidRPr="00E360EF">
              <w:rPr>
                <w:rFonts w:ascii="Arial" w:hAnsi="Arial" w:cs="Arial"/>
                <w:sz w:val="16"/>
                <w:szCs w:val="16"/>
              </w:rPr>
              <w:t>Объемы и источники финансового обеспечения</w:t>
            </w:r>
          </w:p>
        </w:tc>
        <w:tc>
          <w:tcPr>
            <w:tcW w:w="2977" w:type="dxa"/>
          </w:tcPr>
          <w:p w:rsidR="000A593B" w:rsidRPr="00E360EF" w:rsidRDefault="000A593B" w:rsidP="000A593B">
            <w:pPr>
              <w:pStyle w:val="Default"/>
              <w:jc w:val="both"/>
              <w:rPr>
                <w:rFonts w:ascii="Arial" w:hAnsi="Arial" w:cs="Arial"/>
                <w:color w:val="auto"/>
                <w:sz w:val="16"/>
                <w:szCs w:val="16"/>
              </w:rPr>
            </w:pPr>
            <w:r w:rsidRPr="00E360EF">
              <w:rPr>
                <w:rFonts w:ascii="Arial" w:hAnsi="Arial" w:cs="Arial"/>
                <w:sz w:val="16"/>
                <w:szCs w:val="16"/>
              </w:rPr>
              <w:t xml:space="preserve">общий объем финансирования, предусмотренного на реализацию программы за счет средств бюджета </w:t>
            </w:r>
            <w:r w:rsidRPr="00E360EF">
              <w:rPr>
                <w:rFonts w:ascii="Arial" w:hAnsi="Arial" w:cs="Arial"/>
                <w:color w:val="auto"/>
                <w:sz w:val="16"/>
                <w:szCs w:val="16"/>
              </w:rPr>
              <w:t>Благодарненского городского округа Ставропольского края, составляет 190 925,79 тыс. рублей*,</w:t>
            </w:r>
          </w:p>
          <w:p w:rsidR="000A593B" w:rsidRPr="00E360EF" w:rsidRDefault="000A593B" w:rsidP="000A593B">
            <w:pPr>
              <w:pStyle w:val="Default"/>
              <w:jc w:val="both"/>
              <w:rPr>
                <w:rFonts w:ascii="Arial" w:hAnsi="Arial" w:cs="Arial"/>
                <w:color w:val="auto"/>
                <w:sz w:val="16"/>
                <w:szCs w:val="16"/>
              </w:rPr>
            </w:pPr>
            <w:r w:rsidRPr="00E360EF">
              <w:rPr>
                <w:rFonts w:ascii="Arial" w:hAnsi="Arial" w:cs="Arial"/>
                <w:color w:val="auto"/>
                <w:sz w:val="16"/>
                <w:szCs w:val="16"/>
              </w:rPr>
              <w:t>в том числе по годам:</w:t>
            </w:r>
          </w:p>
          <w:p w:rsidR="000A593B" w:rsidRPr="00E360EF" w:rsidRDefault="000A593B" w:rsidP="000A593B">
            <w:pPr>
              <w:pStyle w:val="Default"/>
              <w:ind w:firstLine="154"/>
              <w:jc w:val="both"/>
              <w:rPr>
                <w:rFonts w:ascii="Arial" w:hAnsi="Arial" w:cs="Arial"/>
                <w:color w:val="auto"/>
                <w:sz w:val="16"/>
                <w:szCs w:val="16"/>
              </w:rPr>
            </w:pPr>
            <w:r w:rsidRPr="00E360EF">
              <w:rPr>
                <w:rFonts w:ascii="Arial" w:hAnsi="Arial" w:cs="Arial"/>
                <w:color w:val="auto"/>
                <w:sz w:val="16"/>
                <w:szCs w:val="16"/>
              </w:rPr>
              <w:t xml:space="preserve">2018 год – 17 807,96 тыс. рублей*; </w:t>
            </w:r>
          </w:p>
          <w:p w:rsidR="000A593B" w:rsidRPr="00E360EF" w:rsidRDefault="000A593B" w:rsidP="000A593B">
            <w:pPr>
              <w:pStyle w:val="Default"/>
              <w:ind w:firstLine="154"/>
              <w:jc w:val="both"/>
              <w:rPr>
                <w:rFonts w:ascii="Arial" w:hAnsi="Arial" w:cs="Arial"/>
                <w:color w:val="auto"/>
                <w:sz w:val="16"/>
                <w:szCs w:val="16"/>
              </w:rPr>
            </w:pPr>
            <w:r w:rsidRPr="00E360EF">
              <w:rPr>
                <w:rFonts w:ascii="Arial" w:hAnsi="Arial" w:cs="Arial"/>
                <w:color w:val="auto"/>
                <w:sz w:val="16"/>
                <w:szCs w:val="16"/>
              </w:rPr>
              <w:t xml:space="preserve">2019 год – 118 900,30 тыс. рублей*; </w:t>
            </w:r>
          </w:p>
          <w:p w:rsidR="000A593B" w:rsidRPr="00E360EF" w:rsidRDefault="000A593B" w:rsidP="000A593B">
            <w:pPr>
              <w:pStyle w:val="Default"/>
              <w:ind w:firstLine="154"/>
              <w:jc w:val="both"/>
              <w:rPr>
                <w:rFonts w:ascii="Arial" w:hAnsi="Arial" w:cs="Arial"/>
                <w:color w:val="auto"/>
                <w:sz w:val="16"/>
                <w:szCs w:val="16"/>
              </w:rPr>
            </w:pPr>
            <w:r w:rsidRPr="00E360EF">
              <w:rPr>
                <w:rFonts w:ascii="Arial" w:hAnsi="Arial" w:cs="Arial"/>
                <w:color w:val="auto"/>
                <w:sz w:val="16"/>
                <w:szCs w:val="16"/>
              </w:rPr>
              <w:t xml:space="preserve">2020 год – 54 217,53 тыс. рублей*; </w:t>
            </w:r>
          </w:p>
          <w:p w:rsidR="000A593B" w:rsidRPr="00E360EF" w:rsidRDefault="000A593B" w:rsidP="000A593B">
            <w:pPr>
              <w:pStyle w:val="Default"/>
              <w:ind w:firstLine="154"/>
              <w:jc w:val="both"/>
              <w:rPr>
                <w:rFonts w:ascii="Arial" w:hAnsi="Arial" w:cs="Arial"/>
                <w:color w:val="auto"/>
                <w:sz w:val="16"/>
                <w:szCs w:val="16"/>
              </w:rPr>
            </w:pPr>
            <w:r w:rsidRPr="00E360EF">
              <w:rPr>
                <w:rFonts w:ascii="Arial" w:hAnsi="Arial" w:cs="Arial"/>
                <w:color w:val="auto"/>
                <w:sz w:val="16"/>
                <w:szCs w:val="16"/>
              </w:rPr>
              <w:t xml:space="preserve">2021 год – 0,00 тыс. рублей*; </w:t>
            </w:r>
          </w:p>
          <w:p w:rsidR="000A593B" w:rsidRPr="00E360EF" w:rsidRDefault="000A593B" w:rsidP="000A593B">
            <w:pPr>
              <w:pStyle w:val="Default"/>
              <w:ind w:firstLine="154"/>
              <w:jc w:val="both"/>
              <w:rPr>
                <w:rFonts w:ascii="Arial" w:hAnsi="Arial" w:cs="Arial"/>
                <w:color w:val="auto"/>
                <w:sz w:val="16"/>
                <w:szCs w:val="16"/>
              </w:rPr>
            </w:pPr>
            <w:r w:rsidRPr="00E360EF">
              <w:rPr>
                <w:rFonts w:ascii="Arial" w:hAnsi="Arial" w:cs="Arial"/>
                <w:color w:val="auto"/>
                <w:sz w:val="16"/>
                <w:szCs w:val="16"/>
              </w:rPr>
              <w:t>2022 год –0,00 тыс. рублей*</w:t>
            </w:r>
          </w:p>
          <w:p w:rsidR="000A593B" w:rsidRPr="00E360EF" w:rsidRDefault="000A593B" w:rsidP="000A593B">
            <w:pPr>
              <w:pStyle w:val="Default"/>
              <w:ind w:firstLine="154"/>
              <w:jc w:val="both"/>
              <w:rPr>
                <w:rFonts w:ascii="Arial" w:hAnsi="Arial" w:cs="Arial"/>
                <w:color w:val="auto"/>
                <w:sz w:val="16"/>
                <w:szCs w:val="16"/>
              </w:rPr>
            </w:pPr>
            <w:r w:rsidRPr="00E360EF">
              <w:rPr>
                <w:rFonts w:ascii="Arial" w:hAnsi="Arial" w:cs="Arial"/>
                <w:color w:val="auto"/>
                <w:sz w:val="16"/>
                <w:szCs w:val="16"/>
              </w:rPr>
              <w:t>2023 год – 0,00 тыс. рублей*;</w:t>
            </w:r>
          </w:p>
          <w:p w:rsidR="000A593B" w:rsidRPr="00E360EF" w:rsidRDefault="000A593B" w:rsidP="000A593B">
            <w:pPr>
              <w:pStyle w:val="Default"/>
              <w:ind w:firstLine="154"/>
              <w:jc w:val="both"/>
              <w:rPr>
                <w:rFonts w:ascii="Arial" w:hAnsi="Arial" w:cs="Arial"/>
                <w:color w:val="auto"/>
                <w:sz w:val="16"/>
                <w:szCs w:val="16"/>
              </w:rPr>
            </w:pPr>
            <w:r w:rsidRPr="00E360EF">
              <w:rPr>
                <w:rFonts w:ascii="Arial" w:hAnsi="Arial" w:cs="Arial"/>
                <w:color w:val="auto"/>
                <w:sz w:val="16"/>
                <w:szCs w:val="16"/>
              </w:rPr>
              <w:t>2024 год – 0,00 тыс. рублей*</w:t>
            </w:r>
          </w:p>
          <w:p w:rsidR="000A593B" w:rsidRPr="00E360EF" w:rsidRDefault="000A593B" w:rsidP="000A593B">
            <w:pPr>
              <w:pStyle w:val="Default"/>
              <w:jc w:val="both"/>
              <w:rPr>
                <w:rFonts w:ascii="Arial" w:hAnsi="Arial" w:cs="Arial"/>
                <w:color w:val="auto"/>
                <w:sz w:val="16"/>
                <w:szCs w:val="16"/>
              </w:rPr>
            </w:pPr>
            <w:r w:rsidRPr="00E360EF">
              <w:rPr>
                <w:rFonts w:ascii="Arial" w:hAnsi="Arial" w:cs="Arial"/>
                <w:color w:val="auto"/>
                <w:sz w:val="16"/>
                <w:szCs w:val="16"/>
              </w:rPr>
              <w:t xml:space="preserve">из них: </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0,00 тыс. рублей – за счет средств, поступающих из федерального бюджета;</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180 626,68тыс. рублей – за счет средств, поступающих из бюджета Ставропольского края;</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lastRenderedPageBreak/>
              <w:t>10 299,11тыс. рублей – за счет средств собственных доходов бюджета Благодарненского городского округа Ставропольского края;</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0,00 тыс. рублей – за счет средств внебюджетных источников.</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В том числе благоустройство общественных территорий – 141 347,91 тыс. рублей:</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из них:</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0,00 тыс. рублей – за счет средств, поступающих из федерального бюджета;</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133 527,69 тыс. рублей – за счет средств, поступающих из бюджета Ставропольского края;</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7 820,22 тыс. рублей – за счет средств собственных доходов бюджета Благодарненского городского округа Ставропольского края;</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0,00 тыс. рублей – за счет средств внебюджетных источников.</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В том числе благоустройство дворовых территорий – 49 577,88 тыс. рублей:</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из них:</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0,00 тыс. рублей – за счет средств, поступающих из федерального бюджета;</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47 098,99тыс. рублей – за счет средств, поступающих из бюджета Ставропольского края;</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2 478,89тыс. рублей – за счет средств собственных доходов бюджета Благодарненского городского округа Ставропольского края;</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0,00 тыс. рублей – за счет средств внебюджетных источников.</w:t>
            </w:r>
          </w:p>
          <w:p w:rsidR="000A593B" w:rsidRPr="00E360EF" w:rsidRDefault="000A593B" w:rsidP="000A593B">
            <w:pPr>
              <w:pStyle w:val="Default"/>
              <w:ind w:firstLine="176"/>
              <w:jc w:val="both"/>
              <w:rPr>
                <w:rFonts w:ascii="Arial" w:hAnsi="Arial" w:cs="Arial"/>
                <w:color w:val="auto"/>
                <w:sz w:val="16"/>
                <w:szCs w:val="16"/>
              </w:rPr>
            </w:pPr>
            <w:r w:rsidRPr="00E360EF">
              <w:rPr>
                <w:rFonts w:ascii="Arial" w:hAnsi="Arial" w:cs="Arial"/>
                <w:color w:val="auto"/>
                <w:sz w:val="16"/>
                <w:szCs w:val="16"/>
              </w:rPr>
              <w:t>Информация об объемах и источниках финансового обеспечения программы приведена в приложении 8 к Программе</w:t>
            </w:r>
          </w:p>
        </w:tc>
      </w:tr>
      <w:tr w:rsidR="000A593B" w:rsidRPr="00E360EF" w:rsidTr="00321D54">
        <w:tc>
          <w:tcPr>
            <w:tcW w:w="2093" w:type="dxa"/>
          </w:tcPr>
          <w:p w:rsidR="000A593B" w:rsidRPr="00E360EF" w:rsidRDefault="000A593B" w:rsidP="000C2A31">
            <w:pPr>
              <w:rPr>
                <w:rFonts w:ascii="Arial" w:hAnsi="Arial" w:cs="Arial"/>
                <w:sz w:val="16"/>
                <w:szCs w:val="16"/>
              </w:rPr>
            </w:pPr>
            <w:r w:rsidRPr="00E360EF">
              <w:rPr>
                <w:rFonts w:ascii="Arial" w:hAnsi="Arial" w:cs="Arial"/>
                <w:sz w:val="16"/>
                <w:szCs w:val="16"/>
              </w:rPr>
              <w:t>Ожидаемые конечные результаты программы</w:t>
            </w:r>
          </w:p>
        </w:tc>
        <w:tc>
          <w:tcPr>
            <w:tcW w:w="2977" w:type="dxa"/>
          </w:tcPr>
          <w:p w:rsidR="000A593B" w:rsidRPr="00E360EF" w:rsidRDefault="000A593B" w:rsidP="000A593B">
            <w:pPr>
              <w:ind w:left="-66"/>
              <w:jc w:val="both"/>
              <w:rPr>
                <w:rFonts w:ascii="Arial" w:hAnsi="Arial" w:cs="Arial"/>
                <w:sz w:val="16"/>
                <w:szCs w:val="16"/>
              </w:rPr>
            </w:pPr>
            <w:r w:rsidRPr="00E360EF">
              <w:rPr>
                <w:rFonts w:ascii="Arial" w:hAnsi="Arial" w:cs="Arial"/>
                <w:sz w:val="16"/>
                <w:szCs w:val="16"/>
              </w:rPr>
              <w:t>Достижение следующих показателей до значения индикаторов, установленных в приложении 6 к программе:</w:t>
            </w:r>
          </w:p>
          <w:p w:rsidR="000A593B" w:rsidRPr="00E360EF" w:rsidRDefault="000A593B" w:rsidP="000A593B">
            <w:pPr>
              <w:ind w:firstLine="176"/>
              <w:jc w:val="both"/>
              <w:rPr>
                <w:rFonts w:ascii="Arial" w:hAnsi="Arial" w:cs="Arial"/>
                <w:sz w:val="16"/>
                <w:szCs w:val="16"/>
              </w:rPr>
            </w:pPr>
            <w:r w:rsidRPr="00E360EF">
              <w:rPr>
                <w:rFonts w:ascii="Arial" w:hAnsi="Arial" w:cs="Arial"/>
                <w:sz w:val="16"/>
                <w:szCs w:val="16"/>
              </w:rPr>
              <w:t>увеличение количества благоустроенных общественных территорий в Благодарненском городском округе Ставропольского края с 0 единиц в 2017 году до 34    единиц в 2024 году;</w:t>
            </w:r>
          </w:p>
          <w:p w:rsidR="000A593B" w:rsidRPr="00E360EF" w:rsidRDefault="000A593B" w:rsidP="000A593B">
            <w:pPr>
              <w:ind w:firstLine="176"/>
              <w:jc w:val="both"/>
              <w:rPr>
                <w:rFonts w:ascii="Arial" w:hAnsi="Arial" w:cs="Arial"/>
                <w:sz w:val="16"/>
                <w:szCs w:val="16"/>
              </w:rPr>
            </w:pPr>
            <w:r w:rsidRPr="00E360EF">
              <w:rPr>
                <w:rFonts w:ascii="Arial" w:hAnsi="Arial" w:cs="Arial"/>
                <w:sz w:val="16"/>
                <w:szCs w:val="16"/>
              </w:rPr>
              <w:t>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w:t>
            </w:r>
          </w:p>
          <w:p w:rsidR="000A593B" w:rsidRPr="00E360EF" w:rsidRDefault="000A593B" w:rsidP="000A593B">
            <w:pPr>
              <w:ind w:firstLine="176"/>
              <w:jc w:val="both"/>
              <w:rPr>
                <w:rFonts w:ascii="Arial" w:hAnsi="Arial" w:cs="Arial"/>
                <w:sz w:val="16"/>
                <w:szCs w:val="16"/>
              </w:rPr>
            </w:pPr>
            <w:r w:rsidRPr="00E360EF">
              <w:rPr>
                <w:rFonts w:ascii="Arial" w:hAnsi="Arial" w:cs="Arial"/>
                <w:sz w:val="16"/>
                <w:szCs w:val="16"/>
              </w:rPr>
              <w:t>увеличение числа граждан, вовлеченных в реализацию мероприятий по благоустройству общественных территорий, а также дворовых территорий до 30 процентов в 2024 году;</w:t>
            </w:r>
          </w:p>
          <w:p w:rsidR="000A593B" w:rsidRPr="00E360EF" w:rsidRDefault="000A593B" w:rsidP="000A593B">
            <w:pPr>
              <w:ind w:firstLine="176"/>
              <w:jc w:val="both"/>
              <w:rPr>
                <w:rFonts w:ascii="Arial" w:hAnsi="Arial" w:cs="Arial"/>
                <w:sz w:val="16"/>
                <w:szCs w:val="16"/>
              </w:rPr>
            </w:pPr>
            <w:r w:rsidRPr="00E360EF">
              <w:rPr>
                <w:rFonts w:ascii="Arial" w:hAnsi="Arial" w:cs="Arial"/>
                <w:sz w:val="16"/>
                <w:szCs w:val="16"/>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0A593B" w:rsidRPr="00E360EF" w:rsidRDefault="000A593B" w:rsidP="000A593B">
      <w:pPr>
        <w:ind w:firstLine="142"/>
        <w:jc w:val="both"/>
        <w:rPr>
          <w:rFonts w:ascii="Arial" w:hAnsi="Arial" w:cs="Arial"/>
          <w:bCs/>
          <w:sz w:val="16"/>
          <w:szCs w:val="16"/>
        </w:rPr>
      </w:pPr>
      <w:r w:rsidRPr="00E360EF">
        <w:rPr>
          <w:rFonts w:ascii="Arial" w:hAnsi="Arial" w:cs="Arial"/>
          <w:bCs/>
          <w:sz w:val="16"/>
          <w:szCs w:val="16"/>
        </w:rPr>
        <w:lastRenderedPageBreak/>
        <w:t>3. Приложение 1</w:t>
      </w:r>
      <w:r w:rsidR="00321D54">
        <w:rPr>
          <w:rFonts w:ascii="Arial" w:hAnsi="Arial" w:cs="Arial"/>
          <w:bCs/>
          <w:sz w:val="16"/>
          <w:szCs w:val="16"/>
        </w:rPr>
        <w:t xml:space="preserve"> </w:t>
      </w:r>
      <w:r w:rsidRPr="00E360EF">
        <w:rPr>
          <w:rFonts w:ascii="Arial" w:hAnsi="Arial" w:cs="Arial"/>
          <w:bCs/>
          <w:sz w:val="16"/>
          <w:szCs w:val="16"/>
        </w:rPr>
        <w:t xml:space="preserve">к муниципальной программе Благодарненского городского округа Ставропольского края «Формирование современной городской среды на 2018-2024 годы» </w:t>
      </w:r>
      <w:r w:rsidRPr="00E360EF">
        <w:rPr>
          <w:rFonts w:ascii="Arial" w:hAnsi="Arial" w:cs="Arial"/>
          <w:sz w:val="16"/>
          <w:szCs w:val="16"/>
        </w:rPr>
        <w:t>изложить в следующей редакции:</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321D54" w:rsidRPr="00E360EF" w:rsidRDefault="00321D54" w:rsidP="00321D54">
      <w:pPr>
        <w:framePr w:hSpace="180" w:wrap="around" w:vAnchor="text" w:hAnchor="page" w:x="1238" w:y="-92"/>
        <w:autoSpaceDE w:val="0"/>
        <w:autoSpaceDN w:val="0"/>
        <w:adjustRightInd w:val="0"/>
        <w:spacing w:line="180" w:lineRule="exact"/>
        <w:ind w:left="1134"/>
        <w:jc w:val="center"/>
        <w:outlineLvl w:val="1"/>
        <w:rPr>
          <w:rFonts w:ascii="Arial" w:hAnsi="Arial" w:cs="Arial"/>
          <w:sz w:val="16"/>
          <w:szCs w:val="16"/>
        </w:rPr>
      </w:pPr>
      <w:r>
        <w:rPr>
          <w:rFonts w:ascii="Arial" w:hAnsi="Arial" w:cs="Arial"/>
          <w:sz w:val="16"/>
          <w:szCs w:val="16"/>
        </w:rPr>
        <w:t>«</w:t>
      </w:r>
      <w:r w:rsidRPr="00E360EF">
        <w:rPr>
          <w:rFonts w:ascii="Arial" w:hAnsi="Arial" w:cs="Arial"/>
          <w:sz w:val="16"/>
          <w:szCs w:val="16"/>
        </w:rPr>
        <w:t>Приложение 1</w:t>
      </w:r>
    </w:p>
    <w:p w:rsidR="00321D54" w:rsidRPr="00E360EF" w:rsidRDefault="00321D54" w:rsidP="00321D54">
      <w:pPr>
        <w:framePr w:hSpace="180" w:wrap="around" w:vAnchor="text" w:hAnchor="page" w:x="1238" w:y="-92"/>
        <w:autoSpaceDE w:val="0"/>
        <w:autoSpaceDN w:val="0"/>
        <w:adjustRightInd w:val="0"/>
        <w:spacing w:line="180" w:lineRule="exact"/>
        <w:ind w:left="1134"/>
        <w:jc w:val="center"/>
        <w:rPr>
          <w:rFonts w:ascii="Arial" w:hAnsi="Arial" w:cs="Arial"/>
          <w:sz w:val="16"/>
          <w:szCs w:val="16"/>
        </w:rPr>
      </w:pPr>
      <w:r w:rsidRPr="00E360EF">
        <w:rPr>
          <w:rFonts w:ascii="Arial" w:hAnsi="Arial" w:cs="Arial"/>
          <w:sz w:val="16"/>
          <w:szCs w:val="16"/>
        </w:rPr>
        <w:t>к муниципальной программе</w:t>
      </w:r>
    </w:p>
    <w:p w:rsidR="00321D54" w:rsidRDefault="00321D54" w:rsidP="00321D54">
      <w:pPr>
        <w:framePr w:hSpace="180" w:wrap="around" w:vAnchor="text" w:hAnchor="page" w:x="1238" w:y="-92"/>
        <w:autoSpaceDE w:val="0"/>
        <w:autoSpaceDN w:val="0"/>
        <w:adjustRightInd w:val="0"/>
        <w:spacing w:line="180" w:lineRule="exact"/>
        <w:ind w:left="1134"/>
        <w:jc w:val="center"/>
        <w:rPr>
          <w:rFonts w:ascii="Arial" w:hAnsi="Arial" w:cs="Arial"/>
          <w:sz w:val="16"/>
          <w:szCs w:val="16"/>
        </w:rPr>
      </w:pPr>
      <w:r w:rsidRPr="00E360EF">
        <w:rPr>
          <w:rFonts w:ascii="Arial" w:hAnsi="Arial" w:cs="Arial"/>
          <w:sz w:val="16"/>
          <w:szCs w:val="16"/>
        </w:rPr>
        <w:t>Благодарненского городского округа Ставропольского края</w:t>
      </w:r>
    </w:p>
    <w:p w:rsidR="00321D54" w:rsidRPr="00E360EF" w:rsidRDefault="00321D54" w:rsidP="00321D54">
      <w:pPr>
        <w:pStyle w:val="aff4"/>
        <w:framePr w:hSpace="180" w:wrap="around" w:vAnchor="text" w:hAnchor="page" w:x="1238" w:y="-92"/>
        <w:spacing w:after="0" w:line="180" w:lineRule="exact"/>
        <w:ind w:left="1134" w:firstLine="142"/>
        <w:jc w:val="center"/>
        <w:rPr>
          <w:rFonts w:ascii="Arial" w:hAnsi="Arial" w:cs="Arial"/>
          <w:sz w:val="16"/>
          <w:szCs w:val="16"/>
        </w:rPr>
      </w:pPr>
      <w:r w:rsidRPr="00E360EF">
        <w:rPr>
          <w:rFonts w:ascii="Arial" w:hAnsi="Arial" w:cs="Arial"/>
          <w:sz w:val="16"/>
          <w:szCs w:val="16"/>
        </w:rPr>
        <w:t>«Формирование современной городской среды на 2018-2024 годы»</w:t>
      </w:r>
    </w:p>
    <w:p w:rsidR="00B0678F" w:rsidRDefault="00B0678F" w:rsidP="008B4919">
      <w:pPr>
        <w:pStyle w:val="aff4"/>
        <w:spacing w:after="0" w:line="240" w:lineRule="auto"/>
        <w:ind w:firstLine="142"/>
        <w:jc w:val="both"/>
        <w:rPr>
          <w:rFonts w:ascii="Arial" w:hAnsi="Arial" w:cs="Arial"/>
          <w:bCs/>
          <w:sz w:val="16"/>
          <w:szCs w:val="16"/>
          <w:lang w:eastAsia="ru-RU"/>
        </w:rPr>
      </w:pPr>
    </w:p>
    <w:p w:rsidR="00DF29AB" w:rsidRPr="00E360EF" w:rsidRDefault="00DF29AB" w:rsidP="00DF29AB">
      <w:pPr>
        <w:pStyle w:val="aff2"/>
        <w:spacing w:line="240" w:lineRule="exact"/>
        <w:ind w:left="0"/>
        <w:jc w:val="center"/>
        <w:rPr>
          <w:rFonts w:ascii="Arial" w:hAnsi="Arial" w:cs="Arial"/>
          <w:sz w:val="16"/>
          <w:szCs w:val="16"/>
        </w:rPr>
      </w:pPr>
      <w:r w:rsidRPr="00E360EF">
        <w:rPr>
          <w:rFonts w:ascii="Arial" w:hAnsi="Arial" w:cs="Arial"/>
          <w:sz w:val="16"/>
          <w:szCs w:val="16"/>
        </w:rPr>
        <w:t>ПОДПРОГРАММА</w:t>
      </w:r>
    </w:p>
    <w:p w:rsidR="00DF29AB" w:rsidRPr="00E360EF" w:rsidRDefault="00DF29AB" w:rsidP="00DF29AB">
      <w:pPr>
        <w:pStyle w:val="aff2"/>
        <w:spacing w:line="240" w:lineRule="exact"/>
        <w:ind w:left="0"/>
        <w:jc w:val="center"/>
        <w:rPr>
          <w:rFonts w:ascii="Arial" w:hAnsi="Arial" w:cs="Arial"/>
          <w:sz w:val="16"/>
          <w:szCs w:val="16"/>
        </w:rPr>
      </w:pPr>
      <w:r w:rsidRPr="00E360EF">
        <w:rPr>
          <w:rFonts w:ascii="Arial" w:hAnsi="Arial" w:cs="Arial"/>
          <w:sz w:val="16"/>
          <w:szCs w:val="16"/>
        </w:rPr>
        <w:t>«Благоустройство общественных территорий»</w:t>
      </w:r>
    </w:p>
    <w:p w:rsidR="00DF29AB" w:rsidRPr="00E360EF" w:rsidRDefault="00DF29AB" w:rsidP="00DF29AB">
      <w:pPr>
        <w:widowControl w:val="0"/>
        <w:autoSpaceDE w:val="0"/>
        <w:autoSpaceDN w:val="0"/>
        <w:adjustRightInd w:val="0"/>
        <w:spacing w:line="240" w:lineRule="exact"/>
        <w:rPr>
          <w:rFonts w:ascii="Arial" w:hAnsi="Arial" w:cs="Arial"/>
          <w:sz w:val="16"/>
          <w:szCs w:val="16"/>
        </w:rPr>
      </w:pPr>
    </w:p>
    <w:p w:rsidR="00DF29AB" w:rsidRPr="00E360EF" w:rsidRDefault="00DF29AB" w:rsidP="00DF29AB">
      <w:pPr>
        <w:widowControl w:val="0"/>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ПАСПОРТ</w:t>
      </w:r>
    </w:p>
    <w:p w:rsidR="00DF29AB" w:rsidRPr="00E360EF" w:rsidRDefault="00DF29AB" w:rsidP="00DF29AB">
      <w:pPr>
        <w:pStyle w:val="aff2"/>
        <w:spacing w:line="180" w:lineRule="exact"/>
        <w:ind w:left="0"/>
        <w:jc w:val="center"/>
        <w:rPr>
          <w:rFonts w:ascii="Arial" w:hAnsi="Arial" w:cs="Arial"/>
          <w:sz w:val="16"/>
          <w:szCs w:val="16"/>
        </w:rPr>
      </w:pPr>
      <w:r w:rsidRPr="00E360EF">
        <w:rPr>
          <w:rFonts w:ascii="Arial" w:hAnsi="Arial" w:cs="Arial"/>
          <w:sz w:val="16"/>
          <w:szCs w:val="16"/>
        </w:rPr>
        <w:t>Подпрограммы «Благоустройство общественных территорий»</w:t>
      </w:r>
    </w:p>
    <w:p w:rsidR="00DF29AB" w:rsidRPr="00E360EF" w:rsidRDefault="00DF29AB" w:rsidP="00DF29AB">
      <w:pPr>
        <w:widowControl w:val="0"/>
        <w:autoSpaceDE w:val="0"/>
        <w:autoSpaceDN w:val="0"/>
        <w:adjustRightInd w:val="0"/>
        <w:spacing w:line="180" w:lineRule="exact"/>
        <w:jc w:val="center"/>
        <w:rPr>
          <w:rFonts w:ascii="Arial" w:hAnsi="Arial" w:cs="Arial"/>
          <w:b/>
          <w:bCs/>
          <w:sz w:val="16"/>
          <w:szCs w:val="16"/>
        </w:rPr>
      </w:pPr>
      <w:r w:rsidRPr="00E360EF">
        <w:rPr>
          <w:rFonts w:ascii="Arial" w:hAnsi="Arial" w:cs="Arial"/>
          <w:bCs/>
          <w:sz w:val="16"/>
          <w:szCs w:val="16"/>
        </w:rPr>
        <w:t xml:space="preserve">муниципальной программы Благодарненского городского округа Ставропольского края </w:t>
      </w:r>
      <w:r w:rsidRPr="00E360EF">
        <w:rPr>
          <w:rFonts w:ascii="Arial" w:hAnsi="Arial" w:cs="Arial"/>
          <w:b/>
          <w:bCs/>
          <w:sz w:val="16"/>
          <w:szCs w:val="16"/>
        </w:rPr>
        <w:t>«</w:t>
      </w:r>
      <w:r w:rsidRPr="00E360EF">
        <w:rPr>
          <w:rFonts w:ascii="Arial" w:hAnsi="Arial" w:cs="Arial"/>
          <w:sz w:val="16"/>
          <w:szCs w:val="16"/>
        </w:rPr>
        <w:t>Формирование современной городской среды на 2018-2024 годы</w:t>
      </w:r>
      <w:r w:rsidRPr="00E360EF">
        <w:rPr>
          <w:rFonts w:ascii="Arial" w:hAnsi="Arial" w:cs="Arial"/>
          <w:b/>
          <w:bCs/>
          <w:sz w:val="16"/>
          <w:szCs w:val="16"/>
        </w:rPr>
        <w:t>»</w:t>
      </w:r>
    </w:p>
    <w:p w:rsidR="00DF29AB" w:rsidRPr="00E360EF" w:rsidRDefault="00DF29AB" w:rsidP="00DF29AB">
      <w:pPr>
        <w:jc w:val="center"/>
        <w:rPr>
          <w:rFonts w:ascii="Arial" w:hAnsi="Arial" w:cs="Arial"/>
          <w:sz w:val="16"/>
          <w:szCs w:val="16"/>
        </w:rPr>
      </w:pPr>
    </w:p>
    <w:tbl>
      <w:tblPr>
        <w:tblW w:w="0" w:type="auto"/>
        <w:tblLook w:val="01E0"/>
      </w:tblPr>
      <w:tblGrid>
        <w:gridCol w:w="1673"/>
        <w:gridCol w:w="3220"/>
      </w:tblGrid>
      <w:tr w:rsidR="00DF29AB" w:rsidRPr="00E360EF" w:rsidTr="000C2A31">
        <w:trPr>
          <w:trHeight w:val="537"/>
        </w:trPr>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Наименование подпрограммы</w:t>
            </w:r>
          </w:p>
        </w:tc>
        <w:tc>
          <w:tcPr>
            <w:tcW w:w="7194" w:type="dxa"/>
          </w:tcPr>
          <w:p w:rsidR="00DF29AB" w:rsidRPr="00E360EF" w:rsidRDefault="00DF29AB" w:rsidP="00DF29AB">
            <w:pPr>
              <w:pStyle w:val="aff2"/>
              <w:ind w:left="0"/>
              <w:jc w:val="both"/>
              <w:rPr>
                <w:rFonts w:ascii="Arial" w:hAnsi="Arial" w:cs="Arial"/>
                <w:sz w:val="16"/>
                <w:szCs w:val="16"/>
              </w:rPr>
            </w:pPr>
            <w:r w:rsidRPr="00E360EF">
              <w:rPr>
                <w:rFonts w:ascii="Arial" w:hAnsi="Arial" w:cs="Arial"/>
                <w:sz w:val="16"/>
                <w:szCs w:val="16"/>
              </w:rPr>
              <w:t>«Благоустройство общественных территорий» (далее – подпрограмма)</w:t>
            </w:r>
          </w:p>
        </w:tc>
      </w:tr>
      <w:tr w:rsidR="00DF29AB" w:rsidRPr="00E360EF" w:rsidTr="000C2A31">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Сроки реализации подпрограммы</w:t>
            </w:r>
          </w:p>
        </w:tc>
        <w:tc>
          <w:tcPr>
            <w:tcW w:w="7194" w:type="dxa"/>
          </w:tcPr>
          <w:p w:rsidR="00DF29AB" w:rsidRPr="00E360EF" w:rsidRDefault="00DF29AB" w:rsidP="00DF29AB">
            <w:pPr>
              <w:widowControl w:val="0"/>
              <w:autoSpaceDE w:val="0"/>
              <w:autoSpaceDN w:val="0"/>
              <w:adjustRightInd w:val="0"/>
              <w:ind w:left="-66"/>
              <w:jc w:val="both"/>
              <w:rPr>
                <w:rFonts w:ascii="Arial" w:hAnsi="Arial" w:cs="Arial"/>
                <w:sz w:val="16"/>
                <w:szCs w:val="16"/>
              </w:rPr>
            </w:pPr>
            <w:r w:rsidRPr="00E360EF">
              <w:rPr>
                <w:rFonts w:ascii="Arial" w:hAnsi="Arial" w:cs="Arial"/>
                <w:sz w:val="16"/>
                <w:szCs w:val="16"/>
              </w:rPr>
              <w:t>2018-2024 годы</w:t>
            </w:r>
          </w:p>
        </w:tc>
      </w:tr>
      <w:tr w:rsidR="00DF29AB" w:rsidRPr="00E360EF" w:rsidTr="000C2A31">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Ответственный исполнитель подпрограммы</w:t>
            </w:r>
          </w:p>
        </w:tc>
        <w:tc>
          <w:tcPr>
            <w:tcW w:w="7194" w:type="dxa"/>
          </w:tcPr>
          <w:p w:rsidR="00DF29AB" w:rsidRPr="00E360EF" w:rsidRDefault="00DF29AB" w:rsidP="00DF29AB">
            <w:pPr>
              <w:ind w:left="-66"/>
              <w:jc w:val="both"/>
              <w:rPr>
                <w:rFonts w:ascii="Arial" w:hAnsi="Arial" w:cs="Arial"/>
                <w:sz w:val="16"/>
                <w:szCs w:val="16"/>
              </w:rPr>
            </w:pPr>
            <w:r w:rsidRPr="00E360EF">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r>
      <w:tr w:rsidR="00DF29AB" w:rsidRPr="00E360EF" w:rsidTr="000C2A31">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Соисполнители</w:t>
            </w:r>
          </w:p>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подпрограммы</w:t>
            </w:r>
          </w:p>
        </w:tc>
        <w:tc>
          <w:tcPr>
            <w:tcW w:w="7194" w:type="dxa"/>
          </w:tcPr>
          <w:p w:rsidR="00DF29AB" w:rsidRPr="00E360EF" w:rsidRDefault="00DF29AB" w:rsidP="00DF29AB">
            <w:pPr>
              <w:ind w:left="-66"/>
              <w:jc w:val="both"/>
              <w:rPr>
                <w:rFonts w:ascii="Arial" w:hAnsi="Arial" w:cs="Arial"/>
                <w:sz w:val="16"/>
                <w:szCs w:val="16"/>
              </w:rPr>
            </w:pPr>
            <w:r w:rsidRPr="00E360EF">
              <w:rPr>
                <w:rFonts w:ascii="Arial" w:hAnsi="Arial" w:cs="Arial"/>
                <w:sz w:val="16"/>
                <w:szCs w:val="16"/>
              </w:rPr>
              <w:t>отсутствует</w:t>
            </w:r>
          </w:p>
        </w:tc>
      </w:tr>
      <w:tr w:rsidR="00DF29AB" w:rsidRPr="00E360EF" w:rsidTr="000C2A31">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Участники подпрограммы</w:t>
            </w:r>
          </w:p>
        </w:tc>
        <w:tc>
          <w:tcPr>
            <w:tcW w:w="7194" w:type="dxa"/>
          </w:tcPr>
          <w:p w:rsidR="00DF29AB" w:rsidRPr="00E360EF" w:rsidRDefault="00DF29AB" w:rsidP="00DF29AB">
            <w:pPr>
              <w:ind w:left="-69"/>
              <w:jc w:val="both"/>
              <w:rPr>
                <w:rFonts w:ascii="Arial" w:hAnsi="Arial" w:cs="Arial"/>
                <w:sz w:val="16"/>
                <w:szCs w:val="16"/>
              </w:rPr>
            </w:pPr>
            <w:r w:rsidRPr="00E360EF">
              <w:rPr>
                <w:rFonts w:ascii="Arial" w:hAnsi="Arial" w:cs="Arial"/>
                <w:sz w:val="16"/>
                <w:szCs w:val="16"/>
              </w:rPr>
              <w:t>юридические и физические лица, отобранные по результатам конкурентных процедур</w:t>
            </w:r>
          </w:p>
        </w:tc>
      </w:tr>
      <w:tr w:rsidR="00DF29AB" w:rsidRPr="00E360EF" w:rsidTr="000C2A31">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Цели подпрограммы</w:t>
            </w:r>
          </w:p>
        </w:tc>
        <w:tc>
          <w:tcPr>
            <w:tcW w:w="7194" w:type="dxa"/>
          </w:tcPr>
          <w:p w:rsidR="00DF29AB" w:rsidRPr="00E360EF" w:rsidRDefault="00DF29AB" w:rsidP="00DF29AB">
            <w:pPr>
              <w:widowControl w:val="0"/>
              <w:autoSpaceDE w:val="0"/>
              <w:autoSpaceDN w:val="0"/>
              <w:adjustRightInd w:val="0"/>
              <w:ind w:left="-66" w:firstLine="66"/>
              <w:jc w:val="both"/>
              <w:rPr>
                <w:rFonts w:ascii="Arial" w:hAnsi="Arial" w:cs="Arial"/>
                <w:sz w:val="16"/>
                <w:szCs w:val="16"/>
              </w:rPr>
            </w:pPr>
            <w:r w:rsidRPr="00E360EF">
              <w:rPr>
                <w:rFonts w:ascii="Arial" w:hAnsi="Arial" w:cs="Arial"/>
                <w:sz w:val="16"/>
                <w:szCs w:val="16"/>
              </w:rPr>
              <w:t>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w:t>
            </w:r>
          </w:p>
        </w:tc>
      </w:tr>
      <w:tr w:rsidR="00DF29AB" w:rsidRPr="00E360EF" w:rsidTr="000C2A31">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Задачи подпрограммы</w:t>
            </w:r>
          </w:p>
        </w:tc>
        <w:tc>
          <w:tcPr>
            <w:tcW w:w="7194" w:type="dxa"/>
          </w:tcPr>
          <w:p w:rsidR="00DF29AB" w:rsidRPr="00E360EF" w:rsidRDefault="00DF29AB" w:rsidP="00DF29AB">
            <w:pPr>
              <w:jc w:val="both"/>
              <w:rPr>
                <w:rFonts w:ascii="Arial" w:hAnsi="Arial" w:cs="Arial"/>
                <w:sz w:val="16"/>
                <w:szCs w:val="16"/>
              </w:rPr>
            </w:pPr>
            <w:r w:rsidRPr="00E360EF">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p w:rsidR="00DF29AB" w:rsidRPr="00E360EF" w:rsidRDefault="00DF29AB" w:rsidP="00DF29AB">
            <w:pPr>
              <w:jc w:val="both"/>
              <w:rPr>
                <w:rFonts w:ascii="Arial" w:hAnsi="Arial" w:cs="Arial"/>
                <w:sz w:val="16"/>
                <w:szCs w:val="16"/>
              </w:rPr>
            </w:pPr>
          </w:p>
        </w:tc>
      </w:tr>
      <w:tr w:rsidR="00DF29AB" w:rsidRPr="00E360EF" w:rsidTr="000C2A31">
        <w:tc>
          <w:tcPr>
            <w:tcW w:w="2376" w:type="dxa"/>
          </w:tcPr>
          <w:p w:rsidR="00DF29AB" w:rsidRPr="00E360EF" w:rsidRDefault="00DF29AB" w:rsidP="000C2A31">
            <w:pPr>
              <w:widowControl w:val="0"/>
              <w:autoSpaceDE w:val="0"/>
              <w:autoSpaceDN w:val="0"/>
              <w:adjustRightInd w:val="0"/>
              <w:rPr>
                <w:rFonts w:ascii="Arial" w:hAnsi="Arial" w:cs="Arial"/>
                <w:sz w:val="16"/>
                <w:szCs w:val="16"/>
              </w:rPr>
            </w:pPr>
            <w:r w:rsidRPr="00E360EF">
              <w:rPr>
                <w:rFonts w:ascii="Arial" w:hAnsi="Arial" w:cs="Arial"/>
                <w:sz w:val="16"/>
                <w:szCs w:val="16"/>
              </w:rPr>
              <w:t>Целевые индикаторы и показатели программы</w:t>
            </w:r>
          </w:p>
        </w:tc>
        <w:tc>
          <w:tcPr>
            <w:tcW w:w="7194" w:type="dxa"/>
          </w:tcPr>
          <w:p w:rsidR="00DF29AB" w:rsidRPr="00E360EF" w:rsidRDefault="00DF29AB" w:rsidP="00DF29AB">
            <w:pPr>
              <w:ind w:firstLine="176"/>
              <w:jc w:val="both"/>
              <w:rPr>
                <w:rFonts w:ascii="Arial" w:hAnsi="Arial" w:cs="Arial"/>
                <w:sz w:val="16"/>
                <w:szCs w:val="16"/>
              </w:rPr>
            </w:pPr>
            <w:r w:rsidRPr="00E360EF">
              <w:rPr>
                <w:rFonts w:ascii="Arial" w:hAnsi="Arial" w:cs="Arial"/>
                <w:sz w:val="16"/>
                <w:szCs w:val="16"/>
              </w:rPr>
              <w:t>количество благоустроенных общественных территорий в Благодарненском городском округе Ставропольского края;</w:t>
            </w:r>
          </w:p>
          <w:p w:rsidR="00DF29AB" w:rsidRPr="00E360EF" w:rsidRDefault="00DF29AB" w:rsidP="00DF29AB">
            <w:pPr>
              <w:ind w:firstLine="176"/>
              <w:jc w:val="both"/>
              <w:rPr>
                <w:rFonts w:ascii="Arial" w:hAnsi="Arial" w:cs="Arial"/>
                <w:sz w:val="16"/>
                <w:szCs w:val="16"/>
              </w:rPr>
            </w:pPr>
            <w:r w:rsidRPr="00E360EF">
              <w:rPr>
                <w:rFonts w:ascii="Arial" w:hAnsi="Arial" w:cs="Arial"/>
                <w:sz w:val="16"/>
                <w:szCs w:val="16"/>
              </w:rPr>
              <w:t>количество граждан, вовлеченных в реализацию мероприятий по благоустройству общественных территорий в Благодарненском городском округе Ставропольского края.</w:t>
            </w:r>
          </w:p>
        </w:tc>
      </w:tr>
      <w:tr w:rsidR="00DF29AB" w:rsidRPr="00E360EF" w:rsidTr="000C2A31">
        <w:tc>
          <w:tcPr>
            <w:tcW w:w="2376" w:type="dxa"/>
          </w:tcPr>
          <w:p w:rsidR="00DF29AB" w:rsidRPr="00E360EF" w:rsidRDefault="00DF29AB" w:rsidP="000C2A31">
            <w:pPr>
              <w:rPr>
                <w:rFonts w:ascii="Arial" w:hAnsi="Arial" w:cs="Arial"/>
                <w:sz w:val="16"/>
                <w:szCs w:val="16"/>
              </w:rPr>
            </w:pPr>
            <w:r w:rsidRPr="00E360EF">
              <w:rPr>
                <w:rFonts w:ascii="Arial" w:hAnsi="Arial" w:cs="Arial"/>
                <w:sz w:val="16"/>
                <w:szCs w:val="16"/>
              </w:rPr>
              <w:lastRenderedPageBreak/>
              <w:t>Объемы и источники финансового обеспечения</w:t>
            </w:r>
          </w:p>
        </w:tc>
        <w:tc>
          <w:tcPr>
            <w:tcW w:w="7194" w:type="dxa"/>
          </w:tcPr>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объем финансового обеспечения программы составит 141 347,91 тыс. рублей*, в том числе по годам:</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2018 год – 17 807,96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2019 год – 69 322,42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2020 год – 54 217,53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2021 год – 0,00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2022 год – 0,00 тыс. рублей*</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2023 год – 0,00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2024 год – 0,00 тыс. рублей*</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В том числе по источникам финансового обеспечения:</w:t>
            </w:r>
          </w:p>
          <w:p w:rsidR="00DF29AB" w:rsidRPr="00E360EF" w:rsidRDefault="00DF29AB" w:rsidP="00DF29AB">
            <w:pPr>
              <w:pStyle w:val="ConsPlusCell"/>
              <w:ind w:firstLine="176"/>
              <w:jc w:val="both"/>
              <w:rPr>
                <w:sz w:val="16"/>
                <w:szCs w:val="16"/>
              </w:rPr>
            </w:pPr>
            <w:r w:rsidRPr="00E360EF">
              <w:rPr>
                <w:sz w:val="16"/>
                <w:szCs w:val="16"/>
              </w:rPr>
              <w:t>за счет средств краевого бюджета – 133 173,23 тыс. рублей*, в том числе по годам:</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2018 год – 16 563,11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2019 год – 65 103,47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2020 год – 51 506,65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2021 год – 0,00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2022 год – 0,00 тыс. рублей*</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2023 год – 0,00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2024 год – 0,00 тыс. рублей*</w:t>
            </w:r>
          </w:p>
          <w:p w:rsidR="00DF29AB" w:rsidRPr="00E360EF" w:rsidRDefault="00DF29AB" w:rsidP="00DF29AB">
            <w:pPr>
              <w:pStyle w:val="ConsPlusCell"/>
              <w:ind w:firstLine="176"/>
              <w:jc w:val="both"/>
              <w:rPr>
                <w:sz w:val="16"/>
                <w:szCs w:val="16"/>
              </w:rPr>
            </w:pPr>
            <w:r w:rsidRPr="00E360EF">
              <w:rPr>
                <w:sz w:val="16"/>
                <w:szCs w:val="16"/>
              </w:rPr>
              <w:t>за счет средств местного бюджета 8 174,68 тыс. рублей*, в том числе по годам:</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2018 год – 1 244,85 тыс. рублей*;</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2019 год – 4 218,95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2020 год – 2 710,88 тыс. рублей*; </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2021 год – 0,00 тыс. рублей*; </w:t>
            </w:r>
          </w:p>
          <w:p w:rsidR="00DF29AB" w:rsidRPr="00E360EF" w:rsidRDefault="00DF29AB" w:rsidP="00DF29AB">
            <w:pPr>
              <w:ind w:firstLine="176"/>
              <w:jc w:val="both"/>
              <w:rPr>
                <w:rFonts w:ascii="Arial" w:hAnsi="Arial" w:cs="Arial"/>
                <w:sz w:val="16"/>
                <w:szCs w:val="16"/>
              </w:rPr>
            </w:pPr>
            <w:r w:rsidRPr="00E360EF">
              <w:rPr>
                <w:rFonts w:ascii="Arial" w:hAnsi="Arial" w:cs="Arial"/>
                <w:sz w:val="16"/>
                <w:szCs w:val="16"/>
              </w:rPr>
              <w:t>2022 год – 0,00 тыс. рублей*</w:t>
            </w:r>
          </w:p>
          <w:p w:rsidR="00DF29AB" w:rsidRPr="00E360EF" w:rsidRDefault="00DF29AB" w:rsidP="00DF29AB">
            <w:pPr>
              <w:pStyle w:val="Default"/>
              <w:ind w:firstLine="176"/>
              <w:jc w:val="both"/>
              <w:rPr>
                <w:rFonts w:ascii="Arial" w:hAnsi="Arial" w:cs="Arial"/>
                <w:color w:val="auto"/>
                <w:sz w:val="16"/>
                <w:szCs w:val="16"/>
              </w:rPr>
            </w:pPr>
            <w:r w:rsidRPr="00E360EF">
              <w:rPr>
                <w:rFonts w:ascii="Arial" w:hAnsi="Arial" w:cs="Arial"/>
                <w:color w:val="auto"/>
                <w:sz w:val="16"/>
                <w:szCs w:val="16"/>
              </w:rPr>
              <w:t xml:space="preserve">2023 год – 0,00 тыс. рублей*; </w:t>
            </w:r>
          </w:p>
          <w:p w:rsidR="00DF29AB" w:rsidRPr="00E360EF" w:rsidRDefault="00DF29AB" w:rsidP="00DF29AB">
            <w:pPr>
              <w:ind w:firstLine="176"/>
              <w:jc w:val="both"/>
              <w:rPr>
                <w:rFonts w:ascii="Arial" w:hAnsi="Arial" w:cs="Arial"/>
                <w:sz w:val="16"/>
                <w:szCs w:val="16"/>
              </w:rPr>
            </w:pPr>
            <w:r w:rsidRPr="00E360EF">
              <w:rPr>
                <w:rFonts w:ascii="Arial" w:hAnsi="Arial" w:cs="Arial"/>
                <w:sz w:val="16"/>
                <w:szCs w:val="16"/>
              </w:rPr>
              <w:t>2024 год – 0,00 тыс. рублей*</w:t>
            </w:r>
          </w:p>
        </w:tc>
      </w:tr>
      <w:tr w:rsidR="00DF29AB" w:rsidRPr="00E360EF" w:rsidTr="000C2A31">
        <w:tc>
          <w:tcPr>
            <w:tcW w:w="2376" w:type="dxa"/>
          </w:tcPr>
          <w:p w:rsidR="00DF29AB" w:rsidRPr="00E360EF" w:rsidRDefault="00DF29AB" w:rsidP="000C2A31">
            <w:pPr>
              <w:rPr>
                <w:rFonts w:ascii="Arial" w:hAnsi="Arial" w:cs="Arial"/>
                <w:sz w:val="16"/>
                <w:szCs w:val="16"/>
              </w:rPr>
            </w:pPr>
            <w:r w:rsidRPr="00E360EF">
              <w:rPr>
                <w:rFonts w:ascii="Arial" w:hAnsi="Arial" w:cs="Arial"/>
                <w:sz w:val="16"/>
                <w:szCs w:val="16"/>
              </w:rPr>
              <w:t>Ожидаемые результаты реализации подпрограммы</w:t>
            </w:r>
          </w:p>
        </w:tc>
        <w:tc>
          <w:tcPr>
            <w:tcW w:w="7194" w:type="dxa"/>
          </w:tcPr>
          <w:p w:rsidR="00DF29AB" w:rsidRPr="00E360EF" w:rsidRDefault="00DF29AB" w:rsidP="00DF29AB">
            <w:pPr>
              <w:ind w:left="-66" w:firstLine="242"/>
              <w:jc w:val="both"/>
              <w:rPr>
                <w:rFonts w:ascii="Arial" w:hAnsi="Arial" w:cs="Arial"/>
                <w:sz w:val="16"/>
                <w:szCs w:val="16"/>
              </w:rPr>
            </w:pPr>
            <w:r w:rsidRPr="00E360EF">
              <w:rPr>
                <w:rFonts w:ascii="Arial" w:hAnsi="Arial" w:cs="Arial"/>
                <w:sz w:val="16"/>
                <w:szCs w:val="16"/>
              </w:rPr>
              <w:t>достижение следующих показателей до значения индикаторов, установленных в приложении 6 к программе:</w:t>
            </w:r>
          </w:p>
          <w:p w:rsidR="00DF29AB" w:rsidRPr="00E360EF" w:rsidRDefault="00DF29AB" w:rsidP="00DF29AB">
            <w:pPr>
              <w:ind w:left="-66" w:firstLine="242"/>
              <w:jc w:val="both"/>
              <w:rPr>
                <w:rFonts w:ascii="Arial" w:hAnsi="Arial" w:cs="Arial"/>
                <w:sz w:val="16"/>
                <w:szCs w:val="16"/>
              </w:rPr>
            </w:pPr>
            <w:r w:rsidRPr="00E360EF">
              <w:rPr>
                <w:rFonts w:ascii="Arial" w:hAnsi="Arial" w:cs="Arial"/>
                <w:sz w:val="16"/>
                <w:szCs w:val="16"/>
              </w:rPr>
              <w:t>увеличение количества благоустроенных общественных территорий в Благодарненском городском округе Ставропольского края</w:t>
            </w:r>
            <w:r>
              <w:rPr>
                <w:rFonts w:ascii="Arial" w:hAnsi="Arial" w:cs="Arial"/>
                <w:sz w:val="16"/>
                <w:szCs w:val="16"/>
              </w:rPr>
              <w:t xml:space="preserve"> </w:t>
            </w:r>
            <w:r w:rsidRPr="00E360EF">
              <w:rPr>
                <w:rFonts w:ascii="Arial" w:hAnsi="Arial" w:cs="Arial"/>
                <w:sz w:val="16"/>
                <w:szCs w:val="16"/>
              </w:rPr>
              <w:t>с 0 единиц в 2017 году до 34 единиц в 2024 году;</w:t>
            </w:r>
          </w:p>
          <w:p w:rsidR="00DF29AB" w:rsidRPr="00E360EF" w:rsidRDefault="00DF29AB" w:rsidP="00DF29AB">
            <w:pPr>
              <w:ind w:left="-66" w:firstLine="242"/>
              <w:jc w:val="both"/>
              <w:rPr>
                <w:rFonts w:ascii="Arial" w:hAnsi="Arial" w:cs="Arial"/>
                <w:sz w:val="16"/>
                <w:szCs w:val="16"/>
              </w:rPr>
            </w:pPr>
            <w:r w:rsidRPr="00E360EF">
              <w:rPr>
                <w:rFonts w:ascii="Arial" w:hAnsi="Arial" w:cs="Arial"/>
                <w:sz w:val="16"/>
                <w:szCs w:val="16"/>
              </w:rPr>
              <w:t>увеличение числа граждан, вовлеченных в реализацию мероприятий по благоустройству общественных территорий до 30 процентов в 2024 году;</w:t>
            </w:r>
          </w:p>
          <w:p w:rsidR="00DF29AB" w:rsidRPr="00E360EF" w:rsidRDefault="00DF29AB" w:rsidP="00DF29AB">
            <w:pPr>
              <w:ind w:left="-66" w:firstLine="242"/>
              <w:jc w:val="both"/>
              <w:rPr>
                <w:rFonts w:ascii="Arial" w:hAnsi="Arial" w:cs="Arial"/>
                <w:sz w:val="16"/>
                <w:szCs w:val="16"/>
              </w:rPr>
            </w:pPr>
            <w:r w:rsidRPr="00E360EF">
              <w:rPr>
                <w:rFonts w:ascii="Arial" w:hAnsi="Arial" w:cs="Arial"/>
                <w:sz w:val="16"/>
                <w:szCs w:val="16"/>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DF29AB" w:rsidRPr="00E360EF" w:rsidRDefault="00DF29AB" w:rsidP="00DF29AB">
      <w:pPr>
        <w:rPr>
          <w:rFonts w:ascii="Arial" w:hAnsi="Arial" w:cs="Arial"/>
          <w:bCs/>
          <w:sz w:val="16"/>
          <w:szCs w:val="16"/>
        </w:rPr>
      </w:pPr>
    </w:p>
    <w:p w:rsidR="00DF29AB" w:rsidRPr="00E360EF" w:rsidRDefault="00DF29AB" w:rsidP="00DF29AB">
      <w:pPr>
        <w:ind w:firstLine="142"/>
        <w:rPr>
          <w:rFonts w:ascii="Arial" w:hAnsi="Arial" w:cs="Arial"/>
          <w:sz w:val="16"/>
          <w:szCs w:val="16"/>
        </w:rPr>
      </w:pPr>
      <w:r w:rsidRPr="00E360EF">
        <w:rPr>
          <w:rFonts w:ascii="Arial" w:hAnsi="Arial" w:cs="Arial"/>
          <w:bCs/>
          <w:sz w:val="16"/>
          <w:szCs w:val="16"/>
        </w:rPr>
        <w:t xml:space="preserve">4. Приложение 3 </w:t>
      </w:r>
      <w:r w:rsidRPr="00E360EF">
        <w:rPr>
          <w:rFonts w:ascii="Arial" w:hAnsi="Arial" w:cs="Arial"/>
          <w:sz w:val="16"/>
          <w:szCs w:val="16"/>
        </w:rPr>
        <w:t>к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p w:rsidR="00B0678F" w:rsidRDefault="00B0678F" w:rsidP="008B4919">
      <w:pPr>
        <w:pStyle w:val="aff4"/>
        <w:spacing w:after="0" w:line="240" w:lineRule="auto"/>
        <w:ind w:firstLine="142"/>
        <w:jc w:val="both"/>
        <w:rPr>
          <w:rFonts w:ascii="Arial" w:hAnsi="Arial" w:cs="Arial"/>
          <w:bCs/>
          <w:sz w:val="16"/>
          <w:szCs w:val="16"/>
          <w:lang w:eastAsia="ru-RU"/>
        </w:rPr>
      </w:pPr>
    </w:p>
    <w:tbl>
      <w:tblPr>
        <w:tblpPr w:leftFromText="180" w:rightFromText="180" w:vertAnchor="text" w:horzAnchor="margin" w:tblpY="-109"/>
        <w:tblW w:w="0" w:type="auto"/>
        <w:tblLook w:val="00A0"/>
      </w:tblPr>
      <w:tblGrid>
        <w:gridCol w:w="1588"/>
        <w:gridCol w:w="3305"/>
      </w:tblGrid>
      <w:tr w:rsidR="00F372AF" w:rsidRPr="00E360EF" w:rsidTr="000C2A31">
        <w:tc>
          <w:tcPr>
            <w:tcW w:w="3652" w:type="dxa"/>
          </w:tcPr>
          <w:p w:rsidR="00F372AF" w:rsidRPr="00E360EF" w:rsidRDefault="00F372AF" w:rsidP="000C2A31">
            <w:pPr>
              <w:widowControl w:val="0"/>
              <w:autoSpaceDE w:val="0"/>
              <w:autoSpaceDN w:val="0"/>
              <w:adjustRightInd w:val="0"/>
              <w:jc w:val="center"/>
              <w:rPr>
                <w:rFonts w:ascii="Arial" w:hAnsi="Arial" w:cs="Arial"/>
                <w:bCs/>
                <w:sz w:val="16"/>
                <w:szCs w:val="16"/>
              </w:rPr>
            </w:pPr>
          </w:p>
        </w:tc>
        <w:tc>
          <w:tcPr>
            <w:tcW w:w="5918" w:type="dxa"/>
          </w:tcPr>
          <w:p w:rsidR="00F372AF" w:rsidRPr="00E360EF" w:rsidRDefault="00F372AF" w:rsidP="000C2A31">
            <w:pPr>
              <w:autoSpaceDE w:val="0"/>
              <w:autoSpaceDN w:val="0"/>
              <w:adjustRightInd w:val="0"/>
              <w:spacing w:line="240" w:lineRule="exact"/>
              <w:jc w:val="center"/>
              <w:outlineLvl w:val="1"/>
              <w:rPr>
                <w:rFonts w:ascii="Arial" w:hAnsi="Arial" w:cs="Arial"/>
                <w:sz w:val="16"/>
                <w:szCs w:val="16"/>
              </w:rPr>
            </w:pPr>
            <w:r w:rsidRPr="00E360EF">
              <w:rPr>
                <w:rFonts w:ascii="Arial" w:hAnsi="Arial" w:cs="Arial"/>
                <w:sz w:val="16"/>
                <w:szCs w:val="16"/>
              </w:rPr>
              <w:t>«Приложение 3</w:t>
            </w:r>
          </w:p>
          <w:p w:rsidR="00F372AF" w:rsidRPr="00E360EF" w:rsidRDefault="00F372AF" w:rsidP="000C2A31">
            <w:pPr>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к муниципальной программе</w:t>
            </w:r>
          </w:p>
          <w:p w:rsidR="00F372AF" w:rsidRPr="00E360EF" w:rsidRDefault="00F372AF" w:rsidP="000C2A31">
            <w:pPr>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Благодарненского городского округа Ставропольского края</w:t>
            </w:r>
          </w:p>
          <w:p w:rsidR="00F372AF" w:rsidRPr="00E360EF" w:rsidRDefault="00F372AF" w:rsidP="000C2A31">
            <w:pPr>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«Формирование современной городской среды» на 2018-2024 годы»</w:t>
            </w:r>
          </w:p>
        </w:tc>
      </w:tr>
    </w:tbl>
    <w:p w:rsidR="00F372AF" w:rsidRPr="00E360EF" w:rsidRDefault="00F372AF" w:rsidP="00F372AF">
      <w:pPr>
        <w:autoSpaceDE w:val="0"/>
        <w:autoSpaceDN w:val="0"/>
        <w:adjustRightInd w:val="0"/>
        <w:spacing w:line="240" w:lineRule="exact"/>
        <w:jc w:val="center"/>
        <w:outlineLvl w:val="2"/>
        <w:rPr>
          <w:rFonts w:ascii="Arial" w:hAnsi="Arial" w:cs="Arial"/>
          <w:caps/>
          <w:sz w:val="16"/>
          <w:szCs w:val="16"/>
        </w:rPr>
      </w:pPr>
      <w:r w:rsidRPr="00E360EF">
        <w:rPr>
          <w:rFonts w:ascii="Arial" w:hAnsi="Arial" w:cs="Arial"/>
          <w:caps/>
          <w:sz w:val="16"/>
          <w:szCs w:val="16"/>
        </w:rPr>
        <w:t>АДРЕСНЫЙ ПЕРЕЧЕНЬ</w:t>
      </w:r>
    </w:p>
    <w:p w:rsidR="00F372AF" w:rsidRPr="00E360EF" w:rsidRDefault="00F372AF" w:rsidP="00F372AF">
      <w:pPr>
        <w:autoSpaceDE w:val="0"/>
        <w:autoSpaceDN w:val="0"/>
        <w:adjustRightInd w:val="0"/>
        <w:spacing w:line="240" w:lineRule="exact"/>
        <w:jc w:val="center"/>
        <w:outlineLvl w:val="2"/>
        <w:rPr>
          <w:rFonts w:ascii="Arial" w:hAnsi="Arial" w:cs="Arial"/>
          <w:sz w:val="16"/>
          <w:szCs w:val="16"/>
        </w:rPr>
      </w:pPr>
      <w:r w:rsidRPr="00E360EF">
        <w:rPr>
          <w:rFonts w:ascii="Arial" w:hAnsi="Arial" w:cs="Arial"/>
          <w:sz w:val="16"/>
          <w:szCs w:val="16"/>
        </w:rPr>
        <w:t>общественных территорий, нуждающихся в благоустройстве (с учетом их физического состояния) и подлежащих благоустройству в 2018-2024 годах</w:t>
      </w:r>
    </w:p>
    <w:tbl>
      <w:tblPr>
        <w:tblW w:w="5000" w:type="pct"/>
        <w:tblBorders>
          <w:top w:val="single" w:sz="4" w:space="0" w:color="auto"/>
          <w:left w:val="single" w:sz="4" w:space="0" w:color="auto"/>
          <w:bottom w:val="single" w:sz="4" w:space="0" w:color="auto"/>
          <w:right w:val="single" w:sz="6" w:space="0" w:color="auto"/>
          <w:insideH w:val="single" w:sz="6" w:space="0" w:color="auto"/>
          <w:insideV w:val="single" w:sz="6" w:space="0" w:color="auto"/>
        </w:tblBorders>
        <w:tblLayout w:type="fixed"/>
        <w:tblLook w:val="0000"/>
      </w:tblPr>
      <w:tblGrid>
        <w:gridCol w:w="416"/>
        <w:gridCol w:w="1819"/>
        <w:gridCol w:w="2658"/>
      </w:tblGrid>
      <w:tr w:rsidR="00F372AF" w:rsidRPr="00E360EF" w:rsidTr="00F372AF">
        <w:trPr>
          <w:cantSplit/>
          <w:trHeight w:val="1099"/>
        </w:trPr>
        <w:tc>
          <w:tcPr>
            <w:tcW w:w="425" w:type="pct"/>
          </w:tcPr>
          <w:p w:rsidR="00F372AF" w:rsidRPr="00E360EF" w:rsidRDefault="00F372AF" w:rsidP="000C2A31">
            <w:pPr>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lastRenderedPageBreak/>
              <w:t>№</w:t>
            </w:r>
            <w:r w:rsidRPr="00E360EF">
              <w:rPr>
                <w:rFonts w:ascii="Arial" w:hAnsi="Arial" w:cs="Arial"/>
                <w:sz w:val="16"/>
                <w:szCs w:val="16"/>
              </w:rPr>
              <w:br/>
              <w:t>п/п</w:t>
            </w:r>
          </w:p>
        </w:tc>
        <w:tc>
          <w:tcPr>
            <w:tcW w:w="1859" w:type="pct"/>
          </w:tcPr>
          <w:p w:rsidR="00F372AF" w:rsidRPr="00E360EF" w:rsidRDefault="00F372AF" w:rsidP="000C2A31">
            <w:pPr>
              <w:autoSpaceDE w:val="0"/>
              <w:autoSpaceDN w:val="0"/>
              <w:adjustRightInd w:val="0"/>
              <w:spacing w:line="240" w:lineRule="exact"/>
              <w:ind w:left="-54" w:right="-28"/>
              <w:jc w:val="center"/>
              <w:rPr>
                <w:rFonts w:ascii="Arial" w:hAnsi="Arial" w:cs="Arial"/>
                <w:spacing w:val="-2"/>
                <w:sz w:val="16"/>
                <w:szCs w:val="16"/>
              </w:rPr>
            </w:pPr>
            <w:r w:rsidRPr="00E360EF">
              <w:rPr>
                <w:rFonts w:ascii="Arial" w:hAnsi="Arial" w:cs="Arial"/>
                <w:spacing w:val="-2"/>
                <w:sz w:val="16"/>
                <w:szCs w:val="16"/>
              </w:rPr>
              <w:t>Адрес (местоположение) и наименование общественной территории</w:t>
            </w:r>
          </w:p>
        </w:tc>
        <w:tc>
          <w:tcPr>
            <w:tcW w:w="2716" w:type="pct"/>
          </w:tcPr>
          <w:p w:rsidR="00F372AF" w:rsidRPr="00E360EF" w:rsidRDefault="00F372AF" w:rsidP="000C2A31">
            <w:pPr>
              <w:autoSpaceDE w:val="0"/>
              <w:autoSpaceDN w:val="0"/>
              <w:adjustRightInd w:val="0"/>
              <w:spacing w:line="240" w:lineRule="exact"/>
              <w:ind w:left="-54" w:right="-28"/>
              <w:jc w:val="center"/>
              <w:rPr>
                <w:rFonts w:ascii="Arial" w:hAnsi="Arial" w:cs="Arial"/>
                <w:spacing w:val="-2"/>
                <w:sz w:val="16"/>
                <w:szCs w:val="16"/>
              </w:rPr>
            </w:pPr>
            <w:r w:rsidRPr="00E360EF">
              <w:rPr>
                <w:rFonts w:ascii="Arial" w:hAnsi="Arial" w:cs="Arial"/>
                <w:spacing w:val="-2"/>
                <w:sz w:val="16"/>
                <w:szCs w:val="16"/>
              </w:rPr>
              <w:t xml:space="preserve">наименование государственной программы Ставропольского края, муниципальной программы </w:t>
            </w:r>
            <w:r w:rsidRPr="00E360EF">
              <w:rPr>
                <w:rFonts w:ascii="Arial" w:hAnsi="Arial" w:cs="Arial"/>
                <w:sz w:val="16"/>
                <w:szCs w:val="16"/>
              </w:rPr>
              <w:t>Благодарненского городского округа Ставропольского края</w:t>
            </w:r>
            <w:r w:rsidRPr="00E360EF">
              <w:rPr>
                <w:rFonts w:ascii="Arial" w:hAnsi="Arial" w:cs="Arial"/>
                <w:spacing w:val="-2"/>
                <w:sz w:val="16"/>
                <w:szCs w:val="16"/>
              </w:rPr>
              <w:t xml:space="preserve"> за счет средств которой осуществлено/планируется благоустройство общественных территорий</w:t>
            </w:r>
          </w:p>
        </w:tc>
      </w:tr>
    </w:tbl>
    <w:p w:rsidR="00F372AF" w:rsidRPr="00E360EF" w:rsidRDefault="00F372AF" w:rsidP="00F372AF">
      <w:pPr>
        <w:rPr>
          <w:rFonts w:ascii="Arial" w:hAnsi="Arial" w:cs="Arial"/>
          <w:sz w:val="16"/>
          <w:szCs w:val="16"/>
        </w:rPr>
      </w:pPr>
    </w:p>
    <w:tbl>
      <w:tblPr>
        <w:tblW w:w="5000" w:type="pct"/>
        <w:tblLayout w:type="fixed"/>
        <w:tblLook w:val="04A0"/>
      </w:tblPr>
      <w:tblGrid>
        <w:gridCol w:w="414"/>
        <w:gridCol w:w="2227"/>
        <w:gridCol w:w="2252"/>
      </w:tblGrid>
      <w:tr w:rsidR="00F372AF" w:rsidRPr="00E360EF" w:rsidTr="00F372AF">
        <w:trPr>
          <w:trHeight w:val="495"/>
        </w:trPr>
        <w:tc>
          <w:tcPr>
            <w:tcW w:w="5000" w:type="pct"/>
            <w:gridSpan w:val="3"/>
            <w:shd w:val="clear" w:color="auto" w:fill="auto"/>
            <w:hideMark/>
          </w:tcPr>
          <w:p w:rsidR="00F372AF" w:rsidRPr="00E360EF" w:rsidRDefault="00F372AF" w:rsidP="000C2A31">
            <w:pPr>
              <w:jc w:val="center"/>
              <w:rPr>
                <w:rFonts w:ascii="Arial" w:hAnsi="Arial" w:cs="Arial"/>
                <w:sz w:val="16"/>
                <w:szCs w:val="16"/>
              </w:rPr>
            </w:pPr>
            <w:r w:rsidRPr="00E360EF">
              <w:rPr>
                <w:rFonts w:ascii="Arial" w:hAnsi="Arial" w:cs="Arial"/>
                <w:sz w:val="16"/>
                <w:szCs w:val="16"/>
              </w:rPr>
              <w:t>2018 год</w:t>
            </w:r>
          </w:p>
          <w:p w:rsidR="00F372AF" w:rsidRPr="00E360EF" w:rsidRDefault="00F372AF" w:rsidP="000C2A31">
            <w:pPr>
              <w:jc w:val="center"/>
              <w:rPr>
                <w:rFonts w:ascii="Arial" w:hAnsi="Arial" w:cs="Arial"/>
                <w:sz w:val="16"/>
                <w:szCs w:val="16"/>
              </w:rPr>
            </w:pPr>
          </w:p>
        </w:tc>
      </w:tr>
      <w:tr w:rsidR="00F372AF" w:rsidRPr="00E360EF" w:rsidTr="00F372AF">
        <w:trPr>
          <w:trHeight w:val="272"/>
        </w:trPr>
        <w:tc>
          <w:tcPr>
            <w:tcW w:w="423" w:type="pct"/>
            <w:tcBorders>
              <w:top w:val="nil"/>
            </w:tcBorders>
            <w:shd w:val="clear" w:color="auto" w:fill="auto"/>
            <w:hideMark/>
          </w:tcPr>
          <w:p w:rsidR="00F372AF" w:rsidRPr="00E360EF" w:rsidRDefault="00F372AF" w:rsidP="000C2A31">
            <w:pPr>
              <w:jc w:val="center"/>
              <w:rPr>
                <w:rFonts w:ascii="Arial" w:hAnsi="Arial" w:cs="Arial"/>
                <w:sz w:val="16"/>
                <w:szCs w:val="16"/>
              </w:rPr>
            </w:pPr>
            <w:r w:rsidRPr="00E360EF">
              <w:rPr>
                <w:rFonts w:ascii="Arial" w:hAnsi="Arial" w:cs="Arial"/>
                <w:sz w:val="16"/>
                <w:szCs w:val="16"/>
              </w:rPr>
              <w:t>1.</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 xml:space="preserve">Село Алексеевское, территория, прилегающая к зданию Дворца культуры и памятнику «Огонь Вечной Славы» </w:t>
            </w:r>
          </w:p>
          <w:p w:rsidR="00F372AF" w:rsidRPr="00E360EF" w:rsidRDefault="00F372AF" w:rsidP="000C2A31">
            <w:pPr>
              <w:rPr>
                <w:rFonts w:ascii="Arial" w:hAnsi="Arial" w:cs="Arial"/>
                <w:i/>
                <w:sz w:val="16"/>
                <w:szCs w:val="16"/>
              </w:rPr>
            </w:pPr>
          </w:p>
        </w:tc>
        <w:tc>
          <w:tcPr>
            <w:tcW w:w="2301" w:type="pct"/>
            <w:tcBorders>
              <w:top w:val="nil"/>
            </w:tcBorders>
          </w:tcPr>
          <w:p w:rsidR="00F372AF" w:rsidRPr="00E360EF" w:rsidRDefault="00F372AF" w:rsidP="000C2A31">
            <w:pPr>
              <w:jc w:val="center"/>
              <w:rPr>
                <w:rFonts w:ascii="Arial" w:hAnsi="Arial" w:cs="Arial"/>
                <w:sz w:val="16"/>
                <w:szCs w:val="16"/>
              </w:rPr>
            </w:pPr>
            <w:r w:rsidRPr="00E360EF">
              <w:rPr>
                <w:rFonts w:ascii="Arial" w:hAnsi="Arial" w:cs="Arial"/>
                <w:sz w:val="16"/>
                <w:szCs w:val="16"/>
              </w:rPr>
              <w:t>государственная программа Ставропольского края «Управление финансами» (далее – ГП «Управление финансами»)</w:t>
            </w:r>
          </w:p>
          <w:p w:rsidR="00F372AF" w:rsidRPr="00E360EF" w:rsidRDefault="00F372AF" w:rsidP="000C2A31">
            <w:pPr>
              <w:jc w:val="center"/>
              <w:rPr>
                <w:rFonts w:ascii="Arial" w:hAnsi="Arial" w:cs="Arial"/>
                <w:sz w:val="16"/>
                <w:szCs w:val="16"/>
              </w:rPr>
            </w:pP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2.</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площадь Ленина</w:t>
            </w:r>
          </w:p>
          <w:p w:rsidR="00F372AF" w:rsidRPr="00E360EF" w:rsidRDefault="00F372AF" w:rsidP="000C2A31">
            <w:pPr>
              <w:rPr>
                <w:rFonts w:ascii="Arial" w:hAnsi="Arial" w:cs="Arial"/>
                <w:color w:val="FF0000"/>
                <w:sz w:val="16"/>
                <w:szCs w:val="16"/>
              </w:rPr>
            </w:pPr>
          </w:p>
        </w:tc>
        <w:tc>
          <w:tcPr>
            <w:tcW w:w="2301" w:type="pct"/>
            <w:tcBorders>
              <w:top w:val="nil"/>
            </w:tcBorders>
          </w:tcPr>
          <w:p w:rsidR="00F372AF" w:rsidRPr="00E360EF" w:rsidRDefault="00F372AF" w:rsidP="000C2A31">
            <w:pPr>
              <w:jc w:val="center"/>
              <w:rPr>
                <w:rFonts w:ascii="Arial" w:hAnsi="Arial" w:cs="Arial"/>
                <w:color w:val="FF0000"/>
                <w:sz w:val="16"/>
                <w:szCs w:val="16"/>
              </w:rPr>
            </w:pPr>
            <w:r w:rsidRPr="00E360EF">
              <w:rPr>
                <w:rFonts w:ascii="Arial" w:hAnsi="Arial" w:cs="Arial"/>
                <w:sz w:val="16"/>
                <w:szCs w:val="16"/>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3.</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Село Мирное, территория, прилегающая к зданию Дворца культуры и памятнику землякам, погибшим в годы Великой Отечественной войны</w:t>
            </w:r>
          </w:p>
          <w:p w:rsidR="00F372AF" w:rsidRPr="00E360EF" w:rsidRDefault="00F372AF" w:rsidP="000C2A31">
            <w:pPr>
              <w:rPr>
                <w:rFonts w:ascii="Arial" w:hAnsi="Arial" w:cs="Arial"/>
                <w:color w:val="FF0000"/>
                <w:sz w:val="16"/>
                <w:szCs w:val="16"/>
              </w:rPr>
            </w:pPr>
          </w:p>
        </w:tc>
        <w:tc>
          <w:tcPr>
            <w:tcW w:w="2301" w:type="pct"/>
            <w:tcBorders>
              <w:top w:val="nil"/>
            </w:tcBorders>
          </w:tcPr>
          <w:p w:rsidR="00F372AF" w:rsidRPr="00E360EF" w:rsidRDefault="00F372AF" w:rsidP="000C2A31">
            <w:pPr>
              <w:jc w:val="center"/>
              <w:rPr>
                <w:rFonts w:ascii="Arial" w:hAnsi="Arial" w:cs="Arial"/>
                <w:color w:val="FF0000"/>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4.</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 xml:space="preserve">Аул Эдельбай, территория, прилегающая к зданию муниципального казенного учреждения культуры «Дом культуры аула Эдельбай» </w:t>
            </w:r>
          </w:p>
          <w:p w:rsidR="00F372AF" w:rsidRPr="00E360EF" w:rsidRDefault="00F372AF" w:rsidP="000C2A31">
            <w:pPr>
              <w:rPr>
                <w:rFonts w:ascii="Arial" w:hAnsi="Arial" w:cs="Arial"/>
                <w:color w:val="FF0000"/>
                <w:sz w:val="16"/>
                <w:szCs w:val="16"/>
              </w:rPr>
            </w:pPr>
          </w:p>
        </w:tc>
        <w:tc>
          <w:tcPr>
            <w:tcW w:w="2301" w:type="pct"/>
            <w:tcBorders>
              <w:top w:val="nil"/>
            </w:tcBorders>
          </w:tcPr>
          <w:p w:rsidR="00F372AF" w:rsidRPr="00E360EF" w:rsidRDefault="00F372AF" w:rsidP="000C2A31">
            <w:pPr>
              <w:jc w:val="center"/>
              <w:rPr>
                <w:rFonts w:ascii="Arial" w:hAnsi="Arial" w:cs="Arial"/>
                <w:color w:val="FF0000"/>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5.</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С. Александрия, ул. Столбовая</w:t>
            </w:r>
          </w:p>
        </w:tc>
        <w:tc>
          <w:tcPr>
            <w:tcW w:w="2301" w:type="pct"/>
            <w:tcBorders>
              <w:top w:val="nil"/>
            </w:tcBorders>
          </w:tcPr>
          <w:p w:rsidR="00F372AF" w:rsidRPr="00E360EF" w:rsidRDefault="00F372AF" w:rsidP="000C2A31">
            <w:pPr>
              <w:jc w:val="center"/>
              <w:rPr>
                <w:rFonts w:ascii="Arial" w:hAnsi="Arial" w:cs="Arial"/>
                <w:sz w:val="16"/>
                <w:szCs w:val="16"/>
              </w:rPr>
            </w:pPr>
            <w:r w:rsidRPr="00E360EF">
              <w:rPr>
                <w:rFonts w:ascii="Arial" w:hAnsi="Arial" w:cs="Arial"/>
                <w:sz w:val="16"/>
                <w:szCs w:val="16"/>
              </w:rPr>
              <w:t>государственной программы Ставропольского края «Развитие транспортной системы» (далее – ГП «Развитие транспортной системы»)</w:t>
            </w:r>
          </w:p>
          <w:p w:rsidR="00F372AF" w:rsidRPr="00E360EF" w:rsidRDefault="00F372AF" w:rsidP="000C2A31">
            <w:pPr>
              <w:jc w:val="center"/>
              <w:rPr>
                <w:rFonts w:ascii="Arial" w:hAnsi="Arial" w:cs="Arial"/>
                <w:sz w:val="16"/>
                <w:szCs w:val="16"/>
              </w:rPr>
            </w:pPr>
          </w:p>
        </w:tc>
      </w:tr>
      <w:tr w:rsidR="00F372AF" w:rsidRPr="00E360EF" w:rsidTr="00F372AF">
        <w:trPr>
          <w:trHeight w:val="272"/>
        </w:trPr>
        <w:tc>
          <w:tcPr>
            <w:tcW w:w="5000" w:type="pct"/>
            <w:gridSpan w:val="3"/>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2019 год</w:t>
            </w: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1.</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аллея по ул. Советской</w:t>
            </w:r>
          </w:p>
          <w:p w:rsidR="00F372AF" w:rsidRPr="00E360EF" w:rsidRDefault="00F372AF" w:rsidP="000C2A31">
            <w:pPr>
              <w:ind w:left="-47"/>
              <w:rPr>
                <w:rFonts w:ascii="Arial" w:hAnsi="Arial" w:cs="Arial"/>
                <w:sz w:val="16"/>
                <w:szCs w:val="16"/>
              </w:rPr>
            </w:pPr>
          </w:p>
        </w:tc>
        <w:tc>
          <w:tcPr>
            <w:tcW w:w="2301" w:type="pct"/>
            <w:tcBorders>
              <w:top w:val="nil"/>
            </w:tcBorders>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«Формирование современной городской среды»</w:t>
            </w:r>
          </w:p>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 xml:space="preserve">2. </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парк Победы</w:t>
            </w:r>
          </w:p>
          <w:p w:rsidR="00F372AF" w:rsidRPr="00E360EF" w:rsidRDefault="00F372AF" w:rsidP="000C2A31">
            <w:pPr>
              <w:ind w:left="-47"/>
              <w:rPr>
                <w:rFonts w:ascii="Arial" w:hAnsi="Arial" w:cs="Arial"/>
                <w:sz w:val="16"/>
                <w:szCs w:val="16"/>
              </w:rPr>
            </w:pPr>
          </w:p>
        </w:tc>
        <w:tc>
          <w:tcPr>
            <w:tcW w:w="2301" w:type="pct"/>
            <w:tcBorders>
              <w:top w:val="nil"/>
            </w:tcBorders>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«Формирование современной городской среды»</w:t>
            </w:r>
          </w:p>
          <w:p w:rsidR="00F372AF" w:rsidRPr="00E360EF" w:rsidRDefault="00F372AF" w:rsidP="000C2A31">
            <w:pPr>
              <w:jc w:val="center"/>
              <w:rPr>
                <w:rFonts w:ascii="Arial" w:hAnsi="Arial" w:cs="Arial"/>
                <w:sz w:val="16"/>
                <w:szCs w:val="16"/>
              </w:rPr>
            </w:pP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3.</w:t>
            </w:r>
          </w:p>
        </w:tc>
        <w:tc>
          <w:tcPr>
            <w:tcW w:w="2276" w:type="pct"/>
            <w:tcBorders>
              <w:top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сооружение «Фонтан» и прилегающая к нему территория Благодарненского центра культуры и досуга</w:t>
            </w:r>
          </w:p>
          <w:p w:rsidR="00F372AF" w:rsidRPr="00E360EF" w:rsidRDefault="00F372AF" w:rsidP="000C2A31">
            <w:pPr>
              <w:rPr>
                <w:rFonts w:ascii="Arial" w:hAnsi="Arial" w:cs="Arial"/>
                <w:sz w:val="16"/>
                <w:szCs w:val="16"/>
              </w:rPr>
            </w:pPr>
          </w:p>
          <w:p w:rsidR="00F372AF" w:rsidRPr="00E360EF" w:rsidRDefault="00F372AF" w:rsidP="000C2A31">
            <w:pPr>
              <w:rPr>
                <w:rFonts w:ascii="Arial" w:hAnsi="Arial" w:cs="Arial"/>
                <w:sz w:val="16"/>
                <w:szCs w:val="16"/>
              </w:rPr>
            </w:pPr>
          </w:p>
          <w:p w:rsidR="00F372AF" w:rsidRPr="00E360EF" w:rsidRDefault="00F372AF" w:rsidP="000C2A31">
            <w:pPr>
              <w:rPr>
                <w:rFonts w:ascii="Arial" w:hAnsi="Arial" w:cs="Arial"/>
                <w:sz w:val="16"/>
                <w:szCs w:val="16"/>
              </w:rPr>
            </w:pPr>
          </w:p>
          <w:p w:rsidR="00F372AF" w:rsidRPr="00E360EF" w:rsidRDefault="00F372AF" w:rsidP="000C2A31">
            <w:pPr>
              <w:rPr>
                <w:rFonts w:ascii="Arial" w:hAnsi="Arial" w:cs="Arial"/>
                <w:sz w:val="16"/>
                <w:szCs w:val="16"/>
              </w:rPr>
            </w:pPr>
          </w:p>
          <w:p w:rsidR="00F372AF" w:rsidRPr="00E360EF" w:rsidRDefault="00F372AF" w:rsidP="000C2A31">
            <w:pPr>
              <w:ind w:left="-47"/>
              <w:rPr>
                <w:rFonts w:ascii="Arial" w:hAnsi="Arial" w:cs="Arial"/>
                <w:sz w:val="16"/>
                <w:szCs w:val="16"/>
              </w:rPr>
            </w:pPr>
          </w:p>
        </w:tc>
        <w:tc>
          <w:tcPr>
            <w:tcW w:w="2301" w:type="pct"/>
            <w:tcBorders>
              <w:top w:val="nil"/>
            </w:tcBorders>
          </w:tcPr>
          <w:p w:rsidR="00F372AF" w:rsidRPr="00E360EF" w:rsidRDefault="00F372AF" w:rsidP="000C2A31">
            <w:pPr>
              <w:jc w:val="center"/>
              <w:rPr>
                <w:rFonts w:ascii="Arial" w:hAnsi="Arial" w:cs="Arial"/>
                <w:sz w:val="16"/>
                <w:szCs w:val="16"/>
              </w:rPr>
            </w:pPr>
            <w:r w:rsidRPr="00E360EF">
              <w:rPr>
                <w:rFonts w:ascii="Arial" w:hAnsi="Arial" w:cs="Arial"/>
                <w:sz w:val="16"/>
                <w:szCs w:val="16"/>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tc>
      </w:tr>
      <w:tr w:rsidR="00F372AF" w:rsidRPr="00E360EF" w:rsidTr="00F372AF">
        <w:trPr>
          <w:trHeight w:val="272"/>
        </w:trPr>
        <w:tc>
          <w:tcPr>
            <w:tcW w:w="5000" w:type="pct"/>
            <w:gridSpan w:val="3"/>
            <w:tcBorders>
              <w:top w:val="nil"/>
            </w:tcBorders>
            <w:shd w:val="clear" w:color="auto" w:fill="auto"/>
            <w:vAlign w:val="center"/>
          </w:tcPr>
          <w:p w:rsidR="00F372AF" w:rsidRPr="00E360EF" w:rsidRDefault="00F372AF" w:rsidP="000C2A31">
            <w:pPr>
              <w:jc w:val="center"/>
              <w:rPr>
                <w:rFonts w:ascii="Arial" w:hAnsi="Arial" w:cs="Arial"/>
                <w:sz w:val="16"/>
                <w:szCs w:val="16"/>
              </w:rPr>
            </w:pPr>
            <w:r w:rsidRPr="00E360EF">
              <w:rPr>
                <w:rFonts w:ascii="Arial" w:hAnsi="Arial" w:cs="Arial"/>
                <w:sz w:val="16"/>
                <w:szCs w:val="16"/>
              </w:rPr>
              <w:t>2020 год</w:t>
            </w:r>
          </w:p>
        </w:tc>
      </w:tr>
      <w:tr w:rsidR="00F372AF" w:rsidRPr="00E360EF" w:rsidTr="00F372AF">
        <w:trPr>
          <w:trHeight w:val="272"/>
        </w:trPr>
        <w:tc>
          <w:tcPr>
            <w:tcW w:w="423" w:type="pct"/>
            <w:tcBorders>
              <w:top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1.</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 xml:space="preserve">Село Александрия, территория южного </w:t>
            </w:r>
            <w:r w:rsidRPr="00E360EF">
              <w:rPr>
                <w:rFonts w:ascii="Arial" w:hAnsi="Arial" w:cs="Arial"/>
                <w:sz w:val="16"/>
                <w:szCs w:val="16"/>
              </w:rPr>
              <w:lastRenderedPageBreak/>
              <w:t>кладбища</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2.</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территория, прилегающая к мемориалу «Огонь Вечной Славы»</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«Формирование современной городской среды»</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3.</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кладбище и прилегающая к нему территория</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4.</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комплексная спортивная площадка с уличными антивандальными тренажерами на территории муниципального автономного учреждения физкультурно – оздоровительного комплекса «Колос»</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5.</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Село Бурлацкое, территория, прилегающая к стадиону</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6.</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 xml:space="preserve">Село Каменная Балка, спортивная площадка с элементами уличных тренажеров по улице Школьная </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7.</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Село Сотниковское, территория, прилегающая к муниципальному учреждению культуры «Сотниковский Дворец культуры» по пл. Тучина, б/н и территория по ул. Советская, б/н</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8.</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Поселок Ставропольский, парковая зона по ул. Ленина от ул. О.Кошевого до ул. 8 Марта</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«Управление финансами»</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9</w:t>
            </w:r>
          </w:p>
        </w:tc>
        <w:tc>
          <w:tcPr>
            <w:tcW w:w="2276" w:type="pct"/>
            <w:shd w:val="clear" w:color="auto" w:fill="auto"/>
          </w:tcPr>
          <w:p w:rsidR="00F372AF" w:rsidRPr="00E360EF" w:rsidRDefault="00F372AF" w:rsidP="000C2A31">
            <w:pPr>
              <w:rPr>
                <w:rFonts w:ascii="Arial" w:hAnsi="Arial" w:cs="Arial"/>
                <w:sz w:val="16"/>
                <w:szCs w:val="16"/>
              </w:rPr>
            </w:pPr>
            <w:r w:rsidRPr="00E360EF">
              <w:rPr>
                <w:rFonts w:ascii="Arial" w:hAnsi="Arial" w:cs="Arial"/>
                <w:sz w:val="16"/>
                <w:szCs w:val="16"/>
              </w:rPr>
              <w:t>Город Благодарный, территория, прилегающая к берегу реки Мокрая Буйвола</w:t>
            </w:r>
          </w:p>
          <w:p w:rsidR="00F372AF" w:rsidRPr="00E360EF" w:rsidRDefault="00F372AF" w:rsidP="000C2A31">
            <w:pPr>
              <w:rPr>
                <w:rFonts w:ascii="Arial" w:hAnsi="Arial" w:cs="Arial"/>
                <w:sz w:val="16"/>
                <w:szCs w:val="16"/>
              </w:rPr>
            </w:pPr>
          </w:p>
        </w:tc>
        <w:tc>
          <w:tcPr>
            <w:tcW w:w="2301" w:type="pct"/>
          </w:tcPr>
          <w:p w:rsidR="00F372AF" w:rsidRPr="00E360EF" w:rsidRDefault="00F372AF" w:rsidP="000C2A31">
            <w:pPr>
              <w:jc w:val="center"/>
              <w:rPr>
                <w:rFonts w:ascii="Arial" w:hAnsi="Arial" w:cs="Arial"/>
                <w:sz w:val="16"/>
                <w:szCs w:val="16"/>
              </w:rPr>
            </w:pPr>
            <w:r w:rsidRPr="00E360EF">
              <w:rPr>
                <w:rFonts w:ascii="Arial" w:hAnsi="Arial" w:cs="Arial"/>
                <w:sz w:val="16"/>
                <w:szCs w:val="16"/>
              </w:rPr>
              <w:t>ГП «Формирование современной городской среды»</w:t>
            </w:r>
          </w:p>
        </w:tc>
      </w:tr>
      <w:tr w:rsidR="00F372AF" w:rsidRPr="00E360EF" w:rsidTr="00F372AF">
        <w:trPr>
          <w:trHeight w:val="272"/>
        </w:trPr>
        <w:tc>
          <w:tcPr>
            <w:tcW w:w="5000" w:type="pct"/>
            <w:gridSpan w:val="3"/>
            <w:tcBorders>
              <w:top w:val="nil"/>
              <w:bottom w:val="nil"/>
            </w:tcBorders>
            <w:shd w:val="clear" w:color="auto" w:fill="auto"/>
            <w:vAlign w:val="center"/>
          </w:tcPr>
          <w:p w:rsidR="00F372AF" w:rsidRPr="00E360EF" w:rsidRDefault="00F372AF" w:rsidP="000C2A31">
            <w:pPr>
              <w:jc w:val="center"/>
              <w:rPr>
                <w:rFonts w:ascii="Arial" w:hAnsi="Arial" w:cs="Arial"/>
                <w:sz w:val="16"/>
                <w:szCs w:val="16"/>
              </w:rPr>
            </w:pPr>
          </w:p>
          <w:p w:rsidR="00F372AF" w:rsidRPr="00E360EF" w:rsidRDefault="00F372AF" w:rsidP="000C2A31">
            <w:pPr>
              <w:jc w:val="center"/>
              <w:rPr>
                <w:rFonts w:ascii="Arial" w:hAnsi="Arial" w:cs="Arial"/>
                <w:sz w:val="16"/>
                <w:szCs w:val="16"/>
              </w:rPr>
            </w:pPr>
            <w:r w:rsidRPr="00E360EF">
              <w:rPr>
                <w:rFonts w:ascii="Arial" w:hAnsi="Arial" w:cs="Arial"/>
                <w:sz w:val="16"/>
                <w:szCs w:val="16"/>
                <w:lang w:val="en-US"/>
              </w:rPr>
              <w:t xml:space="preserve">2021 </w:t>
            </w:r>
            <w:r w:rsidRPr="00E360EF">
              <w:rPr>
                <w:rFonts w:ascii="Arial" w:hAnsi="Arial" w:cs="Arial"/>
                <w:sz w:val="16"/>
                <w:szCs w:val="16"/>
              </w:rPr>
              <w:t>год</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1.</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Аллея по ул. Советская (от пер. Лермонтова до пер. Зерносовхозский)</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2.</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Город Благодарный, территория, прилегающая к «Роднику» по пер. Ручейный</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3.</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Город Благодарный, территория, прилегающая к памятнику«Однокозова»</w:t>
            </w: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p>
        </w:tc>
        <w:tc>
          <w:tcPr>
            <w:tcW w:w="2276" w:type="pct"/>
          </w:tcPr>
          <w:p w:rsidR="00F372AF" w:rsidRPr="00E360EF" w:rsidRDefault="00F372AF" w:rsidP="000C2A31">
            <w:pPr>
              <w:ind w:left="-47" w:firstLine="33"/>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4.</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 xml:space="preserve">Город Благодарный, территория, прилегающая к обелиску «Семнадцати погибшим в 1919 году активистам советской власти» </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5.</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 xml:space="preserve">Город Благодарный, территория по ул. Свободы (от пер. </w:t>
            </w:r>
            <w:r w:rsidRPr="00E360EF">
              <w:rPr>
                <w:rFonts w:ascii="Arial" w:hAnsi="Arial" w:cs="Arial"/>
                <w:sz w:val="16"/>
                <w:szCs w:val="16"/>
              </w:rPr>
              <w:lastRenderedPageBreak/>
              <w:t>Черепичный до пер. Куйбышева)</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lastRenderedPageBreak/>
              <w:t>6.</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Александрия, ул. Красная (торговая площадь)</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7.</w:t>
            </w:r>
          </w:p>
        </w:tc>
        <w:tc>
          <w:tcPr>
            <w:tcW w:w="2276" w:type="pct"/>
            <w:tcBorders>
              <w:top w:val="nil"/>
              <w:bottom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с. Бурлацкое (территория возле Дома Культуры)</w:t>
            </w:r>
          </w:p>
          <w:p w:rsidR="00F372AF" w:rsidRPr="00E360EF" w:rsidRDefault="00F372AF" w:rsidP="000C2A31">
            <w:pPr>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8.</w:t>
            </w:r>
          </w:p>
        </w:tc>
        <w:tc>
          <w:tcPr>
            <w:tcW w:w="2276" w:type="pct"/>
            <w:tcBorders>
              <w:top w:val="nil"/>
              <w:bottom w:val="nil"/>
            </w:tcBorders>
          </w:tcPr>
          <w:p w:rsidR="00F372AF" w:rsidRPr="00E360EF" w:rsidRDefault="00F372AF" w:rsidP="000C2A31">
            <w:pPr>
              <w:rPr>
                <w:rFonts w:ascii="Arial" w:hAnsi="Arial" w:cs="Arial"/>
                <w:sz w:val="16"/>
                <w:szCs w:val="16"/>
              </w:rPr>
            </w:pPr>
            <w:r w:rsidRPr="00E360EF">
              <w:rPr>
                <w:rFonts w:ascii="Arial" w:hAnsi="Arial" w:cs="Arial"/>
                <w:sz w:val="16"/>
                <w:szCs w:val="16"/>
              </w:rPr>
              <w:t>С. Бурлацкое, территория парка (село Бурлацкое, ул. Ленина, б/н)</w:t>
            </w:r>
          </w:p>
          <w:p w:rsidR="00F372AF" w:rsidRPr="00E360EF" w:rsidRDefault="00F372AF" w:rsidP="000C2A31">
            <w:pPr>
              <w:rPr>
                <w:rFonts w:ascii="Arial" w:hAnsi="Arial" w:cs="Arial"/>
                <w:sz w:val="16"/>
                <w:szCs w:val="16"/>
              </w:rPr>
            </w:pPr>
          </w:p>
        </w:tc>
        <w:tc>
          <w:tcPr>
            <w:tcW w:w="2301" w:type="pct"/>
            <w:tcBorders>
              <w:top w:val="nil"/>
              <w:bottom w:val="nil"/>
            </w:tcBorders>
            <w:vAlign w:val="center"/>
          </w:tcPr>
          <w:p w:rsidR="00F372AF" w:rsidRPr="00E360EF" w:rsidRDefault="00F372AF" w:rsidP="000C2A31">
            <w:pPr>
              <w:rPr>
                <w:rFonts w:ascii="Arial" w:hAnsi="Arial" w:cs="Arial"/>
                <w:sz w:val="16"/>
                <w:szCs w:val="16"/>
              </w:rPr>
            </w:pPr>
          </w:p>
        </w:tc>
      </w:tr>
      <w:tr w:rsidR="00F372AF" w:rsidRPr="00E360EF" w:rsidTr="00F372AF">
        <w:trPr>
          <w:trHeight w:val="272"/>
        </w:trPr>
        <w:tc>
          <w:tcPr>
            <w:tcW w:w="5000" w:type="pct"/>
            <w:gridSpan w:val="3"/>
            <w:tcBorders>
              <w:top w:val="nil"/>
              <w:bottom w:val="nil"/>
            </w:tcBorders>
            <w:shd w:val="clear" w:color="auto" w:fill="auto"/>
            <w:vAlign w:val="center"/>
          </w:tcPr>
          <w:p w:rsidR="00F372AF" w:rsidRPr="00E360EF" w:rsidRDefault="00F372AF" w:rsidP="000C2A31">
            <w:pPr>
              <w:jc w:val="center"/>
              <w:rPr>
                <w:rFonts w:ascii="Arial" w:hAnsi="Arial" w:cs="Arial"/>
                <w:sz w:val="16"/>
                <w:szCs w:val="16"/>
              </w:rPr>
            </w:pPr>
            <w:r w:rsidRPr="00E360EF">
              <w:rPr>
                <w:rFonts w:ascii="Arial" w:hAnsi="Arial" w:cs="Arial"/>
                <w:sz w:val="16"/>
                <w:szCs w:val="16"/>
              </w:rPr>
              <w:t>2022 год</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1.</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Елизаветинское, Мемориальный комплекс «Слава героям» (ул. Ленина, 141 б)</w:t>
            </w:r>
          </w:p>
          <w:p w:rsidR="00F372AF" w:rsidRPr="00E360EF" w:rsidRDefault="00F372AF" w:rsidP="000C2A31">
            <w:pPr>
              <w:ind w:left="-47" w:firstLine="33"/>
              <w:rPr>
                <w:rFonts w:ascii="Arial" w:hAnsi="Arial" w:cs="Arial"/>
                <w:b/>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lang w:val="en-US"/>
              </w:rPr>
            </w:pPr>
            <w:r w:rsidRPr="00E360EF">
              <w:rPr>
                <w:rFonts w:ascii="Arial" w:hAnsi="Arial" w:cs="Arial"/>
                <w:sz w:val="16"/>
                <w:szCs w:val="16"/>
                <w:lang w:val="en-US"/>
              </w:rPr>
              <w:t>2.</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Елизаветинское, переулок Школьный</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3.</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Елизаветинское, Дворец культуры (ул. Ленина,136)</w:t>
            </w:r>
          </w:p>
          <w:p w:rsidR="00F372AF" w:rsidRPr="00E360EF" w:rsidRDefault="00F372AF" w:rsidP="000C2A31">
            <w:pPr>
              <w:ind w:left="-47" w:firstLine="33"/>
              <w:rPr>
                <w:rFonts w:ascii="Arial" w:hAnsi="Arial" w:cs="Arial"/>
                <w:sz w:val="16"/>
                <w:szCs w:val="16"/>
              </w:rPr>
            </w:pPr>
          </w:p>
          <w:p w:rsidR="00F372AF" w:rsidRPr="00E360EF" w:rsidRDefault="00F372AF" w:rsidP="000C2A31">
            <w:pPr>
              <w:ind w:left="-47" w:firstLine="33"/>
              <w:rPr>
                <w:rFonts w:ascii="Arial" w:hAnsi="Arial" w:cs="Arial"/>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lang w:val="en-US"/>
              </w:rPr>
            </w:pPr>
            <w:r w:rsidRPr="00E360EF">
              <w:rPr>
                <w:rFonts w:ascii="Arial" w:hAnsi="Arial" w:cs="Arial"/>
                <w:sz w:val="16"/>
                <w:szCs w:val="16"/>
              </w:rPr>
              <w:t>4</w:t>
            </w:r>
            <w:r w:rsidRPr="00E360EF">
              <w:rPr>
                <w:rFonts w:ascii="Arial" w:hAnsi="Arial" w:cs="Arial"/>
                <w:sz w:val="16"/>
                <w:szCs w:val="16"/>
                <w:lang w:val="en-US"/>
              </w:rPr>
              <w:t>.</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х. Алтухов, «Мемориальная доска»</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lang w:val="en-US"/>
              </w:rPr>
            </w:pPr>
            <w:r w:rsidRPr="00E360EF">
              <w:rPr>
                <w:rFonts w:ascii="Arial" w:hAnsi="Arial" w:cs="Arial"/>
                <w:sz w:val="16"/>
                <w:szCs w:val="16"/>
              </w:rPr>
              <w:t>5</w:t>
            </w:r>
            <w:r w:rsidRPr="00E360EF">
              <w:rPr>
                <w:rFonts w:ascii="Arial" w:hAnsi="Arial" w:cs="Arial"/>
                <w:sz w:val="16"/>
                <w:szCs w:val="16"/>
                <w:lang w:val="en-US"/>
              </w:rPr>
              <w:t>.</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Каменная Балка, ул. Первомайская (Центральная Площадь)</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5000" w:type="pct"/>
            <w:gridSpan w:val="3"/>
            <w:tcBorders>
              <w:top w:val="nil"/>
              <w:bottom w:val="nil"/>
            </w:tcBorders>
            <w:shd w:val="clear" w:color="auto" w:fill="auto"/>
            <w:vAlign w:val="center"/>
          </w:tcPr>
          <w:p w:rsidR="00F372AF" w:rsidRPr="00E360EF" w:rsidRDefault="00F372AF" w:rsidP="000C2A31">
            <w:pPr>
              <w:jc w:val="center"/>
              <w:rPr>
                <w:rFonts w:ascii="Arial" w:hAnsi="Arial" w:cs="Arial"/>
                <w:sz w:val="16"/>
                <w:szCs w:val="16"/>
              </w:rPr>
            </w:pPr>
            <w:r w:rsidRPr="00E360EF">
              <w:rPr>
                <w:rFonts w:ascii="Arial" w:hAnsi="Arial" w:cs="Arial"/>
                <w:sz w:val="16"/>
                <w:szCs w:val="16"/>
              </w:rPr>
              <w:t>2023 год</w:t>
            </w: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lang w:val="en-US"/>
              </w:rPr>
            </w:pPr>
            <w:r w:rsidRPr="00E360EF">
              <w:rPr>
                <w:rFonts w:ascii="Arial" w:hAnsi="Arial" w:cs="Arial"/>
                <w:sz w:val="16"/>
                <w:szCs w:val="16"/>
              </w:rPr>
              <w:t>1</w:t>
            </w:r>
            <w:r w:rsidRPr="00E360EF">
              <w:rPr>
                <w:rFonts w:ascii="Arial" w:hAnsi="Arial" w:cs="Arial"/>
                <w:sz w:val="16"/>
                <w:szCs w:val="16"/>
                <w:lang w:val="en-US"/>
              </w:rPr>
              <w:t>.</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Сотниковское «Парк»</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rPr>
            </w:pPr>
            <w:r w:rsidRPr="00E360EF">
              <w:rPr>
                <w:rFonts w:ascii="Arial" w:hAnsi="Arial" w:cs="Arial"/>
                <w:sz w:val="16"/>
                <w:szCs w:val="16"/>
              </w:rPr>
              <w:t>2.</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п. Ставропольский, ул. Советская</w:t>
            </w: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5000" w:type="pct"/>
            <w:gridSpan w:val="3"/>
            <w:tcBorders>
              <w:top w:val="nil"/>
              <w:bottom w:val="nil"/>
            </w:tcBorders>
            <w:shd w:val="clear" w:color="auto" w:fill="auto"/>
            <w:vAlign w:val="center"/>
          </w:tcPr>
          <w:p w:rsidR="00F372AF" w:rsidRPr="00E360EF" w:rsidRDefault="00F372AF" w:rsidP="000C2A31">
            <w:pPr>
              <w:jc w:val="center"/>
              <w:rPr>
                <w:rFonts w:ascii="Arial" w:hAnsi="Arial" w:cs="Arial"/>
                <w:sz w:val="16"/>
                <w:szCs w:val="16"/>
              </w:rPr>
            </w:pPr>
            <w:r w:rsidRPr="00E360EF">
              <w:rPr>
                <w:rFonts w:ascii="Arial" w:hAnsi="Arial" w:cs="Arial"/>
                <w:sz w:val="16"/>
                <w:szCs w:val="16"/>
              </w:rPr>
              <w:t>2024 год</w:t>
            </w:r>
          </w:p>
          <w:p w:rsidR="00F372AF" w:rsidRPr="00E360EF" w:rsidRDefault="00F372AF" w:rsidP="000C2A31">
            <w:pPr>
              <w:jc w:val="cente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lang w:val="en-US"/>
              </w:rPr>
            </w:pPr>
            <w:r w:rsidRPr="00E360EF">
              <w:rPr>
                <w:rFonts w:ascii="Arial" w:hAnsi="Arial" w:cs="Arial"/>
                <w:sz w:val="16"/>
                <w:szCs w:val="16"/>
              </w:rPr>
              <w:t>1</w:t>
            </w:r>
            <w:r w:rsidRPr="00E360EF">
              <w:rPr>
                <w:rFonts w:ascii="Arial" w:hAnsi="Arial" w:cs="Arial"/>
                <w:sz w:val="16"/>
                <w:szCs w:val="16"/>
                <w:lang w:val="en-US"/>
              </w:rPr>
              <w:t>.</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Шишкино, «Аллея славы»</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r w:rsidR="00F372AF" w:rsidRPr="00E360EF" w:rsidTr="00F372AF">
        <w:trPr>
          <w:trHeight w:val="272"/>
        </w:trPr>
        <w:tc>
          <w:tcPr>
            <w:tcW w:w="423" w:type="pct"/>
            <w:tcBorders>
              <w:top w:val="nil"/>
              <w:bottom w:val="nil"/>
            </w:tcBorders>
            <w:shd w:val="clear" w:color="auto" w:fill="auto"/>
          </w:tcPr>
          <w:p w:rsidR="00F372AF" w:rsidRPr="00E360EF" w:rsidRDefault="00F372AF" w:rsidP="000C2A31">
            <w:pPr>
              <w:jc w:val="center"/>
              <w:rPr>
                <w:rFonts w:ascii="Arial" w:hAnsi="Arial" w:cs="Arial"/>
                <w:sz w:val="16"/>
                <w:szCs w:val="16"/>
                <w:lang w:val="en-US"/>
              </w:rPr>
            </w:pPr>
            <w:r w:rsidRPr="00E360EF">
              <w:rPr>
                <w:rFonts w:ascii="Arial" w:hAnsi="Arial" w:cs="Arial"/>
                <w:sz w:val="16"/>
                <w:szCs w:val="16"/>
              </w:rPr>
              <w:t>2</w:t>
            </w:r>
            <w:r w:rsidRPr="00E360EF">
              <w:rPr>
                <w:rFonts w:ascii="Arial" w:hAnsi="Arial" w:cs="Arial"/>
                <w:sz w:val="16"/>
                <w:szCs w:val="16"/>
                <w:lang w:val="en-US"/>
              </w:rPr>
              <w:t>.</w:t>
            </w:r>
          </w:p>
        </w:tc>
        <w:tc>
          <w:tcPr>
            <w:tcW w:w="2276" w:type="pct"/>
          </w:tcPr>
          <w:p w:rsidR="00F372AF" w:rsidRPr="00E360EF" w:rsidRDefault="00F372AF" w:rsidP="000C2A31">
            <w:pPr>
              <w:ind w:left="-47" w:firstLine="33"/>
              <w:rPr>
                <w:rFonts w:ascii="Arial" w:hAnsi="Arial" w:cs="Arial"/>
                <w:sz w:val="16"/>
                <w:szCs w:val="16"/>
              </w:rPr>
            </w:pPr>
            <w:r w:rsidRPr="00E360EF">
              <w:rPr>
                <w:rFonts w:ascii="Arial" w:hAnsi="Arial" w:cs="Arial"/>
                <w:sz w:val="16"/>
                <w:szCs w:val="16"/>
              </w:rPr>
              <w:t>с. Шишкино, «Парк».».</w:t>
            </w:r>
          </w:p>
          <w:p w:rsidR="00F372AF" w:rsidRPr="00E360EF" w:rsidRDefault="00F372AF" w:rsidP="000C2A31">
            <w:pPr>
              <w:ind w:left="-47" w:firstLine="33"/>
              <w:rPr>
                <w:rFonts w:ascii="Arial" w:hAnsi="Arial" w:cs="Arial"/>
                <w:sz w:val="16"/>
                <w:szCs w:val="16"/>
              </w:rPr>
            </w:pPr>
          </w:p>
        </w:tc>
        <w:tc>
          <w:tcPr>
            <w:tcW w:w="2301" w:type="pct"/>
            <w:tcBorders>
              <w:top w:val="nil"/>
              <w:bottom w:val="nil"/>
            </w:tcBorders>
          </w:tcPr>
          <w:p w:rsidR="00F372AF" w:rsidRPr="00E360EF" w:rsidRDefault="00F372AF" w:rsidP="000C2A31">
            <w:pPr>
              <w:rPr>
                <w:rFonts w:ascii="Arial" w:hAnsi="Arial" w:cs="Arial"/>
                <w:sz w:val="16"/>
                <w:szCs w:val="16"/>
              </w:rPr>
            </w:pPr>
          </w:p>
        </w:tc>
      </w:tr>
    </w:tbl>
    <w:p w:rsidR="00B0678F" w:rsidRDefault="00B0678F" w:rsidP="008B4919">
      <w:pPr>
        <w:pStyle w:val="aff4"/>
        <w:spacing w:after="0" w:line="240" w:lineRule="auto"/>
        <w:ind w:firstLine="142"/>
        <w:jc w:val="both"/>
        <w:rPr>
          <w:rFonts w:ascii="Arial" w:hAnsi="Arial" w:cs="Arial"/>
          <w:bCs/>
          <w:sz w:val="16"/>
          <w:szCs w:val="16"/>
          <w:lang w:eastAsia="ru-RU"/>
        </w:rPr>
      </w:pPr>
    </w:p>
    <w:p w:rsidR="00B67466" w:rsidRDefault="00B67466" w:rsidP="008B4919">
      <w:pPr>
        <w:pStyle w:val="aff4"/>
        <w:spacing w:after="0" w:line="240" w:lineRule="auto"/>
        <w:ind w:firstLine="142"/>
        <w:jc w:val="both"/>
        <w:rPr>
          <w:rFonts w:ascii="Arial" w:hAnsi="Arial" w:cs="Arial"/>
          <w:bCs/>
          <w:sz w:val="16"/>
          <w:szCs w:val="16"/>
          <w:lang w:eastAsia="ru-RU"/>
        </w:rPr>
        <w:sectPr w:rsidR="00B67466" w:rsidSect="008A3774">
          <w:type w:val="continuous"/>
          <w:pgSz w:w="11905" w:h="16838"/>
          <w:pgMar w:top="1134" w:right="706" w:bottom="851" w:left="993" w:header="720" w:footer="720" w:gutter="0"/>
          <w:cols w:num="2" w:space="851"/>
          <w:noEndnote/>
          <w:titlePg/>
          <w:docGrid w:linePitch="381"/>
        </w:sectPr>
      </w:pPr>
    </w:p>
    <w:p w:rsidR="00B67466" w:rsidRPr="00E360EF" w:rsidRDefault="00B67466" w:rsidP="00B67466">
      <w:pPr>
        <w:spacing w:line="240" w:lineRule="exact"/>
        <w:rPr>
          <w:rFonts w:ascii="Arial" w:hAnsi="Arial" w:cs="Arial"/>
          <w:bCs/>
          <w:sz w:val="16"/>
          <w:szCs w:val="16"/>
        </w:rPr>
      </w:pPr>
      <w:r w:rsidRPr="00E360EF">
        <w:rPr>
          <w:rFonts w:ascii="Arial" w:hAnsi="Arial" w:cs="Arial"/>
          <w:bCs/>
          <w:sz w:val="16"/>
          <w:szCs w:val="16"/>
        </w:rPr>
        <w:lastRenderedPageBreak/>
        <w:t xml:space="preserve">5. Приложение 6 к муниципальной программе Благодарненского городского округа Ставропольского края «Формирование современной городской среды на 2018-2024 годы» </w:t>
      </w:r>
      <w:r w:rsidRPr="00E360EF">
        <w:rPr>
          <w:rFonts w:ascii="Arial" w:hAnsi="Arial" w:cs="Arial"/>
          <w:sz w:val="16"/>
          <w:szCs w:val="16"/>
        </w:rPr>
        <w:t>изложить в следующей редакции:</w:t>
      </w:r>
    </w:p>
    <w:p w:rsidR="00B67466" w:rsidRPr="00E360EF" w:rsidRDefault="00B67466" w:rsidP="00B67466">
      <w:pPr>
        <w:spacing w:line="240" w:lineRule="exact"/>
        <w:jc w:val="center"/>
        <w:rPr>
          <w:rFonts w:ascii="Arial" w:hAnsi="Arial" w:cs="Arial"/>
          <w:bCs/>
          <w:sz w:val="16"/>
          <w:szCs w:val="16"/>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B67466" w:rsidRPr="00E360EF" w:rsidTr="00B67466">
        <w:tc>
          <w:tcPr>
            <w:tcW w:w="5211" w:type="dxa"/>
          </w:tcPr>
          <w:p w:rsidR="00B67466" w:rsidRPr="00E360EF" w:rsidRDefault="00B67466" w:rsidP="000C2A31">
            <w:pPr>
              <w:widowControl w:val="0"/>
              <w:autoSpaceDE w:val="0"/>
              <w:autoSpaceDN w:val="0"/>
              <w:adjustRightInd w:val="0"/>
              <w:jc w:val="center"/>
              <w:rPr>
                <w:rFonts w:ascii="Arial" w:hAnsi="Arial" w:cs="Arial"/>
                <w:bCs/>
                <w:sz w:val="16"/>
                <w:szCs w:val="16"/>
              </w:rPr>
            </w:pPr>
          </w:p>
        </w:tc>
        <w:tc>
          <w:tcPr>
            <w:tcW w:w="5103" w:type="dxa"/>
          </w:tcPr>
          <w:p w:rsidR="00B67466" w:rsidRPr="00E360EF" w:rsidRDefault="00B67466" w:rsidP="00B67466">
            <w:pPr>
              <w:autoSpaceDE w:val="0"/>
              <w:autoSpaceDN w:val="0"/>
              <w:adjustRightInd w:val="0"/>
              <w:spacing w:line="180" w:lineRule="exact"/>
              <w:jc w:val="center"/>
              <w:outlineLvl w:val="1"/>
              <w:rPr>
                <w:rFonts w:ascii="Arial" w:hAnsi="Arial" w:cs="Arial"/>
                <w:sz w:val="16"/>
                <w:szCs w:val="16"/>
              </w:rPr>
            </w:pPr>
            <w:r w:rsidRPr="00E360EF">
              <w:rPr>
                <w:rFonts w:ascii="Arial" w:hAnsi="Arial" w:cs="Arial"/>
                <w:sz w:val="16"/>
                <w:szCs w:val="16"/>
              </w:rPr>
              <w:t>«Приложение 6</w:t>
            </w:r>
          </w:p>
          <w:p w:rsidR="00B67466" w:rsidRPr="00E360EF" w:rsidRDefault="00B67466" w:rsidP="00B67466">
            <w:pPr>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к муниципальной программе</w:t>
            </w:r>
          </w:p>
          <w:p w:rsidR="00B67466" w:rsidRPr="00E360EF" w:rsidRDefault="00B67466" w:rsidP="00B67466">
            <w:pPr>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Благодарненского городского округа Ставропольского края</w:t>
            </w:r>
          </w:p>
          <w:p w:rsidR="00B67466" w:rsidRDefault="00B67466" w:rsidP="00B67466">
            <w:pPr>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«Формирование современной городской среды»</w:t>
            </w:r>
          </w:p>
          <w:p w:rsidR="00B67466" w:rsidRPr="00E360EF" w:rsidRDefault="00B67466" w:rsidP="00B67466">
            <w:pPr>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на 2018-2024 годы»</w:t>
            </w:r>
          </w:p>
        </w:tc>
      </w:tr>
    </w:tbl>
    <w:p w:rsidR="00B67466" w:rsidRPr="00E360EF" w:rsidRDefault="00B67466" w:rsidP="00B67466">
      <w:pPr>
        <w:spacing w:line="240" w:lineRule="exact"/>
        <w:rPr>
          <w:rFonts w:ascii="Arial" w:hAnsi="Arial" w:cs="Arial"/>
          <w:bCs/>
          <w:sz w:val="16"/>
          <w:szCs w:val="16"/>
        </w:rPr>
      </w:pPr>
    </w:p>
    <w:p w:rsidR="00B67466" w:rsidRPr="00E360EF" w:rsidRDefault="00B67466" w:rsidP="00B67466">
      <w:pPr>
        <w:spacing w:line="180" w:lineRule="exact"/>
        <w:jc w:val="center"/>
        <w:rPr>
          <w:rFonts w:ascii="Arial" w:hAnsi="Arial" w:cs="Arial"/>
          <w:sz w:val="16"/>
          <w:szCs w:val="16"/>
        </w:rPr>
      </w:pPr>
      <w:r w:rsidRPr="00E360EF">
        <w:rPr>
          <w:rFonts w:ascii="Arial" w:hAnsi="Arial" w:cs="Arial"/>
          <w:bCs/>
          <w:sz w:val="16"/>
          <w:szCs w:val="16"/>
        </w:rPr>
        <w:t>СВЕДЕНИЯ</w:t>
      </w:r>
    </w:p>
    <w:p w:rsidR="00B67466" w:rsidRPr="00E360EF" w:rsidRDefault="00B67466" w:rsidP="00B67466">
      <w:pPr>
        <w:spacing w:line="180" w:lineRule="exact"/>
        <w:jc w:val="center"/>
        <w:rPr>
          <w:rFonts w:ascii="Arial" w:hAnsi="Arial" w:cs="Arial"/>
          <w:sz w:val="16"/>
          <w:szCs w:val="16"/>
        </w:rPr>
      </w:pPr>
      <w:r w:rsidRPr="00E360EF">
        <w:rPr>
          <w:rFonts w:ascii="Arial" w:hAnsi="Arial" w:cs="Arial"/>
          <w:bCs/>
          <w:sz w:val="16"/>
          <w:szCs w:val="16"/>
        </w:rPr>
        <w:t xml:space="preserve">о показателях (индикаторах) </w:t>
      </w:r>
      <w:r w:rsidRPr="00E360EF">
        <w:rPr>
          <w:rFonts w:ascii="Arial" w:hAnsi="Arial" w:cs="Arial"/>
          <w:sz w:val="16"/>
          <w:szCs w:val="16"/>
        </w:rPr>
        <w:t xml:space="preserve">муниципальной программы Благодарненского городского округа Ставропольского края </w:t>
      </w:r>
    </w:p>
    <w:p w:rsidR="00B67466" w:rsidRPr="00E360EF" w:rsidRDefault="00B67466" w:rsidP="00B67466">
      <w:pPr>
        <w:spacing w:line="180" w:lineRule="exact"/>
        <w:jc w:val="center"/>
        <w:rPr>
          <w:rFonts w:ascii="Arial" w:hAnsi="Arial" w:cs="Arial"/>
          <w:sz w:val="16"/>
          <w:szCs w:val="16"/>
        </w:rPr>
      </w:pPr>
      <w:r w:rsidRPr="00E360EF">
        <w:rPr>
          <w:rFonts w:ascii="Arial" w:hAnsi="Arial" w:cs="Arial"/>
          <w:sz w:val="16"/>
          <w:szCs w:val="16"/>
        </w:rPr>
        <w:t>«Формирование современной городской среды на 2018-2024 годы»</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B67466" w:rsidRPr="00E360EF" w:rsidRDefault="00B67466" w:rsidP="00B67466">
      <w:pPr>
        <w:spacing w:line="240" w:lineRule="exact"/>
        <w:jc w:val="cente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850"/>
        <w:gridCol w:w="993"/>
        <w:gridCol w:w="850"/>
        <w:gridCol w:w="992"/>
        <w:gridCol w:w="851"/>
        <w:gridCol w:w="850"/>
        <w:gridCol w:w="851"/>
        <w:gridCol w:w="850"/>
        <w:gridCol w:w="851"/>
      </w:tblGrid>
      <w:tr w:rsidR="00B67466" w:rsidRPr="00E360EF" w:rsidTr="00B67466">
        <w:tc>
          <w:tcPr>
            <w:tcW w:w="567" w:type="dxa"/>
            <w:vMerge w:val="restart"/>
            <w:shd w:val="clear" w:color="auto" w:fill="auto"/>
          </w:tcPr>
          <w:p w:rsidR="00B67466" w:rsidRPr="00E360EF" w:rsidRDefault="00B67466" w:rsidP="000C2A31">
            <w:pPr>
              <w:widowControl w:val="0"/>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w:t>
            </w:r>
          </w:p>
          <w:p w:rsidR="00B67466" w:rsidRPr="00E360EF" w:rsidRDefault="00B67466" w:rsidP="000C2A31">
            <w:pPr>
              <w:widowControl w:val="0"/>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п/п</w:t>
            </w:r>
          </w:p>
        </w:tc>
        <w:tc>
          <w:tcPr>
            <w:tcW w:w="1985" w:type="dxa"/>
            <w:vMerge w:val="restart"/>
            <w:shd w:val="clear" w:color="auto" w:fill="auto"/>
          </w:tcPr>
          <w:p w:rsidR="00B67466" w:rsidRPr="00E360EF" w:rsidRDefault="00B67466" w:rsidP="000C2A31">
            <w:pPr>
              <w:widowControl w:val="0"/>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B67466" w:rsidRPr="00E360EF" w:rsidRDefault="00B67466" w:rsidP="000C2A31">
            <w:pPr>
              <w:widowControl w:val="0"/>
              <w:autoSpaceDE w:val="0"/>
              <w:autoSpaceDN w:val="0"/>
              <w:adjustRightInd w:val="0"/>
              <w:spacing w:line="240" w:lineRule="exact"/>
              <w:rPr>
                <w:rFonts w:ascii="Arial" w:hAnsi="Arial" w:cs="Arial"/>
                <w:sz w:val="16"/>
                <w:szCs w:val="16"/>
              </w:rPr>
            </w:pPr>
          </w:p>
        </w:tc>
        <w:tc>
          <w:tcPr>
            <w:tcW w:w="850" w:type="dxa"/>
            <w:vMerge w:val="restart"/>
            <w:shd w:val="clear" w:color="auto" w:fill="auto"/>
          </w:tcPr>
          <w:p w:rsidR="00B67466" w:rsidRPr="00E360EF" w:rsidRDefault="00B67466" w:rsidP="000C2A31">
            <w:pPr>
              <w:widowControl w:val="0"/>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единица</w:t>
            </w:r>
          </w:p>
          <w:p w:rsidR="00B67466" w:rsidRPr="00E360EF" w:rsidRDefault="00B67466" w:rsidP="000C2A31">
            <w:pPr>
              <w:widowControl w:val="0"/>
              <w:autoSpaceDE w:val="0"/>
              <w:autoSpaceDN w:val="0"/>
              <w:adjustRightInd w:val="0"/>
              <w:spacing w:line="240" w:lineRule="exact"/>
              <w:ind w:left="-256" w:right="-108" w:firstLine="148"/>
              <w:jc w:val="center"/>
              <w:rPr>
                <w:rFonts w:ascii="Arial" w:hAnsi="Arial" w:cs="Arial"/>
                <w:sz w:val="16"/>
                <w:szCs w:val="16"/>
              </w:rPr>
            </w:pPr>
            <w:r w:rsidRPr="00E360EF">
              <w:rPr>
                <w:rFonts w:ascii="Arial" w:hAnsi="Arial" w:cs="Arial"/>
                <w:sz w:val="16"/>
                <w:szCs w:val="16"/>
              </w:rPr>
              <w:t>измерения</w:t>
            </w:r>
          </w:p>
        </w:tc>
        <w:tc>
          <w:tcPr>
            <w:tcW w:w="7088" w:type="dxa"/>
            <w:gridSpan w:val="8"/>
          </w:tcPr>
          <w:p w:rsidR="00B67466" w:rsidRPr="00E360EF" w:rsidRDefault="00B67466" w:rsidP="000C2A31">
            <w:pPr>
              <w:widowControl w:val="0"/>
              <w:autoSpaceDE w:val="0"/>
              <w:autoSpaceDN w:val="0"/>
              <w:adjustRightInd w:val="0"/>
              <w:spacing w:line="240" w:lineRule="exact"/>
              <w:jc w:val="center"/>
              <w:rPr>
                <w:rFonts w:ascii="Arial" w:hAnsi="Arial" w:cs="Arial"/>
                <w:sz w:val="16"/>
                <w:szCs w:val="16"/>
              </w:rPr>
            </w:pPr>
            <w:r w:rsidRPr="00E360EF">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B67466" w:rsidRPr="00E360EF" w:rsidTr="00B67466">
        <w:trPr>
          <w:trHeight w:val="168"/>
        </w:trPr>
        <w:tc>
          <w:tcPr>
            <w:tcW w:w="567" w:type="dxa"/>
            <w:vMerge/>
            <w:shd w:val="clear" w:color="auto" w:fill="auto"/>
          </w:tcPr>
          <w:p w:rsidR="00B67466" w:rsidRPr="00E360EF" w:rsidRDefault="00B67466" w:rsidP="000C2A31">
            <w:pPr>
              <w:widowControl w:val="0"/>
              <w:autoSpaceDE w:val="0"/>
              <w:autoSpaceDN w:val="0"/>
              <w:adjustRightInd w:val="0"/>
              <w:rPr>
                <w:rFonts w:ascii="Arial" w:hAnsi="Arial" w:cs="Arial"/>
                <w:sz w:val="16"/>
                <w:szCs w:val="16"/>
              </w:rPr>
            </w:pPr>
          </w:p>
        </w:tc>
        <w:tc>
          <w:tcPr>
            <w:tcW w:w="1985" w:type="dxa"/>
            <w:vMerge/>
            <w:shd w:val="clear" w:color="auto" w:fill="auto"/>
          </w:tcPr>
          <w:p w:rsidR="00B67466" w:rsidRPr="00E360EF" w:rsidRDefault="00B67466" w:rsidP="000C2A31">
            <w:pPr>
              <w:widowControl w:val="0"/>
              <w:autoSpaceDE w:val="0"/>
              <w:autoSpaceDN w:val="0"/>
              <w:adjustRightInd w:val="0"/>
              <w:rPr>
                <w:rFonts w:ascii="Arial" w:hAnsi="Arial" w:cs="Arial"/>
                <w:sz w:val="16"/>
                <w:szCs w:val="16"/>
              </w:rPr>
            </w:pPr>
          </w:p>
        </w:tc>
        <w:tc>
          <w:tcPr>
            <w:tcW w:w="850" w:type="dxa"/>
            <w:vMerge/>
            <w:shd w:val="clear" w:color="auto" w:fill="auto"/>
          </w:tcPr>
          <w:p w:rsidR="00B67466" w:rsidRPr="00E360EF" w:rsidRDefault="00B67466" w:rsidP="000C2A31">
            <w:pPr>
              <w:widowControl w:val="0"/>
              <w:autoSpaceDE w:val="0"/>
              <w:autoSpaceDN w:val="0"/>
              <w:adjustRightInd w:val="0"/>
              <w:rPr>
                <w:rFonts w:ascii="Arial" w:hAnsi="Arial" w:cs="Arial"/>
                <w:sz w:val="16"/>
                <w:szCs w:val="16"/>
              </w:rPr>
            </w:pPr>
          </w:p>
        </w:tc>
        <w:tc>
          <w:tcPr>
            <w:tcW w:w="993" w:type="dxa"/>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2017</w:t>
            </w:r>
          </w:p>
        </w:tc>
        <w:tc>
          <w:tcPr>
            <w:tcW w:w="850" w:type="dxa"/>
            <w:shd w:val="clear" w:color="auto" w:fill="auto"/>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2018</w:t>
            </w:r>
          </w:p>
        </w:tc>
        <w:tc>
          <w:tcPr>
            <w:tcW w:w="992" w:type="dxa"/>
            <w:shd w:val="clear" w:color="auto" w:fill="auto"/>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2019</w:t>
            </w:r>
          </w:p>
        </w:tc>
        <w:tc>
          <w:tcPr>
            <w:tcW w:w="851" w:type="dxa"/>
            <w:shd w:val="clear" w:color="auto" w:fill="auto"/>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2020</w:t>
            </w:r>
          </w:p>
        </w:tc>
        <w:tc>
          <w:tcPr>
            <w:tcW w:w="850" w:type="dxa"/>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2021</w:t>
            </w:r>
          </w:p>
        </w:tc>
        <w:tc>
          <w:tcPr>
            <w:tcW w:w="851" w:type="dxa"/>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2022</w:t>
            </w:r>
          </w:p>
        </w:tc>
        <w:tc>
          <w:tcPr>
            <w:tcW w:w="850" w:type="dxa"/>
            <w:shd w:val="clear" w:color="auto" w:fill="auto"/>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2023</w:t>
            </w:r>
          </w:p>
        </w:tc>
        <w:tc>
          <w:tcPr>
            <w:tcW w:w="851" w:type="dxa"/>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2024</w:t>
            </w:r>
          </w:p>
        </w:tc>
      </w:tr>
      <w:tr w:rsidR="00B67466" w:rsidRPr="00E360EF" w:rsidTr="00B67466">
        <w:tc>
          <w:tcPr>
            <w:tcW w:w="10490" w:type="dxa"/>
            <w:gridSpan w:val="11"/>
          </w:tcPr>
          <w:p w:rsidR="00B67466" w:rsidRPr="00E360EF" w:rsidRDefault="00B67466" w:rsidP="000C2A31">
            <w:pPr>
              <w:widowControl w:val="0"/>
              <w:autoSpaceDE w:val="0"/>
              <w:autoSpaceDN w:val="0"/>
              <w:adjustRightInd w:val="0"/>
              <w:jc w:val="center"/>
              <w:rPr>
                <w:rFonts w:ascii="Arial" w:hAnsi="Arial" w:cs="Arial"/>
                <w:sz w:val="16"/>
                <w:szCs w:val="16"/>
              </w:rPr>
            </w:pPr>
            <w:r w:rsidRPr="00E360EF">
              <w:rPr>
                <w:rFonts w:ascii="Arial" w:hAnsi="Arial" w:cs="Arial"/>
                <w:sz w:val="16"/>
                <w:szCs w:val="16"/>
              </w:rPr>
              <w:t>Программа</w:t>
            </w:r>
          </w:p>
        </w:tc>
      </w:tr>
      <w:tr w:rsidR="00B67466" w:rsidRPr="00E360EF" w:rsidTr="00B67466">
        <w:tc>
          <w:tcPr>
            <w:tcW w:w="10490" w:type="dxa"/>
            <w:gridSpan w:val="11"/>
          </w:tcPr>
          <w:p w:rsidR="00B67466" w:rsidRPr="00E360EF" w:rsidRDefault="00B67466" w:rsidP="000C2A31">
            <w:pPr>
              <w:widowControl w:val="0"/>
              <w:autoSpaceDE w:val="0"/>
              <w:autoSpaceDN w:val="0"/>
              <w:adjustRightInd w:val="0"/>
              <w:ind w:left="-66"/>
              <w:rPr>
                <w:rFonts w:ascii="Arial" w:hAnsi="Arial" w:cs="Arial"/>
                <w:sz w:val="16"/>
                <w:szCs w:val="16"/>
              </w:rPr>
            </w:pPr>
            <w:r w:rsidRPr="00E360EF">
              <w:rPr>
                <w:rFonts w:ascii="Arial" w:hAnsi="Arial" w:cs="Arial"/>
                <w:sz w:val="16"/>
                <w:szCs w:val="16"/>
              </w:rPr>
              <w:t>Цель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B67466" w:rsidRPr="00E360EF" w:rsidTr="00B67466">
        <w:trPr>
          <w:cantSplit/>
          <w:trHeight w:val="216"/>
        </w:trPr>
        <w:tc>
          <w:tcPr>
            <w:tcW w:w="10490" w:type="dxa"/>
            <w:gridSpan w:val="11"/>
            <w:shd w:val="clear" w:color="auto" w:fill="auto"/>
          </w:tcPr>
          <w:p w:rsidR="00B67466" w:rsidRPr="00E360EF" w:rsidRDefault="00B67466" w:rsidP="000C2A31">
            <w:pPr>
              <w:jc w:val="center"/>
              <w:rPr>
                <w:rFonts w:ascii="Arial" w:hAnsi="Arial" w:cs="Arial"/>
                <w:sz w:val="16"/>
                <w:szCs w:val="16"/>
              </w:rPr>
            </w:pPr>
            <w:r w:rsidRPr="00E360EF">
              <w:rPr>
                <w:rFonts w:ascii="Arial" w:hAnsi="Arial" w:cs="Arial"/>
                <w:sz w:val="16"/>
                <w:szCs w:val="16"/>
              </w:rPr>
              <w:t>Подпрограмма 1 «Благоустройство общественных территорий»</w:t>
            </w:r>
          </w:p>
        </w:tc>
      </w:tr>
      <w:tr w:rsidR="00B67466" w:rsidRPr="00E360EF" w:rsidTr="00B67466">
        <w:trPr>
          <w:cantSplit/>
          <w:trHeight w:val="275"/>
        </w:trPr>
        <w:tc>
          <w:tcPr>
            <w:tcW w:w="10490" w:type="dxa"/>
            <w:gridSpan w:val="11"/>
            <w:shd w:val="clear" w:color="auto" w:fill="auto"/>
          </w:tcPr>
          <w:p w:rsidR="00B67466" w:rsidRPr="00E360EF" w:rsidRDefault="00B67466" w:rsidP="000C2A31">
            <w:pPr>
              <w:jc w:val="center"/>
              <w:rPr>
                <w:rFonts w:ascii="Arial" w:hAnsi="Arial" w:cs="Arial"/>
                <w:sz w:val="16"/>
                <w:szCs w:val="16"/>
              </w:rPr>
            </w:pPr>
            <w:r w:rsidRPr="00E360EF">
              <w:rPr>
                <w:rFonts w:ascii="Arial" w:hAnsi="Arial" w:cs="Arial"/>
                <w:sz w:val="16"/>
                <w:szCs w:val="16"/>
              </w:rPr>
              <w:t>Задача 1 «Формирование современной городской среды на территории Благодарненского городского округа Ставропольского края»</w:t>
            </w:r>
          </w:p>
        </w:tc>
      </w:tr>
      <w:tr w:rsidR="00B67466" w:rsidRPr="00E360EF" w:rsidTr="00B67466">
        <w:trPr>
          <w:cantSplit/>
          <w:trHeight w:val="918"/>
        </w:trPr>
        <w:tc>
          <w:tcPr>
            <w:tcW w:w="567" w:type="dxa"/>
            <w:shd w:val="clear" w:color="auto" w:fill="auto"/>
          </w:tcPr>
          <w:p w:rsidR="00B67466" w:rsidRPr="00E360EF" w:rsidRDefault="00B67466" w:rsidP="000C2A31">
            <w:pPr>
              <w:autoSpaceDE w:val="0"/>
              <w:autoSpaceDN w:val="0"/>
              <w:adjustRightInd w:val="0"/>
              <w:jc w:val="center"/>
              <w:rPr>
                <w:rFonts w:ascii="Arial" w:hAnsi="Arial" w:cs="Arial"/>
                <w:sz w:val="16"/>
                <w:szCs w:val="16"/>
              </w:rPr>
            </w:pPr>
            <w:r w:rsidRPr="00E360EF">
              <w:rPr>
                <w:rFonts w:ascii="Arial" w:hAnsi="Arial" w:cs="Arial"/>
                <w:sz w:val="16"/>
                <w:szCs w:val="16"/>
              </w:rPr>
              <w:t>1.1</w:t>
            </w:r>
          </w:p>
        </w:tc>
        <w:tc>
          <w:tcPr>
            <w:tcW w:w="1985" w:type="dxa"/>
            <w:tcBorders>
              <w:top w:val="single" w:sz="4" w:space="0" w:color="auto"/>
            </w:tcBorders>
            <w:shd w:val="clear" w:color="auto" w:fill="auto"/>
            <w:vAlign w:val="center"/>
          </w:tcPr>
          <w:p w:rsidR="00B67466" w:rsidRPr="00E360EF" w:rsidRDefault="00B67466" w:rsidP="000C2A31">
            <w:pPr>
              <w:rPr>
                <w:rFonts w:ascii="Arial" w:hAnsi="Arial" w:cs="Arial"/>
                <w:sz w:val="16"/>
                <w:szCs w:val="16"/>
              </w:rPr>
            </w:pPr>
            <w:r w:rsidRPr="00E360EF">
              <w:rPr>
                <w:rFonts w:ascii="Arial" w:hAnsi="Arial" w:cs="Arial"/>
                <w:sz w:val="16"/>
                <w:szCs w:val="16"/>
              </w:rPr>
              <w:t>Количество благоустроенных общественных территорий в Благодарненском городском округе Ставропольского края</w:t>
            </w:r>
          </w:p>
        </w:tc>
        <w:tc>
          <w:tcPr>
            <w:tcW w:w="850" w:type="dxa"/>
            <w:tcBorders>
              <w:top w:val="single" w:sz="4" w:space="0" w:color="auto"/>
            </w:tcBorders>
            <w:shd w:val="clear" w:color="auto" w:fill="auto"/>
            <w:vAlign w:val="bottom"/>
          </w:tcPr>
          <w:p w:rsidR="00B67466" w:rsidRPr="00E360EF" w:rsidRDefault="00B67466" w:rsidP="000C2A31">
            <w:pPr>
              <w:autoSpaceDE w:val="0"/>
              <w:autoSpaceDN w:val="0"/>
              <w:adjustRightInd w:val="0"/>
              <w:jc w:val="center"/>
              <w:outlineLvl w:val="2"/>
              <w:rPr>
                <w:rFonts w:ascii="Arial" w:hAnsi="Arial" w:cs="Arial"/>
                <w:sz w:val="16"/>
                <w:szCs w:val="16"/>
              </w:rPr>
            </w:pPr>
            <w:r w:rsidRPr="00E360EF">
              <w:rPr>
                <w:rFonts w:ascii="Arial" w:hAnsi="Arial" w:cs="Arial"/>
                <w:sz w:val="16"/>
                <w:szCs w:val="16"/>
              </w:rPr>
              <w:t>единиц</w:t>
            </w:r>
          </w:p>
        </w:tc>
        <w:tc>
          <w:tcPr>
            <w:tcW w:w="993" w:type="dxa"/>
            <w:tcBorders>
              <w:top w:val="single" w:sz="4" w:space="0" w:color="auto"/>
            </w:tcBorders>
            <w:shd w:val="clear" w:color="auto" w:fill="auto"/>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0</w:t>
            </w:r>
          </w:p>
        </w:tc>
        <w:tc>
          <w:tcPr>
            <w:tcW w:w="850" w:type="dxa"/>
            <w:tcBorders>
              <w:top w:val="single" w:sz="4" w:space="0" w:color="auto"/>
            </w:tcBorders>
            <w:shd w:val="clear" w:color="auto" w:fill="auto"/>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5</w:t>
            </w:r>
          </w:p>
        </w:tc>
        <w:tc>
          <w:tcPr>
            <w:tcW w:w="992" w:type="dxa"/>
            <w:tcBorders>
              <w:top w:val="single" w:sz="4" w:space="0" w:color="auto"/>
            </w:tcBorders>
            <w:shd w:val="clear" w:color="auto" w:fill="auto"/>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3</w:t>
            </w:r>
          </w:p>
        </w:tc>
        <w:tc>
          <w:tcPr>
            <w:tcW w:w="851" w:type="dxa"/>
            <w:tcBorders>
              <w:top w:val="single" w:sz="4" w:space="0" w:color="auto"/>
            </w:tcBorders>
            <w:shd w:val="clear" w:color="auto" w:fill="auto"/>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9</w:t>
            </w:r>
          </w:p>
        </w:tc>
        <w:tc>
          <w:tcPr>
            <w:tcW w:w="850" w:type="dxa"/>
            <w:tcBorders>
              <w:top w:val="single" w:sz="4" w:space="0" w:color="auto"/>
            </w:tcBorders>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7</w:t>
            </w:r>
          </w:p>
        </w:tc>
        <w:tc>
          <w:tcPr>
            <w:tcW w:w="851" w:type="dxa"/>
            <w:tcBorders>
              <w:top w:val="single" w:sz="4" w:space="0" w:color="auto"/>
            </w:tcBorders>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5</w:t>
            </w:r>
          </w:p>
        </w:tc>
        <w:tc>
          <w:tcPr>
            <w:tcW w:w="850" w:type="dxa"/>
            <w:tcBorders>
              <w:top w:val="single" w:sz="4" w:space="0" w:color="auto"/>
            </w:tcBorders>
            <w:shd w:val="clear" w:color="auto" w:fill="auto"/>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2</w:t>
            </w:r>
          </w:p>
        </w:tc>
        <w:tc>
          <w:tcPr>
            <w:tcW w:w="851" w:type="dxa"/>
            <w:tcBorders>
              <w:top w:val="single" w:sz="4" w:space="0" w:color="auto"/>
            </w:tcBorders>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4</w:t>
            </w:r>
          </w:p>
        </w:tc>
      </w:tr>
      <w:tr w:rsidR="00B67466" w:rsidRPr="00E360EF" w:rsidTr="00B67466">
        <w:trPr>
          <w:cantSplit/>
          <w:trHeight w:val="918"/>
        </w:trPr>
        <w:tc>
          <w:tcPr>
            <w:tcW w:w="567" w:type="dxa"/>
            <w:shd w:val="clear" w:color="auto" w:fill="auto"/>
          </w:tcPr>
          <w:p w:rsidR="00B67466" w:rsidRPr="00E360EF" w:rsidRDefault="00B67466" w:rsidP="000C2A31">
            <w:pPr>
              <w:autoSpaceDE w:val="0"/>
              <w:autoSpaceDN w:val="0"/>
              <w:adjustRightInd w:val="0"/>
              <w:jc w:val="center"/>
              <w:rPr>
                <w:rFonts w:ascii="Arial" w:hAnsi="Arial" w:cs="Arial"/>
                <w:sz w:val="16"/>
                <w:szCs w:val="16"/>
              </w:rPr>
            </w:pPr>
            <w:r w:rsidRPr="00E360EF">
              <w:rPr>
                <w:rFonts w:ascii="Arial" w:hAnsi="Arial" w:cs="Arial"/>
                <w:sz w:val="16"/>
                <w:szCs w:val="16"/>
              </w:rPr>
              <w:lastRenderedPageBreak/>
              <w:t>1.2.</w:t>
            </w:r>
          </w:p>
        </w:tc>
        <w:tc>
          <w:tcPr>
            <w:tcW w:w="1985" w:type="dxa"/>
            <w:tcBorders>
              <w:top w:val="single" w:sz="4" w:space="0" w:color="auto"/>
            </w:tcBorders>
            <w:shd w:val="clear" w:color="auto" w:fill="auto"/>
            <w:vAlign w:val="center"/>
          </w:tcPr>
          <w:p w:rsidR="00B67466" w:rsidRPr="00E360EF" w:rsidRDefault="00B67466" w:rsidP="000C2A31">
            <w:pPr>
              <w:rPr>
                <w:rFonts w:ascii="Arial" w:hAnsi="Arial" w:cs="Arial"/>
                <w:sz w:val="16"/>
                <w:szCs w:val="16"/>
              </w:rPr>
            </w:pPr>
            <w:r w:rsidRPr="00E360EF">
              <w:rPr>
                <w:rFonts w:ascii="Arial" w:hAnsi="Arial" w:cs="Arial"/>
                <w:sz w:val="16"/>
                <w:szCs w:val="16"/>
              </w:rPr>
              <w:t>Количество граждан, вовлеченных в реализацию мероприятий по благоустройству общественных территорий в Благодарненском городском округе Ставропольского края</w:t>
            </w:r>
          </w:p>
        </w:tc>
        <w:tc>
          <w:tcPr>
            <w:tcW w:w="850" w:type="dxa"/>
            <w:tcBorders>
              <w:top w:val="single" w:sz="4" w:space="0" w:color="auto"/>
            </w:tcBorders>
            <w:shd w:val="clear" w:color="auto" w:fill="auto"/>
            <w:vAlign w:val="bottom"/>
          </w:tcPr>
          <w:p w:rsidR="00B67466" w:rsidRPr="00E360EF" w:rsidRDefault="00B67466" w:rsidP="000C2A31">
            <w:pPr>
              <w:autoSpaceDE w:val="0"/>
              <w:autoSpaceDN w:val="0"/>
              <w:adjustRightInd w:val="0"/>
              <w:jc w:val="center"/>
              <w:outlineLvl w:val="2"/>
              <w:rPr>
                <w:rFonts w:ascii="Arial" w:hAnsi="Arial" w:cs="Arial"/>
                <w:sz w:val="16"/>
                <w:szCs w:val="16"/>
              </w:rPr>
            </w:pPr>
            <w:r w:rsidRPr="00E360EF">
              <w:rPr>
                <w:rFonts w:ascii="Arial" w:hAnsi="Arial" w:cs="Arial"/>
                <w:sz w:val="16"/>
                <w:szCs w:val="16"/>
              </w:rPr>
              <w:t>человек</w:t>
            </w:r>
          </w:p>
        </w:tc>
        <w:tc>
          <w:tcPr>
            <w:tcW w:w="993"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0</w:t>
            </w:r>
          </w:p>
        </w:tc>
        <w:tc>
          <w:tcPr>
            <w:tcW w:w="850"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1397</w:t>
            </w:r>
          </w:p>
        </w:tc>
        <w:tc>
          <w:tcPr>
            <w:tcW w:w="992"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3259</w:t>
            </w:r>
          </w:p>
        </w:tc>
        <w:tc>
          <w:tcPr>
            <w:tcW w:w="851"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4657</w:t>
            </w:r>
          </w:p>
        </w:tc>
        <w:tc>
          <w:tcPr>
            <w:tcW w:w="850"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6984</w:t>
            </w:r>
          </w:p>
        </w:tc>
        <w:tc>
          <w:tcPr>
            <w:tcW w:w="851"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9311</w:t>
            </w:r>
          </w:p>
        </w:tc>
        <w:tc>
          <w:tcPr>
            <w:tcW w:w="850" w:type="dxa"/>
            <w:vAlign w:val="bottom"/>
          </w:tcPr>
          <w:p w:rsidR="00B67466" w:rsidRPr="00E360EF" w:rsidRDefault="00B67466" w:rsidP="000C2A31">
            <w:pPr>
              <w:ind w:left="-108"/>
              <w:jc w:val="right"/>
              <w:rPr>
                <w:rFonts w:ascii="Arial" w:hAnsi="Arial" w:cs="Arial"/>
                <w:sz w:val="16"/>
                <w:szCs w:val="16"/>
              </w:rPr>
            </w:pPr>
            <w:r w:rsidRPr="00E360EF">
              <w:rPr>
                <w:rFonts w:ascii="Arial" w:hAnsi="Arial" w:cs="Arial"/>
                <w:sz w:val="16"/>
                <w:szCs w:val="16"/>
              </w:rPr>
              <w:t>11639</w:t>
            </w:r>
          </w:p>
        </w:tc>
        <w:tc>
          <w:tcPr>
            <w:tcW w:w="851"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13967</w:t>
            </w:r>
          </w:p>
        </w:tc>
      </w:tr>
      <w:tr w:rsidR="00B67466" w:rsidRPr="00E360EF" w:rsidTr="00B67466">
        <w:trPr>
          <w:cantSplit/>
          <w:trHeight w:val="192"/>
        </w:trPr>
        <w:tc>
          <w:tcPr>
            <w:tcW w:w="10490" w:type="dxa"/>
            <w:gridSpan w:val="11"/>
          </w:tcPr>
          <w:p w:rsidR="00B67466" w:rsidRPr="00E360EF" w:rsidRDefault="00B67466" w:rsidP="000C2A31">
            <w:pPr>
              <w:autoSpaceDE w:val="0"/>
              <w:autoSpaceDN w:val="0"/>
              <w:adjustRightInd w:val="0"/>
              <w:jc w:val="center"/>
              <w:rPr>
                <w:rFonts w:ascii="Arial" w:hAnsi="Arial" w:cs="Arial"/>
                <w:sz w:val="16"/>
                <w:szCs w:val="16"/>
              </w:rPr>
            </w:pPr>
            <w:r w:rsidRPr="00E360EF">
              <w:rPr>
                <w:rFonts w:ascii="Arial" w:hAnsi="Arial" w:cs="Arial"/>
                <w:sz w:val="16"/>
                <w:szCs w:val="16"/>
              </w:rPr>
              <w:t>Подпрограмма 2 «Благоустройство дворовых территорий»</w:t>
            </w:r>
          </w:p>
        </w:tc>
      </w:tr>
      <w:tr w:rsidR="00B67466" w:rsidRPr="00E360EF" w:rsidTr="00B67466">
        <w:trPr>
          <w:cantSplit/>
          <w:trHeight w:val="192"/>
        </w:trPr>
        <w:tc>
          <w:tcPr>
            <w:tcW w:w="10490" w:type="dxa"/>
            <w:gridSpan w:val="11"/>
          </w:tcPr>
          <w:p w:rsidR="00B67466" w:rsidRPr="00E360EF" w:rsidRDefault="00B67466" w:rsidP="000C2A31">
            <w:pPr>
              <w:autoSpaceDE w:val="0"/>
              <w:autoSpaceDN w:val="0"/>
              <w:adjustRightInd w:val="0"/>
              <w:jc w:val="center"/>
              <w:rPr>
                <w:rFonts w:ascii="Arial" w:hAnsi="Arial" w:cs="Arial"/>
                <w:sz w:val="16"/>
                <w:szCs w:val="16"/>
              </w:rPr>
            </w:pPr>
            <w:r w:rsidRPr="00E360EF">
              <w:rPr>
                <w:rFonts w:ascii="Arial" w:hAnsi="Arial" w:cs="Arial"/>
                <w:sz w:val="16"/>
                <w:szCs w:val="16"/>
              </w:rPr>
              <w:t>Задача 1 «Формирование современной городской среды на территории Благодарненского городского округа Ставропольского края»</w:t>
            </w:r>
          </w:p>
        </w:tc>
      </w:tr>
      <w:tr w:rsidR="00B67466" w:rsidRPr="00E360EF" w:rsidTr="00B67466">
        <w:trPr>
          <w:cantSplit/>
          <w:trHeight w:val="192"/>
        </w:trPr>
        <w:tc>
          <w:tcPr>
            <w:tcW w:w="567" w:type="dxa"/>
            <w:shd w:val="clear" w:color="auto" w:fill="auto"/>
          </w:tcPr>
          <w:p w:rsidR="00B67466" w:rsidRPr="00E360EF" w:rsidRDefault="00B67466" w:rsidP="000C2A31">
            <w:pPr>
              <w:autoSpaceDE w:val="0"/>
              <w:autoSpaceDN w:val="0"/>
              <w:adjustRightInd w:val="0"/>
              <w:jc w:val="center"/>
              <w:rPr>
                <w:rFonts w:ascii="Arial" w:hAnsi="Arial" w:cs="Arial"/>
                <w:sz w:val="16"/>
                <w:szCs w:val="16"/>
              </w:rPr>
            </w:pPr>
            <w:r w:rsidRPr="00E360EF">
              <w:rPr>
                <w:rFonts w:ascii="Arial" w:hAnsi="Arial" w:cs="Arial"/>
                <w:sz w:val="16"/>
                <w:szCs w:val="16"/>
              </w:rPr>
              <w:t>2.1.</w:t>
            </w:r>
          </w:p>
        </w:tc>
        <w:tc>
          <w:tcPr>
            <w:tcW w:w="1985" w:type="dxa"/>
          </w:tcPr>
          <w:p w:rsidR="00B67466" w:rsidRPr="00E360EF" w:rsidRDefault="00B67466" w:rsidP="000C2A31">
            <w:pPr>
              <w:rPr>
                <w:rFonts w:ascii="Arial" w:hAnsi="Arial" w:cs="Arial"/>
                <w:sz w:val="16"/>
                <w:szCs w:val="16"/>
              </w:rPr>
            </w:pPr>
            <w:r w:rsidRPr="00E360EF">
              <w:rPr>
                <w:rFonts w:ascii="Arial" w:hAnsi="Arial" w:cs="Arial"/>
                <w:sz w:val="16"/>
                <w:szCs w:val="16"/>
              </w:rPr>
              <w:t>Количество благоустроенных дворовых территорий в Благодарненском городском округе Ставропольского края</w:t>
            </w:r>
          </w:p>
        </w:tc>
        <w:tc>
          <w:tcPr>
            <w:tcW w:w="850" w:type="dxa"/>
            <w:vAlign w:val="bottom"/>
          </w:tcPr>
          <w:p w:rsidR="00B67466" w:rsidRPr="00E360EF" w:rsidRDefault="00B67466" w:rsidP="000C2A31">
            <w:pPr>
              <w:jc w:val="center"/>
              <w:rPr>
                <w:rFonts w:ascii="Arial" w:hAnsi="Arial" w:cs="Arial"/>
                <w:sz w:val="16"/>
                <w:szCs w:val="16"/>
              </w:rPr>
            </w:pPr>
            <w:r w:rsidRPr="00E360EF">
              <w:rPr>
                <w:rFonts w:ascii="Arial" w:hAnsi="Arial" w:cs="Arial"/>
                <w:sz w:val="16"/>
                <w:szCs w:val="16"/>
              </w:rPr>
              <w:t>единиц</w:t>
            </w:r>
          </w:p>
        </w:tc>
        <w:tc>
          <w:tcPr>
            <w:tcW w:w="993" w:type="dxa"/>
            <w:vAlign w:val="bottom"/>
          </w:tcPr>
          <w:p w:rsidR="00B67466" w:rsidRPr="00E360EF" w:rsidRDefault="00B67466" w:rsidP="000C2A31">
            <w:pPr>
              <w:ind w:firstLine="34"/>
              <w:jc w:val="right"/>
              <w:rPr>
                <w:rFonts w:ascii="Arial" w:hAnsi="Arial" w:cs="Arial"/>
                <w:sz w:val="16"/>
                <w:szCs w:val="16"/>
              </w:rPr>
            </w:pPr>
            <w:r w:rsidRPr="00E360EF">
              <w:rPr>
                <w:rFonts w:ascii="Arial" w:hAnsi="Arial" w:cs="Arial"/>
                <w:sz w:val="16"/>
                <w:szCs w:val="16"/>
              </w:rPr>
              <w:t>0</w:t>
            </w:r>
          </w:p>
        </w:tc>
        <w:tc>
          <w:tcPr>
            <w:tcW w:w="850" w:type="dxa"/>
            <w:vAlign w:val="bottom"/>
          </w:tcPr>
          <w:p w:rsidR="00B67466" w:rsidRPr="00E360EF" w:rsidRDefault="00B67466" w:rsidP="000C2A31">
            <w:pPr>
              <w:ind w:firstLine="34"/>
              <w:jc w:val="right"/>
              <w:rPr>
                <w:rFonts w:ascii="Arial" w:hAnsi="Arial" w:cs="Arial"/>
                <w:sz w:val="16"/>
                <w:szCs w:val="16"/>
              </w:rPr>
            </w:pPr>
            <w:r w:rsidRPr="00E360EF">
              <w:rPr>
                <w:rFonts w:ascii="Arial" w:hAnsi="Arial" w:cs="Arial"/>
                <w:sz w:val="16"/>
                <w:szCs w:val="16"/>
              </w:rPr>
              <w:t>0</w:t>
            </w:r>
          </w:p>
        </w:tc>
        <w:tc>
          <w:tcPr>
            <w:tcW w:w="992"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4</w:t>
            </w:r>
          </w:p>
        </w:tc>
        <w:tc>
          <w:tcPr>
            <w:tcW w:w="851" w:type="dxa"/>
            <w:vAlign w:val="bottom"/>
          </w:tcPr>
          <w:p w:rsidR="00B67466" w:rsidRPr="00E360EF" w:rsidRDefault="00B67466" w:rsidP="000C2A31">
            <w:pPr>
              <w:ind w:firstLine="33"/>
              <w:jc w:val="right"/>
              <w:rPr>
                <w:rFonts w:ascii="Arial" w:hAnsi="Arial" w:cs="Arial"/>
                <w:sz w:val="16"/>
                <w:szCs w:val="16"/>
              </w:rPr>
            </w:pPr>
            <w:r w:rsidRPr="00E360EF">
              <w:rPr>
                <w:rFonts w:ascii="Arial" w:hAnsi="Arial" w:cs="Arial"/>
                <w:sz w:val="16"/>
                <w:szCs w:val="16"/>
              </w:rPr>
              <w:t>1</w:t>
            </w:r>
          </w:p>
        </w:tc>
        <w:tc>
          <w:tcPr>
            <w:tcW w:w="850"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0</w:t>
            </w:r>
          </w:p>
        </w:tc>
        <w:tc>
          <w:tcPr>
            <w:tcW w:w="851"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0</w:t>
            </w:r>
          </w:p>
        </w:tc>
        <w:tc>
          <w:tcPr>
            <w:tcW w:w="850"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0</w:t>
            </w:r>
          </w:p>
        </w:tc>
        <w:tc>
          <w:tcPr>
            <w:tcW w:w="851" w:type="dxa"/>
            <w:vAlign w:val="bottom"/>
          </w:tcPr>
          <w:p w:rsidR="00B67466" w:rsidRPr="00E360EF" w:rsidRDefault="00B67466" w:rsidP="000C2A31">
            <w:pPr>
              <w:ind w:firstLine="33"/>
              <w:jc w:val="right"/>
              <w:rPr>
                <w:rFonts w:ascii="Arial" w:hAnsi="Arial" w:cs="Arial"/>
                <w:sz w:val="16"/>
                <w:szCs w:val="16"/>
              </w:rPr>
            </w:pPr>
            <w:r w:rsidRPr="00E360EF">
              <w:rPr>
                <w:rFonts w:ascii="Arial" w:hAnsi="Arial" w:cs="Arial"/>
                <w:sz w:val="16"/>
                <w:szCs w:val="16"/>
              </w:rPr>
              <w:t>27</w:t>
            </w:r>
          </w:p>
        </w:tc>
      </w:tr>
      <w:tr w:rsidR="00B67466" w:rsidRPr="00E360EF" w:rsidTr="00B67466">
        <w:trPr>
          <w:cantSplit/>
          <w:trHeight w:val="192"/>
        </w:trPr>
        <w:tc>
          <w:tcPr>
            <w:tcW w:w="567" w:type="dxa"/>
            <w:shd w:val="clear" w:color="auto" w:fill="auto"/>
          </w:tcPr>
          <w:p w:rsidR="00B67466" w:rsidRPr="00E360EF" w:rsidRDefault="00B67466" w:rsidP="000C2A31">
            <w:pPr>
              <w:autoSpaceDE w:val="0"/>
              <w:autoSpaceDN w:val="0"/>
              <w:adjustRightInd w:val="0"/>
              <w:jc w:val="center"/>
              <w:rPr>
                <w:rFonts w:ascii="Arial" w:hAnsi="Arial" w:cs="Arial"/>
                <w:sz w:val="16"/>
                <w:szCs w:val="16"/>
              </w:rPr>
            </w:pPr>
            <w:r w:rsidRPr="00E360EF">
              <w:rPr>
                <w:rFonts w:ascii="Arial" w:hAnsi="Arial" w:cs="Arial"/>
                <w:sz w:val="16"/>
                <w:szCs w:val="16"/>
              </w:rPr>
              <w:t>2.2.</w:t>
            </w:r>
          </w:p>
        </w:tc>
        <w:tc>
          <w:tcPr>
            <w:tcW w:w="1985" w:type="dxa"/>
          </w:tcPr>
          <w:p w:rsidR="00B67466" w:rsidRPr="00E360EF" w:rsidRDefault="00B67466" w:rsidP="000C2A31">
            <w:pPr>
              <w:rPr>
                <w:rFonts w:ascii="Arial" w:hAnsi="Arial" w:cs="Arial"/>
                <w:sz w:val="16"/>
                <w:szCs w:val="16"/>
              </w:rPr>
            </w:pPr>
            <w:r w:rsidRPr="00E360EF">
              <w:rPr>
                <w:rFonts w:ascii="Arial" w:hAnsi="Arial" w:cs="Arial"/>
                <w:sz w:val="16"/>
                <w:szCs w:val="16"/>
              </w:rPr>
              <w:t>количество граждан, вовлеченных в реализацию мероприятий по благоустройству дворовых территорий в Благодарненском городском округе Ставропольского края</w:t>
            </w:r>
          </w:p>
        </w:tc>
        <w:tc>
          <w:tcPr>
            <w:tcW w:w="850" w:type="dxa"/>
            <w:vAlign w:val="bottom"/>
          </w:tcPr>
          <w:p w:rsidR="00B67466" w:rsidRPr="00E360EF" w:rsidRDefault="00B67466" w:rsidP="000C2A31">
            <w:pPr>
              <w:jc w:val="center"/>
              <w:rPr>
                <w:rFonts w:ascii="Arial" w:hAnsi="Arial" w:cs="Arial"/>
                <w:sz w:val="16"/>
                <w:szCs w:val="16"/>
              </w:rPr>
            </w:pPr>
            <w:r w:rsidRPr="00E360EF">
              <w:rPr>
                <w:rFonts w:ascii="Arial" w:hAnsi="Arial" w:cs="Arial"/>
                <w:sz w:val="16"/>
                <w:szCs w:val="16"/>
              </w:rPr>
              <w:t>человек</w:t>
            </w:r>
          </w:p>
        </w:tc>
        <w:tc>
          <w:tcPr>
            <w:tcW w:w="993" w:type="dxa"/>
            <w:vAlign w:val="bottom"/>
          </w:tcPr>
          <w:p w:rsidR="00B67466" w:rsidRPr="00E360EF" w:rsidRDefault="00B67466" w:rsidP="000C2A31">
            <w:pPr>
              <w:ind w:firstLine="34"/>
              <w:jc w:val="right"/>
              <w:rPr>
                <w:rFonts w:ascii="Arial" w:hAnsi="Arial" w:cs="Arial"/>
                <w:sz w:val="16"/>
                <w:szCs w:val="16"/>
              </w:rPr>
            </w:pPr>
            <w:r w:rsidRPr="00E360EF">
              <w:rPr>
                <w:rFonts w:ascii="Arial" w:hAnsi="Arial" w:cs="Arial"/>
                <w:sz w:val="16"/>
                <w:szCs w:val="16"/>
              </w:rPr>
              <w:t>0</w:t>
            </w:r>
          </w:p>
        </w:tc>
        <w:tc>
          <w:tcPr>
            <w:tcW w:w="850" w:type="dxa"/>
            <w:vAlign w:val="bottom"/>
          </w:tcPr>
          <w:p w:rsidR="00B67466" w:rsidRPr="00E360EF" w:rsidRDefault="00B67466" w:rsidP="000C2A31">
            <w:pPr>
              <w:ind w:firstLine="34"/>
              <w:jc w:val="right"/>
              <w:rPr>
                <w:rFonts w:ascii="Arial" w:hAnsi="Arial" w:cs="Arial"/>
                <w:sz w:val="16"/>
                <w:szCs w:val="16"/>
              </w:rPr>
            </w:pPr>
            <w:r w:rsidRPr="00E360EF">
              <w:rPr>
                <w:rFonts w:ascii="Arial" w:hAnsi="Arial" w:cs="Arial"/>
                <w:sz w:val="16"/>
                <w:szCs w:val="16"/>
              </w:rPr>
              <w:t>1397</w:t>
            </w:r>
          </w:p>
        </w:tc>
        <w:tc>
          <w:tcPr>
            <w:tcW w:w="992"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3259</w:t>
            </w:r>
          </w:p>
        </w:tc>
        <w:tc>
          <w:tcPr>
            <w:tcW w:w="851" w:type="dxa"/>
            <w:vAlign w:val="bottom"/>
          </w:tcPr>
          <w:p w:rsidR="00B67466" w:rsidRPr="00E360EF" w:rsidRDefault="00B67466" w:rsidP="000C2A31">
            <w:pPr>
              <w:ind w:firstLine="33"/>
              <w:jc w:val="right"/>
              <w:rPr>
                <w:rFonts w:ascii="Arial" w:hAnsi="Arial" w:cs="Arial"/>
                <w:sz w:val="16"/>
                <w:szCs w:val="16"/>
              </w:rPr>
            </w:pPr>
            <w:r w:rsidRPr="00E360EF">
              <w:rPr>
                <w:rFonts w:ascii="Arial" w:hAnsi="Arial" w:cs="Arial"/>
                <w:sz w:val="16"/>
                <w:szCs w:val="16"/>
              </w:rPr>
              <w:t>4657</w:t>
            </w:r>
          </w:p>
        </w:tc>
        <w:tc>
          <w:tcPr>
            <w:tcW w:w="850"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6984</w:t>
            </w:r>
          </w:p>
        </w:tc>
        <w:tc>
          <w:tcPr>
            <w:tcW w:w="851" w:type="dxa"/>
            <w:vAlign w:val="bottom"/>
          </w:tcPr>
          <w:p w:rsidR="00B67466" w:rsidRPr="00E360EF" w:rsidRDefault="00B67466" w:rsidP="000C2A31">
            <w:pPr>
              <w:jc w:val="right"/>
              <w:rPr>
                <w:rFonts w:ascii="Arial" w:hAnsi="Arial" w:cs="Arial"/>
                <w:sz w:val="16"/>
                <w:szCs w:val="16"/>
              </w:rPr>
            </w:pPr>
            <w:r w:rsidRPr="00E360EF">
              <w:rPr>
                <w:rFonts w:ascii="Arial" w:hAnsi="Arial" w:cs="Arial"/>
                <w:sz w:val="16"/>
                <w:szCs w:val="16"/>
              </w:rPr>
              <w:t>9311</w:t>
            </w:r>
          </w:p>
        </w:tc>
        <w:tc>
          <w:tcPr>
            <w:tcW w:w="850" w:type="dxa"/>
            <w:vAlign w:val="bottom"/>
          </w:tcPr>
          <w:p w:rsidR="00B67466" w:rsidRPr="00E360EF" w:rsidRDefault="00B67466" w:rsidP="000C2A31">
            <w:pPr>
              <w:ind w:left="-108"/>
              <w:jc w:val="right"/>
              <w:rPr>
                <w:rFonts w:ascii="Arial" w:hAnsi="Arial" w:cs="Arial"/>
                <w:sz w:val="16"/>
                <w:szCs w:val="16"/>
              </w:rPr>
            </w:pPr>
            <w:r w:rsidRPr="00E360EF">
              <w:rPr>
                <w:rFonts w:ascii="Arial" w:hAnsi="Arial" w:cs="Arial"/>
                <w:sz w:val="16"/>
                <w:szCs w:val="16"/>
              </w:rPr>
              <w:t>11639</w:t>
            </w:r>
          </w:p>
        </w:tc>
        <w:tc>
          <w:tcPr>
            <w:tcW w:w="851" w:type="dxa"/>
            <w:vAlign w:val="bottom"/>
          </w:tcPr>
          <w:p w:rsidR="00B67466" w:rsidRPr="00E360EF" w:rsidRDefault="00B67466" w:rsidP="000C2A31">
            <w:pPr>
              <w:ind w:firstLine="33"/>
              <w:jc w:val="right"/>
              <w:rPr>
                <w:rFonts w:ascii="Arial" w:hAnsi="Arial" w:cs="Arial"/>
                <w:sz w:val="16"/>
                <w:szCs w:val="16"/>
              </w:rPr>
            </w:pPr>
            <w:r w:rsidRPr="00E360EF">
              <w:rPr>
                <w:rFonts w:ascii="Arial" w:hAnsi="Arial" w:cs="Arial"/>
                <w:sz w:val="16"/>
                <w:szCs w:val="16"/>
              </w:rPr>
              <w:t>13967»</w:t>
            </w:r>
          </w:p>
        </w:tc>
      </w:tr>
    </w:tbl>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0C2A31" w:rsidRPr="00E360EF" w:rsidRDefault="000C2A31" w:rsidP="008A44BC">
      <w:pPr>
        <w:rPr>
          <w:rFonts w:ascii="Arial" w:hAnsi="Arial" w:cs="Arial"/>
          <w:sz w:val="16"/>
          <w:szCs w:val="16"/>
        </w:rPr>
      </w:pPr>
      <w:r w:rsidRPr="00E360EF">
        <w:rPr>
          <w:rFonts w:ascii="Arial" w:hAnsi="Arial" w:cs="Arial"/>
          <w:bCs/>
          <w:sz w:val="16"/>
          <w:szCs w:val="16"/>
        </w:rPr>
        <w:t xml:space="preserve">6. Приложение 8 к муниципальной программе Благодарненского городского округа Ставропольского края «Формирование современной городской среды на 2018-2024 годы» </w:t>
      </w:r>
      <w:r w:rsidRPr="00E360EF">
        <w:rPr>
          <w:rFonts w:ascii="Arial" w:hAnsi="Arial" w:cs="Arial"/>
          <w:sz w:val="16"/>
          <w:szCs w:val="16"/>
        </w:rPr>
        <w:t>изложить в следующей редакции:</w:t>
      </w:r>
    </w:p>
    <w:p w:rsidR="000C2A31" w:rsidRPr="00E360EF" w:rsidRDefault="000C2A31" w:rsidP="000C2A31">
      <w:pPr>
        <w:spacing w:line="240" w:lineRule="exact"/>
        <w:rPr>
          <w:rFonts w:ascii="Arial" w:hAnsi="Arial" w:cs="Arial"/>
          <w:bCs/>
          <w:sz w:val="16"/>
          <w:szCs w:val="16"/>
        </w:rPr>
      </w:pPr>
    </w:p>
    <w:tbl>
      <w:tblPr>
        <w:tblW w:w="10598" w:type="dxa"/>
        <w:tblLook w:val="00A0"/>
      </w:tblPr>
      <w:tblGrid>
        <w:gridCol w:w="6345"/>
        <w:gridCol w:w="4253"/>
      </w:tblGrid>
      <w:tr w:rsidR="000C2A31" w:rsidRPr="00E360EF" w:rsidTr="008A44BC">
        <w:tc>
          <w:tcPr>
            <w:tcW w:w="6345" w:type="dxa"/>
          </w:tcPr>
          <w:p w:rsidR="000C2A31" w:rsidRPr="00E360EF" w:rsidRDefault="000C2A31" w:rsidP="000C2A31">
            <w:pPr>
              <w:widowControl w:val="0"/>
              <w:autoSpaceDE w:val="0"/>
              <w:autoSpaceDN w:val="0"/>
              <w:adjustRightInd w:val="0"/>
              <w:jc w:val="center"/>
              <w:rPr>
                <w:rFonts w:ascii="Arial" w:hAnsi="Arial" w:cs="Arial"/>
                <w:bCs/>
                <w:sz w:val="16"/>
                <w:szCs w:val="16"/>
              </w:rPr>
            </w:pPr>
          </w:p>
        </w:tc>
        <w:tc>
          <w:tcPr>
            <w:tcW w:w="4253" w:type="dxa"/>
          </w:tcPr>
          <w:p w:rsidR="000C2A31" w:rsidRPr="00E360EF" w:rsidRDefault="000C2A31" w:rsidP="008A44BC">
            <w:pPr>
              <w:autoSpaceDE w:val="0"/>
              <w:autoSpaceDN w:val="0"/>
              <w:adjustRightInd w:val="0"/>
              <w:spacing w:line="180" w:lineRule="exact"/>
              <w:jc w:val="center"/>
              <w:outlineLvl w:val="1"/>
              <w:rPr>
                <w:rFonts w:ascii="Arial" w:hAnsi="Arial" w:cs="Arial"/>
                <w:sz w:val="16"/>
                <w:szCs w:val="16"/>
              </w:rPr>
            </w:pPr>
            <w:r w:rsidRPr="00E360EF">
              <w:rPr>
                <w:rFonts w:ascii="Arial" w:hAnsi="Arial" w:cs="Arial"/>
                <w:sz w:val="16"/>
                <w:szCs w:val="16"/>
              </w:rPr>
              <w:t>«Приложение 8</w:t>
            </w:r>
          </w:p>
          <w:p w:rsidR="000C2A31" w:rsidRPr="00E360EF" w:rsidRDefault="000C2A31" w:rsidP="008A44BC">
            <w:pPr>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к муниципальной программе Благодарненского городского округа</w:t>
            </w:r>
            <w:r w:rsidR="008A44BC">
              <w:rPr>
                <w:rFonts w:ascii="Arial" w:hAnsi="Arial" w:cs="Arial"/>
                <w:sz w:val="16"/>
                <w:szCs w:val="16"/>
              </w:rPr>
              <w:t xml:space="preserve"> </w:t>
            </w:r>
            <w:r w:rsidRPr="00E360EF">
              <w:rPr>
                <w:rFonts w:ascii="Arial" w:hAnsi="Arial" w:cs="Arial"/>
                <w:sz w:val="16"/>
                <w:szCs w:val="16"/>
              </w:rPr>
              <w:t>Ставропольского края</w:t>
            </w:r>
          </w:p>
          <w:p w:rsidR="000C2A31" w:rsidRPr="00E360EF" w:rsidRDefault="000C2A31" w:rsidP="008A44BC">
            <w:pPr>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«Формирование современной городской среды»</w:t>
            </w:r>
          </w:p>
          <w:p w:rsidR="000C2A31" w:rsidRPr="00E360EF" w:rsidRDefault="000C2A31" w:rsidP="008A44BC">
            <w:pPr>
              <w:autoSpaceDE w:val="0"/>
              <w:autoSpaceDN w:val="0"/>
              <w:adjustRightInd w:val="0"/>
              <w:spacing w:line="180" w:lineRule="exact"/>
              <w:jc w:val="center"/>
              <w:rPr>
                <w:rFonts w:ascii="Arial" w:hAnsi="Arial" w:cs="Arial"/>
                <w:sz w:val="16"/>
                <w:szCs w:val="16"/>
              </w:rPr>
            </w:pPr>
            <w:r w:rsidRPr="00E360EF">
              <w:rPr>
                <w:rFonts w:ascii="Arial" w:hAnsi="Arial" w:cs="Arial"/>
                <w:sz w:val="16"/>
                <w:szCs w:val="16"/>
              </w:rPr>
              <w:t xml:space="preserve"> на 2018-2024 годы»</w:t>
            </w:r>
          </w:p>
        </w:tc>
      </w:tr>
    </w:tbl>
    <w:p w:rsidR="000C2A31" w:rsidRPr="00E360EF" w:rsidRDefault="000C2A31" w:rsidP="008A44BC">
      <w:pPr>
        <w:pStyle w:val="ConsPlusNormal"/>
        <w:spacing w:line="180" w:lineRule="exact"/>
        <w:jc w:val="center"/>
        <w:rPr>
          <w:sz w:val="16"/>
          <w:szCs w:val="16"/>
        </w:rPr>
      </w:pPr>
      <w:bookmarkStart w:id="0" w:name="P533"/>
      <w:bookmarkEnd w:id="0"/>
    </w:p>
    <w:p w:rsidR="000C2A31" w:rsidRPr="00E360EF" w:rsidRDefault="000C2A31" w:rsidP="008A44BC">
      <w:pPr>
        <w:pStyle w:val="ConsPlusNormal"/>
        <w:spacing w:line="180" w:lineRule="exact"/>
        <w:jc w:val="center"/>
        <w:rPr>
          <w:sz w:val="16"/>
          <w:szCs w:val="16"/>
        </w:rPr>
      </w:pPr>
      <w:r w:rsidRPr="00E360EF">
        <w:rPr>
          <w:sz w:val="16"/>
          <w:szCs w:val="16"/>
        </w:rPr>
        <w:t>ОБЪЕМЫ И ИСТОЧНИКИ</w:t>
      </w:r>
    </w:p>
    <w:p w:rsidR="000C2A31" w:rsidRPr="00E360EF" w:rsidRDefault="000C2A31" w:rsidP="008A44BC">
      <w:pPr>
        <w:pStyle w:val="ConsPlusNormal"/>
        <w:spacing w:line="180" w:lineRule="exact"/>
        <w:jc w:val="center"/>
        <w:rPr>
          <w:sz w:val="16"/>
          <w:szCs w:val="16"/>
        </w:rPr>
      </w:pPr>
      <w:r w:rsidRPr="00E360EF">
        <w:rPr>
          <w:sz w:val="16"/>
          <w:szCs w:val="16"/>
        </w:rPr>
        <w:t>финансового обеспечения Программы</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8A44BC" w:rsidRPr="00E360EF" w:rsidRDefault="008A44BC" w:rsidP="008A44BC">
      <w:pPr>
        <w:pStyle w:val="ConsPlusNormal"/>
        <w:spacing w:line="240" w:lineRule="exact"/>
        <w:jc w:val="center"/>
        <w:rPr>
          <w:sz w:val="16"/>
          <w:szCs w:val="16"/>
        </w:rPr>
      </w:pPr>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59"/>
        <w:gridCol w:w="2693"/>
        <w:gridCol w:w="992"/>
        <w:gridCol w:w="993"/>
        <w:gridCol w:w="992"/>
        <w:gridCol w:w="708"/>
        <w:gridCol w:w="851"/>
        <w:gridCol w:w="709"/>
        <w:gridCol w:w="709"/>
      </w:tblGrid>
      <w:tr w:rsidR="008A44BC" w:rsidRPr="00E360EF" w:rsidTr="008A44BC">
        <w:tc>
          <w:tcPr>
            <w:tcW w:w="426" w:type="dxa"/>
            <w:vMerge w:val="restart"/>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w:t>
            </w:r>
          </w:p>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п/п</w:t>
            </w:r>
          </w:p>
        </w:tc>
        <w:tc>
          <w:tcPr>
            <w:tcW w:w="1559" w:type="dxa"/>
            <w:vMerge w:val="restart"/>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3" w:type="dxa"/>
            <w:vMerge w:val="restart"/>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954" w:type="dxa"/>
            <w:gridSpan w:val="7"/>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объемы финансового обеспечения по годам</w:t>
            </w:r>
          </w:p>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(тыс. рублей) *</w:t>
            </w:r>
          </w:p>
        </w:tc>
      </w:tr>
      <w:tr w:rsidR="008A44BC" w:rsidRPr="00E360EF" w:rsidTr="008A44BC">
        <w:trPr>
          <w:trHeight w:val="1106"/>
        </w:trPr>
        <w:tc>
          <w:tcPr>
            <w:tcW w:w="426" w:type="dxa"/>
            <w:vMerge/>
          </w:tcPr>
          <w:p w:rsidR="008A44BC" w:rsidRPr="00E360EF" w:rsidRDefault="008A44BC" w:rsidP="00E614B0">
            <w:pPr>
              <w:pStyle w:val="aff4"/>
              <w:spacing w:line="240" w:lineRule="exact"/>
              <w:jc w:val="center"/>
              <w:rPr>
                <w:rFonts w:ascii="Arial" w:hAnsi="Arial" w:cs="Arial"/>
                <w:sz w:val="16"/>
                <w:szCs w:val="16"/>
              </w:rPr>
            </w:pPr>
          </w:p>
        </w:tc>
        <w:tc>
          <w:tcPr>
            <w:tcW w:w="1559" w:type="dxa"/>
            <w:vMerge/>
          </w:tcPr>
          <w:p w:rsidR="008A44BC" w:rsidRPr="00E360EF" w:rsidRDefault="008A44BC" w:rsidP="00E614B0">
            <w:pPr>
              <w:pStyle w:val="aff4"/>
              <w:spacing w:line="240" w:lineRule="exact"/>
              <w:jc w:val="center"/>
              <w:rPr>
                <w:rFonts w:ascii="Arial" w:hAnsi="Arial" w:cs="Arial"/>
                <w:sz w:val="16"/>
                <w:szCs w:val="16"/>
              </w:rPr>
            </w:pPr>
          </w:p>
        </w:tc>
        <w:tc>
          <w:tcPr>
            <w:tcW w:w="2693" w:type="dxa"/>
            <w:vMerge/>
          </w:tcPr>
          <w:p w:rsidR="008A44BC" w:rsidRPr="00E360EF" w:rsidRDefault="008A44BC" w:rsidP="00E614B0">
            <w:pPr>
              <w:pStyle w:val="aff4"/>
              <w:spacing w:line="240" w:lineRule="exact"/>
              <w:jc w:val="center"/>
              <w:rPr>
                <w:rFonts w:ascii="Arial" w:hAnsi="Arial" w:cs="Arial"/>
                <w:sz w:val="16"/>
                <w:szCs w:val="16"/>
              </w:rPr>
            </w:pPr>
          </w:p>
        </w:tc>
        <w:tc>
          <w:tcPr>
            <w:tcW w:w="992" w:type="dxa"/>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2018</w:t>
            </w:r>
          </w:p>
        </w:tc>
        <w:tc>
          <w:tcPr>
            <w:tcW w:w="993" w:type="dxa"/>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2019</w:t>
            </w:r>
          </w:p>
        </w:tc>
        <w:tc>
          <w:tcPr>
            <w:tcW w:w="992" w:type="dxa"/>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2020</w:t>
            </w:r>
          </w:p>
        </w:tc>
        <w:tc>
          <w:tcPr>
            <w:tcW w:w="708" w:type="dxa"/>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2021</w:t>
            </w:r>
          </w:p>
        </w:tc>
        <w:tc>
          <w:tcPr>
            <w:tcW w:w="851" w:type="dxa"/>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2022</w:t>
            </w:r>
          </w:p>
        </w:tc>
        <w:tc>
          <w:tcPr>
            <w:tcW w:w="709" w:type="dxa"/>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2023</w:t>
            </w:r>
          </w:p>
        </w:tc>
        <w:tc>
          <w:tcPr>
            <w:tcW w:w="709" w:type="dxa"/>
          </w:tcPr>
          <w:p w:rsidR="008A44BC" w:rsidRPr="00E360EF" w:rsidRDefault="008A44BC" w:rsidP="00E614B0">
            <w:pPr>
              <w:pStyle w:val="aff4"/>
              <w:spacing w:line="240" w:lineRule="exact"/>
              <w:jc w:val="center"/>
              <w:rPr>
                <w:rFonts w:ascii="Arial" w:hAnsi="Arial" w:cs="Arial"/>
                <w:sz w:val="16"/>
                <w:szCs w:val="16"/>
              </w:rPr>
            </w:pPr>
            <w:r w:rsidRPr="00E360EF">
              <w:rPr>
                <w:rFonts w:ascii="Arial" w:hAnsi="Arial" w:cs="Arial"/>
                <w:sz w:val="16"/>
                <w:szCs w:val="16"/>
              </w:rPr>
              <w:t>2024</w:t>
            </w:r>
          </w:p>
        </w:tc>
      </w:tr>
      <w:tr w:rsidR="008A44BC" w:rsidRPr="00E360EF" w:rsidTr="008A44BC">
        <w:trPr>
          <w:trHeight w:val="266"/>
        </w:trPr>
        <w:tc>
          <w:tcPr>
            <w:tcW w:w="426" w:type="dxa"/>
            <w:vMerge w:val="restart"/>
          </w:tcPr>
          <w:p w:rsidR="008A44BC" w:rsidRPr="00E360EF" w:rsidRDefault="008A44BC" w:rsidP="00E614B0">
            <w:pPr>
              <w:pStyle w:val="aff4"/>
              <w:jc w:val="center"/>
              <w:rPr>
                <w:rFonts w:ascii="Arial" w:hAnsi="Arial" w:cs="Arial"/>
                <w:sz w:val="16"/>
                <w:szCs w:val="16"/>
              </w:rPr>
            </w:pPr>
            <w:r w:rsidRPr="00E360EF">
              <w:rPr>
                <w:rFonts w:ascii="Arial" w:hAnsi="Arial" w:cs="Arial"/>
                <w:sz w:val="16"/>
                <w:szCs w:val="16"/>
              </w:rPr>
              <w:t>1.</w:t>
            </w:r>
          </w:p>
        </w:tc>
        <w:tc>
          <w:tcPr>
            <w:tcW w:w="1559" w:type="dxa"/>
            <w:vMerge w:val="restart"/>
          </w:tcPr>
          <w:p w:rsidR="008A44BC" w:rsidRPr="00E360EF" w:rsidRDefault="008A44BC" w:rsidP="00E614B0">
            <w:pPr>
              <w:ind w:left="19" w:hanging="19"/>
              <w:rPr>
                <w:rFonts w:ascii="Arial" w:hAnsi="Arial" w:cs="Arial"/>
                <w:sz w:val="16"/>
                <w:szCs w:val="16"/>
              </w:rPr>
            </w:pPr>
            <w:r w:rsidRPr="00E360EF">
              <w:rPr>
                <w:rFonts w:ascii="Arial" w:hAnsi="Arial" w:cs="Arial"/>
                <w:sz w:val="16"/>
                <w:szCs w:val="16"/>
              </w:rPr>
              <w:t>Программа «Формирование современной городской среды», всего</w:t>
            </w:r>
          </w:p>
        </w:tc>
        <w:tc>
          <w:tcPr>
            <w:tcW w:w="2693" w:type="dxa"/>
            <w:vAlign w:val="center"/>
          </w:tcPr>
          <w:p w:rsidR="008A44BC" w:rsidRPr="00E360EF" w:rsidRDefault="008A44BC" w:rsidP="00E614B0">
            <w:pPr>
              <w:rPr>
                <w:rFonts w:ascii="Arial" w:hAnsi="Arial" w:cs="Arial"/>
                <w:sz w:val="16"/>
                <w:szCs w:val="16"/>
              </w:rPr>
            </w:pPr>
            <w:r w:rsidRPr="00E360EF">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17 807,96</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118 900,30</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54 217,53</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395"/>
        </w:trPr>
        <w:tc>
          <w:tcPr>
            <w:tcW w:w="426" w:type="dxa"/>
            <w:vMerge/>
          </w:tcPr>
          <w:p w:rsidR="008A44BC" w:rsidRPr="00E360EF" w:rsidRDefault="008A44BC" w:rsidP="00E614B0">
            <w:pPr>
              <w:pStyle w:val="aff4"/>
              <w:jc w:val="center"/>
              <w:rPr>
                <w:rFonts w:ascii="Arial" w:hAnsi="Arial" w:cs="Arial"/>
                <w:sz w:val="16"/>
                <w:szCs w:val="16"/>
              </w:rPr>
            </w:pPr>
          </w:p>
        </w:tc>
        <w:tc>
          <w:tcPr>
            <w:tcW w:w="1559" w:type="dxa"/>
            <w:vMerge/>
          </w:tcPr>
          <w:p w:rsidR="008A44BC" w:rsidRPr="00E360EF" w:rsidRDefault="008A44BC" w:rsidP="00E614B0">
            <w:pPr>
              <w:ind w:left="19" w:hanging="19"/>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бюджета Ставропольского края</w:t>
            </w:r>
          </w:p>
        </w:tc>
        <w:tc>
          <w:tcPr>
            <w:tcW w:w="992" w:type="dxa"/>
            <w:vAlign w:val="bottom"/>
          </w:tcPr>
          <w:p w:rsidR="008A44BC" w:rsidRPr="00E360EF" w:rsidRDefault="008A44BC" w:rsidP="00E614B0">
            <w:pPr>
              <w:pStyle w:val="aff4"/>
              <w:jc w:val="right"/>
              <w:rPr>
                <w:rFonts w:ascii="Arial" w:hAnsi="Arial" w:cs="Arial"/>
                <w:sz w:val="16"/>
                <w:szCs w:val="16"/>
              </w:rPr>
            </w:pPr>
            <w:r w:rsidRPr="00E360EF">
              <w:rPr>
                <w:rFonts w:ascii="Arial" w:hAnsi="Arial" w:cs="Arial"/>
                <w:sz w:val="16"/>
                <w:szCs w:val="16"/>
              </w:rPr>
              <w:t>16 563,11</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112 202,46</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51 506,65</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597"/>
        </w:trPr>
        <w:tc>
          <w:tcPr>
            <w:tcW w:w="426" w:type="dxa"/>
            <w:vMerge/>
          </w:tcPr>
          <w:p w:rsidR="008A44BC" w:rsidRPr="00E360EF" w:rsidRDefault="008A44BC" w:rsidP="00E614B0">
            <w:pPr>
              <w:pStyle w:val="aff4"/>
              <w:jc w:val="center"/>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в т.ч.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pStyle w:val="aff4"/>
              <w:jc w:val="right"/>
              <w:rPr>
                <w:rFonts w:ascii="Arial" w:hAnsi="Arial" w:cs="Arial"/>
                <w:sz w:val="16"/>
                <w:szCs w:val="16"/>
              </w:rPr>
            </w:pPr>
            <w:r w:rsidRPr="00E360EF">
              <w:rPr>
                <w:rFonts w:ascii="Arial" w:hAnsi="Arial" w:cs="Arial"/>
                <w:sz w:val="16"/>
                <w:szCs w:val="16"/>
              </w:rPr>
              <w:t>16 563,11</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112 202,46</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51 506,65</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568"/>
        </w:trPr>
        <w:tc>
          <w:tcPr>
            <w:tcW w:w="426" w:type="dxa"/>
            <w:vMerge/>
          </w:tcPr>
          <w:p w:rsidR="008A44BC" w:rsidRPr="00E360EF" w:rsidRDefault="008A44BC" w:rsidP="00E614B0">
            <w:pPr>
              <w:pStyle w:val="aff4"/>
              <w:jc w:val="center"/>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местного бюджета</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1 244,85</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6 697,84</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2 710,88</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369"/>
        </w:trPr>
        <w:tc>
          <w:tcPr>
            <w:tcW w:w="426" w:type="dxa"/>
            <w:vMerge/>
          </w:tcPr>
          <w:p w:rsidR="008A44BC" w:rsidRPr="00E360EF" w:rsidRDefault="008A44BC" w:rsidP="00E614B0">
            <w:pPr>
              <w:pStyle w:val="aff4"/>
              <w:jc w:val="center"/>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в т.ч.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1 244,85</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6 697,84</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2 710,88</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369"/>
        </w:trPr>
        <w:tc>
          <w:tcPr>
            <w:tcW w:w="426" w:type="dxa"/>
            <w:vMerge/>
          </w:tcPr>
          <w:p w:rsidR="008A44BC" w:rsidRPr="00E360EF" w:rsidRDefault="008A44BC" w:rsidP="00E614B0">
            <w:pPr>
              <w:pStyle w:val="aff4"/>
              <w:jc w:val="center"/>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других источников</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756"/>
        </w:trPr>
        <w:tc>
          <w:tcPr>
            <w:tcW w:w="426" w:type="dxa"/>
            <w:vMerge w:val="restart"/>
          </w:tcPr>
          <w:p w:rsidR="008A44BC" w:rsidRPr="00E360EF" w:rsidRDefault="008A44BC" w:rsidP="00E614B0">
            <w:pPr>
              <w:pStyle w:val="aff4"/>
              <w:jc w:val="center"/>
              <w:rPr>
                <w:rFonts w:ascii="Arial" w:hAnsi="Arial" w:cs="Arial"/>
                <w:sz w:val="16"/>
                <w:szCs w:val="16"/>
              </w:rPr>
            </w:pPr>
            <w:r w:rsidRPr="00E360EF">
              <w:rPr>
                <w:rFonts w:ascii="Arial" w:hAnsi="Arial" w:cs="Arial"/>
                <w:sz w:val="16"/>
                <w:szCs w:val="16"/>
              </w:rPr>
              <w:t>2.</w:t>
            </w:r>
          </w:p>
        </w:tc>
        <w:tc>
          <w:tcPr>
            <w:tcW w:w="1559" w:type="dxa"/>
            <w:vMerge w:val="restart"/>
          </w:tcPr>
          <w:p w:rsidR="008A44BC" w:rsidRPr="00E360EF" w:rsidRDefault="008A44BC" w:rsidP="00E614B0">
            <w:pPr>
              <w:pStyle w:val="aff4"/>
              <w:rPr>
                <w:rFonts w:ascii="Arial" w:hAnsi="Arial" w:cs="Arial"/>
                <w:sz w:val="16"/>
                <w:szCs w:val="16"/>
              </w:rPr>
            </w:pPr>
            <w:r w:rsidRPr="00E360EF">
              <w:rPr>
                <w:rFonts w:ascii="Arial" w:hAnsi="Arial" w:cs="Arial"/>
                <w:sz w:val="16"/>
                <w:szCs w:val="16"/>
              </w:rPr>
              <w:t>Подпрограмма «Благоустройство общественных территорий», всего</w:t>
            </w:r>
          </w:p>
        </w:tc>
        <w:tc>
          <w:tcPr>
            <w:tcW w:w="2693" w:type="dxa"/>
            <w:vAlign w:val="center"/>
          </w:tcPr>
          <w:p w:rsidR="008A44BC" w:rsidRPr="00E360EF" w:rsidRDefault="008A44BC" w:rsidP="00E614B0">
            <w:pPr>
              <w:rPr>
                <w:rFonts w:ascii="Arial" w:hAnsi="Arial" w:cs="Arial"/>
                <w:sz w:val="16"/>
                <w:szCs w:val="16"/>
              </w:rPr>
            </w:pPr>
            <w:r w:rsidRPr="00E360EF">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17 807,96</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69 322,42</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54 217,53</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434"/>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бюджета Ставропольского края</w:t>
            </w:r>
          </w:p>
        </w:tc>
        <w:tc>
          <w:tcPr>
            <w:tcW w:w="992" w:type="dxa"/>
            <w:vAlign w:val="bottom"/>
          </w:tcPr>
          <w:p w:rsidR="008A44BC" w:rsidRPr="00E360EF" w:rsidRDefault="008A44BC" w:rsidP="00E614B0">
            <w:pPr>
              <w:pStyle w:val="aff4"/>
              <w:jc w:val="right"/>
              <w:rPr>
                <w:rFonts w:ascii="Arial" w:hAnsi="Arial" w:cs="Arial"/>
                <w:sz w:val="16"/>
                <w:szCs w:val="16"/>
              </w:rPr>
            </w:pPr>
            <w:r w:rsidRPr="00E360EF">
              <w:rPr>
                <w:rFonts w:ascii="Arial" w:hAnsi="Arial" w:cs="Arial"/>
                <w:sz w:val="16"/>
                <w:szCs w:val="16"/>
              </w:rPr>
              <w:t>16 563,11</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65 103,47</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51 506,65</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434"/>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в т.ч. предусмотренные:</w:t>
            </w:r>
          </w:p>
        </w:tc>
        <w:tc>
          <w:tcPr>
            <w:tcW w:w="992" w:type="dxa"/>
            <w:vAlign w:val="bottom"/>
          </w:tcPr>
          <w:p w:rsidR="008A44BC" w:rsidRPr="00E360EF" w:rsidRDefault="008A44BC" w:rsidP="00E614B0">
            <w:pPr>
              <w:pStyle w:val="aff4"/>
              <w:jc w:val="right"/>
              <w:rPr>
                <w:rFonts w:ascii="Arial" w:hAnsi="Arial" w:cs="Arial"/>
                <w:sz w:val="16"/>
                <w:szCs w:val="16"/>
              </w:rPr>
            </w:pPr>
          </w:p>
        </w:tc>
        <w:tc>
          <w:tcPr>
            <w:tcW w:w="993" w:type="dxa"/>
            <w:vAlign w:val="bottom"/>
          </w:tcPr>
          <w:p w:rsidR="008A44BC" w:rsidRPr="00E360EF" w:rsidRDefault="008A44BC" w:rsidP="00E614B0">
            <w:pPr>
              <w:jc w:val="right"/>
              <w:rPr>
                <w:rFonts w:ascii="Arial" w:hAnsi="Arial" w:cs="Arial"/>
                <w:sz w:val="16"/>
                <w:szCs w:val="16"/>
              </w:rPr>
            </w:pPr>
          </w:p>
        </w:tc>
        <w:tc>
          <w:tcPr>
            <w:tcW w:w="992" w:type="dxa"/>
            <w:vAlign w:val="bottom"/>
          </w:tcPr>
          <w:p w:rsidR="008A44BC" w:rsidRPr="00E360EF" w:rsidRDefault="008A44BC" w:rsidP="00E614B0">
            <w:pPr>
              <w:jc w:val="right"/>
              <w:rPr>
                <w:rFonts w:ascii="Arial" w:hAnsi="Arial" w:cs="Arial"/>
                <w:sz w:val="16"/>
                <w:szCs w:val="16"/>
              </w:rPr>
            </w:pPr>
          </w:p>
        </w:tc>
        <w:tc>
          <w:tcPr>
            <w:tcW w:w="708" w:type="dxa"/>
            <w:vAlign w:val="bottom"/>
          </w:tcPr>
          <w:p w:rsidR="008A44BC" w:rsidRPr="00E360EF" w:rsidRDefault="008A44BC" w:rsidP="00E614B0">
            <w:pPr>
              <w:jc w:val="right"/>
              <w:rPr>
                <w:rFonts w:ascii="Arial" w:hAnsi="Arial" w:cs="Arial"/>
                <w:sz w:val="16"/>
                <w:szCs w:val="16"/>
              </w:rPr>
            </w:pPr>
          </w:p>
        </w:tc>
        <w:tc>
          <w:tcPr>
            <w:tcW w:w="851"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r>
      <w:tr w:rsidR="008A44BC" w:rsidRPr="00E360EF" w:rsidTr="008A44BC">
        <w:trPr>
          <w:trHeight w:val="166"/>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pStyle w:val="aff4"/>
              <w:jc w:val="right"/>
              <w:rPr>
                <w:rFonts w:ascii="Arial" w:hAnsi="Arial" w:cs="Arial"/>
                <w:sz w:val="16"/>
                <w:szCs w:val="16"/>
              </w:rPr>
            </w:pPr>
            <w:r w:rsidRPr="00E360EF">
              <w:rPr>
                <w:rFonts w:ascii="Arial" w:hAnsi="Arial" w:cs="Arial"/>
                <w:sz w:val="16"/>
                <w:szCs w:val="16"/>
              </w:rPr>
              <w:t>16 563,11</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65 103,47</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51 506,65</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60"/>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местного бюджета</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1 244,85</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4 218,95</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2 710,88</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434"/>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 xml:space="preserve">в т.ч. предусмотренные: </w:t>
            </w:r>
          </w:p>
        </w:tc>
        <w:tc>
          <w:tcPr>
            <w:tcW w:w="992" w:type="dxa"/>
            <w:vAlign w:val="bottom"/>
          </w:tcPr>
          <w:p w:rsidR="008A44BC" w:rsidRPr="00E360EF" w:rsidRDefault="008A44BC" w:rsidP="00E614B0">
            <w:pPr>
              <w:jc w:val="right"/>
              <w:rPr>
                <w:rFonts w:ascii="Arial" w:hAnsi="Arial" w:cs="Arial"/>
                <w:sz w:val="16"/>
                <w:szCs w:val="16"/>
              </w:rPr>
            </w:pPr>
          </w:p>
        </w:tc>
        <w:tc>
          <w:tcPr>
            <w:tcW w:w="993" w:type="dxa"/>
            <w:vAlign w:val="bottom"/>
          </w:tcPr>
          <w:p w:rsidR="008A44BC" w:rsidRPr="00E360EF" w:rsidRDefault="008A44BC" w:rsidP="00E614B0">
            <w:pPr>
              <w:jc w:val="right"/>
              <w:rPr>
                <w:rFonts w:ascii="Arial" w:hAnsi="Arial" w:cs="Arial"/>
                <w:sz w:val="16"/>
                <w:szCs w:val="16"/>
              </w:rPr>
            </w:pPr>
          </w:p>
        </w:tc>
        <w:tc>
          <w:tcPr>
            <w:tcW w:w="992" w:type="dxa"/>
            <w:vAlign w:val="bottom"/>
          </w:tcPr>
          <w:p w:rsidR="008A44BC" w:rsidRPr="00E360EF" w:rsidRDefault="008A44BC" w:rsidP="00E614B0">
            <w:pPr>
              <w:jc w:val="right"/>
              <w:rPr>
                <w:rFonts w:ascii="Arial" w:hAnsi="Arial" w:cs="Arial"/>
                <w:sz w:val="16"/>
                <w:szCs w:val="16"/>
              </w:rPr>
            </w:pPr>
          </w:p>
        </w:tc>
        <w:tc>
          <w:tcPr>
            <w:tcW w:w="708" w:type="dxa"/>
            <w:vAlign w:val="bottom"/>
          </w:tcPr>
          <w:p w:rsidR="008A44BC" w:rsidRPr="00E360EF" w:rsidRDefault="008A44BC" w:rsidP="00E614B0">
            <w:pPr>
              <w:jc w:val="right"/>
              <w:rPr>
                <w:rFonts w:ascii="Arial" w:hAnsi="Arial" w:cs="Arial"/>
                <w:sz w:val="16"/>
                <w:szCs w:val="16"/>
              </w:rPr>
            </w:pPr>
          </w:p>
        </w:tc>
        <w:tc>
          <w:tcPr>
            <w:tcW w:w="851"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r>
      <w:tr w:rsidR="008A44BC" w:rsidRPr="00E360EF" w:rsidTr="008A44BC">
        <w:trPr>
          <w:trHeight w:val="434"/>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1 244,85</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4 218,95</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2 710,88</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434"/>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других источников</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c>
          <w:tcPr>
            <w:tcW w:w="426" w:type="dxa"/>
            <w:vMerge w:val="restart"/>
          </w:tcPr>
          <w:p w:rsidR="008A44BC" w:rsidRPr="00E360EF" w:rsidRDefault="008A44BC" w:rsidP="00E614B0">
            <w:pPr>
              <w:pStyle w:val="aff4"/>
              <w:rPr>
                <w:rFonts w:ascii="Arial" w:hAnsi="Arial" w:cs="Arial"/>
                <w:sz w:val="16"/>
                <w:szCs w:val="16"/>
              </w:rPr>
            </w:pPr>
            <w:r w:rsidRPr="00E360EF">
              <w:rPr>
                <w:rFonts w:ascii="Arial" w:hAnsi="Arial" w:cs="Arial"/>
                <w:sz w:val="16"/>
                <w:szCs w:val="16"/>
              </w:rPr>
              <w:t>2.1.</w:t>
            </w:r>
          </w:p>
        </w:tc>
        <w:tc>
          <w:tcPr>
            <w:tcW w:w="1559" w:type="dxa"/>
            <w:vMerge w:val="restart"/>
          </w:tcPr>
          <w:p w:rsidR="008A44BC" w:rsidRPr="00E360EF" w:rsidRDefault="008A44BC" w:rsidP="00E614B0">
            <w:pPr>
              <w:pStyle w:val="aff4"/>
              <w:rPr>
                <w:rFonts w:ascii="Arial" w:hAnsi="Arial" w:cs="Arial"/>
                <w:sz w:val="16"/>
                <w:szCs w:val="16"/>
              </w:rPr>
            </w:pPr>
            <w:r w:rsidRPr="00E360EF">
              <w:rPr>
                <w:rFonts w:ascii="Arial" w:eastAsia="Times New Roman" w:hAnsi="Arial" w:cs="Arial"/>
                <w:sz w:val="16"/>
                <w:szCs w:val="16"/>
              </w:rPr>
              <w:t>Основное мероприятие: Реализация программ формирования современной городской среды</w:t>
            </w:r>
          </w:p>
        </w:tc>
        <w:tc>
          <w:tcPr>
            <w:tcW w:w="2693" w:type="dxa"/>
            <w:vAlign w:val="center"/>
          </w:tcPr>
          <w:p w:rsidR="008A44BC" w:rsidRPr="00E360EF" w:rsidRDefault="008A44BC" w:rsidP="00E614B0">
            <w:pPr>
              <w:rPr>
                <w:rFonts w:ascii="Arial" w:hAnsi="Arial" w:cs="Arial"/>
                <w:sz w:val="16"/>
                <w:szCs w:val="16"/>
              </w:rPr>
            </w:pPr>
            <w:r w:rsidRPr="00E360EF">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17 807,96</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69 322,42</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54 217,53</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бюджета Ставропольского края</w:t>
            </w:r>
          </w:p>
        </w:tc>
        <w:tc>
          <w:tcPr>
            <w:tcW w:w="992" w:type="dxa"/>
            <w:vAlign w:val="bottom"/>
          </w:tcPr>
          <w:p w:rsidR="008A44BC" w:rsidRPr="00E360EF" w:rsidRDefault="008A44BC" w:rsidP="00E614B0">
            <w:pPr>
              <w:pStyle w:val="aff4"/>
              <w:jc w:val="right"/>
              <w:rPr>
                <w:rFonts w:ascii="Arial" w:hAnsi="Arial" w:cs="Arial"/>
                <w:sz w:val="16"/>
                <w:szCs w:val="16"/>
              </w:rPr>
            </w:pPr>
            <w:r w:rsidRPr="00E360EF">
              <w:rPr>
                <w:rFonts w:ascii="Arial" w:hAnsi="Arial" w:cs="Arial"/>
                <w:sz w:val="16"/>
                <w:szCs w:val="16"/>
              </w:rPr>
              <w:t>16 563,11</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65 103,47</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51 506,65</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в т.ч. предусмотренные:</w:t>
            </w:r>
          </w:p>
        </w:tc>
        <w:tc>
          <w:tcPr>
            <w:tcW w:w="992" w:type="dxa"/>
            <w:vAlign w:val="bottom"/>
          </w:tcPr>
          <w:p w:rsidR="008A44BC" w:rsidRPr="00E360EF" w:rsidRDefault="008A44BC" w:rsidP="00E614B0">
            <w:pPr>
              <w:pStyle w:val="aff4"/>
              <w:jc w:val="right"/>
              <w:rPr>
                <w:rFonts w:ascii="Arial" w:hAnsi="Arial" w:cs="Arial"/>
                <w:sz w:val="16"/>
                <w:szCs w:val="16"/>
              </w:rPr>
            </w:pPr>
          </w:p>
        </w:tc>
        <w:tc>
          <w:tcPr>
            <w:tcW w:w="993" w:type="dxa"/>
            <w:vAlign w:val="bottom"/>
          </w:tcPr>
          <w:p w:rsidR="008A44BC" w:rsidRPr="00E360EF" w:rsidRDefault="008A44BC" w:rsidP="00E614B0">
            <w:pPr>
              <w:jc w:val="right"/>
              <w:rPr>
                <w:rFonts w:ascii="Arial" w:hAnsi="Arial" w:cs="Arial"/>
                <w:sz w:val="16"/>
                <w:szCs w:val="16"/>
              </w:rPr>
            </w:pPr>
          </w:p>
        </w:tc>
        <w:tc>
          <w:tcPr>
            <w:tcW w:w="992" w:type="dxa"/>
            <w:vAlign w:val="bottom"/>
          </w:tcPr>
          <w:p w:rsidR="008A44BC" w:rsidRPr="00E360EF" w:rsidRDefault="008A44BC" w:rsidP="00E614B0">
            <w:pPr>
              <w:jc w:val="right"/>
              <w:rPr>
                <w:rFonts w:ascii="Arial" w:hAnsi="Arial" w:cs="Arial"/>
                <w:sz w:val="16"/>
                <w:szCs w:val="16"/>
              </w:rPr>
            </w:pPr>
          </w:p>
        </w:tc>
        <w:tc>
          <w:tcPr>
            <w:tcW w:w="708" w:type="dxa"/>
            <w:vAlign w:val="bottom"/>
          </w:tcPr>
          <w:p w:rsidR="008A44BC" w:rsidRPr="00E360EF" w:rsidRDefault="008A44BC" w:rsidP="00E614B0">
            <w:pPr>
              <w:jc w:val="right"/>
              <w:rPr>
                <w:rFonts w:ascii="Arial" w:hAnsi="Arial" w:cs="Arial"/>
                <w:sz w:val="16"/>
                <w:szCs w:val="16"/>
              </w:rPr>
            </w:pPr>
          </w:p>
        </w:tc>
        <w:tc>
          <w:tcPr>
            <w:tcW w:w="851"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r>
      <w:tr w:rsidR="008A44BC" w:rsidRPr="00E360EF" w:rsidTr="008A44BC">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 xml:space="preserve">ответственному исполнителю управлению по делам территорий администрации Благодарненского городского округа </w:t>
            </w:r>
            <w:r w:rsidRPr="00E360EF">
              <w:rPr>
                <w:rFonts w:ascii="Arial" w:hAnsi="Arial" w:cs="Arial"/>
                <w:sz w:val="16"/>
                <w:szCs w:val="16"/>
              </w:rPr>
              <w:lastRenderedPageBreak/>
              <w:t>Ставропольского края</w:t>
            </w:r>
          </w:p>
        </w:tc>
        <w:tc>
          <w:tcPr>
            <w:tcW w:w="992" w:type="dxa"/>
            <w:vAlign w:val="bottom"/>
          </w:tcPr>
          <w:p w:rsidR="008A44BC" w:rsidRPr="00E360EF" w:rsidRDefault="008A44BC" w:rsidP="00E614B0">
            <w:pPr>
              <w:pStyle w:val="aff4"/>
              <w:jc w:val="right"/>
              <w:rPr>
                <w:rFonts w:ascii="Arial" w:hAnsi="Arial" w:cs="Arial"/>
                <w:sz w:val="16"/>
                <w:szCs w:val="16"/>
              </w:rPr>
            </w:pPr>
            <w:r w:rsidRPr="00E360EF">
              <w:rPr>
                <w:rFonts w:ascii="Arial" w:hAnsi="Arial" w:cs="Arial"/>
                <w:sz w:val="16"/>
                <w:szCs w:val="16"/>
              </w:rPr>
              <w:lastRenderedPageBreak/>
              <w:t>16 563,11</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65 103,47</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51 506,65</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местного бюджета</w:t>
            </w:r>
          </w:p>
        </w:tc>
        <w:tc>
          <w:tcPr>
            <w:tcW w:w="992"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1 244,85</w:t>
            </w:r>
          </w:p>
        </w:tc>
        <w:tc>
          <w:tcPr>
            <w:tcW w:w="993"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4 218,95</w:t>
            </w:r>
          </w:p>
        </w:tc>
        <w:tc>
          <w:tcPr>
            <w:tcW w:w="992"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2 710,88</w:t>
            </w:r>
          </w:p>
        </w:tc>
        <w:tc>
          <w:tcPr>
            <w:tcW w:w="708"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c>
          <w:tcPr>
            <w:tcW w:w="851"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c>
          <w:tcPr>
            <w:tcW w:w="709"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c>
          <w:tcPr>
            <w:tcW w:w="709"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r>
      <w:tr w:rsidR="008A44BC" w:rsidRPr="00E360EF" w:rsidTr="008A44BC">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 xml:space="preserve">в т.ч. предусмотренные: </w:t>
            </w:r>
          </w:p>
        </w:tc>
        <w:tc>
          <w:tcPr>
            <w:tcW w:w="992" w:type="dxa"/>
          </w:tcPr>
          <w:p w:rsidR="008A44BC" w:rsidRPr="00E360EF" w:rsidRDefault="008A44BC" w:rsidP="00E614B0">
            <w:pPr>
              <w:jc w:val="center"/>
              <w:rPr>
                <w:rFonts w:ascii="Arial" w:hAnsi="Arial" w:cs="Arial"/>
                <w:sz w:val="16"/>
                <w:szCs w:val="16"/>
              </w:rPr>
            </w:pPr>
          </w:p>
        </w:tc>
        <w:tc>
          <w:tcPr>
            <w:tcW w:w="993" w:type="dxa"/>
          </w:tcPr>
          <w:p w:rsidR="008A44BC" w:rsidRPr="00E360EF" w:rsidRDefault="008A44BC" w:rsidP="00E614B0">
            <w:pPr>
              <w:jc w:val="center"/>
              <w:rPr>
                <w:rFonts w:ascii="Arial" w:hAnsi="Arial" w:cs="Arial"/>
                <w:sz w:val="16"/>
                <w:szCs w:val="16"/>
              </w:rPr>
            </w:pPr>
          </w:p>
        </w:tc>
        <w:tc>
          <w:tcPr>
            <w:tcW w:w="992" w:type="dxa"/>
          </w:tcPr>
          <w:p w:rsidR="008A44BC" w:rsidRPr="00E360EF" w:rsidRDefault="008A44BC" w:rsidP="00E614B0">
            <w:pPr>
              <w:jc w:val="center"/>
              <w:rPr>
                <w:rFonts w:ascii="Arial" w:hAnsi="Arial" w:cs="Arial"/>
                <w:sz w:val="16"/>
                <w:szCs w:val="16"/>
              </w:rPr>
            </w:pPr>
          </w:p>
        </w:tc>
        <w:tc>
          <w:tcPr>
            <w:tcW w:w="708" w:type="dxa"/>
          </w:tcPr>
          <w:p w:rsidR="008A44BC" w:rsidRPr="00E360EF" w:rsidRDefault="008A44BC" w:rsidP="00E614B0">
            <w:pPr>
              <w:jc w:val="center"/>
              <w:rPr>
                <w:rFonts w:ascii="Arial" w:hAnsi="Arial" w:cs="Arial"/>
                <w:sz w:val="16"/>
                <w:szCs w:val="16"/>
              </w:rPr>
            </w:pPr>
          </w:p>
        </w:tc>
        <w:tc>
          <w:tcPr>
            <w:tcW w:w="851" w:type="dxa"/>
          </w:tcPr>
          <w:p w:rsidR="008A44BC" w:rsidRPr="00E360EF" w:rsidRDefault="008A44BC" w:rsidP="00E614B0">
            <w:pPr>
              <w:jc w:val="center"/>
              <w:rPr>
                <w:rFonts w:ascii="Arial" w:hAnsi="Arial" w:cs="Arial"/>
                <w:sz w:val="16"/>
                <w:szCs w:val="16"/>
              </w:rPr>
            </w:pPr>
          </w:p>
        </w:tc>
        <w:tc>
          <w:tcPr>
            <w:tcW w:w="709" w:type="dxa"/>
          </w:tcPr>
          <w:p w:rsidR="008A44BC" w:rsidRPr="00E360EF" w:rsidRDefault="008A44BC" w:rsidP="00E614B0">
            <w:pPr>
              <w:jc w:val="center"/>
              <w:rPr>
                <w:rFonts w:ascii="Arial" w:hAnsi="Arial" w:cs="Arial"/>
                <w:sz w:val="16"/>
                <w:szCs w:val="16"/>
              </w:rPr>
            </w:pPr>
          </w:p>
        </w:tc>
        <w:tc>
          <w:tcPr>
            <w:tcW w:w="709" w:type="dxa"/>
          </w:tcPr>
          <w:p w:rsidR="008A44BC" w:rsidRPr="00E360EF" w:rsidRDefault="008A44BC" w:rsidP="00E614B0">
            <w:pPr>
              <w:jc w:val="center"/>
              <w:rPr>
                <w:rFonts w:ascii="Arial" w:hAnsi="Arial" w:cs="Arial"/>
                <w:sz w:val="16"/>
                <w:szCs w:val="16"/>
              </w:rPr>
            </w:pPr>
          </w:p>
        </w:tc>
      </w:tr>
      <w:tr w:rsidR="008A44BC" w:rsidRPr="00E360EF" w:rsidTr="008A44BC">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1 244,85</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4 218,95</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2 710,88</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других источников</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val="restart"/>
          </w:tcPr>
          <w:p w:rsidR="008A44BC" w:rsidRPr="00E360EF" w:rsidRDefault="008A44BC" w:rsidP="00E614B0">
            <w:pPr>
              <w:pStyle w:val="aff4"/>
              <w:rPr>
                <w:rFonts w:ascii="Arial" w:hAnsi="Arial" w:cs="Arial"/>
                <w:sz w:val="16"/>
                <w:szCs w:val="16"/>
              </w:rPr>
            </w:pPr>
            <w:r w:rsidRPr="00E360EF">
              <w:rPr>
                <w:rFonts w:ascii="Arial" w:hAnsi="Arial" w:cs="Arial"/>
                <w:sz w:val="16"/>
                <w:szCs w:val="16"/>
              </w:rPr>
              <w:t>3.</w:t>
            </w:r>
          </w:p>
        </w:tc>
        <w:tc>
          <w:tcPr>
            <w:tcW w:w="1559" w:type="dxa"/>
            <w:vMerge w:val="restart"/>
          </w:tcPr>
          <w:p w:rsidR="008A44BC" w:rsidRPr="00E360EF" w:rsidRDefault="008A44BC" w:rsidP="00E614B0">
            <w:pPr>
              <w:pStyle w:val="aff4"/>
              <w:rPr>
                <w:rFonts w:ascii="Arial" w:hAnsi="Arial" w:cs="Arial"/>
                <w:sz w:val="16"/>
                <w:szCs w:val="16"/>
              </w:rPr>
            </w:pPr>
            <w:r w:rsidRPr="00E360EF">
              <w:rPr>
                <w:rFonts w:ascii="Arial" w:hAnsi="Arial" w:cs="Arial"/>
                <w:sz w:val="16"/>
                <w:szCs w:val="16"/>
              </w:rPr>
              <w:t>Подпрограмма «Благоустройство дворовых территорий», всего</w:t>
            </w:r>
          </w:p>
        </w:tc>
        <w:tc>
          <w:tcPr>
            <w:tcW w:w="2693" w:type="dxa"/>
            <w:vAlign w:val="center"/>
          </w:tcPr>
          <w:p w:rsidR="008A44BC" w:rsidRPr="00E360EF" w:rsidRDefault="008A44BC" w:rsidP="00E614B0">
            <w:pPr>
              <w:rPr>
                <w:rFonts w:ascii="Arial" w:hAnsi="Arial" w:cs="Arial"/>
                <w:sz w:val="16"/>
                <w:szCs w:val="16"/>
              </w:rPr>
            </w:pPr>
            <w:r w:rsidRPr="00E360EF">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49 577,88</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бюджета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47 098,99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в т.ч. предусмотренные:</w:t>
            </w:r>
          </w:p>
        </w:tc>
        <w:tc>
          <w:tcPr>
            <w:tcW w:w="992" w:type="dxa"/>
            <w:vAlign w:val="bottom"/>
          </w:tcPr>
          <w:p w:rsidR="008A44BC" w:rsidRPr="00E360EF" w:rsidRDefault="008A44BC" w:rsidP="00E614B0">
            <w:pPr>
              <w:jc w:val="right"/>
              <w:rPr>
                <w:rFonts w:ascii="Arial" w:hAnsi="Arial" w:cs="Arial"/>
                <w:sz w:val="16"/>
                <w:szCs w:val="16"/>
              </w:rPr>
            </w:pPr>
          </w:p>
        </w:tc>
        <w:tc>
          <w:tcPr>
            <w:tcW w:w="993" w:type="dxa"/>
            <w:vAlign w:val="bottom"/>
          </w:tcPr>
          <w:p w:rsidR="008A44BC" w:rsidRPr="00E360EF" w:rsidRDefault="008A44BC" w:rsidP="00E614B0">
            <w:pPr>
              <w:jc w:val="right"/>
              <w:rPr>
                <w:rFonts w:ascii="Arial" w:hAnsi="Arial" w:cs="Arial"/>
                <w:sz w:val="16"/>
                <w:szCs w:val="16"/>
              </w:rPr>
            </w:pPr>
          </w:p>
        </w:tc>
        <w:tc>
          <w:tcPr>
            <w:tcW w:w="992" w:type="dxa"/>
            <w:vAlign w:val="bottom"/>
          </w:tcPr>
          <w:p w:rsidR="008A44BC" w:rsidRPr="00E360EF" w:rsidRDefault="008A44BC" w:rsidP="00E614B0">
            <w:pPr>
              <w:jc w:val="right"/>
              <w:rPr>
                <w:rFonts w:ascii="Arial" w:hAnsi="Arial" w:cs="Arial"/>
                <w:sz w:val="16"/>
                <w:szCs w:val="16"/>
              </w:rPr>
            </w:pPr>
          </w:p>
        </w:tc>
        <w:tc>
          <w:tcPr>
            <w:tcW w:w="708" w:type="dxa"/>
            <w:vAlign w:val="bottom"/>
          </w:tcPr>
          <w:p w:rsidR="008A44BC" w:rsidRPr="00E360EF" w:rsidRDefault="008A44BC" w:rsidP="00E614B0">
            <w:pPr>
              <w:jc w:val="right"/>
              <w:rPr>
                <w:rFonts w:ascii="Arial" w:hAnsi="Arial" w:cs="Arial"/>
                <w:sz w:val="16"/>
                <w:szCs w:val="16"/>
              </w:rPr>
            </w:pPr>
          </w:p>
        </w:tc>
        <w:tc>
          <w:tcPr>
            <w:tcW w:w="851"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c>
          <w:tcPr>
            <w:tcW w:w="709" w:type="dxa"/>
            <w:vAlign w:val="bottom"/>
          </w:tcPr>
          <w:p w:rsidR="008A44BC" w:rsidRPr="00E360EF" w:rsidRDefault="008A44BC" w:rsidP="00E614B0">
            <w:pPr>
              <w:jc w:val="right"/>
              <w:rPr>
                <w:rFonts w:ascii="Arial" w:hAnsi="Arial" w:cs="Arial"/>
                <w:sz w:val="16"/>
                <w:szCs w:val="16"/>
              </w:rPr>
            </w:pP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47 098,99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местного бюджета</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2 478,89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 xml:space="preserve">в т.ч. предусмотренные: </w:t>
            </w:r>
          </w:p>
        </w:tc>
        <w:tc>
          <w:tcPr>
            <w:tcW w:w="992" w:type="dxa"/>
          </w:tcPr>
          <w:p w:rsidR="008A44BC" w:rsidRPr="00E360EF" w:rsidRDefault="008A44BC" w:rsidP="00E614B0">
            <w:pPr>
              <w:jc w:val="center"/>
              <w:rPr>
                <w:rFonts w:ascii="Arial" w:hAnsi="Arial" w:cs="Arial"/>
                <w:sz w:val="16"/>
                <w:szCs w:val="16"/>
              </w:rPr>
            </w:pPr>
          </w:p>
        </w:tc>
        <w:tc>
          <w:tcPr>
            <w:tcW w:w="993" w:type="dxa"/>
          </w:tcPr>
          <w:p w:rsidR="008A44BC" w:rsidRPr="00E360EF" w:rsidRDefault="008A44BC" w:rsidP="00E614B0">
            <w:pPr>
              <w:jc w:val="center"/>
              <w:rPr>
                <w:rFonts w:ascii="Arial" w:hAnsi="Arial" w:cs="Arial"/>
                <w:sz w:val="16"/>
                <w:szCs w:val="16"/>
              </w:rPr>
            </w:pPr>
          </w:p>
        </w:tc>
        <w:tc>
          <w:tcPr>
            <w:tcW w:w="992" w:type="dxa"/>
          </w:tcPr>
          <w:p w:rsidR="008A44BC" w:rsidRPr="00E360EF" w:rsidRDefault="008A44BC" w:rsidP="00E614B0">
            <w:pPr>
              <w:jc w:val="center"/>
              <w:rPr>
                <w:rFonts w:ascii="Arial" w:hAnsi="Arial" w:cs="Arial"/>
                <w:sz w:val="16"/>
                <w:szCs w:val="16"/>
              </w:rPr>
            </w:pPr>
          </w:p>
        </w:tc>
        <w:tc>
          <w:tcPr>
            <w:tcW w:w="708"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c>
          <w:tcPr>
            <w:tcW w:w="851"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c>
          <w:tcPr>
            <w:tcW w:w="709"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c>
          <w:tcPr>
            <w:tcW w:w="709" w:type="dxa"/>
          </w:tcPr>
          <w:p w:rsidR="008A44BC" w:rsidRPr="00E360EF" w:rsidRDefault="008A44BC" w:rsidP="00E614B0">
            <w:pPr>
              <w:jc w:val="center"/>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2 478,89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других источников</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val="restart"/>
          </w:tcPr>
          <w:p w:rsidR="008A44BC" w:rsidRPr="00E360EF" w:rsidRDefault="008A44BC" w:rsidP="00E614B0">
            <w:pPr>
              <w:pStyle w:val="aff4"/>
              <w:rPr>
                <w:rFonts w:ascii="Arial" w:hAnsi="Arial" w:cs="Arial"/>
                <w:sz w:val="16"/>
                <w:szCs w:val="16"/>
              </w:rPr>
            </w:pPr>
            <w:r w:rsidRPr="00E360EF">
              <w:rPr>
                <w:rFonts w:ascii="Arial" w:hAnsi="Arial" w:cs="Arial"/>
                <w:sz w:val="16"/>
                <w:szCs w:val="16"/>
              </w:rPr>
              <w:t>3.1.</w:t>
            </w:r>
          </w:p>
        </w:tc>
        <w:tc>
          <w:tcPr>
            <w:tcW w:w="1559" w:type="dxa"/>
            <w:vMerge w:val="restart"/>
          </w:tcPr>
          <w:p w:rsidR="008A44BC" w:rsidRPr="00E360EF" w:rsidRDefault="008A44BC" w:rsidP="00E614B0">
            <w:pPr>
              <w:pStyle w:val="aff4"/>
              <w:rPr>
                <w:rFonts w:ascii="Arial" w:hAnsi="Arial" w:cs="Arial"/>
                <w:sz w:val="16"/>
                <w:szCs w:val="16"/>
              </w:rPr>
            </w:pPr>
            <w:r w:rsidRPr="00E360EF">
              <w:rPr>
                <w:rFonts w:ascii="Arial" w:eastAsia="Times New Roman" w:hAnsi="Arial" w:cs="Arial"/>
                <w:sz w:val="16"/>
                <w:szCs w:val="16"/>
              </w:rPr>
              <w:t>Основное мероприятие: Реализация программ формирования современной городской среды</w:t>
            </w:r>
          </w:p>
        </w:tc>
        <w:tc>
          <w:tcPr>
            <w:tcW w:w="2693" w:type="dxa"/>
            <w:vAlign w:val="center"/>
          </w:tcPr>
          <w:p w:rsidR="008A44BC" w:rsidRPr="00E360EF" w:rsidRDefault="008A44BC" w:rsidP="00E614B0">
            <w:pPr>
              <w:rPr>
                <w:rFonts w:ascii="Arial" w:hAnsi="Arial" w:cs="Arial"/>
                <w:sz w:val="16"/>
                <w:szCs w:val="16"/>
              </w:rPr>
            </w:pPr>
            <w:r w:rsidRPr="00E360EF">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49 577,88</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бюджета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47 098,99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в т.ч. предусмотренные:</w:t>
            </w:r>
          </w:p>
        </w:tc>
        <w:tc>
          <w:tcPr>
            <w:tcW w:w="992" w:type="dxa"/>
            <w:vAlign w:val="bottom"/>
          </w:tcPr>
          <w:p w:rsidR="008A44BC" w:rsidRPr="00E360EF" w:rsidRDefault="008A44BC" w:rsidP="00E614B0">
            <w:pPr>
              <w:jc w:val="right"/>
              <w:rPr>
                <w:rFonts w:ascii="Arial" w:hAnsi="Arial" w:cs="Arial"/>
                <w:sz w:val="16"/>
                <w:szCs w:val="16"/>
              </w:rPr>
            </w:pPr>
          </w:p>
        </w:tc>
        <w:tc>
          <w:tcPr>
            <w:tcW w:w="993" w:type="dxa"/>
            <w:vAlign w:val="bottom"/>
          </w:tcPr>
          <w:p w:rsidR="008A44BC" w:rsidRPr="00E360EF" w:rsidRDefault="008A44BC" w:rsidP="00E614B0">
            <w:pPr>
              <w:jc w:val="right"/>
              <w:rPr>
                <w:rFonts w:ascii="Arial" w:hAnsi="Arial" w:cs="Arial"/>
                <w:sz w:val="16"/>
                <w:szCs w:val="16"/>
              </w:rPr>
            </w:pPr>
          </w:p>
        </w:tc>
        <w:tc>
          <w:tcPr>
            <w:tcW w:w="992" w:type="dxa"/>
            <w:vAlign w:val="bottom"/>
          </w:tcPr>
          <w:p w:rsidR="008A44BC" w:rsidRPr="00E360EF" w:rsidRDefault="008A44BC" w:rsidP="00E614B0">
            <w:pPr>
              <w:jc w:val="right"/>
              <w:rPr>
                <w:rFonts w:ascii="Arial" w:hAnsi="Arial" w:cs="Arial"/>
                <w:sz w:val="16"/>
                <w:szCs w:val="16"/>
              </w:rPr>
            </w:pP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47 098,99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местного бюджета</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2 478,89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 xml:space="preserve">в т.ч. предусмотренные: </w:t>
            </w:r>
          </w:p>
        </w:tc>
        <w:tc>
          <w:tcPr>
            <w:tcW w:w="992" w:type="dxa"/>
            <w:vAlign w:val="bottom"/>
          </w:tcPr>
          <w:p w:rsidR="008A44BC" w:rsidRPr="00E360EF" w:rsidRDefault="008A44BC" w:rsidP="00E614B0">
            <w:pPr>
              <w:jc w:val="right"/>
              <w:rPr>
                <w:rFonts w:ascii="Arial" w:hAnsi="Arial" w:cs="Arial"/>
                <w:sz w:val="16"/>
                <w:szCs w:val="16"/>
              </w:rPr>
            </w:pPr>
          </w:p>
        </w:tc>
        <w:tc>
          <w:tcPr>
            <w:tcW w:w="993" w:type="dxa"/>
            <w:vAlign w:val="bottom"/>
          </w:tcPr>
          <w:p w:rsidR="008A44BC" w:rsidRPr="00E360EF" w:rsidRDefault="008A44BC" w:rsidP="00E614B0">
            <w:pPr>
              <w:jc w:val="right"/>
              <w:rPr>
                <w:rFonts w:ascii="Arial" w:hAnsi="Arial" w:cs="Arial"/>
                <w:sz w:val="16"/>
                <w:szCs w:val="16"/>
              </w:rPr>
            </w:pPr>
          </w:p>
        </w:tc>
        <w:tc>
          <w:tcPr>
            <w:tcW w:w="992" w:type="dxa"/>
            <w:vAlign w:val="bottom"/>
          </w:tcPr>
          <w:p w:rsidR="008A44BC" w:rsidRPr="00E360EF" w:rsidRDefault="008A44BC" w:rsidP="00E614B0">
            <w:pPr>
              <w:jc w:val="right"/>
              <w:rPr>
                <w:rFonts w:ascii="Arial" w:hAnsi="Arial" w:cs="Arial"/>
                <w:sz w:val="16"/>
                <w:szCs w:val="16"/>
              </w:rPr>
            </w:pP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2 478,89</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r w:rsidR="008A44BC" w:rsidRPr="00E360EF" w:rsidTr="008A44BC">
        <w:trPr>
          <w:trHeight w:val="289"/>
        </w:trPr>
        <w:tc>
          <w:tcPr>
            <w:tcW w:w="426" w:type="dxa"/>
            <w:vMerge/>
          </w:tcPr>
          <w:p w:rsidR="008A44BC" w:rsidRPr="00E360EF" w:rsidRDefault="008A44BC" w:rsidP="00E614B0">
            <w:pPr>
              <w:pStyle w:val="aff4"/>
              <w:rPr>
                <w:rFonts w:ascii="Arial" w:hAnsi="Arial" w:cs="Arial"/>
                <w:sz w:val="16"/>
                <w:szCs w:val="16"/>
              </w:rPr>
            </w:pPr>
          </w:p>
        </w:tc>
        <w:tc>
          <w:tcPr>
            <w:tcW w:w="1559" w:type="dxa"/>
            <w:vMerge/>
          </w:tcPr>
          <w:p w:rsidR="008A44BC" w:rsidRPr="00E360EF" w:rsidRDefault="008A44BC" w:rsidP="00E614B0">
            <w:pPr>
              <w:pStyle w:val="aff4"/>
              <w:rPr>
                <w:rFonts w:ascii="Arial" w:hAnsi="Arial" w:cs="Arial"/>
                <w:sz w:val="16"/>
                <w:szCs w:val="16"/>
              </w:rPr>
            </w:pPr>
          </w:p>
        </w:tc>
        <w:tc>
          <w:tcPr>
            <w:tcW w:w="2693" w:type="dxa"/>
            <w:vAlign w:val="center"/>
          </w:tcPr>
          <w:p w:rsidR="008A44BC" w:rsidRPr="00E360EF" w:rsidRDefault="008A44BC" w:rsidP="00E614B0">
            <w:pPr>
              <w:pStyle w:val="aff4"/>
              <w:rPr>
                <w:rFonts w:ascii="Arial" w:hAnsi="Arial" w:cs="Arial"/>
                <w:sz w:val="16"/>
                <w:szCs w:val="16"/>
              </w:rPr>
            </w:pPr>
            <w:r w:rsidRPr="00E360EF">
              <w:rPr>
                <w:rFonts w:ascii="Arial" w:hAnsi="Arial" w:cs="Arial"/>
                <w:sz w:val="16"/>
                <w:szCs w:val="16"/>
              </w:rPr>
              <w:t>средства других источников</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3"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992"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8"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851"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c>
          <w:tcPr>
            <w:tcW w:w="709" w:type="dxa"/>
            <w:vAlign w:val="bottom"/>
          </w:tcPr>
          <w:p w:rsidR="008A44BC" w:rsidRPr="00E360EF" w:rsidRDefault="008A44BC" w:rsidP="00E614B0">
            <w:pPr>
              <w:jc w:val="right"/>
              <w:rPr>
                <w:rFonts w:ascii="Arial" w:hAnsi="Arial" w:cs="Arial"/>
                <w:sz w:val="16"/>
                <w:szCs w:val="16"/>
              </w:rPr>
            </w:pPr>
            <w:r w:rsidRPr="00E360EF">
              <w:rPr>
                <w:rFonts w:ascii="Arial" w:hAnsi="Arial" w:cs="Arial"/>
                <w:sz w:val="16"/>
                <w:szCs w:val="16"/>
              </w:rPr>
              <w:t>0,00»</w:t>
            </w:r>
          </w:p>
        </w:tc>
      </w:tr>
    </w:tbl>
    <w:p w:rsidR="008A44BC" w:rsidRPr="00E360EF" w:rsidRDefault="008A44BC" w:rsidP="008A44BC">
      <w:pPr>
        <w:rPr>
          <w:rFonts w:ascii="Arial" w:hAnsi="Arial" w:cs="Arial"/>
          <w:sz w:val="16"/>
          <w:szCs w:val="16"/>
        </w:rPr>
      </w:pPr>
      <w:r w:rsidRPr="00E360EF">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8A44BC" w:rsidRPr="00E360EF" w:rsidRDefault="008A44BC" w:rsidP="008A44BC">
      <w:pPr>
        <w:rPr>
          <w:rFonts w:ascii="Arial" w:hAnsi="Arial" w:cs="Arial"/>
          <w:sz w:val="16"/>
          <w:szCs w:val="16"/>
        </w:rPr>
      </w:pPr>
    </w:p>
    <w:p w:rsidR="008A44BC" w:rsidRPr="00E360EF" w:rsidRDefault="008A44BC" w:rsidP="0094377A">
      <w:pPr>
        <w:spacing w:line="180" w:lineRule="exact"/>
        <w:rPr>
          <w:rFonts w:ascii="Arial" w:hAnsi="Arial" w:cs="Arial"/>
          <w:sz w:val="16"/>
          <w:szCs w:val="16"/>
        </w:rPr>
      </w:pPr>
    </w:p>
    <w:p w:rsidR="008A44BC" w:rsidRPr="00E360EF" w:rsidRDefault="008A44BC" w:rsidP="0094377A">
      <w:pPr>
        <w:spacing w:line="180" w:lineRule="exact"/>
        <w:rPr>
          <w:rFonts w:ascii="Arial" w:hAnsi="Arial" w:cs="Arial"/>
          <w:sz w:val="16"/>
          <w:szCs w:val="16"/>
        </w:rPr>
      </w:pPr>
      <w:r w:rsidRPr="00E360EF">
        <w:rPr>
          <w:rFonts w:ascii="Arial" w:hAnsi="Arial" w:cs="Arial"/>
          <w:sz w:val="16"/>
          <w:szCs w:val="16"/>
        </w:rPr>
        <w:t xml:space="preserve">Заместитель главы администрации </w:t>
      </w:r>
    </w:p>
    <w:p w:rsidR="008A44BC" w:rsidRPr="00E360EF" w:rsidRDefault="008A44BC" w:rsidP="0094377A">
      <w:pPr>
        <w:spacing w:line="180" w:lineRule="exact"/>
        <w:rPr>
          <w:rFonts w:ascii="Arial" w:hAnsi="Arial" w:cs="Arial"/>
          <w:sz w:val="16"/>
          <w:szCs w:val="16"/>
        </w:rPr>
      </w:pPr>
      <w:r w:rsidRPr="00E360EF">
        <w:rPr>
          <w:rFonts w:ascii="Arial" w:hAnsi="Arial" w:cs="Arial"/>
          <w:sz w:val="16"/>
          <w:szCs w:val="16"/>
        </w:rPr>
        <w:t xml:space="preserve">Благодарненского городского </w:t>
      </w:r>
    </w:p>
    <w:p w:rsidR="008A44BC" w:rsidRPr="00E360EF" w:rsidRDefault="008A44BC" w:rsidP="0094377A">
      <w:pPr>
        <w:spacing w:line="180" w:lineRule="exact"/>
        <w:ind w:right="-2"/>
        <w:rPr>
          <w:rFonts w:ascii="Arial" w:hAnsi="Arial" w:cs="Arial"/>
          <w:sz w:val="16"/>
          <w:szCs w:val="16"/>
        </w:rPr>
      </w:pPr>
      <w:r w:rsidRPr="00E360EF">
        <w:rPr>
          <w:rFonts w:ascii="Arial" w:hAnsi="Arial" w:cs="Arial"/>
          <w:sz w:val="16"/>
          <w:szCs w:val="16"/>
        </w:rPr>
        <w:t>округа Ставропольского края</w:t>
      </w:r>
      <w:r w:rsidR="0094377A">
        <w:rPr>
          <w:rFonts w:ascii="Arial" w:hAnsi="Arial" w:cs="Arial"/>
          <w:sz w:val="16"/>
          <w:szCs w:val="16"/>
        </w:rPr>
        <w:t xml:space="preserve">                                                                                                                                              </w:t>
      </w:r>
      <w:r w:rsidRPr="00E360EF">
        <w:rPr>
          <w:rFonts w:ascii="Arial" w:hAnsi="Arial" w:cs="Arial"/>
          <w:sz w:val="16"/>
          <w:szCs w:val="16"/>
        </w:rPr>
        <w:t>Н.Д. Федюнина</w:t>
      </w:r>
    </w:p>
    <w:p w:rsidR="00B0678F" w:rsidRDefault="00B0678F" w:rsidP="0094377A">
      <w:pPr>
        <w:pStyle w:val="aff4"/>
        <w:spacing w:after="0" w:line="180" w:lineRule="exact"/>
        <w:ind w:firstLine="142"/>
        <w:jc w:val="both"/>
        <w:rPr>
          <w:rFonts w:ascii="Arial" w:hAnsi="Arial" w:cs="Arial"/>
          <w:bCs/>
          <w:sz w:val="16"/>
          <w:szCs w:val="16"/>
          <w:lang w:eastAsia="ru-RU"/>
        </w:rPr>
      </w:pPr>
    </w:p>
    <w:p w:rsidR="00B0678F" w:rsidRDefault="00B0678F" w:rsidP="0094377A">
      <w:pPr>
        <w:pStyle w:val="aff4"/>
        <w:spacing w:after="0" w:line="180" w:lineRule="exact"/>
        <w:ind w:firstLine="142"/>
        <w:jc w:val="both"/>
        <w:rPr>
          <w:rFonts w:ascii="Arial" w:hAnsi="Arial" w:cs="Arial"/>
          <w:bCs/>
          <w:sz w:val="16"/>
          <w:szCs w:val="16"/>
          <w:lang w:eastAsia="ru-RU"/>
        </w:rPr>
      </w:pPr>
    </w:p>
    <w:p w:rsidR="0077336B" w:rsidRDefault="0077336B" w:rsidP="0094377A">
      <w:pPr>
        <w:pStyle w:val="aff4"/>
        <w:spacing w:after="0" w:line="180" w:lineRule="exact"/>
        <w:ind w:firstLine="142"/>
        <w:jc w:val="both"/>
        <w:rPr>
          <w:rFonts w:ascii="Arial" w:hAnsi="Arial" w:cs="Arial"/>
          <w:bCs/>
          <w:sz w:val="16"/>
          <w:szCs w:val="16"/>
          <w:lang w:eastAsia="ru-RU"/>
        </w:rPr>
        <w:sectPr w:rsidR="0077336B" w:rsidSect="00B67466">
          <w:type w:val="continuous"/>
          <w:pgSz w:w="11905" w:h="16838"/>
          <w:pgMar w:top="1134" w:right="706" w:bottom="851" w:left="993" w:header="720" w:footer="720" w:gutter="0"/>
          <w:cols w:space="851"/>
          <w:noEndnote/>
          <w:titlePg/>
          <w:docGrid w:linePitch="381"/>
        </w:sectPr>
      </w:pPr>
    </w:p>
    <w:p w:rsidR="0077336B" w:rsidRPr="00D17481" w:rsidRDefault="0077336B" w:rsidP="0077336B">
      <w:pPr>
        <w:tabs>
          <w:tab w:val="left" w:pos="7230"/>
        </w:tabs>
        <w:jc w:val="center"/>
        <w:rPr>
          <w:rFonts w:ascii="Arial" w:hAnsi="Arial" w:cs="Arial"/>
          <w:b/>
          <w:sz w:val="16"/>
          <w:szCs w:val="16"/>
        </w:rPr>
      </w:pPr>
      <w:r w:rsidRPr="00D17481">
        <w:rPr>
          <w:rFonts w:ascii="Arial" w:hAnsi="Arial" w:cs="Arial"/>
          <w:b/>
          <w:sz w:val="16"/>
          <w:szCs w:val="16"/>
        </w:rPr>
        <w:lastRenderedPageBreak/>
        <w:t>ПОСТАНОВЛЕНИЕ</w:t>
      </w:r>
    </w:p>
    <w:p w:rsidR="0077336B" w:rsidRDefault="0077336B" w:rsidP="0077336B">
      <w:pPr>
        <w:jc w:val="center"/>
        <w:rPr>
          <w:rFonts w:ascii="Arial" w:hAnsi="Arial" w:cs="Arial"/>
          <w:b/>
          <w:sz w:val="16"/>
          <w:szCs w:val="16"/>
        </w:rPr>
      </w:pPr>
      <w:r w:rsidRPr="00D17481">
        <w:rPr>
          <w:rFonts w:ascii="Arial" w:hAnsi="Arial" w:cs="Arial"/>
          <w:b/>
          <w:sz w:val="16"/>
          <w:szCs w:val="16"/>
        </w:rPr>
        <w:t>АДМИНИСТРАЦИИ БЛАГОДАРНЕНСКОГО ГОРОДСКОГО ОКРУГА  СТАВРОПОЛЬСКОГО КРАЯ</w:t>
      </w:r>
    </w:p>
    <w:p w:rsidR="0077336B" w:rsidRPr="00D17481" w:rsidRDefault="0077336B" w:rsidP="0077336B">
      <w:pPr>
        <w:jc w:val="center"/>
        <w:rPr>
          <w:rFonts w:ascii="Arial" w:hAnsi="Arial" w:cs="Arial"/>
          <w:b/>
          <w:sz w:val="16"/>
          <w:szCs w:val="16"/>
        </w:rPr>
      </w:pPr>
    </w:p>
    <w:tbl>
      <w:tblPr>
        <w:tblStyle w:val="47"/>
        <w:tblW w:w="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564"/>
      </w:tblGrid>
      <w:tr w:rsidR="0077336B" w:rsidRPr="00D17481" w:rsidTr="0077336B">
        <w:trPr>
          <w:trHeight w:val="80"/>
        </w:trPr>
        <w:tc>
          <w:tcPr>
            <w:tcW w:w="442" w:type="dxa"/>
          </w:tcPr>
          <w:p w:rsidR="0077336B" w:rsidRPr="00D17481" w:rsidRDefault="0077336B" w:rsidP="00E614B0">
            <w:pPr>
              <w:tabs>
                <w:tab w:val="left" w:pos="1862"/>
              </w:tabs>
              <w:jc w:val="center"/>
              <w:rPr>
                <w:rFonts w:ascii="Arial" w:hAnsi="Arial" w:cs="Arial"/>
                <w:sz w:val="16"/>
                <w:szCs w:val="16"/>
              </w:rPr>
            </w:pPr>
            <w:r w:rsidRPr="00D17481">
              <w:rPr>
                <w:rFonts w:ascii="Arial" w:hAnsi="Arial" w:cs="Arial"/>
                <w:sz w:val="16"/>
                <w:szCs w:val="16"/>
              </w:rPr>
              <w:t>12</w:t>
            </w:r>
          </w:p>
        </w:tc>
        <w:tc>
          <w:tcPr>
            <w:tcW w:w="947" w:type="dxa"/>
          </w:tcPr>
          <w:p w:rsidR="0077336B" w:rsidRPr="00D17481" w:rsidRDefault="0077336B" w:rsidP="00E614B0">
            <w:pPr>
              <w:tabs>
                <w:tab w:val="left" w:pos="1862"/>
              </w:tabs>
              <w:jc w:val="center"/>
              <w:rPr>
                <w:rFonts w:ascii="Arial" w:hAnsi="Arial" w:cs="Arial"/>
                <w:sz w:val="16"/>
                <w:szCs w:val="16"/>
              </w:rPr>
            </w:pPr>
            <w:r w:rsidRPr="00D17481">
              <w:rPr>
                <w:rFonts w:ascii="Arial" w:hAnsi="Arial" w:cs="Arial"/>
                <w:sz w:val="16"/>
                <w:szCs w:val="16"/>
              </w:rPr>
              <w:t>февраля</w:t>
            </w:r>
          </w:p>
        </w:tc>
        <w:tc>
          <w:tcPr>
            <w:tcW w:w="1129" w:type="dxa"/>
          </w:tcPr>
          <w:p w:rsidR="0077336B" w:rsidRPr="00D17481" w:rsidRDefault="0077336B" w:rsidP="00E614B0">
            <w:pPr>
              <w:tabs>
                <w:tab w:val="left" w:pos="1862"/>
              </w:tabs>
              <w:jc w:val="center"/>
              <w:rPr>
                <w:rFonts w:ascii="Arial" w:hAnsi="Arial" w:cs="Arial"/>
                <w:sz w:val="16"/>
                <w:szCs w:val="16"/>
              </w:rPr>
            </w:pPr>
            <w:r w:rsidRPr="00D17481">
              <w:rPr>
                <w:rFonts w:ascii="Arial" w:hAnsi="Arial" w:cs="Arial"/>
                <w:sz w:val="16"/>
                <w:szCs w:val="16"/>
              </w:rPr>
              <w:t>2020  года</w:t>
            </w:r>
          </w:p>
        </w:tc>
        <w:tc>
          <w:tcPr>
            <w:tcW w:w="1418" w:type="dxa"/>
          </w:tcPr>
          <w:p w:rsidR="0077336B" w:rsidRPr="00D17481" w:rsidRDefault="0077336B" w:rsidP="00E614B0">
            <w:pPr>
              <w:tabs>
                <w:tab w:val="left" w:pos="1862"/>
              </w:tabs>
              <w:jc w:val="center"/>
              <w:rPr>
                <w:rFonts w:ascii="Arial" w:hAnsi="Arial" w:cs="Arial"/>
                <w:sz w:val="16"/>
                <w:szCs w:val="16"/>
              </w:rPr>
            </w:pPr>
            <w:r w:rsidRPr="00D17481">
              <w:rPr>
                <w:rFonts w:ascii="Arial" w:hAnsi="Arial" w:cs="Arial"/>
                <w:sz w:val="16"/>
                <w:szCs w:val="16"/>
              </w:rPr>
              <w:t>г. Благодарный</w:t>
            </w:r>
          </w:p>
        </w:tc>
        <w:tc>
          <w:tcPr>
            <w:tcW w:w="443" w:type="dxa"/>
          </w:tcPr>
          <w:p w:rsidR="0077336B" w:rsidRPr="00D17481" w:rsidRDefault="0077336B" w:rsidP="00E614B0">
            <w:pPr>
              <w:tabs>
                <w:tab w:val="left" w:pos="1862"/>
              </w:tabs>
              <w:jc w:val="center"/>
              <w:rPr>
                <w:rFonts w:ascii="Arial" w:hAnsi="Arial" w:cs="Arial"/>
                <w:sz w:val="16"/>
                <w:szCs w:val="16"/>
              </w:rPr>
            </w:pPr>
            <w:r w:rsidRPr="00D17481">
              <w:rPr>
                <w:rFonts w:ascii="Arial" w:hAnsi="Arial" w:cs="Arial"/>
                <w:sz w:val="16"/>
                <w:szCs w:val="16"/>
              </w:rPr>
              <w:t>№</w:t>
            </w:r>
          </w:p>
        </w:tc>
        <w:tc>
          <w:tcPr>
            <w:tcW w:w="564" w:type="dxa"/>
          </w:tcPr>
          <w:p w:rsidR="0077336B" w:rsidRPr="00D17481" w:rsidRDefault="0077336B" w:rsidP="00E614B0">
            <w:pPr>
              <w:tabs>
                <w:tab w:val="left" w:pos="1862"/>
              </w:tabs>
              <w:rPr>
                <w:rFonts w:ascii="Arial" w:hAnsi="Arial" w:cs="Arial"/>
                <w:sz w:val="16"/>
                <w:szCs w:val="16"/>
              </w:rPr>
            </w:pPr>
            <w:r w:rsidRPr="00D17481">
              <w:rPr>
                <w:rFonts w:ascii="Arial" w:hAnsi="Arial" w:cs="Arial"/>
                <w:sz w:val="16"/>
                <w:szCs w:val="16"/>
              </w:rPr>
              <w:t>168</w:t>
            </w:r>
          </w:p>
        </w:tc>
      </w:tr>
    </w:tbl>
    <w:p w:rsidR="0077336B" w:rsidRPr="00D17481" w:rsidRDefault="0077336B" w:rsidP="0077336B">
      <w:pPr>
        <w:spacing w:line="240" w:lineRule="exact"/>
        <w:rPr>
          <w:rFonts w:ascii="Arial" w:hAnsi="Arial" w:cs="Arial"/>
          <w:sz w:val="16"/>
          <w:szCs w:val="16"/>
        </w:rPr>
      </w:pPr>
    </w:p>
    <w:p w:rsidR="0077336B" w:rsidRPr="00D17481" w:rsidRDefault="0077336B" w:rsidP="0077336B">
      <w:pPr>
        <w:widowControl w:val="0"/>
        <w:autoSpaceDE w:val="0"/>
        <w:autoSpaceDN w:val="0"/>
        <w:adjustRightInd w:val="0"/>
        <w:spacing w:line="180" w:lineRule="exact"/>
        <w:jc w:val="both"/>
        <w:rPr>
          <w:rFonts w:ascii="Arial" w:hAnsi="Arial" w:cs="Arial"/>
          <w:bCs/>
          <w:sz w:val="16"/>
          <w:szCs w:val="16"/>
        </w:rPr>
      </w:pPr>
      <w:r w:rsidRPr="00D17481">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Cs/>
          <w:sz w:val="16"/>
          <w:szCs w:val="16"/>
        </w:rPr>
        <w:t xml:space="preserve">», утвержденную постановлением </w:t>
      </w:r>
      <w:r w:rsidRPr="00D17481">
        <w:rPr>
          <w:rFonts w:ascii="Arial" w:hAnsi="Arial" w:cs="Arial"/>
          <w:sz w:val="16"/>
          <w:szCs w:val="16"/>
        </w:rPr>
        <w:t xml:space="preserve">администрации Благодарненского городского округа Ставропольского края </w:t>
      </w:r>
      <w:r w:rsidRPr="00D17481">
        <w:rPr>
          <w:rFonts w:ascii="Arial" w:hAnsi="Arial" w:cs="Arial"/>
          <w:bCs/>
          <w:sz w:val="16"/>
          <w:szCs w:val="16"/>
        </w:rPr>
        <w:t>от 14 декабря 2018 года №1385</w:t>
      </w:r>
    </w:p>
    <w:p w:rsidR="0077336B" w:rsidRPr="00D17481" w:rsidRDefault="0077336B" w:rsidP="0077336B">
      <w:pPr>
        <w:spacing w:line="180" w:lineRule="exact"/>
        <w:jc w:val="both"/>
        <w:rPr>
          <w:rFonts w:ascii="Arial" w:hAnsi="Arial" w:cs="Arial"/>
          <w:bCs/>
          <w:sz w:val="16"/>
          <w:szCs w:val="16"/>
        </w:rPr>
      </w:pPr>
    </w:p>
    <w:p w:rsidR="0077336B" w:rsidRPr="00D17481" w:rsidRDefault="0077336B" w:rsidP="0077336B">
      <w:pPr>
        <w:rPr>
          <w:rFonts w:ascii="Arial" w:hAnsi="Arial" w:cs="Arial"/>
          <w:bCs/>
          <w:sz w:val="16"/>
          <w:szCs w:val="16"/>
        </w:rPr>
      </w:pPr>
    </w:p>
    <w:p w:rsidR="0077336B" w:rsidRPr="00D17481" w:rsidRDefault="0077336B" w:rsidP="0077336B">
      <w:pPr>
        <w:ind w:firstLine="142"/>
        <w:jc w:val="both"/>
        <w:rPr>
          <w:rFonts w:ascii="Arial" w:hAnsi="Arial" w:cs="Arial"/>
          <w:bCs/>
          <w:sz w:val="16"/>
          <w:szCs w:val="16"/>
        </w:rPr>
      </w:pPr>
      <w:r w:rsidRPr="00D17481">
        <w:rPr>
          <w:rFonts w:ascii="Arial" w:hAnsi="Arial" w:cs="Arial"/>
          <w:sz w:val="16"/>
          <w:szCs w:val="16"/>
          <w:shd w:val="clear" w:color="auto" w:fill="FFFFFF"/>
        </w:rPr>
        <w:t>В соответствии с Федеральным</w:t>
      </w:r>
      <w:r>
        <w:rPr>
          <w:rFonts w:ascii="Arial" w:hAnsi="Arial" w:cs="Arial"/>
          <w:sz w:val="16"/>
          <w:szCs w:val="16"/>
          <w:shd w:val="clear" w:color="auto" w:fill="FFFFFF"/>
        </w:rPr>
        <w:t xml:space="preserve"> </w:t>
      </w:r>
      <w:r w:rsidRPr="00D17481">
        <w:rPr>
          <w:rFonts w:ascii="Arial" w:hAnsi="Arial" w:cs="Arial"/>
          <w:sz w:val="16"/>
          <w:szCs w:val="16"/>
          <w:shd w:val="clear" w:color="auto" w:fill="FFFFFF"/>
        </w:rPr>
        <w:t>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77336B" w:rsidRPr="00D17481" w:rsidRDefault="0077336B" w:rsidP="0077336B">
      <w:pPr>
        <w:rPr>
          <w:rFonts w:ascii="Arial" w:hAnsi="Arial" w:cs="Arial"/>
          <w:bCs/>
          <w:sz w:val="16"/>
          <w:szCs w:val="16"/>
        </w:rPr>
      </w:pPr>
    </w:p>
    <w:p w:rsidR="0077336B" w:rsidRPr="00D17481" w:rsidRDefault="0077336B" w:rsidP="0077336B">
      <w:pPr>
        <w:rPr>
          <w:rFonts w:ascii="Arial" w:hAnsi="Arial" w:cs="Arial"/>
          <w:bCs/>
          <w:sz w:val="16"/>
          <w:szCs w:val="16"/>
        </w:rPr>
      </w:pPr>
    </w:p>
    <w:p w:rsidR="0077336B" w:rsidRPr="00D17481" w:rsidRDefault="0077336B" w:rsidP="0077336B">
      <w:pPr>
        <w:rPr>
          <w:rFonts w:ascii="Arial" w:hAnsi="Arial" w:cs="Arial"/>
          <w:bCs/>
          <w:sz w:val="16"/>
          <w:szCs w:val="16"/>
        </w:rPr>
      </w:pPr>
      <w:r w:rsidRPr="00D17481">
        <w:rPr>
          <w:rFonts w:ascii="Arial" w:hAnsi="Arial" w:cs="Arial"/>
          <w:bCs/>
          <w:sz w:val="16"/>
          <w:szCs w:val="16"/>
        </w:rPr>
        <w:t>ПОСТАНОВЛЯЕТ:</w:t>
      </w:r>
    </w:p>
    <w:p w:rsidR="0077336B" w:rsidRPr="00D17481" w:rsidRDefault="0077336B" w:rsidP="0077336B">
      <w:pPr>
        <w:rPr>
          <w:rFonts w:ascii="Arial" w:hAnsi="Arial" w:cs="Arial"/>
          <w:bCs/>
          <w:sz w:val="16"/>
          <w:szCs w:val="16"/>
        </w:rPr>
      </w:pPr>
    </w:p>
    <w:p w:rsidR="0077336B" w:rsidRPr="00D17481" w:rsidRDefault="0077336B" w:rsidP="0077336B">
      <w:pPr>
        <w:widowControl w:val="0"/>
        <w:autoSpaceDE w:val="0"/>
        <w:autoSpaceDN w:val="0"/>
        <w:adjustRightInd w:val="0"/>
        <w:ind w:firstLine="142"/>
        <w:jc w:val="both"/>
        <w:rPr>
          <w:rFonts w:ascii="Arial" w:hAnsi="Arial" w:cs="Arial"/>
          <w:b/>
          <w:bCs/>
          <w:sz w:val="16"/>
          <w:szCs w:val="16"/>
        </w:rPr>
      </w:pPr>
      <w:r w:rsidRPr="00D17481">
        <w:rPr>
          <w:rFonts w:ascii="Arial" w:hAnsi="Arial" w:cs="Arial"/>
          <w:sz w:val="16"/>
          <w:szCs w:val="16"/>
        </w:rPr>
        <w:t>1.</w:t>
      </w:r>
      <w:r w:rsidRPr="00D17481">
        <w:rPr>
          <w:rFonts w:ascii="Arial" w:hAnsi="Arial" w:cs="Arial"/>
          <w:sz w:val="16"/>
          <w:szCs w:val="16"/>
        </w:rPr>
        <w:tab/>
        <w:t>Утвердить прилагаемые изменения, которые вносятся в</w:t>
      </w:r>
      <w:r>
        <w:rPr>
          <w:rFonts w:ascii="Arial" w:hAnsi="Arial" w:cs="Arial"/>
          <w:sz w:val="16"/>
          <w:szCs w:val="16"/>
        </w:rPr>
        <w:t xml:space="preserve"> </w:t>
      </w:r>
      <w:r w:rsidRPr="00D17481">
        <w:rPr>
          <w:rFonts w:ascii="Arial" w:hAnsi="Arial" w:cs="Arial"/>
          <w:sz w:val="16"/>
          <w:szCs w:val="16"/>
        </w:rPr>
        <w:t xml:space="preserve">муниципальную программу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Cs/>
          <w:sz w:val="16"/>
          <w:szCs w:val="16"/>
        </w:rPr>
        <w:t xml:space="preserve">», утвержденную постановлением </w:t>
      </w:r>
      <w:r w:rsidRPr="00D17481">
        <w:rPr>
          <w:rFonts w:ascii="Arial" w:hAnsi="Arial" w:cs="Arial"/>
          <w:sz w:val="16"/>
          <w:szCs w:val="16"/>
        </w:rPr>
        <w:t xml:space="preserve">администрации Благодарненского городского округа Ставропольского края </w:t>
      </w:r>
      <w:r w:rsidRPr="00D17481">
        <w:rPr>
          <w:rFonts w:ascii="Arial" w:hAnsi="Arial" w:cs="Arial"/>
          <w:bCs/>
          <w:sz w:val="16"/>
          <w:szCs w:val="16"/>
        </w:rPr>
        <w:t>от 14 декабря 2018 года № 1385 «</w:t>
      </w:r>
      <w:r w:rsidRPr="00D17481">
        <w:rPr>
          <w:rFonts w:ascii="Arial" w:hAnsi="Arial" w:cs="Arial"/>
          <w:sz w:val="16"/>
          <w:szCs w:val="16"/>
        </w:rPr>
        <w:t>Об утверждении муниципальной</w:t>
      </w:r>
      <w:r w:rsidRPr="00D17481">
        <w:rPr>
          <w:rFonts w:ascii="Arial" w:hAnsi="Arial" w:cs="Arial"/>
          <w:bCs/>
          <w:sz w:val="16"/>
          <w:szCs w:val="16"/>
        </w:rPr>
        <w:t xml:space="preserve"> программы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Cs/>
          <w:sz w:val="16"/>
          <w:szCs w:val="16"/>
        </w:rPr>
        <w:t>» (с изменениями, внесенными</w:t>
      </w:r>
      <w:r>
        <w:rPr>
          <w:rFonts w:ascii="Arial" w:hAnsi="Arial" w:cs="Arial"/>
          <w:bCs/>
          <w:sz w:val="16"/>
          <w:szCs w:val="16"/>
        </w:rPr>
        <w:t xml:space="preserve"> </w:t>
      </w:r>
      <w:r w:rsidRPr="00D17481">
        <w:rPr>
          <w:rFonts w:ascii="Arial" w:hAnsi="Arial" w:cs="Arial"/>
          <w:bCs/>
          <w:sz w:val="16"/>
          <w:szCs w:val="16"/>
        </w:rPr>
        <w:t>постановлениями администрации Благодарненского городского округа Ставропольского края от 22 марта 2019 года № 586, 08 мая 2019 года № 853, 26</w:t>
      </w:r>
      <w:r>
        <w:rPr>
          <w:rFonts w:ascii="Arial" w:hAnsi="Arial" w:cs="Arial"/>
          <w:bCs/>
          <w:sz w:val="16"/>
          <w:szCs w:val="16"/>
        </w:rPr>
        <w:t xml:space="preserve"> </w:t>
      </w:r>
      <w:r w:rsidRPr="00D17481">
        <w:rPr>
          <w:rFonts w:ascii="Arial" w:hAnsi="Arial" w:cs="Arial"/>
          <w:bCs/>
          <w:sz w:val="16"/>
          <w:szCs w:val="16"/>
        </w:rPr>
        <w:t>июня 2019 года № 1048).</w:t>
      </w:r>
    </w:p>
    <w:p w:rsidR="0077336B" w:rsidRPr="00D17481" w:rsidRDefault="0077336B" w:rsidP="00E71B76">
      <w:pPr>
        <w:tabs>
          <w:tab w:val="left" w:pos="851"/>
        </w:tabs>
        <w:ind w:firstLine="142"/>
        <w:jc w:val="both"/>
        <w:rPr>
          <w:rFonts w:ascii="Arial" w:hAnsi="Arial" w:cs="Arial"/>
          <w:sz w:val="16"/>
          <w:szCs w:val="16"/>
        </w:rPr>
      </w:pPr>
      <w:r w:rsidRPr="00D17481">
        <w:rPr>
          <w:rFonts w:ascii="Arial" w:hAnsi="Arial" w:cs="Arial"/>
          <w:sz w:val="16"/>
          <w:szCs w:val="16"/>
        </w:rPr>
        <w:t>2.</w:t>
      </w:r>
      <w:r w:rsidRPr="00D17481">
        <w:rPr>
          <w:rFonts w:ascii="Arial" w:hAnsi="Arial" w:cs="Arial"/>
          <w:sz w:val="16"/>
          <w:szCs w:val="16"/>
        </w:rPr>
        <w:tab/>
        <w:t xml:space="preserve">Контроль за выполнением настоящего постановления возложить на заместителя главы администрации – начальника управления по делам </w:t>
      </w:r>
      <w:r w:rsidRPr="00D17481">
        <w:rPr>
          <w:rFonts w:ascii="Arial" w:hAnsi="Arial" w:cs="Arial"/>
          <w:sz w:val="16"/>
          <w:szCs w:val="16"/>
        </w:rPr>
        <w:lastRenderedPageBreak/>
        <w:t>территорий администрации Благодарненского городского округа Ставропольского края Чепко В.В.</w:t>
      </w:r>
    </w:p>
    <w:p w:rsidR="0077336B" w:rsidRPr="00D17481" w:rsidRDefault="0077336B" w:rsidP="00E71B76">
      <w:pPr>
        <w:tabs>
          <w:tab w:val="left" w:pos="709"/>
          <w:tab w:val="left" w:pos="851"/>
        </w:tabs>
        <w:ind w:firstLine="142"/>
        <w:jc w:val="both"/>
        <w:rPr>
          <w:rFonts w:ascii="Arial" w:hAnsi="Arial" w:cs="Arial"/>
          <w:bCs/>
          <w:sz w:val="16"/>
          <w:szCs w:val="16"/>
        </w:rPr>
      </w:pPr>
      <w:r w:rsidRPr="00D17481">
        <w:rPr>
          <w:rFonts w:ascii="Arial" w:hAnsi="Arial" w:cs="Arial"/>
          <w:bCs/>
          <w:sz w:val="16"/>
          <w:szCs w:val="16"/>
        </w:rPr>
        <w:t>3.</w:t>
      </w:r>
      <w:r w:rsidRPr="00D17481">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77336B" w:rsidRPr="00D17481" w:rsidRDefault="0077336B" w:rsidP="0077336B">
      <w:pPr>
        <w:tabs>
          <w:tab w:val="left" w:pos="709"/>
          <w:tab w:val="left" w:pos="851"/>
        </w:tabs>
        <w:ind w:firstLine="851"/>
        <w:rPr>
          <w:rFonts w:ascii="Arial" w:hAnsi="Arial" w:cs="Arial"/>
          <w:bCs/>
          <w:sz w:val="16"/>
          <w:szCs w:val="16"/>
        </w:rPr>
      </w:pPr>
    </w:p>
    <w:tbl>
      <w:tblPr>
        <w:tblW w:w="4644" w:type="dxa"/>
        <w:tblLook w:val="01E0"/>
      </w:tblPr>
      <w:tblGrid>
        <w:gridCol w:w="3085"/>
        <w:gridCol w:w="1559"/>
      </w:tblGrid>
      <w:tr w:rsidR="0077336B" w:rsidRPr="00D17481" w:rsidTr="00E71B76">
        <w:trPr>
          <w:trHeight w:val="708"/>
        </w:trPr>
        <w:tc>
          <w:tcPr>
            <w:tcW w:w="3085" w:type="dxa"/>
          </w:tcPr>
          <w:p w:rsidR="0077336B" w:rsidRPr="00D17481" w:rsidRDefault="0077336B" w:rsidP="00E71B76">
            <w:pPr>
              <w:spacing w:line="180" w:lineRule="exact"/>
              <w:rPr>
                <w:rFonts w:ascii="Arial" w:hAnsi="Arial" w:cs="Arial"/>
                <w:sz w:val="16"/>
                <w:szCs w:val="16"/>
              </w:rPr>
            </w:pPr>
            <w:r w:rsidRPr="00D17481">
              <w:rPr>
                <w:rFonts w:ascii="Arial" w:hAnsi="Arial" w:cs="Arial"/>
                <w:sz w:val="16"/>
                <w:szCs w:val="16"/>
              </w:rPr>
              <w:t xml:space="preserve">Глава   </w:t>
            </w:r>
          </w:p>
          <w:p w:rsidR="0077336B" w:rsidRPr="00D17481" w:rsidRDefault="0077336B" w:rsidP="00E71B76">
            <w:pPr>
              <w:spacing w:line="180" w:lineRule="exact"/>
              <w:rPr>
                <w:rFonts w:ascii="Arial" w:hAnsi="Arial" w:cs="Arial"/>
                <w:sz w:val="16"/>
                <w:szCs w:val="16"/>
              </w:rPr>
            </w:pPr>
            <w:r w:rsidRPr="00D17481">
              <w:rPr>
                <w:rFonts w:ascii="Arial" w:hAnsi="Arial" w:cs="Arial"/>
                <w:sz w:val="16"/>
                <w:szCs w:val="16"/>
              </w:rPr>
              <w:t>Благодарненского городского округа</w:t>
            </w:r>
          </w:p>
          <w:p w:rsidR="0077336B" w:rsidRPr="00D17481" w:rsidRDefault="0077336B" w:rsidP="00E71B76">
            <w:pPr>
              <w:spacing w:line="180" w:lineRule="exact"/>
              <w:rPr>
                <w:rFonts w:ascii="Arial" w:hAnsi="Arial" w:cs="Arial"/>
                <w:sz w:val="16"/>
                <w:szCs w:val="16"/>
              </w:rPr>
            </w:pPr>
            <w:r w:rsidRPr="00D17481">
              <w:rPr>
                <w:rFonts w:ascii="Arial" w:hAnsi="Arial" w:cs="Arial"/>
                <w:sz w:val="16"/>
                <w:szCs w:val="16"/>
              </w:rPr>
              <w:t xml:space="preserve">Ставропольского края                                                                </w:t>
            </w:r>
          </w:p>
        </w:tc>
        <w:tc>
          <w:tcPr>
            <w:tcW w:w="1559" w:type="dxa"/>
          </w:tcPr>
          <w:p w:rsidR="0077336B" w:rsidRPr="00D17481" w:rsidRDefault="0077336B" w:rsidP="00E71B76">
            <w:pPr>
              <w:spacing w:line="180" w:lineRule="exact"/>
              <w:ind w:left="-59"/>
              <w:jc w:val="right"/>
              <w:rPr>
                <w:rFonts w:ascii="Arial" w:hAnsi="Arial" w:cs="Arial"/>
                <w:sz w:val="16"/>
                <w:szCs w:val="16"/>
              </w:rPr>
            </w:pPr>
          </w:p>
          <w:p w:rsidR="0077336B" w:rsidRPr="00D17481" w:rsidRDefault="0077336B" w:rsidP="00E71B76">
            <w:pPr>
              <w:spacing w:line="180" w:lineRule="exact"/>
              <w:ind w:left="-59"/>
              <w:jc w:val="right"/>
              <w:rPr>
                <w:rFonts w:ascii="Arial" w:hAnsi="Arial" w:cs="Arial"/>
                <w:sz w:val="16"/>
                <w:szCs w:val="16"/>
              </w:rPr>
            </w:pPr>
          </w:p>
          <w:p w:rsidR="0077336B" w:rsidRPr="00D17481" w:rsidRDefault="00E71B76" w:rsidP="00E71B76">
            <w:pPr>
              <w:spacing w:line="180" w:lineRule="exact"/>
              <w:ind w:left="-59"/>
              <w:jc w:val="right"/>
              <w:rPr>
                <w:rFonts w:ascii="Arial" w:hAnsi="Arial" w:cs="Arial"/>
                <w:sz w:val="16"/>
                <w:szCs w:val="16"/>
              </w:rPr>
            </w:pPr>
            <w:r>
              <w:rPr>
                <w:rFonts w:ascii="Arial" w:hAnsi="Arial" w:cs="Arial"/>
                <w:sz w:val="16"/>
                <w:szCs w:val="16"/>
              </w:rPr>
              <w:t xml:space="preserve">  </w:t>
            </w:r>
            <w:r w:rsidR="0077336B" w:rsidRPr="00D17481">
              <w:rPr>
                <w:rFonts w:ascii="Arial" w:hAnsi="Arial" w:cs="Arial"/>
                <w:sz w:val="16"/>
                <w:szCs w:val="16"/>
              </w:rPr>
              <w:t>А.И. Теньков</w:t>
            </w:r>
          </w:p>
        </w:tc>
      </w:tr>
    </w:tbl>
    <w:p w:rsidR="00B0678F" w:rsidRDefault="00B0678F" w:rsidP="0094377A">
      <w:pPr>
        <w:pStyle w:val="aff4"/>
        <w:spacing w:after="0" w:line="180" w:lineRule="exact"/>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0B6451" w:rsidRPr="00D17481" w:rsidRDefault="000B6451" w:rsidP="000B6451">
      <w:pPr>
        <w:widowControl w:val="0"/>
        <w:autoSpaceDE w:val="0"/>
        <w:autoSpaceDN w:val="0"/>
        <w:adjustRightInd w:val="0"/>
        <w:spacing w:line="180" w:lineRule="exact"/>
        <w:ind w:left="1134"/>
        <w:jc w:val="center"/>
        <w:outlineLvl w:val="0"/>
        <w:rPr>
          <w:rFonts w:ascii="Arial" w:hAnsi="Arial" w:cs="Arial"/>
          <w:sz w:val="16"/>
          <w:szCs w:val="16"/>
        </w:rPr>
      </w:pPr>
      <w:r w:rsidRPr="00D17481">
        <w:rPr>
          <w:rFonts w:ascii="Arial" w:hAnsi="Arial" w:cs="Arial"/>
          <w:sz w:val="16"/>
          <w:szCs w:val="16"/>
        </w:rPr>
        <w:t>УТВЕРЖДЕНЫ</w:t>
      </w:r>
    </w:p>
    <w:p w:rsidR="000B6451" w:rsidRPr="00D17481" w:rsidRDefault="000B6451" w:rsidP="000B6451">
      <w:pPr>
        <w:widowControl w:val="0"/>
        <w:autoSpaceDE w:val="0"/>
        <w:autoSpaceDN w:val="0"/>
        <w:adjustRightInd w:val="0"/>
        <w:spacing w:line="180" w:lineRule="exact"/>
        <w:ind w:left="1134"/>
        <w:jc w:val="center"/>
        <w:outlineLvl w:val="0"/>
        <w:rPr>
          <w:rFonts w:ascii="Arial" w:hAnsi="Arial" w:cs="Arial"/>
          <w:sz w:val="16"/>
          <w:szCs w:val="16"/>
        </w:rPr>
      </w:pPr>
      <w:r w:rsidRPr="00D17481">
        <w:rPr>
          <w:rFonts w:ascii="Arial" w:hAnsi="Arial" w:cs="Arial"/>
          <w:sz w:val="16"/>
          <w:szCs w:val="16"/>
        </w:rPr>
        <w:t>постановлением администрации Благодарненского городского округа Ставропольского края</w:t>
      </w:r>
    </w:p>
    <w:p w:rsidR="00B0678F" w:rsidRDefault="000B6451" w:rsidP="000B6451">
      <w:pPr>
        <w:pStyle w:val="aff4"/>
        <w:spacing w:after="0" w:line="180" w:lineRule="exact"/>
        <w:ind w:left="1134"/>
        <w:jc w:val="center"/>
        <w:rPr>
          <w:rFonts w:ascii="Arial" w:hAnsi="Arial" w:cs="Arial"/>
          <w:bCs/>
          <w:sz w:val="16"/>
          <w:szCs w:val="16"/>
          <w:lang w:eastAsia="ru-RU"/>
        </w:rPr>
      </w:pPr>
      <w:r w:rsidRPr="00D17481">
        <w:rPr>
          <w:rFonts w:ascii="Arial" w:hAnsi="Arial" w:cs="Arial"/>
          <w:sz w:val="16"/>
          <w:szCs w:val="16"/>
        </w:rPr>
        <w:t>от 12 февраля 2020 года № 168</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9E3FB6" w:rsidRPr="00D17481" w:rsidRDefault="009E3FB6" w:rsidP="009E3FB6">
      <w:pPr>
        <w:spacing w:line="180" w:lineRule="exact"/>
        <w:jc w:val="center"/>
        <w:rPr>
          <w:rFonts w:ascii="Arial" w:hAnsi="Arial" w:cs="Arial"/>
          <w:sz w:val="16"/>
          <w:szCs w:val="16"/>
        </w:rPr>
      </w:pPr>
      <w:r w:rsidRPr="00D17481">
        <w:rPr>
          <w:rFonts w:ascii="Arial" w:hAnsi="Arial" w:cs="Arial"/>
          <w:sz w:val="16"/>
          <w:szCs w:val="16"/>
        </w:rPr>
        <w:t>ИЗМЕНЕНИЯ,</w:t>
      </w:r>
    </w:p>
    <w:p w:rsidR="009E3FB6" w:rsidRPr="00D17481" w:rsidRDefault="009E3FB6" w:rsidP="009E3FB6">
      <w:pPr>
        <w:pStyle w:val="aff2"/>
        <w:widowControl w:val="0"/>
        <w:autoSpaceDE w:val="0"/>
        <w:autoSpaceDN w:val="0"/>
        <w:adjustRightInd w:val="0"/>
        <w:spacing w:line="180" w:lineRule="exact"/>
        <w:ind w:left="0"/>
        <w:jc w:val="both"/>
        <w:rPr>
          <w:rFonts w:ascii="Arial" w:hAnsi="Arial" w:cs="Arial"/>
          <w:bCs/>
          <w:sz w:val="16"/>
          <w:szCs w:val="16"/>
        </w:rPr>
      </w:pPr>
      <w:r w:rsidRPr="00D17481">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Cs/>
          <w:sz w:val="16"/>
          <w:szCs w:val="16"/>
        </w:rPr>
        <w:t xml:space="preserve">», утвержденную постановлением </w:t>
      </w:r>
      <w:r w:rsidRPr="00D17481">
        <w:rPr>
          <w:rFonts w:ascii="Arial" w:hAnsi="Arial" w:cs="Arial"/>
          <w:sz w:val="16"/>
          <w:szCs w:val="16"/>
        </w:rPr>
        <w:t xml:space="preserve">администрации Благодарненского городского округа Ставропольского края </w:t>
      </w:r>
      <w:r w:rsidRPr="00D17481">
        <w:rPr>
          <w:rFonts w:ascii="Arial" w:hAnsi="Arial" w:cs="Arial"/>
          <w:bCs/>
          <w:sz w:val="16"/>
          <w:szCs w:val="16"/>
        </w:rPr>
        <w:t>от 14 декабря 2018 года №1385 ««</w:t>
      </w:r>
      <w:r w:rsidRPr="00D17481">
        <w:rPr>
          <w:rFonts w:ascii="Arial" w:hAnsi="Arial" w:cs="Arial"/>
          <w:sz w:val="16"/>
          <w:szCs w:val="16"/>
        </w:rPr>
        <w:t>Об утверждении муниципальной</w:t>
      </w:r>
      <w:r w:rsidRPr="00D17481">
        <w:rPr>
          <w:rFonts w:ascii="Arial" w:hAnsi="Arial" w:cs="Arial"/>
          <w:bCs/>
          <w:sz w:val="16"/>
          <w:szCs w:val="16"/>
        </w:rPr>
        <w:t xml:space="preserve"> программы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Cs/>
          <w:sz w:val="16"/>
          <w:szCs w:val="16"/>
        </w:rPr>
        <w:t>»</w:t>
      </w:r>
    </w:p>
    <w:p w:rsidR="009E3FB6" w:rsidRPr="00D17481" w:rsidRDefault="009E3FB6" w:rsidP="009E3FB6">
      <w:pPr>
        <w:widowControl w:val="0"/>
        <w:autoSpaceDE w:val="0"/>
        <w:autoSpaceDN w:val="0"/>
        <w:adjustRightInd w:val="0"/>
        <w:spacing w:line="180" w:lineRule="exact"/>
        <w:rPr>
          <w:rFonts w:ascii="Arial" w:hAnsi="Arial" w:cs="Arial"/>
          <w:bCs/>
          <w:sz w:val="16"/>
          <w:szCs w:val="16"/>
        </w:rPr>
      </w:pPr>
    </w:p>
    <w:p w:rsidR="009E3FB6" w:rsidRPr="00D17481" w:rsidRDefault="009E3FB6" w:rsidP="009E3FB6">
      <w:pPr>
        <w:pStyle w:val="aff2"/>
        <w:widowControl w:val="0"/>
        <w:numPr>
          <w:ilvl w:val="0"/>
          <w:numId w:val="24"/>
        </w:numPr>
        <w:autoSpaceDE w:val="0"/>
        <w:autoSpaceDN w:val="0"/>
        <w:adjustRightInd w:val="0"/>
        <w:ind w:left="0" w:firstLine="142"/>
        <w:contextualSpacing/>
        <w:jc w:val="both"/>
        <w:rPr>
          <w:rFonts w:ascii="Arial" w:hAnsi="Arial" w:cs="Arial"/>
          <w:bCs/>
          <w:sz w:val="16"/>
          <w:szCs w:val="16"/>
        </w:rPr>
      </w:pPr>
      <w:r w:rsidRPr="00D17481">
        <w:rPr>
          <w:rFonts w:ascii="Arial" w:hAnsi="Arial" w:cs="Arial"/>
          <w:bCs/>
          <w:sz w:val="16"/>
          <w:szCs w:val="16"/>
        </w:rPr>
        <w:t xml:space="preserve">В Паспорте </w:t>
      </w:r>
      <w:r w:rsidRPr="00D17481">
        <w:rPr>
          <w:rFonts w:ascii="Arial" w:hAnsi="Arial" w:cs="Arial"/>
          <w:sz w:val="16"/>
          <w:szCs w:val="16"/>
        </w:rPr>
        <w:t>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r w:rsidRPr="00D17481">
        <w:rPr>
          <w:rFonts w:ascii="Arial" w:hAnsi="Arial" w:cs="Arial"/>
          <w:bCs/>
          <w:sz w:val="16"/>
          <w:szCs w:val="16"/>
        </w:rPr>
        <w:t xml:space="preserve"> /далее -Программа/ позицию «</w:t>
      </w:r>
      <w:r w:rsidRPr="00D17481">
        <w:rPr>
          <w:rFonts w:ascii="Arial" w:hAnsi="Arial" w:cs="Arial"/>
          <w:sz w:val="16"/>
          <w:szCs w:val="16"/>
        </w:rPr>
        <w:t>Объемы и источники финансового обеспечения» изложить в следующей редакции:</w:t>
      </w:r>
    </w:p>
    <w:p w:rsidR="009E3FB6" w:rsidRPr="00D17481" w:rsidRDefault="009E3FB6" w:rsidP="009E3FB6">
      <w:pPr>
        <w:widowControl w:val="0"/>
        <w:autoSpaceDE w:val="0"/>
        <w:autoSpaceDN w:val="0"/>
        <w:adjustRightInd w:val="0"/>
        <w:rPr>
          <w:rFonts w:ascii="Arial" w:hAnsi="Arial" w:cs="Arial"/>
          <w:bCs/>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3093"/>
      </w:tblGrid>
      <w:tr w:rsidR="009E3FB6" w:rsidRPr="00D17481" w:rsidTr="00E614B0">
        <w:tc>
          <w:tcPr>
            <w:tcW w:w="3085" w:type="dxa"/>
          </w:tcPr>
          <w:p w:rsidR="009E3FB6" w:rsidRPr="00D17481" w:rsidRDefault="009E3FB6" w:rsidP="009E3FB6">
            <w:pPr>
              <w:ind w:firstLine="142"/>
              <w:jc w:val="both"/>
              <w:rPr>
                <w:rFonts w:ascii="Arial" w:hAnsi="Arial" w:cs="Arial"/>
                <w:sz w:val="16"/>
                <w:szCs w:val="16"/>
              </w:rPr>
            </w:pPr>
            <w:r w:rsidRPr="00D17481">
              <w:rPr>
                <w:rFonts w:ascii="Arial" w:hAnsi="Arial" w:cs="Arial"/>
                <w:sz w:val="16"/>
                <w:szCs w:val="16"/>
              </w:rPr>
              <w:t>«Объемы и источники финансового обеспечения</w:t>
            </w:r>
          </w:p>
        </w:tc>
        <w:tc>
          <w:tcPr>
            <w:tcW w:w="6485" w:type="dxa"/>
          </w:tcPr>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объем финансового обеспечения Программы составит 408 433,64 тыс. рублей, в том числе по годам:</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2019 год – 252 660,94тыс.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2020 год – 84 253,05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2021 год – 71 519,65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 xml:space="preserve">за счет средств бюджета </w:t>
            </w:r>
            <w:r w:rsidRPr="00D17481">
              <w:rPr>
                <w:rFonts w:ascii="Arial" w:hAnsi="Arial" w:cs="Arial"/>
                <w:color w:val="auto"/>
                <w:sz w:val="16"/>
                <w:szCs w:val="16"/>
              </w:rPr>
              <w:lastRenderedPageBreak/>
              <w:t>Ставропольского края (далее краевой бюджет) – 166 776,70тыс. рублей, в том числе по годам:</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2019 год – 154 607,16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2020 год – 12 169,54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2021 год - 0,00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за счет средств местного бюджета 241 656,94 тыс. рублей, в том числе по годам:</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2019 год – 98 053,78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2020 год – 72 083,51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2021 год – 71 519,65 тыс. рублей</w:t>
            </w:r>
          </w:p>
          <w:p w:rsidR="009E3FB6" w:rsidRPr="00D17481" w:rsidRDefault="009E3FB6" w:rsidP="009E3FB6">
            <w:pPr>
              <w:ind w:firstLine="142"/>
              <w:jc w:val="both"/>
              <w:rPr>
                <w:rFonts w:ascii="Arial" w:hAnsi="Arial" w:cs="Arial"/>
                <w:sz w:val="16"/>
                <w:szCs w:val="16"/>
              </w:rPr>
            </w:pPr>
            <w:r w:rsidRPr="00D17481">
              <w:rPr>
                <w:rFonts w:ascii="Arial" w:hAnsi="Arial" w:cs="Arial"/>
                <w:sz w:val="16"/>
                <w:szCs w:val="16"/>
              </w:rPr>
              <w:t>за счет средств других источников – 0,00 тыс. рублей*, в том числе по годам:</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2019 год – 0,00 тыс. рублей;</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 xml:space="preserve">2020 год – 0,00 тыс. рублей; </w:t>
            </w:r>
          </w:p>
          <w:p w:rsidR="009E3FB6" w:rsidRPr="00D17481" w:rsidRDefault="009E3FB6" w:rsidP="009E3FB6">
            <w:pPr>
              <w:pStyle w:val="Default"/>
              <w:ind w:firstLine="142"/>
              <w:jc w:val="both"/>
              <w:rPr>
                <w:rFonts w:ascii="Arial" w:hAnsi="Arial" w:cs="Arial"/>
                <w:color w:val="auto"/>
                <w:sz w:val="16"/>
                <w:szCs w:val="16"/>
              </w:rPr>
            </w:pPr>
            <w:r w:rsidRPr="00D17481">
              <w:rPr>
                <w:rFonts w:ascii="Arial" w:hAnsi="Arial" w:cs="Arial"/>
                <w:color w:val="auto"/>
                <w:sz w:val="16"/>
                <w:szCs w:val="16"/>
              </w:rPr>
              <w:t>2021 год – 0,00 тыс. рублей.»</w:t>
            </w:r>
          </w:p>
        </w:tc>
      </w:tr>
      <w:tr w:rsidR="009E3FB6" w:rsidRPr="00D17481" w:rsidTr="00E614B0">
        <w:tc>
          <w:tcPr>
            <w:tcW w:w="9570" w:type="dxa"/>
            <w:gridSpan w:val="2"/>
          </w:tcPr>
          <w:p w:rsidR="009E3FB6" w:rsidRPr="00D17481" w:rsidRDefault="009E3FB6" w:rsidP="009E3FB6">
            <w:pPr>
              <w:pStyle w:val="Default"/>
              <w:ind w:firstLine="142"/>
              <w:jc w:val="both"/>
              <w:rPr>
                <w:rFonts w:ascii="Arial" w:hAnsi="Arial" w:cs="Arial"/>
                <w:color w:val="auto"/>
                <w:sz w:val="16"/>
                <w:szCs w:val="16"/>
              </w:rPr>
            </w:pPr>
          </w:p>
        </w:tc>
      </w:tr>
    </w:tbl>
    <w:p w:rsidR="009E3FB6" w:rsidRPr="00D17481" w:rsidRDefault="009E3FB6" w:rsidP="009E3FB6">
      <w:pPr>
        <w:ind w:firstLine="142"/>
        <w:jc w:val="both"/>
        <w:rPr>
          <w:rFonts w:ascii="Arial" w:hAnsi="Arial" w:cs="Arial"/>
          <w:bCs/>
          <w:sz w:val="16"/>
          <w:szCs w:val="16"/>
        </w:rPr>
      </w:pP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 xml:space="preserve">2. В паспорте </w:t>
      </w:r>
      <w:r w:rsidRPr="00D17481">
        <w:rPr>
          <w:rFonts w:ascii="Arial" w:hAnsi="Arial" w:cs="Arial"/>
          <w:sz w:val="16"/>
          <w:szCs w:val="16"/>
        </w:rPr>
        <w:t>Подпрограммы «Развитие дорожной сети автомобильных дорог общего пользования и обеспечение безопасности дорожного движения»</w:t>
      </w:r>
      <w:r w:rsidRPr="00D17481">
        <w:rPr>
          <w:rFonts w:ascii="Arial" w:hAnsi="Arial" w:cs="Arial"/>
          <w:bCs/>
          <w:sz w:val="16"/>
          <w:szCs w:val="16"/>
        </w:rPr>
        <w:t xml:space="preserve"> Программы позицию «Объемы и источники финансового обеспечения» изложить в следующей редакции:</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 xml:space="preserve">«Объемы и источники финансового обеспечения </w:t>
      </w:r>
      <w:r w:rsidRPr="00D17481">
        <w:rPr>
          <w:rFonts w:ascii="Arial" w:hAnsi="Arial" w:cs="Arial"/>
          <w:sz w:val="16"/>
          <w:szCs w:val="16"/>
        </w:rPr>
        <w:t>Подпрограммы «Развитие дорожной сети автомобильных дорог общего пользования и обеспечение безопасности дорожного движения»</w:t>
      </w:r>
      <w:r w:rsidRPr="00D17481">
        <w:rPr>
          <w:rFonts w:ascii="Arial" w:hAnsi="Arial" w:cs="Arial"/>
          <w:bCs/>
          <w:sz w:val="16"/>
          <w:szCs w:val="16"/>
        </w:rPr>
        <w:t xml:space="preserve"> составит 233 016,08 тыс. рублей, в том числе по годам:</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2019 год – 167 276,36 тыс. рублей;</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2020 год – 32 869,86 тыс. рублей;</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2021 год – 32 869,86 тыс. рублей.».</w:t>
      </w:r>
    </w:p>
    <w:p w:rsidR="009E3FB6" w:rsidRPr="00D17481" w:rsidRDefault="009E3FB6" w:rsidP="009E3FB6">
      <w:pPr>
        <w:ind w:firstLine="142"/>
        <w:jc w:val="both"/>
        <w:rPr>
          <w:rFonts w:ascii="Arial" w:hAnsi="Arial" w:cs="Arial"/>
          <w:bCs/>
          <w:sz w:val="16"/>
          <w:szCs w:val="16"/>
        </w:rPr>
      </w:pP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 xml:space="preserve">3. В паспорте </w:t>
      </w:r>
      <w:r w:rsidRPr="00D17481">
        <w:rPr>
          <w:rFonts w:ascii="Arial" w:hAnsi="Arial" w:cs="Arial"/>
          <w:sz w:val="16"/>
          <w:szCs w:val="16"/>
        </w:rPr>
        <w:t>Подпрограммы «Развитие жилищно-коммунального хозяйства»</w:t>
      </w:r>
      <w:r w:rsidRPr="00D17481">
        <w:rPr>
          <w:rFonts w:ascii="Arial" w:hAnsi="Arial" w:cs="Arial"/>
          <w:bCs/>
          <w:sz w:val="16"/>
          <w:szCs w:val="16"/>
        </w:rPr>
        <w:t xml:space="preserve"> Программы позицию «Объемы и </w:t>
      </w:r>
      <w:r w:rsidRPr="00D17481">
        <w:rPr>
          <w:rFonts w:ascii="Arial" w:hAnsi="Arial" w:cs="Arial"/>
          <w:bCs/>
          <w:sz w:val="16"/>
          <w:szCs w:val="16"/>
        </w:rPr>
        <w:lastRenderedPageBreak/>
        <w:t>источники финансового обеспечения» изложить в следующей редакции:</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 xml:space="preserve">«Объемы и источники финансового обеспечения </w:t>
      </w:r>
      <w:r w:rsidRPr="00D17481">
        <w:rPr>
          <w:rFonts w:ascii="Arial" w:hAnsi="Arial" w:cs="Arial"/>
          <w:sz w:val="16"/>
          <w:szCs w:val="16"/>
        </w:rPr>
        <w:t>Подпрограммы «Жилищно-коммунального хозяйства»</w:t>
      </w:r>
      <w:r w:rsidRPr="00D17481">
        <w:rPr>
          <w:rFonts w:ascii="Arial" w:hAnsi="Arial" w:cs="Arial"/>
          <w:bCs/>
          <w:sz w:val="16"/>
          <w:szCs w:val="16"/>
        </w:rPr>
        <w:t xml:space="preserve"> составит 17 092,62 тыс. рублей, в том числе по годам:</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2019 год – 13 602,62 тыс. рублей;</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2020 год – 1 745,00 тыс. рублей;</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2021 год – 1 745,00 тыс. рублей.».</w:t>
      </w:r>
    </w:p>
    <w:p w:rsidR="009E3FB6" w:rsidRPr="00D17481" w:rsidRDefault="009E3FB6" w:rsidP="009E3FB6">
      <w:pPr>
        <w:ind w:firstLine="142"/>
        <w:jc w:val="both"/>
        <w:rPr>
          <w:rFonts w:ascii="Arial" w:hAnsi="Arial" w:cs="Arial"/>
          <w:bCs/>
          <w:sz w:val="16"/>
          <w:szCs w:val="16"/>
        </w:rPr>
      </w:pP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 xml:space="preserve">4. В паспорте </w:t>
      </w:r>
      <w:r w:rsidRPr="00D17481">
        <w:rPr>
          <w:rFonts w:ascii="Arial" w:hAnsi="Arial" w:cs="Arial"/>
          <w:sz w:val="16"/>
          <w:szCs w:val="16"/>
        </w:rPr>
        <w:t>Подпрограммы «Благоустройство территории Благодарненского городского округа»</w:t>
      </w:r>
      <w:r w:rsidRPr="00D17481">
        <w:rPr>
          <w:rFonts w:ascii="Arial" w:hAnsi="Arial" w:cs="Arial"/>
          <w:bCs/>
          <w:sz w:val="16"/>
          <w:szCs w:val="16"/>
        </w:rPr>
        <w:t xml:space="preserve"> Программы позицию «Объемы и источники финансового обеспечения» изложить в следующей редакции:</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 xml:space="preserve">«Объемы и источники финансового обеспечения </w:t>
      </w:r>
      <w:r w:rsidRPr="00D17481">
        <w:rPr>
          <w:rFonts w:ascii="Arial" w:hAnsi="Arial" w:cs="Arial"/>
          <w:sz w:val="16"/>
          <w:szCs w:val="16"/>
        </w:rPr>
        <w:t>Подпрограммы «Благоустройство территории Благодарненского городского округа»</w:t>
      </w:r>
      <w:r w:rsidRPr="00D17481">
        <w:rPr>
          <w:rFonts w:ascii="Arial" w:hAnsi="Arial" w:cs="Arial"/>
          <w:bCs/>
          <w:sz w:val="16"/>
          <w:szCs w:val="16"/>
        </w:rPr>
        <w:t xml:space="preserve"> составит 96 675,46 тыс. рублей, в том числе по годам:</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2019 год – 47 745,30 тыс. рублей;</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2020 год – 30 832,92 тыс. рублей;</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2021 год – 18 097,24 тыс. рублей.».</w:t>
      </w:r>
    </w:p>
    <w:p w:rsidR="009E3FB6" w:rsidRPr="00D17481" w:rsidRDefault="009E3FB6" w:rsidP="009E3FB6">
      <w:pPr>
        <w:ind w:firstLine="142"/>
        <w:jc w:val="both"/>
        <w:rPr>
          <w:rFonts w:ascii="Arial" w:hAnsi="Arial" w:cs="Arial"/>
          <w:bCs/>
          <w:color w:val="FF0000"/>
          <w:sz w:val="16"/>
          <w:szCs w:val="16"/>
        </w:rPr>
      </w:pPr>
    </w:p>
    <w:p w:rsidR="009E3FB6" w:rsidRPr="00D17481" w:rsidRDefault="009E3FB6" w:rsidP="009E3FB6">
      <w:pPr>
        <w:autoSpaceDE w:val="0"/>
        <w:autoSpaceDN w:val="0"/>
        <w:adjustRightInd w:val="0"/>
        <w:ind w:firstLine="142"/>
        <w:jc w:val="both"/>
        <w:outlineLvl w:val="2"/>
        <w:rPr>
          <w:rFonts w:ascii="Arial" w:hAnsi="Arial" w:cs="Arial"/>
          <w:bCs/>
          <w:sz w:val="16"/>
          <w:szCs w:val="16"/>
        </w:rPr>
      </w:pPr>
      <w:r w:rsidRPr="00D17481">
        <w:rPr>
          <w:rFonts w:ascii="Arial" w:hAnsi="Arial" w:cs="Arial"/>
          <w:bCs/>
          <w:sz w:val="16"/>
          <w:szCs w:val="16"/>
        </w:rPr>
        <w:t xml:space="preserve">5. В паспорте </w:t>
      </w:r>
      <w:r w:rsidRPr="00D17481">
        <w:rPr>
          <w:rFonts w:ascii="Arial" w:hAnsi="Arial" w:cs="Arial"/>
          <w:sz w:val="16"/>
          <w:szCs w:val="16"/>
        </w:rPr>
        <w:t>Подпрограммы «Обеспечение реализации программы «Развитие жилищно-коммунального хозяйства и дорожной инфраструктуры» и общепрограммные мероприятия»</w:t>
      </w:r>
      <w:r w:rsidRPr="00D17481">
        <w:rPr>
          <w:rFonts w:ascii="Arial" w:hAnsi="Arial" w:cs="Arial"/>
          <w:bCs/>
          <w:sz w:val="16"/>
          <w:szCs w:val="16"/>
        </w:rPr>
        <w:t xml:space="preserve"> Программы позицию «Объемы и источники финансового обеспечения» изложить в следующей редакции:</w:t>
      </w:r>
    </w:p>
    <w:p w:rsidR="009E3FB6" w:rsidRPr="00D17481" w:rsidRDefault="009E3FB6" w:rsidP="009E3FB6">
      <w:pPr>
        <w:autoSpaceDE w:val="0"/>
        <w:autoSpaceDN w:val="0"/>
        <w:adjustRightInd w:val="0"/>
        <w:ind w:firstLine="142"/>
        <w:jc w:val="both"/>
        <w:outlineLvl w:val="2"/>
        <w:rPr>
          <w:rFonts w:ascii="Arial" w:hAnsi="Arial" w:cs="Arial"/>
          <w:bCs/>
          <w:sz w:val="16"/>
          <w:szCs w:val="16"/>
        </w:rPr>
      </w:pPr>
      <w:r w:rsidRPr="00D17481">
        <w:rPr>
          <w:rFonts w:ascii="Arial" w:hAnsi="Arial" w:cs="Arial"/>
          <w:bCs/>
          <w:sz w:val="16"/>
          <w:szCs w:val="16"/>
        </w:rPr>
        <w:t xml:space="preserve">«Объемы и источники финансового обеспечения </w:t>
      </w:r>
      <w:r w:rsidRPr="00D17481">
        <w:rPr>
          <w:rFonts w:ascii="Arial" w:hAnsi="Arial" w:cs="Arial"/>
          <w:sz w:val="16"/>
          <w:szCs w:val="16"/>
        </w:rPr>
        <w:t>Подпрограммы «Обеспечение реализации Программы «Развитие жилищно-коммунального хозяйства и дорожной инфраструктуры» и общепрограммные мероприятия»</w:t>
      </w:r>
      <w:r w:rsidRPr="00D17481">
        <w:rPr>
          <w:rFonts w:ascii="Arial" w:hAnsi="Arial" w:cs="Arial"/>
          <w:bCs/>
          <w:sz w:val="16"/>
          <w:szCs w:val="16"/>
        </w:rPr>
        <w:t xml:space="preserve"> составит 61 649,48 тыс. рублей, в том числе по годам:</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2019 год – 24 036,66 тыс. рублей;</w:t>
      </w:r>
    </w:p>
    <w:p w:rsidR="009E3FB6" w:rsidRPr="00D17481" w:rsidRDefault="009E3FB6" w:rsidP="009E3FB6">
      <w:pPr>
        <w:ind w:firstLine="142"/>
        <w:jc w:val="both"/>
        <w:rPr>
          <w:rFonts w:ascii="Arial" w:hAnsi="Arial" w:cs="Arial"/>
          <w:bCs/>
          <w:sz w:val="16"/>
          <w:szCs w:val="16"/>
        </w:rPr>
      </w:pPr>
      <w:r w:rsidRPr="00D17481">
        <w:rPr>
          <w:rFonts w:ascii="Arial" w:hAnsi="Arial" w:cs="Arial"/>
          <w:bCs/>
          <w:sz w:val="16"/>
          <w:szCs w:val="16"/>
        </w:rPr>
        <w:t>2020 год – 18 805,27 тыс. рублей;</w:t>
      </w:r>
    </w:p>
    <w:p w:rsidR="00B0678F" w:rsidRDefault="009E3FB6" w:rsidP="009E3FB6">
      <w:pPr>
        <w:pStyle w:val="aff4"/>
        <w:spacing w:after="0" w:line="240" w:lineRule="auto"/>
        <w:ind w:firstLine="142"/>
        <w:jc w:val="both"/>
        <w:rPr>
          <w:rFonts w:ascii="Arial" w:hAnsi="Arial" w:cs="Arial"/>
          <w:bCs/>
          <w:sz w:val="16"/>
          <w:szCs w:val="16"/>
          <w:lang w:eastAsia="ru-RU"/>
        </w:rPr>
      </w:pPr>
      <w:r w:rsidRPr="00D17481">
        <w:rPr>
          <w:rFonts w:ascii="Arial" w:hAnsi="Arial" w:cs="Arial"/>
          <w:bCs/>
          <w:sz w:val="16"/>
          <w:szCs w:val="16"/>
        </w:rPr>
        <w:t>2021 год – 18 807,55 тыс. рублей.»</w:t>
      </w:r>
    </w:p>
    <w:p w:rsidR="00B0678F" w:rsidRDefault="00B0678F" w:rsidP="009E3FB6">
      <w:pPr>
        <w:pStyle w:val="aff4"/>
        <w:spacing w:after="0" w:line="240" w:lineRule="auto"/>
        <w:ind w:firstLine="142"/>
        <w:jc w:val="both"/>
        <w:rPr>
          <w:rFonts w:ascii="Arial" w:hAnsi="Arial" w:cs="Arial"/>
          <w:bCs/>
          <w:sz w:val="16"/>
          <w:szCs w:val="16"/>
          <w:lang w:eastAsia="ru-RU"/>
        </w:rPr>
      </w:pPr>
    </w:p>
    <w:p w:rsidR="000321E4" w:rsidRDefault="000321E4" w:rsidP="009E3FB6">
      <w:pPr>
        <w:pStyle w:val="aff4"/>
        <w:spacing w:after="0" w:line="240" w:lineRule="auto"/>
        <w:ind w:firstLine="142"/>
        <w:jc w:val="both"/>
        <w:rPr>
          <w:rFonts w:ascii="Arial" w:hAnsi="Arial" w:cs="Arial"/>
          <w:bCs/>
          <w:sz w:val="16"/>
          <w:szCs w:val="16"/>
          <w:lang w:eastAsia="ru-RU"/>
        </w:rPr>
        <w:sectPr w:rsidR="000321E4" w:rsidSect="0077336B">
          <w:type w:val="continuous"/>
          <w:pgSz w:w="11905" w:h="16838"/>
          <w:pgMar w:top="1134" w:right="706" w:bottom="851" w:left="993" w:header="720" w:footer="720" w:gutter="0"/>
          <w:cols w:num="2" w:space="851"/>
          <w:noEndnote/>
          <w:titlePg/>
          <w:docGrid w:linePitch="381"/>
        </w:sectPr>
      </w:pPr>
    </w:p>
    <w:p w:rsidR="000321E4" w:rsidRDefault="000321E4" w:rsidP="000321E4">
      <w:pPr>
        <w:ind w:firstLine="142"/>
        <w:rPr>
          <w:rFonts w:ascii="Arial" w:hAnsi="Arial" w:cs="Arial"/>
          <w:bCs/>
          <w:sz w:val="16"/>
          <w:szCs w:val="16"/>
        </w:rPr>
      </w:pPr>
    </w:p>
    <w:p w:rsidR="000321E4" w:rsidRPr="00D17481" w:rsidRDefault="000321E4" w:rsidP="000321E4">
      <w:pPr>
        <w:ind w:firstLine="142"/>
        <w:jc w:val="both"/>
        <w:rPr>
          <w:rFonts w:ascii="Arial" w:hAnsi="Arial" w:cs="Arial"/>
          <w:sz w:val="16"/>
          <w:szCs w:val="16"/>
        </w:rPr>
      </w:pPr>
      <w:r w:rsidRPr="00D17481">
        <w:rPr>
          <w:rFonts w:ascii="Arial" w:hAnsi="Arial" w:cs="Arial"/>
          <w:bCs/>
          <w:sz w:val="16"/>
          <w:szCs w:val="16"/>
        </w:rPr>
        <w:t xml:space="preserve">6. Приложение 1 </w:t>
      </w:r>
      <w:r w:rsidRPr="00D17481">
        <w:rPr>
          <w:rFonts w:ascii="Arial" w:hAnsi="Arial" w:cs="Arial"/>
          <w:sz w:val="16"/>
          <w:szCs w:val="16"/>
        </w:rPr>
        <w:t xml:space="preserve">к муниципальной программе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
          <w:bCs/>
          <w:sz w:val="16"/>
          <w:szCs w:val="16"/>
        </w:rPr>
        <w:t>»</w:t>
      </w:r>
      <w:r w:rsidRPr="00D17481">
        <w:rPr>
          <w:rFonts w:ascii="Arial" w:hAnsi="Arial" w:cs="Arial"/>
          <w:sz w:val="16"/>
          <w:szCs w:val="16"/>
        </w:rPr>
        <w:t xml:space="preserve"> изложить в следующей редакции:</w:t>
      </w:r>
    </w:p>
    <w:tbl>
      <w:tblPr>
        <w:tblW w:w="10314" w:type="dxa"/>
        <w:tblLook w:val="04A0"/>
      </w:tblPr>
      <w:tblGrid>
        <w:gridCol w:w="5637"/>
        <w:gridCol w:w="4677"/>
      </w:tblGrid>
      <w:tr w:rsidR="000321E4" w:rsidRPr="00D17481" w:rsidTr="000321E4">
        <w:tc>
          <w:tcPr>
            <w:tcW w:w="5637" w:type="dxa"/>
            <w:shd w:val="clear" w:color="auto" w:fill="auto"/>
          </w:tcPr>
          <w:p w:rsidR="000321E4" w:rsidRPr="00D17481" w:rsidRDefault="000321E4" w:rsidP="00E614B0">
            <w:pPr>
              <w:widowControl w:val="0"/>
              <w:autoSpaceDE w:val="0"/>
              <w:autoSpaceDN w:val="0"/>
              <w:adjustRightInd w:val="0"/>
              <w:spacing w:line="240" w:lineRule="exact"/>
              <w:jc w:val="center"/>
              <w:rPr>
                <w:rFonts w:ascii="Arial" w:hAnsi="Arial" w:cs="Arial"/>
                <w:sz w:val="16"/>
                <w:szCs w:val="16"/>
              </w:rPr>
            </w:pPr>
          </w:p>
        </w:tc>
        <w:tc>
          <w:tcPr>
            <w:tcW w:w="4677" w:type="dxa"/>
            <w:shd w:val="clear" w:color="auto" w:fill="auto"/>
          </w:tcPr>
          <w:p w:rsidR="000321E4" w:rsidRPr="00D17481" w:rsidRDefault="000321E4" w:rsidP="00E614B0">
            <w:pPr>
              <w:tabs>
                <w:tab w:val="left" w:pos="360"/>
              </w:tabs>
              <w:autoSpaceDE w:val="0"/>
              <w:autoSpaceDN w:val="0"/>
              <w:adjustRightInd w:val="0"/>
              <w:spacing w:line="240" w:lineRule="exact"/>
              <w:jc w:val="center"/>
              <w:rPr>
                <w:rFonts w:ascii="Arial" w:hAnsi="Arial" w:cs="Arial"/>
                <w:bCs/>
                <w:sz w:val="16"/>
                <w:szCs w:val="16"/>
              </w:rPr>
            </w:pPr>
          </w:p>
          <w:p w:rsidR="000321E4" w:rsidRPr="00D17481" w:rsidRDefault="000321E4" w:rsidP="000321E4">
            <w:pPr>
              <w:tabs>
                <w:tab w:val="left" w:pos="360"/>
              </w:tabs>
              <w:autoSpaceDE w:val="0"/>
              <w:autoSpaceDN w:val="0"/>
              <w:adjustRightInd w:val="0"/>
              <w:spacing w:line="180" w:lineRule="exact"/>
              <w:jc w:val="center"/>
              <w:rPr>
                <w:rFonts w:ascii="Arial" w:hAnsi="Arial" w:cs="Arial"/>
                <w:bCs/>
                <w:sz w:val="16"/>
                <w:szCs w:val="16"/>
              </w:rPr>
            </w:pPr>
            <w:r w:rsidRPr="00D17481">
              <w:rPr>
                <w:rFonts w:ascii="Arial" w:hAnsi="Arial" w:cs="Arial"/>
                <w:bCs/>
                <w:sz w:val="16"/>
                <w:szCs w:val="16"/>
              </w:rPr>
              <w:t>«Приложение 1</w:t>
            </w:r>
          </w:p>
          <w:p w:rsidR="000321E4" w:rsidRPr="00D17481" w:rsidRDefault="000321E4" w:rsidP="000321E4">
            <w:pPr>
              <w:spacing w:line="180" w:lineRule="exact"/>
              <w:jc w:val="center"/>
              <w:rPr>
                <w:rFonts w:ascii="Arial" w:hAnsi="Arial" w:cs="Arial"/>
                <w:sz w:val="16"/>
                <w:szCs w:val="16"/>
              </w:rPr>
            </w:pPr>
            <w:r w:rsidRPr="00D17481">
              <w:rPr>
                <w:rFonts w:ascii="Arial" w:hAnsi="Arial" w:cs="Arial"/>
                <w:sz w:val="16"/>
                <w:szCs w:val="16"/>
              </w:rPr>
              <w:t xml:space="preserve">к муниципальной программе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
                <w:bCs/>
                <w:sz w:val="16"/>
                <w:szCs w:val="16"/>
              </w:rPr>
              <w:t>»</w:t>
            </w:r>
          </w:p>
          <w:p w:rsidR="000321E4" w:rsidRPr="00D17481" w:rsidRDefault="000321E4" w:rsidP="00E614B0">
            <w:pPr>
              <w:widowControl w:val="0"/>
              <w:autoSpaceDE w:val="0"/>
              <w:autoSpaceDN w:val="0"/>
              <w:adjustRightInd w:val="0"/>
              <w:spacing w:line="240" w:lineRule="exact"/>
              <w:jc w:val="center"/>
              <w:rPr>
                <w:rFonts w:ascii="Arial" w:hAnsi="Arial" w:cs="Arial"/>
                <w:sz w:val="16"/>
                <w:szCs w:val="16"/>
              </w:rPr>
            </w:pPr>
          </w:p>
        </w:tc>
      </w:tr>
    </w:tbl>
    <w:p w:rsidR="000321E4" w:rsidRPr="00D17481" w:rsidRDefault="000321E4" w:rsidP="000321E4">
      <w:pPr>
        <w:widowControl w:val="0"/>
        <w:autoSpaceDE w:val="0"/>
        <w:autoSpaceDN w:val="0"/>
        <w:adjustRightInd w:val="0"/>
        <w:rPr>
          <w:rFonts w:ascii="Arial" w:hAnsi="Arial" w:cs="Arial"/>
          <w:sz w:val="16"/>
          <w:szCs w:val="16"/>
        </w:rPr>
      </w:pPr>
    </w:p>
    <w:p w:rsidR="000321E4" w:rsidRPr="00D17481" w:rsidRDefault="000321E4" w:rsidP="000321E4">
      <w:pPr>
        <w:widowControl w:val="0"/>
        <w:autoSpaceDE w:val="0"/>
        <w:autoSpaceDN w:val="0"/>
        <w:adjustRightInd w:val="0"/>
        <w:spacing w:line="240" w:lineRule="exact"/>
        <w:ind w:firstLine="142"/>
        <w:jc w:val="center"/>
        <w:rPr>
          <w:rFonts w:ascii="Arial" w:hAnsi="Arial" w:cs="Arial"/>
          <w:sz w:val="16"/>
          <w:szCs w:val="16"/>
        </w:rPr>
      </w:pPr>
      <w:r w:rsidRPr="00D17481">
        <w:rPr>
          <w:rFonts w:ascii="Arial" w:hAnsi="Arial" w:cs="Arial"/>
          <w:sz w:val="16"/>
          <w:szCs w:val="16"/>
        </w:rPr>
        <w:t>СВЕДЕНИЯ</w:t>
      </w:r>
    </w:p>
    <w:p w:rsidR="000321E4" w:rsidRPr="00D17481" w:rsidRDefault="000321E4" w:rsidP="000321E4">
      <w:pPr>
        <w:widowControl w:val="0"/>
        <w:autoSpaceDE w:val="0"/>
        <w:autoSpaceDN w:val="0"/>
        <w:adjustRightInd w:val="0"/>
        <w:spacing w:line="240" w:lineRule="exact"/>
        <w:rPr>
          <w:rFonts w:ascii="Arial" w:hAnsi="Arial" w:cs="Arial"/>
          <w:sz w:val="16"/>
          <w:szCs w:val="16"/>
        </w:rPr>
      </w:pPr>
      <w:r w:rsidRPr="00D17481">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
          <w:bCs/>
          <w:sz w:val="16"/>
          <w:szCs w:val="16"/>
        </w:rPr>
        <w:t>»</w:t>
      </w:r>
      <w:hyperlink w:anchor="Par522" w:history="1">
        <w:r w:rsidRPr="00D17481">
          <w:rPr>
            <w:rFonts w:ascii="Arial" w:hAnsi="Arial" w:cs="Arial"/>
            <w:sz w:val="16"/>
            <w:szCs w:val="16"/>
          </w:rPr>
          <w:t>&lt;*&gt;</w:t>
        </w:r>
      </w:hyperlink>
      <w:r w:rsidRPr="00D17481">
        <w:rPr>
          <w:rFonts w:ascii="Arial" w:hAnsi="Arial" w:cs="Arial"/>
          <w:sz w:val="16"/>
          <w:szCs w:val="16"/>
        </w:rPr>
        <w:t xml:space="preserve"> и показателях решения задач  подпрограмм Программы и их значениях</w:t>
      </w:r>
    </w:p>
    <w:p w:rsidR="000321E4" w:rsidRPr="00D17481" w:rsidRDefault="000321E4" w:rsidP="000321E4">
      <w:pPr>
        <w:widowControl w:val="0"/>
        <w:autoSpaceDE w:val="0"/>
        <w:autoSpaceDN w:val="0"/>
        <w:adjustRightInd w:val="0"/>
        <w:ind w:firstLine="142"/>
        <w:rPr>
          <w:rFonts w:ascii="Arial" w:hAnsi="Arial" w:cs="Arial"/>
          <w:sz w:val="16"/>
          <w:szCs w:val="16"/>
        </w:rPr>
      </w:pPr>
      <w:r w:rsidRPr="00D17481">
        <w:rPr>
          <w:rFonts w:ascii="Arial" w:hAnsi="Arial" w:cs="Arial"/>
          <w:sz w:val="16"/>
          <w:szCs w:val="16"/>
        </w:rPr>
        <w:t>--------------------------------</w:t>
      </w:r>
    </w:p>
    <w:p w:rsidR="000321E4" w:rsidRPr="00D17481" w:rsidRDefault="000321E4" w:rsidP="000321E4">
      <w:pPr>
        <w:widowControl w:val="0"/>
        <w:autoSpaceDE w:val="0"/>
        <w:autoSpaceDN w:val="0"/>
        <w:adjustRightInd w:val="0"/>
        <w:rPr>
          <w:rFonts w:ascii="Arial" w:hAnsi="Arial" w:cs="Arial"/>
          <w:sz w:val="16"/>
          <w:szCs w:val="16"/>
        </w:rPr>
      </w:pPr>
      <w:bookmarkStart w:id="1" w:name="Par522"/>
      <w:bookmarkEnd w:id="1"/>
      <w:r w:rsidRPr="00D17481">
        <w:rPr>
          <w:rFonts w:ascii="Arial" w:hAnsi="Arial" w:cs="Arial"/>
          <w:sz w:val="16"/>
          <w:szCs w:val="16"/>
        </w:rPr>
        <w:t>&lt;*&gt; Далее в настоящем Приложении используется сокращение – Программа</w:t>
      </w:r>
    </w:p>
    <w:p w:rsidR="000321E4" w:rsidRPr="00D17481" w:rsidRDefault="000321E4" w:rsidP="000321E4">
      <w:pPr>
        <w:widowControl w:val="0"/>
        <w:autoSpaceDE w:val="0"/>
        <w:autoSpaceDN w:val="0"/>
        <w:adjustRightInd w:val="0"/>
        <w:ind w:firstLine="540"/>
        <w:rPr>
          <w:rFonts w:ascii="Arial" w:hAnsi="Arial" w:cs="Arial"/>
          <w:sz w:val="16"/>
          <w:szCs w:val="16"/>
        </w:rPr>
      </w:pPr>
    </w:p>
    <w:p w:rsidR="00B0678F" w:rsidRDefault="00B0678F" w:rsidP="009E3FB6">
      <w:pPr>
        <w:pStyle w:val="aff4"/>
        <w:spacing w:after="0" w:line="240" w:lineRule="auto"/>
        <w:ind w:firstLine="142"/>
        <w:jc w:val="both"/>
        <w:rPr>
          <w:rFonts w:ascii="Arial" w:hAnsi="Arial" w:cs="Arial"/>
          <w:bCs/>
          <w:sz w:val="16"/>
          <w:szCs w:val="16"/>
          <w:lang w:eastAsia="ru-RU"/>
        </w:rPr>
      </w:pPr>
    </w:p>
    <w:p w:rsidR="00E614B0" w:rsidRPr="00D17481" w:rsidRDefault="00E614B0" w:rsidP="00E614B0">
      <w:pPr>
        <w:widowControl w:val="0"/>
        <w:autoSpaceDE w:val="0"/>
        <w:autoSpaceDN w:val="0"/>
        <w:adjustRightInd w:val="0"/>
        <w:ind w:firstLine="540"/>
        <w:rPr>
          <w:rFonts w:ascii="Arial" w:hAnsi="Arial" w:cs="Arial"/>
          <w:sz w:val="16"/>
          <w:szCs w:val="16"/>
        </w:rPr>
      </w:pPr>
    </w:p>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
        <w:gridCol w:w="3095"/>
        <w:gridCol w:w="1134"/>
        <w:gridCol w:w="284"/>
        <w:gridCol w:w="765"/>
        <w:gridCol w:w="62"/>
        <w:gridCol w:w="1110"/>
        <w:gridCol w:w="216"/>
        <w:gridCol w:w="906"/>
        <w:gridCol w:w="66"/>
        <w:gridCol w:w="973"/>
        <w:gridCol w:w="143"/>
        <w:gridCol w:w="1110"/>
        <w:gridCol w:w="22"/>
        <w:gridCol w:w="17"/>
      </w:tblGrid>
      <w:tr w:rsidR="00E614B0" w:rsidRPr="00D17481" w:rsidTr="00E614B0">
        <w:trPr>
          <w:gridAfter w:val="1"/>
          <w:wAfter w:w="17" w:type="dxa"/>
        </w:trPr>
        <w:tc>
          <w:tcPr>
            <w:tcW w:w="733" w:type="dxa"/>
            <w:gridSpan w:val="2"/>
            <w:vMerge w:val="restart"/>
            <w:shd w:val="clear" w:color="auto" w:fill="auto"/>
          </w:tcPr>
          <w:p w:rsidR="00E614B0" w:rsidRPr="00D17481" w:rsidRDefault="00E614B0" w:rsidP="00E614B0">
            <w:pPr>
              <w:widowControl w:val="0"/>
              <w:autoSpaceDE w:val="0"/>
              <w:autoSpaceDN w:val="0"/>
              <w:adjustRightInd w:val="0"/>
              <w:spacing w:line="240" w:lineRule="exact"/>
              <w:jc w:val="center"/>
              <w:rPr>
                <w:rFonts w:ascii="Arial" w:hAnsi="Arial" w:cs="Arial"/>
                <w:sz w:val="16"/>
                <w:szCs w:val="16"/>
              </w:rPr>
            </w:pPr>
            <w:r w:rsidRPr="00D17481">
              <w:rPr>
                <w:rFonts w:ascii="Arial" w:hAnsi="Arial" w:cs="Arial"/>
                <w:sz w:val="16"/>
                <w:szCs w:val="16"/>
              </w:rPr>
              <w:t>№</w:t>
            </w:r>
          </w:p>
          <w:p w:rsidR="00E614B0" w:rsidRPr="00D17481" w:rsidRDefault="00E614B0" w:rsidP="00E614B0">
            <w:pPr>
              <w:widowControl w:val="0"/>
              <w:autoSpaceDE w:val="0"/>
              <w:autoSpaceDN w:val="0"/>
              <w:adjustRightInd w:val="0"/>
              <w:spacing w:line="240" w:lineRule="exact"/>
              <w:jc w:val="center"/>
              <w:rPr>
                <w:rFonts w:ascii="Arial" w:hAnsi="Arial" w:cs="Arial"/>
                <w:sz w:val="16"/>
                <w:szCs w:val="16"/>
              </w:rPr>
            </w:pPr>
            <w:r w:rsidRPr="00D17481">
              <w:rPr>
                <w:rFonts w:ascii="Arial" w:hAnsi="Arial" w:cs="Arial"/>
                <w:sz w:val="16"/>
                <w:szCs w:val="16"/>
              </w:rPr>
              <w:t>п/п</w:t>
            </w:r>
          </w:p>
        </w:tc>
        <w:tc>
          <w:tcPr>
            <w:tcW w:w="3095" w:type="dxa"/>
            <w:vMerge w:val="restart"/>
            <w:shd w:val="clear" w:color="auto" w:fill="auto"/>
          </w:tcPr>
          <w:p w:rsidR="00E614B0" w:rsidRPr="00D17481" w:rsidRDefault="00E614B0" w:rsidP="00E614B0">
            <w:pPr>
              <w:widowControl w:val="0"/>
              <w:autoSpaceDE w:val="0"/>
              <w:autoSpaceDN w:val="0"/>
              <w:adjustRightInd w:val="0"/>
              <w:spacing w:line="240" w:lineRule="exact"/>
              <w:jc w:val="center"/>
              <w:rPr>
                <w:rFonts w:ascii="Arial" w:hAnsi="Arial" w:cs="Arial"/>
                <w:sz w:val="16"/>
                <w:szCs w:val="16"/>
              </w:rPr>
            </w:pPr>
            <w:r w:rsidRPr="00D17481">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E614B0" w:rsidRPr="00D17481" w:rsidRDefault="00E614B0" w:rsidP="00E614B0">
            <w:pPr>
              <w:widowControl w:val="0"/>
              <w:autoSpaceDE w:val="0"/>
              <w:autoSpaceDN w:val="0"/>
              <w:adjustRightInd w:val="0"/>
              <w:spacing w:line="240" w:lineRule="exact"/>
              <w:rPr>
                <w:rFonts w:ascii="Arial" w:hAnsi="Arial" w:cs="Arial"/>
                <w:sz w:val="16"/>
                <w:szCs w:val="16"/>
              </w:rPr>
            </w:pPr>
          </w:p>
        </w:tc>
        <w:tc>
          <w:tcPr>
            <w:tcW w:w="1134" w:type="dxa"/>
            <w:vMerge w:val="restart"/>
            <w:shd w:val="clear" w:color="auto" w:fill="auto"/>
          </w:tcPr>
          <w:p w:rsidR="00E614B0" w:rsidRPr="00D17481" w:rsidRDefault="00E614B0" w:rsidP="00E614B0">
            <w:pPr>
              <w:widowControl w:val="0"/>
              <w:autoSpaceDE w:val="0"/>
              <w:autoSpaceDN w:val="0"/>
              <w:adjustRightInd w:val="0"/>
              <w:spacing w:line="240" w:lineRule="exact"/>
              <w:jc w:val="center"/>
              <w:rPr>
                <w:rFonts w:ascii="Arial" w:hAnsi="Arial" w:cs="Arial"/>
                <w:sz w:val="16"/>
                <w:szCs w:val="16"/>
              </w:rPr>
            </w:pPr>
            <w:r w:rsidRPr="00D17481">
              <w:rPr>
                <w:rFonts w:ascii="Arial" w:hAnsi="Arial" w:cs="Arial"/>
                <w:sz w:val="16"/>
                <w:szCs w:val="16"/>
              </w:rPr>
              <w:t>единица</w:t>
            </w:r>
          </w:p>
          <w:p w:rsidR="00E614B0" w:rsidRPr="00D17481" w:rsidRDefault="00E614B0" w:rsidP="00E614B0">
            <w:pPr>
              <w:widowControl w:val="0"/>
              <w:autoSpaceDE w:val="0"/>
              <w:autoSpaceDN w:val="0"/>
              <w:adjustRightInd w:val="0"/>
              <w:spacing w:line="240" w:lineRule="exact"/>
              <w:ind w:left="-108" w:right="-108"/>
              <w:jc w:val="center"/>
              <w:rPr>
                <w:rFonts w:ascii="Arial" w:hAnsi="Arial" w:cs="Arial"/>
                <w:sz w:val="16"/>
                <w:szCs w:val="16"/>
              </w:rPr>
            </w:pPr>
            <w:r w:rsidRPr="00D17481">
              <w:rPr>
                <w:rFonts w:ascii="Arial" w:hAnsi="Arial" w:cs="Arial"/>
                <w:sz w:val="16"/>
                <w:szCs w:val="16"/>
              </w:rPr>
              <w:t>измерения</w:t>
            </w:r>
          </w:p>
        </w:tc>
        <w:tc>
          <w:tcPr>
            <w:tcW w:w="5657" w:type="dxa"/>
            <w:gridSpan w:val="11"/>
          </w:tcPr>
          <w:p w:rsidR="00E614B0" w:rsidRPr="00D17481" w:rsidRDefault="00E614B0" w:rsidP="00E614B0">
            <w:pPr>
              <w:widowControl w:val="0"/>
              <w:autoSpaceDE w:val="0"/>
              <w:autoSpaceDN w:val="0"/>
              <w:adjustRightInd w:val="0"/>
              <w:spacing w:line="240" w:lineRule="exact"/>
              <w:jc w:val="center"/>
              <w:rPr>
                <w:rFonts w:ascii="Arial" w:hAnsi="Arial" w:cs="Arial"/>
                <w:sz w:val="16"/>
                <w:szCs w:val="16"/>
              </w:rPr>
            </w:pPr>
            <w:r w:rsidRPr="00D17481">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E614B0" w:rsidRPr="00D17481" w:rsidTr="00E614B0">
        <w:trPr>
          <w:gridAfter w:val="1"/>
          <w:wAfter w:w="17" w:type="dxa"/>
          <w:trHeight w:val="168"/>
        </w:trPr>
        <w:tc>
          <w:tcPr>
            <w:tcW w:w="733" w:type="dxa"/>
            <w:gridSpan w:val="2"/>
            <w:vMerge/>
            <w:shd w:val="clear" w:color="auto" w:fill="auto"/>
          </w:tcPr>
          <w:p w:rsidR="00E614B0" w:rsidRPr="00D17481" w:rsidRDefault="00E614B0" w:rsidP="00E614B0">
            <w:pPr>
              <w:widowControl w:val="0"/>
              <w:autoSpaceDE w:val="0"/>
              <w:autoSpaceDN w:val="0"/>
              <w:adjustRightInd w:val="0"/>
              <w:rPr>
                <w:rFonts w:ascii="Arial" w:hAnsi="Arial" w:cs="Arial"/>
                <w:sz w:val="16"/>
                <w:szCs w:val="16"/>
              </w:rPr>
            </w:pPr>
          </w:p>
        </w:tc>
        <w:tc>
          <w:tcPr>
            <w:tcW w:w="3095" w:type="dxa"/>
            <w:vMerge/>
            <w:shd w:val="clear" w:color="auto" w:fill="auto"/>
          </w:tcPr>
          <w:p w:rsidR="00E614B0" w:rsidRPr="00D17481" w:rsidRDefault="00E614B0" w:rsidP="00E614B0">
            <w:pPr>
              <w:widowControl w:val="0"/>
              <w:autoSpaceDE w:val="0"/>
              <w:autoSpaceDN w:val="0"/>
              <w:adjustRightInd w:val="0"/>
              <w:rPr>
                <w:rFonts w:ascii="Arial" w:hAnsi="Arial" w:cs="Arial"/>
                <w:sz w:val="16"/>
                <w:szCs w:val="16"/>
              </w:rPr>
            </w:pPr>
          </w:p>
        </w:tc>
        <w:tc>
          <w:tcPr>
            <w:tcW w:w="1134" w:type="dxa"/>
            <w:vMerge/>
            <w:shd w:val="clear" w:color="auto" w:fill="auto"/>
          </w:tcPr>
          <w:p w:rsidR="00E614B0" w:rsidRPr="00D17481" w:rsidRDefault="00E614B0" w:rsidP="00E614B0">
            <w:pPr>
              <w:widowControl w:val="0"/>
              <w:autoSpaceDE w:val="0"/>
              <w:autoSpaceDN w:val="0"/>
              <w:adjustRightInd w:val="0"/>
              <w:rPr>
                <w:rFonts w:ascii="Arial" w:hAnsi="Arial" w:cs="Arial"/>
                <w:sz w:val="16"/>
                <w:szCs w:val="16"/>
              </w:rPr>
            </w:pPr>
          </w:p>
        </w:tc>
        <w:tc>
          <w:tcPr>
            <w:tcW w:w="1111" w:type="dxa"/>
            <w:gridSpan w:val="3"/>
          </w:tcPr>
          <w:p w:rsidR="00E614B0" w:rsidRPr="00D17481" w:rsidRDefault="00E614B0" w:rsidP="00E614B0">
            <w:pPr>
              <w:widowControl w:val="0"/>
              <w:autoSpaceDE w:val="0"/>
              <w:autoSpaceDN w:val="0"/>
              <w:adjustRightInd w:val="0"/>
              <w:jc w:val="center"/>
              <w:rPr>
                <w:rFonts w:ascii="Arial" w:hAnsi="Arial" w:cs="Arial"/>
                <w:sz w:val="16"/>
                <w:szCs w:val="16"/>
              </w:rPr>
            </w:pPr>
            <w:r w:rsidRPr="00D17481">
              <w:rPr>
                <w:rFonts w:ascii="Arial" w:hAnsi="Arial" w:cs="Arial"/>
                <w:sz w:val="16"/>
                <w:szCs w:val="16"/>
              </w:rPr>
              <w:t>2017</w:t>
            </w:r>
          </w:p>
        </w:tc>
        <w:tc>
          <w:tcPr>
            <w:tcW w:w="1110" w:type="dxa"/>
            <w:shd w:val="clear" w:color="auto" w:fill="auto"/>
          </w:tcPr>
          <w:p w:rsidR="00E614B0" w:rsidRPr="00D17481" w:rsidRDefault="00E614B0" w:rsidP="00E614B0">
            <w:pPr>
              <w:widowControl w:val="0"/>
              <w:autoSpaceDE w:val="0"/>
              <w:autoSpaceDN w:val="0"/>
              <w:adjustRightInd w:val="0"/>
              <w:jc w:val="center"/>
              <w:rPr>
                <w:rFonts w:ascii="Arial" w:hAnsi="Arial" w:cs="Arial"/>
                <w:sz w:val="16"/>
                <w:szCs w:val="16"/>
              </w:rPr>
            </w:pPr>
            <w:r w:rsidRPr="00D17481">
              <w:rPr>
                <w:rFonts w:ascii="Arial" w:hAnsi="Arial" w:cs="Arial"/>
                <w:sz w:val="16"/>
                <w:szCs w:val="16"/>
              </w:rPr>
              <w:t>2018</w:t>
            </w:r>
          </w:p>
        </w:tc>
        <w:tc>
          <w:tcPr>
            <w:tcW w:w="1122" w:type="dxa"/>
            <w:gridSpan w:val="2"/>
            <w:shd w:val="clear" w:color="auto" w:fill="auto"/>
          </w:tcPr>
          <w:p w:rsidR="00E614B0" w:rsidRPr="00D17481" w:rsidRDefault="00E614B0" w:rsidP="00E614B0">
            <w:pPr>
              <w:widowControl w:val="0"/>
              <w:autoSpaceDE w:val="0"/>
              <w:autoSpaceDN w:val="0"/>
              <w:adjustRightInd w:val="0"/>
              <w:jc w:val="center"/>
              <w:rPr>
                <w:rFonts w:ascii="Arial" w:hAnsi="Arial" w:cs="Arial"/>
                <w:sz w:val="16"/>
                <w:szCs w:val="16"/>
              </w:rPr>
            </w:pPr>
            <w:r w:rsidRPr="00D17481">
              <w:rPr>
                <w:rFonts w:ascii="Arial" w:hAnsi="Arial" w:cs="Arial"/>
                <w:sz w:val="16"/>
                <w:szCs w:val="16"/>
              </w:rPr>
              <w:t>2019</w:t>
            </w:r>
          </w:p>
        </w:tc>
        <w:tc>
          <w:tcPr>
            <w:tcW w:w="1182" w:type="dxa"/>
            <w:gridSpan w:val="3"/>
            <w:shd w:val="clear" w:color="auto" w:fill="auto"/>
          </w:tcPr>
          <w:p w:rsidR="00E614B0" w:rsidRPr="00D17481" w:rsidRDefault="00E614B0" w:rsidP="00E614B0">
            <w:pPr>
              <w:widowControl w:val="0"/>
              <w:autoSpaceDE w:val="0"/>
              <w:autoSpaceDN w:val="0"/>
              <w:adjustRightInd w:val="0"/>
              <w:jc w:val="center"/>
              <w:rPr>
                <w:rFonts w:ascii="Arial" w:hAnsi="Arial" w:cs="Arial"/>
                <w:sz w:val="16"/>
                <w:szCs w:val="16"/>
              </w:rPr>
            </w:pPr>
            <w:r w:rsidRPr="00D17481">
              <w:rPr>
                <w:rFonts w:ascii="Arial" w:hAnsi="Arial" w:cs="Arial"/>
                <w:sz w:val="16"/>
                <w:szCs w:val="16"/>
              </w:rPr>
              <w:t>2020</w:t>
            </w:r>
          </w:p>
        </w:tc>
        <w:tc>
          <w:tcPr>
            <w:tcW w:w="1132" w:type="dxa"/>
            <w:gridSpan w:val="2"/>
            <w:shd w:val="clear" w:color="auto" w:fill="auto"/>
          </w:tcPr>
          <w:p w:rsidR="00E614B0" w:rsidRPr="00D17481" w:rsidRDefault="00E614B0" w:rsidP="00E614B0">
            <w:pPr>
              <w:widowControl w:val="0"/>
              <w:autoSpaceDE w:val="0"/>
              <w:autoSpaceDN w:val="0"/>
              <w:adjustRightInd w:val="0"/>
              <w:jc w:val="center"/>
              <w:rPr>
                <w:rFonts w:ascii="Arial" w:hAnsi="Arial" w:cs="Arial"/>
                <w:sz w:val="16"/>
                <w:szCs w:val="16"/>
              </w:rPr>
            </w:pPr>
            <w:r w:rsidRPr="00D17481">
              <w:rPr>
                <w:rFonts w:ascii="Arial" w:hAnsi="Arial" w:cs="Arial"/>
                <w:sz w:val="16"/>
                <w:szCs w:val="16"/>
              </w:rPr>
              <w:t>2021</w:t>
            </w:r>
          </w:p>
        </w:tc>
      </w:tr>
      <w:tr w:rsidR="00E614B0" w:rsidRPr="00D17481" w:rsidTr="00690ECC">
        <w:tc>
          <w:tcPr>
            <w:tcW w:w="10636" w:type="dxa"/>
            <w:gridSpan w:val="16"/>
          </w:tcPr>
          <w:p w:rsidR="00E614B0" w:rsidRPr="00D17481" w:rsidRDefault="00E614B0" w:rsidP="00E614B0">
            <w:pPr>
              <w:widowControl w:val="0"/>
              <w:autoSpaceDE w:val="0"/>
              <w:autoSpaceDN w:val="0"/>
              <w:adjustRightInd w:val="0"/>
              <w:rPr>
                <w:rFonts w:ascii="Arial" w:hAnsi="Arial" w:cs="Arial"/>
                <w:sz w:val="16"/>
                <w:szCs w:val="16"/>
              </w:rPr>
            </w:pPr>
            <w:r w:rsidRPr="00D17481">
              <w:rPr>
                <w:rFonts w:ascii="Arial" w:hAnsi="Arial" w:cs="Arial"/>
                <w:sz w:val="16"/>
                <w:szCs w:val="16"/>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E614B0" w:rsidRPr="00D17481" w:rsidTr="00E614B0">
        <w:trPr>
          <w:gridAfter w:val="1"/>
          <w:wAfter w:w="17" w:type="dxa"/>
          <w:cantSplit/>
          <w:trHeight w:val="918"/>
        </w:trPr>
        <w:tc>
          <w:tcPr>
            <w:tcW w:w="709" w:type="dxa"/>
            <w:shd w:val="clear" w:color="auto" w:fill="auto"/>
          </w:tcPr>
          <w:p w:rsidR="00E614B0" w:rsidRPr="00D17481" w:rsidRDefault="00E614B0" w:rsidP="00E614B0">
            <w:pPr>
              <w:autoSpaceDE w:val="0"/>
              <w:autoSpaceDN w:val="0"/>
              <w:adjustRightInd w:val="0"/>
              <w:jc w:val="center"/>
              <w:rPr>
                <w:rFonts w:ascii="Arial" w:hAnsi="Arial" w:cs="Arial"/>
                <w:sz w:val="16"/>
                <w:szCs w:val="16"/>
              </w:rPr>
            </w:pPr>
            <w:r w:rsidRPr="00D17481">
              <w:rPr>
                <w:rFonts w:ascii="Arial" w:hAnsi="Arial" w:cs="Arial"/>
                <w:sz w:val="16"/>
                <w:szCs w:val="16"/>
              </w:rPr>
              <w:t>6.1.</w:t>
            </w:r>
          </w:p>
        </w:tc>
        <w:tc>
          <w:tcPr>
            <w:tcW w:w="3119" w:type="dxa"/>
            <w:gridSpan w:val="2"/>
            <w:tcBorders>
              <w:top w:val="single" w:sz="4" w:space="0" w:color="auto"/>
            </w:tcBorders>
            <w:shd w:val="clear" w:color="auto" w:fill="auto"/>
            <w:vAlign w:val="center"/>
          </w:tcPr>
          <w:p w:rsidR="00E614B0" w:rsidRPr="00D17481" w:rsidRDefault="00E614B0" w:rsidP="00E614B0">
            <w:pPr>
              <w:rPr>
                <w:rFonts w:ascii="Arial" w:hAnsi="Arial" w:cs="Arial"/>
                <w:sz w:val="16"/>
                <w:szCs w:val="16"/>
              </w:rPr>
            </w:pPr>
            <w:r w:rsidRPr="00D17481">
              <w:rPr>
                <w:rFonts w:ascii="Arial" w:hAnsi="Arial" w:cs="Arial"/>
                <w:sz w:val="16"/>
                <w:szCs w:val="16"/>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1134" w:type="dxa"/>
            <w:tcBorders>
              <w:top w:val="single" w:sz="4" w:space="0" w:color="auto"/>
            </w:tcBorders>
            <w:shd w:val="clear" w:color="auto" w:fill="auto"/>
            <w:vAlign w:val="bottom"/>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процент</w:t>
            </w:r>
          </w:p>
        </w:tc>
        <w:tc>
          <w:tcPr>
            <w:tcW w:w="1111" w:type="dxa"/>
            <w:gridSpan w:val="3"/>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75,0</w:t>
            </w:r>
          </w:p>
        </w:tc>
        <w:tc>
          <w:tcPr>
            <w:tcW w:w="1110" w:type="dxa"/>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80,0</w:t>
            </w:r>
          </w:p>
        </w:tc>
        <w:tc>
          <w:tcPr>
            <w:tcW w:w="1122" w:type="dxa"/>
            <w:gridSpan w:val="2"/>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82,0</w:t>
            </w:r>
          </w:p>
        </w:tc>
        <w:tc>
          <w:tcPr>
            <w:tcW w:w="1182" w:type="dxa"/>
            <w:gridSpan w:val="3"/>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87,0</w:t>
            </w:r>
          </w:p>
        </w:tc>
        <w:tc>
          <w:tcPr>
            <w:tcW w:w="1132" w:type="dxa"/>
            <w:gridSpan w:val="2"/>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90,0</w:t>
            </w:r>
          </w:p>
        </w:tc>
      </w:tr>
      <w:tr w:rsidR="00E614B0" w:rsidRPr="00D17481" w:rsidTr="00E614B0">
        <w:trPr>
          <w:cantSplit/>
          <w:trHeight w:val="594"/>
        </w:trPr>
        <w:tc>
          <w:tcPr>
            <w:tcW w:w="10636" w:type="dxa"/>
            <w:gridSpan w:val="16"/>
            <w:shd w:val="clear" w:color="auto" w:fill="auto"/>
          </w:tcPr>
          <w:p w:rsidR="00E614B0" w:rsidRPr="00D17481" w:rsidRDefault="00E614B0" w:rsidP="00E614B0">
            <w:pPr>
              <w:autoSpaceDE w:val="0"/>
              <w:autoSpaceDN w:val="0"/>
              <w:adjustRightInd w:val="0"/>
              <w:rPr>
                <w:rFonts w:ascii="Arial" w:hAnsi="Arial" w:cs="Arial"/>
                <w:sz w:val="16"/>
                <w:szCs w:val="16"/>
              </w:rPr>
            </w:pPr>
            <w:r w:rsidRPr="00D17481">
              <w:rPr>
                <w:rFonts w:ascii="Arial" w:hAnsi="Arial" w:cs="Arial"/>
                <w:sz w:val="16"/>
                <w:szCs w:val="16"/>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E614B0" w:rsidRPr="00D17481" w:rsidTr="00690ECC">
        <w:trPr>
          <w:gridAfter w:val="1"/>
          <w:wAfter w:w="17" w:type="dxa"/>
          <w:cantSplit/>
          <w:trHeight w:val="192"/>
        </w:trPr>
        <w:tc>
          <w:tcPr>
            <w:tcW w:w="709" w:type="dxa"/>
            <w:shd w:val="clear" w:color="auto" w:fill="auto"/>
          </w:tcPr>
          <w:p w:rsidR="00E614B0" w:rsidRPr="00D17481" w:rsidRDefault="00E614B0" w:rsidP="00E614B0">
            <w:pPr>
              <w:autoSpaceDE w:val="0"/>
              <w:autoSpaceDN w:val="0"/>
              <w:adjustRightInd w:val="0"/>
              <w:jc w:val="center"/>
              <w:rPr>
                <w:rFonts w:ascii="Arial" w:hAnsi="Arial" w:cs="Arial"/>
                <w:sz w:val="16"/>
                <w:szCs w:val="16"/>
              </w:rPr>
            </w:pPr>
            <w:r w:rsidRPr="00D17481">
              <w:rPr>
                <w:rFonts w:ascii="Arial" w:hAnsi="Arial" w:cs="Arial"/>
                <w:sz w:val="16"/>
                <w:szCs w:val="16"/>
              </w:rPr>
              <w:lastRenderedPageBreak/>
              <w:t>6.2</w:t>
            </w:r>
          </w:p>
        </w:tc>
        <w:tc>
          <w:tcPr>
            <w:tcW w:w="3119" w:type="dxa"/>
            <w:gridSpan w:val="2"/>
            <w:shd w:val="clear" w:color="auto" w:fill="auto"/>
          </w:tcPr>
          <w:p w:rsidR="00E614B0" w:rsidRPr="00D17481" w:rsidRDefault="00E614B0" w:rsidP="00E614B0">
            <w:pPr>
              <w:rPr>
                <w:rFonts w:ascii="Arial" w:hAnsi="Arial" w:cs="Arial"/>
                <w:sz w:val="16"/>
                <w:szCs w:val="16"/>
              </w:rPr>
            </w:pPr>
            <w:r w:rsidRPr="00D17481">
              <w:rPr>
                <w:rFonts w:ascii="Arial" w:hAnsi="Arial" w:cs="Arial"/>
                <w:sz w:val="16"/>
                <w:szCs w:val="16"/>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 – коммунальных услуг)</w:t>
            </w:r>
          </w:p>
        </w:tc>
        <w:tc>
          <w:tcPr>
            <w:tcW w:w="1134" w:type="dxa"/>
            <w:shd w:val="clear" w:color="auto" w:fill="auto"/>
            <w:vAlign w:val="bottom"/>
          </w:tcPr>
          <w:p w:rsidR="00E614B0" w:rsidRPr="00D17481" w:rsidRDefault="00E614B0" w:rsidP="00E614B0">
            <w:pPr>
              <w:widowControl w:val="0"/>
              <w:autoSpaceDE w:val="0"/>
              <w:autoSpaceDN w:val="0"/>
              <w:adjustRightInd w:val="0"/>
              <w:jc w:val="center"/>
              <w:rPr>
                <w:rFonts w:ascii="Arial" w:hAnsi="Arial" w:cs="Arial"/>
                <w:sz w:val="16"/>
                <w:szCs w:val="16"/>
              </w:rPr>
            </w:pPr>
            <w:r w:rsidRPr="00D17481">
              <w:rPr>
                <w:rFonts w:ascii="Arial" w:hAnsi="Arial" w:cs="Arial"/>
                <w:sz w:val="16"/>
                <w:szCs w:val="16"/>
              </w:rPr>
              <w:t>процент</w:t>
            </w:r>
          </w:p>
        </w:tc>
        <w:tc>
          <w:tcPr>
            <w:tcW w:w="1111" w:type="dxa"/>
            <w:gridSpan w:val="3"/>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_</w:t>
            </w:r>
          </w:p>
        </w:tc>
        <w:tc>
          <w:tcPr>
            <w:tcW w:w="1110"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58</w:t>
            </w:r>
          </w:p>
        </w:tc>
        <w:tc>
          <w:tcPr>
            <w:tcW w:w="1122" w:type="dxa"/>
            <w:gridSpan w:val="2"/>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60</w:t>
            </w:r>
          </w:p>
        </w:tc>
        <w:tc>
          <w:tcPr>
            <w:tcW w:w="1182" w:type="dxa"/>
            <w:gridSpan w:val="3"/>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64</w:t>
            </w:r>
          </w:p>
        </w:tc>
        <w:tc>
          <w:tcPr>
            <w:tcW w:w="1132" w:type="dxa"/>
            <w:gridSpan w:val="2"/>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67</w:t>
            </w:r>
          </w:p>
        </w:tc>
      </w:tr>
      <w:tr w:rsidR="00E614B0" w:rsidRPr="00D17481" w:rsidTr="00690ECC">
        <w:tblPrEx>
          <w:tblLook w:val="01E0"/>
        </w:tblPrEx>
        <w:tc>
          <w:tcPr>
            <w:tcW w:w="10636" w:type="dxa"/>
            <w:gridSpan w:val="16"/>
            <w:tcBorders>
              <w:left w:val="single" w:sz="4" w:space="0" w:color="auto"/>
              <w:bottom w:val="single" w:sz="4" w:space="0" w:color="auto"/>
              <w:right w:val="single" w:sz="4" w:space="0" w:color="auto"/>
            </w:tcBorders>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Подпрограмма 1 «Развитие дорожной сети автомобильных дорог общего пользования и обеспечение безопасности дорожного движения»</w:t>
            </w:r>
          </w:p>
        </w:tc>
      </w:tr>
      <w:tr w:rsidR="00E614B0" w:rsidRPr="00D17481" w:rsidTr="00690ECC">
        <w:tblPrEx>
          <w:tblLook w:val="01E0"/>
        </w:tblPrEx>
        <w:tc>
          <w:tcPr>
            <w:tcW w:w="10636" w:type="dxa"/>
            <w:gridSpan w:val="16"/>
            <w:tcBorders>
              <w:left w:val="single" w:sz="4" w:space="0" w:color="auto"/>
              <w:bottom w:val="single" w:sz="4" w:space="0" w:color="auto"/>
              <w:right w:val="single" w:sz="4" w:space="0" w:color="auto"/>
            </w:tcBorders>
            <w:shd w:val="clear" w:color="auto" w:fill="auto"/>
          </w:tcPr>
          <w:p w:rsidR="00E614B0" w:rsidRPr="00D17481" w:rsidRDefault="00E614B0" w:rsidP="00E614B0">
            <w:pPr>
              <w:autoSpaceDE w:val="0"/>
              <w:autoSpaceDN w:val="0"/>
              <w:adjustRightInd w:val="0"/>
              <w:outlineLvl w:val="2"/>
              <w:rPr>
                <w:rFonts w:ascii="Arial" w:hAnsi="Arial" w:cs="Arial"/>
                <w:sz w:val="16"/>
                <w:szCs w:val="16"/>
              </w:rPr>
            </w:pPr>
            <w:r w:rsidRPr="00D17481">
              <w:rPr>
                <w:rFonts w:ascii="Arial" w:hAnsi="Arial" w:cs="Arial"/>
                <w:bCs/>
                <w:sz w:val="16"/>
                <w:szCs w:val="16"/>
              </w:rPr>
              <w:t>Задача 1 подпрограммы 1 Программы</w:t>
            </w:r>
            <w:r w:rsidRPr="00D17481">
              <w:rPr>
                <w:rFonts w:ascii="Arial" w:hAnsi="Arial" w:cs="Arial"/>
                <w:sz w:val="16"/>
                <w:szCs w:val="16"/>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E614B0" w:rsidRPr="00D17481" w:rsidTr="00690ECC">
        <w:tblPrEx>
          <w:tblLook w:val="01E0"/>
        </w:tblPrEx>
        <w:trPr>
          <w:gridAfter w:val="2"/>
          <w:wAfter w:w="39" w:type="dxa"/>
          <w:cantSplit/>
          <w:trHeight w:val="1860"/>
        </w:trPr>
        <w:tc>
          <w:tcPr>
            <w:tcW w:w="709" w:type="dxa"/>
            <w:tcBorders>
              <w:top w:val="single" w:sz="4" w:space="0" w:color="auto"/>
            </w:tcBorders>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6.1.1</w:t>
            </w:r>
          </w:p>
        </w:tc>
        <w:tc>
          <w:tcPr>
            <w:tcW w:w="3119" w:type="dxa"/>
            <w:gridSpan w:val="2"/>
            <w:tcBorders>
              <w:top w:val="single" w:sz="4" w:space="0" w:color="auto"/>
            </w:tcBorders>
            <w:shd w:val="clear" w:color="auto" w:fill="auto"/>
          </w:tcPr>
          <w:p w:rsidR="00E614B0" w:rsidRPr="00D17481" w:rsidRDefault="00E614B0" w:rsidP="00E614B0">
            <w:pPr>
              <w:rPr>
                <w:rFonts w:ascii="Arial" w:hAnsi="Arial" w:cs="Arial"/>
                <w:sz w:val="16"/>
                <w:szCs w:val="16"/>
              </w:rPr>
            </w:pPr>
            <w:r w:rsidRPr="00D17481">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418" w:type="dxa"/>
            <w:gridSpan w:val="2"/>
            <w:tcBorders>
              <w:top w:val="single" w:sz="4" w:space="0" w:color="auto"/>
            </w:tcBorders>
            <w:shd w:val="clear" w:color="auto" w:fill="auto"/>
            <w:vAlign w:val="bottom"/>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процент</w:t>
            </w:r>
          </w:p>
        </w:tc>
        <w:tc>
          <w:tcPr>
            <w:tcW w:w="765" w:type="dxa"/>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90.0</w:t>
            </w:r>
          </w:p>
        </w:tc>
        <w:tc>
          <w:tcPr>
            <w:tcW w:w="1388" w:type="dxa"/>
            <w:gridSpan w:val="3"/>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r w:rsidRPr="00D17481">
              <w:rPr>
                <w:rFonts w:ascii="Arial" w:hAnsi="Arial" w:cs="Arial"/>
                <w:sz w:val="16"/>
                <w:szCs w:val="16"/>
              </w:rPr>
              <w:t>87.0</w:t>
            </w:r>
          </w:p>
        </w:tc>
        <w:tc>
          <w:tcPr>
            <w:tcW w:w="972" w:type="dxa"/>
            <w:gridSpan w:val="2"/>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r w:rsidRPr="00D17481">
              <w:rPr>
                <w:rFonts w:ascii="Arial" w:hAnsi="Arial" w:cs="Arial"/>
                <w:sz w:val="16"/>
                <w:szCs w:val="16"/>
              </w:rPr>
              <w:t>82.0</w:t>
            </w:r>
          </w:p>
        </w:tc>
        <w:tc>
          <w:tcPr>
            <w:tcW w:w="973" w:type="dxa"/>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r w:rsidRPr="00D17481">
              <w:rPr>
                <w:rFonts w:ascii="Arial" w:hAnsi="Arial" w:cs="Arial"/>
                <w:sz w:val="16"/>
                <w:szCs w:val="16"/>
              </w:rPr>
              <w:t>80.0</w:t>
            </w:r>
          </w:p>
        </w:tc>
        <w:tc>
          <w:tcPr>
            <w:tcW w:w="1253" w:type="dxa"/>
            <w:gridSpan w:val="2"/>
            <w:tcBorders>
              <w:top w:val="single" w:sz="4" w:space="0" w:color="auto"/>
            </w:tcBorders>
            <w:shd w:val="clear" w:color="auto" w:fill="auto"/>
            <w:vAlign w:val="bottom"/>
          </w:tcPr>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p>
          <w:p w:rsidR="00E614B0" w:rsidRPr="00D17481" w:rsidRDefault="00E614B0" w:rsidP="00E614B0">
            <w:pPr>
              <w:jc w:val="right"/>
              <w:rPr>
                <w:rFonts w:ascii="Arial" w:hAnsi="Arial" w:cs="Arial"/>
                <w:sz w:val="16"/>
                <w:szCs w:val="16"/>
              </w:rPr>
            </w:pPr>
            <w:r w:rsidRPr="00D17481">
              <w:rPr>
                <w:rFonts w:ascii="Arial" w:hAnsi="Arial" w:cs="Arial"/>
                <w:sz w:val="16"/>
                <w:szCs w:val="16"/>
              </w:rPr>
              <w:t>75.0</w:t>
            </w:r>
          </w:p>
        </w:tc>
      </w:tr>
      <w:tr w:rsidR="00E614B0" w:rsidRPr="00D17481" w:rsidTr="00690ECC">
        <w:tblPrEx>
          <w:tblLook w:val="01E0"/>
        </w:tblPrEx>
        <w:trPr>
          <w:gridAfter w:val="2"/>
          <w:wAfter w:w="39" w:type="dxa"/>
          <w:cantSplit/>
          <w:trHeight w:val="1134"/>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6.1.2</w:t>
            </w:r>
          </w:p>
        </w:tc>
        <w:tc>
          <w:tcPr>
            <w:tcW w:w="3119" w:type="dxa"/>
            <w:gridSpan w:val="2"/>
            <w:shd w:val="clear" w:color="auto" w:fill="auto"/>
          </w:tcPr>
          <w:p w:rsidR="00E614B0" w:rsidRPr="00D17481" w:rsidRDefault="00E614B0" w:rsidP="00E614B0">
            <w:pPr>
              <w:rPr>
                <w:rFonts w:ascii="Arial" w:hAnsi="Arial" w:cs="Arial"/>
                <w:sz w:val="16"/>
                <w:szCs w:val="16"/>
              </w:rPr>
            </w:pPr>
            <w:r w:rsidRPr="00D17481">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418" w:type="dxa"/>
            <w:gridSpan w:val="2"/>
            <w:shd w:val="clear" w:color="auto" w:fill="auto"/>
            <w:vAlign w:val="bottom"/>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процент</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55</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52</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50</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48</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46</w:t>
            </w:r>
          </w:p>
        </w:tc>
      </w:tr>
      <w:tr w:rsidR="00E614B0" w:rsidRPr="00D17481" w:rsidTr="00690ECC">
        <w:tblPrEx>
          <w:tblLook w:val="01E0"/>
        </w:tblPrEx>
        <w:trPr>
          <w:gridAfter w:val="2"/>
          <w:wAfter w:w="39" w:type="dxa"/>
          <w:cantSplit/>
          <w:trHeight w:val="1134"/>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614B0" w:rsidRPr="00D17481" w:rsidRDefault="00E614B0" w:rsidP="00E614B0">
            <w:pPr>
              <w:rPr>
                <w:rFonts w:ascii="Arial" w:hAnsi="Arial" w:cs="Arial"/>
                <w:sz w:val="16"/>
                <w:szCs w:val="16"/>
              </w:rPr>
            </w:pPr>
            <w:r w:rsidRPr="00D17481">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jc w:val="center"/>
              <w:rPr>
                <w:rFonts w:ascii="Arial" w:hAnsi="Arial" w:cs="Arial"/>
                <w:sz w:val="16"/>
                <w:szCs w:val="16"/>
              </w:rPr>
            </w:pPr>
            <w:r w:rsidRPr="00D17481">
              <w:rPr>
                <w:rFonts w:ascii="Arial" w:hAnsi="Arial" w:cs="Arial"/>
                <w:sz w:val="16"/>
                <w:szCs w:val="16"/>
              </w:rPr>
              <w:t>рубль</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1,30</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3,59</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w:t>
            </w:r>
          </w:p>
        </w:tc>
      </w:tr>
      <w:tr w:rsidR="00E614B0" w:rsidRPr="00D17481" w:rsidTr="00690ECC">
        <w:tblPrEx>
          <w:tblLook w:val="01E0"/>
        </w:tblPrEx>
        <w:trPr>
          <w:cantSplit/>
          <w:trHeight w:val="381"/>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p>
        </w:tc>
        <w:tc>
          <w:tcPr>
            <w:tcW w:w="9927" w:type="dxa"/>
            <w:gridSpan w:val="15"/>
            <w:shd w:val="clear" w:color="auto" w:fill="auto"/>
            <w:vAlign w:val="center"/>
          </w:tcPr>
          <w:p w:rsidR="00E614B0" w:rsidRPr="00D17481" w:rsidRDefault="00E614B0" w:rsidP="00E614B0">
            <w:pPr>
              <w:ind w:left="57"/>
              <w:jc w:val="center"/>
              <w:rPr>
                <w:rFonts w:ascii="Arial" w:hAnsi="Arial" w:cs="Arial"/>
                <w:sz w:val="16"/>
                <w:szCs w:val="16"/>
              </w:rPr>
            </w:pPr>
            <w:r w:rsidRPr="00D17481">
              <w:rPr>
                <w:rFonts w:ascii="Arial" w:hAnsi="Arial" w:cs="Arial"/>
                <w:sz w:val="16"/>
                <w:szCs w:val="16"/>
              </w:rPr>
              <w:t>Подпрограмма 2 «Развитие жилищно-коммунального хозяйства»</w:t>
            </w:r>
          </w:p>
        </w:tc>
      </w:tr>
      <w:tr w:rsidR="00E614B0" w:rsidRPr="00D17481" w:rsidTr="00E614B0">
        <w:tblPrEx>
          <w:tblLook w:val="01E0"/>
        </w:tblPrEx>
        <w:trPr>
          <w:cantSplit/>
          <w:trHeight w:val="462"/>
        </w:trPr>
        <w:tc>
          <w:tcPr>
            <w:tcW w:w="10636" w:type="dxa"/>
            <w:gridSpan w:val="16"/>
            <w:shd w:val="clear" w:color="auto" w:fill="auto"/>
          </w:tcPr>
          <w:p w:rsidR="00E614B0" w:rsidRPr="00D17481" w:rsidRDefault="00E614B0" w:rsidP="00E614B0">
            <w:pPr>
              <w:ind w:left="57"/>
              <w:rPr>
                <w:rFonts w:ascii="Arial" w:hAnsi="Arial" w:cs="Arial"/>
                <w:sz w:val="16"/>
                <w:szCs w:val="16"/>
              </w:rPr>
            </w:pPr>
            <w:r w:rsidRPr="00D17481">
              <w:rPr>
                <w:rFonts w:ascii="Arial" w:hAnsi="Arial" w:cs="Arial"/>
                <w:bCs/>
                <w:sz w:val="16"/>
                <w:szCs w:val="16"/>
              </w:rPr>
              <w:t>Задача 1 подпрограммы 2 Программы</w:t>
            </w:r>
            <w:r w:rsidRPr="00D17481">
              <w:rPr>
                <w:rFonts w:ascii="Arial" w:hAnsi="Arial" w:cs="Arial"/>
                <w:sz w:val="16"/>
                <w:szCs w:val="16"/>
              </w:rPr>
              <w:t xml:space="preserve"> «Улучшение коммунального хозяйства Благодарненского городского округа»</w:t>
            </w:r>
          </w:p>
        </w:tc>
      </w:tr>
      <w:tr w:rsidR="00E614B0" w:rsidRPr="00D17481" w:rsidTr="00690ECC">
        <w:tblPrEx>
          <w:tblLook w:val="01E0"/>
        </w:tblPrEx>
        <w:trPr>
          <w:gridAfter w:val="2"/>
          <w:wAfter w:w="39" w:type="dxa"/>
          <w:cantSplit/>
          <w:trHeight w:val="485"/>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6.2.1</w:t>
            </w:r>
          </w:p>
        </w:tc>
        <w:tc>
          <w:tcPr>
            <w:tcW w:w="3119" w:type="dxa"/>
            <w:gridSpan w:val="2"/>
            <w:shd w:val="clear" w:color="auto" w:fill="auto"/>
          </w:tcPr>
          <w:p w:rsidR="00E614B0" w:rsidRPr="00D17481" w:rsidRDefault="00E614B0" w:rsidP="00E614B0">
            <w:pPr>
              <w:autoSpaceDE w:val="0"/>
              <w:autoSpaceDN w:val="0"/>
              <w:adjustRightInd w:val="0"/>
              <w:rPr>
                <w:rFonts w:ascii="Arial" w:hAnsi="Arial" w:cs="Arial"/>
                <w:sz w:val="16"/>
                <w:szCs w:val="16"/>
              </w:rPr>
            </w:pPr>
            <w:r w:rsidRPr="00D17481">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418" w:type="dxa"/>
            <w:gridSpan w:val="2"/>
            <w:shd w:val="clear" w:color="auto" w:fill="auto"/>
            <w:vAlign w:val="bottom"/>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процент</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25</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35</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50</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80</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100</w:t>
            </w:r>
          </w:p>
        </w:tc>
      </w:tr>
      <w:tr w:rsidR="00E614B0" w:rsidRPr="00D17481" w:rsidTr="00E614B0">
        <w:tblPrEx>
          <w:tblLook w:val="01E0"/>
        </w:tblPrEx>
        <w:trPr>
          <w:cantSplit/>
          <w:trHeight w:val="488"/>
        </w:trPr>
        <w:tc>
          <w:tcPr>
            <w:tcW w:w="10636" w:type="dxa"/>
            <w:gridSpan w:val="16"/>
            <w:shd w:val="clear" w:color="auto" w:fill="auto"/>
          </w:tcPr>
          <w:p w:rsidR="00E614B0" w:rsidRPr="00D17481" w:rsidRDefault="00E614B0" w:rsidP="00E614B0">
            <w:pPr>
              <w:ind w:left="57"/>
              <w:rPr>
                <w:rFonts w:ascii="Arial" w:hAnsi="Arial" w:cs="Arial"/>
                <w:sz w:val="16"/>
                <w:szCs w:val="16"/>
              </w:rPr>
            </w:pPr>
            <w:r w:rsidRPr="00D17481">
              <w:rPr>
                <w:rFonts w:ascii="Arial" w:hAnsi="Arial" w:cs="Arial"/>
                <w:bCs/>
                <w:sz w:val="16"/>
                <w:szCs w:val="16"/>
              </w:rPr>
              <w:t>Задача 2 подпрограммы 2 Программы</w:t>
            </w:r>
            <w:r w:rsidRPr="00D17481">
              <w:rPr>
                <w:rFonts w:ascii="Arial" w:hAnsi="Arial" w:cs="Arial"/>
                <w:sz w:val="16"/>
                <w:szCs w:val="16"/>
              </w:rPr>
              <w:t xml:space="preserve"> «Улучшение состояния муниципального жилого фонда»</w:t>
            </w:r>
          </w:p>
        </w:tc>
      </w:tr>
      <w:tr w:rsidR="00E614B0" w:rsidRPr="00D17481" w:rsidTr="00690ECC">
        <w:tblPrEx>
          <w:tblLook w:val="01E0"/>
        </w:tblPrEx>
        <w:trPr>
          <w:gridAfter w:val="2"/>
          <w:wAfter w:w="39" w:type="dxa"/>
          <w:cantSplit/>
          <w:trHeight w:val="772"/>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6.2.2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17481">
              <w:rPr>
                <w:rFonts w:ascii="Arial" w:hAnsi="Arial" w:cs="Arial"/>
                <w:sz w:val="16"/>
                <w:szCs w:val="16"/>
              </w:rPr>
              <w:t>Количество отремонтированных квартир, находящихся в собственности Благодарненского городского округа Ставропольского края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единиц</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1</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3</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6</w:t>
            </w:r>
          </w:p>
        </w:tc>
      </w:tr>
      <w:tr w:rsidR="00E614B0" w:rsidRPr="00D17481" w:rsidTr="00690ECC">
        <w:tblPrEx>
          <w:tblLook w:val="01E0"/>
        </w:tblPrEx>
        <w:trPr>
          <w:gridAfter w:val="2"/>
          <w:wAfter w:w="39" w:type="dxa"/>
          <w:cantSplit/>
          <w:trHeight w:val="913"/>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6.2.3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17481">
              <w:rPr>
                <w:rFonts w:ascii="Arial" w:hAnsi="Arial" w:cs="Arial"/>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процент</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15</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20</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30</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35</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45</w:t>
            </w:r>
          </w:p>
        </w:tc>
      </w:tr>
      <w:tr w:rsidR="00E614B0" w:rsidRPr="00D17481" w:rsidTr="00690ECC">
        <w:tblPrEx>
          <w:tblLook w:val="01E0"/>
        </w:tblPrEx>
        <w:trPr>
          <w:gridAfter w:val="2"/>
          <w:wAfter w:w="39" w:type="dxa"/>
          <w:cantSplit/>
          <w:trHeight w:val="913"/>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6.2.4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17481">
              <w:rPr>
                <w:rFonts w:ascii="Arial" w:hAnsi="Arial" w:cs="Arial"/>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процент</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5</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50</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55</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60</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65</w:t>
            </w:r>
          </w:p>
        </w:tc>
      </w:tr>
      <w:tr w:rsidR="00E614B0" w:rsidRPr="00D17481" w:rsidTr="00E614B0">
        <w:tblPrEx>
          <w:tblLook w:val="01E0"/>
        </w:tblPrEx>
        <w:trPr>
          <w:cantSplit/>
          <w:trHeight w:val="217"/>
        </w:trPr>
        <w:tc>
          <w:tcPr>
            <w:tcW w:w="10636" w:type="dxa"/>
            <w:gridSpan w:val="16"/>
            <w:shd w:val="clear" w:color="auto" w:fill="auto"/>
          </w:tcPr>
          <w:p w:rsidR="00E614B0" w:rsidRPr="00D17481" w:rsidRDefault="00E614B0" w:rsidP="00E614B0">
            <w:pPr>
              <w:ind w:left="57"/>
              <w:jc w:val="center"/>
              <w:rPr>
                <w:rFonts w:ascii="Arial" w:hAnsi="Arial" w:cs="Arial"/>
                <w:sz w:val="16"/>
                <w:szCs w:val="16"/>
              </w:rPr>
            </w:pPr>
            <w:r w:rsidRPr="00D17481">
              <w:rPr>
                <w:rFonts w:ascii="Arial" w:hAnsi="Arial" w:cs="Arial"/>
                <w:sz w:val="16"/>
                <w:szCs w:val="16"/>
              </w:rPr>
              <w:t>Подпрограмма 3 «Благоустройство территории Благодарненского городского округа»</w:t>
            </w:r>
          </w:p>
        </w:tc>
      </w:tr>
      <w:tr w:rsidR="00E614B0" w:rsidRPr="00D17481" w:rsidTr="00E614B0">
        <w:tblPrEx>
          <w:tblLook w:val="01E0"/>
        </w:tblPrEx>
        <w:trPr>
          <w:cantSplit/>
          <w:trHeight w:val="217"/>
        </w:trPr>
        <w:tc>
          <w:tcPr>
            <w:tcW w:w="10636" w:type="dxa"/>
            <w:gridSpan w:val="16"/>
            <w:shd w:val="clear" w:color="auto" w:fill="auto"/>
          </w:tcPr>
          <w:p w:rsidR="00E614B0" w:rsidRPr="00D17481" w:rsidRDefault="00E614B0" w:rsidP="00E614B0">
            <w:pPr>
              <w:ind w:left="57"/>
              <w:rPr>
                <w:rFonts w:ascii="Arial" w:hAnsi="Arial" w:cs="Arial"/>
                <w:sz w:val="16"/>
                <w:szCs w:val="16"/>
              </w:rPr>
            </w:pPr>
            <w:r w:rsidRPr="00D17481">
              <w:rPr>
                <w:rFonts w:ascii="Arial" w:hAnsi="Arial" w:cs="Arial"/>
                <w:bCs/>
                <w:sz w:val="16"/>
                <w:szCs w:val="16"/>
              </w:rPr>
              <w:t>Задача 1 подпрограммы 3 Программы</w:t>
            </w:r>
            <w:r w:rsidRPr="00D17481">
              <w:rPr>
                <w:rFonts w:ascii="Arial" w:hAnsi="Arial" w:cs="Arial"/>
                <w:sz w:val="16"/>
                <w:szCs w:val="16"/>
              </w:rPr>
              <w:t xml:space="preserve"> «Улучшение благоустройства территории Благодарненского городского округа»</w:t>
            </w:r>
          </w:p>
        </w:tc>
      </w:tr>
      <w:tr w:rsidR="00E614B0" w:rsidRPr="00D17481" w:rsidTr="00690ECC">
        <w:tblPrEx>
          <w:tblLook w:val="01E0"/>
        </w:tblPrEx>
        <w:trPr>
          <w:gridAfter w:val="2"/>
          <w:wAfter w:w="39" w:type="dxa"/>
          <w:cantSplit/>
          <w:trHeight w:val="639"/>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6.3.1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Доля ликвидированных несанкционированных свалок от общего количества выявленных свалок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процент</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50</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55</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65</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75</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85</w:t>
            </w:r>
          </w:p>
        </w:tc>
      </w:tr>
      <w:tr w:rsidR="00E614B0" w:rsidRPr="00D17481" w:rsidTr="00690ECC">
        <w:tblPrEx>
          <w:tblLook w:val="01E0"/>
        </w:tblPrEx>
        <w:trPr>
          <w:gridAfter w:val="2"/>
          <w:wAfter w:w="39" w:type="dxa"/>
          <w:cantSplit/>
          <w:trHeight w:val="407"/>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6.3.2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Доля благоустроенных территорий населенных пунктов от общего количества населенных пунктов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процент</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20</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30</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40</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50</w:t>
            </w:r>
          </w:p>
        </w:tc>
      </w:tr>
      <w:tr w:rsidR="00E614B0" w:rsidRPr="00D17481" w:rsidTr="00690ECC">
        <w:tblPrEx>
          <w:tblLook w:val="01E0"/>
        </w:tblPrEx>
        <w:trPr>
          <w:gridAfter w:val="2"/>
          <w:wAfter w:w="39" w:type="dxa"/>
          <w:cantSplit/>
          <w:trHeight w:val="473"/>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lastRenderedPageBreak/>
              <w:t>6.3.3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единиц</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70</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75</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80</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90</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100</w:t>
            </w:r>
          </w:p>
        </w:tc>
      </w:tr>
      <w:tr w:rsidR="00E614B0" w:rsidRPr="00D17481" w:rsidTr="00690ECC">
        <w:tblPrEx>
          <w:tblLook w:val="01E0"/>
        </w:tblPrEx>
        <w:trPr>
          <w:gridAfter w:val="2"/>
          <w:wAfter w:w="39" w:type="dxa"/>
          <w:cantSplit/>
          <w:trHeight w:val="473"/>
        </w:trPr>
        <w:tc>
          <w:tcPr>
            <w:tcW w:w="709" w:type="dxa"/>
            <w:shd w:val="clear" w:color="auto" w:fill="auto"/>
          </w:tcPr>
          <w:p w:rsidR="00E614B0" w:rsidRPr="00D17481" w:rsidRDefault="00E614B0" w:rsidP="00E614B0">
            <w:pPr>
              <w:autoSpaceDE w:val="0"/>
              <w:autoSpaceDN w:val="0"/>
              <w:adjustRightInd w:val="0"/>
              <w:jc w:val="center"/>
              <w:outlineLvl w:val="2"/>
              <w:rPr>
                <w:rFonts w:ascii="Arial" w:hAnsi="Arial" w:cs="Arial"/>
                <w:sz w:val="16"/>
                <w:szCs w:val="16"/>
              </w:rPr>
            </w:pPr>
            <w:r w:rsidRPr="00D17481">
              <w:rPr>
                <w:rFonts w:ascii="Arial" w:hAnsi="Arial" w:cs="Arial"/>
                <w:sz w:val="16"/>
                <w:szCs w:val="16"/>
              </w:rPr>
              <w:t>6.3.4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614B0" w:rsidRPr="00D17481" w:rsidRDefault="00E614B0" w:rsidP="00E614B0">
            <w:pPr>
              <w:rPr>
                <w:rFonts w:ascii="Arial" w:hAnsi="Arial" w:cs="Arial"/>
                <w:sz w:val="16"/>
                <w:szCs w:val="16"/>
              </w:rPr>
            </w:pPr>
            <w:r w:rsidRPr="00D17481">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14B0" w:rsidRPr="00D17481" w:rsidRDefault="00E614B0" w:rsidP="00E614B0">
            <w:pPr>
              <w:rPr>
                <w:rFonts w:ascii="Arial" w:hAnsi="Arial" w:cs="Arial"/>
                <w:sz w:val="16"/>
                <w:szCs w:val="16"/>
              </w:rPr>
            </w:pPr>
            <w:r w:rsidRPr="00D17481">
              <w:rPr>
                <w:rFonts w:ascii="Arial" w:hAnsi="Arial" w:cs="Arial"/>
                <w:sz w:val="16"/>
                <w:szCs w:val="16"/>
              </w:rPr>
              <w:t>рубль</w:t>
            </w:r>
          </w:p>
        </w:tc>
        <w:tc>
          <w:tcPr>
            <w:tcW w:w="765" w:type="dxa"/>
            <w:shd w:val="clear" w:color="auto" w:fill="auto"/>
            <w:vAlign w:val="bottom"/>
          </w:tcPr>
          <w:p w:rsidR="00E614B0" w:rsidRPr="00D17481" w:rsidRDefault="00E614B0" w:rsidP="00E614B0">
            <w:pPr>
              <w:jc w:val="right"/>
              <w:rPr>
                <w:rFonts w:ascii="Arial" w:hAnsi="Arial" w:cs="Arial"/>
                <w:sz w:val="16"/>
                <w:szCs w:val="16"/>
              </w:rPr>
            </w:pPr>
            <w:r w:rsidRPr="00D17481">
              <w:rPr>
                <w:rFonts w:ascii="Arial" w:hAnsi="Arial" w:cs="Arial"/>
                <w:sz w:val="16"/>
                <w:szCs w:val="16"/>
              </w:rPr>
              <w:t>-</w:t>
            </w:r>
          </w:p>
        </w:tc>
        <w:tc>
          <w:tcPr>
            <w:tcW w:w="1388" w:type="dxa"/>
            <w:gridSpan w:val="3"/>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w:t>
            </w:r>
          </w:p>
        </w:tc>
        <w:tc>
          <w:tcPr>
            <w:tcW w:w="972"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0,92</w:t>
            </w:r>
          </w:p>
        </w:tc>
        <w:tc>
          <w:tcPr>
            <w:tcW w:w="973" w:type="dxa"/>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w:t>
            </w:r>
          </w:p>
        </w:tc>
        <w:tc>
          <w:tcPr>
            <w:tcW w:w="1253" w:type="dxa"/>
            <w:gridSpan w:val="2"/>
            <w:shd w:val="clear" w:color="auto" w:fill="auto"/>
            <w:vAlign w:val="bottom"/>
          </w:tcPr>
          <w:p w:rsidR="00E614B0" w:rsidRPr="00D17481" w:rsidRDefault="00E614B0" w:rsidP="00E614B0">
            <w:pPr>
              <w:ind w:left="57"/>
              <w:jc w:val="right"/>
              <w:rPr>
                <w:rFonts w:ascii="Arial" w:hAnsi="Arial" w:cs="Arial"/>
                <w:sz w:val="16"/>
                <w:szCs w:val="16"/>
              </w:rPr>
            </w:pPr>
            <w:r w:rsidRPr="00D17481">
              <w:rPr>
                <w:rFonts w:ascii="Arial" w:hAnsi="Arial" w:cs="Arial"/>
                <w:sz w:val="16"/>
                <w:szCs w:val="16"/>
              </w:rPr>
              <w:t>-»</w:t>
            </w:r>
          </w:p>
        </w:tc>
      </w:tr>
    </w:tbl>
    <w:p w:rsidR="00E614B0" w:rsidRPr="00D17481" w:rsidRDefault="00E614B0" w:rsidP="00E614B0">
      <w:pPr>
        <w:ind w:firstLine="708"/>
        <w:rPr>
          <w:rFonts w:ascii="Arial" w:hAnsi="Arial" w:cs="Arial"/>
          <w:bCs/>
          <w:sz w:val="16"/>
          <w:szCs w:val="16"/>
        </w:rPr>
      </w:pPr>
    </w:p>
    <w:p w:rsidR="00E614B0" w:rsidRPr="00D17481" w:rsidRDefault="00E614B0" w:rsidP="00E614B0">
      <w:pPr>
        <w:ind w:firstLine="708"/>
        <w:rPr>
          <w:rFonts w:ascii="Arial" w:hAnsi="Arial" w:cs="Arial"/>
          <w:bCs/>
          <w:sz w:val="16"/>
          <w:szCs w:val="16"/>
        </w:rPr>
      </w:pPr>
    </w:p>
    <w:p w:rsidR="00D64925" w:rsidRPr="00D17481" w:rsidRDefault="00D64925" w:rsidP="00D64925">
      <w:pPr>
        <w:ind w:firstLine="142"/>
        <w:jc w:val="both"/>
        <w:rPr>
          <w:rFonts w:ascii="Arial" w:hAnsi="Arial" w:cs="Arial"/>
          <w:bCs/>
          <w:sz w:val="16"/>
          <w:szCs w:val="16"/>
        </w:rPr>
      </w:pPr>
      <w:r w:rsidRPr="00D17481">
        <w:rPr>
          <w:rFonts w:ascii="Arial" w:hAnsi="Arial" w:cs="Arial"/>
          <w:bCs/>
          <w:sz w:val="16"/>
          <w:szCs w:val="16"/>
        </w:rPr>
        <w:t>7. Приложение 3 к муниципальной программе</w:t>
      </w:r>
      <w:r w:rsidRPr="00D17481">
        <w:rPr>
          <w:rFonts w:ascii="Arial" w:hAnsi="Arial" w:cs="Arial"/>
          <w:sz w:val="16"/>
          <w:szCs w:val="16"/>
        </w:rPr>
        <w:t xml:space="preserve">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Cs/>
          <w:sz w:val="16"/>
          <w:szCs w:val="16"/>
        </w:rPr>
        <w:t>» изложить в следующей редакции:</w:t>
      </w:r>
    </w:p>
    <w:p w:rsidR="00D64925" w:rsidRPr="00D17481" w:rsidRDefault="00D64925" w:rsidP="00D64925">
      <w:pPr>
        <w:ind w:firstLine="708"/>
        <w:rPr>
          <w:rFonts w:ascii="Arial" w:hAnsi="Arial" w:cs="Arial"/>
          <w:sz w:val="16"/>
          <w:szCs w:val="16"/>
        </w:rPr>
      </w:pPr>
    </w:p>
    <w:tbl>
      <w:tblPr>
        <w:tblW w:w="10740" w:type="dxa"/>
        <w:tblLook w:val="04A0"/>
      </w:tblPr>
      <w:tblGrid>
        <w:gridCol w:w="5353"/>
        <w:gridCol w:w="5387"/>
      </w:tblGrid>
      <w:tr w:rsidR="00D64925" w:rsidRPr="00D17481" w:rsidTr="00D64925">
        <w:tc>
          <w:tcPr>
            <w:tcW w:w="5353" w:type="dxa"/>
            <w:shd w:val="clear" w:color="auto" w:fill="auto"/>
          </w:tcPr>
          <w:p w:rsidR="00D64925" w:rsidRPr="00D17481" w:rsidRDefault="00D64925" w:rsidP="00D64925">
            <w:pPr>
              <w:autoSpaceDE w:val="0"/>
              <w:autoSpaceDN w:val="0"/>
              <w:adjustRightInd w:val="0"/>
              <w:spacing w:line="180" w:lineRule="exact"/>
              <w:jc w:val="center"/>
              <w:outlineLvl w:val="2"/>
              <w:rPr>
                <w:rFonts w:ascii="Arial" w:hAnsi="Arial" w:cs="Arial"/>
                <w:caps/>
                <w:sz w:val="16"/>
                <w:szCs w:val="16"/>
              </w:rPr>
            </w:pPr>
          </w:p>
        </w:tc>
        <w:tc>
          <w:tcPr>
            <w:tcW w:w="5387" w:type="dxa"/>
            <w:shd w:val="clear" w:color="auto" w:fill="auto"/>
          </w:tcPr>
          <w:p w:rsidR="00D64925" w:rsidRPr="00D17481" w:rsidRDefault="00D64925" w:rsidP="00D64925">
            <w:pPr>
              <w:tabs>
                <w:tab w:val="left" w:pos="360"/>
              </w:tabs>
              <w:autoSpaceDE w:val="0"/>
              <w:autoSpaceDN w:val="0"/>
              <w:adjustRightInd w:val="0"/>
              <w:spacing w:line="180" w:lineRule="exact"/>
              <w:jc w:val="center"/>
              <w:rPr>
                <w:rFonts w:ascii="Arial" w:hAnsi="Arial" w:cs="Arial"/>
                <w:bCs/>
                <w:sz w:val="16"/>
                <w:szCs w:val="16"/>
              </w:rPr>
            </w:pPr>
            <w:r w:rsidRPr="00D17481">
              <w:rPr>
                <w:rFonts w:ascii="Arial" w:hAnsi="Arial" w:cs="Arial"/>
                <w:bCs/>
                <w:sz w:val="16"/>
                <w:szCs w:val="16"/>
              </w:rPr>
              <w:t>«Приложение 3</w:t>
            </w:r>
          </w:p>
          <w:p w:rsidR="00D64925" w:rsidRPr="00D17481" w:rsidRDefault="00D64925" w:rsidP="00D64925">
            <w:pPr>
              <w:autoSpaceDE w:val="0"/>
              <w:autoSpaceDN w:val="0"/>
              <w:adjustRightInd w:val="0"/>
              <w:spacing w:line="180" w:lineRule="exact"/>
              <w:jc w:val="center"/>
              <w:outlineLvl w:val="2"/>
              <w:rPr>
                <w:rFonts w:ascii="Arial" w:hAnsi="Arial" w:cs="Arial"/>
                <w:caps/>
                <w:sz w:val="16"/>
                <w:szCs w:val="16"/>
              </w:rPr>
            </w:pPr>
            <w:r w:rsidRPr="00D17481">
              <w:rPr>
                <w:rFonts w:ascii="Arial" w:hAnsi="Arial" w:cs="Arial"/>
                <w:sz w:val="16"/>
                <w:szCs w:val="16"/>
              </w:rPr>
              <w:t xml:space="preserve">к муниципальной программе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Cs/>
                <w:sz w:val="16"/>
                <w:szCs w:val="16"/>
              </w:rPr>
              <w:t>»</w:t>
            </w:r>
          </w:p>
        </w:tc>
      </w:tr>
    </w:tbl>
    <w:p w:rsidR="00B0678F" w:rsidRDefault="00B0678F" w:rsidP="00D64925">
      <w:pPr>
        <w:pStyle w:val="aff4"/>
        <w:spacing w:after="0" w:line="180" w:lineRule="exact"/>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F14733" w:rsidRPr="00D17481" w:rsidRDefault="00F14733" w:rsidP="00F14733">
      <w:pPr>
        <w:autoSpaceDE w:val="0"/>
        <w:autoSpaceDN w:val="0"/>
        <w:adjustRightInd w:val="0"/>
        <w:spacing w:line="180" w:lineRule="exact"/>
        <w:jc w:val="center"/>
        <w:outlineLvl w:val="2"/>
        <w:rPr>
          <w:rFonts w:ascii="Arial" w:hAnsi="Arial" w:cs="Arial"/>
          <w:caps/>
          <w:sz w:val="16"/>
          <w:szCs w:val="16"/>
        </w:rPr>
      </w:pPr>
      <w:r w:rsidRPr="00D17481">
        <w:rPr>
          <w:rFonts w:ascii="Arial" w:hAnsi="Arial" w:cs="Arial"/>
          <w:caps/>
          <w:sz w:val="16"/>
          <w:szCs w:val="16"/>
        </w:rPr>
        <w:t>Объемы и источники</w:t>
      </w:r>
    </w:p>
    <w:p w:rsidR="00F14733" w:rsidRPr="00D17481" w:rsidRDefault="00F14733" w:rsidP="00F14733">
      <w:pPr>
        <w:autoSpaceDE w:val="0"/>
        <w:autoSpaceDN w:val="0"/>
        <w:adjustRightInd w:val="0"/>
        <w:spacing w:line="180" w:lineRule="exact"/>
        <w:outlineLvl w:val="2"/>
        <w:rPr>
          <w:rFonts w:ascii="Arial" w:hAnsi="Arial" w:cs="Arial"/>
          <w:sz w:val="16"/>
          <w:szCs w:val="16"/>
        </w:rPr>
      </w:pPr>
      <w:r w:rsidRPr="00D17481">
        <w:rPr>
          <w:rFonts w:ascii="Arial" w:hAnsi="Arial" w:cs="Arial"/>
          <w:spacing w:val="-4"/>
          <w:sz w:val="16"/>
          <w:szCs w:val="16"/>
        </w:rPr>
        <w:t xml:space="preserve">финансового обеспечения </w:t>
      </w:r>
      <w:r w:rsidRPr="00D17481">
        <w:rPr>
          <w:rFonts w:ascii="Arial" w:hAnsi="Arial" w:cs="Arial"/>
          <w:sz w:val="16"/>
          <w:szCs w:val="16"/>
        </w:rPr>
        <w:t xml:space="preserve">муниципальной программы Благодарненского городского округа Ставропольского края </w:t>
      </w:r>
      <w:r w:rsidRPr="00D17481">
        <w:rPr>
          <w:rFonts w:ascii="Arial" w:hAnsi="Arial" w:cs="Arial"/>
          <w:b/>
          <w:bCs/>
          <w:sz w:val="16"/>
          <w:szCs w:val="16"/>
        </w:rPr>
        <w:t>«</w:t>
      </w:r>
      <w:r w:rsidRPr="00D17481">
        <w:rPr>
          <w:rFonts w:ascii="Arial" w:hAnsi="Arial" w:cs="Arial"/>
          <w:sz w:val="16"/>
          <w:szCs w:val="16"/>
        </w:rPr>
        <w:t>Развитие жилищно-коммунального хозяйства и дорожной инфраструктуры</w:t>
      </w:r>
      <w:r w:rsidRPr="00D17481">
        <w:rPr>
          <w:rFonts w:ascii="Arial" w:hAnsi="Arial" w:cs="Arial"/>
          <w:b/>
          <w:bCs/>
          <w:sz w:val="16"/>
          <w:szCs w:val="16"/>
        </w:rPr>
        <w:t>»</w:t>
      </w:r>
      <w:hyperlink w:anchor="Par2393" w:history="1">
        <w:r w:rsidRPr="00D17481">
          <w:rPr>
            <w:rFonts w:ascii="Arial" w:hAnsi="Arial" w:cs="Arial"/>
            <w:sz w:val="16"/>
            <w:szCs w:val="16"/>
          </w:rPr>
          <w:t>&lt;*&gt;</w:t>
        </w:r>
      </w:hyperlink>
    </w:p>
    <w:p w:rsidR="00F14733" w:rsidRPr="00D17481" w:rsidRDefault="00F14733" w:rsidP="00F14733">
      <w:pPr>
        <w:widowControl w:val="0"/>
        <w:autoSpaceDE w:val="0"/>
        <w:autoSpaceDN w:val="0"/>
        <w:adjustRightInd w:val="0"/>
        <w:spacing w:line="180" w:lineRule="exact"/>
        <w:ind w:firstLine="540"/>
        <w:rPr>
          <w:rFonts w:ascii="Arial" w:hAnsi="Arial" w:cs="Arial"/>
          <w:sz w:val="16"/>
          <w:szCs w:val="16"/>
        </w:rPr>
      </w:pPr>
      <w:r w:rsidRPr="00D17481">
        <w:rPr>
          <w:rFonts w:ascii="Arial" w:hAnsi="Arial" w:cs="Arial"/>
          <w:sz w:val="16"/>
          <w:szCs w:val="16"/>
        </w:rPr>
        <w:t>--------------------------------</w:t>
      </w:r>
    </w:p>
    <w:p w:rsidR="00F14733" w:rsidRPr="00D17481" w:rsidRDefault="00F14733" w:rsidP="00F14733">
      <w:pPr>
        <w:widowControl w:val="0"/>
        <w:autoSpaceDE w:val="0"/>
        <w:autoSpaceDN w:val="0"/>
        <w:adjustRightInd w:val="0"/>
        <w:spacing w:line="180" w:lineRule="exact"/>
        <w:ind w:firstLine="540"/>
        <w:rPr>
          <w:rFonts w:ascii="Arial" w:hAnsi="Arial" w:cs="Arial"/>
          <w:sz w:val="16"/>
          <w:szCs w:val="16"/>
        </w:rPr>
      </w:pPr>
      <w:bookmarkStart w:id="2" w:name="Par2393"/>
      <w:bookmarkEnd w:id="2"/>
      <w:r w:rsidRPr="00D17481">
        <w:rPr>
          <w:rFonts w:ascii="Arial" w:hAnsi="Arial" w:cs="Arial"/>
          <w:sz w:val="16"/>
          <w:szCs w:val="16"/>
        </w:rPr>
        <w:t>&lt;*&gt; Далее в настоящем Приложении используется сокращение – Программа</w:t>
      </w:r>
    </w:p>
    <w:p w:rsidR="00F14733" w:rsidRPr="00D17481" w:rsidRDefault="00F14733" w:rsidP="00F14733">
      <w:pPr>
        <w:rPr>
          <w:rFonts w:ascii="Arial" w:hAnsi="Arial" w:cs="Arial"/>
          <w:sz w:val="16"/>
          <w:szCs w:val="16"/>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701"/>
        <w:gridCol w:w="3118"/>
        <w:gridCol w:w="1276"/>
        <w:gridCol w:w="1276"/>
        <w:gridCol w:w="1701"/>
        <w:gridCol w:w="1134"/>
      </w:tblGrid>
      <w:tr w:rsidR="00F14733" w:rsidRPr="00D17481" w:rsidTr="00F14733">
        <w:trPr>
          <w:trHeight w:val="174"/>
        </w:trPr>
        <w:tc>
          <w:tcPr>
            <w:tcW w:w="539" w:type="dxa"/>
            <w:vMerge w:val="restart"/>
            <w:shd w:val="clear" w:color="auto" w:fill="auto"/>
          </w:tcPr>
          <w:p w:rsidR="00F14733" w:rsidRPr="00D17481" w:rsidRDefault="00F14733" w:rsidP="00C168F9">
            <w:pPr>
              <w:autoSpaceDE w:val="0"/>
              <w:autoSpaceDN w:val="0"/>
              <w:adjustRightInd w:val="0"/>
              <w:spacing w:line="240" w:lineRule="exact"/>
              <w:jc w:val="center"/>
              <w:outlineLvl w:val="2"/>
              <w:rPr>
                <w:rFonts w:ascii="Arial" w:hAnsi="Arial" w:cs="Arial"/>
                <w:sz w:val="16"/>
                <w:szCs w:val="16"/>
              </w:rPr>
            </w:pPr>
            <w:r w:rsidRPr="00D17481">
              <w:rPr>
                <w:rFonts w:ascii="Arial" w:hAnsi="Arial" w:cs="Arial"/>
                <w:sz w:val="16"/>
                <w:szCs w:val="16"/>
              </w:rPr>
              <w:t>№ п/п</w:t>
            </w:r>
          </w:p>
        </w:tc>
        <w:tc>
          <w:tcPr>
            <w:tcW w:w="1701" w:type="dxa"/>
            <w:vMerge w:val="restart"/>
            <w:shd w:val="clear" w:color="auto" w:fill="auto"/>
          </w:tcPr>
          <w:p w:rsidR="00F14733" w:rsidRPr="00D17481" w:rsidRDefault="00F14733" w:rsidP="00717ED4">
            <w:pPr>
              <w:autoSpaceDE w:val="0"/>
              <w:autoSpaceDN w:val="0"/>
              <w:adjustRightInd w:val="0"/>
              <w:spacing w:line="180" w:lineRule="exact"/>
              <w:jc w:val="center"/>
              <w:outlineLvl w:val="2"/>
              <w:rPr>
                <w:rFonts w:ascii="Arial" w:hAnsi="Arial" w:cs="Arial"/>
                <w:sz w:val="16"/>
                <w:szCs w:val="16"/>
              </w:rPr>
            </w:pPr>
            <w:r w:rsidRPr="00D17481">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8" w:type="dxa"/>
            <w:vMerge w:val="restart"/>
            <w:shd w:val="clear" w:color="auto" w:fill="auto"/>
          </w:tcPr>
          <w:p w:rsidR="00F14733" w:rsidRPr="00D17481" w:rsidRDefault="00F14733" w:rsidP="00717ED4">
            <w:pPr>
              <w:autoSpaceDE w:val="0"/>
              <w:autoSpaceDN w:val="0"/>
              <w:adjustRightInd w:val="0"/>
              <w:spacing w:line="180" w:lineRule="exact"/>
              <w:jc w:val="center"/>
              <w:outlineLvl w:val="2"/>
              <w:rPr>
                <w:rFonts w:ascii="Arial" w:hAnsi="Arial" w:cs="Arial"/>
                <w:spacing w:val="-2"/>
                <w:sz w:val="16"/>
                <w:szCs w:val="16"/>
              </w:rPr>
            </w:pPr>
            <w:r w:rsidRPr="00D17481">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387" w:type="dxa"/>
            <w:gridSpan w:val="4"/>
            <w:shd w:val="clear" w:color="auto" w:fill="auto"/>
          </w:tcPr>
          <w:p w:rsidR="00F14733" w:rsidRPr="00D17481" w:rsidRDefault="00F14733" w:rsidP="00C168F9">
            <w:pPr>
              <w:autoSpaceDE w:val="0"/>
              <w:autoSpaceDN w:val="0"/>
              <w:adjustRightInd w:val="0"/>
              <w:spacing w:line="240" w:lineRule="exact"/>
              <w:jc w:val="center"/>
              <w:outlineLvl w:val="2"/>
              <w:rPr>
                <w:rFonts w:ascii="Arial" w:hAnsi="Arial" w:cs="Arial"/>
                <w:sz w:val="16"/>
                <w:szCs w:val="16"/>
              </w:rPr>
            </w:pPr>
            <w:r w:rsidRPr="00D17481">
              <w:rPr>
                <w:rFonts w:ascii="Arial" w:hAnsi="Arial" w:cs="Arial"/>
                <w:sz w:val="16"/>
                <w:szCs w:val="16"/>
              </w:rPr>
              <w:t xml:space="preserve">прогнозная (справочная) оценка расходов по годам </w:t>
            </w:r>
          </w:p>
          <w:p w:rsidR="00F14733" w:rsidRPr="00D17481" w:rsidRDefault="00F14733" w:rsidP="00C168F9">
            <w:pPr>
              <w:autoSpaceDE w:val="0"/>
              <w:autoSpaceDN w:val="0"/>
              <w:adjustRightInd w:val="0"/>
              <w:spacing w:line="240" w:lineRule="exact"/>
              <w:jc w:val="center"/>
              <w:outlineLvl w:val="2"/>
              <w:rPr>
                <w:rFonts w:ascii="Arial" w:hAnsi="Arial" w:cs="Arial"/>
                <w:sz w:val="16"/>
                <w:szCs w:val="16"/>
              </w:rPr>
            </w:pPr>
            <w:r w:rsidRPr="00D17481">
              <w:rPr>
                <w:rFonts w:ascii="Arial" w:hAnsi="Arial" w:cs="Arial"/>
                <w:sz w:val="16"/>
                <w:szCs w:val="16"/>
              </w:rPr>
              <w:t>(тыс. рублей)</w:t>
            </w:r>
          </w:p>
        </w:tc>
      </w:tr>
      <w:tr w:rsidR="00F14733" w:rsidRPr="00D17481" w:rsidTr="00F14733">
        <w:trPr>
          <w:trHeight w:val="144"/>
        </w:trPr>
        <w:tc>
          <w:tcPr>
            <w:tcW w:w="539" w:type="dxa"/>
            <w:vMerge/>
            <w:shd w:val="clear" w:color="auto" w:fill="auto"/>
          </w:tcPr>
          <w:p w:rsidR="00F14733" w:rsidRPr="00D17481" w:rsidRDefault="00F14733" w:rsidP="00C168F9">
            <w:pPr>
              <w:spacing w:line="240" w:lineRule="exact"/>
              <w:jc w:val="center"/>
              <w:rPr>
                <w:rFonts w:ascii="Arial" w:hAnsi="Arial" w:cs="Arial"/>
                <w:sz w:val="16"/>
                <w:szCs w:val="16"/>
              </w:rPr>
            </w:pPr>
          </w:p>
        </w:tc>
        <w:tc>
          <w:tcPr>
            <w:tcW w:w="1701" w:type="dxa"/>
            <w:vMerge/>
            <w:shd w:val="clear" w:color="auto" w:fill="auto"/>
          </w:tcPr>
          <w:p w:rsidR="00F14733" w:rsidRPr="00D17481" w:rsidRDefault="00F14733" w:rsidP="00C168F9">
            <w:pPr>
              <w:spacing w:line="240" w:lineRule="exact"/>
              <w:jc w:val="center"/>
              <w:rPr>
                <w:rFonts w:ascii="Arial" w:hAnsi="Arial" w:cs="Arial"/>
                <w:sz w:val="16"/>
                <w:szCs w:val="16"/>
              </w:rPr>
            </w:pPr>
          </w:p>
        </w:tc>
        <w:tc>
          <w:tcPr>
            <w:tcW w:w="3118" w:type="dxa"/>
            <w:vMerge/>
            <w:shd w:val="clear" w:color="auto" w:fill="auto"/>
          </w:tcPr>
          <w:p w:rsidR="00F14733" w:rsidRPr="00D17481" w:rsidRDefault="00F14733" w:rsidP="00C168F9">
            <w:pPr>
              <w:spacing w:line="240" w:lineRule="exact"/>
              <w:jc w:val="center"/>
              <w:rPr>
                <w:rFonts w:ascii="Arial" w:hAnsi="Arial" w:cs="Arial"/>
                <w:sz w:val="16"/>
                <w:szCs w:val="16"/>
              </w:rPr>
            </w:pPr>
          </w:p>
        </w:tc>
        <w:tc>
          <w:tcPr>
            <w:tcW w:w="1276" w:type="dxa"/>
            <w:shd w:val="clear" w:color="auto" w:fill="auto"/>
          </w:tcPr>
          <w:p w:rsidR="00F14733" w:rsidRPr="00D17481" w:rsidRDefault="00F14733" w:rsidP="00C168F9">
            <w:pPr>
              <w:autoSpaceDE w:val="0"/>
              <w:autoSpaceDN w:val="0"/>
              <w:adjustRightInd w:val="0"/>
              <w:spacing w:line="240" w:lineRule="exact"/>
              <w:jc w:val="center"/>
              <w:outlineLvl w:val="2"/>
              <w:rPr>
                <w:rFonts w:ascii="Arial" w:hAnsi="Arial" w:cs="Arial"/>
                <w:sz w:val="16"/>
                <w:szCs w:val="16"/>
              </w:rPr>
            </w:pPr>
            <w:r w:rsidRPr="00D17481">
              <w:rPr>
                <w:rFonts w:ascii="Arial" w:hAnsi="Arial" w:cs="Arial"/>
                <w:sz w:val="16"/>
                <w:szCs w:val="16"/>
              </w:rPr>
              <w:t>2019</w:t>
            </w:r>
          </w:p>
        </w:tc>
        <w:tc>
          <w:tcPr>
            <w:tcW w:w="1276" w:type="dxa"/>
            <w:shd w:val="clear" w:color="auto" w:fill="auto"/>
          </w:tcPr>
          <w:p w:rsidR="00F14733" w:rsidRPr="00D17481" w:rsidRDefault="00F14733" w:rsidP="00C168F9">
            <w:pPr>
              <w:autoSpaceDE w:val="0"/>
              <w:autoSpaceDN w:val="0"/>
              <w:adjustRightInd w:val="0"/>
              <w:spacing w:line="240" w:lineRule="exact"/>
              <w:jc w:val="center"/>
              <w:outlineLvl w:val="2"/>
              <w:rPr>
                <w:rFonts w:ascii="Arial" w:hAnsi="Arial" w:cs="Arial"/>
                <w:sz w:val="16"/>
                <w:szCs w:val="16"/>
              </w:rPr>
            </w:pPr>
            <w:r w:rsidRPr="00D17481">
              <w:rPr>
                <w:rFonts w:ascii="Arial" w:hAnsi="Arial" w:cs="Arial"/>
                <w:sz w:val="16"/>
                <w:szCs w:val="16"/>
              </w:rPr>
              <w:t>2020</w:t>
            </w:r>
          </w:p>
        </w:tc>
        <w:tc>
          <w:tcPr>
            <w:tcW w:w="1701" w:type="dxa"/>
            <w:shd w:val="clear" w:color="auto" w:fill="auto"/>
          </w:tcPr>
          <w:p w:rsidR="00F14733" w:rsidRPr="00D17481" w:rsidRDefault="00F14733" w:rsidP="00C168F9">
            <w:pPr>
              <w:autoSpaceDE w:val="0"/>
              <w:autoSpaceDN w:val="0"/>
              <w:adjustRightInd w:val="0"/>
              <w:spacing w:line="240" w:lineRule="exact"/>
              <w:jc w:val="center"/>
              <w:outlineLvl w:val="2"/>
              <w:rPr>
                <w:rFonts w:ascii="Arial" w:hAnsi="Arial" w:cs="Arial"/>
                <w:sz w:val="16"/>
                <w:szCs w:val="16"/>
              </w:rPr>
            </w:pPr>
            <w:r w:rsidRPr="00D17481">
              <w:rPr>
                <w:rFonts w:ascii="Arial" w:hAnsi="Arial" w:cs="Arial"/>
                <w:sz w:val="16"/>
                <w:szCs w:val="16"/>
              </w:rPr>
              <w:t>2021</w:t>
            </w:r>
          </w:p>
        </w:tc>
        <w:tc>
          <w:tcPr>
            <w:tcW w:w="1134" w:type="dxa"/>
            <w:shd w:val="clear" w:color="auto" w:fill="auto"/>
          </w:tcPr>
          <w:p w:rsidR="00F14733" w:rsidRPr="00D17481" w:rsidRDefault="00F14733" w:rsidP="00C168F9">
            <w:pPr>
              <w:autoSpaceDE w:val="0"/>
              <w:autoSpaceDN w:val="0"/>
              <w:adjustRightInd w:val="0"/>
              <w:spacing w:line="240" w:lineRule="exact"/>
              <w:jc w:val="center"/>
              <w:outlineLvl w:val="2"/>
              <w:rPr>
                <w:rFonts w:ascii="Arial" w:hAnsi="Arial" w:cs="Arial"/>
                <w:sz w:val="16"/>
                <w:szCs w:val="16"/>
              </w:rPr>
            </w:pPr>
            <w:r w:rsidRPr="00D17481">
              <w:rPr>
                <w:rFonts w:ascii="Arial" w:hAnsi="Arial" w:cs="Arial"/>
                <w:sz w:val="16"/>
                <w:szCs w:val="16"/>
              </w:rPr>
              <w:t>2022</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jc w:val="center"/>
              <w:outlineLvl w:val="2"/>
              <w:rPr>
                <w:rFonts w:ascii="Arial" w:hAnsi="Arial" w:cs="Arial"/>
                <w:sz w:val="16"/>
                <w:szCs w:val="16"/>
                <w:lang w:val="en-US"/>
              </w:rPr>
            </w:pP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Программа</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252 660,94</w:t>
            </w:r>
          </w:p>
        </w:tc>
        <w:tc>
          <w:tcPr>
            <w:tcW w:w="1276"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84 253,05</w:t>
            </w:r>
          </w:p>
        </w:tc>
        <w:tc>
          <w:tcPr>
            <w:tcW w:w="1701"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71 519,65</w:t>
            </w:r>
          </w:p>
        </w:tc>
        <w:tc>
          <w:tcPr>
            <w:tcW w:w="1134"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71 519,65</w:t>
            </w:r>
          </w:p>
        </w:tc>
      </w:tr>
      <w:tr w:rsidR="00F14733" w:rsidRPr="00D17481" w:rsidTr="00F14733">
        <w:trPr>
          <w:trHeight w:val="581"/>
        </w:trPr>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 в т.ч.</w:t>
            </w:r>
          </w:p>
        </w:tc>
        <w:tc>
          <w:tcPr>
            <w:tcW w:w="1276"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252 660,94</w:t>
            </w:r>
          </w:p>
        </w:tc>
        <w:tc>
          <w:tcPr>
            <w:tcW w:w="1276"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84 253,05</w:t>
            </w:r>
          </w:p>
        </w:tc>
        <w:tc>
          <w:tcPr>
            <w:tcW w:w="1701"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71 519,65</w:t>
            </w:r>
          </w:p>
        </w:tc>
        <w:tc>
          <w:tcPr>
            <w:tcW w:w="1134"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71 519,65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бюджета Ставропольского края</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154 607,16</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12 169,54</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154 607,16</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12 169,54</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ind w:left="37" w:right="39"/>
              <w:jc w:val="right"/>
              <w:outlineLvl w:val="2"/>
              <w:rPr>
                <w:rFonts w:ascii="Arial" w:hAnsi="Arial" w:cs="Arial"/>
                <w:sz w:val="16"/>
                <w:szCs w:val="16"/>
              </w:rPr>
            </w:pPr>
            <w:r w:rsidRPr="00D17481">
              <w:rPr>
                <w:rFonts w:ascii="Arial" w:hAnsi="Arial" w:cs="Arial"/>
                <w:sz w:val="16"/>
                <w:szCs w:val="16"/>
              </w:rPr>
              <w:t>98 053,78</w:t>
            </w:r>
          </w:p>
        </w:tc>
        <w:tc>
          <w:tcPr>
            <w:tcW w:w="1276"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72 083,51</w:t>
            </w:r>
          </w:p>
        </w:tc>
        <w:tc>
          <w:tcPr>
            <w:tcW w:w="1701"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71 519,65</w:t>
            </w:r>
          </w:p>
        </w:tc>
        <w:tc>
          <w:tcPr>
            <w:tcW w:w="1134" w:type="dxa"/>
            <w:shd w:val="clear" w:color="auto" w:fill="auto"/>
            <w:vAlign w:val="bottom"/>
          </w:tcPr>
          <w:p w:rsidR="00F14733" w:rsidRPr="00D17481" w:rsidRDefault="00F14733" w:rsidP="00C168F9">
            <w:pPr>
              <w:autoSpaceDE w:val="0"/>
              <w:autoSpaceDN w:val="0"/>
              <w:adjustRightInd w:val="0"/>
              <w:ind w:hanging="108"/>
              <w:jc w:val="right"/>
              <w:outlineLvl w:val="2"/>
              <w:rPr>
                <w:rFonts w:ascii="Arial" w:hAnsi="Arial" w:cs="Arial"/>
                <w:sz w:val="16"/>
                <w:szCs w:val="16"/>
              </w:rPr>
            </w:pPr>
            <w:r w:rsidRPr="00D17481">
              <w:rPr>
                <w:rFonts w:ascii="Arial" w:hAnsi="Arial" w:cs="Arial"/>
                <w:sz w:val="16"/>
                <w:szCs w:val="16"/>
              </w:rPr>
              <w:t>71 519,65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left="37" w:right="39"/>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left="37" w:right="39"/>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left="37" w:right="39"/>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left="37" w:right="39"/>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67 753,89</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48 687,57</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48 699,03</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48 699,03</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администрация БГО СК</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30 299,89</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23 395,94</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22 820,62</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22 820,62</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1.</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167 276,36</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167 276,36</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бюджета Ставропольского края</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125 630,54</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125 630,54</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41 645,82</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28 455,92</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19 848,64</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19 848,64</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19 848,64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13 189,90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13 021,22</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13 021,22</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13 021,22</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lastRenderedPageBreak/>
              <w:t>1.1</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167 276,36</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167 276,36</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бюджета Ставропольского края</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125 630,54</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125 630,54</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41 645,82</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32 869,86</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28 455,92</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19 848,64</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19 848,64</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19 848,64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13 189,90</w:t>
            </w:r>
          </w:p>
        </w:tc>
        <w:tc>
          <w:tcPr>
            <w:tcW w:w="1276"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13 021,22</w:t>
            </w:r>
          </w:p>
        </w:tc>
        <w:tc>
          <w:tcPr>
            <w:tcW w:w="1701"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13 021,22</w:t>
            </w:r>
          </w:p>
        </w:tc>
        <w:tc>
          <w:tcPr>
            <w:tcW w:w="1134" w:type="dxa"/>
            <w:shd w:val="clear" w:color="auto" w:fill="auto"/>
            <w:vAlign w:val="bottom"/>
          </w:tcPr>
          <w:p w:rsidR="00F14733" w:rsidRPr="00D17481" w:rsidRDefault="00F14733" w:rsidP="00C168F9">
            <w:pPr>
              <w:autoSpaceDE w:val="0"/>
              <w:autoSpaceDN w:val="0"/>
              <w:adjustRightInd w:val="0"/>
              <w:jc w:val="right"/>
              <w:outlineLvl w:val="2"/>
              <w:rPr>
                <w:rFonts w:ascii="Arial" w:hAnsi="Arial" w:cs="Arial"/>
                <w:sz w:val="16"/>
                <w:szCs w:val="16"/>
              </w:rPr>
            </w:pPr>
            <w:r w:rsidRPr="00D17481">
              <w:rPr>
                <w:rFonts w:ascii="Arial" w:hAnsi="Arial" w:cs="Arial"/>
                <w:sz w:val="16"/>
                <w:szCs w:val="16"/>
              </w:rPr>
              <w:t>13 021,22</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rPr>
          <w:trHeight w:val="698"/>
        </w:trPr>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2.</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Подпрограмма «Развитие жилищно-коммунального хозяйства»</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13 602,62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r>
      <w:tr w:rsidR="00F14733" w:rsidRPr="00D17481" w:rsidTr="00F14733">
        <w:trPr>
          <w:trHeight w:val="1060"/>
        </w:trPr>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 в т.ч.</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13 602,62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бюджета Ставропольского края</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11 676,62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11 676,62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1 926,00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ответственному исполнителю 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1 926,00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1 745,00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2.1.</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Основное мероприятие «Развитие коммунального хозяйства»</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609,90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r>
      <w:tr w:rsidR="00F14733" w:rsidRPr="00D17481" w:rsidTr="00F14733">
        <w:trPr>
          <w:trHeight w:val="663"/>
        </w:trPr>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 в т.ч.</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609,90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609,90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ответственному исполнителю 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609,90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830,00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2.2.</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Основное мероприятие «Жилищный фонд муниципального образования»</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12 992,72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 в т.ч.</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12 992,72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бюджета Ставропольского края</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11 676,62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11 676,62</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 xml:space="preserve"> 1 316,10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rPr>
          <w:trHeight w:val="711"/>
        </w:trPr>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ответственному исполнителю 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1 316,10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915,00</w:t>
            </w:r>
          </w:p>
        </w:tc>
      </w:tr>
      <w:tr w:rsidR="00F14733" w:rsidRPr="00D17481" w:rsidTr="00F14733">
        <w:trPr>
          <w:trHeight w:val="266"/>
        </w:trPr>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vAlign w:val="bottom"/>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3</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Подпрограмма «Благоустройство территории Благодарненского городского округа»</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47 745,30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30 832,92</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 в т.ч.</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47 745,30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30 832,92</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бюджета Ставропольского края</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17 300,00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12 169,54</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17 300,00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12 169,54</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30 445,30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18 663,38</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color w:val="FF0000"/>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color w:val="FF0000"/>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color w:val="FF0000"/>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ответственному исполнителю 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13 335,31</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8 288,66</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8 297,83</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8 297,83</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17 109,99</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10 374,72</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9 799,41</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9 799,41</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3.1</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Основное мероприятие «Благоустройство территории муниципального образования»</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47 745,30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30 832,92</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 в т.ч.</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47 745,30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30 832,92</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бюджета Ставропольского края</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17 300,00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12 169,54</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center"/>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ответственному 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17 300,00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12 169,54</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30 445,30</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18 663,38</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18 097,24</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ответственному исполнителю 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13 335,31</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8 288,66</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8 297,83</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8 297,83</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 xml:space="preserve">соисполнителю: </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17 109,99</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10 374,72</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9 799,41</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9 799,41</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других источников</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701"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c>
          <w:tcPr>
            <w:tcW w:w="1134"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0,00</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4</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Подпрограмма «Обеспечение реализации программы «Развитие жилищно-коммунального хозяйства и дорожной инфраструктуры» и общепрог</w:t>
            </w:r>
          </w:p>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раммные мероприятия»</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БГО СК, в т.ч.</w:t>
            </w:r>
          </w:p>
        </w:tc>
        <w:tc>
          <w:tcPr>
            <w:tcW w:w="1276" w:type="dxa"/>
            <w:shd w:val="clear" w:color="auto" w:fill="auto"/>
          </w:tcPr>
          <w:p w:rsidR="00F14733" w:rsidRPr="00D17481" w:rsidRDefault="00F14733" w:rsidP="00C168F9">
            <w:pPr>
              <w:jc w:val="right"/>
              <w:rPr>
                <w:rFonts w:ascii="Arial" w:hAnsi="Arial" w:cs="Arial"/>
                <w:sz w:val="16"/>
                <w:szCs w:val="16"/>
              </w:rPr>
            </w:pPr>
          </w:p>
          <w:p w:rsidR="00F14733" w:rsidRPr="00D17481" w:rsidRDefault="00F14733" w:rsidP="00C168F9">
            <w:pPr>
              <w:jc w:val="right"/>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tcPr>
          <w:p w:rsidR="00F14733" w:rsidRPr="00D17481" w:rsidRDefault="00F14733" w:rsidP="00C168F9">
            <w:pPr>
              <w:jc w:val="right"/>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ответственному исполнителю управлению муниципального хозяйства АБГО СК</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r w:rsidR="00F14733" w:rsidRPr="00D17481" w:rsidTr="00F14733">
        <w:tc>
          <w:tcPr>
            <w:tcW w:w="539"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4.1</w:t>
            </w:r>
          </w:p>
        </w:tc>
        <w:tc>
          <w:tcPr>
            <w:tcW w:w="1701" w:type="dxa"/>
            <w:vMerge w:val="restart"/>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Основное мероприятие «Обеспечение реализации Программы»</w:t>
            </w: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Всего</w:t>
            </w:r>
          </w:p>
        </w:tc>
        <w:tc>
          <w:tcPr>
            <w:tcW w:w="1276" w:type="dxa"/>
            <w:shd w:val="clear" w:color="auto" w:fill="auto"/>
            <w:vAlign w:val="bottom"/>
          </w:tcPr>
          <w:p w:rsidR="00F14733" w:rsidRPr="00D17481" w:rsidRDefault="00F14733" w:rsidP="00C168F9">
            <w:pPr>
              <w:jc w:val="right"/>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shd w:val="clear" w:color="auto" w:fill="auto"/>
          </w:tcPr>
          <w:p w:rsidR="00F14733" w:rsidRPr="00D17481" w:rsidRDefault="00F14733" w:rsidP="00C168F9">
            <w:pPr>
              <w:jc w:val="right"/>
              <w:rPr>
                <w:rFonts w:ascii="Arial" w:hAnsi="Arial" w:cs="Arial"/>
                <w:sz w:val="16"/>
                <w:szCs w:val="16"/>
              </w:rPr>
            </w:pPr>
          </w:p>
          <w:p w:rsidR="00F14733" w:rsidRPr="00D17481" w:rsidRDefault="00F14733" w:rsidP="00C168F9">
            <w:pPr>
              <w:jc w:val="right"/>
              <w:rPr>
                <w:rFonts w:ascii="Arial" w:hAnsi="Arial" w:cs="Arial"/>
                <w:sz w:val="16"/>
                <w:szCs w:val="16"/>
              </w:rPr>
            </w:pPr>
          </w:p>
          <w:p w:rsidR="00F14733" w:rsidRPr="00D17481" w:rsidRDefault="00F14733" w:rsidP="00C168F9">
            <w:pPr>
              <w:jc w:val="right"/>
              <w:rPr>
                <w:rFonts w:ascii="Arial" w:hAnsi="Arial" w:cs="Arial"/>
                <w:sz w:val="16"/>
                <w:szCs w:val="16"/>
              </w:rPr>
            </w:pPr>
          </w:p>
          <w:p w:rsidR="00F14733" w:rsidRPr="00D17481" w:rsidRDefault="00F14733" w:rsidP="00C168F9">
            <w:pPr>
              <w:jc w:val="right"/>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средства местного бюджета,</w:t>
            </w:r>
          </w:p>
        </w:tc>
        <w:tc>
          <w:tcPr>
            <w:tcW w:w="1276" w:type="dxa"/>
            <w:shd w:val="clear" w:color="auto" w:fill="auto"/>
          </w:tcPr>
          <w:p w:rsidR="00F14733" w:rsidRPr="00D17481" w:rsidRDefault="00F14733" w:rsidP="00C168F9">
            <w:pPr>
              <w:jc w:val="right"/>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в т.ч. предусмотренные:</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p>
        </w:tc>
      </w:tr>
      <w:tr w:rsidR="00F14733" w:rsidRPr="00D17481" w:rsidTr="00F14733">
        <w:tc>
          <w:tcPr>
            <w:tcW w:w="539"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1701" w:type="dxa"/>
            <w:vMerge/>
            <w:shd w:val="clear" w:color="auto" w:fill="auto"/>
          </w:tcPr>
          <w:p w:rsidR="00F14733" w:rsidRPr="00D17481" w:rsidRDefault="00F14733" w:rsidP="00C168F9">
            <w:pPr>
              <w:autoSpaceDE w:val="0"/>
              <w:autoSpaceDN w:val="0"/>
              <w:adjustRightInd w:val="0"/>
              <w:outlineLvl w:val="2"/>
              <w:rPr>
                <w:rFonts w:ascii="Arial" w:hAnsi="Arial" w:cs="Arial"/>
                <w:sz w:val="16"/>
                <w:szCs w:val="16"/>
              </w:rPr>
            </w:pPr>
          </w:p>
        </w:tc>
        <w:tc>
          <w:tcPr>
            <w:tcW w:w="3118" w:type="dxa"/>
            <w:shd w:val="clear" w:color="auto" w:fill="auto"/>
          </w:tcPr>
          <w:p w:rsidR="00F14733" w:rsidRPr="00D17481" w:rsidRDefault="00F14733" w:rsidP="00C168F9">
            <w:pPr>
              <w:autoSpaceDE w:val="0"/>
              <w:autoSpaceDN w:val="0"/>
              <w:adjustRightInd w:val="0"/>
              <w:outlineLvl w:val="2"/>
              <w:rPr>
                <w:rFonts w:ascii="Arial" w:hAnsi="Arial" w:cs="Arial"/>
                <w:sz w:val="16"/>
                <w:szCs w:val="16"/>
              </w:rPr>
            </w:pPr>
            <w:r w:rsidRPr="00D17481">
              <w:rPr>
                <w:rFonts w:ascii="Arial" w:hAnsi="Arial" w:cs="Arial"/>
                <w:sz w:val="16"/>
                <w:szCs w:val="16"/>
              </w:rPr>
              <w:t>ответственному исполнителю управлению муниципального хозяйства АБГО СК</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24 036,66</w:t>
            </w:r>
          </w:p>
        </w:tc>
        <w:tc>
          <w:tcPr>
            <w:tcW w:w="1276"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18 805,27</w:t>
            </w:r>
          </w:p>
        </w:tc>
        <w:tc>
          <w:tcPr>
            <w:tcW w:w="1701"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c>
          <w:tcPr>
            <w:tcW w:w="1134" w:type="dxa"/>
            <w:shd w:val="clear" w:color="auto" w:fill="auto"/>
            <w:vAlign w:val="bottom"/>
          </w:tcPr>
          <w:p w:rsidR="00F14733" w:rsidRPr="00D17481" w:rsidRDefault="00F14733" w:rsidP="00C168F9">
            <w:pPr>
              <w:autoSpaceDE w:val="0"/>
              <w:autoSpaceDN w:val="0"/>
              <w:adjustRightInd w:val="0"/>
              <w:ind w:right="39" w:firstLine="3"/>
              <w:jc w:val="right"/>
              <w:outlineLvl w:val="2"/>
              <w:rPr>
                <w:rFonts w:ascii="Arial" w:hAnsi="Arial" w:cs="Arial"/>
                <w:sz w:val="16"/>
                <w:szCs w:val="16"/>
              </w:rPr>
            </w:pPr>
            <w:r w:rsidRPr="00D17481">
              <w:rPr>
                <w:rFonts w:ascii="Arial" w:hAnsi="Arial" w:cs="Arial"/>
                <w:sz w:val="16"/>
                <w:szCs w:val="16"/>
              </w:rPr>
              <w:t>18 807,55</w:t>
            </w:r>
          </w:p>
        </w:tc>
      </w:tr>
    </w:tbl>
    <w:p w:rsidR="00F14733" w:rsidRPr="00D17481" w:rsidRDefault="00F14733" w:rsidP="00F14733">
      <w:pPr>
        <w:ind w:left="98"/>
        <w:rPr>
          <w:rFonts w:ascii="Arial" w:hAnsi="Arial" w:cs="Arial"/>
          <w:sz w:val="16"/>
          <w:szCs w:val="16"/>
        </w:rPr>
      </w:pPr>
    </w:p>
    <w:p w:rsidR="00F14733" w:rsidRPr="00D17481" w:rsidRDefault="00F14733" w:rsidP="00717ED4">
      <w:pPr>
        <w:spacing w:line="180" w:lineRule="exact"/>
        <w:rPr>
          <w:rFonts w:ascii="Arial" w:hAnsi="Arial" w:cs="Arial"/>
          <w:sz w:val="16"/>
          <w:szCs w:val="16"/>
        </w:rPr>
      </w:pPr>
      <w:r w:rsidRPr="00D17481">
        <w:rPr>
          <w:rFonts w:ascii="Arial" w:hAnsi="Arial" w:cs="Arial"/>
          <w:sz w:val="16"/>
          <w:szCs w:val="16"/>
        </w:rPr>
        <w:t>Используемые сокращения:</w:t>
      </w:r>
    </w:p>
    <w:p w:rsidR="00F14733" w:rsidRPr="00D17481" w:rsidRDefault="00F14733" w:rsidP="00717ED4">
      <w:pPr>
        <w:spacing w:line="180" w:lineRule="exact"/>
        <w:rPr>
          <w:rFonts w:ascii="Arial" w:hAnsi="Arial" w:cs="Arial"/>
          <w:sz w:val="16"/>
          <w:szCs w:val="16"/>
        </w:rPr>
      </w:pPr>
    </w:p>
    <w:tbl>
      <w:tblPr>
        <w:tblStyle w:val="2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513"/>
      </w:tblGrid>
      <w:tr w:rsidR="00F14733" w:rsidRPr="00D17481" w:rsidTr="00717ED4">
        <w:tc>
          <w:tcPr>
            <w:tcW w:w="3085" w:type="dxa"/>
            <w:shd w:val="clear" w:color="auto" w:fill="auto"/>
          </w:tcPr>
          <w:p w:rsidR="00F14733" w:rsidRPr="00D17481" w:rsidRDefault="00F14733" w:rsidP="00717ED4">
            <w:pPr>
              <w:spacing w:line="180" w:lineRule="exact"/>
              <w:outlineLvl w:val="2"/>
              <w:rPr>
                <w:rFonts w:ascii="Arial" w:hAnsi="Arial" w:cs="Arial"/>
                <w:sz w:val="16"/>
                <w:szCs w:val="16"/>
              </w:rPr>
            </w:pPr>
            <w:r w:rsidRPr="00D17481">
              <w:rPr>
                <w:rFonts w:ascii="Arial" w:hAnsi="Arial" w:cs="Arial"/>
                <w:sz w:val="16"/>
                <w:szCs w:val="16"/>
              </w:rPr>
              <w:t>Управление муниципального хозяйства АБГО СК</w:t>
            </w:r>
          </w:p>
        </w:tc>
        <w:tc>
          <w:tcPr>
            <w:tcW w:w="7513" w:type="dxa"/>
            <w:shd w:val="clear" w:color="auto" w:fill="auto"/>
          </w:tcPr>
          <w:p w:rsidR="00F14733" w:rsidRPr="00D17481" w:rsidRDefault="00F14733" w:rsidP="00717ED4">
            <w:pPr>
              <w:spacing w:line="180" w:lineRule="exact"/>
              <w:rPr>
                <w:rFonts w:ascii="Arial" w:hAnsi="Arial" w:cs="Arial"/>
                <w:sz w:val="16"/>
                <w:szCs w:val="16"/>
              </w:rPr>
            </w:pPr>
            <w:r w:rsidRPr="00D17481">
              <w:rPr>
                <w:rFonts w:ascii="Arial" w:hAnsi="Arial" w:cs="Arial"/>
                <w:sz w:val="16"/>
                <w:szCs w:val="16"/>
              </w:rPr>
              <w:t>управление муниципального хозяйства администрация Благодарненского городского округа Ставропольского края</w:t>
            </w:r>
          </w:p>
        </w:tc>
      </w:tr>
      <w:tr w:rsidR="00F14733" w:rsidRPr="00D17481" w:rsidTr="00717ED4">
        <w:tc>
          <w:tcPr>
            <w:tcW w:w="3085" w:type="dxa"/>
            <w:shd w:val="clear" w:color="auto" w:fill="auto"/>
          </w:tcPr>
          <w:p w:rsidR="00F14733" w:rsidRPr="00D17481" w:rsidRDefault="00F14733" w:rsidP="00717ED4">
            <w:pPr>
              <w:spacing w:line="180" w:lineRule="exact"/>
              <w:outlineLvl w:val="2"/>
              <w:rPr>
                <w:rFonts w:ascii="Arial" w:hAnsi="Arial" w:cs="Arial"/>
                <w:sz w:val="16"/>
                <w:szCs w:val="16"/>
              </w:rPr>
            </w:pPr>
            <w:r w:rsidRPr="00D17481">
              <w:rPr>
                <w:rFonts w:ascii="Arial" w:hAnsi="Arial" w:cs="Arial"/>
                <w:sz w:val="16"/>
                <w:szCs w:val="16"/>
              </w:rPr>
              <w:t>БГО СК</w:t>
            </w:r>
          </w:p>
        </w:tc>
        <w:tc>
          <w:tcPr>
            <w:tcW w:w="7513" w:type="dxa"/>
            <w:shd w:val="clear" w:color="auto" w:fill="auto"/>
          </w:tcPr>
          <w:p w:rsidR="00F14733" w:rsidRPr="00D17481" w:rsidRDefault="00F14733" w:rsidP="00717ED4">
            <w:pPr>
              <w:spacing w:line="180" w:lineRule="exact"/>
              <w:rPr>
                <w:rFonts w:ascii="Arial" w:hAnsi="Arial" w:cs="Arial"/>
                <w:sz w:val="16"/>
                <w:szCs w:val="16"/>
              </w:rPr>
            </w:pPr>
            <w:r w:rsidRPr="00D17481">
              <w:rPr>
                <w:rFonts w:ascii="Arial" w:hAnsi="Arial" w:cs="Arial"/>
                <w:sz w:val="16"/>
                <w:szCs w:val="16"/>
              </w:rPr>
              <w:t>Благодарненский городской округ Ставропольского края</w:t>
            </w:r>
          </w:p>
        </w:tc>
      </w:tr>
    </w:tbl>
    <w:p w:rsidR="00F14733" w:rsidRPr="00D17481" w:rsidRDefault="00F14733" w:rsidP="00F14733">
      <w:pPr>
        <w:rPr>
          <w:rFonts w:ascii="Arial" w:hAnsi="Arial" w:cs="Arial"/>
          <w:sz w:val="16"/>
          <w:szCs w:val="16"/>
        </w:rPr>
      </w:pPr>
    </w:p>
    <w:p w:rsidR="00F14733" w:rsidRPr="00D17481" w:rsidRDefault="00F14733" w:rsidP="00F14733">
      <w:pPr>
        <w:rPr>
          <w:rFonts w:ascii="Arial" w:hAnsi="Arial" w:cs="Arial"/>
          <w:sz w:val="16"/>
          <w:szCs w:val="16"/>
        </w:rPr>
      </w:pPr>
    </w:p>
    <w:tbl>
      <w:tblPr>
        <w:tblW w:w="10314" w:type="dxa"/>
        <w:tblLook w:val="01E0"/>
      </w:tblPr>
      <w:tblGrid>
        <w:gridCol w:w="4361"/>
        <w:gridCol w:w="5953"/>
      </w:tblGrid>
      <w:tr w:rsidR="00F14733" w:rsidRPr="00D17481" w:rsidTr="00717ED4">
        <w:trPr>
          <w:trHeight w:val="708"/>
        </w:trPr>
        <w:tc>
          <w:tcPr>
            <w:tcW w:w="4361" w:type="dxa"/>
          </w:tcPr>
          <w:p w:rsidR="00F14733" w:rsidRPr="00D17481" w:rsidRDefault="00F14733" w:rsidP="00717ED4">
            <w:pPr>
              <w:tabs>
                <w:tab w:val="left" w:pos="1273"/>
              </w:tabs>
              <w:spacing w:line="180" w:lineRule="exact"/>
              <w:rPr>
                <w:rFonts w:ascii="Arial" w:hAnsi="Arial" w:cs="Arial"/>
                <w:sz w:val="16"/>
                <w:szCs w:val="16"/>
              </w:rPr>
            </w:pPr>
            <w:r w:rsidRPr="00D17481">
              <w:rPr>
                <w:rFonts w:ascii="Arial" w:hAnsi="Arial" w:cs="Arial"/>
                <w:sz w:val="16"/>
                <w:szCs w:val="16"/>
              </w:rPr>
              <w:t>Заместитель главы администрации</w:t>
            </w:r>
          </w:p>
          <w:p w:rsidR="00F14733" w:rsidRPr="00D17481" w:rsidRDefault="00F14733" w:rsidP="00717ED4">
            <w:pPr>
              <w:tabs>
                <w:tab w:val="left" w:pos="1273"/>
              </w:tabs>
              <w:spacing w:line="180" w:lineRule="exact"/>
              <w:rPr>
                <w:rFonts w:ascii="Arial" w:hAnsi="Arial" w:cs="Arial"/>
                <w:sz w:val="16"/>
                <w:szCs w:val="16"/>
              </w:rPr>
            </w:pPr>
            <w:r w:rsidRPr="00D17481">
              <w:rPr>
                <w:rFonts w:ascii="Arial" w:hAnsi="Arial" w:cs="Arial"/>
                <w:sz w:val="16"/>
                <w:szCs w:val="16"/>
              </w:rPr>
              <w:t>Благодарненского городского округа</w:t>
            </w:r>
          </w:p>
          <w:p w:rsidR="00F14733" w:rsidRPr="00D17481" w:rsidRDefault="00F14733" w:rsidP="00717ED4">
            <w:pPr>
              <w:tabs>
                <w:tab w:val="left" w:pos="1273"/>
              </w:tabs>
              <w:spacing w:line="180" w:lineRule="exact"/>
              <w:rPr>
                <w:rFonts w:ascii="Arial" w:hAnsi="Arial" w:cs="Arial"/>
                <w:sz w:val="16"/>
                <w:szCs w:val="16"/>
              </w:rPr>
            </w:pPr>
            <w:r w:rsidRPr="00D17481">
              <w:rPr>
                <w:rFonts w:ascii="Arial" w:hAnsi="Arial" w:cs="Arial"/>
                <w:sz w:val="16"/>
                <w:szCs w:val="16"/>
              </w:rPr>
              <w:t>Ставропольского края</w:t>
            </w:r>
          </w:p>
          <w:p w:rsidR="00F14733" w:rsidRPr="00D17481" w:rsidRDefault="00F14733" w:rsidP="00717ED4">
            <w:pPr>
              <w:spacing w:line="180" w:lineRule="exact"/>
              <w:rPr>
                <w:rFonts w:ascii="Arial" w:hAnsi="Arial" w:cs="Arial"/>
                <w:sz w:val="16"/>
                <w:szCs w:val="16"/>
              </w:rPr>
            </w:pPr>
          </w:p>
        </w:tc>
        <w:tc>
          <w:tcPr>
            <w:tcW w:w="5953" w:type="dxa"/>
          </w:tcPr>
          <w:p w:rsidR="00717ED4" w:rsidRDefault="00717ED4" w:rsidP="00717ED4">
            <w:pPr>
              <w:spacing w:line="180" w:lineRule="exact"/>
              <w:ind w:left="-59"/>
              <w:jc w:val="right"/>
              <w:rPr>
                <w:rFonts w:ascii="Arial" w:hAnsi="Arial" w:cs="Arial"/>
                <w:sz w:val="16"/>
                <w:szCs w:val="16"/>
              </w:rPr>
            </w:pPr>
          </w:p>
          <w:p w:rsidR="00717ED4" w:rsidRDefault="00717ED4" w:rsidP="00717ED4">
            <w:pPr>
              <w:spacing w:line="180" w:lineRule="exact"/>
              <w:ind w:left="-59"/>
              <w:jc w:val="right"/>
              <w:rPr>
                <w:rFonts w:ascii="Arial" w:hAnsi="Arial" w:cs="Arial"/>
                <w:sz w:val="16"/>
                <w:szCs w:val="16"/>
              </w:rPr>
            </w:pPr>
          </w:p>
          <w:p w:rsidR="00F14733" w:rsidRPr="00D17481" w:rsidRDefault="00717ED4" w:rsidP="00717ED4">
            <w:pPr>
              <w:spacing w:line="180" w:lineRule="exact"/>
              <w:ind w:left="-59"/>
              <w:jc w:val="right"/>
              <w:rPr>
                <w:rFonts w:ascii="Arial" w:hAnsi="Arial" w:cs="Arial"/>
                <w:sz w:val="16"/>
                <w:szCs w:val="16"/>
              </w:rPr>
            </w:pPr>
            <w:r>
              <w:rPr>
                <w:rFonts w:ascii="Arial" w:hAnsi="Arial" w:cs="Arial"/>
                <w:sz w:val="16"/>
                <w:szCs w:val="16"/>
              </w:rPr>
              <w:t>Н</w:t>
            </w:r>
            <w:r w:rsidR="00F14733" w:rsidRPr="00D17481">
              <w:rPr>
                <w:rFonts w:ascii="Arial" w:hAnsi="Arial" w:cs="Arial"/>
                <w:sz w:val="16"/>
                <w:szCs w:val="16"/>
              </w:rPr>
              <w:t>.Д.Федюнина</w:t>
            </w:r>
          </w:p>
        </w:tc>
      </w:tr>
    </w:tbl>
    <w:p w:rsidR="00B0678F" w:rsidRDefault="00B0678F" w:rsidP="008B4919">
      <w:pPr>
        <w:pStyle w:val="aff4"/>
        <w:spacing w:after="0" w:line="240" w:lineRule="auto"/>
        <w:ind w:firstLine="142"/>
        <w:jc w:val="both"/>
        <w:rPr>
          <w:rFonts w:ascii="Arial" w:hAnsi="Arial" w:cs="Arial"/>
          <w:bCs/>
          <w:sz w:val="16"/>
          <w:szCs w:val="16"/>
          <w:lang w:eastAsia="ru-RU"/>
        </w:rPr>
      </w:pPr>
    </w:p>
    <w:p w:rsidR="00540430" w:rsidRDefault="00540430" w:rsidP="008B4919">
      <w:pPr>
        <w:pStyle w:val="aff4"/>
        <w:spacing w:after="0" w:line="240" w:lineRule="auto"/>
        <w:ind w:firstLine="142"/>
        <w:jc w:val="both"/>
        <w:rPr>
          <w:rFonts w:ascii="Arial" w:hAnsi="Arial" w:cs="Arial"/>
          <w:bCs/>
          <w:sz w:val="16"/>
          <w:szCs w:val="16"/>
          <w:lang w:eastAsia="ru-RU"/>
        </w:rPr>
        <w:sectPr w:rsidR="00540430" w:rsidSect="000321E4">
          <w:type w:val="continuous"/>
          <w:pgSz w:w="11905" w:h="16838"/>
          <w:pgMar w:top="1134" w:right="706" w:bottom="851" w:left="993" w:header="720" w:footer="720" w:gutter="0"/>
          <w:cols w:space="851"/>
          <w:noEndnote/>
          <w:titlePg/>
          <w:docGrid w:linePitch="381"/>
        </w:sectPr>
      </w:pPr>
    </w:p>
    <w:p w:rsidR="00B0678F" w:rsidRDefault="00B0678F" w:rsidP="008B4919">
      <w:pPr>
        <w:pStyle w:val="aff4"/>
        <w:spacing w:after="0" w:line="240" w:lineRule="auto"/>
        <w:ind w:firstLine="142"/>
        <w:jc w:val="both"/>
        <w:rPr>
          <w:rFonts w:ascii="Arial" w:hAnsi="Arial" w:cs="Arial"/>
          <w:bCs/>
          <w:sz w:val="16"/>
          <w:szCs w:val="16"/>
          <w:lang w:eastAsia="ru-RU"/>
        </w:rPr>
      </w:pPr>
    </w:p>
    <w:p w:rsidR="00540430" w:rsidRPr="002E4BCF" w:rsidRDefault="00540430" w:rsidP="00540430">
      <w:pPr>
        <w:tabs>
          <w:tab w:val="left" w:pos="7230"/>
        </w:tabs>
        <w:jc w:val="center"/>
        <w:rPr>
          <w:rFonts w:ascii="Arial" w:hAnsi="Arial" w:cs="Arial"/>
          <w:b/>
          <w:sz w:val="16"/>
          <w:szCs w:val="16"/>
        </w:rPr>
      </w:pPr>
      <w:r w:rsidRPr="002E4BCF">
        <w:rPr>
          <w:rFonts w:ascii="Arial" w:hAnsi="Arial" w:cs="Arial"/>
          <w:b/>
          <w:sz w:val="16"/>
          <w:szCs w:val="16"/>
        </w:rPr>
        <w:t>ПОСТАНОВЛЕНИЕ</w:t>
      </w:r>
    </w:p>
    <w:p w:rsidR="00540430" w:rsidRDefault="00540430" w:rsidP="00540430">
      <w:pPr>
        <w:jc w:val="center"/>
        <w:rPr>
          <w:rFonts w:ascii="Arial" w:hAnsi="Arial" w:cs="Arial"/>
          <w:b/>
          <w:sz w:val="16"/>
          <w:szCs w:val="16"/>
        </w:rPr>
      </w:pPr>
      <w:r w:rsidRPr="002E4BCF">
        <w:rPr>
          <w:rFonts w:ascii="Arial" w:hAnsi="Arial" w:cs="Arial"/>
          <w:b/>
          <w:sz w:val="16"/>
          <w:szCs w:val="16"/>
        </w:rPr>
        <w:t>АДМИНИСТРАЦИИ БЛАГОДАРНЕНСКОГО ГОРОДСКОГО ОКРУГА  СТАВРОПОЛЬСКОГО КРАЯ</w:t>
      </w:r>
    </w:p>
    <w:p w:rsidR="00540430" w:rsidRPr="002E4BCF" w:rsidRDefault="00540430" w:rsidP="00540430">
      <w:pPr>
        <w:jc w:val="center"/>
        <w:rPr>
          <w:rFonts w:ascii="Arial" w:hAnsi="Arial" w:cs="Arial"/>
          <w:b/>
          <w:sz w:val="16"/>
          <w:szCs w:val="16"/>
        </w:rPr>
      </w:pPr>
    </w:p>
    <w:tbl>
      <w:tblPr>
        <w:tblStyle w:val="1ff"/>
        <w:tblW w:w="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564"/>
      </w:tblGrid>
      <w:tr w:rsidR="00540430" w:rsidRPr="002E4BCF" w:rsidTr="00540430">
        <w:trPr>
          <w:trHeight w:val="80"/>
        </w:trPr>
        <w:tc>
          <w:tcPr>
            <w:tcW w:w="442" w:type="dxa"/>
          </w:tcPr>
          <w:p w:rsidR="00540430" w:rsidRPr="002E4BCF" w:rsidRDefault="00540430" w:rsidP="00C168F9">
            <w:pPr>
              <w:tabs>
                <w:tab w:val="left" w:pos="1862"/>
              </w:tabs>
              <w:jc w:val="center"/>
              <w:rPr>
                <w:rFonts w:ascii="Arial" w:hAnsi="Arial" w:cs="Arial"/>
                <w:sz w:val="16"/>
                <w:szCs w:val="16"/>
              </w:rPr>
            </w:pPr>
            <w:r w:rsidRPr="002E4BCF">
              <w:rPr>
                <w:rFonts w:ascii="Arial" w:hAnsi="Arial" w:cs="Arial"/>
                <w:sz w:val="16"/>
                <w:szCs w:val="16"/>
              </w:rPr>
              <w:t>13</w:t>
            </w:r>
          </w:p>
        </w:tc>
        <w:tc>
          <w:tcPr>
            <w:tcW w:w="947" w:type="dxa"/>
          </w:tcPr>
          <w:p w:rsidR="00540430" w:rsidRPr="002E4BCF" w:rsidRDefault="00540430" w:rsidP="00C168F9">
            <w:pPr>
              <w:tabs>
                <w:tab w:val="left" w:pos="1862"/>
              </w:tabs>
              <w:jc w:val="center"/>
              <w:rPr>
                <w:rFonts w:ascii="Arial" w:hAnsi="Arial" w:cs="Arial"/>
                <w:sz w:val="16"/>
                <w:szCs w:val="16"/>
              </w:rPr>
            </w:pPr>
            <w:r w:rsidRPr="002E4BCF">
              <w:rPr>
                <w:rFonts w:ascii="Arial" w:hAnsi="Arial" w:cs="Arial"/>
                <w:sz w:val="16"/>
                <w:szCs w:val="16"/>
              </w:rPr>
              <w:t>февраля</w:t>
            </w:r>
          </w:p>
        </w:tc>
        <w:tc>
          <w:tcPr>
            <w:tcW w:w="1129" w:type="dxa"/>
          </w:tcPr>
          <w:p w:rsidR="00540430" w:rsidRPr="002E4BCF" w:rsidRDefault="00540430" w:rsidP="00C168F9">
            <w:pPr>
              <w:tabs>
                <w:tab w:val="left" w:pos="1862"/>
              </w:tabs>
              <w:jc w:val="center"/>
              <w:rPr>
                <w:rFonts w:ascii="Arial" w:hAnsi="Arial" w:cs="Arial"/>
                <w:sz w:val="16"/>
                <w:szCs w:val="16"/>
              </w:rPr>
            </w:pPr>
            <w:r w:rsidRPr="002E4BCF">
              <w:rPr>
                <w:rFonts w:ascii="Arial" w:hAnsi="Arial" w:cs="Arial"/>
                <w:sz w:val="16"/>
                <w:szCs w:val="16"/>
              </w:rPr>
              <w:t>2020  года</w:t>
            </w:r>
          </w:p>
        </w:tc>
        <w:tc>
          <w:tcPr>
            <w:tcW w:w="1418" w:type="dxa"/>
          </w:tcPr>
          <w:p w:rsidR="00540430" w:rsidRPr="002E4BCF" w:rsidRDefault="00540430" w:rsidP="00C168F9">
            <w:pPr>
              <w:tabs>
                <w:tab w:val="left" w:pos="1862"/>
              </w:tabs>
              <w:jc w:val="center"/>
              <w:rPr>
                <w:rFonts w:ascii="Arial" w:hAnsi="Arial" w:cs="Arial"/>
                <w:sz w:val="16"/>
                <w:szCs w:val="16"/>
              </w:rPr>
            </w:pPr>
            <w:r w:rsidRPr="002E4BCF">
              <w:rPr>
                <w:rFonts w:ascii="Arial" w:hAnsi="Arial" w:cs="Arial"/>
                <w:sz w:val="16"/>
                <w:szCs w:val="16"/>
              </w:rPr>
              <w:t>г. Благодарный</w:t>
            </w:r>
          </w:p>
        </w:tc>
        <w:tc>
          <w:tcPr>
            <w:tcW w:w="443" w:type="dxa"/>
          </w:tcPr>
          <w:p w:rsidR="00540430" w:rsidRPr="002E4BCF" w:rsidRDefault="00540430" w:rsidP="00C168F9">
            <w:pPr>
              <w:tabs>
                <w:tab w:val="left" w:pos="1862"/>
              </w:tabs>
              <w:jc w:val="center"/>
              <w:rPr>
                <w:rFonts w:ascii="Arial" w:hAnsi="Arial" w:cs="Arial"/>
                <w:sz w:val="16"/>
                <w:szCs w:val="16"/>
              </w:rPr>
            </w:pPr>
            <w:r w:rsidRPr="002E4BCF">
              <w:rPr>
                <w:rFonts w:ascii="Arial" w:hAnsi="Arial" w:cs="Arial"/>
                <w:sz w:val="16"/>
                <w:szCs w:val="16"/>
              </w:rPr>
              <w:t>№</w:t>
            </w:r>
          </w:p>
        </w:tc>
        <w:tc>
          <w:tcPr>
            <w:tcW w:w="564" w:type="dxa"/>
          </w:tcPr>
          <w:p w:rsidR="00540430" w:rsidRPr="002E4BCF" w:rsidRDefault="00540430" w:rsidP="00C168F9">
            <w:pPr>
              <w:tabs>
                <w:tab w:val="left" w:pos="1862"/>
              </w:tabs>
              <w:rPr>
                <w:rFonts w:ascii="Arial" w:hAnsi="Arial" w:cs="Arial"/>
                <w:sz w:val="16"/>
                <w:szCs w:val="16"/>
              </w:rPr>
            </w:pPr>
            <w:r w:rsidRPr="002E4BCF">
              <w:rPr>
                <w:rFonts w:ascii="Arial" w:hAnsi="Arial" w:cs="Arial"/>
                <w:sz w:val="16"/>
                <w:szCs w:val="16"/>
              </w:rPr>
              <w:t>169</w:t>
            </w:r>
          </w:p>
        </w:tc>
      </w:tr>
    </w:tbl>
    <w:p w:rsidR="00540430" w:rsidRPr="002E4BCF" w:rsidRDefault="00540430" w:rsidP="00540430">
      <w:pPr>
        <w:spacing w:line="240" w:lineRule="exact"/>
        <w:rPr>
          <w:rFonts w:ascii="Arial" w:hAnsi="Arial" w:cs="Arial"/>
          <w:sz w:val="16"/>
          <w:szCs w:val="16"/>
        </w:rPr>
      </w:pPr>
    </w:p>
    <w:p w:rsidR="00540430" w:rsidRPr="002E4BCF" w:rsidRDefault="00540430" w:rsidP="00540430">
      <w:pPr>
        <w:widowControl w:val="0"/>
        <w:autoSpaceDE w:val="0"/>
        <w:autoSpaceDN w:val="0"/>
        <w:adjustRightInd w:val="0"/>
        <w:spacing w:line="180" w:lineRule="exact"/>
        <w:jc w:val="both"/>
        <w:rPr>
          <w:rFonts w:ascii="Arial" w:hAnsi="Arial" w:cs="Arial"/>
          <w:bCs/>
          <w:sz w:val="16"/>
          <w:szCs w:val="16"/>
        </w:rPr>
      </w:pPr>
      <w:r w:rsidRPr="002E4BCF">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2E4BCF">
        <w:rPr>
          <w:rFonts w:ascii="Arial" w:hAnsi="Arial" w:cs="Arial"/>
          <w:b/>
          <w:bCs/>
          <w:sz w:val="16"/>
          <w:szCs w:val="16"/>
        </w:rPr>
        <w:t>«</w:t>
      </w:r>
      <w:r w:rsidRPr="002E4BCF">
        <w:rPr>
          <w:rFonts w:ascii="Arial" w:hAnsi="Arial" w:cs="Arial"/>
          <w:sz w:val="16"/>
          <w:szCs w:val="16"/>
        </w:rPr>
        <w:t>Формирование современной городской среды на 2018-2024 годы</w:t>
      </w:r>
      <w:r w:rsidRPr="002E4BCF">
        <w:rPr>
          <w:rFonts w:ascii="Arial" w:hAnsi="Arial" w:cs="Arial"/>
          <w:bCs/>
          <w:sz w:val="16"/>
          <w:szCs w:val="16"/>
        </w:rPr>
        <w:t xml:space="preserve">», утвержденную постановлением </w:t>
      </w:r>
      <w:r w:rsidRPr="002E4BCF">
        <w:rPr>
          <w:rFonts w:ascii="Arial" w:hAnsi="Arial" w:cs="Arial"/>
          <w:sz w:val="16"/>
          <w:szCs w:val="16"/>
        </w:rPr>
        <w:t xml:space="preserve">администрации </w:t>
      </w:r>
      <w:r w:rsidRPr="002E4BCF">
        <w:rPr>
          <w:rFonts w:ascii="Arial" w:hAnsi="Arial" w:cs="Arial"/>
          <w:sz w:val="16"/>
          <w:szCs w:val="16"/>
        </w:rPr>
        <w:lastRenderedPageBreak/>
        <w:t xml:space="preserve">Благодарненского городского округа Ставропольского края </w:t>
      </w:r>
      <w:r w:rsidRPr="002E4BCF">
        <w:rPr>
          <w:rFonts w:ascii="Arial" w:hAnsi="Arial" w:cs="Arial"/>
          <w:bCs/>
          <w:sz w:val="16"/>
          <w:szCs w:val="16"/>
        </w:rPr>
        <w:t>от 23 марта 2018 года № 334</w:t>
      </w:r>
    </w:p>
    <w:p w:rsidR="00540430" w:rsidRPr="002E4BCF" w:rsidRDefault="00540430" w:rsidP="00540430">
      <w:pPr>
        <w:rPr>
          <w:rFonts w:ascii="Arial" w:hAnsi="Arial" w:cs="Arial"/>
          <w:bCs/>
          <w:sz w:val="16"/>
          <w:szCs w:val="16"/>
        </w:rPr>
      </w:pPr>
    </w:p>
    <w:p w:rsidR="00540430" w:rsidRPr="002E4BCF" w:rsidRDefault="00540430" w:rsidP="00540430">
      <w:pPr>
        <w:ind w:firstLine="142"/>
        <w:jc w:val="both"/>
        <w:rPr>
          <w:rFonts w:ascii="Arial" w:hAnsi="Arial" w:cs="Arial"/>
          <w:bCs/>
          <w:sz w:val="16"/>
          <w:szCs w:val="16"/>
        </w:rPr>
      </w:pPr>
      <w:r w:rsidRPr="002E4BCF">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540430" w:rsidRPr="002E4BCF" w:rsidRDefault="00540430" w:rsidP="00540430">
      <w:pPr>
        <w:rPr>
          <w:rFonts w:ascii="Arial" w:hAnsi="Arial" w:cs="Arial"/>
          <w:bCs/>
          <w:sz w:val="16"/>
          <w:szCs w:val="16"/>
        </w:rPr>
      </w:pPr>
      <w:r w:rsidRPr="002E4BCF">
        <w:rPr>
          <w:rFonts w:ascii="Arial" w:hAnsi="Arial" w:cs="Arial"/>
          <w:bCs/>
          <w:sz w:val="16"/>
          <w:szCs w:val="16"/>
        </w:rPr>
        <w:lastRenderedPageBreak/>
        <w:t>ПОСТАНОВЛЯЕТ:</w:t>
      </w:r>
    </w:p>
    <w:p w:rsidR="00540430" w:rsidRPr="002E4BCF" w:rsidRDefault="00540430" w:rsidP="00540430">
      <w:pPr>
        <w:rPr>
          <w:rFonts w:ascii="Arial" w:hAnsi="Arial" w:cs="Arial"/>
          <w:bCs/>
          <w:sz w:val="16"/>
          <w:szCs w:val="16"/>
        </w:rPr>
      </w:pPr>
    </w:p>
    <w:p w:rsidR="00540430" w:rsidRPr="002E4BCF" w:rsidRDefault="00540430" w:rsidP="00540430">
      <w:pPr>
        <w:widowControl w:val="0"/>
        <w:autoSpaceDE w:val="0"/>
        <w:autoSpaceDN w:val="0"/>
        <w:adjustRightInd w:val="0"/>
        <w:ind w:firstLine="142"/>
        <w:jc w:val="both"/>
        <w:rPr>
          <w:rFonts w:ascii="Arial" w:hAnsi="Arial" w:cs="Arial"/>
          <w:sz w:val="16"/>
          <w:szCs w:val="16"/>
        </w:rPr>
      </w:pPr>
      <w:r w:rsidRPr="002E4BCF">
        <w:rPr>
          <w:rFonts w:ascii="Arial" w:hAnsi="Arial" w:cs="Arial"/>
          <w:sz w:val="16"/>
          <w:szCs w:val="16"/>
        </w:rPr>
        <w:t>1.</w:t>
      </w:r>
      <w:r w:rsidRPr="002E4BCF">
        <w:rPr>
          <w:rFonts w:ascii="Arial" w:hAnsi="Arial" w:cs="Arial"/>
          <w:sz w:val="16"/>
          <w:szCs w:val="16"/>
        </w:rPr>
        <w:tab/>
        <w:t xml:space="preserve">Утвердить прилагаемые изменения, которые вносятся в муниципальную программу Благодарненского городского округа Ставропольского края </w:t>
      </w:r>
      <w:r w:rsidRPr="002E4BCF">
        <w:rPr>
          <w:rFonts w:ascii="Arial" w:hAnsi="Arial" w:cs="Arial"/>
          <w:b/>
          <w:bCs/>
          <w:sz w:val="16"/>
          <w:szCs w:val="16"/>
        </w:rPr>
        <w:t>«</w:t>
      </w:r>
      <w:r w:rsidRPr="002E4BCF">
        <w:rPr>
          <w:rFonts w:ascii="Arial" w:hAnsi="Arial" w:cs="Arial"/>
          <w:sz w:val="16"/>
          <w:szCs w:val="16"/>
        </w:rPr>
        <w:t>Формирование современной городской среды на 2018-2022 годы</w:t>
      </w:r>
      <w:r w:rsidRPr="002E4BCF">
        <w:rPr>
          <w:rFonts w:ascii="Arial" w:hAnsi="Arial" w:cs="Arial"/>
          <w:bCs/>
          <w:sz w:val="16"/>
          <w:szCs w:val="16"/>
        </w:rPr>
        <w:t xml:space="preserve">», утвержденную постановлением </w:t>
      </w:r>
      <w:r w:rsidRPr="002E4BCF">
        <w:rPr>
          <w:rFonts w:ascii="Arial" w:hAnsi="Arial" w:cs="Arial"/>
          <w:sz w:val="16"/>
          <w:szCs w:val="16"/>
        </w:rPr>
        <w:t xml:space="preserve">администрации Благодарненского городского округа Ставропольского края </w:t>
      </w:r>
      <w:r w:rsidRPr="002E4BCF">
        <w:rPr>
          <w:rFonts w:ascii="Arial" w:hAnsi="Arial" w:cs="Arial"/>
          <w:bCs/>
          <w:sz w:val="16"/>
          <w:szCs w:val="16"/>
        </w:rPr>
        <w:t>от 23 марта 2018 года № 334 «</w:t>
      </w:r>
      <w:r w:rsidRPr="002E4BCF">
        <w:rPr>
          <w:rFonts w:ascii="Arial" w:hAnsi="Arial" w:cs="Arial"/>
          <w:sz w:val="16"/>
          <w:szCs w:val="16"/>
        </w:rPr>
        <w:t>Об утверждении муниципальной</w:t>
      </w:r>
      <w:r w:rsidRPr="002E4BCF">
        <w:rPr>
          <w:rFonts w:ascii="Arial" w:hAnsi="Arial" w:cs="Arial"/>
          <w:bCs/>
          <w:sz w:val="16"/>
          <w:szCs w:val="16"/>
        </w:rPr>
        <w:t xml:space="preserve"> программы Благодарненского городского округа Ставропольского края </w:t>
      </w:r>
      <w:r w:rsidRPr="002E4BCF">
        <w:rPr>
          <w:rFonts w:ascii="Arial" w:hAnsi="Arial" w:cs="Arial"/>
          <w:b/>
          <w:bCs/>
          <w:sz w:val="16"/>
          <w:szCs w:val="16"/>
        </w:rPr>
        <w:t>«</w:t>
      </w:r>
      <w:r w:rsidRPr="002E4BCF">
        <w:rPr>
          <w:rFonts w:ascii="Arial" w:hAnsi="Arial" w:cs="Arial"/>
          <w:sz w:val="16"/>
          <w:szCs w:val="16"/>
        </w:rPr>
        <w:t>Формирование современной городской среды на 2018-2022 годы</w:t>
      </w:r>
      <w:r w:rsidRPr="002E4BCF">
        <w:rPr>
          <w:rFonts w:ascii="Arial" w:hAnsi="Arial" w:cs="Arial"/>
          <w:bCs/>
          <w:sz w:val="16"/>
          <w:szCs w:val="16"/>
        </w:rPr>
        <w:t>»</w:t>
      </w:r>
      <w:r w:rsidRPr="002E4BCF">
        <w:rPr>
          <w:rFonts w:ascii="Arial" w:hAnsi="Arial" w:cs="Arial"/>
          <w:sz w:val="16"/>
          <w:szCs w:val="16"/>
        </w:rPr>
        <w:t>(с изменениями, внесенными постановлениями администрации Благодарненского городского округа Ставропольского края от 12 июля 2018 года № 804, от 22 февраля 2019 года №304, от 08 мая 2019 года № 854, от 01 июля 2019 года № 1064, от 29 ноября 2019 года № 1938, от 11  февраля 2020 года № 160, от 11  февраля 2020 года № 162).</w:t>
      </w:r>
    </w:p>
    <w:p w:rsidR="00540430" w:rsidRPr="002E4BCF" w:rsidRDefault="00540430" w:rsidP="00540430">
      <w:pPr>
        <w:ind w:firstLine="142"/>
        <w:jc w:val="both"/>
        <w:rPr>
          <w:rFonts w:ascii="Arial" w:hAnsi="Arial" w:cs="Arial"/>
          <w:sz w:val="16"/>
          <w:szCs w:val="16"/>
        </w:rPr>
      </w:pPr>
      <w:r w:rsidRPr="002E4BCF">
        <w:rPr>
          <w:rFonts w:ascii="Arial" w:hAnsi="Arial" w:cs="Arial"/>
          <w:sz w:val="16"/>
          <w:szCs w:val="16"/>
        </w:rPr>
        <w:t>2.</w:t>
      </w:r>
      <w:r w:rsidRPr="002E4BCF">
        <w:rPr>
          <w:rFonts w:ascii="Arial" w:hAnsi="Arial" w:cs="Arial"/>
          <w:sz w:val="16"/>
          <w:szCs w:val="16"/>
        </w:rPr>
        <w:tab/>
        <w:t>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Чепко В.В.</w:t>
      </w:r>
    </w:p>
    <w:p w:rsidR="00540430" w:rsidRPr="002E4BCF" w:rsidRDefault="00540430" w:rsidP="00540430">
      <w:pPr>
        <w:tabs>
          <w:tab w:val="left" w:pos="709"/>
          <w:tab w:val="left" w:pos="851"/>
        </w:tabs>
        <w:ind w:firstLine="142"/>
        <w:jc w:val="both"/>
        <w:rPr>
          <w:rFonts w:ascii="Arial" w:hAnsi="Arial" w:cs="Arial"/>
          <w:bCs/>
          <w:sz w:val="16"/>
          <w:szCs w:val="16"/>
        </w:rPr>
      </w:pPr>
      <w:r w:rsidRPr="002E4BCF">
        <w:rPr>
          <w:rFonts w:ascii="Arial" w:hAnsi="Arial" w:cs="Arial"/>
          <w:bCs/>
          <w:sz w:val="16"/>
          <w:szCs w:val="16"/>
        </w:rPr>
        <w:t>3.</w:t>
      </w:r>
      <w:r w:rsidRPr="002E4BCF">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540430" w:rsidRPr="002E4BCF" w:rsidRDefault="00540430" w:rsidP="00540430">
      <w:pPr>
        <w:ind w:firstLine="142"/>
        <w:jc w:val="both"/>
        <w:rPr>
          <w:rFonts w:ascii="Arial" w:hAnsi="Arial" w:cs="Arial"/>
          <w:bCs/>
          <w:sz w:val="16"/>
          <w:szCs w:val="16"/>
        </w:rPr>
      </w:pPr>
    </w:p>
    <w:p w:rsidR="00540430" w:rsidRPr="002E4BCF" w:rsidRDefault="00540430" w:rsidP="00540430">
      <w:pPr>
        <w:rPr>
          <w:rFonts w:ascii="Arial" w:hAnsi="Arial" w:cs="Arial"/>
          <w:bCs/>
          <w:sz w:val="16"/>
          <w:szCs w:val="16"/>
        </w:rPr>
      </w:pPr>
    </w:p>
    <w:tbl>
      <w:tblPr>
        <w:tblW w:w="4786" w:type="dxa"/>
        <w:tblLook w:val="01E0"/>
      </w:tblPr>
      <w:tblGrid>
        <w:gridCol w:w="3085"/>
        <w:gridCol w:w="1701"/>
      </w:tblGrid>
      <w:tr w:rsidR="00540430" w:rsidRPr="002E4BCF" w:rsidTr="00540430">
        <w:trPr>
          <w:trHeight w:val="708"/>
        </w:trPr>
        <w:tc>
          <w:tcPr>
            <w:tcW w:w="3085" w:type="dxa"/>
          </w:tcPr>
          <w:p w:rsidR="00540430" w:rsidRPr="002E4BCF" w:rsidRDefault="00540430" w:rsidP="00540430">
            <w:pPr>
              <w:spacing w:line="180" w:lineRule="exact"/>
              <w:rPr>
                <w:rFonts w:ascii="Arial" w:hAnsi="Arial" w:cs="Arial"/>
                <w:sz w:val="16"/>
                <w:szCs w:val="16"/>
              </w:rPr>
            </w:pPr>
            <w:r w:rsidRPr="002E4BCF">
              <w:rPr>
                <w:rFonts w:ascii="Arial" w:hAnsi="Arial" w:cs="Arial"/>
                <w:sz w:val="16"/>
                <w:szCs w:val="16"/>
              </w:rPr>
              <w:t>Глава</w:t>
            </w:r>
          </w:p>
          <w:p w:rsidR="00540430" w:rsidRPr="002E4BCF" w:rsidRDefault="00540430" w:rsidP="00540430">
            <w:pPr>
              <w:spacing w:line="180" w:lineRule="exact"/>
              <w:rPr>
                <w:rFonts w:ascii="Arial" w:hAnsi="Arial" w:cs="Arial"/>
                <w:sz w:val="16"/>
                <w:szCs w:val="16"/>
              </w:rPr>
            </w:pPr>
            <w:r w:rsidRPr="002E4BCF">
              <w:rPr>
                <w:rFonts w:ascii="Arial" w:hAnsi="Arial" w:cs="Arial"/>
                <w:sz w:val="16"/>
                <w:szCs w:val="16"/>
              </w:rPr>
              <w:t>Благодарненского городского округа</w:t>
            </w:r>
          </w:p>
          <w:p w:rsidR="00540430" w:rsidRPr="002E4BCF" w:rsidRDefault="00540430" w:rsidP="00540430">
            <w:pPr>
              <w:spacing w:line="180" w:lineRule="exact"/>
              <w:rPr>
                <w:rFonts w:ascii="Arial" w:hAnsi="Arial" w:cs="Arial"/>
                <w:sz w:val="16"/>
                <w:szCs w:val="16"/>
              </w:rPr>
            </w:pPr>
            <w:r w:rsidRPr="002E4BCF">
              <w:rPr>
                <w:rFonts w:ascii="Arial" w:hAnsi="Arial" w:cs="Arial"/>
                <w:sz w:val="16"/>
                <w:szCs w:val="16"/>
              </w:rPr>
              <w:t xml:space="preserve">Ставропольского края                                                                </w:t>
            </w:r>
          </w:p>
        </w:tc>
        <w:tc>
          <w:tcPr>
            <w:tcW w:w="1701" w:type="dxa"/>
          </w:tcPr>
          <w:p w:rsidR="00540430" w:rsidRPr="002E4BCF" w:rsidRDefault="00540430" w:rsidP="00540430">
            <w:pPr>
              <w:spacing w:line="180" w:lineRule="exact"/>
              <w:ind w:left="-59"/>
              <w:jc w:val="right"/>
              <w:rPr>
                <w:rFonts w:ascii="Arial" w:hAnsi="Arial" w:cs="Arial"/>
                <w:sz w:val="16"/>
                <w:szCs w:val="16"/>
              </w:rPr>
            </w:pPr>
          </w:p>
          <w:p w:rsidR="00540430" w:rsidRPr="002E4BCF" w:rsidRDefault="00540430" w:rsidP="00540430">
            <w:pPr>
              <w:spacing w:line="180" w:lineRule="exact"/>
              <w:ind w:left="-59"/>
              <w:jc w:val="right"/>
              <w:rPr>
                <w:rFonts w:ascii="Arial" w:hAnsi="Arial" w:cs="Arial"/>
                <w:sz w:val="16"/>
                <w:szCs w:val="16"/>
              </w:rPr>
            </w:pPr>
          </w:p>
          <w:p w:rsidR="00540430" w:rsidRPr="002E4BCF" w:rsidRDefault="00540430" w:rsidP="00540430">
            <w:pPr>
              <w:spacing w:line="180" w:lineRule="exact"/>
              <w:ind w:left="-59"/>
              <w:jc w:val="right"/>
              <w:rPr>
                <w:rFonts w:ascii="Arial" w:hAnsi="Arial" w:cs="Arial"/>
                <w:sz w:val="16"/>
                <w:szCs w:val="16"/>
              </w:rPr>
            </w:pPr>
            <w:r w:rsidRPr="002E4BCF">
              <w:rPr>
                <w:rFonts w:ascii="Arial" w:hAnsi="Arial" w:cs="Arial"/>
                <w:sz w:val="16"/>
                <w:szCs w:val="16"/>
              </w:rPr>
              <w:t>А.И. Теньков</w:t>
            </w:r>
          </w:p>
        </w:tc>
      </w:tr>
    </w:tbl>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C36A4E" w:rsidRDefault="00C36A4E" w:rsidP="008B4919">
      <w:pPr>
        <w:pStyle w:val="aff4"/>
        <w:spacing w:after="0" w:line="240" w:lineRule="auto"/>
        <w:ind w:firstLine="142"/>
        <w:jc w:val="both"/>
        <w:rPr>
          <w:rFonts w:ascii="Arial" w:hAnsi="Arial" w:cs="Arial"/>
          <w:bCs/>
          <w:sz w:val="16"/>
          <w:szCs w:val="16"/>
          <w:lang w:eastAsia="ru-RU"/>
        </w:rPr>
      </w:pPr>
    </w:p>
    <w:tbl>
      <w:tblPr>
        <w:tblW w:w="0" w:type="auto"/>
        <w:tblLook w:val="04A0"/>
      </w:tblPr>
      <w:tblGrid>
        <w:gridCol w:w="2039"/>
        <w:gridCol w:w="2854"/>
      </w:tblGrid>
      <w:tr w:rsidR="00C36A4E" w:rsidRPr="002E4BCF" w:rsidTr="00C168F9">
        <w:tc>
          <w:tcPr>
            <w:tcW w:w="4785" w:type="dxa"/>
            <w:shd w:val="clear" w:color="auto" w:fill="auto"/>
          </w:tcPr>
          <w:p w:rsidR="00C36A4E" w:rsidRPr="002E4BCF" w:rsidRDefault="00C36A4E" w:rsidP="00C168F9">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C36A4E" w:rsidRPr="002E4BCF" w:rsidRDefault="00C36A4E" w:rsidP="00C36A4E">
            <w:pPr>
              <w:widowControl w:val="0"/>
              <w:autoSpaceDE w:val="0"/>
              <w:autoSpaceDN w:val="0"/>
              <w:adjustRightInd w:val="0"/>
              <w:spacing w:line="180" w:lineRule="exact"/>
              <w:ind w:firstLine="34"/>
              <w:jc w:val="center"/>
              <w:outlineLvl w:val="0"/>
              <w:rPr>
                <w:rFonts w:ascii="Arial" w:hAnsi="Arial" w:cs="Arial"/>
                <w:sz w:val="16"/>
                <w:szCs w:val="16"/>
              </w:rPr>
            </w:pPr>
            <w:r w:rsidRPr="002E4BCF">
              <w:rPr>
                <w:rFonts w:ascii="Arial" w:hAnsi="Arial" w:cs="Arial"/>
                <w:sz w:val="16"/>
                <w:szCs w:val="16"/>
              </w:rPr>
              <w:t>УТВЕРЖДЕНЫ</w:t>
            </w:r>
          </w:p>
          <w:p w:rsidR="00C36A4E" w:rsidRPr="002E4BCF" w:rsidRDefault="00C36A4E" w:rsidP="00C36A4E">
            <w:pPr>
              <w:widowControl w:val="0"/>
              <w:autoSpaceDE w:val="0"/>
              <w:autoSpaceDN w:val="0"/>
              <w:adjustRightInd w:val="0"/>
              <w:spacing w:line="180" w:lineRule="exact"/>
              <w:ind w:firstLine="34"/>
              <w:jc w:val="center"/>
              <w:outlineLvl w:val="0"/>
              <w:rPr>
                <w:rFonts w:ascii="Arial" w:hAnsi="Arial" w:cs="Arial"/>
                <w:sz w:val="16"/>
                <w:szCs w:val="16"/>
              </w:rPr>
            </w:pPr>
            <w:r w:rsidRPr="002E4BCF">
              <w:rPr>
                <w:rFonts w:ascii="Arial" w:hAnsi="Arial" w:cs="Arial"/>
                <w:sz w:val="16"/>
                <w:szCs w:val="16"/>
              </w:rPr>
              <w:t>постановлением администрации Благодарненского городского округа Ставропольского края</w:t>
            </w:r>
          </w:p>
          <w:p w:rsidR="00C36A4E" w:rsidRPr="002E4BCF" w:rsidRDefault="00C36A4E" w:rsidP="00C36A4E">
            <w:pPr>
              <w:widowControl w:val="0"/>
              <w:autoSpaceDE w:val="0"/>
              <w:autoSpaceDN w:val="0"/>
              <w:adjustRightInd w:val="0"/>
              <w:spacing w:line="180" w:lineRule="exact"/>
              <w:ind w:firstLine="34"/>
              <w:jc w:val="center"/>
              <w:outlineLvl w:val="0"/>
              <w:rPr>
                <w:rFonts w:ascii="Arial" w:hAnsi="Arial" w:cs="Arial"/>
                <w:sz w:val="16"/>
                <w:szCs w:val="16"/>
              </w:rPr>
            </w:pPr>
            <w:r w:rsidRPr="002E4BCF">
              <w:rPr>
                <w:rFonts w:ascii="Arial" w:hAnsi="Arial" w:cs="Arial"/>
                <w:sz w:val="16"/>
                <w:szCs w:val="16"/>
              </w:rPr>
              <w:t>от 13 февраля 2020 года № 169</w:t>
            </w:r>
          </w:p>
        </w:tc>
      </w:tr>
    </w:tbl>
    <w:p w:rsidR="00C36A4E" w:rsidRDefault="00C36A4E" w:rsidP="00C36A4E">
      <w:pPr>
        <w:spacing w:line="180" w:lineRule="exact"/>
        <w:jc w:val="center"/>
        <w:rPr>
          <w:rFonts w:ascii="Arial" w:hAnsi="Arial" w:cs="Arial"/>
          <w:sz w:val="16"/>
          <w:szCs w:val="16"/>
        </w:rPr>
      </w:pPr>
    </w:p>
    <w:p w:rsidR="00C36A4E" w:rsidRDefault="00C36A4E" w:rsidP="00C36A4E">
      <w:pPr>
        <w:spacing w:line="180" w:lineRule="exact"/>
        <w:jc w:val="center"/>
        <w:rPr>
          <w:rFonts w:ascii="Arial" w:hAnsi="Arial" w:cs="Arial"/>
          <w:sz w:val="16"/>
          <w:szCs w:val="16"/>
        </w:rPr>
      </w:pPr>
    </w:p>
    <w:p w:rsidR="00C36A4E" w:rsidRPr="002E4BCF" w:rsidRDefault="00C36A4E" w:rsidP="00C36A4E">
      <w:pPr>
        <w:spacing w:line="180" w:lineRule="exact"/>
        <w:jc w:val="center"/>
        <w:rPr>
          <w:rFonts w:ascii="Arial" w:hAnsi="Arial" w:cs="Arial"/>
          <w:sz w:val="16"/>
          <w:szCs w:val="16"/>
        </w:rPr>
      </w:pPr>
      <w:r w:rsidRPr="002E4BCF">
        <w:rPr>
          <w:rFonts w:ascii="Arial" w:hAnsi="Arial" w:cs="Arial"/>
          <w:sz w:val="16"/>
          <w:szCs w:val="16"/>
        </w:rPr>
        <w:t>ИЗМЕНЕНИЯ,</w:t>
      </w:r>
    </w:p>
    <w:p w:rsidR="00C36A4E" w:rsidRPr="002E4BCF" w:rsidRDefault="00C36A4E" w:rsidP="00C36A4E">
      <w:pPr>
        <w:pStyle w:val="aff2"/>
        <w:widowControl w:val="0"/>
        <w:autoSpaceDE w:val="0"/>
        <w:autoSpaceDN w:val="0"/>
        <w:adjustRightInd w:val="0"/>
        <w:spacing w:line="180" w:lineRule="exact"/>
        <w:ind w:left="0"/>
        <w:jc w:val="center"/>
        <w:rPr>
          <w:rFonts w:ascii="Arial" w:hAnsi="Arial" w:cs="Arial"/>
          <w:sz w:val="16"/>
          <w:szCs w:val="16"/>
        </w:rPr>
      </w:pPr>
      <w:r w:rsidRPr="002E4BCF">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2E4BCF">
        <w:rPr>
          <w:rFonts w:ascii="Arial" w:hAnsi="Arial" w:cs="Arial"/>
          <w:b/>
          <w:bCs/>
          <w:sz w:val="16"/>
          <w:szCs w:val="16"/>
        </w:rPr>
        <w:t>«</w:t>
      </w:r>
      <w:r w:rsidRPr="002E4BCF">
        <w:rPr>
          <w:rFonts w:ascii="Arial" w:hAnsi="Arial" w:cs="Arial"/>
          <w:sz w:val="16"/>
          <w:szCs w:val="16"/>
        </w:rPr>
        <w:t>Формирование современной городской среды на 2018-2024 годы</w:t>
      </w:r>
      <w:r w:rsidRPr="002E4BCF">
        <w:rPr>
          <w:rFonts w:ascii="Arial" w:hAnsi="Arial" w:cs="Arial"/>
          <w:bCs/>
          <w:sz w:val="16"/>
          <w:szCs w:val="16"/>
        </w:rPr>
        <w:t xml:space="preserve">», утвержденную постановлением </w:t>
      </w:r>
      <w:r w:rsidRPr="002E4BCF">
        <w:rPr>
          <w:rFonts w:ascii="Arial" w:hAnsi="Arial" w:cs="Arial"/>
          <w:sz w:val="16"/>
          <w:szCs w:val="16"/>
        </w:rPr>
        <w:t xml:space="preserve">администрации Благодарненского городского округа Ставропольского края </w:t>
      </w:r>
    </w:p>
    <w:p w:rsidR="00C36A4E" w:rsidRPr="002E4BCF" w:rsidRDefault="00C36A4E" w:rsidP="00C36A4E">
      <w:pPr>
        <w:pStyle w:val="aff2"/>
        <w:widowControl w:val="0"/>
        <w:autoSpaceDE w:val="0"/>
        <w:autoSpaceDN w:val="0"/>
        <w:adjustRightInd w:val="0"/>
        <w:spacing w:line="180" w:lineRule="exact"/>
        <w:ind w:left="0"/>
        <w:jc w:val="center"/>
        <w:rPr>
          <w:rFonts w:ascii="Arial" w:hAnsi="Arial" w:cs="Arial"/>
          <w:bCs/>
          <w:sz w:val="16"/>
          <w:szCs w:val="16"/>
        </w:rPr>
      </w:pPr>
      <w:r w:rsidRPr="002E4BCF">
        <w:rPr>
          <w:rFonts w:ascii="Arial" w:hAnsi="Arial" w:cs="Arial"/>
          <w:bCs/>
          <w:sz w:val="16"/>
          <w:szCs w:val="16"/>
        </w:rPr>
        <w:t>от 23 марта 2018 года № 334</w:t>
      </w:r>
    </w:p>
    <w:p w:rsidR="00C36A4E" w:rsidRPr="002E4BCF" w:rsidRDefault="00C36A4E" w:rsidP="00C36A4E">
      <w:pPr>
        <w:pStyle w:val="aff2"/>
        <w:widowControl w:val="0"/>
        <w:autoSpaceDE w:val="0"/>
        <w:autoSpaceDN w:val="0"/>
        <w:adjustRightInd w:val="0"/>
        <w:spacing w:line="240" w:lineRule="exact"/>
        <w:ind w:left="0"/>
        <w:jc w:val="center"/>
        <w:rPr>
          <w:rFonts w:ascii="Arial" w:hAnsi="Arial" w:cs="Arial"/>
          <w:bCs/>
          <w:sz w:val="16"/>
          <w:szCs w:val="16"/>
        </w:rPr>
      </w:pPr>
    </w:p>
    <w:p w:rsidR="00C36A4E" w:rsidRPr="002E4BCF" w:rsidRDefault="00C36A4E" w:rsidP="00C168F9">
      <w:pPr>
        <w:ind w:firstLine="142"/>
        <w:jc w:val="both"/>
        <w:rPr>
          <w:rFonts w:ascii="Arial" w:hAnsi="Arial" w:cs="Arial"/>
          <w:bCs/>
          <w:sz w:val="16"/>
          <w:szCs w:val="16"/>
        </w:rPr>
      </w:pPr>
      <w:r w:rsidRPr="002E4BCF">
        <w:rPr>
          <w:rFonts w:ascii="Arial" w:hAnsi="Arial" w:cs="Arial"/>
          <w:bCs/>
          <w:sz w:val="16"/>
          <w:szCs w:val="16"/>
        </w:rPr>
        <w:t xml:space="preserve">1. Паспорт муниципальной программы Благодарненского городского округа Ставропольского края «Формирование современной городской среды на 2018-2024 годы» </w:t>
      </w:r>
      <w:r w:rsidRPr="002E4BCF">
        <w:rPr>
          <w:rFonts w:ascii="Arial" w:hAnsi="Arial" w:cs="Arial"/>
          <w:sz w:val="16"/>
          <w:szCs w:val="16"/>
        </w:rPr>
        <w:t>изложить в следующей редакции:</w:t>
      </w:r>
    </w:p>
    <w:p w:rsidR="00C36A4E" w:rsidRPr="002E4BCF" w:rsidRDefault="00C36A4E" w:rsidP="00C168F9">
      <w:pPr>
        <w:ind w:firstLine="142"/>
        <w:jc w:val="both"/>
        <w:rPr>
          <w:rFonts w:ascii="Arial" w:hAnsi="Arial" w:cs="Arial"/>
          <w:bCs/>
          <w:sz w:val="16"/>
          <w:szCs w:val="16"/>
        </w:rPr>
      </w:pPr>
    </w:p>
    <w:p w:rsidR="00C36A4E" w:rsidRPr="002E4BCF" w:rsidRDefault="00C36A4E" w:rsidP="00C168F9">
      <w:pPr>
        <w:widowControl w:val="0"/>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ПАСПОРТ</w:t>
      </w:r>
    </w:p>
    <w:p w:rsidR="00C36A4E" w:rsidRDefault="00C36A4E" w:rsidP="00C168F9">
      <w:pPr>
        <w:widowControl w:val="0"/>
        <w:autoSpaceDE w:val="0"/>
        <w:autoSpaceDN w:val="0"/>
        <w:adjustRightInd w:val="0"/>
        <w:spacing w:line="180" w:lineRule="exact"/>
        <w:contextualSpacing/>
        <w:jc w:val="center"/>
        <w:rPr>
          <w:rFonts w:ascii="Arial" w:hAnsi="Arial" w:cs="Arial"/>
          <w:bCs/>
          <w:sz w:val="16"/>
          <w:szCs w:val="16"/>
        </w:rPr>
      </w:pPr>
      <w:r w:rsidRPr="002E4BCF">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 на 2018-2024 годы</w:t>
      </w:r>
      <w:r w:rsidRPr="002E4BCF">
        <w:rPr>
          <w:rFonts w:ascii="Arial" w:hAnsi="Arial" w:cs="Arial"/>
          <w:bCs/>
          <w:sz w:val="16"/>
          <w:szCs w:val="16"/>
        </w:rPr>
        <w:t>»</w:t>
      </w:r>
    </w:p>
    <w:p w:rsidR="00C168F9" w:rsidRPr="002E4BCF" w:rsidRDefault="00C168F9" w:rsidP="00C168F9">
      <w:pPr>
        <w:widowControl w:val="0"/>
        <w:autoSpaceDE w:val="0"/>
        <w:autoSpaceDN w:val="0"/>
        <w:adjustRightInd w:val="0"/>
        <w:spacing w:line="180" w:lineRule="exact"/>
        <w:contextualSpacing/>
        <w:jc w:val="center"/>
        <w:rPr>
          <w:rFonts w:ascii="Arial" w:hAnsi="Arial" w:cs="Arial"/>
          <w:sz w:val="16"/>
          <w:szCs w:val="16"/>
        </w:rPr>
      </w:pPr>
    </w:p>
    <w:tbl>
      <w:tblPr>
        <w:tblW w:w="0" w:type="auto"/>
        <w:tblLook w:val="01E0"/>
      </w:tblPr>
      <w:tblGrid>
        <w:gridCol w:w="1669"/>
        <w:gridCol w:w="3224"/>
      </w:tblGrid>
      <w:tr w:rsidR="00C36A4E" w:rsidRPr="002E4BCF" w:rsidTr="00C168F9">
        <w:trPr>
          <w:trHeight w:val="537"/>
        </w:trPr>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Наименование программы</w:t>
            </w:r>
          </w:p>
        </w:tc>
        <w:tc>
          <w:tcPr>
            <w:tcW w:w="7194" w:type="dxa"/>
          </w:tcPr>
          <w:p w:rsidR="00C36A4E" w:rsidRPr="002E4BCF" w:rsidRDefault="00C36A4E" w:rsidP="00D92F63">
            <w:pPr>
              <w:widowControl w:val="0"/>
              <w:autoSpaceDE w:val="0"/>
              <w:autoSpaceDN w:val="0"/>
              <w:adjustRightInd w:val="0"/>
              <w:ind w:firstLine="142"/>
              <w:contextualSpacing/>
              <w:jc w:val="both"/>
              <w:rPr>
                <w:rFonts w:ascii="Arial" w:hAnsi="Arial" w:cs="Arial"/>
                <w:bCs/>
                <w:sz w:val="16"/>
                <w:szCs w:val="16"/>
              </w:rPr>
            </w:pPr>
            <w:r w:rsidRPr="002E4BCF">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r w:rsidRPr="002E4BCF">
              <w:rPr>
                <w:rFonts w:ascii="Arial" w:hAnsi="Arial" w:cs="Arial"/>
                <w:bCs/>
                <w:sz w:val="16"/>
                <w:szCs w:val="16"/>
              </w:rPr>
              <w:t xml:space="preserve">» </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Срок реализации программы</w:t>
            </w:r>
          </w:p>
        </w:tc>
        <w:tc>
          <w:tcPr>
            <w:tcW w:w="7194" w:type="dxa"/>
          </w:tcPr>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2018 - 2024 годы</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Ответственный исполнитель программы</w:t>
            </w:r>
          </w:p>
        </w:tc>
        <w:tc>
          <w:tcPr>
            <w:tcW w:w="7194" w:type="dxa"/>
          </w:tcPr>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 xml:space="preserve">управление по делам территорий администрации Благодарненского городского округа Ставропольского края </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Соисполнители</w:t>
            </w:r>
          </w:p>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программы</w:t>
            </w:r>
          </w:p>
        </w:tc>
        <w:tc>
          <w:tcPr>
            <w:tcW w:w="7194" w:type="dxa"/>
          </w:tcPr>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отсутствует</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Участники программы</w:t>
            </w:r>
          </w:p>
        </w:tc>
        <w:tc>
          <w:tcPr>
            <w:tcW w:w="7194" w:type="dxa"/>
          </w:tcPr>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юридические и физические лица, отобранные по результатам конкурентных процедур</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Цели программы</w:t>
            </w:r>
          </w:p>
        </w:tc>
        <w:tc>
          <w:tcPr>
            <w:tcW w:w="7194" w:type="dxa"/>
          </w:tcPr>
          <w:p w:rsidR="00C36A4E" w:rsidRPr="002E4BCF" w:rsidRDefault="00C36A4E" w:rsidP="00D92F63">
            <w:pPr>
              <w:widowControl w:val="0"/>
              <w:autoSpaceDE w:val="0"/>
              <w:autoSpaceDN w:val="0"/>
              <w:adjustRightInd w:val="0"/>
              <w:ind w:firstLine="142"/>
              <w:jc w:val="both"/>
              <w:rPr>
                <w:rFonts w:ascii="Arial" w:hAnsi="Arial" w:cs="Arial"/>
                <w:sz w:val="16"/>
                <w:szCs w:val="16"/>
              </w:rPr>
            </w:pPr>
            <w:r w:rsidRPr="002E4BCF">
              <w:rPr>
                <w:rFonts w:ascii="Arial" w:hAnsi="Arial" w:cs="Arial"/>
                <w:sz w:val="16"/>
                <w:szCs w:val="16"/>
              </w:rPr>
              <w:t xml:space="preserve">повышение качества и комфорта современной городской среды на </w:t>
            </w:r>
            <w:r w:rsidRPr="002E4BCF">
              <w:rPr>
                <w:rFonts w:ascii="Arial" w:hAnsi="Arial" w:cs="Arial"/>
                <w:sz w:val="16"/>
                <w:szCs w:val="16"/>
              </w:rPr>
              <w:lastRenderedPageBreak/>
              <w:t>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Задачи программы</w:t>
            </w:r>
          </w:p>
        </w:tc>
        <w:tc>
          <w:tcPr>
            <w:tcW w:w="7194" w:type="dxa"/>
          </w:tcPr>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организация мероприятий по благоустройству общественных территорий;</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организация мероприятий по благоустройству дворовых территорий;</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Целевые индикаторы и показатели программы</w:t>
            </w:r>
          </w:p>
        </w:tc>
        <w:tc>
          <w:tcPr>
            <w:tcW w:w="7194" w:type="dxa"/>
          </w:tcPr>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количество благоустроенных общественных территорий в Благодарненском городском округе Ставропольского края;</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количество благоустроенных дворовых территорий в Благодарненском городском округе Ставропольского края;</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количество граждан, вовлеченных в реализацию мероприятий по благоустройству общественных территорий, а также дворовых территорий в Благодарненском городском округе Ставропольского края</w:t>
            </w:r>
          </w:p>
        </w:tc>
      </w:tr>
      <w:tr w:rsidR="00C36A4E" w:rsidRPr="002E4BCF" w:rsidTr="00C168F9">
        <w:tc>
          <w:tcPr>
            <w:tcW w:w="2376" w:type="dxa"/>
          </w:tcPr>
          <w:p w:rsidR="00C36A4E" w:rsidRPr="002E4BCF" w:rsidRDefault="00C36A4E" w:rsidP="00C168F9">
            <w:pPr>
              <w:widowControl w:val="0"/>
              <w:autoSpaceDE w:val="0"/>
              <w:autoSpaceDN w:val="0"/>
              <w:adjustRightInd w:val="0"/>
              <w:ind w:firstLine="142"/>
              <w:rPr>
                <w:rFonts w:ascii="Arial" w:hAnsi="Arial" w:cs="Arial"/>
                <w:sz w:val="16"/>
                <w:szCs w:val="16"/>
              </w:rPr>
            </w:pPr>
            <w:r w:rsidRPr="002E4BCF">
              <w:rPr>
                <w:rFonts w:ascii="Arial" w:hAnsi="Arial" w:cs="Arial"/>
                <w:sz w:val="16"/>
                <w:szCs w:val="16"/>
              </w:rPr>
              <w:t xml:space="preserve">Подпрограммы программы </w:t>
            </w:r>
          </w:p>
        </w:tc>
        <w:tc>
          <w:tcPr>
            <w:tcW w:w="7194" w:type="dxa"/>
          </w:tcPr>
          <w:p w:rsidR="00C36A4E" w:rsidRPr="002E4BCF" w:rsidRDefault="00C36A4E" w:rsidP="00D92F63">
            <w:pPr>
              <w:ind w:firstLine="142"/>
              <w:contextualSpacing/>
              <w:jc w:val="both"/>
              <w:rPr>
                <w:rFonts w:ascii="Arial" w:hAnsi="Arial" w:cs="Arial"/>
                <w:sz w:val="16"/>
                <w:szCs w:val="16"/>
              </w:rPr>
            </w:pPr>
            <w:r w:rsidRPr="002E4BCF">
              <w:rPr>
                <w:rFonts w:ascii="Arial" w:hAnsi="Arial" w:cs="Arial"/>
                <w:sz w:val="16"/>
                <w:szCs w:val="16"/>
              </w:rPr>
              <w:t>подпрограмма 1 «Благоустройство общественных территорий»;</w:t>
            </w:r>
          </w:p>
          <w:p w:rsidR="00C36A4E" w:rsidRPr="002E4BCF" w:rsidRDefault="00C36A4E" w:rsidP="00D92F63">
            <w:pPr>
              <w:ind w:firstLine="142"/>
              <w:contextualSpacing/>
              <w:jc w:val="both"/>
              <w:rPr>
                <w:rFonts w:ascii="Arial" w:hAnsi="Arial" w:cs="Arial"/>
                <w:sz w:val="16"/>
                <w:szCs w:val="16"/>
              </w:rPr>
            </w:pPr>
            <w:r w:rsidRPr="002E4BCF">
              <w:rPr>
                <w:rFonts w:ascii="Arial" w:hAnsi="Arial" w:cs="Arial"/>
                <w:sz w:val="16"/>
                <w:szCs w:val="16"/>
              </w:rPr>
              <w:t>подпрограмма 2 «Благоустройство дворовых территорий»</w:t>
            </w:r>
          </w:p>
        </w:tc>
      </w:tr>
      <w:tr w:rsidR="00C36A4E" w:rsidRPr="002E4BCF" w:rsidTr="00C168F9">
        <w:tc>
          <w:tcPr>
            <w:tcW w:w="2376" w:type="dxa"/>
          </w:tcPr>
          <w:p w:rsidR="00C36A4E" w:rsidRPr="002E4BCF" w:rsidRDefault="00C36A4E" w:rsidP="00C168F9">
            <w:pPr>
              <w:ind w:firstLine="142"/>
              <w:rPr>
                <w:rFonts w:ascii="Arial" w:hAnsi="Arial" w:cs="Arial"/>
                <w:sz w:val="16"/>
                <w:szCs w:val="16"/>
              </w:rPr>
            </w:pPr>
            <w:r w:rsidRPr="002E4BCF">
              <w:rPr>
                <w:rFonts w:ascii="Arial" w:hAnsi="Arial" w:cs="Arial"/>
                <w:sz w:val="16"/>
                <w:szCs w:val="16"/>
              </w:rPr>
              <w:t>Объемы и источники финансового обеспечения</w:t>
            </w:r>
          </w:p>
        </w:tc>
        <w:tc>
          <w:tcPr>
            <w:tcW w:w="7194" w:type="dxa"/>
          </w:tcPr>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общий объем финансирования, предусмотренного на реализацию программы за счет средств бюджета Благодарненского городского округа Ставропольского края, составляет 190 925,79 тыс. рублей*,</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в том числе по годам:</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 xml:space="preserve">2018 год – 17 807,96 тыс. рублей*; </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 xml:space="preserve">2019 год – 118 900,30 тыс. рублей*; </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 xml:space="preserve">2020 год – 54 217,53 тыс. рублей*; </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 xml:space="preserve">2021 год – 0,00 тыс. рублей*; </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2022 год –0,00 тыс. рублей*</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2023 год – 0,00 тыс. рублей*;</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2024 год – 0,00 тыс. рублей*</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 xml:space="preserve">из них: </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0,00 тыс. рублей – за счет средств, поступающих из федерального бюджета;</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180 626,68тыс. рублей – за счет средств, поступающих из бюджета Ставропольского края;</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10 299,11тыс. рублей – за счет средств собственных доходов бюджета Благодарненского городского округа Ставропольского края;</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0,00 тыс. рублей – за счет средств внебюджетных источников.</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В том числе благоустройство общественных территорий – 141 347,91 тыс. рублей:</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из них:</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0,00 тыс. рублей – за счет средств, поступающих из федерального бюджета;</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 xml:space="preserve">133 527,69 тыс. рублей – за счет </w:t>
            </w:r>
            <w:r w:rsidRPr="002E4BCF">
              <w:rPr>
                <w:rFonts w:ascii="Arial" w:hAnsi="Arial" w:cs="Arial"/>
                <w:sz w:val="16"/>
                <w:szCs w:val="16"/>
              </w:rPr>
              <w:lastRenderedPageBreak/>
              <w:t>средств, поступающих из бюджета Ставропольского края;</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7 820,22 тыс. рублей – за счет средств собственных доходов бюджета Благодарненского городского округа Ставропольского края;</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0,00 тыс. рублей – за счет средств внебюджетных источников.</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В том числе благоустройство дворовых территорий – 49 577,88 тыс. рублей:</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из них:</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0,00 тыс. рублей – за счет средств, поступающих из федерального бюджета;</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47 098,99тыс. рублей – за счет средств, поступающих из бюджета Ставропольского края;</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2 478,89тыс. рублей – за счет средств собственных доходов бюджета Благодарненского городского округа Ставропольского края;</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0,00 тыс. рублей – за счет средств внебюджетных источников.</w:t>
            </w:r>
          </w:p>
          <w:p w:rsidR="00C36A4E" w:rsidRPr="002E4BCF" w:rsidRDefault="00C36A4E" w:rsidP="00D92F63">
            <w:pPr>
              <w:autoSpaceDE w:val="0"/>
              <w:autoSpaceDN w:val="0"/>
              <w:adjustRightInd w:val="0"/>
              <w:ind w:firstLine="142"/>
              <w:jc w:val="both"/>
              <w:rPr>
                <w:rFonts w:ascii="Arial" w:hAnsi="Arial" w:cs="Arial"/>
                <w:sz w:val="16"/>
                <w:szCs w:val="16"/>
              </w:rPr>
            </w:pPr>
            <w:r w:rsidRPr="002E4BCF">
              <w:rPr>
                <w:rFonts w:ascii="Arial" w:hAnsi="Arial" w:cs="Arial"/>
                <w:sz w:val="16"/>
                <w:szCs w:val="16"/>
              </w:rPr>
              <w:t>Информация об объемах и источниках финансового обеспечения программы приведена в приложении 8 к программе</w:t>
            </w:r>
          </w:p>
        </w:tc>
      </w:tr>
      <w:tr w:rsidR="00C36A4E" w:rsidRPr="002E4BCF" w:rsidTr="00C168F9">
        <w:tc>
          <w:tcPr>
            <w:tcW w:w="2376" w:type="dxa"/>
          </w:tcPr>
          <w:p w:rsidR="00C36A4E" w:rsidRPr="002E4BCF" w:rsidRDefault="00C36A4E" w:rsidP="00C168F9">
            <w:pPr>
              <w:ind w:firstLine="142"/>
              <w:rPr>
                <w:rFonts w:ascii="Arial" w:hAnsi="Arial" w:cs="Arial"/>
                <w:sz w:val="16"/>
                <w:szCs w:val="16"/>
              </w:rPr>
            </w:pPr>
            <w:r w:rsidRPr="002E4BCF">
              <w:rPr>
                <w:rFonts w:ascii="Arial" w:hAnsi="Arial" w:cs="Arial"/>
                <w:sz w:val="16"/>
                <w:szCs w:val="16"/>
              </w:rPr>
              <w:lastRenderedPageBreak/>
              <w:t>Ожидаемые конечные результаты программы</w:t>
            </w:r>
          </w:p>
        </w:tc>
        <w:tc>
          <w:tcPr>
            <w:tcW w:w="7194" w:type="dxa"/>
          </w:tcPr>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достижение следующих показателей до значения индикаторов, установленных в приложении 6 к программе:</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увеличение количества благоустроенных общественных территорий в Благодарненском городском округе Ставропольского края с 0 единиц в 2017 году до 34единиц в 2024 году;</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увеличение числа граждан, вовлеченных в реализацию мероприятий по благоустройству общественных территорий, а также дворовых территорий до 30 процентов в 2024 году;</w:t>
            </w:r>
          </w:p>
          <w:p w:rsidR="00C36A4E" w:rsidRPr="002E4BCF" w:rsidRDefault="00C36A4E" w:rsidP="00D92F63">
            <w:pPr>
              <w:ind w:firstLine="142"/>
              <w:jc w:val="both"/>
              <w:rPr>
                <w:rFonts w:ascii="Arial" w:hAnsi="Arial" w:cs="Arial"/>
                <w:sz w:val="16"/>
                <w:szCs w:val="16"/>
              </w:rPr>
            </w:pPr>
            <w:r w:rsidRPr="002E4BCF">
              <w:rPr>
                <w:rFonts w:ascii="Arial" w:hAnsi="Arial" w:cs="Arial"/>
                <w:sz w:val="16"/>
                <w:szCs w:val="16"/>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D92F63" w:rsidRDefault="00D92F63" w:rsidP="008B4919">
      <w:pPr>
        <w:pStyle w:val="aff4"/>
        <w:spacing w:after="0" w:line="240" w:lineRule="auto"/>
        <w:ind w:firstLine="142"/>
        <w:jc w:val="both"/>
        <w:rPr>
          <w:rFonts w:ascii="Arial" w:hAnsi="Arial" w:cs="Arial"/>
          <w:bCs/>
          <w:sz w:val="16"/>
          <w:szCs w:val="16"/>
        </w:rPr>
      </w:pPr>
    </w:p>
    <w:p w:rsidR="00B0678F" w:rsidRDefault="00C36A4E" w:rsidP="008B4919">
      <w:pPr>
        <w:pStyle w:val="aff4"/>
        <w:spacing w:after="0" w:line="240" w:lineRule="auto"/>
        <w:ind w:firstLine="142"/>
        <w:jc w:val="both"/>
        <w:rPr>
          <w:rFonts w:ascii="Arial" w:hAnsi="Arial" w:cs="Arial"/>
          <w:bCs/>
          <w:sz w:val="16"/>
          <w:szCs w:val="16"/>
          <w:lang w:eastAsia="ru-RU"/>
        </w:rPr>
      </w:pPr>
      <w:r w:rsidRPr="002E4BCF">
        <w:rPr>
          <w:rFonts w:ascii="Arial" w:hAnsi="Arial" w:cs="Arial"/>
          <w:bCs/>
          <w:sz w:val="16"/>
          <w:szCs w:val="16"/>
        </w:rPr>
        <w:t xml:space="preserve">2. Приложение 1 к муниципальной программе Благодарненского городского округа Ставропольского края «Формирование современной городской среды на 2018-2024 годы» </w:t>
      </w:r>
      <w:r w:rsidRPr="002E4BCF">
        <w:rPr>
          <w:rFonts w:ascii="Arial" w:hAnsi="Arial" w:cs="Arial"/>
          <w:sz w:val="16"/>
          <w:szCs w:val="16"/>
        </w:rPr>
        <w:t>изложить в следующей редакции</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EF2C02" w:rsidRDefault="00EF2C02" w:rsidP="008B4919">
      <w:pPr>
        <w:pStyle w:val="aff4"/>
        <w:spacing w:after="0" w:line="240" w:lineRule="auto"/>
        <w:ind w:firstLine="142"/>
        <w:jc w:val="both"/>
        <w:rPr>
          <w:rFonts w:ascii="Arial" w:hAnsi="Arial" w:cs="Arial"/>
          <w:bCs/>
          <w:sz w:val="16"/>
          <w:szCs w:val="16"/>
          <w:lang w:eastAsia="ru-RU"/>
        </w:rPr>
      </w:pPr>
    </w:p>
    <w:p w:rsidR="00EF2C02" w:rsidRDefault="00EF2C02" w:rsidP="008B4919">
      <w:pPr>
        <w:pStyle w:val="aff4"/>
        <w:spacing w:after="0" w:line="240" w:lineRule="auto"/>
        <w:ind w:firstLine="142"/>
        <w:jc w:val="both"/>
        <w:rPr>
          <w:rFonts w:ascii="Arial" w:hAnsi="Arial" w:cs="Arial"/>
          <w:bCs/>
          <w:sz w:val="16"/>
          <w:szCs w:val="16"/>
          <w:lang w:eastAsia="ru-RU"/>
        </w:rPr>
      </w:pPr>
    </w:p>
    <w:tbl>
      <w:tblPr>
        <w:tblpPr w:leftFromText="180" w:rightFromText="180" w:vertAnchor="text" w:horzAnchor="margin" w:tblpY="-109"/>
        <w:tblW w:w="0" w:type="auto"/>
        <w:tblLook w:val="00A0"/>
      </w:tblPr>
      <w:tblGrid>
        <w:gridCol w:w="1588"/>
        <w:gridCol w:w="3305"/>
      </w:tblGrid>
      <w:tr w:rsidR="00EF2C02" w:rsidRPr="002E4BCF" w:rsidTr="007143E2">
        <w:tc>
          <w:tcPr>
            <w:tcW w:w="3652" w:type="dxa"/>
          </w:tcPr>
          <w:p w:rsidR="00EF2C02" w:rsidRPr="002E4BCF" w:rsidRDefault="00EF2C02" w:rsidP="007143E2">
            <w:pPr>
              <w:widowControl w:val="0"/>
              <w:autoSpaceDE w:val="0"/>
              <w:autoSpaceDN w:val="0"/>
              <w:adjustRightInd w:val="0"/>
              <w:jc w:val="center"/>
              <w:rPr>
                <w:rFonts w:ascii="Arial" w:hAnsi="Arial" w:cs="Arial"/>
                <w:bCs/>
                <w:sz w:val="16"/>
                <w:szCs w:val="16"/>
              </w:rPr>
            </w:pPr>
          </w:p>
        </w:tc>
        <w:tc>
          <w:tcPr>
            <w:tcW w:w="5918" w:type="dxa"/>
          </w:tcPr>
          <w:p w:rsidR="00EF2C02" w:rsidRPr="002E4BCF" w:rsidRDefault="00EF2C02" w:rsidP="00EF2C02">
            <w:pPr>
              <w:autoSpaceDE w:val="0"/>
              <w:autoSpaceDN w:val="0"/>
              <w:adjustRightInd w:val="0"/>
              <w:spacing w:line="180" w:lineRule="exact"/>
              <w:jc w:val="center"/>
              <w:outlineLvl w:val="1"/>
              <w:rPr>
                <w:rFonts w:ascii="Arial" w:hAnsi="Arial" w:cs="Arial"/>
                <w:sz w:val="16"/>
                <w:szCs w:val="16"/>
              </w:rPr>
            </w:pPr>
            <w:r w:rsidRPr="002E4BCF">
              <w:rPr>
                <w:rFonts w:ascii="Arial" w:hAnsi="Arial" w:cs="Arial"/>
                <w:sz w:val="16"/>
                <w:szCs w:val="16"/>
              </w:rPr>
              <w:t>Приложение 1</w:t>
            </w:r>
          </w:p>
          <w:p w:rsidR="00EF2C02" w:rsidRPr="002E4BCF" w:rsidRDefault="00EF2C02" w:rsidP="00EF2C02">
            <w:pPr>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к муниципальной программе</w:t>
            </w:r>
          </w:p>
          <w:p w:rsidR="00EF2C02" w:rsidRPr="002E4BCF" w:rsidRDefault="00EF2C02" w:rsidP="00EF2C02">
            <w:pPr>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Благодарненского городского округа Ставропольского края</w:t>
            </w:r>
          </w:p>
          <w:p w:rsidR="00EF2C02" w:rsidRPr="002E4BCF" w:rsidRDefault="00EF2C02" w:rsidP="00EF2C02">
            <w:pPr>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«Формирование современной городской среды на 2018-2024 годы»</w:t>
            </w:r>
          </w:p>
        </w:tc>
      </w:tr>
    </w:tbl>
    <w:p w:rsidR="00EF2C02" w:rsidRPr="002E4BCF" w:rsidRDefault="00EF2C02" w:rsidP="00EF2C02">
      <w:pPr>
        <w:spacing w:line="180" w:lineRule="exact"/>
        <w:contextualSpacing/>
        <w:jc w:val="center"/>
        <w:rPr>
          <w:rFonts w:ascii="Arial" w:hAnsi="Arial" w:cs="Arial"/>
          <w:sz w:val="16"/>
          <w:szCs w:val="16"/>
        </w:rPr>
      </w:pPr>
      <w:r w:rsidRPr="002E4BCF">
        <w:rPr>
          <w:rFonts w:ascii="Arial" w:hAnsi="Arial" w:cs="Arial"/>
          <w:sz w:val="16"/>
          <w:szCs w:val="16"/>
        </w:rPr>
        <w:t>ПОДПРОГРАММА</w:t>
      </w:r>
    </w:p>
    <w:p w:rsidR="00EF2C02" w:rsidRPr="002E4BCF" w:rsidRDefault="00EF2C02" w:rsidP="00EF2C02">
      <w:pPr>
        <w:spacing w:line="180" w:lineRule="exact"/>
        <w:contextualSpacing/>
        <w:jc w:val="center"/>
        <w:rPr>
          <w:rFonts w:ascii="Arial" w:hAnsi="Arial" w:cs="Arial"/>
          <w:sz w:val="16"/>
          <w:szCs w:val="16"/>
        </w:rPr>
      </w:pPr>
      <w:r w:rsidRPr="002E4BCF">
        <w:rPr>
          <w:rFonts w:ascii="Arial" w:hAnsi="Arial" w:cs="Arial"/>
          <w:sz w:val="16"/>
          <w:szCs w:val="16"/>
        </w:rPr>
        <w:t>«Благоустройство общественных территорий»</w:t>
      </w:r>
    </w:p>
    <w:p w:rsidR="00EF2C02" w:rsidRDefault="00EF2C02" w:rsidP="00EF2C02">
      <w:pPr>
        <w:widowControl w:val="0"/>
        <w:autoSpaceDE w:val="0"/>
        <w:autoSpaceDN w:val="0"/>
        <w:adjustRightInd w:val="0"/>
        <w:spacing w:line="180" w:lineRule="exact"/>
        <w:rPr>
          <w:rFonts w:ascii="Arial" w:hAnsi="Arial" w:cs="Arial"/>
          <w:sz w:val="16"/>
          <w:szCs w:val="16"/>
        </w:rPr>
      </w:pPr>
    </w:p>
    <w:p w:rsidR="00EF2C02" w:rsidRDefault="00EF2C02" w:rsidP="00EF2C02">
      <w:pPr>
        <w:widowControl w:val="0"/>
        <w:autoSpaceDE w:val="0"/>
        <w:autoSpaceDN w:val="0"/>
        <w:adjustRightInd w:val="0"/>
        <w:spacing w:line="180" w:lineRule="exact"/>
        <w:rPr>
          <w:rFonts w:ascii="Arial" w:hAnsi="Arial" w:cs="Arial"/>
          <w:sz w:val="16"/>
          <w:szCs w:val="16"/>
        </w:rPr>
      </w:pPr>
    </w:p>
    <w:p w:rsidR="00EF2C02" w:rsidRPr="002E4BCF" w:rsidRDefault="00EF2C02" w:rsidP="00EF2C02">
      <w:pPr>
        <w:widowControl w:val="0"/>
        <w:autoSpaceDE w:val="0"/>
        <w:autoSpaceDN w:val="0"/>
        <w:adjustRightInd w:val="0"/>
        <w:spacing w:line="180" w:lineRule="exact"/>
        <w:rPr>
          <w:rFonts w:ascii="Arial" w:hAnsi="Arial" w:cs="Arial"/>
          <w:sz w:val="16"/>
          <w:szCs w:val="16"/>
        </w:rPr>
      </w:pPr>
    </w:p>
    <w:p w:rsidR="00EF2C02" w:rsidRPr="002E4BCF" w:rsidRDefault="00EF2C02" w:rsidP="00EF2C02">
      <w:pPr>
        <w:widowControl w:val="0"/>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lastRenderedPageBreak/>
        <w:t>ПАСПОРТ</w:t>
      </w:r>
    </w:p>
    <w:p w:rsidR="00EF2C02" w:rsidRPr="002E4BCF" w:rsidRDefault="00EF2C02" w:rsidP="00EF2C02">
      <w:pPr>
        <w:spacing w:line="180" w:lineRule="exact"/>
        <w:contextualSpacing/>
        <w:jc w:val="center"/>
        <w:rPr>
          <w:rFonts w:ascii="Arial" w:hAnsi="Arial" w:cs="Arial"/>
          <w:sz w:val="16"/>
          <w:szCs w:val="16"/>
        </w:rPr>
      </w:pPr>
      <w:r w:rsidRPr="002E4BCF">
        <w:rPr>
          <w:rFonts w:ascii="Arial" w:hAnsi="Arial" w:cs="Arial"/>
          <w:sz w:val="16"/>
          <w:szCs w:val="16"/>
        </w:rPr>
        <w:t>подпрограммы «Благоустройство общественных территорий»</w:t>
      </w:r>
    </w:p>
    <w:p w:rsidR="00EF2C02" w:rsidRPr="002E4BCF" w:rsidRDefault="00EF2C02" w:rsidP="00EF2C02">
      <w:pPr>
        <w:widowControl w:val="0"/>
        <w:autoSpaceDE w:val="0"/>
        <w:autoSpaceDN w:val="0"/>
        <w:adjustRightInd w:val="0"/>
        <w:spacing w:line="180" w:lineRule="exact"/>
        <w:jc w:val="center"/>
        <w:rPr>
          <w:rFonts w:ascii="Arial" w:hAnsi="Arial" w:cs="Arial"/>
          <w:b/>
          <w:bCs/>
          <w:sz w:val="16"/>
          <w:szCs w:val="16"/>
        </w:rPr>
      </w:pPr>
      <w:r w:rsidRPr="002E4BCF">
        <w:rPr>
          <w:rFonts w:ascii="Arial" w:hAnsi="Arial" w:cs="Arial"/>
          <w:bCs/>
          <w:sz w:val="16"/>
          <w:szCs w:val="16"/>
        </w:rPr>
        <w:t xml:space="preserve">муниципальной программы Благодарненского городского округа Ставропольского края </w:t>
      </w:r>
      <w:r w:rsidRPr="002E4BCF">
        <w:rPr>
          <w:rFonts w:ascii="Arial" w:hAnsi="Arial" w:cs="Arial"/>
          <w:b/>
          <w:bCs/>
          <w:sz w:val="16"/>
          <w:szCs w:val="16"/>
        </w:rPr>
        <w:t>«</w:t>
      </w:r>
      <w:r w:rsidRPr="002E4BCF">
        <w:rPr>
          <w:rFonts w:ascii="Arial" w:hAnsi="Arial" w:cs="Arial"/>
          <w:sz w:val="16"/>
          <w:szCs w:val="16"/>
        </w:rPr>
        <w:t>Формирование современной городской среды на 2018-2024 годы</w:t>
      </w:r>
      <w:r w:rsidRPr="002E4BCF">
        <w:rPr>
          <w:rFonts w:ascii="Arial" w:hAnsi="Arial" w:cs="Arial"/>
          <w:b/>
          <w:bCs/>
          <w:sz w:val="16"/>
          <w:szCs w:val="16"/>
        </w:rPr>
        <w:t>»</w:t>
      </w:r>
    </w:p>
    <w:p w:rsidR="00B0678F" w:rsidRDefault="00B0678F" w:rsidP="008B4919">
      <w:pPr>
        <w:pStyle w:val="aff4"/>
        <w:spacing w:after="0" w:line="240" w:lineRule="auto"/>
        <w:ind w:firstLine="142"/>
        <w:jc w:val="both"/>
        <w:rPr>
          <w:rFonts w:ascii="Arial" w:hAnsi="Arial" w:cs="Arial"/>
          <w:bCs/>
          <w:sz w:val="16"/>
          <w:szCs w:val="16"/>
          <w:lang w:eastAsia="ru-RU"/>
        </w:rPr>
      </w:pPr>
    </w:p>
    <w:p w:rsidR="00B0678F" w:rsidRDefault="00B0678F" w:rsidP="008B4919">
      <w:pPr>
        <w:pStyle w:val="aff4"/>
        <w:spacing w:after="0" w:line="240" w:lineRule="auto"/>
        <w:ind w:firstLine="142"/>
        <w:jc w:val="both"/>
        <w:rPr>
          <w:rFonts w:ascii="Arial" w:hAnsi="Arial" w:cs="Arial"/>
          <w:bCs/>
          <w:sz w:val="16"/>
          <w:szCs w:val="16"/>
          <w:lang w:eastAsia="ru-RU"/>
        </w:rPr>
      </w:pPr>
    </w:p>
    <w:p w:rsidR="004504D1" w:rsidRPr="002E4BCF" w:rsidRDefault="004504D1" w:rsidP="004504D1">
      <w:pPr>
        <w:widowControl w:val="0"/>
        <w:autoSpaceDE w:val="0"/>
        <w:autoSpaceDN w:val="0"/>
        <w:adjustRightInd w:val="0"/>
        <w:spacing w:line="240" w:lineRule="exact"/>
        <w:jc w:val="center"/>
        <w:rPr>
          <w:rFonts w:ascii="Arial" w:hAnsi="Arial" w:cs="Arial"/>
          <w:b/>
          <w:bCs/>
          <w:sz w:val="16"/>
          <w:szCs w:val="16"/>
        </w:rPr>
      </w:pPr>
    </w:p>
    <w:tbl>
      <w:tblPr>
        <w:tblW w:w="0" w:type="auto"/>
        <w:tblLook w:val="01E0"/>
      </w:tblPr>
      <w:tblGrid>
        <w:gridCol w:w="1673"/>
        <w:gridCol w:w="3220"/>
      </w:tblGrid>
      <w:tr w:rsidR="004504D1" w:rsidRPr="002E4BCF" w:rsidTr="007143E2">
        <w:trPr>
          <w:trHeight w:val="537"/>
        </w:trPr>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Наименование подпрограммы</w:t>
            </w:r>
          </w:p>
        </w:tc>
        <w:tc>
          <w:tcPr>
            <w:tcW w:w="7194" w:type="dxa"/>
          </w:tcPr>
          <w:p w:rsidR="004504D1" w:rsidRPr="002E4BCF" w:rsidRDefault="004504D1" w:rsidP="004504D1">
            <w:pPr>
              <w:contextualSpacing/>
              <w:jc w:val="both"/>
              <w:rPr>
                <w:rFonts w:ascii="Arial" w:hAnsi="Arial" w:cs="Arial"/>
                <w:sz w:val="16"/>
                <w:szCs w:val="16"/>
              </w:rPr>
            </w:pPr>
            <w:r w:rsidRPr="002E4BCF">
              <w:rPr>
                <w:rFonts w:ascii="Arial" w:hAnsi="Arial" w:cs="Arial"/>
                <w:sz w:val="16"/>
                <w:szCs w:val="16"/>
              </w:rPr>
              <w:t>«Благоустройство общественных территорий» (далее – подпрограмма)</w:t>
            </w:r>
          </w:p>
        </w:tc>
      </w:tr>
      <w:tr w:rsidR="004504D1" w:rsidRPr="002E4BCF" w:rsidTr="007143E2">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Сроки реализации подпрограммы</w:t>
            </w:r>
          </w:p>
        </w:tc>
        <w:tc>
          <w:tcPr>
            <w:tcW w:w="7194" w:type="dxa"/>
          </w:tcPr>
          <w:p w:rsidR="004504D1" w:rsidRPr="002E4BCF" w:rsidRDefault="004504D1" w:rsidP="004504D1">
            <w:pPr>
              <w:widowControl w:val="0"/>
              <w:autoSpaceDE w:val="0"/>
              <w:autoSpaceDN w:val="0"/>
              <w:adjustRightInd w:val="0"/>
              <w:ind w:left="-66"/>
              <w:jc w:val="both"/>
              <w:rPr>
                <w:rFonts w:ascii="Arial" w:hAnsi="Arial" w:cs="Arial"/>
                <w:sz w:val="16"/>
                <w:szCs w:val="16"/>
              </w:rPr>
            </w:pPr>
            <w:r w:rsidRPr="002E4BCF">
              <w:rPr>
                <w:rFonts w:ascii="Arial" w:hAnsi="Arial" w:cs="Arial"/>
                <w:sz w:val="16"/>
                <w:szCs w:val="16"/>
              </w:rPr>
              <w:t>2018-2024 годы</w:t>
            </w:r>
          </w:p>
        </w:tc>
      </w:tr>
      <w:tr w:rsidR="004504D1" w:rsidRPr="002E4BCF" w:rsidTr="007143E2">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Ответственный исполнитель подпрограммы</w:t>
            </w:r>
          </w:p>
        </w:tc>
        <w:tc>
          <w:tcPr>
            <w:tcW w:w="7194" w:type="dxa"/>
          </w:tcPr>
          <w:p w:rsidR="004504D1" w:rsidRPr="002E4BCF" w:rsidRDefault="004504D1" w:rsidP="004504D1">
            <w:pPr>
              <w:ind w:left="-66"/>
              <w:jc w:val="both"/>
              <w:rPr>
                <w:rFonts w:ascii="Arial" w:hAnsi="Arial" w:cs="Arial"/>
                <w:sz w:val="16"/>
                <w:szCs w:val="16"/>
              </w:rPr>
            </w:pPr>
            <w:r w:rsidRPr="002E4BCF">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r>
      <w:tr w:rsidR="004504D1" w:rsidRPr="002E4BCF" w:rsidTr="007143E2">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Соисполнители</w:t>
            </w:r>
          </w:p>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подпрограммы</w:t>
            </w:r>
          </w:p>
        </w:tc>
        <w:tc>
          <w:tcPr>
            <w:tcW w:w="7194" w:type="dxa"/>
          </w:tcPr>
          <w:p w:rsidR="004504D1" w:rsidRPr="002E4BCF" w:rsidRDefault="004504D1" w:rsidP="004504D1">
            <w:pPr>
              <w:ind w:left="-66"/>
              <w:jc w:val="both"/>
              <w:rPr>
                <w:rFonts w:ascii="Arial" w:hAnsi="Arial" w:cs="Arial"/>
                <w:sz w:val="16"/>
                <w:szCs w:val="16"/>
              </w:rPr>
            </w:pPr>
            <w:r w:rsidRPr="002E4BCF">
              <w:rPr>
                <w:rFonts w:ascii="Arial" w:hAnsi="Arial" w:cs="Arial"/>
                <w:sz w:val="16"/>
                <w:szCs w:val="16"/>
              </w:rPr>
              <w:t>отсутствует</w:t>
            </w:r>
          </w:p>
        </w:tc>
      </w:tr>
      <w:tr w:rsidR="004504D1" w:rsidRPr="002E4BCF" w:rsidTr="007143E2">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Участники подпрограммы</w:t>
            </w:r>
          </w:p>
        </w:tc>
        <w:tc>
          <w:tcPr>
            <w:tcW w:w="7194" w:type="dxa"/>
          </w:tcPr>
          <w:p w:rsidR="004504D1" w:rsidRPr="002E4BCF" w:rsidRDefault="004504D1" w:rsidP="004504D1">
            <w:pPr>
              <w:ind w:left="-69"/>
              <w:jc w:val="both"/>
              <w:rPr>
                <w:rFonts w:ascii="Arial" w:hAnsi="Arial" w:cs="Arial"/>
                <w:sz w:val="16"/>
                <w:szCs w:val="16"/>
              </w:rPr>
            </w:pPr>
            <w:r w:rsidRPr="002E4BCF">
              <w:rPr>
                <w:rFonts w:ascii="Arial" w:hAnsi="Arial" w:cs="Arial"/>
                <w:sz w:val="16"/>
                <w:szCs w:val="16"/>
              </w:rPr>
              <w:t>юридические и физические лица, отобранные по результатам конкурентных процедур</w:t>
            </w:r>
          </w:p>
        </w:tc>
      </w:tr>
      <w:tr w:rsidR="004504D1" w:rsidRPr="002E4BCF" w:rsidTr="007143E2">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Цели подпрограммы</w:t>
            </w:r>
          </w:p>
        </w:tc>
        <w:tc>
          <w:tcPr>
            <w:tcW w:w="7194" w:type="dxa"/>
          </w:tcPr>
          <w:p w:rsidR="004504D1" w:rsidRPr="002E4BCF" w:rsidRDefault="004504D1" w:rsidP="004504D1">
            <w:pPr>
              <w:widowControl w:val="0"/>
              <w:autoSpaceDE w:val="0"/>
              <w:autoSpaceDN w:val="0"/>
              <w:adjustRightInd w:val="0"/>
              <w:ind w:left="-66"/>
              <w:jc w:val="both"/>
              <w:rPr>
                <w:rFonts w:ascii="Arial" w:hAnsi="Arial" w:cs="Arial"/>
                <w:sz w:val="16"/>
                <w:szCs w:val="16"/>
              </w:rPr>
            </w:pPr>
            <w:r w:rsidRPr="002E4BCF">
              <w:rPr>
                <w:rFonts w:ascii="Arial" w:hAnsi="Arial" w:cs="Arial"/>
                <w:sz w:val="16"/>
                <w:szCs w:val="16"/>
              </w:rPr>
              <w:t>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w:t>
            </w:r>
          </w:p>
        </w:tc>
      </w:tr>
      <w:tr w:rsidR="004504D1" w:rsidRPr="002E4BCF" w:rsidTr="007143E2">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Задачи подпрограммы</w:t>
            </w:r>
          </w:p>
        </w:tc>
        <w:tc>
          <w:tcPr>
            <w:tcW w:w="7194" w:type="dxa"/>
          </w:tcPr>
          <w:p w:rsidR="004504D1" w:rsidRPr="002E4BCF" w:rsidRDefault="004504D1" w:rsidP="004504D1">
            <w:pPr>
              <w:jc w:val="both"/>
              <w:rPr>
                <w:rFonts w:ascii="Arial" w:hAnsi="Arial" w:cs="Arial"/>
                <w:sz w:val="16"/>
                <w:szCs w:val="16"/>
              </w:rPr>
            </w:pPr>
            <w:r w:rsidRPr="002E4BCF">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tc>
      </w:tr>
      <w:tr w:rsidR="004504D1" w:rsidRPr="002E4BCF" w:rsidTr="007143E2">
        <w:tc>
          <w:tcPr>
            <w:tcW w:w="2376" w:type="dxa"/>
          </w:tcPr>
          <w:p w:rsidR="004504D1" w:rsidRPr="002E4BCF" w:rsidRDefault="004504D1" w:rsidP="004504D1">
            <w:pPr>
              <w:widowControl w:val="0"/>
              <w:autoSpaceDE w:val="0"/>
              <w:autoSpaceDN w:val="0"/>
              <w:adjustRightInd w:val="0"/>
              <w:jc w:val="both"/>
              <w:rPr>
                <w:rFonts w:ascii="Arial" w:hAnsi="Arial" w:cs="Arial"/>
                <w:sz w:val="16"/>
                <w:szCs w:val="16"/>
              </w:rPr>
            </w:pPr>
            <w:r w:rsidRPr="002E4BCF">
              <w:rPr>
                <w:rFonts w:ascii="Arial" w:hAnsi="Arial" w:cs="Arial"/>
                <w:sz w:val="16"/>
                <w:szCs w:val="16"/>
              </w:rPr>
              <w:t>Целевые индикаторы и показатели программы</w:t>
            </w:r>
          </w:p>
        </w:tc>
        <w:tc>
          <w:tcPr>
            <w:tcW w:w="7194" w:type="dxa"/>
          </w:tcPr>
          <w:p w:rsidR="004504D1" w:rsidRPr="002E4BCF" w:rsidRDefault="004504D1" w:rsidP="004504D1">
            <w:pPr>
              <w:ind w:firstLine="176"/>
              <w:jc w:val="both"/>
              <w:rPr>
                <w:rFonts w:ascii="Arial" w:hAnsi="Arial" w:cs="Arial"/>
                <w:sz w:val="16"/>
                <w:szCs w:val="16"/>
              </w:rPr>
            </w:pPr>
            <w:r w:rsidRPr="002E4BCF">
              <w:rPr>
                <w:rFonts w:ascii="Arial" w:hAnsi="Arial" w:cs="Arial"/>
                <w:sz w:val="16"/>
                <w:szCs w:val="16"/>
              </w:rPr>
              <w:t>количество благоустроенных общественных территорий в Благодарненском городском округе Ставропольского края;</w:t>
            </w:r>
          </w:p>
          <w:p w:rsidR="004504D1" w:rsidRPr="002E4BCF" w:rsidRDefault="004504D1" w:rsidP="004504D1">
            <w:pPr>
              <w:ind w:firstLine="176"/>
              <w:jc w:val="both"/>
              <w:rPr>
                <w:rFonts w:ascii="Arial" w:hAnsi="Arial" w:cs="Arial"/>
                <w:sz w:val="16"/>
                <w:szCs w:val="16"/>
              </w:rPr>
            </w:pPr>
            <w:r w:rsidRPr="002E4BCF">
              <w:rPr>
                <w:rFonts w:ascii="Arial" w:hAnsi="Arial" w:cs="Arial"/>
                <w:sz w:val="16"/>
                <w:szCs w:val="16"/>
              </w:rPr>
              <w:t>количество граждан, вовлеченных в реализацию мероприятий по благоустройству общественных территорий в Благодарненском городском округе Ставропольского края</w:t>
            </w:r>
          </w:p>
        </w:tc>
      </w:tr>
      <w:tr w:rsidR="004504D1" w:rsidRPr="002E4BCF" w:rsidTr="007143E2">
        <w:tc>
          <w:tcPr>
            <w:tcW w:w="2376" w:type="dxa"/>
          </w:tcPr>
          <w:p w:rsidR="004504D1" w:rsidRPr="002E4BCF" w:rsidRDefault="004504D1" w:rsidP="004504D1">
            <w:pPr>
              <w:jc w:val="both"/>
              <w:rPr>
                <w:rFonts w:ascii="Arial" w:hAnsi="Arial" w:cs="Arial"/>
                <w:sz w:val="16"/>
                <w:szCs w:val="16"/>
              </w:rPr>
            </w:pPr>
            <w:r w:rsidRPr="002E4BCF">
              <w:rPr>
                <w:rFonts w:ascii="Arial" w:hAnsi="Arial" w:cs="Arial"/>
                <w:sz w:val="16"/>
                <w:szCs w:val="16"/>
              </w:rPr>
              <w:t>Объемы и источники финансового обеспечения</w:t>
            </w:r>
          </w:p>
        </w:tc>
        <w:tc>
          <w:tcPr>
            <w:tcW w:w="7194" w:type="dxa"/>
          </w:tcPr>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объем финансового обеспечения программы составит 141 347,91 тыс. рублей*, в том числе по годам:</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2018 год – 17 807,96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2019 год – 69 322,42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2020 год – 54 217,53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2021 год – 0,00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2022 год – 0,00 тыс. рублей*</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2023 год – 0,00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2024 год – 0,00 тыс. рублей*</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В том числе по источникам финансового обеспечения:</w:t>
            </w:r>
          </w:p>
          <w:p w:rsidR="004504D1" w:rsidRPr="002E4BCF" w:rsidRDefault="004504D1" w:rsidP="004504D1">
            <w:pPr>
              <w:widowControl w:val="0"/>
              <w:autoSpaceDE w:val="0"/>
              <w:autoSpaceDN w:val="0"/>
              <w:adjustRightInd w:val="0"/>
              <w:ind w:firstLine="176"/>
              <w:jc w:val="both"/>
              <w:rPr>
                <w:rFonts w:ascii="Arial" w:hAnsi="Arial" w:cs="Arial"/>
                <w:sz w:val="16"/>
                <w:szCs w:val="16"/>
              </w:rPr>
            </w:pPr>
            <w:r w:rsidRPr="002E4BCF">
              <w:rPr>
                <w:rFonts w:ascii="Arial" w:hAnsi="Arial" w:cs="Arial"/>
                <w:sz w:val="16"/>
                <w:szCs w:val="16"/>
              </w:rPr>
              <w:t>за счет средств краевого бюджета – 133 173,23 тыс. рублей*, в том числе по годам:</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2018 год – 16 563,11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2019 год – 65 103,47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2020 год – 51 506,65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2021 год – 0,00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2022 год – 0,00 тыс. рублей*</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2023 год – 0,00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2024 год – 0,00 тыс. рублей*</w:t>
            </w:r>
          </w:p>
          <w:p w:rsidR="004504D1" w:rsidRPr="002E4BCF" w:rsidRDefault="004504D1" w:rsidP="004504D1">
            <w:pPr>
              <w:widowControl w:val="0"/>
              <w:autoSpaceDE w:val="0"/>
              <w:autoSpaceDN w:val="0"/>
              <w:adjustRightInd w:val="0"/>
              <w:ind w:firstLine="176"/>
              <w:jc w:val="both"/>
              <w:rPr>
                <w:rFonts w:ascii="Arial" w:hAnsi="Arial" w:cs="Arial"/>
                <w:sz w:val="16"/>
                <w:szCs w:val="16"/>
              </w:rPr>
            </w:pPr>
            <w:r w:rsidRPr="002E4BCF">
              <w:rPr>
                <w:rFonts w:ascii="Arial" w:hAnsi="Arial" w:cs="Arial"/>
                <w:sz w:val="16"/>
                <w:szCs w:val="16"/>
              </w:rPr>
              <w:t>за счет средств местного бюджета 8 174,68 тыс. рублей*, в том числе по годам:</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2018 год – 1 244,85 тыс. рублей*;</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2019 год – 4 218,95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2020 год – 2 710,88 тыс. рублей*; </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2021 год – 0,00 тыс. рублей*; </w:t>
            </w:r>
          </w:p>
          <w:p w:rsidR="004504D1" w:rsidRPr="002E4BCF" w:rsidRDefault="004504D1" w:rsidP="004504D1">
            <w:pPr>
              <w:ind w:firstLine="176"/>
              <w:jc w:val="both"/>
              <w:rPr>
                <w:rFonts w:ascii="Arial" w:hAnsi="Arial" w:cs="Arial"/>
                <w:sz w:val="16"/>
                <w:szCs w:val="16"/>
              </w:rPr>
            </w:pPr>
            <w:r w:rsidRPr="002E4BCF">
              <w:rPr>
                <w:rFonts w:ascii="Arial" w:hAnsi="Arial" w:cs="Arial"/>
                <w:sz w:val="16"/>
                <w:szCs w:val="16"/>
              </w:rPr>
              <w:t>2022 год – 0,00 тыс. рублей*</w:t>
            </w:r>
          </w:p>
          <w:p w:rsidR="004504D1" w:rsidRPr="002E4BCF" w:rsidRDefault="004504D1" w:rsidP="004504D1">
            <w:pPr>
              <w:autoSpaceDE w:val="0"/>
              <w:autoSpaceDN w:val="0"/>
              <w:adjustRightInd w:val="0"/>
              <w:ind w:firstLine="176"/>
              <w:jc w:val="both"/>
              <w:rPr>
                <w:rFonts w:ascii="Arial" w:hAnsi="Arial" w:cs="Arial"/>
                <w:sz w:val="16"/>
                <w:szCs w:val="16"/>
              </w:rPr>
            </w:pPr>
            <w:r w:rsidRPr="002E4BCF">
              <w:rPr>
                <w:rFonts w:ascii="Arial" w:hAnsi="Arial" w:cs="Arial"/>
                <w:sz w:val="16"/>
                <w:szCs w:val="16"/>
              </w:rPr>
              <w:t xml:space="preserve">2023 год – 0,00 тыс. рублей*; </w:t>
            </w:r>
          </w:p>
          <w:p w:rsidR="004504D1" w:rsidRPr="002E4BCF" w:rsidRDefault="004504D1" w:rsidP="004504D1">
            <w:pPr>
              <w:ind w:firstLine="176"/>
              <w:jc w:val="both"/>
              <w:rPr>
                <w:rFonts w:ascii="Arial" w:hAnsi="Arial" w:cs="Arial"/>
                <w:sz w:val="16"/>
                <w:szCs w:val="16"/>
              </w:rPr>
            </w:pPr>
            <w:r w:rsidRPr="002E4BCF">
              <w:rPr>
                <w:rFonts w:ascii="Arial" w:hAnsi="Arial" w:cs="Arial"/>
                <w:sz w:val="16"/>
                <w:szCs w:val="16"/>
              </w:rPr>
              <w:t>2024 год – 0,00 тыс. рублей*</w:t>
            </w:r>
          </w:p>
        </w:tc>
      </w:tr>
      <w:tr w:rsidR="004504D1" w:rsidRPr="002E4BCF" w:rsidTr="007143E2">
        <w:tc>
          <w:tcPr>
            <w:tcW w:w="2376" w:type="dxa"/>
          </w:tcPr>
          <w:p w:rsidR="004504D1" w:rsidRPr="002E4BCF" w:rsidRDefault="004504D1" w:rsidP="004504D1">
            <w:pPr>
              <w:jc w:val="both"/>
              <w:rPr>
                <w:rFonts w:ascii="Arial" w:hAnsi="Arial" w:cs="Arial"/>
                <w:sz w:val="16"/>
                <w:szCs w:val="16"/>
              </w:rPr>
            </w:pPr>
            <w:r w:rsidRPr="002E4BCF">
              <w:rPr>
                <w:rFonts w:ascii="Arial" w:hAnsi="Arial" w:cs="Arial"/>
                <w:sz w:val="16"/>
                <w:szCs w:val="16"/>
              </w:rPr>
              <w:t xml:space="preserve">Ожидаемые результаты </w:t>
            </w:r>
            <w:r w:rsidRPr="002E4BCF">
              <w:rPr>
                <w:rFonts w:ascii="Arial" w:hAnsi="Arial" w:cs="Arial"/>
                <w:sz w:val="16"/>
                <w:szCs w:val="16"/>
              </w:rPr>
              <w:lastRenderedPageBreak/>
              <w:t>реализации подпрограммы</w:t>
            </w:r>
          </w:p>
        </w:tc>
        <w:tc>
          <w:tcPr>
            <w:tcW w:w="7194" w:type="dxa"/>
          </w:tcPr>
          <w:p w:rsidR="004504D1" w:rsidRPr="002E4BCF" w:rsidRDefault="004504D1" w:rsidP="004504D1">
            <w:pPr>
              <w:ind w:left="-66" w:firstLine="242"/>
              <w:jc w:val="both"/>
              <w:rPr>
                <w:rFonts w:ascii="Arial" w:hAnsi="Arial" w:cs="Arial"/>
                <w:sz w:val="16"/>
                <w:szCs w:val="16"/>
              </w:rPr>
            </w:pPr>
            <w:r w:rsidRPr="002E4BCF">
              <w:rPr>
                <w:rFonts w:ascii="Arial" w:hAnsi="Arial" w:cs="Arial"/>
                <w:sz w:val="16"/>
                <w:szCs w:val="16"/>
              </w:rPr>
              <w:lastRenderedPageBreak/>
              <w:t xml:space="preserve">достижение следующих показателей до значения индикаторов, </w:t>
            </w:r>
            <w:r w:rsidRPr="002E4BCF">
              <w:rPr>
                <w:rFonts w:ascii="Arial" w:hAnsi="Arial" w:cs="Arial"/>
                <w:sz w:val="16"/>
                <w:szCs w:val="16"/>
              </w:rPr>
              <w:lastRenderedPageBreak/>
              <w:t>установленных в приложении 6 к программе:</w:t>
            </w:r>
          </w:p>
          <w:p w:rsidR="004504D1" w:rsidRPr="002E4BCF" w:rsidRDefault="004504D1" w:rsidP="004504D1">
            <w:pPr>
              <w:ind w:left="-66" w:firstLine="242"/>
              <w:jc w:val="both"/>
              <w:rPr>
                <w:rFonts w:ascii="Arial" w:hAnsi="Arial" w:cs="Arial"/>
                <w:sz w:val="16"/>
                <w:szCs w:val="16"/>
              </w:rPr>
            </w:pPr>
            <w:r w:rsidRPr="002E4BCF">
              <w:rPr>
                <w:rFonts w:ascii="Arial" w:hAnsi="Arial" w:cs="Arial"/>
                <w:sz w:val="16"/>
                <w:szCs w:val="16"/>
              </w:rPr>
              <w:t>увеличение количества благоустроенных общественных территорий в Благодарненском городском округе Ставропольского краяс 0 единиц в 2017 году до 34 единиц в 2024 году;</w:t>
            </w:r>
          </w:p>
          <w:p w:rsidR="004504D1" w:rsidRPr="002E4BCF" w:rsidRDefault="004504D1" w:rsidP="004504D1">
            <w:pPr>
              <w:ind w:left="-66" w:firstLine="242"/>
              <w:jc w:val="both"/>
              <w:rPr>
                <w:rFonts w:ascii="Arial" w:hAnsi="Arial" w:cs="Arial"/>
                <w:sz w:val="16"/>
                <w:szCs w:val="16"/>
              </w:rPr>
            </w:pPr>
            <w:r w:rsidRPr="002E4BCF">
              <w:rPr>
                <w:rFonts w:ascii="Arial" w:hAnsi="Arial" w:cs="Arial"/>
                <w:sz w:val="16"/>
                <w:szCs w:val="16"/>
              </w:rPr>
              <w:t>увеличение числа граждан, вовлеченных в реализацию мероприятий по благоустройству общественных территорий до 30 процентов в 2024 году;</w:t>
            </w:r>
          </w:p>
          <w:p w:rsidR="004504D1" w:rsidRPr="002E4BCF" w:rsidRDefault="004504D1" w:rsidP="004504D1">
            <w:pPr>
              <w:spacing w:line="240" w:lineRule="exact"/>
              <w:ind w:left="-68" w:firstLine="244"/>
              <w:jc w:val="both"/>
              <w:rPr>
                <w:rFonts w:ascii="Arial" w:hAnsi="Arial" w:cs="Arial"/>
                <w:sz w:val="16"/>
                <w:szCs w:val="16"/>
              </w:rPr>
            </w:pPr>
            <w:r w:rsidRPr="002E4BCF">
              <w:rPr>
                <w:rFonts w:ascii="Arial" w:hAnsi="Arial" w:cs="Arial"/>
                <w:sz w:val="16"/>
                <w:szCs w:val="16"/>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B0678F" w:rsidRDefault="00B0678F" w:rsidP="004504D1">
      <w:pPr>
        <w:pStyle w:val="aff4"/>
        <w:spacing w:after="0" w:line="240" w:lineRule="auto"/>
        <w:ind w:firstLine="142"/>
        <w:jc w:val="both"/>
        <w:rPr>
          <w:rFonts w:ascii="Arial" w:hAnsi="Arial" w:cs="Arial"/>
          <w:bCs/>
          <w:sz w:val="16"/>
          <w:szCs w:val="16"/>
          <w:lang w:eastAsia="ru-RU"/>
        </w:rPr>
      </w:pPr>
    </w:p>
    <w:p w:rsidR="0039057D" w:rsidRDefault="0039057D" w:rsidP="004504D1">
      <w:pPr>
        <w:pStyle w:val="aff4"/>
        <w:spacing w:after="0" w:line="240" w:lineRule="auto"/>
        <w:ind w:firstLine="142"/>
        <w:jc w:val="both"/>
        <w:rPr>
          <w:rFonts w:ascii="Arial" w:hAnsi="Arial" w:cs="Arial"/>
          <w:bCs/>
          <w:sz w:val="16"/>
          <w:szCs w:val="16"/>
          <w:lang w:eastAsia="ru-RU"/>
        </w:rPr>
        <w:sectPr w:rsidR="0039057D" w:rsidSect="00540430">
          <w:type w:val="continuous"/>
          <w:pgSz w:w="11905" w:h="16838"/>
          <w:pgMar w:top="1134" w:right="706" w:bottom="851" w:left="993" w:header="720" w:footer="720" w:gutter="0"/>
          <w:cols w:num="2" w:space="851"/>
          <w:noEndnote/>
          <w:titlePg/>
          <w:docGrid w:linePitch="381"/>
        </w:sectPr>
      </w:pPr>
    </w:p>
    <w:p w:rsidR="00B0678F" w:rsidRDefault="00B0678F" w:rsidP="004504D1">
      <w:pPr>
        <w:pStyle w:val="aff4"/>
        <w:spacing w:after="0" w:line="240" w:lineRule="auto"/>
        <w:ind w:firstLine="142"/>
        <w:jc w:val="both"/>
        <w:rPr>
          <w:rFonts w:ascii="Arial" w:hAnsi="Arial" w:cs="Arial"/>
          <w:bCs/>
          <w:sz w:val="16"/>
          <w:szCs w:val="16"/>
          <w:lang w:eastAsia="ru-RU"/>
        </w:rPr>
      </w:pPr>
    </w:p>
    <w:p w:rsidR="0039057D" w:rsidRPr="002E4BCF" w:rsidRDefault="0039057D" w:rsidP="0039057D">
      <w:pPr>
        <w:ind w:firstLine="142"/>
        <w:rPr>
          <w:rFonts w:ascii="Arial" w:hAnsi="Arial" w:cs="Arial"/>
          <w:bCs/>
          <w:sz w:val="16"/>
          <w:szCs w:val="16"/>
        </w:rPr>
      </w:pPr>
      <w:r w:rsidRPr="002E4BCF">
        <w:rPr>
          <w:rFonts w:ascii="Arial" w:hAnsi="Arial" w:cs="Arial"/>
          <w:bCs/>
          <w:sz w:val="16"/>
          <w:szCs w:val="16"/>
        </w:rPr>
        <w:t xml:space="preserve">3. Приложение 8 к муниципальной программе Благодарненского городского округа Ставропольского края «Формирование современной городской среды на 2018-2024 годы» </w:t>
      </w:r>
      <w:r w:rsidRPr="002E4BCF">
        <w:rPr>
          <w:rFonts w:ascii="Arial" w:hAnsi="Arial" w:cs="Arial"/>
          <w:sz w:val="16"/>
          <w:szCs w:val="16"/>
        </w:rPr>
        <w:t>изложить в следующей редакции:</w:t>
      </w:r>
    </w:p>
    <w:tbl>
      <w:tblPr>
        <w:tblW w:w="9322" w:type="dxa"/>
        <w:tblLook w:val="00A0"/>
      </w:tblPr>
      <w:tblGrid>
        <w:gridCol w:w="5920"/>
        <w:gridCol w:w="3402"/>
      </w:tblGrid>
      <w:tr w:rsidR="0039057D" w:rsidRPr="002E4BCF" w:rsidTr="0039057D">
        <w:tc>
          <w:tcPr>
            <w:tcW w:w="5920" w:type="dxa"/>
          </w:tcPr>
          <w:p w:rsidR="0039057D" w:rsidRPr="002E4BCF" w:rsidRDefault="0039057D" w:rsidP="007143E2">
            <w:pPr>
              <w:widowControl w:val="0"/>
              <w:autoSpaceDE w:val="0"/>
              <w:autoSpaceDN w:val="0"/>
              <w:adjustRightInd w:val="0"/>
              <w:jc w:val="center"/>
              <w:rPr>
                <w:rFonts w:ascii="Arial" w:hAnsi="Arial" w:cs="Arial"/>
                <w:bCs/>
                <w:sz w:val="16"/>
                <w:szCs w:val="16"/>
              </w:rPr>
            </w:pPr>
          </w:p>
        </w:tc>
        <w:tc>
          <w:tcPr>
            <w:tcW w:w="3402" w:type="dxa"/>
          </w:tcPr>
          <w:p w:rsidR="0039057D" w:rsidRPr="002E4BCF" w:rsidRDefault="0039057D" w:rsidP="007143E2">
            <w:pPr>
              <w:autoSpaceDE w:val="0"/>
              <w:autoSpaceDN w:val="0"/>
              <w:adjustRightInd w:val="0"/>
              <w:spacing w:line="240" w:lineRule="exact"/>
              <w:jc w:val="center"/>
              <w:outlineLvl w:val="1"/>
              <w:rPr>
                <w:rFonts w:ascii="Arial" w:hAnsi="Arial" w:cs="Arial"/>
                <w:sz w:val="16"/>
                <w:szCs w:val="16"/>
              </w:rPr>
            </w:pPr>
          </w:p>
          <w:p w:rsidR="0039057D" w:rsidRPr="002E4BCF" w:rsidRDefault="0039057D" w:rsidP="0039057D">
            <w:pPr>
              <w:autoSpaceDE w:val="0"/>
              <w:autoSpaceDN w:val="0"/>
              <w:adjustRightInd w:val="0"/>
              <w:spacing w:line="180" w:lineRule="exact"/>
              <w:jc w:val="center"/>
              <w:outlineLvl w:val="1"/>
              <w:rPr>
                <w:rFonts w:ascii="Arial" w:hAnsi="Arial" w:cs="Arial"/>
                <w:sz w:val="16"/>
                <w:szCs w:val="16"/>
              </w:rPr>
            </w:pPr>
            <w:r w:rsidRPr="002E4BCF">
              <w:rPr>
                <w:rFonts w:ascii="Arial" w:hAnsi="Arial" w:cs="Arial"/>
                <w:sz w:val="16"/>
                <w:szCs w:val="16"/>
              </w:rPr>
              <w:t>Приложение 8</w:t>
            </w:r>
          </w:p>
          <w:p w:rsidR="0039057D" w:rsidRPr="002E4BCF" w:rsidRDefault="0039057D" w:rsidP="0039057D">
            <w:pPr>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к муниципальной программе</w:t>
            </w:r>
          </w:p>
          <w:p w:rsidR="0039057D" w:rsidRPr="002E4BCF" w:rsidRDefault="0039057D" w:rsidP="0039057D">
            <w:pPr>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 xml:space="preserve">Благодарненского городского округа </w:t>
            </w:r>
          </w:p>
          <w:p w:rsidR="0039057D" w:rsidRPr="002E4BCF" w:rsidRDefault="0039057D" w:rsidP="0039057D">
            <w:pPr>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Ставропольского края</w:t>
            </w:r>
          </w:p>
          <w:p w:rsidR="0039057D" w:rsidRPr="002E4BCF" w:rsidRDefault="0039057D" w:rsidP="0039057D">
            <w:pPr>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«Формирование современной городской среды» на 2018-2024 годы»</w:t>
            </w:r>
          </w:p>
        </w:tc>
      </w:tr>
    </w:tbl>
    <w:p w:rsidR="0039057D" w:rsidRDefault="0039057D" w:rsidP="0039057D">
      <w:pPr>
        <w:widowControl w:val="0"/>
        <w:autoSpaceDE w:val="0"/>
        <w:autoSpaceDN w:val="0"/>
        <w:adjustRightInd w:val="0"/>
        <w:spacing w:line="240" w:lineRule="exact"/>
        <w:jc w:val="center"/>
        <w:rPr>
          <w:rFonts w:ascii="Arial" w:hAnsi="Arial" w:cs="Arial"/>
          <w:sz w:val="16"/>
          <w:szCs w:val="16"/>
        </w:rPr>
      </w:pPr>
    </w:p>
    <w:p w:rsidR="0039057D" w:rsidRPr="002E4BCF" w:rsidRDefault="0039057D" w:rsidP="0039057D">
      <w:pPr>
        <w:widowControl w:val="0"/>
        <w:autoSpaceDE w:val="0"/>
        <w:autoSpaceDN w:val="0"/>
        <w:adjustRightInd w:val="0"/>
        <w:spacing w:line="240" w:lineRule="exact"/>
        <w:jc w:val="center"/>
        <w:rPr>
          <w:rFonts w:ascii="Arial" w:hAnsi="Arial" w:cs="Arial"/>
          <w:sz w:val="16"/>
          <w:szCs w:val="16"/>
        </w:rPr>
      </w:pPr>
    </w:p>
    <w:p w:rsidR="0039057D" w:rsidRPr="002E4BCF" w:rsidRDefault="0039057D" w:rsidP="0039057D">
      <w:pPr>
        <w:widowControl w:val="0"/>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ОБЪЕМЫ И ИСТОЧНИКИ</w:t>
      </w:r>
    </w:p>
    <w:p w:rsidR="0039057D" w:rsidRPr="002E4BCF" w:rsidRDefault="0039057D" w:rsidP="0039057D">
      <w:pPr>
        <w:widowControl w:val="0"/>
        <w:autoSpaceDE w:val="0"/>
        <w:autoSpaceDN w:val="0"/>
        <w:adjustRightInd w:val="0"/>
        <w:spacing w:line="180" w:lineRule="exact"/>
        <w:jc w:val="center"/>
        <w:rPr>
          <w:rFonts w:ascii="Arial" w:hAnsi="Arial" w:cs="Arial"/>
          <w:sz w:val="16"/>
          <w:szCs w:val="16"/>
        </w:rPr>
      </w:pPr>
      <w:r w:rsidRPr="002E4BCF">
        <w:rPr>
          <w:rFonts w:ascii="Arial" w:hAnsi="Arial" w:cs="Arial"/>
          <w:sz w:val="16"/>
          <w:szCs w:val="16"/>
        </w:rPr>
        <w:t>финансового обеспечения Программы</w:t>
      </w:r>
    </w:p>
    <w:p w:rsidR="0039057D" w:rsidRDefault="0039057D"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7C6FF1" w:rsidRPr="002E4BCF" w:rsidRDefault="007C6FF1" w:rsidP="007C6FF1">
      <w:pPr>
        <w:widowControl w:val="0"/>
        <w:autoSpaceDE w:val="0"/>
        <w:autoSpaceDN w:val="0"/>
        <w:adjustRightInd w:val="0"/>
        <w:spacing w:line="240" w:lineRule="exact"/>
        <w:jc w:val="center"/>
        <w:rPr>
          <w:rFonts w:ascii="Arial" w:hAnsi="Arial" w:cs="Arial"/>
          <w:sz w:val="16"/>
          <w:szCs w:val="16"/>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76"/>
        <w:gridCol w:w="1985"/>
        <w:gridCol w:w="850"/>
        <w:gridCol w:w="1134"/>
        <w:gridCol w:w="992"/>
        <w:gridCol w:w="993"/>
        <w:gridCol w:w="992"/>
        <w:gridCol w:w="850"/>
        <w:gridCol w:w="851"/>
      </w:tblGrid>
      <w:tr w:rsidR="007C6FF1" w:rsidRPr="002E4BCF" w:rsidTr="00C030D5">
        <w:tc>
          <w:tcPr>
            <w:tcW w:w="567" w:type="dxa"/>
            <w:vMerge w:val="restart"/>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w:t>
            </w:r>
          </w:p>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п/п</w:t>
            </w:r>
          </w:p>
        </w:tc>
        <w:tc>
          <w:tcPr>
            <w:tcW w:w="1276" w:type="dxa"/>
            <w:vMerge w:val="restart"/>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1985" w:type="dxa"/>
            <w:vMerge w:val="restart"/>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662" w:type="dxa"/>
            <w:gridSpan w:val="7"/>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объемы финансового обеспечения по годам</w:t>
            </w:r>
          </w:p>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(тыс. рублей) *</w:t>
            </w:r>
          </w:p>
        </w:tc>
      </w:tr>
      <w:tr w:rsidR="00C030D5" w:rsidRPr="002E4BCF" w:rsidTr="00C030D5">
        <w:trPr>
          <w:trHeight w:val="1106"/>
        </w:trPr>
        <w:tc>
          <w:tcPr>
            <w:tcW w:w="567" w:type="dxa"/>
            <w:vMerge/>
          </w:tcPr>
          <w:p w:rsidR="007C6FF1" w:rsidRPr="002E4BCF" w:rsidRDefault="007C6FF1" w:rsidP="007143E2">
            <w:pPr>
              <w:spacing w:line="240" w:lineRule="exact"/>
              <w:jc w:val="center"/>
              <w:rPr>
                <w:rFonts w:ascii="Arial" w:hAnsi="Arial" w:cs="Arial"/>
                <w:sz w:val="16"/>
                <w:szCs w:val="16"/>
              </w:rPr>
            </w:pPr>
          </w:p>
        </w:tc>
        <w:tc>
          <w:tcPr>
            <w:tcW w:w="1276" w:type="dxa"/>
            <w:vMerge/>
          </w:tcPr>
          <w:p w:rsidR="007C6FF1" w:rsidRPr="002E4BCF" w:rsidRDefault="007C6FF1" w:rsidP="007143E2">
            <w:pPr>
              <w:spacing w:line="240" w:lineRule="exact"/>
              <w:jc w:val="center"/>
              <w:rPr>
                <w:rFonts w:ascii="Arial" w:hAnsi="Arial" w:cs="Arial"/>
                <w:sz w:val="16"/>
                <w:szCs w:val="16"/>
              </w:rPr>
            </w:pPr>
          </w:p>
        </w:tc>
        <w:tc>
          <w:tcPr>
            <w:tcW w:w="1985" w:type="dxa"/>
            <w:vMerge/>
          </w:tcPr>
          <w:p w:rsidR="007C6FF1" w:rsidRPr="002E4BCF" w:rsidRDefault="007C6FF1" w:rsidP="007143E2">
            <w:pPr>
              <w:spacing w:line="240" w:lineRule="exact"/>
              <w:jc w:val="center"/>
              <w:rPr>
                <w:rFonts w:ascii="Arial" w:hAnsi="Arial" w:cs="Arial"/>
                <w:sz w:val="16"/>
                <w:szCs w:val="16"/>
              </w:rPr>
            </w:pPr>
          </w:p>
        </w:tc>
        <w:tc>
          <w:tcPr>
            <w:tcW w:w="850" w:type="dxa"/>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2018</w:t>
            </w:r>
          </w:p>
        </w:tc>
        <w:tc>
          <w:tcPr>
            <w:tcW w:w="1134" w:type="dxa"/>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2019</w:t>
            </w:r>
          </w:p>
        </w:tc>
        <w:tc>
          <w:tcPr>
            <w:tcW w:w="992" w:type="dxa"/>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2020</w:t>
            </w:r>
          </w:p>
        </w:tc>
        <w:tc>
          <w:tcPr>
            <w:tcW w:w="993" w:type="dxa"/>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2021</w:t>
            </w:r>
          </w:p>
        </w:tc>
        <w:tc>
          <w:tcPr>
            <w:tcW w:w="992" w:type="dxa"/>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2022</w:t>
            </w:r>
          </w:p>
        </w:tc>
        <w:tc>
          <w:tcPr>
            <w:tcW w:w="850" w:type="dxa"/>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2023</w:t>
            </w:r>
          </w:p>
        </w:tc>
        <w:tc>
          <w:tcPr>
            <w:tcW w:w="851" w:type="dxa"/>
          </w:tcPr>
          <w:p w:rsidR="007C6FF1" w:rsidRPr="002E4BCF" w:rsidRDefault="007C6FF1" w:rsidP="007143E2">
            <w:pPr>
              <w:spacing w:line="240" w:lineRule="exact"/>
              <w:jc w:val="center"/>
              <w:rPr>
                <w:rFonts w:ascii="Arial" w:hAnsi="Arial" w:cs="Arial"/>
                <w:sz w:val="16"/>
                <w:szCs w:val="16"/>
              </w:rPr>
            </w:pPr>
            <w:r w:rsidRPr="002E4BCF">
              <w:rPr>
                <w:rFonts w:ascii="Arial" w:hAnsi="Arial" w:cs="Arial"/>
                <w:sz w:val="16"/>
                <w:szCs w:val="16"/>
              </w:rPr>
              <w:t>2024</w:t>
            </w:r>
          </w:p>
        </w:tc>
      </w:tr>
      <w:tr w:rsidR="00C030D5" w:rsidRPr="002E4BCF" w:rsidTr="00C030D5">
        <w:trPr>
          <w:trHeight w:val="266"/>
        </w:trPr>
        <w:tc>
          <w:tcPr>
            <w:tcW w:w="567"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w:t>
            </w:r>
          </w:p>
        </w:tc>
        <w:tc>
          <w:tcPr>
            <w:tcW w:w="1276" w:type="dxa"/>
          </w:tcPr>
          <w:p w:rsidR="007C6FF1" w:rsidRPr="002E4BCF" w:rsidRDefault="007C6FF1" w:rsidP="007143E2">
            <w:pPr>
              <w:ind w:left="19" w:hanging="19"/>
              <w:jc w:val="center"/>
              <w:rPr>
                <w:rFonts w:ascii="Arial" w:hAnsi="Arial" w:cs="Arial"/>
                <w:sz w:val="16"/>
                <w:szCs w:val="16"/>
              </w:rPr>
            </w:pPr>
            <w:r w:rsidRPr="002E4BCF">
              <w:rPr>
                <w:rFonts w:ascii="Arial" w:hAnsi="Arial" w:cs="Arial"/>
                <w:sz w:val="16"/>
                <w:szCs w:val="16"/>
              </w:rPr>
              <w:t>2</w:t>
            </w:r>
          </w:p>
        </w:tc>
        <w:tc>
          <w:tcPr>
            <w:tcW w:w="1985"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3</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7</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8</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9</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10</w:t>
            </w:r>
          </w:p>
        </w:tc>
      </w:tr>
      <w:tr w:rsidR="00C030D5" w:rsidRPr="002E4BCF" w:rsidTr="00C030D5">
        <w:trPr>
          <w:trHeight w:val="266"/>
        </w:trPr>
        <w:tc>
          <w:tcPr>
            <w:tcW w:w="567" w:type="dxa"/>
            <w:vMerge w:val="restart"/>
          </w:tcPr>
          <w:p w:rsidR="007C6FF1" w:rsidRPr="002E4BCF" w:rsidRDefault="007C6FF1" w:rsidP="007143E2">
            <w:pPr>
              <w:jc w:val="center"/>
              <w:rPr>
                <w:rFonts w:ascii="Arial" w:hAnsi="Arial" w:cs="Arial"/>
                <w:sz w:val="16"/>
                <w:szCs w:val="16"/>
              </w:rPr>
            </w:pPr>
            <w:r w:rsidRPr="002E4BCF">
              <w:rPr>
                <w:rFonts w:ascii="Arial" w:hAnsi="Arial" w:cs="Arial"/>
                <w:sz w:val="16"/>
                <w:szCs w:val="16"/>
              </w:rPr>
              <w:t>1.</w:t>
            </w:r>
          </w:p>
        </w:tc>
        <w:tc>
          <w:tcPr>
            <w:tcW w:w="1276" w:type="dxa"/>
            <w:vMerge w:val="restart"/>
          </w:tcPr>
          <w:p w:rsidR="007C6FF1" w:rsidRPr="002E4BCF" w:rsidRDefault="007C6FF1" w:rsidP="007143E2">
            <w:pPr>
              <w:ind w:left="19" w:hanging="19"/>
              <w:rPr>
                <w:rFonts w:ascii="Arial" w:hAnsi="Arial" w:cs="Arial"/>
                <w:sz w:val="16"/>
                <w:szCs w:val="16"/>
              </w:rPr>
            </w:pPr>
            <w:r w:rsidRPr="002E4BCF">
              <w:rPr>
                <w:rFonts w:ascii="Arial" w:hAnsi="Arial" w:cs="Arial"/>
                <w:sz w:val="16"/>
                <w:szCs w:val="16"/>
              </w:rPr>
              <w:t>Программа «Формирование современной городской среды», всего</w:t>
            </w: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17 807,96</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118 900,30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54 217,53</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66"/>
        </w:trPr>
        <w:tc>
          <w:tcPr>
            <w:tcW w:w="567" w:type="dxa"/>
            <w:vMerge/>
          </w:tcPr>
          <w:p w:rsidR="007C6FF1" w:rsidRPr="002E4BCF" w:rsidRDefault="007C6FF1" w:rsidP="007143E2">
            <w:pPr>
              <w:jc w:val="center"/>
              <w:rPr>
                <w:rFonts w:ascii="Arial" w:hAnsi="Arial" w:cs="Arial"/>
                <w:sz w:val="16"/>
                <w:szCs w:val="16"/>
              </w:rPr>
            </w:pPr>
          </w:p>
        </w:tc>
        <w:tc>
          <w:tcPr>
            <w:tcW w:w="1276" w:type="dxa"/>
            <w:vMerge/>
          </w:tcPr>
          <w:p w:rsidR="007C6FF1" w:rsidRPr="002E4BCF" w:rsidRDefault="007C6FF1" w:rsidP="007143E2">
            <w:pPr>
              <w:ind w:left="19" w:hanging="19"/>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бюджета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16 563,11</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112 202,46</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51 506,65</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1294"/>
        </w:trPr>
        <w:tc>
          <w:tcPr>
            <w:tcW w:w="567" w:type="dxa"/>
            <w:vMerge/>
          </w:tcPr>
          <w:p w:rsidR="007C6FF1" w:rsidRPr="002E4BCF" w:rsidRDefault="007C6FF1" w:rsidP="007143E2">
            <w:pPr>
              <w:jc w:val="cente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в т.ч. предусмотренные: 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16 563,11</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112 202,46</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51 506,65</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568"/>
        </w:trPr>
        <w:tc>
          <w:tcPr>
            <w:tcW w:w="567" w:type="dxa"/>
            <w:vMerge/>
          </w:tcPr>
          <w:p w:rsidR="007C6FF1" w:rsidRPr="002E4BCF" w:rsidRDefault="007C6FF1" w:rsidP="007143E2">
            <w:pPr>
              <w:jc w:val="cente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местного бюджета</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1 244,85</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6 697,84</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2 710,88</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369"/>
        </w:trPr>
        <w:tc>
          <w:tcPr>
            <w:tcW w:w="567" w:type="dxa"/>
            <w:vMerge/>
          </w:tcPr>
          <w:p w:rsidR="007C6FF1" w:rsidRPr="002E4BCF" w:rsidRDefault="007C6FF1" w:rsidP="007143E2">
            <w:pPr>
              <w:jc w:val="cente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в т.ч. предусмотренные 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1 244,85</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6 697,84</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2 710,88</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369"/>
        </w:trPr>
        <w:tc>
          <w:tcPr>
            <w:tcW w:w="567" w:type="dxa"/>
            <w:vMerge/>
          </w:tcPr>
          <w:p w:rsidR="007C6FF1" w:rsidRPr="002E4BCF" w:rsidRDefault="007C6FF1" w:rsidP="007143E2">
            <w:pPr>
              <w:jc w:val="cente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других источников</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756"/>
        </w:trPr>
        <w:tc>
          <w:tcPr>
            <w:tcW w:w="567" w:type="dxa"/>
            <w:vMerge w:val="restart"/>
          </w:tcPr>
          <w:p w:rsidR="007C6FF1" w:rsidRPr="002E4BCF" w:rsidRDefault="007C6FF1" w:rsidP="007143E2">
            <w:pPr>
              <w:jc w:val="center"/>
              <w:rPr>
                <w:rFonts w:ascii="Arial" w:hAnsi="Arial" w:cs="Arial"/>
                <w:sz w:val="16"/>
                <w:szCs w:val="16"/>
              </w:rPr>
            </w:pPr>
            <w:r w:rsidRPr="002E4BCF">
              <w:rPr>
                <w:rFonts w:ascii="Arial" w:hAnsi="Arial" w:cs="Arial"/>
                <w:sz w:val="16"/>
                <w:szCs w:val="16"/>
              </w:rPr>
              <w:t>2.</w:t>
            </w:r>
          </w:p>
        </w:tc>
        <w:tc>
          <w:tcPr>
            <w:tcW w:w="1276" w:type="dxa"/>
            <w:vMerge w:val="restart"/>
          </w:tcPr>
          <w:p w:rsidR="007C6FF1" w:rsidRPr="002E4BCF" w:rsidRDefault="007C6FF1" w:rsidP="007143E2">
            <w:pPr>
              <w:rPr>
                <w:rFonts w:ascii="Arial" w:hAnsi="Arial" w:cs="Arial"/>
                <w:sz w:val="16"/>
                <w:szCs w:val="16"/>
              </w:rPr>
            </w:pPr>
            <w:r w:rsidRPr="002E4BCF">
              <w:rPr>
                <w:rFonts w:ascii="Arial" w:hAnsi="Arial" w:cs="Arial"/>
                <w:sz w:val="16"/>
                <w:szCs w:val="16"/>
              </w:rPr>
              <w:t>Подпрограмма «Благоустройство общественных территорий», всего</w:t>
            </w: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17 807,96</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69 322,42</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54 217,53</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434"/>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бюджета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16 563,11</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65 103,47</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51 506,65</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434"/>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в т.ч. предусмотренные:</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850" w:type="dxa"/>
          </w:tcPr>
          <w:p w:rsidR="007C6FF1" w:rsidRPr="002E4BCF" w:rsidRDefault="007C6FF1" w:rsidP="007143E2">
            <w:pPr>
              <w:jc w:val="center"/>
              <w:rPr>
                <w:rFonts w:ascii="Arial" w:hAnsi="Arial" w:cs="Arial"/>
                <w:sz w:val="16"/>
                <w:szCs w:val="16"/>
              </w:rPr>
            </w:pPr>
          </w:p>
        </w:tc>
        <w:tc>
          <w:tcPr>
            <w:tcW w:w="851" w:type="dxa"/>
          </w:tcPr>
          <w:p w:rsidR="007C6FF1" w:rsidRPr="002E4BCF" w:rsidRDefault="007C6FF1" w:rsidP="007143E2">
            <w:pPr>
              <w:jc w:val="center"/>
              <w:rPr>
                <w:rFonts w:ascii="Arial" w:hAnsi="Arial" w:cs="Arial"/>
                <w:sz w:val="16"/>
                <w:szCs w:val="16"/>
              </w:rPr>
            </w:pPr>
          </w:p>
        </w:tc>
      </w:tr>
      <w:tr w:rsidR="00C030D5" w:rsidRPr="002E4BCF" w:rsidTr="00C030D5">
        <w:trPr>
          <w:trHeight w:val="434"/>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16 563,11</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65 103,47</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51 506,65</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434"/>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местного бюджета</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1 244,85</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4 218,95</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2 710,88</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434"/>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 xml:space="preserve">в т.ч. предусмотренные: </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850" w:type="dxa"/>
          </w:tcPr>
          <w:p w:rsidR="007C6FF1" w:rsidRPr="002E4BCF" w:rsidRDefault="007C6FF1" w:rsidP="007143E2">
            <w:pPr>
              <w:jc w:val="center"/>
              <w:rPr>
                <w:rFonts w:ascii="Arial" w:hAnsi="Arial" w:cs="Arial"/>
                <w:sz w:val="16"/>
                <w:szCs w:val="16"/>
              </w:rPr>
            </w:pPr>
          </w:p>
        </w:tc>
        <w:tc>
          <w:tcPr>
            <w:tcW w:w="851" w:type="dxa"/>
          </w:tcPr>
          <w:p w:rsidR="007C6FF1" w:rsidRPr="002E4BCF" w:rsidRDefault="007C6FF1" w:rsidP="007143E2">
            <w:pPr>
              <w:jc w:val="center"/>
              <w:rPr>
                <w:rFonts w:ascii="Arial" w:hAnsi="Arial" w:cs="Arial"/>
                <w:sz w:val="16"/>
                <w:szCs w:val="16"/>
              </w:rPr>
            </w:pPr>
          </w:p>
        </w:tc>
      </w:tr>
      <w:tr w:rsidR="00C030D5" w:rsidRPr="002E4BCF" w:rsidTr="00C030D5">
        <w:trPr>
          <w:trHeight w:val="434"/>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1 244,85</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4 218,95</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2 710,88</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434"/>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других источников</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c>
          <w:tcPr>
            <w:tcW w:w="567" w:type="dxa"/>
            <w:vMerge w:val="restart"/>
          </w:tcPr>
          <w:p w:rsidR="007C6FF1" w:rsidRPr="002E4BCF" w:rsidRDefault="007C6FF1" w:rsidP="007143E2">
            <w:pPr>
              <w:rPr>
                <w:rFonts w:ascii="Arial" w:hAnsi="Arial" w:cs="Arial"/>
                <w:sz w:val="16"/>
                <w:szCs w:val="16"/>
              </w:rPr>
            </w:pPr>
            <w:r w:rsidRPr="002E4BCF">
              <w:rPr>
                <w:rFonts w:ascii="Arial" w:hAnsi="Arial" w:cs="Arial"/>
                <w:sz w:val="16"/>
                <w:szCs w:val="16"/>
              </w:rPr>
              <w:t>2.1.</w:t>
            </w:r>
          </w:p>
        </w:tc>
        <w:tc>
          <w:tcPr>
            <w:tcW w:w="1276" w:type="dxa"/>
            <w:vMerge w:val="restart"/>
          </w:tcPr>
          <w:p w:rsidR="007C6FF1" w:rsidRPr="002E4BCF" w:rsidRDefault="007C6FF1" w:rsidP="007143E2">
            <w:pPr>
              <w:rPr>
                <w:rFonts w:ascii="Arial" w:hAnsi="Arial" w:cs="Arial"/>
                <w:sz w:val="16"/>
                <w:szCs w:val="16"/>
              </w:rPr>
            </w:pPr>
            <w:r w:rsidRPr="002E4BCF">
              <w:rPr>
                <w:rFonts w:ascii="Arial" w:hAnsi="Arial" w:cs="Arial"/>
                <w:sz w:val="16"/>
                <w:szCs w:val="16"/>
              </w:rPr>
              <w:t xml:space="preserve">Основное мероприятие: реализация программ формирования </w:t>
            </w:r>
            <w:r w:rsidRPr="002E4BCF">
              <w:rPr>
                <w:rFonts w:ascii="Arial" w:hAnsi="Arial" w:cs="Arial"/>
                <w:sz w:val="16"/>
                <w:szCs w:val="16"/>
              </w:rPr>
              <w:lastRenderedPageBreak/>
              <w:t>современной городской среды</w:t>
            </w: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lastRenderedPageBreak/>
              <w:t xml:space="preserve">бюджетные ассигнования бюджета Благодарненского городского округа Ставропольского края </w:t>
            </w:r>
            <w:r w:rsidRPr="002E4BCF">
              <w:rPr>
                <w:rFonts w:ascii="Arial" w:hAnsi="Arial" w:cs="Arial"/>
                <w:sz w:val="16"/>
                <w:szCs w:val="16"/>
              </w:rPr>
              <w:lastRenderedPageBreak/>
              <w:t xml:space="preserve">(далее местный бюджет), в т.ч. </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lastRenderedPageBreak/>
              <w:t>17 807,96</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69 322,42</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54 217,53</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бюджета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16 563,11</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65 103,47</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51 506,65</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в т.ч. предусмотренные:</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850" w:type="dxa"/>
          </w:tcPr>
          <w:p w:rsidR="007C6FF1" w:rsidRPr="002E4BCF" w:rsidRDefault="007C6FF1" w:rsidP="007143E2">
            <w:pPr>
              <w:jc w:val="center"/>
              <w:rPr>
                <w:rFonts w:ascii="Arial" w:hAnsi="Arial" w:cs="Arial"/>
                <w:sz w:val="16"/>
                <w:szCs w:val="16"/>
              </w:rPr>
            </w:pPr>
          </w:p>
        </w:tc>
        <w:tc>
          <w:tcPr>
            <w:tcW w:w="851" w:type="dxa"/>
          </w:tcPr>
          <w:p w:rsidR="007C6FF1" w:rsidRPr="002E4BCF" w:rsidRDefault="007C6FF1" w:rsidP="007143E2">
            <w:pPr>
              <w:jc w:val="center"/>
              <w:rPr>
                <w:rFonts w:ascii="Arial" w:hAnsi="Arial" w:cs="Arial"/>
                <w:sz w:val="16"/>
                <w:szCs w:val="16"/>
              </w:rPr>
            </w:pPr>
          </w:p>
        </w:tc>
      </w:tr>
      <w:tr w:rsidR="00C030D5" w:rsidRPr="002E4BCF" w:rsidTr="00C030D5">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16 563,11</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65 103,47</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51 506,65</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местного бюджета</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1 244,85</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4 218,95</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2 710,88</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 xml:space="preserve">в т.ч. предусмотренные: </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850" w:type="dxa"/>
          </w:tcPr>
          <w:p w:rsidR="007C6FF1" w:rsidRPr="002E4BCF" w:rsidRDefault="007C6FF1" w:rsidP="007143E2">
            <w:pPr>
              <w:jc w:val="center"/>
              <w:rPr>
                <w:rFonts w:ascii="Arial" w:hAnsi="Arial" w:cs="Arial"/>
                <w:sz w:val="16"/>
                <w:szCs w:val="16"/>
              </w:rPr>
            </w:pPr>
          </w:p>
        </w:tc>
        <w:tc>
          <w:tcPr>
            <w:tcW w:w="851" w:type="dxa"/>
          </w:tcPr>
          <w:p w:rsidR="007C6FF1" w:rsidRPr="002E4BCF" w:rsidRDefault="007C6FF1" w:rsidP="007143E2">
            <w:pPr>
              <w:jc w:val="center"/>
              <w:rPr>
                <w:rFonts w:ascii="Arial" w:hAnsi="Arial" w:cs="Arial"/>
                <w:sz w:val="16"/>
                <w:szCs w:val="16"/>
              </w:rPr>
            </w:pPr>
          </w:p>
        </w:tc>
      </w:tr>
      <w:tr w:rsidR="00C030D5" w:rsidRPr="002E4BCF" w:rsidTr="00C030D5">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1 244,85</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4 218,95</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2 710,88</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других источников</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val="restart"/>
          </w:tcPr>
          <w:p w:rsidR="007C6FF1" w:rsidRPr="002E4BCF" w:rsidRDefault="007C6FF1" w:rsidP="007143E2">
            <w:pPr>
              <w:rPr>
                <w:rFonts w:ascii="Arial" w:hAnsi="Arial" w:cs="Arial"/>
                <w:sz w:val="16"/>
                <w:szCs w:val="16"/>
              </w:rPr>
            </w:pPr>
            <w:r w:rsidRPr="002E4BCF">
              <w:rPr>
                <w:rFonts w:ascii="Arial" w:hAnsi="Arial" w:cs="Arial"/>
                <w:sz w:val="16"/>
                <w:szCs w:val="16"/>
              </w:rPr>
              <w:t>3.</w:t>
            </w:r>
          </w:p>
        </w:tc>
        <w:tc>
          <w:tcPr>
            <w:tcW w:w="1276" w:type="dxa"/>
            <w:vMerge w:val="restart"/>
          </w:tcPr>
          <w:p w:rsidR="007C6FF1" w:rsidRPr="002E4BCF" w:rsidRDefault="007C6FF1" w:rsidP="007143E2">
            <w:pPr>
              <w:rPr>
                <w:rFonts w:ascii="Arial" w:hAnsi="Arial" w:cs="Arial"/>
                <w:sz w:val="16"/>
                <w:szCs w:val="16"/>
              </w:rPr>
            </w:pPr>
            <w:r w:rsidRPr="002E4BCF">
              <w:rPr>
                <w:rFonts w:ascii="Arial" w:hAnsi="Arial" w:cs="Arial"/>
                <w:sz w:val="16"/>
                <w:szCs w:val="16"/>
              </w:rPr>
              <w:t>Подпрограмма «Благоустройство дворовых территорий», всего</w:t>
            </w: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49 577,88</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бюджета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47 098,99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в т.ч. предусмотренные:</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850" w:type="dxa"/>
          </w:tcPr>
          <w:p w:rsidR="007C6FF1" w:rsidRPr="002E4BCF" w:rsidRDefault="007C6FF1" w:rsidP="007143E2">
            <w:pPr>
              <w:jc w:val="center"/>
              <w:rPr>
                <w:rFonts w:ascii="Arial" w:hAnsi="Arial" w:cs="Arial"/>
                <w:sz w:val="16"/>
                <w:szCs w:val="16"/>
              </w:rPr>
            </w:pPr>
          </w:p>
        </w:tc>
        <w:tc>
          <w:tcPr>
            <w:tcW w:w="851" w:type="dxa"/>
          </w:tcPr>
          <w:p w:rsidR="007C6FF1" w:rsidRPr="002E4BCF" w:rsidRDefault="007C6FF1" w:rsidP="007143E2">
            <w:pPr>
              <w:jc w:val="center"/>
              <w:rPr>
                <w:rFonts w:ascii="Arial" w:hAnsi="Arial" w:cs="Arial"/>
                <w:sz w:val="16"/>
                <w:szCs w:val="16"/>
              </w:rPr>
            </w:pP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47 098,99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местного бюджета</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2 478,89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 xml:space="preserve">в т.ч. предусмотренные: </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2 478,89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других источников</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val="restart"/>
          </w:tcPr>
          <w:p w:rsidR="007C6FF1" w:rsidRPr="002E4BCF" w:rsidRDefault="007C6FF1" w:rsidP="007143E2">
            <w:pPr>
              <w:rPr>
                <w:rFonts w:ascii="Arial" w:hAnsi="Arial" w:cs="Arial"/>
                <w:sz w:val="16"/>
                <w:szCs w:val="16"/>
              </w:rPr>
            </w:pPr>
            <w:r w:rsidRPr="002E4BCF">
              <w:rPr>
                <w:rFonts w:ascii="Arial" w:hAnsi="Arial" w:cs="Arial"/>
                <w:sz w:val="16"/>
                <w:szCs w:val="16"/>
              </w:rPr>
              <w:lastRenderedPageBreak/>
              <w:t>3.1.</w:t>
            </w:r>
          </w:p>
        </w:tc>
        <w:tc>
          <w:tcPr>
            <w:tcW w:w="1276" w:type="dxa"/>
            <w:vMerge w:val="restart"/>
          </w:tcPr>
          <w:p w:rsidR="007C6FF1" w:rsidRPr="002E4BCF" w:rsidRDefault="007C6FF1" w:rsidP="007143E2">
            <w:pPr>
              <w:rPr>
                <w:rFonts w:ascii="Arial" w:hAnsi="Arial" w:cs="Arial"/>
                <w:sz w:val="16"/>
                <w:szCs w:val="16"/>
              </w:rPr>
            </w:pPr>
            <w:r w:rsidRPr="002E4BCF">
              <w:rPr>
                <w:rFonts w:ascii="Arial" w:hAnsi="Arial" w:cs="Arial"/>
                <w:sz w:val="16"/>
                <w:szCs w:val="16"/>
              </w:rPr>
              <w:t>Основное мероприятие: реализация программ формирования современной городской среды</w:t>
            </w: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49 577,88</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бюджета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47 098,99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в т.ч. предусмотренные:</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47 098,99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местного бюджета</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2 478,89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 xml:space="preserve">в т.ч. предусмотренные: </w:t>
            </w:r>
          </w:p>
        </w:tc>
        <w:tc>
          <w:tcPr>
            <w:tcW w:w="850" w:type="dxa"/>
          </w:tcPr>
          <w:p w:rsidR="007C6FF1" w:rsidRPr="002E4BCF" w:rsidRDefault="007C6FF1" w:rsidP="007143E2">
            <w:pPr>
              <w:jc w:val="center"/>
              <w:rPr>
                <w:rFonts w:ascii="Arial" w:hAnsi="Arial" w:cs="Arial"/>
                <w:sz w:val="16"/>
                <w:szCs w:val="16"/>
              </w:rPr>
            </w:pPr>
          </w:p>
        </w:tc>
        <w:tc>
          <w:tcPr>
            <w:tcW w:w="1134" w:type="dxa"/>
          </w:tcPr>
          <w:p w:rsidR="007C6FF1" w:rsidRPr="002E4BCF" w:rsidRDefault="007C6FF1" w:rsidP="007143E2">
            <w:pPr>
              <w:jc w:val="center"/>
              <w:rPr>
                <w:rFonts w:ascii="Arial" w:hAnsi="Arial" w:cs="Arial"/>
                <w:sz w:val="16"/>
                <w:szCs w:val="16"/>
              </w:rPr>
            </w:pPr>
          </w:p>
        </w:tc>
        <w:tc>
          <w:tcPr>
            <w:tcW w:w="992" w:type="dxa"/>
          </w:tcPr>
          <w:p w:rsidR="007C6FF1" w:rsidRPr="002E4BCF" w:rsidRDefault="007C6FF1" w:rsidP="007143E2">
            <w:pPr>
              <w:jc w:val="center"/>
              <w:rPr>
                <w:rFonts w:ascii="Arial" w:hAnsi="Arial" w:cs="Arial"/>
                <w:sz w:val="16"/>
                <w:szCs w:val="16"/>
              </w:rPr>
            </w:pP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ответственному исполнителю - управлению по делам территорий администрации Благодарненского городского округа Ставропольского края</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2 478,89</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r w:rsidR="00C030D5" w:rsidRPr="002E4BCF" w:rsidTr="00C030D5">
        <w:trPr>
          <w:trHeight w:val="289"/>
        </w:trPr>
        <w:tc>
          <w:tcPr>
            <w:tcW w:w="567" w:type="dxa"/>
            <w:vMerge/>
          </w:tcPr>
          <w:p w:rsidR="007C6FF1" w:rsidRPr="002E4BCF" w:rsidRDefault="007C6FF1" w:rsidP="007143E2">
            <w:pPr>
              <w:rPr>
                <w:rFonts w:ascii="Arial" w:hAnsi="Arial" w:cs="Arial"/>
                <w:sz w:val="16"/>
                <w:szCs w:val="16"/>
              </w:rPr>
            </w:pPr>
          </w:p>
        </w:tc>
        <w:tc>
          <w:tcPr>
            <w:tcW w:w="1276" w:type="dxa"/>
            <w:vMerge/>
          </w:tcPr>
          <w:p w:rsidR="007C6FF1" w:rsidRPr="002E4BCF" w:rsidRDefault="007C6FF1" w:rsidP="007143E2">
            <w:pPr>
              <w:rPr>
                <w:rFonts w:ascii="Arial" w:hAnsi="Arial" w:cs="Arial"/>
                <w:sz w:val="16"/>
                <w:szCs w:val="16"/>
              </w:rPr>
            </w:pPr>
          </w:p>
        </w:tc>
        <w:tc>
          <w:tcPr>
            <w:tcW w:w="1985" w:type="dxa"/>
            <w:vAlign w:val="center"/>
          </w:tcPr>
          <w:p w:rsidR="007C6FF1" w:rsidRPr="002E4BCF" w:rsidRDefault="007C6FF1" w:rsidP="007143E2">
            <w:pPr>
              <w:rPr>
                <w:rFonts w:ascii="Arial" w:hAnsi="Arial" w:cs="Arial"/>
                <w:sz w:val="16"/>
                <w:szCs w:val="16"/>
              </w:rPr>
            </w:pPr>
            <w:r w:rsidRPr="002E4BCF">
              <w:rPr>
                <w:rFonts w:ascii="Arial" w:hAnsi="Arial" w:cs="Arial"/>
                <w:sz w:val="16"/>
                <w:szCs w:val="16"/>
              </w:rPr>
              <w:t>средства других источников</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1134"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3"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992"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0"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c>
          <w:tcPr>
            <w:tcW w:w="851" w:type="dxa"/>
          </w:tcPr>
          <w:p w:rsidR="007C6FF1" w:rsidRPr="002E4BCF" w:rsidRDefault="007C6FF1" w:rsidP="007143E2">
            <w:pPr>
              <w:jc w:val="center"/>
              <w:rPr>
                <w:rFonts w:ascii="Arial" w:hAnsi="Arial" w:cs="Arial"/>
                <w:sz w:val="16"/>
                <w:szCs w:val="16"/>
              </w:rPr>
            </w:pPr>
            <w:r w:rsidRPr="002E4BCF">
              <w:rPr>
                <w:rFonts w:ascii="Arial" w:hAnsi="Arial" w:cs="Arial"/>
                <w:sz w:val="16"/>
                <w:szCs w:val="16"/>
              </w:rPr>
              <w:t>0,00</w:t>
            </w:r>
          </w:p>
        </w:tc>
      </w:tr>
    </w:tbl>
    <w:p w:rsidR="007C6FF1" w:rsidRPr="002E4BCF" w:rsidRDefault="007C6FF1" w:rsidP="007C6FF1">
      <w:pPr>
        <w:rPr>
          <w:rFonts w:ascii="Arial" w:hAnsi="Arial" w:cs="Arial"/>
          <w:sz w:val="16"/>
          <w:szCs w:val="16"/>
        </w:rPr>
      </w:pPr>
      <w:r w:rsidRPr="002E4BCF">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7C6FF1" w:rsidRPr="002E4BCF" w:rsidRDefault="007C6FF1" w:rsidP="007C6FF1">
      <w:pPr>
        <w:rPr>
          <w:rFonts w:ascii="Arial" w:hAnsi="Arial" w:cs="Arial"/>
          <w:sz w:val="16"/>
          <w:szCs w:val="16"/>
        </w:rPr>
      </w:pPr>
    </w:p>
    <w:p w:rsidR="007C6FF1" w:rsidRPr="002E4BCF" w:rsidRDefault="007C6FF1" w:rsidP="007C6FF1">
      <w:pPr>
        <w:spacing w:line="240" w:lineRule="exact"/>
        <w:rPr>
          <w:rFonts w:ascii="Arial" w:hAnsi="Arial" w:cs="Arial"/>
          <w:sz w:val="16"/>
          <w:szCs w:val="16"/>
        </w:rPr>
      </w:pPr>
    </w:p>
    <w:p w:rsidR="007C6FF1" w:rsidRPr="002E4BCF" w:rsidRDefault="007C6FF1" w:rsidP="00C030D5">
      <w:pPr>
        <w:spacing w:line="180" w:lineRule="exact"/>
        <w:ind w:right="-2"/>
        <w:rPr>
          <w:rFonts w:ascii="Arial" w:hAnsi="Arial" w:cs="Arial"/>
          <w:sz w:val="16"/>
          <w:szCs w:val="16"/>
        </w:rPr>
      </w:pPr>
      <w:r w:rsidRPr="002E4BCF">
        <w:rPr>
          <w:rFonts w:ascii="Arial" w:hAnsi="Arial" w:cs="Arial"/>
          <w:sz w:val="16"/>
          <w:szCs w:val="16"/>
        </w:rPr>
        <w:t xml:space="preserve">Заместитель главы администрации </w:t>
      </w:r>
    </w:p>
    <w:p w:rsidR="007C6FF1" w:rsidRPr="002E4BCF" w:rsidRDefault="007C6FF1" w:rsidP="00C030D5">
      <w:pPr>
        <w:spacing w:line="180" w:lineRule="exact"/>
        <w:ind w:right="-2"/>
        <w:rPr>
          <w:rFonts w:ascii="Arial" w:hAnsi="Arial" w:cs="Arial"/>
          <w:sz w:val="16"/>
          <w:szCs w:val="16"/>
        </w:rPr>
      </w:pPr>
      <w:r w:rsidRPr="002E4BCF">
        <w:rPr>
          <w:rFonts w:ascii="Arial" w:hAnsi="Arial" w:cs="Arial"/>
          <w:sz w:val="16"/>
          <w:szCs w:val="16"/>
        </w:rPr>
        <w:t xml:space="preserve">Благодарненского городского округа </w:t>
      </w:r>
    </w:p>
    <w:p w:rsidR="007C6FF1" w:rsidRPr="002E4BCF" w:rsidRDefault="007C6FF1" w:rsidP="00C030D5">
      <w:pPr>
        <w:tabs>
          <w:tab w:val="left" w:pos="1273"/>
        </w:tabs>
        <w:spacing w:line="180" w:lineRule="exact"/>
        <w:rPr>
          <w:rFonts w:ascii="Arial" w:hAnsi="Arial" w:cs="Arial"/>
          <w:sz w:val="16"/>
          <w:szCs w:val="16"/>
        </w:rPr>
      </w:pPr>
      <w:r w:rsidRPr="002E4BCF">
        <w:rPr>
          <w:rFonts w:ascii="Arial" w:hAnsi="Arial" w:cs="Arial"/>
          <w:sz w:val="16"/>
          <w:szCs w:val="16"/>
        </w:rPr>
        <w:t xml:space="preserve">Ставропольского края                                                                                                                                    </w:t>
      </w:r>
      <w:r w:rsidR="00C030D5">
        <w:rPr>
          <w:rFonts w:ascii="Arial" w:hAnsi="Arial" w:cs="Arial"/>
          <w:sz w:val="16"/>
          <w:szCs w:val="16"/>
        </w:rPr>
        <w:t xml:space="preserve">            </w:t>
      </w:r>
      <w:r w:rsidRPr="002E4BCF">
        <w:rPr>
          <w:rFonts w:ascii="Arial" w:hAnsi="Arial" w:cs="Arial"/>
          <w:sz w:val="16"/>
          <w:szCs w:val="16"/>
        </w:rPr>
        <w:t xml:space="preserve">           Н.Д. Федюнина</w:t>
      </w:r>
    </w:p>
    <w:p w:rsidR="007C6FF1" w:rsidRDefault="007C6FF1" w:rsidP="007C6FF1">
      <w:pPr>
        <w:ind w:firstLine="708"/>
        <w:rPr>
          <w:rFonts w:ascii="Arial" w:hAnsi="Arial" w:cs="Arial"/>
          <w:bCs/>
          <w:sz w:val="16"/>
          <w:szCs w:val="16"/>
        </w:rPr>
      </w:pPr>
    </w:p>
    <w:p w:rsidR="003968D3" w:rsidRPr="002E4BCF" w:rsidRDefault="003968D3" w:rsidP="007C6FF1">
      <w:pPr>
        <w:ind w:firstLine="708"/>
        <w:rPr>
          <w:rFonts w:ascii="Arial" w:hAnsi="Arial" w:cs="Arial"/>
          <w:bCs/>
          <w:sz w:val="16"/>
          <w:szCs w:val="16"/>
        </w:rPr>
      </w:pPr>
    </w:p>
    <w:p w:rsidR="007C6FF1" w:rsidRPr="002E4BCF" w:rsidRDefault="007C6FF1" w:rsidP="007C6FF1">
      <w:pPr>
        <w:spacing w:line="240" w:lineRule="exact"/>
        <w:rPr>
          <w:rFonts w:ascii="Arial" w:hAnsi="Arial" w:cs="Arial"/>
          <w:sz w:val="16"/>
          <w:szCs w:val="16"/>
        </w:rPr>
      </w:pPr>
    </w:p>
    <w:p w:rsidR="003968D3" w:rsidRDefault="003968D3" w:rsidP="004504D1">
      <w:pPr>
        <w:pStyle w:val="aff4"/>
        <w:spacing w:after="0" w:line="240" w:lineRule="auto"/>
        <w:ind w:firstLine="142"/>
        <w:jc w:val="both"/>
        <w:rPr>
          <w:rFonts w:ascii="Arial" w:hAnsi="Arial" w:cs="Arial"/>
          <w:bCs/>
          <w:sz w:val="16"/>
          <w:szCs w:val="16"/>
          <w:lang w:eastAsia="ru-RU"/>
        </w:rPr>
        <w:sectPr w:rsidR="003968D3" w:rsidSect="0039057D">
          <w:type w:val="continuous"/>
          <w:pgSz w:w="11905" w:h="16838"/>
          <w:pgMar w:top="1134" w:right="706" w:bottom="851" w:left="993" w:header="720" w:footer="720" w:gutter="0"/>
          <w:cols w:space="851"/>
          <w:noEndnote/>
          <w:titlePg/>
          <w:docGrid w:linePitch="381"/>
        </w:sectPr>
      </w:pPr>
    </w:p>
    <w:p w:rsidR="003968D3" w:rsidRPr="0012138C" w:rsidRDefault="003968D3" w:rsidP="003968D3">
      <w:pPr>
        <w:tabs>
          <w:tab w:val="left" w:pos="7230"/>
        </w:tabs>
        <w:jc w:val="center"/>
        <w:rPr>
          <w:rFonts w:ascii="Arial" w:hAnsi="Arial" w:cs="Arial"/>
          <w:b/>
          <w:sz w:val="16"/>
          <w:szCs w:val="16"/>
        </w:rPr>
      </w:pPr>
      <w:r w:rsidRPr="0012138C">
        <w:rPr>
          <w:rFonts w:ascii="Arial" w:hAnsi="Arial" w:cs="Arial"/>
          <w:b/>
          <w:sz w:val="16"/>
          <w:szCs w:val="16"/>
        </w:rPr>
        <w:lastRenderedPageBreak/>
        <w:t>ПОСТАНОВЛЕНИЕ</w:t>
      </w:r>
    </w:p>
    <w:p w:rsidR="003968D3" w:rsidRDefault="003968D3" w:rsidP="003968D3">
      <w:pPr>
        <w:jc w:val="center"/>
        <w:rPr>
          <w:rFonts w:ascii="Arial" w:hAnsi="Arial" w:cs="Arial"/>
          <w:b/>
          <w:sz w:val="16"/>
          <w:szCs w:val="16"/>
        </w:rPr>
      </w:pPr>
      <w:r w:rsidRPr="0012138C">
        <w:rPr>
          <w:rFonts w:ascii="Arial" w:hAnsi="Arial" w:cs="Arial"/>
          <w:b/>
          <w:sz w:val="16"/>
          <w:szCs w:val="16"/>
        </w:rPr>
        <w:t>АДМИНИСТРАЦИИ БЛАГОДАРНЕНСКОГО ГОРОДСКОГО ОКРУГА  СТАВРОПОЛЬСКОГО КРАЯ</w:t>
      </w:r>
    </w:p>
    <w:p w:rsidR="003968D3" w:rsidRPr="0012138C" w:rsidRDefault="003968D3" w:rsidP="003968D3">
      <w:pPr>
        <w:jc w:val="center"/>
        <w:rPr>
          <w:rFonts w:ascii="Arial" w:hAnsi="Arial" w:cs="Arial"/>
          <w:b/>
          <w:sz w:val="16"/>
          <w:szCs w:val="16"/>
        </w:rPr>
      </w:pPr>
    </w:p>
    <w:tbl>
      <w:tblPr>
        <w:tblStyle w:val="47"/>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559"/>
        <w:gridCol w:w="443"/>
        <w:gridCol w:w="564"/>
      </w:tblGrid>
      <w:tr w:rsidR="003968D3" w:rsidRPr="0012138C" w:rsidTr="003968D3">
        <w:trPr>
          <w:trHeight w:val="80"/>
        </w:trPr>
        <w:tc>
          <w:tcPr>
            <w:tcW w:w="442" w:type="dxa"/>
          </w:tcPr>
          <w:p w:rsidR="003968D3" w:rsidRPr="0012138C" w:rsidRDefault="003968D3" w:rsidP="007143E2">
            <w:pPr>
              <w:tabs>
                <w:tab w:val="left" w:pos="1862"/>
              </w:tabs>
              <w:jc w:val="center"/>
              <w:rPr>
                <w:rFonts w:ascii="Arial" w:hAnsi="Arial" w:cs="Arial"/>
                <w:sz w:val="16"/>
                <w:szCs w:val="16"/>
              </w:rPr>
            </w:pPr>
            <w:r w:rsidRPr="0012138C">
              <w:rPr>
                <w:rFonts w:ascii="Arial" w:hAnsi="Arial" w:cs="Arial"/>
                <w:sz w:val="16"/>
                <w:szCs w:val="16"/>
              </w:rPr>
              <w:t>14</w:t>
            </w:r>
          </w:p>
        </w:tc>
        <w:tc>
          <w:tcPr>
            <w:tcW w:w="947" w:type="dxa"/>
          </w:tcPr>
          <w:p w:rsidR="003968D3" w:rsidRPr="0012138C" w:rsidRDefault="003968D3" w:rsidP="007143E2">
            <w:pPr>
              <w:tabs>
                <w:tab w:val="left" w:pos="1862"/>
              </w:tabs>
              <w:jc w:val="center"/>
              <w:rPr>
                <w:rFonts w:ascii="Arial" w:hAnsi="Arial" w:cs="Arial"/>
                <w:sz w:val="16"/>
                <w:szCs w:val="16"/>
              </w:rPr>
            </w:pPr>
            <w:r w:rsidRPr="0012138C">
              <w:rPr>
                <w:rFonts w:ascii="Arial" w:hAnsi="Arial" w:cs="Arial"/>
                <w:sz w:val="16"/>
                <w:szCs w:val="16"/>
                <w:lang w:eastAsia="en-US"/>
              </w:rPr>
              <w:t>февраля</w:t>
            </w:r>
          </w:p>
        </w:tc>
        <w:tc>
          <w:tcPr>
            <w:tcW w:w="1129" w:type="dxa"/>
          </w:tcPr>
          <w:p w:rsidR="003968D3" w:rsidRPr="0012138C" w:rsidRDefault="003968D3" w:rsidP="007143E2">
            <w:pPr>
              <w:tabs>
                <w:tab w:val="left" w:pos="1862"/>
              </w:tabs>
              <w:jc w:val="center"/>
              <w:rPr>
                <w:rFonts w:ascii="Arial" w:hAnsi="Arial" w:cs="Arial"/>
                <w:sz w:val="16"/>
                <w:szCs w:val="16"/>
              </w:rPr>
            </w:pPr>
            <w:r w:rsidRPr="0012138C">
              <w:rPr>
                <w:rFonts w:ascii="Arial" w:hAnsi="Arial" w:cs="Arial"/>
                <w:sz w:val="16"/>
                <w:szCs w:val="16"/>
                <w:lang w:eastAsia="en-US"/>
              </w:rPr>
              <w:t>2020  года</w:t>
            </w:r>
          </w:p>
        </w:tc>
        <w:tc>
          <w:tcPr>
            <w:tcW w:w="1559" w:type="dxa"/>
          </w:tcPr>
          <w:p w:rsidR="003968D3" w:rsidRPr="0012138C" w:rsidRDefault="003968D3" w:rsidP="007143E2">
            <w:pPr>
              <w:tabs>
                <w:tab w:val="left" w:pos="1862"/>
              </w:tabs>
              <w:jc w:val="center"/>
              <w:rPr>
                <w:rFonts w:ascii="Arial" w:hAnsi="Arial" w:cs="Arial"/>
                <w:sz w:val="16"/>
                <w:szCs w:val="16"/>
              </w:rPr>
            </w:pPr>
            <w:r w:rsidRPr="0012138C">
              <w:rPr>
                <w:rFonts w:ascii="Arial" w:hAnsi="Arial" w:cs="Arial"/>
                <w:sz w:val="16"/>
                <w:szCs w:val="16"/>
                <w:lang w:eastAsia="en-US"/>
              </w:rPr>
              <w:t>г. Благодарный</w:t>
            </w:r>
          </w:p>
        </w:tc>
        <w:tc>
          <w:tcPr>
            <w:tcW w:w="443" w:type="dxa"/>
          </w:tcPr>
          <w:p w:rsidR="003968D3" w:rsidRPr="0012138C" w:rsidRDefault="003968D3" w:rsidP="007143E2">
            <w:pPr>
              <w:tabs>
                <w:tab w:val="left" w:pos="1862"/>
              </w:tabs>
              <w:jc w:val="center"/>
              <w:rPr>
                <w:rFonts w:ascii="Arial" w:hAnsi="Arial" w:cs="Arial"/>
                <w:sz w:val="16"/>
                <w:szCs w:val="16"/>
              </w:rPr>
            </w:pPr>
            <w:r w:rsidRPr="0012138C">
              <w:rPr>
                <w:rFonts w:ascii="Arial" w:hAnsi="Arial" w:cs="Arial"/>
                <w:sz w:val="16"/>
                <w:szCs w:val="16"/>
                <w:lang w:eastAsia="en-US"/>
              </w:rPr>
              <w:t>№</w:t>
            </w:r>
          </w:p>
        </w:tc>
        <w:tc>
          <w:tcPr>
            <w:tcW w:w="564" w:type="dxa"/>
          </w:tcPr>
          <w:p w:rsidR="003968D3" w:rsidRPr="0012138C" w:rsidRDefault="003968D3" w:rsidP="007143E2">
            <w:pPr>
              <w:tabs>
                <w:tab w:val="left" w:pos="1862"/>
              </w:tabs>
              <w:rPr>
                <w:rFonts w:ascii="Arial" w:hAnsi="Arial" w:cs="Arial"/>
                <w:sz w:val="16"/>
                <w:szCs w:val="16"/>
              </w:rPr>
            </w:pPr>
            <w:r w:rsidRPr="0012138C">
              <w:rPr>
                <w:rFonts w:ascii="Arial" w:hAnsi="Arial" w:cs="Arial"/>
                <w:sz w:val="16"/>
                <w:szCs w:val="16"/>
              </w:rPr>
              <w:t>180</w:t>
            </w:r>
          </w:p>
        </w:tc>
      </w:tr>
    </w:tbl>
    <w:p w:rsidR="003968D3" w:rsidRPr="0012138C" w:rsidRDefault="003968D3" w:rsidP="003968D3">
      <w:pPr>
        <w:spacing w:line="240" w:lineRule="exact"/>
        <w:jc w:val="both"/>
        <w:rPr>
          <w:rFonts w:ascii="Arial" w:hAnsi="Arial" w:cs="Arial"/>
          <w:sz w:val="16"/>
          <w:szCs w:val="16"/>
        </w:rPr>
      </w:pPr>
    </w:p>
    <w:p w:rsidR="003968D3" w:rsidRPr="0012138C" w:rsidRDefault="003968D3" w:rsidP="003968D3">
      <w:pPr>
        <w:widowControl w:val="0"/>
        <w:autoSpaceDE w:val="0"/>
        <w:autoSpaceDN w:val="0"/>
        <w:adjustRightInd w:val="0"/>
        <w:spacing w:line="180" w:lineRule="exact"/>
        <w:jc w:val="both"/>
        <w:rPr>
          <w:rFonts w:ascii="Arial" w:hAnsi="Arial" w:cs="Arial"/>
          <w:sz w:val="16"/>
          <w:szCs w:val="16"/>
        </w:rPr>
      </w:pPr>
      <w:r w:rsidRPr="0012138C">
        <w:rPr>
          <w:rFonts w:ascii="Arial" w:hAnsi="Arial" w:cs="Arial"/>
          <w:sz w:val="16"/>
          <w:szCs w:val="16"/>
        </w:rPr>
        <w:t>О внесении изменений в муниципальную</w:t>
      </w:r>
      <w:r w:rsidRPr="0012138C">
        <w:rPr>
          <w:rFonts w:ascii="Arial" w:hAnsi="Arial" w:cs="Arial"/>
          <w:bCs/>
          <w:sz w:val="16"/>
          <w:szCs w:val="16"/>
        </w:rPr>
        <w:t xml:space="preserve"> программу Благодарненского городского округа Ставропольского края </w:t>
      </w:r>
      <w:r w:rsidRPr="0012138C">
        <w:rPr>
          <w:rFonts w:ascii="Arial" w:hAnsi="Arial" w:cs="Arial"/>
          <w:b/>
          <w:bCs/>
          <w:sz w:val="16"/>
          <w:szCs w:val="16"/>
        </w:rPr>
        <w:t>«</w:t>
      </w:r>
      <w:r w:rsidRPr="0012138C">
        <w:rPr>
          <w:rFonts w:ascii="Arial" w:hAnsi="Arial" w:cs="Arial"/>
          <w:sz w:val="16"/>
          <w:szCs w:val="16"/>
        </w:rPr>
        <w:t>Безопасный район</w:t>
      </w:r>
      <w:r w:rsidRPr="0012138C">
        <w:rPr>
          <w:rFonts w:ascii="Arial" w:hAnsi="Arial" w:cs="Arial"/>
          <w:bCs/>
          <w:sz w:val="16"/>
          <w:szCs w:val="16"/>
        </w:rPr>
        <w:t xml:space="preserve">», утвержденную </w:t>
      </w:r>
      <w:r w:rsidRPr="0012138C">
        <w:rPr>
          <w:rFonts w:ascii="Arial" w:hAnsi="Arial" w:cs="Arial"/>
          <w:sz w:val="16"/>
          <w:szCs w:val="16"/>
        </w:rPr>
        <w:t>постановлением администрации Благодарненского городского округа Ставропольского края от 13 декабря 2019 года № 2025</w:t>
      </w:r>
    </w:p>
    <w:p w:rsidR="003968D3" w:rsidRPr="0012138C" w:rsidRDefault="003968D3" w:rsidP="003968D3">
      <w:pPr>
        <w:widowControl w:val="0"/>
        <w:autoSpaceDE w:val="0"/>
        <w:autoSpaceDN w:val="0"/>
        <w:adjustRightInd w:val="0"/>
        <w:spacing w:line="180" w:lineRule="exact"/>
        <w:jc w:val="both"/>
        <w:rPr>
          <w:rFonts w:ascii="Arial" w:hAnsi="Arial" w:cs="Arial"/>
          <w:sz w:val="16"/>
          <w:szCs w:val="16"/>
        </w:rPr>
      </w:pPr>
    </w:p>
    <w:p w:rsidR="003968D3" w:rsidRPr="0012138C" w:rsidRDefault="003968D3" w:rsidP="003968D3">
      <w:pPr>
        <w:tabs>
          <w:tab w:val="left" w:pos="4732"/>
        </w:tabs>
        <w:ind w:firstLine="142"/>
        <w:jc w:val="both"/>
        <w:rPr>
          <w:rFonts w:ascii="Arial" w:hAnsi="Arial" w:cs="Arial"/>
          <w:sz w:val="16"/>
          <w:szCs w:val="16"/>
        </w:rPr>
      </w:pPr>
      <w:r w:rsidRPr="0012138C">
        <w:rPr>
          <w:rFonts w:ascii="Arial" w:hAnsi="Arial" w:cs="Arial"/>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w:t>
      </w:r>
      <w:r w:rsidRPr="0012138C">
        <w:rPr>
          <w:rFonts w:ascii="Arial" w:hAnsi="Arial" w:cs="Arial"/>
          <w:bCs/>
          <w:sz w:val="16"/>
          <w:szCs w:val="16"/>
        </w:rPr>
        <w:t xml:space="preserve"> программ Благодарненского городского округа Ставропольского края»,</w:t>
      </w:r>
      <w:r w:rsidRPr="0012138C">
        <w:rPr>
          <w:rFonts w:ascii="Arial" w:hAnsi="Arial" w:cs="Arial"/>
          <w:sz w:val="16"/>
          <w:szCs w:val="16"/>
        </w:rPr>
        <w:t xml:space="preserve">Методическими указаниями </w:t>
      </w:r>
      <w:r w:rsidRPr="0012138C">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12138C">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12138C">
        <w:rPr>
          <w:rFonts w:ascii="Arial" w:hAnsi="Arial" w:cs="Arial"/>
          <w:bCs/>
          <w:sz w:val="16"/>
          <w:szCs w:val="16"/>
        </w:rPr>
        <w:t xml:space="preserve">по разработке и </w:t>
      </w:r>
      <w:r w:rsidRPr="0012138C">
        <w:rPr>
          <w:rFonts w:ascii="Arial" w:hAnsi="Arial" w:cs="Arial"/>
          <w:bCs/>
          <w:sz w:val="16"/>
          <w:szCs w:val="16"/>
        </w:rPr>
        <w:lastRenderedPageBreak/>
        <w:t xml:space="preserve">реализации муниципальных программ Благодарненского городского округа Ставропольского края» </w:t>
      </w:r>
      <w:r w:rsidRPr="0012138C">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3968D3" w:rsidRPr="0012138C" w:rsidRDefault="003968D3" w:rsidP="003968D3">
      <w:pPr>
        <w:tabs>
          <w:tab w:val="left" w:pos="4732"/>
        </w:tabs>
        <w:ind w:firstLine="709"/>
        <w:jc w:val="both"/>
        <w:rPr>
          <w:rFonts w:ascii="Arial" w:hAnsi="Arial" w:cs="Arial"/>
          <w:sz w:val="16"/>
          <w:szCs w:val="16"/>
        </w:rPr>
      </w:pPr>
    </w:p>
    <w:p w:rsidR="003968D3" w:rsidRPr="0012138C" w:rsidRDefault="003968D3" w:rsidP="003968D3">
      <w:pPr>
        <w:jc w:val="both"/>
        <w:rPr>
          <w:rFonts w:ascii="Arial" w:hAnsi="Arial" w:cs="Arial"/>
          <w:bCs/>
          <w:sz w:val="16"/>
          <w:szCs w:val="16"/>
        </w:rPr>
      </w:pPr>
    </w:p>
    <w:p w:rsidR="003968D3" w:rsidRPr="0012138C" w:rsidRDefault="003968D3" w:rsidP="003968D3">
      <w:pPr>
        <w:jc w:val="both"/>
        <w:rPr>
          <w:rFonts w:ascii="Arial" w:hAnsi="Arial" w:cs="Arial"/>
          <w:bCs/>
          <w:sz w:val="16"/>
          <w:szCs w:val="16"/>
        </w:rPr>
      </w:pPr>
      <w:r w:rsidRPr="0012138C">
        <w:rPr>
          <w:rFonts w:ascii="Arial" w:hAnsi="Arial" w:cs="Arial"/>
          <w:bCs/>
          <w:sz w:val="16"/>
          <w:szCs w:val="16"/>
        </w:rPr>
        <w:t>ПОСТАНОВЛЯЕТ:</w:t>
      </w:r>
    </w:p>
    <w:p w:rsidR="003968D3" w:rsidRPr="0012138C" w:rsidRDefault="003968D3" w:rsidP="003968D3">
      <w:pPr>
        <w:jc w:val="both"/>
        <w:rPr>
          <w:rFonts w:ascii="Arial" w:hAnsi="Arial" w:cs="Arial"/>
          <w:bCs/>
          <w:sz w:val="16"/>
          <w:szCs w:val="16"/>
        </w:rPr>
      </w:pPr>
    </w:p>
    <w:p w:rsidR="003968D3" w:rsidRPr="0012138C" w:rsidRDefault="003968D3" w:rsidP="003968D3">
      <w:pPr>
        <w:pStyle w:val="aff2"/>
        <w:widowControl w:val="0"/>
        <w:autoSpaceDE w:val="0"/>
        <w:autoSpaceDN w:val="0"/>
        <w:adjustRightInd w:val="0"/>
        <w:ind w:left="0" w:firstLine="142"/>
        <w:jc w:val="both"/>
        <w:rPr>
          <w:rFonts w:ascii="Arial" w:hAnsi="Arial" w:cs="Arial"/>
          <w:sz w:val="16"/>
          <w:szCs w:val="16"/>
        </w:rPr>
      </w:pPr>
      <w:r w:rsidRPr="0012138C">
        <w:rPr>
          <w:rFonts w:ascii="Arial" w:eastAsia="Times New Roman" w:hAnsi="Arial" w:cs="Arial"/>
          <w:sz w:val="16"/>
          <w:szCs w:val="16"/>
        </w:rPr>
        <w:t xml:space="preserve">1. Утвердить прилагаемые </w:t>
      </w:r>
      <w:r w:rsidRPr="0012138C">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13 декабря 2019 года № 2025 «</w:t>
      </w:r>
      <w:r w:rsidRPr="0012138C">
        <w:rPr>
          <w:rFonts w:ascii="Arial" w:eastAsia="Times New Roman" w:hAnsi="Arial" w:cs="Arial"/>
          <w:sz w:val="16"/>
          <w:szCs w:val="16"/>
        </w:rPr>
        <w:t>Об утверждении муниципальной</w:t>
      </w:r>
      <w:r w:rsidRPr="0012138C">
        <w:rPr>
          <w:rFonts w:ascii="Arial" w:hAnsi="Arial" w:cs="Arial"/>
          <w:bCs/>
          <w:sz w:val="16"/>
          <w:szCs w:val="16"/>
        </w:rPr>
        <w:t xml:space="preserve"> программы Благодарненского городского округа Ставропольского края </w:t>
      </w:r>
      <w:r w:rsidRPr="0012138C">
        <w:rPr>
          <w:rFonts w:ascii="Arial" w:hAnsi="Arial" w:cs="Arial"/>
          <w:b/>
          <w:bCs/>
          <w:sz w:val="16"/>
          <w:szCs w:val="16"/>
        </w:rPr>
        <w:t>«</w:t>
      </w:r>
      <w:r w:rsidRPr="0012138C">
        <w:rPr>
          <w:rFonts w:ascii="Arial" w:hAnsi="Arial" w:cs="Arial"/>
          <w:sz w:val="16"/>
          <w:szCs w:val="16"/>
        </w:rPr>
        <w:t>Безопасный район».</w:t>
      </w:r>
    </w:p>
    <w:p w:rsidR="003968D3" w:rsidRPr="0012138C" w:rsidRDefault="003968D3" w:rsidP="003968D3">
      <w:pPr>
        <w:ind w:firstLine="142"/>
        <w:jc w:val="both"/>
        <w:rPr>
          <w:rFonts w:ascii="Arial" w:hAnsi="Arial" w:cs="Arial"/>
          <w:sz w:val="16"/>
          <w:szCs w:val="16"/>
        </w:rPr>
      </w:pPr>
      <w:r w:rsidRPr="0012138C">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w:t>
      </w:r>
    </w:p>
    <w:p w:rsidR="003968D3" w:rsidRPr="0012138C" w:rsidRDefault="003968D3" w:rsidP="003968D3">
      <w:pPr>
        <w:ind w:firstLine="142"/>
        <w:jc w:val="both"/>
        <w:rPr>
          <w:rFonts w:ascii="Arial" w:hAnsi="Arial" w:cs="Arial"/>
          <w:sz w:val="16"/>
          <w:szCs w:val="16"/>
        </w:rPr>
      </w:pPr>
      <w:r w:rsidRPr="0012138C">
        <w:rPr>
          <w:rFonts w:ascii="Arial" w:hAnsi="Arial" w:cs="Arial"/>
          <w:bCs/>
          <w:sz w:val="16"/>
          <w:szCs w:val="16"/>
        </w:rPr>
        <w:lastRenderedPageBreak/>
        <w:t xml:space="preserve">3. </w:t>
      </w:r>
      <w:r w:rsidRPr="0012138C">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3968D3" w:rsidRPr="0012138C" w:rsidRDefault="003968D3" w:rsidP="003968D3">
      <w:pPr>
        <w:ind w:firstLine="142"/>
        <w:jc w:val="both"/>
        <w:rPr>
          <w:rFonts w:ascii="Arial" w:hAnsi="Arial" w:cs="Arial"/>
          <w:sz w:val="16"/>
          <w:szCs w:val="16"/>
        </w:rPr>
      </w:pPr>
    </w:p>
    <w:p w:rsidR="003968D3" w:rsidRPr="0012138C" w:rsidRDefault="003968D3" w:rsidP="003968D3">
      <w:pPr>
        <w:jc w:val="both"/>
        <w:rPr>
          <w:rFonts w:ascii="Arial" w:hAnsi="Arial" w:cs="Arial"/>
          <w:sz w:val="16"/>
          <w:szCs w:val="16"/>
        </w:rPr>
      </w:pPr>
    </w:p>
    <w:tbl>
      <w:tblPr>
        <w:tblW w:w="4786" w:type="dxa"/>
        <w:tblLook w:val="01E0"/>
      </w:tblPr>
      <w:tblGrid>
        <w:gridCol w:w="3227"/>
        <w:gridCol w:w="1559"/>
      </w:tblGrid>
      <w:tr w:rsidR="003968D3" w:rsidRPr="0012138C" w:rsidTr="003968D3">
        <w:trPr>
          <w:trHeight w:val="708"/>
        </w:trPr>
        <w:tc>
          <w:tcPr>
            <w:tcW w:w="3227" w:type="dxa"/>
            <w:hideMark/>
          </w:tcPr>
          <w:p w:rsidR="003968D3" w:rsidRPr="0012138C" w:rsidRDefault="003968D3" w:rsidP="003968D3">
            <w:pPr>
              <w:spacing w:line="180" w:lineRule="exact"/>
              <w:rPr>
                <w:rFonts w:ascii="Arial" w:hAnsi="Arial" w:cs="Arial"/>
                <w:sz w:val="16"/>
                <w:szCs w:val="16"/>
              </w:rPr>
            </w:pPr>
            <w:r w:rsidRPr="0012138C">
              <w:rPr>
                <w:rFonts w:ascii="Arial" w:hAnsi="Arial" w:cs="Arial"/>
                <w:sz w:val="16"/>
                <w:szCs w:val="16"/>
              </w:rPr>
              <w:t>Глава</w:t>
            </w:r>
          </w:p>
          <w:p w:rsidR="003968D3" w:rsidRPr="0012138C" w:rsidRDefault="003968D3" w:rsidP="003968D3">
            <w:pPr>
              <w:spacing w:line="180" w:lineRule="exact"/>
              <w:rPr>
                <w:rFonts w:ascii="Arial" w:hAnsi="Arial" w:cs="Arial"/>
                <w:sz w:val="16"/>
                <w:szCs w:val="16"/>
              </w:rPr>
            </w:pPr>
            <w:r w:rsidRPr="0012138C">
              <w:rPr>
                <w:rFonts w:ascii="Arial" w:hAnsi="Arial" w:cs="Arial"/>
                <w:sz w:val="16"/>
                <w:szCs w:val="16"/>
              </w:rPr>
              <w:t xml:space="preserve">Благодарненского городского округа </w:t>
            </w:r>
          </w:p>
          <w:p w:rsidR="003968D3" w:rsidRPr="0012138C" w:rsidRDefault="003968D3" w:rsidP="003968D3">
            <w:pPr>
              <w:spacing w:line="180" w:lineRule="exact"/>
              <w:rPr>
                <w:rFonts w:ascii="Arial" w:hAnsi="Arial" w:cs="Arial"/>
                <w:sz w:val="16"/>
                <w:szCs w:val="16"/>
              </w:rPr>
            </w:pPr>
            <w:r w:rsidRPr="0012138C">
              <w:rPr>
                <w:rFonts w:ascii="Arial" w:hAnsi="Arial" w:cs="Arial"/>
                <w:sz w:val="16"/>
                <w:szCs w:val="16"/>
              </w:rPr>
              <w:t>Ставропольского края</w:t>
            </w:r>
          </w:p>
        </w:tc>
        <w:tc>
          <w:tcPr>
            <w:tcW w:w="1559" w:type="dxa"/>
          </w:tcPr>
          <w:p w:rsidR="003968D3" w:rsidRPr="0012138C" w:rsidRDefault="003968D3" w:rsidP="003968D3">
            <w:pPr>
              <w:suppressAutoHyphens/>
              <w:spacing w:line="180" w:lineRule="exact"/>
              <w:ind w:left="-59"/>
              <w:jc w:val="right"/>
              <w:rPr>
                <w:rFonts w:ascii="Arial" w:hAnsi="Arial" w:cs="Arial"/>
                <w:sz w:val="16"/>
                <w:szCs w:val="16"/>
              </w:rPr>
            </w:pPr>
          </w:p>
          <w:p w:rsidR="003968D3" w:rsidRPr="0012138C" w:rsidRDefault="003968D3" w:rsidP="003968D3">
            <w:pPr>
              <w:suppressAutoHyphens/>
              <w:spacing w:line="180" w:lineRule="exact"/>
              <w:ind w:left="-59"/>
              <w:jc w:val="right"/>
              <w:rPr>
                <w:rFonts w:ascii="Arial" w:hAnsi="Arial" w:cs="Arial"/>
                <w:sz w:val="16"/>
                <w:szCs w:val="16"/>
              </w:rPr>
            </w:pPr>
          </w:p>
          <w:p w:rsidR="003968D3" w:rsidRPr="0012138C" w:rsidRDefault="003968D3" w:rsidP="003968D3">
            <w:pPr>
              <w:suppressAutoHyphens/>
              <w:spacing w:line="180" w:lineRule="exact"/>
              <w:jc w:val="right"/>
              <w:rPr>
                <w:rFonts w:ascii="Arial" w:hAnsi="Arial" w:cs="Arial"/>
                <w:sz w:val="16"/>
                <w:szCs w:val="16"/>
              </w:rPr>
            </w:pPr>
            <w:r w:rsidRPr="0012138C">
              <w:rPr>
                <w:rFonts w:ascii="Arial" w:hAnsi="Arial" w:cs="Arial"/>
                <w:sz w:val="16"/>
                <w:szCs w:val="16"/>
              </w:rPr>
              <w:t>А.И. Теньков</w:t>
            </w:r>
          </w:p>
        </w:tc>
      </w:tr>
    </w:tbl>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C735EA" w:rsidRPr="0012138C" w:rsidTr="007143E2">
        <w:tc>
          <w:tcPr>
            <w:tcW w:w="4785" w:type="dxa"/>
          </w:tcPr>
          <w:p w:rsidR="00C735EA" w:rsidRPr="0012138C" w:rsidRDefault="00C735EA" w:rsidP="007143E2">
            <w:pPr>
              <w:spacing w:line="240" w:lineRule="exact"/>
              <w:rPr>
                <w:rFonts w:ascii="Arial" w:hAnsi="Arial" w:cs="Arial"/>
                <w:sz w:val="16"/>
                <w:szCs w:val="16"/>
              </w:rPr>
            </w:pPr>
          </w:p>
        </w:tc>
        <w:tc>
          <w:tcPr>
            <w:tcW w:w="4785" w:type="dxa"/>
          </w:tcPr>
          <w:p w:rsidR="00C735EA" w:rsidRPr="0012138C" w:rsidRDefault="00C735EA" w:rsidP="00C735EA">
            <w:pPr>
              <w:spacing w:line="180" w:lineRule="exact"/>
              <w:jc w:val="center"/>
              <w:rPr>
                <w:rFonts w:ascii="Arial" w:hAnsi="Arial" w:cs="Arial"/>
                <w:sz w:val="16"/>
                <w:szCs w:val="16"/>
              </w:rPr>
            </w:pPr>
            <w:r w:rsidRPr="0012138C">
              <w:rPr>
                <w:rFonts w:ascii="Arial" w:hAnsi="Arial" w:cs="Arial"/>
                <w:sz w:val="16"/>
                <w:szCs w:val="16"/>
              </w:rPr>
              <w:t>УТВЕРЖДЕНЫ</w:t>
            </w:r>
          </w:p>
          <w:p w:rsidR="00C735EA" w:rsidRPr="0012138C" w:rsidRDefault="00C735EA" w:rsidP="00C735EA">
            <w:pPr>
              <w:spacing w:line="180" w:lineRule="exact"/>
              <w:jc w:val="center"/>
              <w:rPr>
                <w:rFonts w:ascii="Arial" w:hAnsi="Arial" w:cs="Arial"/>
                <w:sz w:val="16"/>
                <w:szCs w:val="16"/>
              </w:rPr>
            </w:pPr>
            <w:r w:rsidRPr="0012138C">
              <w:rPr>
                <w:rFonts w:ascii="Arial" w:hAnsi="Arial" w:cs="Arial"/>
                <w:sz w:val="16"/>
                <w:szCs w:val="16"/>
              </w:rPr>
              <w:t>постановлением администрации Благодарненского городского округа Ставропольского края</w:t>
            </w:r>
          </w:p>
          <w:p w:rsidR="00C735EA" w:rsidRPr="0012138C" w:rsidRDefault="00C735EA" w:rsidP="00C735EA">
            <w:pPr>
              <w:spacing w:line="180" w:lineRule="exact"/>
              <w:jc w:val="center"/>
              <w:rPr>
                <w:rFonts w:ascii="Arial" w:hAnsi="Arial" w:cs="Arial"/>
                <w:sz w:val="16"/>
                <w:szCs w:val="16"/>
              </w:rPr>
            </w:pPr>
            <w:r w:rsidRPr="0012138C">
              <w:rPr>
                <w:rFonts w:ascii="Arial" w:hAnsi="Arial" w:cs="Arial"/>
                <w:sz w:val="16"/>
                <w:szCs w:val="16"/>
              </w:rPr>
              <w:t>от 14 февраля 2020 года № 180</w:t>
            </w:r>
          </w:p>
        </w:tc>
      </w:tr>
    </w:tbl>
    <w:p w:rsidR="00C735EA" w:rsidRPr="0012138C" w:rsidRDefault="00C735EA" w:rsidP="00C735EA">
      <w:pPr>
        <w:rPr>
          <w:rFonts w:ascii="Arial" w:hAnsi="Arial" w:cs="Arial"/>
          <w:sz w:val="16"/>
          <w:szCs w:val="16"/>
        </w:rPr>
      </w:pPr>
    </w:p>
    <w:p w:rsidR="00C735EA" w:rsidRPr="0012138C" w:rsidRDefault="00C735EA" w:rsidP="00C735EA">
      <w:pPr>
        <w:rPr>
          <w:rFonts w:ascii="Arial" w:hAnsi="Arial" w:cs="Arial"/>
          <w:sz w:val="16"/>
          <w:szCs w:val="16"/>
        </w:rPr>
      </w:pPr>
    </w:p>
    <w:p w:rsidR="00C735EA" w:rsidRPr="0012138C" w:rsidRDefault="00C735EA" w:rsidP="00C735EA">
      <w:pPr>
        <w:spacing w:line="240" w:lineRule="exact"/>
        <w:jc w:val="center"/>
        <w:rPr>
          <w:rFonts w:ascii="Arial" w:hAnsi="Arial" w:cs="Arial"/>
          <w:sz w:val="16"/>
          <w:szCs w:val="16"/>
        </w:rPr>
      </w:pPr>
      <w:r w:rsidRPr="0012138C">
        <w:rPr>
          <w:rFonts w:ascii="Arial" w:hAnsi="Arial" w:cs="Arial"/>
          <w:sz w:val="16"/>
          <w:szCs w:val="16"/>
        </w:rPr>
        <w:t>ИЗМЕНЕНИЯ,</w:t>
      </w:r>
    </w:p>
    <w:p w:rsidR="00C735EA" w:rsidRPr="0012138C" w:rsidRDefault="00C735EA" w:rsidP="00C735EA">
      <w:pPr>
        <w:pStyle w:val="aff2"/>
        <w:widowControl w:val="0"/>
        <w:autoSpaceDE w:val="0"/>
        <w:autoSpaceDN w:val="0"/>
        <w:adjustRightInd w:val="0"/>
        <w:spacing w:line="180" w:lineRule="exact"/>
        <w:ind w:left="0"/>
        <w:jc w:val="both"/>
        <w:rPr>
          <w:rFonts w:ascii="Arial" w:hAnsi="Arial" w:cs="Arial"/>
          <w:sz w:val="16"/>
          <w:szCs w:val="16"/>
        </w:rPr>
      </w:pPr>
      <w:r w:rsidRPr="0012138C">
        <w:rPr>
          <w:rFonts w:ascii="Arial" w:hAnsi="Arial" w:cs="Arial"/>
          <w:sz w:val="16"/>
          <w:szCs w:val="16"/>
        </w:rPr>
        <w:t>которые вносятся в муниципальную программу</w:t>
      </w:r>
      <w:r>
        <w:rPr>
          <w:rFonts w:ascii="Arial" w:hAnsi="Arial" w:cs="Arial"/>
          <w:sz w:val="16"/>
          <w:szCs w:val="16"/>
        </w:rPr>
        <w:t xml:space="preserve"> </w:t>
      </w:r>
      <w:r w:rsidRPr="0012138C">
        <w:rPr>
          <w:rFonts w:ascii="Arial" w:hAnsi="Arial" w:cs="Arial"/>
          <w:sz w:val="16"/>
          <w:szCs w:val="16"/>
        </w:rPr>
        <w:t>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13 декабря 2019 года № 2025 «</w:t>
      </w:r>
      <w:r w:rsidRPr="0012138C">
        <w:rPr>
          <w:rFonts w:ascii="Arial" w:eastAsia="Times New Roman" w:hAnsi="Arial" w:cs="Arial"/>
          <w:sz w:val="16"/>
          <w:szCs w:val="16"/>
        </w:rPr>
        <w:t>Об утверждении муниципальной</w:t>
      </w:r>
      <w:r w:rsidRPr="0012138C">
        <w:rPr>
          <w:rFonts w:ascii="Arial" w:hAnsi="Arial" w:cs="Arial"/>
          <w:bCs/>
          <w:sz w:val="16"/>
          <w:szCs w:val="16"/>
        </w:rPr>
        <w:t xml:space="preserve"> программы Благодарненского городского округа Ставропольского края </w:t>
      </w:r>
      <w:r w:rsidRPr="0012138C">
        <w:rPr>
          <w:rFonts w:ascii="Arial" w:hAnsi="Arial" w:cs="Arial"/>
          <w:b/>
          <w:bCs/>
          <w:sz w:val="16"/>
          <w:szCs w:val="16"/>
        </w:rPr>
        <w:t>«</w:t>
      </w:r>
      <w:r w:rsidRPr="0012138C">
        <w:rPr>
          <w:rFonts w:ascii="Arial" w:hAnsi="Arial" w:cs="Arial"/>
          <w:sz w:val="16"/>
          <w:szCs w:val="16"/>
        </w:rPr>
        <w:t>Безопасный район»</w:t>
      </w:r>
    </w:p>
    <w:p w:rsidR="00C735EA" w:rsidRPr="0012138C" w:rsidRDefault="00C735EA" w:rsidP="00C735EA">
      <w:pPr>
        <w:spacing w:line="180" w:lineRule="exact"/>
        <w:jc w:val="center"/>
        <w:rPr>
          <w:rFonts w:ascii="Arial" w:hAnsi="Arial" w:cs="Arial"/>
          <w:sz w:val="16"/>
          <w:szCs w:val="16"/>
        </w:rPr>
      </w:pPr>
    </w:p>
    <w:p w:rsidR="00C735EA" w:rsidRPr="0012138C" w:rsidRDefault="00C735EA" w:rsidP="00C735EA">
      <w:pPr>
        <w:jc w:val="center"/>
        <w:rPr>
          <w:rFonts w:ascii="Arial" w:hAnsi="Arial" w:cs="Arial"/>
          <w:sz w:val="16"/>
          <w:szCs w:val="16"/>
        </w:rPr>
      </w:pPr>
    </w:p>
    <w:p w:rsidR="00C735EA" w:rsidRPr="0012138C" w:rsidRDefault="00C735EA" w:rsidP="00C735EA">
      <w:pPr>
        <w:jc w:val="center"/>
        <w:rPr>
          <w:rFonts w:ascii="Arial" w:hAnsi="Arial" w:cs="Arial"/>
          <w:sz w:val="16"/>
          <w:szCs w:val="16"/>
        </w:rPr>
      </w:pPr>
    </w:p>
    <w:p w:rsidR="00C735EA" w:rsidRDefault="00C735EA" w:rsidP="00C735EA">
      <w:pPr>
        <w:ind w:firstLine="142"/>
        <w:jc w:val="both"/>
        <w:rPr>
          <w:rFonts w:ascii="Arial" w:hAnsi="Arial" w:cs="Arial"/>
          <w:sz w:val="16"/>
          <w:szCs w:val="16"/>
        </w:rPr>
      </w:pPr>
      <w:r w:rsidRPr="0012138C">
        <w:rPr>
          <w:rFonts w:ascii="Arial" w:hAnsi="Arial" w:cs="Arial"/>
          <w:sz w:val="16"/>
          <w:szCs w:val="16"/>
        </w:rPr>
        <w:t>1. Паспорт Программы «Безопасный район» /далее – Программа/ позицию «Объемы и источники финансового обеспечения Программы» изложить в следующей редакции:</w:t>
      </w:r>
    </w:p>
    <w:p w:rsidR="00C735EA" w:rsidRDefault="00C735EA" w:rsidP="00C735EA">
      <w:pPr>
        <w:ind w:firstLine="142"/>
        <w:jc w:val="both"/>
        <w:rPr>
          <w:rFonts w:ascii="Arial" w:hAnsi="Arial" w:cs="Arial"/>
          <w:sz w:val="16"/>
          <w:szCs w:val="16"/>
        </w:rPr>
      </w:pPr>
    </w:p>
    <w:p w:rsidR="00790592" w:rsidRDefault="00790592" w:rsidP="00C735EA">
      <w:pPr>
        <w:ind w:firstLine="142"/>
        <w:jc w:val="both"/>
        <w:rPr>
          <w:rFonts w:ascii="Arial" w:hAnsi="Arial" w:cs="Arial"/>
          <w:sz w:val="16"/>
          <w:szCs w:val="16"/>
        </w:rPr>
      </w:pPr>
    </w:p>
    <w:p w:rsidR="00790592" w:rsidRPr="0012138C" w:rsidRDefault="00790592" w:rsidP="00C735EA">
      <w:pPr>
        <w:ind w:firstLine="142"/>
        <w:jc w:val="both"/>
        <w:rPr>
          <w:rFonts w:ascii="Arial" w:hAnsi="Arial" w:cs="Arial"/>
          <w:sz w:val="16"/>
          <w:szCs w:val="16"/>
        </w:rPr>
      </w:pPr>
    </w:p>
    <w:tbl>
      <w:tblPr>
        <w:tblW w:w="4786" w:type="dxa"/>
        <w:tblLayout w:type="fixed"/>
        <w:tblLook w:val="04A0"/>
      </w:tblPr>
      <w:tblGrid>
        <w:gridCol w:w="2235"/>
        <w:gridCol w:w="2551"/>
      </w:tblGrid>
      <w:tr w:rsidR="00C735EA" w:rsidRPr="0012138C" w:rsidTr="00C735EA">
        <w:trPr>
          <w:trHeight w:val="626"/>
        </w:trPr>
        <w:tc>
          <w:tcPr>
            <w:tcW w:w="2235" w:type="dxa"/>
            <w:hideMark/>
          </w:tcPr>
          <w:p w:rsidR="00C735EA" w:rsidRPr="0012138C" w:rsidRDefault="00C735EA" w:rsidP="00C735EA">
            <w:pPr>
              <w:widowControl w:val="0"/>
              <w:autoSpaceDE w:val="0"/>
              <w:autoSpaceDN w:val="0"/>
              <w:adjustRightInd w:val="0"/>
              <w:jc w:val="both"/>
              <w:rPr>
                <w:rFonts w:ascii="Arial" w:hAnsi="Arial" w:cs="Arial"/>
                <w:sz w:val="16"/>
                <w:szCs w:val="16"/>
              </w:rPr>
            </w:pPr>
            <w:r w:rsidRPr="0012138C">
              <w:rPr>
                <w:rFonts w:ascii="Arial" w:hAnsi="Arial" w:cs="Arial"/>
                <w:sz w:val="16"/>
                <w:szCs w:val="16"/>
              </w:rPr>
              <w:lastRenderedPageBreak/>
              <w:t>«Объемы и источники финансового обеспечения Программы</w:t>
            </w:r>
          </w:p>
        </w:tc>
        <w:tc>
          <w:tcPr>
            <w:tcW w:w="2551" w:type="dxa"/>
          </w:tcPr>
          <w:p w:rsidR="00C735EA" w:rsidRPr="0012138C" w:rsidRDefault="00C735EA" w:rsidP="00C735EA">
            <w:pPr>
              <w:pStyle w:val="ConsPlusCell"/>
              <w:jc w:val="both"/>
              <w:rPr>
                <w:sz w:val="16"/>
                <w:szCs w:val="16"/>
                <w:lang w:eastAsia="en-US"/>
              </w:rPr>
            </w:pPr>
            <w:r w:rsidRPr="0012138C">
              <w:rPr>
                <w:sz w:val="16"/>
                <w:szCs w:val="16"/>
                <w:lang w:eastAsia="en-US"/>
              </w:rPr>
              <w:t>Объем финансового обеспечения программы за счет всех источников финансирования составит 75 561,26 тыс. рублей, в том числе по годам:</w:t>
            </w:r>
          </w:p>
          <w:p w:rsidR="00C735EA" w:rsidRPr="0012138C" w:rsidRDefault="00C735EA" w:rsidP="00C735EA">
            <w:pPr>
              <w:pStyle w:val="ConsPlusCell"/>
              <w:jc w:val="both"/>
              <w:rPr>
                <w:sz w:val="16"/>
                <w:szCs w:val="16"/>
                <w:lang w:eastAsia="en-US"/>
              </w:rPr>
            </w:pPr>
            <w:r w:rsidRPr="0012138C">
              <w:rPr>
                <w:sz w:val="16"/>
                <w:szCs w:val="16"/>
                <w:lang w:eastAsia="en-US"/>
              </w:rPr>
              <w:t>2020 год – 24 872,26 тыс. рублей;</w:t>
            </w:r>
          </w:p>
          <w:p w:rsidR="00C735EA" w:rsidRPr="0012138C" w:rsidRDefault="00C735EA" w:rsidP="00C735EA">
            <w:pPr>
              <w:pStyle w:val="ConsPlusCell"/>
              <w:jc w:val="both"/>
              <w:rPr>
                <w:sz w:val="16"/>
                <w:szCs w:val="16"/>
                <w:lang w:eastAsia="en-US"/>
              </w:rPr>
            </w:pPr>
            <w:r w:rsidRPr="0012138C">
              <w:rPr>
                <w:sz w:val="16"/>
                <w:szCs w:val="16"/>
                <w:lang w:eastAsia="en-US"/>
              </w:rPr>
              <w:t>2021 год – 25 179,14 тыс. рублей;</w:t>
            </w:r>
          </w:p>
          <w:p w:rsidR="00C735EA" w:rsidRPr="0012138C" w:rsidRDefault="00C735EA" w:rsidP="00C735EA">
            <w:pPr>
              <w:pStyle w:val="ConsPlusCell"/>
              <w:jc w:val="both"/>
              <w:rPr>
                <w:sz w:val="16"/>
                <w:szCs w:val="16"/>
                <w:lang w:eastAsia="en-US"/>
              </w:rPr>
            </w:pPr>
            <w:r w:rsidRPr="0012138C">
              <w:rPr>
                <w:sz w:val="16"/>
                <w:szCs w:val="16"/>
                <w:lang w:eastAsia="en-US"/>
              </w:rPr>
              <w:t>2022 год – 25 509,86 тыс. рублей</w:t>
            </w:r>
          </w:p>
          <w:p w:rsidR="00C735EA" w:rsidRPr="0012138C" w:rsidRDefault="00C735EA" w:rsidP="00C735EA">
            <w:pPr>
              <w:suppressAutoHyphens/>
              <w:autoSpaceDE w:val="0"/>
              <w:snapToGrid w:val="0"/>
              <w:jc w:val="both"/>
              <w:rPr>
                <w:rFonts w:ascii="Arial" w:hAnsi="Arial" w:cs="Arial"/>
                <w:sz w:val="16"/>
                <w:szCs w:val="16"/>
              </w:rPr>
            </w:pPr>
            <w:r w:rsidRPr="0012138C">
              <w:rPr>
                <w:rFonts w:ascii="Arial" w:hAnsi="Arial" w:cs="Arial"/>
                <w:sz w:val="16"/>
                <w:szCs w:val="16"/>
              </w:rPr>
              <w:t>по источникам финансирования:</w:t>
            </w:r>
          </w:p>
          <w:p w:rsidR="00C735EA" w:rsidRPr="0012138C" w:rsidRDefault="00C735EA" w:rsidP="00C735EA">
            <w:pPr>
              <w:suppressAutoHyphens/>
              <w:autoSpaceDE w:val="0"/>
              <w:snapToGrid w:val="0"/>
              <w:jc w:val="both"/>
              <w:rPr>
                <w:rFonts w:ascii="Arial" w:hAnsi="Arial" w:cs="Arial"/>
                <w:sz w:val="16"/>
                <w:szCs w:val="16"/>
              </w:rPr>
            </w:pPr>
            <w:r w:rsidRPr="0012138C">
              <w:rPr>
                <w:rFonts w:ascii="Arial" w:hAnsi="Arial" w:cs="Arial"/>
                <w:sz w:val="16"/>
                <w:szCs w:val="16"/>
              </w:rPr>
              <w:t>за счет средств бюджета Ставропольского края: 416,37тыс. рублей, в том числе по годам:</w:t>
            </w:r>
          </w:p>
          <w:p w:rsidR="00C735EA" w:rsidRPr="0012138C" w:rsidRDefault="00C735EA" w:rsidP="00C735EA">
            <w:pPr>
              <w:suppressAutoHyphens/>
              <w:autoSpaceDE w:val="0"/>
              <w:snapToGrid w:val="0"/>
              <w:jc w:val="both"/>
              <w:rPr>
                <w:rFonts w:ascii="Arial" w:hAnsi="Arial" w:cs="Arial"/>
                <w:sz w:val="16"/>
                <w:szCs w:val="16"/>
              </w:rPr>
            </w:pPr>
            <w:r w:rsidRPr="0012138C">
              <w:rPr>
                <w:rFonts w:ascii="Arial" w:hAnsi="Arial" w:cs="Arial"/>
                <w:sz w:val="16"/>
                <w:szCs w:val="16"/>
              </w:rPr>
              <w:t>в 2020 году – 138,79 тыс. рублей;</w:t>
            </w:r>
          </w:p>
          <w:p w:rsidR="00C735EA" w:rsidRPr="0012138C" w:rsidRDefault="00C735EA" w:rsidP="00C735EA">
            <w:pPr>
              <w:suppressAutoHyphens/>
              <w:autoSpaceDE w:val="0"/>
              <w:jc w:val="both"/>
              <w:rPr>
                <w:rFonts w:ascii="Arial" w:hAnsi="Arial" w:cs="Arial"/>
                <w:sz w:val="16"/>
                <w:szCs w:val="16"/>
              </w:rPr>
            </w:pPr>
            <w:r w:rsidRPr="0012138C">
              <w:rPr>
                <w:rFonts w:ascii="Arial" w:hAnsi="Arial" w:cs="Arial"/>
                <w:sz w:val="16"/>
                <w:szCs w:val="16"/>
              </w:rPr>
              <w:t>в 2021 году – 138,79 тыс. рублей;</w:t>
            </w:r>
          </w:p>
          <w:p w:rsidR="00C735EA" w:rsidRPr="0012138C" w:rsidRDefault="00C735EA" w:rsidP="00C735EA">
            <w:pPr>
              <w:suppressAutoHyphens/>
              <w:autoSpaceDE w:val="0"/>
              <w:jc w:val="both"/>
              <w:rPr>
                <w:rFonts w:ascii="Arial" w:hAnsi="Arial" w:cs="Arial"/>
                <w:sz w:val="16"/>
                <w:szCs w:val="16"/>
              </w:rPr>
            </w:pPr>
            <w:r w:rsidRPr="0012138C">
              <w:rPr>
                <w:rFonts w:ascii="Arial" w:hAnsi="Arial" w:cs="Arial"/>
                <w:sz w:val="16"/>
                <w:szCs w:val="16"/>
              </w:rPr>
              <w:t>в 2022 году – 138,79 тыс. рублей</w:t>
            </w:r>
          </w:p>
          <w:p w:rsidR="00C735EA" w:rsidRPr="0012138C" w:rsidRDefault="00C735EA" w:rsidP="00C735EA">
            <w:pPr>
              <w:suppressAutoHyphens/>
              <w:autoSpaceDE w:val="0"/>
              <w:snapToGrid w:val="0"/>
              <w:jc w:val="both"/>
              <w:rPr>
                <w:rFonts w:ascii="Arial" w:hAnsi="Arial" w:cs="Arial"/>
                <w:sz w:val="16"/>
                <w:szCs w:val="16"/>
              </w:rPr>
            </w:pPr>
            <w:r w:rsidRPr="0012138C">
              <w:rPr>
                <w:rFonts w:ascii="Arial" w:hAnsi="Arial" w:cs="Arial"/>
                <w:sz w:val="16"/>
                <w:szCs w:val="16"/>
              </w:rPr>
              <w:t>за счет средств местного бюджета 75 144,89 тыс. рублей, в том числе по годам:</w:t>
            </w:r>
          </w:p>
          <w:p w:rsidR="00C735EA" w:rsidRPr="0012138C" w:rsidRDefault="00C735EA" w:rsidP="00C735EA">
            <w:pPr>
              <w:suppressAutoHyphens/>
              <w:autoSpaceDE w:val="0"/>
              <w:snapToGrid w:val="0"/>
              <w:jc w:val="both"/>
              <w:rPr>
                <w:rFonts w:ascii="Arial" w:hAnsi="Arial" w:cs="Arial"/>
                <w:sz w:val="16"/>
                <w:szCs w:val="16"/>
              </w:rPr>
            </w:pPr>
            <w:r w:rsidRPr="0012138C">
              <w:rPr>
                <w:rFonts w:ascii="Arial" w:hAnsi="Arial" w:cs="Arial"/>
                <w:sz w:val="16"/>
                <w:szCs w:val="16"/>
              </w:rPr>
              <w:t>в 2020 году – 24 733,47 тыс. рублей;</w:t>
            </w:r>
          </w:p>
          <w:p w:rsidR="00C735EA" w:rsidRPr="0012138C" w:rsidRDefault="00C735EA" w:rsidP="00C735EA">
            <w:pPr>
              <w:suppressAutoHyphens/>
              <w:autoSpaceDE w:val="0"/>
              <w:jc w:val="both"/>
              <w:rPr>
                <w:rFonts w:ascii="Arial" w:hAnsi="Arial" w:cs="Arial"/>
                <w:sz w:val="16"/>
                <w:szCs w:val="16"/>
              </w:rPr>
            </w:pPr>
            <w:r w:rsidRPr="0012138C">
              <w:rPr>
                <w:rFonts w:ascii="Arial" w:hAnsi="Arial" w:cs="Arial"/>
                <w:sz w:val="16"/>
                <w:szCs w:val="16"/>
              </w:rPr>
              <w:t>в 2021 году – 25 040,35 тыс. рублей;</w:t>
            </w:r>
          </w:p>
          <w:p w:rsidR="00C735EA" w:rsidRPr="0012138C" w:rsidRDefault="00C735EA" w:rsidP="00C735EA">
            <w:pPr>
              <w:pStyle w:val="ConsPlusCell"/>
              <w:jc w:val="both"/>
              <w:rPr>
                <w:sz w:val="16"/>
                <w:szCs w:val="16"/>
                <w:lang w:eastAsia="en-US"/>
              </w:rPr>
            </w:pPr>
            <w:r w:rsidRPr="0012138C">
              <w:rPr>
                <w:sz w:val="16"/>
                <w:szCs w:val="16"/>
                <w:lang w:eastAsia="en-US"/>
              </w:rPr>
              <w:t>в 2022 году – 25 371,07 тыс. рублей»</w:t>
            </w:r>
          </w:p>
        </w:tc>
      </w:tr>
    </w:tbl>
    <w:p w:rsidR="00790592" w:rsidRDefault="00790592" w:rsidP="004504D1">
      <w:pPr>
        <w:pStyle w:val="aff4"/>
        <w:spacing w:after="0" w:line="240" w:lineRule="auto"/>
        <w:ind w:firstLine="142"/>
        <w:jc w:val="both"/>
        <w:rPr>
          <w:rFonts w:ascii="Arial" w:hAnsi="Arial" w:cs="Arial"/>
          <w:bCs/>
          <w:sz w:val="16"/>
          <w:szCs w:val="16"/>
          <w:lang w:eastAsia="ru-RU"/>
        </w:rPr>
        <w:sectPr w:rsidR="00790592" w:rsidSect="003968D3">
          <w:type w:val="continuous"/>
          <w:pgSz w:w="11905" w:h="16838"/>
          <w:pgMar w:top="1134" w:right="706" w:bottom="851" w:left="993" w:header="720" w:footer="720" w:gutter="0"/>
          <w:cols w:num="2" w:space="851"/>
          <w:noEndnote/>
          <w:titlePg/>
          <w:docGrid w:linePitch="381"/>
        </w:sectPr>
      </w:pPr>
    </w:p>
    <w:p w:rsidR="00790592" w:rsidRPr="0012138C" w:rsidRDefault="00790592" w:rsidP="00790592">
      <w:pPr>
        <w:ind w:firstLine="142"/>
        <w:jc w:val="both"/>
        <w:rPr>
          <w:rFonts w:ascii="Arial" w:hAnsi="Arial" w:cs="Arial"/>
          <w:sz w:val="16"/>
          <w:szCs w:val="16"/>
        </w:rPr>
      </w:pPr>
      <w:r w:rsidRPr="0012138C">
        <w:rPr>
          <w:rFonts w:ascii="Arial" w:hAnsi="Arial" w:cs="Arial"/>
          <w:sz w:val="16"/>
          <w:szCs w:val="16"/>
        </w:rPr>
        <w:lastRenderedPageBreak/>
        <w:t>2.. Приложение 3 к муниципальной программе</w:t>
      </w:r>
      <w:r>
        <w:rPr>
          <w:rFonts w:ascii="Arial" w:hAnsi="Arial" w:cs="Arial"/>
          <w:sz w:val="16"/>
          <w:szCs w:val="16"/>
        </w:rPr>
        <w:t xml:space="preserve"> </w:t>
      </w:r>
      <w:r w:rsidRPr="0012138C">
        <w:rPr>
          <w:rFonts w:ascii="Arial" w:hAnsi="Arial" w:cs="Arial"/>
          <w:sz w:val="16"/>
          <w:szCs w:val="16"/>
        </w:rPr>
        <w:t>Благодарненского городского округа Ставропольского края «Безопасный район» изложить в следующей редакции:</w:t>
      </w:r>
    </w:p>
    <w:p w:rsidR="00790592" w:rsidRPr="0012138C" w:rsidRDefault="00790592" w:rsidP="00790592">
      <w:pPr>
        <w:ind w:firstLine="709"/>
        <w:jc w:val="both"/>
        <w:rPr>
          <w:rFonts w:ascii="Arial" w:hAnsi="Arial" w:cs="Arial"/>
          <w:sz w:val="16"/>
          <w:szCs w:val="16"/>
        </w:rPr>
      </w:pPr>
    </w:p>
    <w:tbl>
      <w:tblPr>
        <w:tblW w:w="10314" w:type="dxa"/>
        <w:tblLayout w:type="fixed"/>
        <w:tblLook w:val="04A0"/>
      </w:tblPr>
      <w:tblGrid>
        <w:gridCol w:w="5637"/>
        <w:gridCol w:w="4677"/>
      </w:tblGrid>
      <w:tr w:rsidR="00790592" w:rsidRPr="0012138C" w:rsidTr="00790592">
        <w:tc>
          <w:tcPr>
            <w:tcW w:w="5637" w:type="dxa"/>
          </w:tcPr>
          <w:p w:rsidR="00790592" w:rsidRPr="0012138C" w:rsidRDefault="00790592" w:rsidP="007143E2">
            <w:pPr>
              <w:widowControl w:val="0"/>
              <w:autoSpaceDE w:val="0"/>
              <w:autoSpaceDN w:val="0"/>
              <w:adjustRightInd w:val="0"/>
              <w:spacing w:line="240" w:lineRule="exact"/>
              <w:jc w:val="center"/>
              <w:rPr>
                <w:rFonts w:ascii="Arial" w:hAnsi="Arial" w:cs="Arial"/>
                <w:bCs/>
                <w:sz w:val="16"/>
                <w:szCs w:val="16"/>
              </w:rPr>
            </w:pPr>
          </w:p>
          <w:p w:rsidR="00790592" w:rsidRPr="0012138C" w:rsidRDefault="00790592" w:rsidP="007143E2">
            <w:pPr>
              <w:widowControl w:val="0"/>
              <w:autoSpaceDE w:val="0"/>
              <w:autoSpaceDN w:val="0"/>
              <w:adjustRightInd w:val="0"/>
              <w:spacing w:line="240" w:lineRule="exact"/>
              <w:jc w:val="center"/>
              <w:rPr>
                <w:rFonts w:ascii="Arial" w:hAnsi="Arial" w:cs="Arial"/>
                <w:bCs/>
                <w:sz w:val="16"/>
                <w:szCs w:val="16"/>
              </w:rPr>
            </w:pPr>
          </w:p>
          <w:p w:rsidR="00790592" w:rsidRPr="0012138C" w:rsidRDefault="00790592" w:rsidP="007143E2">
            <w:pPr>
              <w:widowControl w:val="0"/>
              <w:autoSpaceDE w:val="0"/>
              <w:autoSpaceDN w:val="0"/>
              <w:adjustRightInd w:val="0"/>
              <w:spacing w:line="240" w:lineRule="exact"/>
              <w:jc w:val="center"/>
              <w:rPr>
                <w:rFonts w:ascii="Arial" w:hAnsi="Arial" w:cs="Arial"/>
                <w:bCs/>
                <w:sz w:val="16"/>
                <w:szCs w:val="16"/>
              </w:rPr>
            </w:pPr>
          </w:p>
          <w:p w:rsidR="00790592" w:rsidRPr="0012138C" w:rsidRDefault="00790592" w:rsidP="007143E2">
            <w:pPr>
              <w:widowControl w:val="0"/>
              <w:autoSpaceDE w:val="0"/>
              <w:autoSpaceDN w:val="0"/>
              <w:adjustRightInd w:val="0"/>
              <w:spacing w:line="240" w:lineRule="exact"/>
              <w:jc w:val="center"/>
              <w:rPr>
                <w:rFonts w:ascii="Arial" w:hAnsi="Arial" w:cs="Arial"/>
                <w:bCs/>
                <w:sz w:val="16"/>
                <w:szCs w:val="16"/>
              </w:rPr>
            </w:pPr>
          </w:p>
        </w:tc>
        <w:tc>
          <w:tcPr>
            <w:tcW w:w="4677" w:type="dxa"/>
            <w:hideMark/>
          </w:tcPr>
          <w:p w:rsidR="00790592" w:rsidRPr="0012138C" w:rsidRDefault="00790592" w:rsidP="00790592">
            <w:pPr>
              <w:tabs>
                <w:tab w:val="left" w:pos="360"/>
              </w:tabs>
              <w:autoSpaceDE w:val="0"/>
              <w:autoSpaceDN w:val="0"/>
              <w:adjustRightInd w:val="0"/>
              <w:spacing w:line="180" w:lineRule="exact"/>
              <w:jc w:val="center"/>
              <w:rPr>
                <w:rFonts w:ascii="Arial" w:hAnsi="Arial" w:cs="Arial"/>
                <w:bCs/>
                <w:sz w:val="16"/>
                <w:szCs w:val="16"/>
              </w:rPr>
            </w:pPr>
            <w:r w:rsidRPr="0012138C">
              <w:rPr>
                <w:rFonts w:ascii="Arial" w:hAnsi="Arial" w:cs="Arial"/>
                <w:bCs/>
                <w:sz w:val="16"/>
                <w:szCs w:val="16"/>
              </w:rPr>
              <w:t>«Приложение 3</w:t>
            </w:r>
          </w:p>
          <w:p w:rsidR="00790592" w:rsidRDefault="00790592" w:rsidP="00790592">
            <w:pPr>
              <w:spacing w:line="180" w:lineRule="exact"/>
              <w:jc w:val="center"/>
              <w:rPr>
                <w:rFonts w:ascii="Arial" w:hAnsi="Arial" w:cs="Arial"/>
                <w:sz w:val="16"/>
                <w:szCs w:val="16"/>
              </w:rPr>
            </w:pPr>
            <w:r w:rsidRPr="0012138C">
              <w:rPr>
                <w:rFonts w:ascii="Arial" w:hAnsi="Arial" w:cs="Arial"/>
                <w:sz w:val="16"/>
                <w:szCs w:val="16"/>
              </w:rPr>
              <w:t xml:space="preserve">к муниципальной программе Благодарненского </w:t>
            </w:r>
          </w:p>
          <w:p w:rsidR="00790592" w:rsidRPr="0012138C" w:rsidRDefault="00790592" w:rsidP="00790592">
            <w:pPr>
              <w:spacing w:line="180" w:lineRule="exact"/>
              <w:jc w:val="center"/>
              <w:rPr>
                <w:rFonts w:ascii="Arial" w:hAnsi="Arial" w:cs="Arial"/>
                <w:sz w:val="16"/>
                <w:szCs w:val="16"/>
              </w:rPr>
            </w:pPr>
            <w:r w:rsidRPr="0012138C">
              <w:rPr>
                <w:rFonts w:ascii="Arial" w:hAnsi="Arial" w:cs="Arial"/>
                <w:sz w:val="16"/>
                <w:szCs w:val="16"/>
              </w:rPr>
              <w:t>городского округа Ставропольского края</w:t>
            </w:r>
          </w:p>
          <w:p w:rsidR="00790592" w:rsidRPr="0012138C" w:rsidRDefault="00790592" w:rsidP="00790592">
            <w:pPr>
              <w:spacing w:line="180" w:lineRule="exact"/>
              <w:jc w:val="center"/>
              <w:rPr>
                <w:rFonts w:ascii="Arial" w:hAnsi="Arial" w:cs="Arial"/>
                <w:sz w:val="16"/>
                <w:szCs w:val="16"/>
              </w:rPr>
            </w:pPr>
            <w:r w:rsidRPr="0012138C">
              <w:rPr>
                <w:rFonts w:ascii="Arial" w:hAnsi="Arial" w:cs="Arial"/>
                <w:b/>
                <w:bCs/>
                <w:sz w:val="16"/>
                <w:szCs w:val="16"/>
              </w:rPr>
              <w:t>«</w:t>
            </w:r>
            <w:r w:rsidRPr="0012138C">
              <w:rPr>
                <w:rFonts w:ascii="Arial" w:hAnsi="Arial" w:cs="Arial"/>
                <w:sz w:val="16"/>
                <w:szCs w:val="16"/>
              </w:rPr>
              <w:t>Безопасный район</w:t>
            </w:r>
            <w:r w:rsidRPr="0012138C">
              <w:rPr>
                <w:rFonts w:ascii="Arial" w:hAnsi="Arial" w:cs="Arial"/>
                <w:b/>
                <w:bCs/>
                <w:sz w:val="16"/>
                <w:szCs w:val="16"/>
              </w:rPr>
              <w:t>»</w:t>
            </w:r>
          </w:p>
        </w:tc>
      </w:tr>
    </w:tbl>
    <w:p w:rsidR="00790592" w:rsidRPr="0012138C" w:rsidRDefault="00790592" w:rsidP="00790592">
      <w:pPr>
        <w:widowControl w:val="0"/>
        <w:autoSpaceDE w:val="0"/>
        <w:autoSpaceDN w:val="0"/>
        <w:adjustRightInd w:val="0"/>
        <w:spacing w:line="240" w:lineRule="exact"/>
        <w:jc w:val="center"/>
        <w:rPr>
          <w:rFonts w:ascii="Arial" w:hAnsi="Arial" w:cs="Arial"/>
          <w:bCs/>
          <w:sz w:val="16"/>
          <w:szCs w:val="16"/>
        </w:rPr>
      </w:pPr>
    </w:p>
    <w:p w:rsidR="00790592" w:rsidRPr="0012138C" w:rsidRDefault="00790592" w:rsidP="00790592">
      <w:pPr>
        <w:widowControl w:val="0"/>
        <w:autoSpaceDE w:val="0"/>
        <w:autoSpaceDN w:val="0"/>
        <w:adjustRightInd w:val="0"/>
        <w:spacing w:line="240" w:lineRule="exact"/>
        <w:jc w:val="center"/>
        <w:rPr>
          <w:rFonts w:ascii="Arial" w:hAnsi="Arial" w:cs="Arial"/>
          <w:bCs/>
          <w:sz w:val="16"/>
          <w:szCs w:val="16"/>
        </w:rPr>
      </w:pPr>
    </w:p>
    <w:p w:rsidR="00790592" w:rsidRPr="0012138C" w:rsidRDefault="00790592" w:rsidP="00790592">
      <w:pPr>
        <w:autoSpaceDE w:val="0"/>
        <w:autoSpaceDN w:val="0"/>
        <w:adjustRightInd w:val="0"/>
        <w:spacing w:line="180" w:lineRule="exact"/>
        <w:jc w:val="center"/>
        <w:outlineLvl w:val="2"/>
        <w:rPr>
          <w:rFonts w:ascii="Arial" w:hAnsi="Arial" w:cs="Arial"/>
          <w:caps/>
          <w:sz w:val="16"/>
          <w:szCs w:val="16"/>
        </w:rPr>
      </w:pPr>
      <w:r w:rsidRPr="0012138C">
        <w:rPr>
          <w:rFonts w:ascii="Arial" w:hAnsi="Arial" w:cs="Arial"/>
          <w:caps/>
          <w:sz w:val="16"/>
          <w:szCs w:val="16"/>
        </w:rPr>
        <w:t>Объемы и источники</w:t>
      </w:r>
    </w:p>
    <w:p w:rsidR="00790592" w:rsidRPr="0012138C" w:rsidRDefault="00790592" w:rsidP="00790592">
      <w:pPr>
        <w:autoSpaceDE w:val="0"/>
        <w:autoSpaceDN w:val="0"/>
        <w:adjustRightInd w:val="0"/>
        <w:spacing w:line="180" w:lineRule="exact"/>
        <w:jc w:val="both"/>
        <w:outlineLvl w:val="2"/>
        <w:rPr>
          <w:rFonts w:ascii="Arial" w:hAnsi="Arial" w:cs="Arial"/>
          <w:sz w:val="16"/>
          <w:szCs w:val="16"/>
        </w:rPr>
      </w:pPr>
      <w:r w:rsidRPr="0012138C">
        <w:rPr>
          <w:rFonts w:ascii="Arial" w:hAnsi="Arial" w:cs="Arial"/>
          <w:spacing w:val="-4"/>
          <w:sz w:val="16"/>
          <w:szCs w:val="16"/>
        </w:rPr>
        <w:t xml:space="preserve">финансового обеспечения </w:t>
      </w:r>
      <w:r w:rsidRPr="0012138C">
        <w:rPr>
          <w:rFonts w:ascii="Arial" w:hAnsi="Arial" w:cs="Arial"/>
          <w:sz w:val="16"/>
          <w:szCs w:val="16"/>
        </w:rPr>
        <w:t xml:space="preserve">муниципальной программы Благодарненского городского округа Ставропольского края </w:t>
      </w:r>
      <w:r w:rsidRPr="0012138C">
        <w:rPr>
          <w:rFonts w:ascii="Arial" w:hAnsi="Arial" w:cs="Arial"/>
          <w:b/>
          <w:bCs/>
          <w:sz w:val="16"/>
          <w:szCs w:val="16"/>
        </w:rPr>
        <w:t>«</w:t>
      </w:r>
      <w:r w:rsidRPr="0012138C">
        <w:rPr>
          <w:rFonts w:ascii="Arial" w:hAnsi="Arial" w:cs="Arial"/>
          <w:sz w:val="16"/>
          <w:szCs w:val="16"/>
        </w:rPr>
        <w:t>Безопасный район</w:t>
      </w:r>
      <w:r w:rsidRPr="0012138C">
        <w:rPr>
          <w:rFonts w:ascii="Arial" w:hAnsi="Arial" w:cs="Arial"/>
          <w:b/>
          <w:bCs/>
          <w:sz w:val="16"/>
          <w:szCs w:val="16"/>
        </w:rPr>
        <w:t>»</w:t>
      </w:r>
    </w:p>
    <w:p w:rsidR="00790592" w:rsidRPr="0012138C" w:rsidRDefault="00790592" w:rsidP="00790592">
      <w:pPr>
        <w:autoSpaceDE w:val="0"/>
        <w:autoSpaceDN w:val="0"/>
        <w:adjustRightInd w:val="0"/>
        <w:spacing w:line="240" w:lineRule="exact"/>
        <w:jc w:val="both"/>
        <w:outlineLvl w:val="2"/>
        <w:rPr>
          <w:rFonts w:ascii="Arial" w:hAnsi="Arial" w:cs="Arial"/>
          <w:sz w:val="16"/>
          <w:szCs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3118"/>
        <w:gridCol w:w="1560"/>
        <w:gridCol w:w="1560"/>
        <w:gridCol w:w="1560"/>
      </w:tblGrid>
      <w:tr w:rsidR="00790592" w:rsidRPr="0012138C" w:rsidTr="00790592">
        <w:trPr>
          <w:trHeight w:val="174"/>
        </w:trPr>
        <w:tc>
          <w:tcPr>
            <w:tcW w:w="567" w:type="dxa"/>
            <w:vMerge w:val="restart"/>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jc w:val="center"/>
              <w:outlineLvl w:val="2"/>
              <w:rPr>
                <w:rFonts w:ascii="Arial" w:hAnsi="Arial" w:cs="Arial"/>
                <w:sz w:val="16"/>
                <w:szCs w:val="16"/>
              </w:rPr>
            </w:pPr>
            <w:r w:rsidRPr="0012138C">
              <w:rPr>
                <w:rFonts w:ascii="Arial" w:hAnsi="Arial" w:cs="Arial"/>
                <w:sz w:val="16"/>
                <w:szCs w:val="16"/>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jc w:val="center"/>
              <w:outlineLvl w:val="2"/>
              <w:rPr>
                <w:rFonts w:ascii="Arial" w:hAnsi="Arial" w:cs="Arial"/>
                <w:sz w:val="16"/>
                <w:szCs w:val="16"/>
              </w:rPr>
            </w:pPr>
            <w:r w:rsidRPr="0012138C">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jc w:val="center"/>
              <w:outlineLvl w:val="2"/>
              <w:rPr>
                <w:rFonts w:ascii="Arial" w:hAnsi="Arial" w:cs="Arial"/>
                <w:spacing w:val="-2"/>
                <w:sz w:val="16"/>
                <w:szCs w:val="16"/>
              </w:rPr>
            </w:pPr>
            <w:r w:rsidRPr="0012138C">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80" w:type="dxa"/>
            <w:gridSpan w:val="3"/>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jc w:val="center"/>
              <w:outlineLvl w:val="2"/>
              <w:rPr>
                <w:rFonts w:ascii="Arial" w:hAnsi="Arial" w:cs="Arial"/>
                <w:sz w:val="16"/>
                <w:szCs w:val="16"/>
              </w:rPr>
            </w:pPr>
            <w:r w:rsidRPr="0012138C">
              <w:rPr>
                <w:rFonts w:ascii="Arial" w:hAnsi="Arial" w:cs="Arial"/>
                <w:sz w:val="16"/>
                <w:szCs w:val="16"/>
              </w:rPr>
              <w:t>прогнозная (справочная) оценка расходов по годам (тыс. рублей)</w:t>
            </w:r>
          </w:p>
        </w:tc>
      </w:tr>
      <w:tr w:rsidR="00790592" w:rsidRPr="0012138C" w:rsidTr="00790592">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90592" w:rsidRPr="0012138C" w:rsidRDefault="00790592" w:rsidP="007143E2">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jc w:val="center"/>
              <w:outlineLvl w:val="2"/>
              <w:rPr>
                <w:rFonts w:ascii="Arial" w:hAnsi="Arial" w:cs="Arial"/>
                <w:sz w:val="16"/>
                <w:szCs w:val="16"/>
              </w:rPr>
            </w:pPr>
            <w:r w:rsidRPr="0012138C">
              <w:rPr>
                <w:rFonts w:ascii="Arial" w:hAnsi="Arial" w:cs="Arial"/>
                <w:sz w:val="16"/>
                <w:szCs w:val="16"/>
              </w:rPr>
              <w:t>2020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jc w:val="center"/>
              <w:outlineLvl w:val="2"/>
              <w:rPr>
                <w:rFonts w:ascii="Arial" w:hAnsi="Arial" w:cs="Arial"/>
                <w:sz w:val="16"/>
                <w:szCs w:val="16"/>
              </w:rPr>
            </w:pPr>
            <w:r w:rsidRPr="0012138C">
              <w:rPr>
                <w:rFonts w:ascii="Arial" w:hAnsi="Arial" w:cs="Arial"/>
                <w:sz w:val="16"/>
                <w:szCs w:val="16"/>
              </w:rPr>
              <w:t>2021</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jc w:val="center"/>
              <w:outlineLvl w:val="2"/>
              <w:rPr>
                <w:rFonts w:ascii="Arial" w:hAnsi="Arial" w:cs="Arial"/>
                <w:sz w:val="16"/>
                <w:szCs w:val="16"/>
              </w:rPr>
            </w:pPr>
            <w:r w:rsidRPr="0012138C">
              <w:rPr>
                <w:rFonts w:ascii="Arial" w:hAnsi="Arial" w:cs="Arial"/>
                <w:sz w:val="16"/>
                <w:szCs w:val="16"/>
              </w:rPr>
              <w:t>2022</w:t>
            </w:r>
          </w:p>
        </w:tc>
      </w:tr>
      <w:tr w:rsidR="00790592" w:rsidRPr="0012138C" w:rsidTr="00790592">
        <w:tc>
          <w:tcPr>
            <w:tcW w:w="567" w:type="dxa"/>
            <w:vMerge w:val="restart"/>
            <w:tcBorders>
              <w:top w:val="single" w:sz="4" w:space="0" w:color="auto"/>
              <w:left w:val="single" w:sz="4" w:space="0" w:color="auto"/>
              <w:right w:val="single" w:sz="4" w:space="0" w:color="auto"/>
            </w:tcBorders>
          </w:tcPr>
          <w:p w:rsidR="00790592" w:rsidRPr="0012138C" w:rsidRDefault="00790592" w:rsidP="007143E2">
            <w:pPr>
              <w:autoSpaceDE w:val="0"/>
              <w:autoSpaceDN w:val="0"/>
              <w:adjustRightInd w:val="0"/>
              <w:jc w:val="center"/>
              <w:outlineLvl w:val="2"/>
              <w:rPr>
                <w:rFonts w:ascii="Arial" w:hAnsi="Arial" w:cs="Arial"/>
                <w:sz w:val="16"/>
                <w:szCs w:val="16"/>
              </w:rPr>
            </w:pPr>
            <w:r w:rsidRPr="0012138C">
              <w:rPr>
                <w:rFonts w:ascii="Arial" w:hAnsi="Arial" w:cs="Arial"/>
                <w:sz w:val="16"/>
                <w:szCs w:val="16"/>
              </w:rPr>
              <w:t>1.</w:t>
            </w:r>
          </w:p>
        </w:tc>
        <w:tc>
          <w:tcPr>
            <w:tcW w:w="1985" w:type="dxa"/>
            <w:vMerge w:val="restart"/>
            <w:tcBorders>
              <w:top w:val="single" w:sz="4" w:space="0" w:color="auto"/>
              <w:left w:val="single" w:sz="4" w:space="0" w:color="auto"/>
              <w:right w:val="single" w:sz="4" w:space="0" w:color="auto"/>
            </w:tcBorders>
            <w:hideMark/>
          </w:tcPr>
          <w:p w:rsidR="00790592" w:rsidRPr="0012138C" w:rsidRDefault="00790592" w:rsidP="00790592">
            <w:pPr>
              <w:autoSpaceDE w:val="0"/>
              <w:autoSpaceDN w:val="0"/>
              <w:adjustRightInd w:val="0"/>
              <w:ind w:left="33" w:hanging="33"/>
              <w:outlineLvl w:val="2"/>
              <w:rPr>
                <w:rFonts w:ascii="Arial" w:hAnsi="Arial" w:cs="Arial"/>
                <w:sz w:val="16"/>
                <w:szCs w:val="16"/>
              </w:rPr>
            </w:pPr>
            <w:r w:rsidRPr="0012138C">
              <w:rPr>
                <w:rFonts w:ascii="Arial" w:hAnsi="Arial" w:cs="Arial"/>
                <w:sz w:val="16"/>
                <w:szCs w:val="16"/>
              </w:rPr>
              <w:t>Программа</w:t>
            </w: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24 872,26</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25 179,14</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25 509,86</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24 872,26</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25 179,14</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25 509,86</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138,79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 xml:space="preserve">ответственному исполнителю </w:t>
            </w:r>
          </w:p>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138,79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138,79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24 733,47</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25 040,35</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autoSpaceDE w:val="0"/>
              <w:autoSpaceDN w:val="0"/>
              <w:adjustRightInd w:val="0"/>
              <w:jc w:val="right"/>
              <w:outlineLvl w:val="2"/>
              <w:rPr>
                <w:rFonts w:ascii="Arial" w:hAnsi="Arial" w:cs="Arial"/>
                <w:sz w:val="16"/>
                <w:szCs w:val="16"/>
              </w:rPr>
            </w:pPr>
            <w:r w:rsidRPr="0012138C">
              <w:rPr>
                <w:rFonts w:ascii="Arial" w:hAnsi="Arial" w:cs="Arial"/>
                <w:sz w:val="16"/>
                <w:szCs w:val="16"/>
              </w:rPr>
              <w:t>25 371,07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ind w:left="-108" w:right="-108"/>
              <w:outlineLvl w:val="2"/>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 xml:space="preserve">ответственному исполнителю </w:t>
            </w:r>
          </w:p>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13 030,07</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13 336,95</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13 667,67</w:t>
            </w:r>
          </w:p>
        </w:tc>
      </w:tr>
      <w:tr w:rsidR="00790592" w:rsidRPr="0012138C" w:rsidTr="00790592">
        <w:trPr>
          <w:trHeight w:val="263"/>
        </w:trPr>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lang w:val="en-US"/>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Соисполнителю</w:t>
            </w:r>
          </w:p>
        </w:tc>
        <w:tc>
          <w:tcPr>
            <w:tcW w:w="1560" w:type="dxa"/>
            <w:tcBorders>
              <w:top w:val="single" w:sz="4" w:space="0" w:color="auto"/>
              <w:left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11 703,40</w:t>
            </w:r>
          </w:p>
        </w:tc>
        <w:tc>
          <w:tcPr>
            <w:tcW w:w="1560" w:type="dxa"/>
            <w:tcBorders>
              <w:top w:val="single" w:sz="4" w:space="0" w:color="auto"/>
              <w:left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11 703,40</w:t>
            </w:r>
          </w:p>
        </w:tc>
        <w:tc>
          <w:tcPr>
            <w:tcW w:w="1560" w:type="dxa"/>
            <w:tcBorders>
              <w:top w:val="single" w:sz="4" w:space="0" w:color="auto"/>
              <w:left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11 703,40</w:t>
            </w:r>
          </w:p>
        </w:tc>
      </w:tr>
      <w:tr w:rsidR="00790592" w:rsidRPr="0012138C" w:rsidTr="00790592">
        <w:tc>
          <w:tcPr>
            <w:tcW w:w="567" w:type="dxa"/>
            <w:vMerge/>
            <w:tcBorders>
              <w:left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380,0</w:t>
            </w:r>
          </w:p>
        </w:tc>
      </w:tr>
      <w:tr w:rsidR="00790592" w:rsidRPr="0012138C" w:rsidTr="00790592">
        <w:trPr>
          <w:trHeight w:val="220"/>
        </w:trPr>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101,57</w:t>
            </w:r>
          </w:p>
        </w:tc>
      </w:tr>
      <w:tr w:rsidR="00790592" w:rsidRPr="0012138C" w:rsidTr="00790592">
        <w:trPr>
          <w:trHeight w:val="333"/>
        </w:trPr>
        <w:tc>
          <w:tcPr>
            <w:tcW w:w="567"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УО и МП АБГО СК</w:t>
            </w:r>
          </w:p>
        </w:tc>
        <w:tc>
          <w:tcPr>
            <w:tcW w:w="1560" w:type="dxa"/>
            <w:tcBorders>
              <w:top w:val="single" w:sz="4" w:space="0" w:color="auto"/>
              <w:left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3 863,87</w:t>
            </w:r>
          </w:p>
        </w:tc>
        <w:tc>
          <w:tcPr>
            <w:tcW w:w="1560" w:type="dxa"/>
            <w:tcBorders>
              <w:top w:val="single" w:sz="4" w:space="0" w:color="auto"/>
              <w:left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3 863,43</w:t>
            </w:r>
          </w:p>
        </w:tc>
        <w:tc>
          <w:tcPr>
            <w:tcW w:w="1560" w:type="dxa"/>
            <w:tcBorders>
              <w:top w:val="single" w:sz="4" w:space="0" w:color="auto"/>
              <w:left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3 863,43</w:t>
            </w:r>
          </w:p>
        </w:tc>
      </w:tr>
      <w:tr w:rsidR="00790592" w:rsidRPr="0012138C" w:rsidTr="00790592">
        <w:tc>
          <w:tcPr>
            <w:tcW w:w="567"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7 357,96</w:t>
            </w:r>
          </w:p>
        </w:tc>
      </w:tr>
      <w:tr w:rsidR="00790592" w:rsidRPr="0012138C" w:rsidTr="00790592">
        <w:tc>
          <w:tcPr>
            <w:tcW w:w="567"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r>
      <w:tr w:rsidR="00790592" w:rsidRPr="0012138C" w:rsidTr="00790592">
        <w:tc>
          <w:tcPr>
            <w:tcW w:w="567"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lastRenderedPageBreak/>
              <w:t>1.</w:t>
            </w:r>
          </w:p>
        </w:tc>
        <w:tc>
          <w:tcPr>
            <w:tcW w:w="1985" w:type="dxa"/>
            <w:vMerge w:val="restart"/>
            <w:tcBorders>
              <w:top w:val="single" w:sz="4" w:space="0" w:color="auto"/>
              <w:left w:val="single" w:sz="4" w:space="0" w:color="auto"/>
              <w:right w:val="single" w:sz="4" w:space="0" w:color="auto"/>
            </w:tcBorders>
            <w:hideMark/>
          </w:tcPr>
          <w:p w:rsidR="00790592" w:rsidRPr="0012138C" w:rsidRDefault="00790592" w:rsidP="007143E2">
            <w:pPr>
              <w:jc w:val="both"/>
              <w:rPr>
                <w:rFonts w:ascii="Arial" w:hAnsi="Arial" w:cs="Arial"/>
                <w:bCs/>
                <w:sz w:val="16"/>
                <w:szCs w:val="16"/>
              </w:rPr>
            </w:pPr>
            <w:r w:rsidRPr="0012138C">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24 108,49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24 415,37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24 746,09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24 108, 49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24 415,37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24 746,09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24 008, 49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24 315,37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24 646,09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12 305,09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12 611,97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12 942,69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color w:val="FF0000"/>
                <w:sz w:val="16"/>
                <w:szCs w:val="16"/>
              </w:rPr>
            </w:pPr>
            <w:r w:rsidRPr="0012138C">
              <w:rPr>
                <w:rFonts w:ascii="Arial" w:hAnsi="Arial" w:cs="Arial"/>
                <w:sz w:val="16"/>
                <w:szCs w:val="16"/>
              </w:rPr>
              <w:t>11 703,40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11 703,40</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11 703,40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380,00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3 863,87</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3 863,87</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3 863,87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101,57</w:t>
            </w:r>
          </w:p>
        </w:tc>
      </w:tr>
      <w:tr w:rsidR="00790592" w:rsidRPr="0012138C" w:rsidTr="00790592">
        <w:tc>
          <w:tcPr>
            <w:tcW w:w="567"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7 357,96</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7 357,96</w:t>
            </w:r>
          </w:p>
        </w:tc>
      </w:tr>
      <w:tr w:rsidR="00790592" w:rsidRPr="0012138C" w:rsidTr="00790592">
        <w:tc>
          <w:tcPr>
            <w:tcW w:w="567"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bCs/>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r>
      <w:tr w:rsidR="00790592" w:rsidRPr="0012138C" w:rsidTr="00790592">
        <w:tc>
          <w:tcPr>
            <w:tcW w:w="567"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1.1.</w:t>
            </w:r>
          </w:p>
        </w:tc>
        <w:tc>
          <w:tcPr>
            <w:tcW w:w="1985"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jc w:val="both"/>
              <w:outlineLvl w:val="2"/>
              <w:rPr>
                <w:rFonts w:ascii="Arial" w:hAnsi="Arial" w:cs="Arial"/>
                <w:sz w:val="16"/>
                <w:szCs w:val="16"/>
              </w:rPr>
            </w:pPr>
            <w:r w:rsidRPr="0012138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11 822,11</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11 822,12</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11 822,12</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11 822,11</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11 822,12</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11 822,12</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100,00</w:t>
            </w:r>
          </w:p>
        </w:tc>
      </w:tr>
      <w:tr w:rsidR="00790592" w:rsidRPr="0012138C" w:rsidTr="00790592">
        <w:trPr>
          <w:trHeight w:val="337"/>
        </w:trPr>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11 722,11</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11 789,02</w:t>
            </w:r>
          </w:p>
        </w:tc>
      </w:tr>
      <w:tr w:rsidR="00790592" w:rsidRPr="0012138C" w:rsidTr="00790592">
        <w:trPr>
          <w:trHeight w:val="415"/>
        </w:trPr>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2 223,01</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tabs>
                <w:tab w:val="center" w:pos="672"/>
                <w:tab w:val="right" w:pos="1344"/>
              </w:tabs>
              <w:jc w:val="right"/>
              <w:rPr>
                <w:rFonts w:ascii="Arial" w:hAnsi="Arial" w:cs="Arial"/>
                <w:sz w:val="16"/>
                <w:szCs w:val="16"/>
              </w:rPr>
            </w:pPr>
            <w:r w:rsidRPr="0012138C">
              <w:rPr>
                <w:rFonts w:ascii="Arial" w:hAnsi="Arial" w:cs="Arial"/>
                <w:sz w:val="16"/>
                <w:szCs w:val="16"/>
              </w:rPr>
              <w:t>9 499,10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9 499,10</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9 499,10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350,00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350,00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1 701,58</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1 701,58</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1 701,58</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101,56</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101,56</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101,56</w:t>
            </w:r>
          </w:p>
        </w:tc>
      </w:tr>
      <w:tr w:rsidR="00790592" w:rsidRPr="0012138C" w:rsidTr="00790592">
        <w:tc>
          <w:tcPr>
            <w:tcW w:w="567"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7 345,96</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7 345,96</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7 345,96</w:t>
            </w:r>
          </w:p>
        </w:tc>
      </w:tr>
      <w:tr w:rsidR="00790592" w:rsidRPr="0012138C" w:rsidTr="00790592">
        <w:tc>
          <w:tcPr>
            <w:tcW w:w="567"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r>
      <w:tr w:rsidR="00790592" w:rsidRPr="0012138C" w:rsidTr="00790592">
        <w:tc>
          <w:tcPr>
            <w:tcW w:w="567"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1.2</w:t>
            </w:r>
          </w:p>
        </w:tc>
        <w:tc>
          <w:tcPr>
            <w:tcW w:w="1985"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jc w:val="both"/>
              <w:outlineLvl w:val="2"/>
              <w:rPr>
                <w:rFonts w:ascii="Arial" w:hAnsi="Arial" w:cs="Arial"/>
                <w:sz w:val="16"/>
                <w:szCs w:val="16"/>
              </w:rPr>
            </w:pPr>
            <w:r w:rsidRPr="0012138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12 593,25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12 923,97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12 593,25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12 923,97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12 286,38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12 593,25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12 923,97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10 082,08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10 388,95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10 719,67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2 204,30</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2 204,30</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2 204,30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30,00</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2 162,30</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2 162,30</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2 162,30</w:t>
            </w:r>
          </w:p>
        </w:tc>
      </w:tr>
      <w:tr w:rsidR="00790592" w:rsidRPr="0012138C" w:rsidTr="00790592">
        <w:tc>
          <w:tcPr>
            <w:tcW w:w="567"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12,00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12,00</w:t>
            </w:r>
          </w:p>
        </w:tc>
        <w:tc>
          <w:tcPr>
            <w:tcW w:w="1560"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jc w:val="right"/>
              <w:rPr>
                <w:rFonts w:ascii="Arial" w:hAnsi="Arial" w:cs="Arial"/>
                <w:sz w:val="16"/>
                <w:szCs w:val="16"/>
              </w:rPr>
            </w:pPr>
            <w:r w:rsidRPr="0012138C">
              <w:rPr>
                <w:rFonts w:ascii="Arial" w:hAnsi="Arial" w:cs="Arial"/>
                <w:sz w:val="16"/>
                <w:szCs w:val="16"/>
              </w:rPr>
              <w:t>12,00</w:t>
            </w:r>
          </w:p>
        </w:tc>
      </w:tr>
      <w:tr w:rsidR="00790592" w:rsidRPr="0012138C" w:rsidTr="00790592">
        <w:tc>
          <w:tcPr>
            <w:tcW w:w="567"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r>
      <w:tr w:rsidR="00790592" w:rsidRPr="0012138C" w:rsidTr="00790592">
        <w:tc>
          <w:tcPr>
            <w:tcW w:w="567"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2.0.</w:t>
            </w:r>
          </w:p>
        </w:tc>
        <w:tc>
          <w:tcPr>
            <w:tcW w:w="1985"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jc w:val="both"/>
              <w:outlineLvl w:val="2"/>
              <w:rPr>
                <w:rFonts w:ascii="Arial" w:hAnsi="Arial" w:cs="Arial"/>
                <w:sz w:val="16"/>
                <w:szCs w:val="16"/>
              </w:rPr>
            </w:pPr>
            <w:r w:rsidRPr="0012138C">
              <w:rPr>
                <w:rFonts w:ascii="Arial" w:hAnsi="Arial" w:cs="Arial"/>
                <w:sz w:val="16"/>
                <w:szCs w:val="16"/>
              </w:rPr>
              <w:t>Подпрограмма "Профилактика правонарушений, наркомании и обеспечение общественного порядка"</w:t>
            </w: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763,77</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763,77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724,98</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724,98</w:t>
            </w:r>
          </w:p>
        </w:tc>
        <w:tc>
          <w:tcPr>
            <w:tcW w:w="1560"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jc w:val="right"/>
              <w:rPr>
                <w:rFonts w:ascii="Arial" w:hAnsi="Arial" w:cs="Arial"/>
                <w:sz w:val="16"/>
                <w:szCs w:val="16"/>
              </w:rPr>
            </w:pPr>
            <w:r w:rsidRPr="0012138C">
              <w:rPr>
                <w:rFonts w:ascii="Arial" w:hAnsi="Arial" w:cs="Arial"/>
                <w:sz w:val="16"/>
                <w:szCs w:val="16"/>
              </w:rPr>
              <w:t>724,98</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r>
      <w:tr w:rsidR="00790592" w:rsidRPr="0012138C" w:rsidTr="00790592">
        <w:tc>
          <w:tcPr>
            <w:tcW w:w="567"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r>
      <w:tr w:rsidR="00790592" w:rsidRPr="0012138C" w:rsidTr="00790592">
        <w:tc>
          <w:tcPr>
            <w:tcW w:w="567"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2.1.</w:t>
            </w:r>
          </w:p>
        </w:tc>
        <w:tc>
          <w:tcPr>
            <w:tcW w:w="1985" w:type="dxa"/>
            <w:vMerge w:val="restart"/>
            <w:tcBorders>
              <w:top w:val="single" w:sz="4" w:space="0" w:color="auto"/>
              <w:left w:val="single" w:sz="4" w:space="0" w:color="auto"/>
              <w:right w:val="single" w:sz="4" w:space="0" w:color="auto"/>
            </w:tcBorders>
            <w:hideMark/>
          </w:tcPr>
          <w:p w:rsidR="00790592" w:rsidRPr="0012138C" w:rsidRDefault="00790592" w:rsidP="007143E2">
            <w:pPr>
              <w:autoSpaceDE w:val="0"/>
              <w:autoSpaceDN w:val="0"/>
              <w:adjustRightInd w:val="0"/>
              <w:jc w:val="both"/>
              <w:outlineLvl w:val="2"/>
              <w:rPr>
                <w:rFonts w:ascii="Arial" w:hAnsi="Arial" w:cs="Arial"/>
                <w:sz w:val="16"/>
                <w:szCs w:val="16"/>
              </w:rPr>
            </w:pPr>
            <w:r w:rsidRPr="0012138C">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763,77</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 xml:space="preserve">ответственному исполнителю АБГО </w:t>
            </w:r>
            <w:r w:rsidRPr="0012138C">
              <w:rPr>
                <w:rFonts w:ascii="Arial" w:hAnsi="Arial" w:cs="Arial"/>
                <w:sz w:val="16"/>
                <w:szCs w:val="16"/>
              </w:rPr>
              <w:lastRenderedPageBreak/>
              <w:t>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lastRenderedPageBreak/>
              <w:t>38,79</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38,79</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p>
        </w:tc>
      </w:tr>
      <w:tr w:rsidR="00790592" w:rsidRPr="0012138C" w:rsidTr="00790592">
        <w:tc>
          <w:tcPr>
            <w:tcW w:w="567"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1985" w:type="dxa"/>
            <w:vMerge/>
            <w:tcBorders>
              <w:left w:val="single" w:sz="4" w:space="0" w:color="auto"/>
              <w:right w:val="single" w:sz="4" w:space="0" w:color="auto"/>
            </w:tcBorders>
            <w:vAlign w:val="center"/>
            <w:hideMark/>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0592" w:rsidRPr="0012138C" w:rsidRDefault="00790592" w:rsidP="007143E2">
            <w:pPr>
              <w:pStyle w:val="ConsPlusTitle"/>
              <w:widowControl/>
              <w:jc w:val="right"/>
              <w:rPr>
                <w:b w:val="0"/>
                <w:sz w:val="16"/>
                <w:szCs w:val="16"/>
                <w:lang w:eastAsia="en-US"/>
              </w:rPr>
            </w:pPr>
            <w:r w:rsidRPr="0012138C">
              <w:rPr>
                <w:b w:val="0"/>
                <w:sz w:val="16"/>
                <w:szCs w:val="16"/>
                <w:lang w:eastAsia="en-US"/>
              </w:rPr>
              <w:t>724,98</w:t>
            </w:r>
          </w:p>
        </w:tc>
      </w:tr>
      <w:tr w:rsidR="00790592" w:rsidRPr="0012138C" w:rsidTr="00790592">
        <w:tc>
          <w:tcPr>
            <w:tcW w:w="567"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1985" w:type="dxa"/>
            <w:vMerge/>
            <w:tcBorders>
              <w:left w:val="single" w:sz="4" w:space="0" w:color="auto"/>
              <w:bottom w:val="single" w:sz="4" w:space="0" w:color="auto"/>
              <w:right w:val="single" w:sz="4" w:space="0" w:color="auto"/>
            </w:tcBorders>
            <w:vAlign w:val="center"/>
          </w:tcPr>
          <w:p w:rsidR="00790592" w:rsidRPr="0012138C" w:rsidRDefault="00790592" w:rsidP="007143E2">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592" w:rsidRPr="0012138C" w:rsidRDefault="00790592" w:rsidP="007143E2">
            <w:pPr>
              <w:autoSpaceDE w:val="0"/>
              <w:autoSpaceDN w:val="0"/>
              <w:adjustRightInd w:val="0"/>
              <w:outlineLvl w:val="2"/>
              <w:rPr>
                <w:rFonts w:ascii="Arial" w:hAnsi="Arial" w:cs="Arial"/>
                <w:sz w:val="16"/>
                <w:szCs w:val="16"/>
              </w:rPr>
            </w:pPr>
            <w:r w:rsidRPr="0012138C">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90592" w:rsidRPr="0012138C" w:rsidRDefault="00790592" w:rsidP="007143E2">
            <w:pPr>
              <w:jc w:val="right"/>
              <w:rPr>
                <w:rFonts w:ascii="Arial" w:hAnsi="Arial" w:cs="Arial"/>
                <w:sz w:val="16"/>
                <w:szCs w:val="16"/>
              </w:rPr>
            </w:pPr>
            <w:r w:rsidRPr="0012138C">
              <w:rPr>
                <w:rFonts w:ascii="Arial" w:hAnsi="Arial" w:cs="Arial"/>
                <w:sz w:val="16"/>
                <w:szCs w:val="16"/>
              </w:rPr>
              <w:t>0,00</w:t>
            </w:r>
          </w:p>
        </w:tc>
      </w:tr>
    </w:tbl>
    <w:p w:rsidR="00790592" w:rsidRDefault="00790592" w:rsidP="00790592">
      <w:pPr>
        <w:jc w:val="both"/>
        <w:rPr>
          <w:rFonts w:ascii="Arial" w:hAnsi="Arial" w:cs="Arial"/>
          <w:sz w:val="16"/>
          <w:szCs w:val="16"/>
        </w:rPr>
      </w:pPr>
    </w:p>
    <w:p w:rsidR="00E75F90" w:rsidRDefault="00E75F90" w:rsidP="00790592">
      <w:pPr>
        <w:jc w:val="both"/>
        <w:rPr>
          <w:rFonts w:ascii="Arial" w:hAnsi="Arial" w:cs="Arial"/>
          <w:sz w:val="16"/>
          <w:szCs w:val="16"/>
        </w:rPr>
      </w:pPr>
    </w:p>
    <w:p w:rsidR="00E75F90" w:rsidRPr="0012138C" w:rsidRDefault="00E75F90" w:rsidP="00790592">
      <w:pPr>
        <w:jc w:val="both"/>
        <w:rPr>
          <w:rFonts w:ascii="Arial" w:hAnsi="Arial" w:cs="Arial"/>
          <w:sz w:val="16"/>
          <w:szCs w:val="16"/>
        </w:rPr>
      </w:pPr>
    </w:p>
    <w:p w:rsidR="00E75F90" w:rsidRDefault="00E75F90" w:rsidP="004504D1">
      <w:pPr>
        <w:pStyle w:val="aff4"/>
        <w:spacing w:after="0" w:line="240" w:lineRule="auto"/>
        <w:ind w:firstLine="142"/>
        <w:jc w:val="both"/>
        <w:rPr>
          <w:rFonts w:ascii="Arial" w:hAnsi="Arial" w:cs="Arial"/>
          <w:bCs/>
          <w:sz w:val="16"/>
          <w:szCs w:val="16"/>
          <w:lang w:eastAsia="ru-RU"/>
        </w:rPr>
        <w:sectPr w:rsidR="00E75F90" w:rsidSect="00790592">
          <w:type w:val="continuous"/>
          <w:pgSz w:w="11905" w:h="16838"/>
          <w:pgMar w:top="1134" w:right="706" w:bottom="851" w:left="993" w:header="720" w:footer="720" w:gutter="0"/>
          <w:cols w:space="851"/>
          <w:noEndnote/>
          <w:titlePg/>
          <w:docGrid w:linePitch="381"/>
        </w:sectPr>
      </w:pPr>
    </w:p>
    <w:p w:rsidR="00E75F90" w:rsidRPr="0012138C" w:rsidRDefault="00E75F90" w:rsidP="00E75F90">
      <w:pPr>
        <w:ind w:firstLine="142"/>
        <w:jc w:val="both"/>
        <w:rPr>
          <w:rFonts w:ascii="Arial" w:hAnsi="Arial" w:cs="Arial"/>
          <w:sz w:val="16"/>
          <w:szCs w:val="16"/>
        </w:rPr>
      </w:pPr>
      <w:r w:rsidRPr="0012138C">
        <w:rPr>
          <w:rFonts w:ascii="Arial" w:hAnsi="Arial" w:cs="Arial"/>
          <w:sz w:val="16"/>
          <w:szCs w:val="16"/>
        </w:rPr>
        <w:lastRenderedPageBreak/>
        <w:t>3. В приложение 5 к муниципальной программе Благодарненского городского округа Ставропольского края «Безопасный район» в подпрограмме 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паспорте подпрограммы позицию «Объемы и источники финансового обеспечения подпрограммы» изложить в следующей редакции:</w:t>
      </w:r>
    </w:p>
    <w:p w:rsidR="00E75F90" w:rsidRPr="0012138C" w:rsidRDefault="00E75F90" w:rsidP="00E75F90">
      <w:pPr>
        <w:ind w:firstLine="709"/>
        <w:jc w:val="both"/>
        <w:rPr>
          <w:rFonts w:ascii="Arial" w:hAnsi="Arial" w:cs="Arial"/>
          <w:sz w:val="16"/>
          <w:szCs w:val="16"/>
        </w:rPr>
      </w:pPr>
    </w:p>
    <w:tbl>
      <w:tblPr>
        <w:tblW w:w="4820" w:type="dxa"/>
        <w:tblInd w:w="-34" w:type="dxa"/>
        <w:tblLayout w:type="fixed"/>
        <w:tblLook w:val="04A0"/>
      </w:tblPr>
      <w:tblGrid>
        <w:gridCol w:w="2270"/>
        <w:gridCol w:w="2550"/>
      </w:tblGrid>
      <w:tr w:rsidR="00E75F90" w:rsidRPr="0012138C" w:rsidTr="00E75F90">
        <w:tc>
          <w:tcPr>
            <w:tcW w:w="2270" w:type="dxa"/>
          </w:tcPr>
          <w:p w:rsidR="00E75F90" w:rsidRPr="0012138C" w:rsidRDefault="00E75F90" w:rsidP="007143E2">
            <w:pPr>
              <w:jc w:val="both"/>
              <w:rPr>
                <w:rFonts w:ascii="Arial" w:hAnsi="Arial" w:cs="Arial"/>
                <w:sz w:val="16"/>
                <w:szCs w:val="16"/>
              </w:rPr>
            </w:pPr>
            <w:r w:rsidRPr="0012138C">
              <w:rPr>
                <w:rFonts w:ascii="Arial" w:hAnsi="Arial" w:cs="Arial"/>
                <w:sz w:val="16"/>
                <w:szCs w:val="16"/>
              </w:rPr>
              <w:t>«Объемы и источники финансового</w:t>
            </w:r>
          </w:p>
          <w:p w:rsidR="00E75F90" w:rsidRPr="0012138C" w:rsidRDefault="00E75F90" w:rsidP="007143E2">
            <w:pPr>
              <w:rPr>
                <w:rFonts w:ascii="Arial" w:hAnsi="Arial" w:cs="Arial"/>
                <w:sz w:val="16"/>
                <w:szCs w:val="16"/>
              </w:rPr>
            </w:pPr>
            <w:r w:rsidRPr="0012138C">
              <w:rPr>
                <w:rFonts w:ascii="Arial" w:hAnsi="Arial" w:cs="Arial"/>
                <w:sz w:val="16"/>
                <w:szCs w:val="16"/>
              </w:rPr>
              <w:t>обеспечения подпрограммы</w:t>
            </w:r>
          </w:p>
          <w:p w:rsidR="00E75F90" w:rsidRPr="0012138C" w:rsidRDefault="00E75F90" w:rsidP="007143E2">
            <w:pPr>
              <w:jc w:val="center"/>
              <w:rPr>
                <w:rFonts w:ascii="Arial" w:hAnsi="Arial" w:cs="Arial"/>
                <w:sz w:val="16"/>
                <w:szCs w:val="16"/>
              </w:rPr>
            </w:pPr>
          </w:p>
        </w:tc>
        <w:tc>
          <w:tcPr>
            <w:tcW w:w="2550" w:type="dxa"/>
            <w:hideMark/>
          </w:tcPr>
          <w:p w:rsidR="00E75F90" w:rsidRPr="0012138C" w:rsidRDefault="00E75F90" w:rsidP="007143E2">
            <w:pPr>
              <w:pStyle w:val="ConsPlusCell"/>
              <w:jc w:val="both"/>
              <w:rPr>
                <w:sz w:val="16"/>
                <w:szCs w:val="16"/>
                <w:lang w:eastAsia="en-US"/>
              </w:rPr>
            </w:pPr>
            <w:r w:rsidRPr="0012138C">
              <w:rPr>
                <w:sz w:val="16"/>
                <w:szCs w:val="16"/>
                <w:lang w:eastAsia="en-US"/>
              </w:rPr>
              <w:t>Объем финансового обеспечения Подпрограммы за счет всех источников финансирования составит 73 269,95 тыс. рублей, в том числе по годам:</w:t>
            </w:r>
          </w:p>
          <w:p w:rsidR="00E75F90" w:rsidRPr="0012138C" w:rsidRDefault="00E75F90" w:rsidP="007143E2">
            <w:pPr>
              <w:pStyle w:val="ConsPlusCell"/>
              <w:jc w:val="both"/>
              <w:rPr>
                <w:sz w:val="16"/>
                <w:szCs w:val="16"/>
                <w:lang w:eastAsia="en-US"/>
              </w:rPr>
            </w:pPr>
            <w:r w:rsidRPr="0012138C">
              <w:rPr>
                <w:sz w:val="16"/>
                <w:szCs w:val="16"/>
                <w:lang w:eastAsia="en-US"/>
              </w:rPr>
              <w:t>2020 год – 24 108,49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2021 год – 24 415,37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2022 год – 24 746,09 тыс. рублей</w:t>
            </w:r>
          </w:p>
          <w:p w:rsidR="00E75F90" w:rsidRPr="0012138C" w:rsidRDefault="00E75F90" w:rsidP="007143E2">
            <w:pPr>
              <w:pStyle w:val="ConsPlusCell"/>
              <w:jc w:val="both"/>
              <w:rPr>
                <w:sz w:val="16"/>
                <w:szCs w:val="16"/>
                <w:lang w:eastAsia="en-US"/>
              </w:rPr>
            </w:pPr>
            <w:r w:rsidRPr="0012138C">
              <w:rPr>
                <w:sz w:val="16"/>
                <w:szCs w:val="16"/>
                <w:lang w:eastAsia="en-US"/>
              </w:rPr>
              <w:t>в том числе по источникам финансового обеспечения:</w:t>
            </w:r>
          </w:p>
          <w:p w:rsidR="00E75F90" w:rsidRPr="0012138C" w:rsidRDefault="00E75F90" w:rsidP="007143E2">
            <w:pPr>
              <w:pStyle w:val="ConsPlusCell"/>
              <w:jc w:val="both"/>
              <w:rPr>
                <w:sz w:val="16"/>
                <w:szCs w:val="16"/>
                <w:lang w:eastAsia="en-US"/>
              </w:rPr>
            </w:pPr>
            <w:r w:rsidRPr="0012138C">
              <w:rPr>
                <w:sz w:val="16"/>
                <w:szCs w:val="16"/>
                <w:lang w:eastAsia="en-US"/>
              </w:rPr>
              <w:t xml:space="preserve">за счет </w:t>
            </w:r>
            <w:r w:rsidRPr="0012138C">
              <w:rPr>
                <w:sz w:val="16"/>
                <w:szCs w:val="16"/>
              </w:rPr>
              <w:t>средств бюджета Ставропольского края</w:t>
            </w:r>
            <w:r w:rsidRPr="0012138C">
              <w:rPr>
                <w:sz w:val="16"/>
                <w:szCs w:val="16"/>
                <w:lang w:eastAsia="en-US"/>
              </w:rPr>
              <w:t xml:space="preserve"> – 300,00 тыс. рублей, в том числе по годам:</w:t>
            </w:r>
          </w:p>
          <w:p w:rsidR="00E75F90" w:rsidRPr="0012138C" w:rsidRDefault="00E75F90" w:rsidP="007143E2">
            <w:pPr>
              <w:pStyle w:val="ConsPlusCell"/>
              <w:jc w:val="both"/>
              <w:rPr>
                <w:sz w:val="16"/>
                <w:szCs w:val="16"/>
                <w:lang w:eastAsia="en-US"/>
              </w:rPr>
            </w:pPr>
            <w:r w:rsidRPr="0012138C">
              <w:rPr>
                <w:sz w:val="16"/>
                <w:szCs w:val="16"/>
                <w:lang w:eastAsia="en-US"/>
              </w:rPr>
              <w:t>2020 год – 100,00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2021 год – 100,00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2022 год – 100,00 тыс. рублей</w:t>
            </w:r>
          </w:p>
          <w:p w:rsidR="00E75F90" w:rsidRPr="0012138C" w:rsidRDefault="00E75F90" w:rsidP="007143E2">
            <w:pPr>
              <w:pStyle w:val="ConsPlusCell"/>
              <w:jc w:val="both"/>
              <w:rPr>
                <w:sz w:val="16"/>
                <w:szCs w:val="16"/>
                <w:lang w:eastAsia="en-US"/>
              </w:rPr>
            </w:pPr>
            <w:r w:rsidRPr="0012138C">
              <w:rPr>
                <w:sz w:val="16"/>
                <w:szCs w:val="16"/>
                <w:lang w:eastAsia="en-US"/>
              </w:rPr>
              <w:t>за счет средств местного бюджета 72 969,95 тыс. рублей, в том числе по годам:</w:t>
            </w:r>
          </w:p>
          <w:p w:rsidR="00E75F90" w:rsidRPr="0012138C" w:rsidRDefault="00E75F90" w:rsidP="007143E2">
            <w:pPr>
              <w:pStyle w:val="ConsPlusCell"/>
              <w:jc w:val="both"/>
              <w:rPr>
                <w:sz w:val="16"/>
                <w:szCs w:val="16"/>
                <w:lang w:eastAsia="en-US"/>
              </w:rPr>
            </w:pPr>
            <w:r w:rsidRPr="0012138C">
              <w:rPr>
                <w:sz w:val="16"/>
                <w:szCs w:val="16"/>
                <w:lang w:eastAsia="en-US"/>
              </w:rPr>
              <w:t>2020 год – 24 008,49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2021 год – 24 315,37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2022 год – 24 646,09 тыс. рублей.»</w:t>
            </w:r>
          </w:p>
          <w:p w:rsidR="00E75F90" w:rsidRPr="0012138C" w:rsidRDefault="00E75F90" w:rsidP="007143E2">
            <w:pPr>
              <w:pStyle w:val="ConsPlusCell"/>
              <w:jc w:val="both"/>
              <w:rPr>
                <w:sz w:val="16"/>
                <w:szCs w:val="16"/>
                <w:lang w:eastAsia="en-US"/>
              </w:rPr>
            </w:pPr>
          </w:p>
        </w:tc>
      </w:tr>
    </w:tbl>
    <w:p w:rsidR="00E75F90" w:rsidRPr="0012138C" w:rsidRDefault="00E75F90" w:rsidP="00E75F90">
      <w:pPr>
        <w:ind w:firstLine="142"/>
        <w:jc w:val="both"/>
        <w:rPr>
          <w:rFonts w:ascii="Arial" w:hAnsi="Arial" w:cs="Arial"/>
          <w:sz w:val="16"/>
          <w:szCs w:val="16"/>
        </w:rPr>
      </w:pPr>
      <w:r w:rsidRPr="0012138C">
        <w:rPr>
          <w:rFonts w:ascii="Arial" w:hAnsi="Arial" w:cs="Arial"/>
          <w:sz w:val="16"/>
          <w:szCs w:val="16"/>
        </w:rPr>
        <w:t>4. В приложение 6 к муниципальной программе Благодарненского городского округа Ставропольского края «Безопасный район» в подпрограмме программы «Профилактика правонарушений, наркомании и обеспечение общественного порядка» в паспорте подпрограммы позицию «Объемы и источники финансового обеспечения подпрограммы» изложить в следующей редакции:</w:t>
      </w:r>
    </w:p>
    <w:p w:rsidR="00E75F90" w:rsidRPr="0012138C" w:rsidRDefault="00E75F90" w:rsidP="00E75F90">
      <w:pPr>
        <w:ind w:firstLine="709"/>
        <w:jc w:val="both"/>
        <w:rPr>
          <w:rFonts w:ascii="Arial" w:hAnsi="Arial" w:cs="Arial"/>
          <w:sz w:val="16"/>
          <w:szCs w:val="16"/>
        </w:rPr>
      </w:pPr>
    </w:p>
    <w:tbl>
      <w:tblPr>
        <w:tblW w:w="4820" w:type="dxa"/>
        <w:tblInd w:w="-34" w:type="dxa"/>
        <w:tblLayout w:type="fixed"/>
        <w:tblLook w:val="04A0"/>
      </w:tblPr>
      <w:tblGrid>
        <w:gridCol w:w="2270"/>
        <w:gridCol w:w="2550"/>
      </w:tblGrid>
      <w:tr w:rsidR="00E75F90" w:rsidRPr="0012138C" w:rsidTr="00E75F90">
        <w:tc>
          <w:tcPr>
            <w:tcW w:w="2270" w:type="dxa"/>
          </w:tcPr>
          <w:p w:rsidR="00E75F90" w:rsidRPr="0012138C" w:rsidRDefault="00E75F90" w:rsidP="007143E2">
            <w:pPr>
              <w:rPr>
                <w:rFonts w:ascii="Arial" w:hAnsi="Arial" w:cs="Arial"/>
                <w:sz w:val="16"/>
                <w:szCs w:val="16"/>
              </w:rPr>
            </w:pPr>
            <w:r w:rsidRPr="0012138C">
              <w:rPr>
                <w:rFonts w:ascii="Arial" w:hAnsi="Arial" w:cs="Arial"/>
                <w:sz w:val="16"/>
                <w:szCs w:val="16"/>
              </w:rPr>
              <w:t>«Объемы и источники финансового</w:t>
            </w:r>
          </w:p>
          <w:p w:rsidR="00E75F90" w:rsidRPr="0012138C" w:rsidRDefault="00E75F90" w:rsidP="007143E2">
            <w:pPr>
              <w:rPr>
                <w:rFonts w:ascii="Arial" w:hAnsi="Arial" w:cs="Arial"/>
                <w:sz w:val="16"/>
                <w:szCs w:val="16"/>
              </w:rPr>
            </w:pPr>
            <w:r w:rsidRPr="0012138C">
              <w:rPr>
                <w:rFonts w:ascii="Arial" w:hAnsi="Arial" w:cs="Arial"/>
                <w:sz w:val="16"/>
                <w:szCs w:val="16"/>
              </w:rPr>
              <w:t xml:space="preserve">обеспечения подпрограммы </w:t>
            </w:r>
          </w:p>
          <w:p w:rsidR="00E75F90" w:rsidRPr="0012138C" w:rsidRDefault="00E75F90" w:rsidP="007143E2">
            <w:pPr>
              <w:rPr>
                <w:rFonts w:ascii="Arial" w:hAnsi="Arial" w:cs="Arial"/>
                <w:sz w:val="16"/>
                <w:szCs w:val="16"/>
              </w:rPr>
            </w:pPr>
          </w:p>
        </w:tc>
        <w:tc>
          <w:tcPr>
            <w:tcW w:w="2550" w:type="dxa"/>
            <w:hideMark/>
          </w:tcPr>
          <w:p w:rsidR="00E75F90" w:rsidRPr="0012138C" w:rsidRDefault="00E75F90" w:rsidP="007143E2">
            <w:pPr>
              <w:pStyle w:val="ConsPlusCell"/>
              <w:jc w:val="both"/>
              <w:rPr>
                <w:sz w:val="16"/>
                <w:szCs w:val="16"/>
                <w:lang w:eastAsia="en-US"/>
              </w:rPr>
            </w:pPr>
            <w:r w:rsidRPr="0012138C">
              <w:rPr>
                <w:sz w:val="16"/>
                <w:szCs w:val="16"/>
                <w:lang w:eastAsia="en-US"/>
              </w:rPr>
              <w:t>Объем финансового обеспечения Подпрограммы за счет всех источников финансирования составит 2 291,31 тыс. рублей, в том числе по годам:</w:t>
            </w:r>
          </w:p>
          <w:p w:rsidR="00E75F90" w:rsidRPr="0012138C" w:rsidRDefault="00E75F90" w:rsidP="007143E2">
            <w:pPr>
              <w:pStyle w:val="ConsPlusCell"/>
              <w:jc w:val="both"/>
              <w:rPr>
                <w:sz w:val="16"/>
                <w:szCs w:val="16"/>
                <w:lang w:eastAsia="en-US"/>
              </w:rPr>
            </w:pPr>
            <w:r w:rsidRPr="0012138C">
              <w:rPr>
                <w:sz w:val="16"/>
                <w:szCs w:val="16"/>
                <w:lang w:eastAsia="en-US"/>
              </w:rPr>
              <w:t>2020 год - 763,77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2021 год - 763,77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2022 год - 763,77 тыс. рублей</w:t>
            </w:r>
          </w:p>
          <w:p w:rsidR="00E75F90" w:rsidRPr="0012138C" w:rsidRDefault="00E75F90" w:rsidP="007143E2">
            <w:pPr>
              <w:pStyle w:val="ConsPlusCell"/>
              <w:jc w:val="both"/>
              <w:rPr>
                <w:sz w:val="16"/>
                <w:szCs w:val="16"/>
                <w:lang w:eastAsia="en-US"/>
              </w:rPr>
            </w:pPr>
            <w:r w:rsidRPr="0012138C">
              <w:rPr>
                <w:sz w:val="16"/>
                <w:szCs w:val="16"/>
                <w:lang w:eastAsia="en-US"/>
              </w:rPr>
              <w:t>в том числе по источникам финансового обеспечения:</w:t>
            </w:r>
          </w:p>
          <w:p w:rsidR="00E75F90" w:rsidRPr="0012138C" w:rsidRDefault="00E75F90" w:rsidP="007143E2">
            <w:pPr>
              <w:pStyle w:val="ConsPlusCell"/>
              <w:jc w:val="both"/>
              <w:rPr>
                <w:sz w:val="16"/>
                <w:szCs w:val="16"/>
                <w:lang w:eastAsia="en-US"/>
              </w:rPr>
            </w:pPr>
            <w:r w:rsidRPr="0012138C">
              <w:rPr>
                <w:sz w:val="16"/>
                <w:szCs w:val="16"/>
                <w:lang w:eastAsia="en-US"/>
              </w:rPr>
              <w:t xml:space="preserve">за счет </w:t>
            </w:r>
            <w:r w:rsidRPr="0012138C">
              <w:rPr>
                <w:sz w:val="16"/>
                <w:szCs w:val="16"/>
              </w:rPr>
              <w:t>средств бюджета Ставропольского края</w:t>
            </w:r>
            <w:r w:rsidRPr="0012138C">
              <w:rPr>
                <w:sz w:val="16"/>
                <w:szCs w:val="16"/>
                <w:lang w:eastAsia="en-US"/>
              </w:rPr>
              <w:t xml:space="preserve"> – 116,37 тыс. рублей, в том числе по годам:</w:t>
            </w:r>
          </w:p>
          <w:p w:rsidR="00E75F90" w:rsidRPr="0012138C" w:rsidRDefault="00E75F90" w:rsidP="007143E2">
            <w:pPr>
              <w:pStyle w:val="ConsPlusCell"/>
              <w:jc w:val="both"/>
              <w:rPr>
                <w:sz w:val="16"/>
                <w:szCs w:val="16"/>
                <w:lang w:eastAsia="en-US"/>
              </w:rPr>
            </w:pPr>
            <w:r w:rsidRPr="0012138C">
              <w:rPr>
                <w:sz w:val="16"/>
                <w:szCs w:val="16"/>
                <w:lang w:eastAsia="en-US"/>
              </w:rPr>
              <w:t>2020 год – 38,79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2021 год – 38,79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2022 год – 38,79 тыс. рублей</w:t>
            </w:r>
          </w:p>
          <w:p w:rsidR="00E75F90" w:rsidRPr="0012138C" w:rsidRDefault="00E75F90" w:rsidP="007143E2">
            <w:pPr>
              <w:pStyle w:val="ConsPlusCell"/>
              <w:jc w:val="both"/>
              <w:rPr>
                <w:sz w:val="16"/>
                <w:szCs w:val="16"/>
                <w:lang w:eastAsia="en-US"/>
              </w:rPr>
            </w:pPr>
            <w:r w:rsidRPr="0012138C">
              <w:rPr>
                <w:sz w:val="16"/>
                <w:szCs w:val="16"/>
                <w:lang w:eastAsia="en-US"/>
              </w:rPr>
              <w:lastRenderedPageBreak/>
              <w:t>за счет средств местного бюджета 2 174,94 тыс. рублей, в том числе по годам:</w:t>
            </w:r>
          </w:p>
          <w:p w:rsidR="00E75F90" w:rsidRPr="0012138C" w:rsidRDefault="00E75F90" w:rsidP="007143E2">
            <w:pPr>
              <w:pStyle w:val="ConsPlusCell"/>
              <w:jc w:val="both"/>
              <w:rPr>
                <w:sz w:val="16"/>
                <w:szCs w:val="16"/>
                <w:lang w:eastAsia="en-US"/>
              </w:rPr>
            </w:pPr>
            <w:r w:rsidRPr="0012138C">
              <w:rPr>
                <w:sz w:val="16"/>
                <w:szCs w:val="16"/>
                <w:lang w:eastAsia="en-US"/>
              </w:rPr>
              <w:t>2020 год – 724,98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2021 год – 724,98 тыс. рублей;</w:t>
            </w:r>
          </w:p>
          <w:p w:rsidR="00E75F90" w:rsidRPr="0012138C" w:rsidRDefault="00E75F90" w:rsidP="007143E2">
            <w:pPr>
              <w:pStyle w:val="ConsPlusCell"/>
              <w:jc w:val="both"/>
              <w:rPr>
                <w:sz w:val="16"/>
                <w:szCs w:val="16"/>
                <w:lang w:eastAsia="en-US"/>
              </w:rPr>
            </w:pPr>
            <w:r w:rsidRPr="0012138C">
              <w:rPr>
                <w:sz w:val="16"/>
                <w:szCs w:val="16"/>
                <w:lang w:eastAsia="en-US"/>
              </w:rPr>
              <w:t>2022 год – 724,98 тыс. рублей»</w:t>
            </w:r>
          </w:p>
        </w:tc>
      </w:tr>
    </w:tbl>
    <w:p w:rsidR="00E75F90" w:rsidRPr="0012138C" w:rsidRDefault="00E75F90" w:rsidP="00E75F90">
      <w:pPr>
        <w:jc w:val="both"/>
        <w:rPr>
          <w:rFonts w:ascii="Arial" w:hAnsi="Arial" w:cs="Arial"/>
          <w:sz w:val="16"/>
          <w:szCs w:val="16"/>
        </w:rPr>
      </w:pPr>
    </w:p>
    <w:p w:rsidR="00E75F90" w:rsidRPr="0012138C" w:rsidRDefault="00E75F90" w:rsidP="00E75F90">
      <w:pPr>
        <w:jc w:val="both"/>
        <w:rPr>
          <w:rFonts w:ascii="Arial" w:hAnsi="Arial" w:cs="Arial"/>
          <w:sz w:val="16"/>
          <w:szCs w:val="16"/>
        </w:rPr>
      </w:pPr>
    </w:p>
    <w:tbl>
      <w:tblPr>
        <w:tblW w:w="0" w:type="auto"/>
        <w:tblInd w:w="108" w:type="dxa"/>
        <w:tblLook w:val="01E0"/>
      </w:tblPr>
      <w:tblGrid>
        <w:gridCol w:w="3286"/>
        <w:gridCol w:w="1499"/>
      </w:tblGrid>
      <w:tr w:rsidR="00E75F90" w:rsidRPr="0012138C" w:rsidTr="007143E2">
        <w:trPr>
          <w:trHeight w:val="749"/>
        </w:trPr>
        <w:tc>
          <w:tcPr>
            <w:tcW w:w="6852" w:type="dxa"/>
            <w:hideMark/>
          </w:tcPr>
          <w:p w:rsidR="00E75F90" w:rsidRPr="0012138C" w:rsidRDefault="00E75F90" w:rsidP="00E75F90">
            <w:pPr>
              <w:spacing w:line="180" w:lineRule="exact"/>
              <w:rPr>
                <w:rFonts w:ascii="Arial" w:hAnsi="Arial" w:cs="Arial"/>
                <w:sz w:val="16"/>
                <w:szCs w:val="16"/>
              </w:rPr>
            </w:pPr>
            <w:r w:rsidRPr="0012138C">
              <w:rPr>
                <w:rFonts w:ascii="Arial" w:hAnsi="Arial" w:cs="Arial"/>
                <w:sz w:val="16"/>
                <w:szCs w:val="16"/>
              </w:rPr>
              <w:t>Заместитель главы администрации</w:t>
            </w:r>
          </w:p>
          <w:p w:rsidR="00E75F90" w:rsidRPr="0012138C" w:rsidRDefault="00E75F90" w:rsidP="00E75F90">
            <w:pPr>
              <w:spacing w:line="180" w:lineRule="exact"/>
              <w:rPr>
                <w:rFonts w:ascii="Arial" w:hAnsi="Arial" w:cs="Arial"/>
                <w:sz w:val="16"/>
                <w:szCs w:val="16"/>
              </w:rPr>
            </w:pPr>
            <w:r w:rsidRPr="0012138C">
              <w:rPr>
                <w:rFonts w:ascii="Arial" w:hAnsi="Arial" w:cs="Arial"/>
                <w:sz w:val="16"/>
                <w:szCs w:val="16"/>
              </w:rPr>
              <w:t>Благодарненского городского округа</w:t>
            </w:r>
          </w:p>
          <w:p w:rsidR="00E75F90" w:rsidRPr="0012138C" w:rsidRDefault="00E75F90" w:rsidP="00E75F90">
            <w:pPr>
              <w:spacing w:line="180" w:lineRule="exact"/>
              <w:rPr>
                <w:rFonts w:ascii="Arial" w:hAnsi="Arial" w:cs="Arial"/>
                <w:sz w:val="16"/>
                <w:szCs w:val="16"/>
              </w:rPr>
            </w:pPr>
            <w:r w:rsidRPr="0012138C">
              <w:rPr>
                <w:rFonts w:ascii="Arial" w:hAnsi="Arial" w:cs="Arial"/>
                <w:sz w:val="16"/>
                <w:szCs w:val="16"/>
              </w:rPr>
              <w:t>Ставропольского края</w:t>
            </w:r>
          </w:p>
        </w:tc>
        <w:tc>
          <w:tcPr>
            <w:tcW w:w="2549" w:type="dxa"/>
          </w:tcPr>
          <w:p w:rsidR="00E75F90" w:rsidRPr="0012138C" w:rsidRDefault="00E75F90" w:rsidP="00E75F90">
            <w:pPr>
              <w:spacing w:line="180" w:lineRule="exact"/>
              <w:rPr>
                <w:rFonts w:ascii="Arial" w:hAnsi="Arial" w:cs="Arial"/>
                <w:sz w:val="16"/>
                <w:szCs w:val="16"/>
              </w:rPr>
            </w:pPr>
          </w:p>
          <w:p w:rsidR="00E75F90" w:rsidRPr="0012138C" w:rsidRDefault="00E75F90" w:rsidP="00E75F90">
            <w:pPr>
              <w:spacing w:line="180" w:lineRule="exact"/>
              <w:jc w:val="right"/>
              <w:rPr>
                <w:rFonts w:ascii="Arial" w:hAnsi="Arial" w:cs="Arial"/>
                <w:sz w:val="16"/>
                <w:szCs w:val="16"/>
              </w:rPr>
            </w:pPr>
          </w:p>
          <w:p w:rsidR="00E75F90" w:rsidRPr="0012138C" w:rsidRDefault="00E75F90" w:rsidP="00E75F90">
            <w:pPr>
              <w:spacing w:line="180" w:lineRule="exact"/>
              <w:jc w:val="right"/>
              <w:rPr>
                <w:rFonts w:ascii="Arial" w:hAnsi="Arial" w:cs="Arial"/>
                <w:sz w:val="16"/>
                <w:szCs w:val="16"/>
              </w:rPr>
            </w:pPr>
            <w:r w:rsidRPr="0012138C">
              <w:rPr>
                <w:rFonts w:ascii="Arial" w:hAnsi="Arial" w:cs="Arial"/>
                <w:sz w:val="16"/>
                <w:szCs w:val="16"/>
              </w:rPr>
              <w:t>Н.Д. Федюнина</w:t>
            </w:r>
          </w:p>
        </w:tc>
      </w:tr>
    </w:tbl>
    <w:p w:rsidR="00E75F90" w:rsidRPr="0012138C" w:rsidRDefault="00E75F90" w:rsidP="00E75F90">
      <w:pPr>
        <w:ind w:firstLine="709"/>
        <w:jc w:val="both"/>
        <w:rPr>
          <w:rFonts w:ascii="Arial" w:hAnsi="Arial" w:cs="Arial"/>
          <w:sz w:val="16"/>
          <w:szCs w:val="16"/>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2360E2" w:rsidRPr="00F92935" w:rsidRDefault="002360E2" w:rsidP="002360E2">
      <w:pPr>
        <w:tabs>
          <w:tab w:val="left" w:pos="7230"/>
        </w:tabs>
        <w:jc w:val="center"/>
        <w:rPr>
          <w:rFonts w:ascii="Arial" w:hAnsi="Arial" w:cs="Arial"/>
          <w:b/>
          <w:sz w:val="16"/>
          <w:szCs w:val="16"/>
        </w:rPr>
      </w:pPr>
      <w:r w:rsidRPr="00F92935">
        <w:rPr>
          <w:rFonts w:ascii="Arial" w:hAnsi="Arial" w:cs="Arial"/>
          <w:b/>
          <w:sz w:val="16"/>
          <w:szCs w:val="16"/>
        </w:rPr>
        <w:t>ПОСТАНОВЛЕНИЕ</w:t>
      </w:r>
    </w:p>
    <w:p w:rsidR="002360E2" w:rsidRDefault="002360E2" w:rsidP="002360E2">
      <w:pPr>
        <w:jc w:val="center"/>
        <w:rPr>
          <w:rFonts w:ascii="Arial" w:hAnsi="Arial" w:cs="Arial"/>
          <w:b/>
          <w:sz w:val="16"/>
          <w:szCs w:val="16"/>
        </w:rPr>
      </w:pPr>
      <w:r w:rsidRPr="00F92935">
        <w:rPr>
          <w:rFonts w:ascii="Arial" w:hAnsi="Arial" w:cs="Arial"/>
          <w:b/>
          <w:sz w:val="16"/>
          <w:szCs w:val="16"/>
        </w:rPr>
        <w:t>АДМИНИСТРАЦИИ БЛАГОДАРНЕНСКОГО ГОРОДСКОГО ОКРУГА  СТАВРОПОЛЬСКОГО КРАЯ</w:t>
      </w:r>
    </w:p>
    <w:p w:rsidR="002360E2" w:rsidRPr="00F92935" w:rsidRDefault="002360E2" w:rsidP="002360E2">
      <w:pPr>
        <w:jc w:val="center"/>
        <w:rPr>
          <w:rFonts w:ascii="Arial" w:hAnsi="Arial" w:cs="Arial"/>
          <w:b/>
          <w:sz w:val="16"/>
          <w:szCs w:val="16"/>
        </w:rPr>
      </w:pPr>
    </w:p>
    <w:tbl>
      <w:tblPr>
        <w:tblStyle w:val="1ff"/>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559"/>
        <w:gridCol w:w="443"/>
        <w:gridCol w:w="564"/>
      </w:tblGrid>
      <w:tr w:rsidR="002360E2" w:rsidRPr="00F92935" w:rsidTr="002360E2">
        <w:trPr>
          <w:trHeight w:val="80"/>
        </w:trPr>
        <w:tc>
          <w:tcPr>
            <w:tcW w:w="442" w:type="dxa"/>
          </w:tcPr>
          <w:p w:rsidR="002360E2" w:rsidRPr="00F92935" w:rsidRDefault="002360E2" w:rsidP="007143E2">
            <w:pPr>
              <w:tabs>
                <w:tab w:val="left" w:pos="1862"/>
              </w:tabs>
              <w:jc w:val="center"/>
              <w:rPr>
                <w:rFonts w:ascii="Arial" w:hAnsi="Arial" w:cs="Arial"/>
                <w:sz w:val="16"/>
                <w:szCs w:val="16"/>
              </w:rPr>
            </w:pPr>
            <w:r w:rsidRPr="00F92935">
              <w:rPr>
                <w:rFonts w:ascii="Arial" w:hAnsi="Arial" w:cs="Arial"/>
                <w:sz w:val="16"/>
                <w:szCs w:val="16"/>
              </w:rPr>
              <w:t>17</w:t>
            </w:r>
          </w:p>
        </w:tc>
        <w:tc>
          <w:tcPr>
            <w:tcW w:w="947" w:type="dxa"/>
          </w:tcPr>
          <w:p w:rsidR="002360E2" w:rsidRPr="00F92935" w:rsidRDefault="002360E2" w:rsidP="007143E2">
            <w:pPr>
              <w:tabs>
                <w:tab w:val="left" w:pos="1862"/>
              </w:tabs>
              <w:jc w:val="center"/>
              <w:rPr>
                <w:rFonts w:ascii="Arial" w:hAnsi="Arial" w:cs="Arial"/>
                <w:sz w:val="16"/>
                <w:szCs w:val="16"/>
              </w:rPr>
            </w:pPr>
            <w:r w:rsidRPr="00F92935">
              <w:rPr>
                <w:rFonts w:ascii="Arial" w:hAnsi="Arial" w:cs="Arial"/>
                <w:sz w:val="16"/>
                <w:szCs w:val="16"/>
                <w:lang w:eastAsia="en-US"/>
              </w:rPr>
              <w:t>февраля</w:t>
            </w:r>
          </w:p>
        </w:tc>
        <w:tc>
          <w:tcPr>
            <w:tcW w:w="1129" w:type="dxa"/>
          </w:tcPr>
          <w:p w:rsidR="002360E2" w:rsidRPr="00F92935" w:rsidRDefault="002360E2" w:rsidP="007143E2">
            <w:pPr>
              <w:tabs>
                <w:tab w:val="left" w:pos="1862"/>
              </w:tabs>
              <w:jc w:val="center"/>
              <w:rPr>
                <w:rFonts w:ascii="Arial" w:hAnsi="Arial" w:cs="Arial"/>
                <w:sz w:val="16"/>
                <w:szCs w:val="16"/>
              </w:rPr>
            </w:pPr>
            <w:r w:rsidRPr="00F92935">
              <w:rPr>
                <w:rFonts w:ascii="Arial" w:hAnsi="Arial" w:cs="Arial"/>
                <w:sz w:val="16"/>
                <w:szCs w:val="16"/>
                <w:lang w:eastAsia="en-US"/>
              </w:rPr>
              <w:t>2020  года</w:t>
            </w:r>
          </w:p>
        </w:tc>
        <w:tc>
          <w:tcPr>
            <w:tcW w:w="1559" w:type="dxa"/>
          </w:tcPr>
          <w:p w:rsidR="002360E2" w:rsidRPr="00F92935" w:rsidRDefault="002360E2" w:rsidP="007143E2">
            <w:pPr>
              <w:tabs>
                <w:tab w:val="left" w:pos="1862"/>
              </w:tabs>
              <w:jc w:val="center"/>
              <w:rPr>
                <w:rFonts w:ascii="Arial" w:hAnsi="Arial" w:cs="Arial"/>
                <w:sz w:val="16"/>
                <w:szCs w:val="16"/>
              </w:rPr>
            </w:pPr>
            <w:r w:rsidRPr="00F92935">
              <w:rPr>
                <w:rFonts w:ascii="Arial" w:hAnsi="Arial" w:cs="Arial"/>
                <w:sz w:val="16"/>
                <w:szCs w:val="16"/>
                <w:lang w:eastAsia="en-US"/>
              </w:rPr>
              <w:t>г. Благодарный</w:t>
            </w:r>
          </w:p>
        </w:tc>
        <w:tc>
          <w:tcPr>
            <w:tcW w:w="443" w:type="dxa"/>
          </w:tcPr>
          <w:p w:rsidR="002360E2" w:rsidRPr="00F92935" w:rsidRDefault="002360E2" w:rsidP="007143E2">
            <w:pPr>
              <w:tabs>
                <w:tab w:val="left" w:pos="1862"/>
              </w:tabs>
              <w:jc w:val="center"/>
              <w:rPr>
                <w:rFonts w:ascii="Arial" w:hAnsi="Arial" w:cs="Arial"/>
                <w:sz w:val="16"/>
                <w:szCs w:val="16"/>
              </w:rPr>
            </w:pPr>
            <w:r w:rsidRPr="00F92935">
              <w:rPr>
                <w:rFonts w:ascii="Arial" w:hAnsi="Arial" w:cs="Arial"/>
                <w:sz w:val="16"/>
                <w:szCs w:val="16"/>
                <w:lang w:eastAsia="en-US"/>
              </w:rPr>
              <w:t>№</w:t>
            </w:r>
          </w:p>
        </w:tc>
        <w:tc>
          <w:tcPr>
            <w:tcW w:w="564" w:type="dxa"/>
          </w:tcPr>
          <w:p w:rsidR="002360E2" w:rsidRPr="00F92935" w:rsidRDefault="002360E2" w:rsidP="007143E2">
            <w:pPr>
              <w:tabs>
                <w:tab w:val="left" w:pos="1862"/>
              </w:tabs>
              <w:rPr>
                <w:rFonts w:ascii="Arial" w:hAnsi="Arial" w:cs="Arial"/>
                <w:sz w:val="16"/>
                <w:szCs w:val="16"/>
              </w:rPr>
            </w:pPr>
            <w:r w:rsidRPr="00F92935">
              <w:rPr>
                <w:rFonts w:ascii="Arial" w:hAnsi="Arial" w:cs="Arial"/>
                <w:sz w:val="16"/>
                <w:szCs w:val="16"/>
              </w:rPr>
              <w:t>192</w:t>
            </w:r>
          </w:p>
        </w:tc>
      </w:tr>
    </w:tbl>
    <w:p w:rsidR="002360E2" w:rsidRPr="00F92935" w:rsidRDefault="002360E2" w:rsidP="002360E2">
      <w:pPr>
        <w:widowControl w:val="0"/>
        <w:autoSpaceDE w:val="0"/>
        <w:autoSpaceDN w:val="0"/>
        <w:adjustRightInd w:val="0"/>
        <w:rPr>
          <w:rFonts w:ascii="Arial" w:hAnsi="Arial" w:cs="Arial"/>
          <w:sz w:val="16"/>
          <w:szCs w:val="16"/>
        </w:rPr>
      </w:pPr>
    </w:p>
    <w:p w:rsidR="002360E2" w:rsidRPr="00F92935" w:rsidRDefault="002360E2" w:rsidP="002360E2">
      <w:pPr>
        <w:spacing w:line="180" w:lineRule="exact"/>
        <w:jc w:val="both"/>
        <w:rPr>
          <w:rFonts w:ascii="Arial" w:hAnsi="Arial" w:cs="Arial"/>
          <w:sz w:val="16"/>
          <w:szCs w:val="16"/>
        </w:rPr>
      </w:pPr>
      <w:r w:rsidRPr="00F92935">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w:t>
      </w:r>
    </w:p>
    <w:p w:rsidR="002360E2" w:rsidRPr="00F92935" w:rsidRDefault="002360E2" w:rsidP="002360E2">
      <w:pPr>
        <w:spacing w:line="240" w:lineRule="exact"/>
        <w:jc w:val="both"/>
        <w:rPr>
          <w:rFonts w:ascii="Arial" w:hAnsi="Arial" w:cs="Arial"/>
          <w:sz w:val="16"/>
          <w:szCs w:val="16"/>
        </w:rPr>
      </w:pPr>
    </w:p>
    <w:p w:rsidR="002360E2" w:rsidRPr="00F92935" w:rsidRDefault="002360E2" w:rsidP="002360E2">
      <w:pPr>
        <w:ind w:firstLine="142"/>
        <w:jc w:val="both"/>
        <w:rPr>
          <w:rFonts w:ascii="Arial" w:hAnsi="Arial" w:cs="Arial"/>
          <w:sz w:val="16"/>
          <w:szCs w:val="16"/>
        </w:rPr>
      </w:pPr>
      <w:r w:rsidRPr="00F92935">
        <w:rPr>
          <w:rFonts w:ascii="Arial" w:hAnsi="Arial" w:cs="Arial"/>
          <w:sz w:val="16"/>
          <w:szCs w:val="16"/>
        </w:rPr>
        <w:t xml:space="preserve">В соответствии с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распоряжениями администрации Благодарненского городского округа Ставропольского края от 17 февраля  2020  года № 98-р «Об утверждении Методических указаний </w:t>
      </w:r>
      <w:r w:rsidRPr="00F92935">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F92935">
        <w:rPr>
          <w:rFonts w:ascii="Arial" w:hAnsi="Arial" w:cs="Arial"/>
          <w:sz w:val="16"/>
          <w:szCs w:val="16"/>
        </w:rPr>
        <w:t>от06августа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F92935">
        <w:rPr>
          <w:rFonts w:ascii="Arial" w:hAnsi="Arial" w:cs="Arial"/>
          <w:b/>
          <w:sz w:val="16"/>
          <w:szCs w:val="16"/>
        </w:rPr>
        <w:t>»</w:t>
      </w:r>
      <w:r w:rsidRPr="00F92935">
        <w:rPr>
          <w:rFonts w:ascii="Arial" w:hAnsi="Arial" w:cs="Arial"/>
          <w:sz w:val="16"/>
          <w:szCs w:val="16"/>
        </w:rPr>
        <w:t>, администрация Благодарненского городского округа Ставропольского края</w:t>
      </w:r>
    </w:p>
    <w:p w:rsidR="002360E2" w:rsidRPr="00F92935" w:rsidRDefault="002360E2" w:rsidP="002360E2">
      <w:pPr>
        <w:jc w:val="both"/>
        <w:rPr>
          <w:rFonts w:ascii="Arial" w:hAnsi="Arial" w:cs="Arial"/>
          <w:sz w:val="16"/>
          <w:szCs w:val="16"/>
        </w:rPr>
      </w:pPr>
    </w:p>
    <w:p w:rsidR="002360E2" w:rsidRPr="00F92935" w:rsidRDefault="002360E2" w:rsidP="002360E2">
      <w:pPr>
        <w:jc w:val="both"/>
        <w:rPr>
          <w:rFonts w:ascii="Arial" w:hAnsi="Arial" w:cs="Arial"/>
          <w:sz w:val="16"/>
          <w:szCs w:val="16"/>
        </w:rPr>
      </w:pPr>
    </w:p>
    <w:p w:rsidR="002360E2" w:rsidRPr="00F92935" w:rsidRDefault="002360E2" w:rsidP="002360E2">
      <w:pPr>
        <w:jc w:val="both"/>
        <w:rPr>
          <w:rFonts w:ascii="Arial" w:hAnsi="Arial" w:cs="Arial"/>
          <w:sz w:val="16"/>
          <w:szCs w:val="16"/>
        </w:rPr>
      </w:pPr>
      <w:r w:rsidRPr="00F92935">
        <w:rPr>
          <w:rFonts w:ascii="Arial" w:hAnsi="Arial" w:cs="Arial"/>
          <w:sz w:val="16"/>
          <w:szCs w:val="16"/>
        </w:rPr>
        <w:t>ПОСТАНОВЛЯЕТ:</w:t>
      </w:r>
    </w:p>
    <w:p w:rsidR="002360E2" w:rsidRPr="00F92935" w:rsidRDefault="002360E2" w:rsidP="002360E2">
      <w:pPr>
        <w:jc w:val="both"/>
        <w:rPr>
          <w:rFonts w:ascii="Arial" w:hAnsi="Arial" w:cs="Arial"/>
          <w:sz w:val="16"/>
          <w:szCs w:val="16"/>
        </w:rPr>
      </w:pPr>
    </w:p>
    <w:p w:rsidR="002360E2" w:rsidRPr="002360E2" w:rsidRDefault="002360E2" w:rsidP="002360E2">
      <w:pPr>
        <w:pStyle w:val="aff2"/>
        <w:numPr>
          <w:ilvl w:val="0"/>
          <w:numId w:val="25"/>
        </w:numPr>
        <w:ind w:left="0" w:firstLine="142"/>
        <w:jc w:val="both"/>
        <w:rPr>
          <w:rFonts w:ascii="Arial" w:hAnsi="Arial" w:cs="Arial"/>
          <w:sz w:val="16"/>
          <w:szCs w:val="16"/>
        </w:rPr>
      </w:pPr>
      <w:r w:rsidRPr="002360E2">
        <w:rPr>
          <w:rFonts w:ascii="Arial" w:hAnsi="Arial" w:cs="Arial"/>
          <w:sz w:val="16"/>
          <w:szCs w:val="16"/>
        </w:rPr>
        <w:t>Внести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w:t>
      </w:r>
      <w:r w:rsidRPr="002360E2">
        <w:rPr>
          <w:rFonts w:ascii="Arial" w:eastAsia="Times New Roman" w:hAnsi="Arial" w:cs="Arial"/>
          <w:sz w:val="16"/>
          <w:szCs w:val="16"/>
        </w:rPr>
        <w:t xml:space="preserve">«Об утверждении муниципальной программы Благодарненского городского округа Ставропольского края «Развитие сельского хозяйства» </w:t>
      </w:r>
      <w:r w:rsidRPr="002360E2">
        <w:rPr>
          <w:rFonts w:ascii="Arial" w:hAnsi="Arial" w:cs="Arial"/>
          <w:sz w:val="16"/>
          <w:szCs w:val="16"/>
        </w:rPr>
        <w:t>(с изменениями, внесенными постановлениями администрации Благодарненского городского округа Ставропольского края от</w:t>
      </w:r>
      <w:r w:rsidRPr="002360E2">
        <w:rPr>
          <w:rFonts w:ascii="Arial" w:eastAsia="Times New Roman" w:hAnsi="Arial" w:cs="Arial"/>
          <w:sz w:val="16"/>
          <w:szCs w:val="16"/>
        </w:rPr>
        <w:t xml:space="preserve">18 июня 2018 года № 684, </w:t>
      </w:r>
      <w:r w:rsidRPr="002360E2">
        <w:rPr>
          <w:rFonts w:ascii="Arial" w:hAnsi="Arial" w:cs="Arial"/>
          <w:sz w:val="16"/>
          <w:szCs w:val="16"/>
        </w:rPr>
        <w:t>от 03 декабря 2018 года № 1318, от 14 февраля 2019 года № 223, от 19 марта 2019 года № 540) изменения, изложив ее в прилагаемой редакции.</w:t>
      </w:r>
    </w:p>
    <w:p w:rsidR="002360E2" w:rsidRPr="00F92935" w:rsidRDefault="002360E2" w:rsidP="002360E2">
      <w:pPr>
        <w:ind w:firstLine="142"/>
        <w:jc w:val="both"/>
        <w:rPr>
          <w:rFonts w:ascii="Arial" w:hAnsi="Arial" w:cs="Arial"/>
          <w:sz w:val="16"/>
          <w:szCs w:val="16"/>
        </w:rPr>
      </w:pPr>
      <w:r w:rsidRPr="00F92935">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w:t>
      </w:r>
      <w:r w:rsidRPr="00F92935">
        <w:rPr>
          <w:rFonts w:ascii="Arial" w:hAnsi="Arial" w:cs="Arial"/>
          <w:sz w:val="16"/>
          <w:szCs w:val="16"/>
          <w:lang w:val="en-US"/>
        </w:rPr>
        <w:t> </w:t>
      </w:r>
      <w:r w:rsidRPr="00F92935">
        <w:rPr>
          <w:rFonts w:ascii="Arial" w:hAnsi="Arial" w:cs="Arial"/>
          <w:sz w:val="16"/>
          <w:szCs w:val="16"/>
        </w:rPr>
        <w:t>В.И.</w:t>
      </w:r>
    </w:p>
    <w:p w:rsidR="002360E2" w:rsidRPr="00F92935" w:rsidRDefault="002360E2" w:rsidP="002360E2">
      <w:pPr>
        <w:ind w:firstLine="142"/>
        <w:jc w:val="both"/>
        <w:rPr>
          <w:rFonts w:ascii="Arial" w:hAnsi="Arial" w:cs="Arial"/>
          <w:sz w:val="16"/>
          <w:szCs w:val="16"/>
        </w:rPr>
      </w:pPr>
      <w:r w:rsidRPr="00F92935">
        <w:rPr>
          <w:rFonts w:ascii="Arial" w:hAnsi="Arial" w:cs="Arial"/>
          <w:sz w:val="16"/>
          <w:szCs w:val="16"/>
        </w:rPr>
        <w:lastRenderedPageBreak/>
        <w:t xml:space="preserve">3. Настоящее постановление вступает в силу на следующий день после дня его официального опубликования. </w:t>
      </w:r>
    </w:p>
    <w:p w:rsidR="002360E2" w:rsidRPr="00F92935" w:rsidRDefault="002360E2" w:rsidP="002360E2">
      <w:pPr>
        <w:ind w:firstLine="709"/>
        <w:jc w:val="both"/>
        <w:rPr>
          <w:rFonts w:ascii="Arial" w:hAnsi="Arial" w:cs="Arial"/>
          <w:sz w:val="16"/>
          <w:szCs w:val="16"/>
        </w:rPr>
      </w:pPr>
    </w:p>
    <w:p w:rsidR="002360E2" w:rsidRPr="00F92935" w:rsidRDefault="002360E2" w:rsidP="002360E2">
      <w:pPr>
        <w:ind w:firstLine="426"/>
        <w:jc w:val="both"/>
        <w:rPr>
          <w:rFonts w:ascii="Arial" w:hAnsi="Arial" w:cs="Arial"/>
          <w:sz w:val="16"/>
          <w:szCs w:val="16"/>
        </w:rPr>
      </w:pPr>
    </w:p>
    <w:tbl>
      <w:tblPr>
        <w:tblW w:w="0" w:type="auto"/>
        <w:tblLook w:val="01E0"/>
      </w:tblPr>
      <w:tblGrid>
        <w:gridCol w:w="3532"/>
        <w:gridCol w:w="1361"/>
      </w:tblGrid>
      <w:tr w:rsidR="002360E2" w:rsidRPr="00F92935" w:rsidTr="007143E2">
        <w:trPr>
          <w:trHeight w:val="708"/>
        </w:trPr>
        <w:tc>
          <w:tcPr>
            <w:tcW w:w="7196" w:type="dxa"/>
            <w:hideMark/>
          </w:tcPr>
          <w:p w:rsidR="002360E2" w:rsidRPr="00F92935" w:rsidRDefault="002360E2" w:rsidP="002360E2">
            <w:pPr>
              <w:spacing w:line="180" w:lineRule="exact"/>
              <w:rPr>
                <w:rFonts w:ascii="Arial" w:hAnsi="Arial" w:cs="Arial"/>
                <w:sz w:val="16"/>
                <w:szCs w:val="16"/>
                <w:lang w:eastAsia="en-US"/>
              </w:rPr>
            </w:pPr>
            <w:r w:rsidRPr="00F92935">
              <w:rPr>
                <w:rFonts w:ascii="Arial" w:hAnsi="Arial" w:cs="Arial"/>
                <w:sz w:val="16"/>
                <w:szCs w:val="16"/>
                <w:lang w:eastAsia="en-US"/>
              </w:rPr>
              <w:t>Глава</w:t>
            </w:r>
          </w:p>
          <w:p w:rsidR="002360E2" w:rsidRPr="00F92935" w:rsidRDefault="002360E2" w:rsidP="002360E2">
            <w:pPr>
              <w:spacing w:line="180" w:lineRule="exact"/>
              <w:jc w:val="both"/>
              <w:rPr>
                <w:rFonts w:ascii="Arial" w:hAnsi="Arial" w:cs="Arial"/>
                <w:sz w:val="16"/>
                <w:szCs w:val="16"/>
                <w:lang w:eastAsia="en-US"/>
              </w:rPr>
            </w:pPr>
            <w:r w:rsidRPr="00F92935">
              <w:rPr>
                <w:rFonts w:ascii="Arial" w:hAnsi="Arial" w:cs="Arial"/>
                <w:sz w:val="16"/>
                <w:szCs w:val="16"/>
                <w:lang w:eastAsia="en-US"/>
              </w:rPr>
              <w:t>Благодарненского городского округа</w:t>
            </w:r>
          </w:p>
          <w:p w:rsidR="002360E2" w:rsidRPr="00F92935" w:rsidRDefault="002360E2" w:rsidP="002360E2">
            <w:pPr>
              <w:shd w:val="clear" w:color="auto" w:fill="FFFFFF"/>
              <w:spacing w:line="180" w:lineRule="exact"/>
              <w:rPr>
                <w:rFonts w:ascii="Arial" w:hAnsi="Arial" w:cs="Arial"/>
                <w:spacing w:val="-1"/>
                <w:sz w:val="16"/>
                <w:szCs w:val="16"/>
                <w:lang w:eastAsia="en-US"/>
              </w:rPr>
            </w:pPr>
            <w:r w:rsidRPr="00F92935">
              <w:rPr>
                <w:rFonts w:ascii="Arial" w:hAnsi="Arial" w:cs="Arial"/>
                <w:sz w:val="16"/>
                <w:szCs w:val="16"/>
                <w:lang w:eastAsia="en-US"/>
              </w:rPr>
              <w:t xml:space="preserve">Ставропольского края                                                                </w:t>
            </w:r>
          </w:p>
        </w:tc>
        <w:tc>
          <w:tcPr>
            <w:tcW w:w="2374" w:type="dxa"/>
          </w:tcPr>
          <w:p w:rsidR="002360E2" w:rsidRPr="00F92935" w:rsidRDefault="002360E2" w:rsidP="002360E2">
            <w:pPr>
              <w:suppressAutoHyphens/>
              <w:spacing w:line="180" w:lineRule="exact"/>
              <w:rPr>
                <w:rFonts w:ascii="Arial" w:hAnsi="Arial" w:cs="Arial"/>
                <w:sz w:val="16"/>
                <w:szCs w:val="16"/>
                <w:lang w:eastAsia="en-US"/>
              </w:rPr>
            </w:pPr>
          </w:p>
          <w:p w:rsidR="002360E2" w:rsidRPr="00F92935" w:rsidRDefault="002360E2" w:rsidP="002360E2">
            <w:pPr>
              <w:suppressAutoHyphens/>
              <w:spacing w:line="180" w:lineRule="exact"/>
              <w:rPr>
                <w:rFonts w:ascii="Arial" w:hAnsi="Arial" w:cs="Arial"/>
                <w:sz w:val="16"/>
                <w:szCs w:val="16"/>
                <w:lang w:eastAsia="en-US"/>
              </w:rPr>
            </w:pPr>
          </w:p>
          <w:p w:rsidR="002360E2" w:rsidRPr="00F92935" w:rsidRDefault="002360E2" w:rsidP="002360E2">
            <w:pPr>
              <w:suppressAutoHyphens/>
              <w:spacing w:line="180" w:lineRule="exact"/>
              <w:jc w:val="right"/>
              <w:rPr>
                <w:rFonts w:ascii="Arial" w:hAnsi="Arial" w:cs="Arial"/>
                <w:sz w:val="16"/>
                <w:szCs w:val="16"/>
                <w:lang w:eastAsia="en-US"/>
              </w:rPr>
            </w:pPr>
            <w:r w:rsidRPr="00F92935">
              <w:rPr>
                <w:rFonts w:ascii="Arial" w:hAnsi="Arial" w:cs="Arial"/>
                <w:sz w:val="16"/>
                <w:szCs w:val="16"/>
                <w:lang w:eastAsia="en-US"/>
              </w:rPr>
              <w:t>А.И. Теньков</w:t>
            </w:r>
          </w:p>
        </w:tc>
      </w:tr>
    </w:tbl>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W w:w="4928" w:type="dxa"/>
        <w:tblLook w:val="04A0"/>
      </w:tblPr>
      <w:tblGrid>
        <w:gridCol w:w="1526"/>
        <w:gridCol w:w="3402"/>
      </w:tblGrid>
      <w:tr w:rsidR="0024580F" w:rsidRPr="00F92935" w:rsidTr="0024580F">
        <w:tc>
          <w:tcPr>
            <w:tcW w:w="1526" w:type="dxa"/>
          </w:tcPr>
          <w:p w:rsidR="0024580F" w:rsidRPr="00F92935" w:rsidRDefault="0024580F" w:rsidP="007143E2">
            <w:pPr>
              <w:pStyle w:val="ConsPlusNormal"/>
              <w:spacing w:after="200" w:line="240" w:lineRule="exact"/>
              <w:outlineLvl w:val="1"/>
              <w:rPr>
                <w:sz w:val="16"/>
                <w:szCs w:val="16"/>
              </w:rPr>
            </w:pPr>
          </w:p>
        </w:tc>
        <w:tc>
          <w:tcPr>
            <w:tcW w:w="3402" w:type="dxa"/>
          </w:tcPr>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УТВЕРЖДЕНА</w:t>
            </w:r>
          </w:p>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постановлением администрации</w:t>
            </w:r>
          </w:p>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Благодарненского муниципального района</w:t>
            </w:r>
            <w:r>
              <w:rPr>
                <w:sz w:val="16"/>
                <w:szCs w:val="16"/>
              </w:rPr>
              <w:t xml:space="preserve"> </w:t>
            </w:r>
            <w:r w:rsidRPr="00F92935">
              <w:rPr>
                <w:sz w:val="16"/>
                <w:szCs w:val="16"/>
              </w:rPr>
              <w:t>Ставропольского края</w:t>
            </w:r>
          </w:p>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от 30 ноября 2017 года № 793</w:t>
            </w:r>
          </w:p>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в редакции постановления</w:t>
            </w:r>
          </w:p>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администрации</w:t>
            </w:r>
          </w:p>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Благодарненского городского округа Ставропольского края</w:t>
            </w:r>
          </w:p>
          <w:p w:rsidR="0024580F" w:rsidRPr="00F92935" w:rsidRDefault="0024580F" w:rsidP="0024580F">
            <w:pPr>
              <w:pStyle w:val="ConsPlusNormal"/>
              <w:spacing w:line="180" w:lineRule="exact"/>
              <w:ind w:firstLine="0"/>
              <w:jc w:val="center"/>
              <w:outlineLvl w:val="1"/>
              <w:rPr>
                <w:sz w:val="16"/>
                <w:szCs w:val="16"/>
              </w:rPr>
            </w:pPr>
            <w:r w:rsidRPr="00F92935">
              <w:rPr>
                <w:sz w:val="16"/>
                <w:szCs w:val="16"/>
              </w:rPr>
              <w:t>от 17 февраля 2020 года № 192</w:t>
            </w:r>
          </w:p>
        </w:tc>
      </w:tr>
    </w:tbl>
    <w:p w:rsidR="0024580F" w:rsidRPr="00F92935" w:rsidRDefault="0024580F" w:rsidP="0024580F">
      <w:pPr>
        <w:pStyle w:val="ConsPlusNormal"/>
        <w:spacing w:line="240" w:lineRule="exact"/>
        <w:jc w:val="center"/>
        <w:rPr>
          <w:sz w:val="16"/>
          <w:szCs w:val="16"/>
        </w:rPr>
      </w:pPr>
    </w:p>
    <w:p w:rsidR="0024580F" w:rsidRPr="00F92935" w:rsidRDefault="0024580F" w:rsidP="0024580F">
      <w:pPr>
        <w:pStyle w:val="ConsPlusNormal"/>
        <w:spacing w:line="240" w:lineRule="exact"/>
        <w:jc w:val="center"/>
        <w:rPr>
          <w:sz w:val="16"/>
          <w:szCs w:val="16"/>
        </w:rPr>
      </w:pPr>
    </w:p>
    <w:p w:rsidR="0024580F" w:rsidRPr="00F92935" w:rsidRDefault="0024580F" w:rsidP="0024580F">
      <w:pPr>
        <w:pStyle w:val="ConsPlusNormal"/>
        <w:spacing w:line="180" w:lineRule="exact"/>
        <w:ind w:firstLine="0"/>
        <w:jc w:val="center"/>
        <w:rPr>
          <w:sz w:val="16"/>
          <w:szCs w:val="16"/>
        </w:rPr>
      </w:pPr>
      <w:r w:rsidRPr="00F92935">
        <w:rPr>
          <w:sz w:val="16"/>
          <w:szCs w:val="16"/>
        </w:rPr>
        <w:t>МУНИЦИПАЛЬНАЯ ПРОГРАММА</w:t>
      </w:r>
    </w:p>
    <w:p w:rsidR="0024580F" w:rsidRPr="00F92935" w:rsidRDefault="0024580F" w:rsidP="0024580F">
      <w:pPr>
        <w:pStyle w:val="ConsPlusNormal"/>
        <w:spacing w:line="180" w:lineRule="exact"/>
        <w:ind w:firstLine="0"/>
        <w:jc w:val="center"/>
        <w:rPr>
          <w:sz w:val="16"/>
          <w:szCs w:val="16"/>
        </w:rPr>
      </w:pPr>
      <w:r w:rsidRPr="00F92935">
        <w:rPr>
          <w:sz w:val="16"/>
          <w:szCs w:val="16"/>
        </w:rPr>
        <w:t xml:space="preserve">Благодарненского  городского округа Ставропольского края </w:t>
      </w:r>
    </w:p>
    <w:p w:rsidR="0024580F" w:rsidRPr="00F92935" w:rsidRDefault="0024580F" w:rsidP="0024580F">
      <w:pPr>
        <w:pStyle w:val="ConsPlusNormal"/>
        <w:spacing w:line="180" w:lineRule="exact"/>
        <w:ind w:firstLine="0"/>
        <w:jc w:val="center"/>
        <w:rPr>
          <w:sz w:val="16"/>
          <w:szCs w:val="16"/>
        </w:rPr>
      </w:pPr>
      <w:r w:rsidRPr="00F92935">
        <w:rPr>
          <w:sz w:val="16"/>
          <w:szCs w:val="16"/>
        </w:rPr>
        <w:t>«Развитие сельского хозяйства»</w:t>
      </w:r>
    </w:p>
    <w:p w:rsidR="0024580F" w:rsidRPr="00F92935" w:rsidRDefault="0024580F" w:rsidP="0024580F">
      <w:pPr>
        <w:spacing w:line="240" w:lineRule="exact"/>
        <w:rPr>
          <w:rFonts w:ascii="Arial" w:hAnsi="Arial" w:cs="Arial"/>
          <w:sz w:val="16"/>
          <w:szCs w:val="16"/>
        </w:rPr>
      </w:pPr>
    </w:p>
    <w:p w:rsidR="0024580F" w:rsidRPr="00F92935" w:rsidRDefault="0024580F" w:rsidP="0024580F">
      <w:pPr>
        <w:spacing w:line="180" w:lineRule="exact"/>
        <w:jc w:val="center"/>
        <w:rPr>
          <w:rFonts w:ascii="Arial" w:hAnsi="Arial" w:cs="Arial"/>
          <w:sz w:val="16"/>
          <w:szCs w:val="16"/>
        </w:rPr>
      </w:pPr>
      <w:r w:rsidRPr="00F92935">
        <w:rPr>
          <w:rFonts w:ascii="Arial" w:hAnsi="Arial" w:cs="Arial"/>
          <w:sz w:val="16"/>
          <w:szCs w:val="16"/>
        </w:rPr>
        <w:t>ПАСПОРТ</w:t>
      </w:r>
    </w:p>
    <w:p w:rsidR="0024580F" w:rsidRPr="00F92935" w:rsidRDefault="0024580F" w:rsidP="0024580F">
      <w:pPr>
        <w:pStyle w:val="ConsPlusNormal"/>
        <w:spacing w:line="180" w:lineRule="exact"/>
        <w:ind w:firstLine="0"/>
        <w:jc w:val="center"/>
        <w:rPr>
          <w:sz w:val="16"/>
          <w:szCs w:val="16"/>
        </w:rPr>
      </w:pPr>
      <w:r w:rsidRPr="00F92935">
        <w:rPr>
          <w:sz w:val="16"/>
          <w:szCs w:val="16"/>
        </w:rPr>
        <w:t>муниципальной программы Благодарненского</w:t>
      </w:r>
      <w:r>
        <w:rPr>
          <w:sz w:val="16"/>
          <w:szCs w:val="16"/>
        </w:rPr>
        <w:t xml:space="preserve"> </w:t>
      </w:r>
      <w:r w:rsidRPr="00F92935">
        <w:rPr>
          <w:sz w:val="16"/>
          <w:szCs w:val="16"/>
        </w:rPr>
        <w:t>городского округа</w:t>
      </w:r>
      <w:r>
        <w:rPr>
          <w:sz w:val="16"/>
          <w:szCs w:val="16"/>
        </w:rPr>
        <w:t xml:space="preserve"> </w:t>
      </w:r>
      <w:r w:rsidRPr="00F92935">
        <w:rPr>
          <w:sz w:val="16"/>
          <w:szCs w:val="16"/>
        </w:rPr>
        <w:t>Ставропольского края «Развитие сельского хозяйства»</w:t>
      </w:r>
    </w:p>
    <w:p w:rsidR="0024580F" w:rsidRPr="00F92935" w:rsidRDefault="0024580F" w:rsidP="0024580F">
      <w:pPr>
        <w:spacing w:line="240" w:lineRule="exact"/>
        <w:ind w:firstLine="709"/>
        <w:jc w:val="cente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3"/>
        <w:gridCol w:w="3183"/>
      </w:tblGrid>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Наименование программы</w:t>
            </w:r>
          </w:p>
        </w:tc>
        <w:tc>
          <w:tcPr>
            <w:tcW w:w="3183" w:type="dxa"/>
          </w:tcPr>
          <w:p w:rsidR="0024580F" w:rsidRPr="00F92935" w:rsidRDefault="0024580F" w:rsidP="007143E2">
            <w:pPr>
              <w:jc w:val="both"/>
              <w:rPr>
                <w:rFonts w:ascii="Arial" w:hAnsi="Arial" w:cs="Arial"/>
                <w:sz w:val="16"/>
                <w:szCs w:val="16"/>
              </w:rPr>
            </w:pPr>
            <w:r w:rsidRPr="00F92935">
              <w:rPr>
                <w:rFonts w:ascii="Arial" w:hAnsi="Arial" w:cs="Arial"/>
                <w:sz w:val="16"/>
                <w:szCs w:val="16"/>
              </w:rPr>
              <w:t>муниципальная программа Благодарненского</w:t>
            </w:r>
            <w:r>
              <w:rPr>
                <w:rFonts w:ascii="Arial" w:hAnsi="Arial" w:cs="Arial"/>
                <w:sz w:val="16"/>
                <w:szCs w:val="16"/>
              </w:rPr>
              <w:t xml:space="preserve"> </w:t>
            </w:r>
            <w:r w:rsidRPr="00F92935">
              <w:rPr>
                <w:rFonts w:ascii="Arial" w:hAnsi="Arial" w:cs="Arial"/>
                <w:sz w:val="16"/>
                <w:szCs w:val="16"/>
              </w:rPr>
              <w:t>городского округа Ставропольского края «Развитие сельского хозяйства» (далее - программа)</w:t>
            </w:r>
          </w:p>
          <w:p w:rsidR="0024580F" w:rsidRPr="00F92935" w:rsidRDefault="0024580F" w:rsidP="007143E2">
            <w:pPr>
              <w:jc w:val="both"/>
              <w:rPr>
                <w:rFonts w:ascii="Arial" w:hAnsi="Arial" w:cs="Arial"/>
                <w:sz w:val="16"/>
                <w:szCs w:val="16"/>
              </w:rPr>
            </w:pP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Ответственный</w:t>
            </w:r>
          </w:p>
          <w:p w:rsidR="0024580F" w:rsidRPr="00F92935" w:rsidRDefault="0024580F" w:rsidP="007143E2">
            <w:pPr>
              <w:rPr>
                <w:rFonts w:ascii="Arial" w:hAnsi="Arial" w:cs="Arial"/>
                <w:sz w:val="16"/>
                <w:szCs w:val="16"/>
              </w:rPr>
            </w:pPr>
            <w:r w:rsidRPr="00F92935">
              <w:rPr>
                <w:rFonts w:ascii="Arial" w:hAnsi="Arial" w:cs="Arial"/>
                <w:sz w:val="16"/>
                <w:szCs w:val="16"/>
              </w:rPr>
              <w:t>исполнитель</w:t>
            </w:r>
          </w:p>
          <w:p w:rsidR="0024580F" w:rsidRPr="00F92935" w:rsidRDefault="0024580F" w:rsidP="007143E2">
            <w:pPr>
              <w:rPr>
                <w:rFonts w:ascii="Arial" w:hAnsi="Arial" w:cs="Arial"/>
                <w:sz w:val="16"/>
                <w:szCs w:val="16"/>
              </w:rPr>
            </w:pPr>
            <w:r w:rsidRPr="00F92935">
              <w:rPr>
                <w:rFonts w:ascii="Arial" w:hAnsi="Arial" w:cs="Arial"/>
                <w:sz w:val="16"/>
                <w:szCs w:val="16"/>
              </w:rPr>
              <w:t>программы</w:t>
            </w:r>
          </w:p>
        </w:tc>
        <w:tc>
          <w:tcPr>
            <w:tcW w:w="3183" w:type="dxa"/>
          </w:tcPr>
          <w:p w:rsidR="0024580F" w:rsidRPr="00F92935" w:rsidRDefault="0024580F" w:rsidP="007143E2">
            <w:pPr>
              <w:jc w:val="both"/>
              <w:rPr>
                <w:rFonts w:ascii="Arial" w:hAnsi="Arial" w:cs="Arial"/>
                <w:sz w:val="16"/>
                <w:szCs w:val="16"/>
              </w:rPr>
            </w:pPr>
            <w:r w:rsidRPr="00F92935">
              <w:rPr>
                <w:rFonts w:ascii="Arial" w:hAnsi="Arial" w:cs="Arial"/>
                <w:sz w:val="16"/>
                <w:szCs w:val="16"/>
              </w:rPr>
              <w:t xml:space="preserve">управление сельского хозяйства администрации </w:t>
            </w:r>
            <w:r>
              <w:rPr>
                <w:rFonts w:ascii="Arial" w:hAnsi="Arial" w:cs="Arial"/>
                <w:sz w:val="16"/>
                <w:szCs w:val="16"/>
              </w:rPr>
              <w:t xml:space="preserve"> Бл</w:t>
            </w:r>
            <w:r w:rsidRPr="00F92935">
              <w:rPr>
                <w:rFonts w:ascii="Arial" w:hAnsi="Arial" w:cs="Arial"/>
                <w:sz w:val="16"/>
                <w:szCs w:val="16"/>
              </w:rPr>
              <w:t>агодарненского</w:t>
            </w:r>
            <w:r>
              <w:rPr>
                <w:rFonts w:ascii="Arial" w:hAnsi="Arial" w:cs="Arial"/>
                <w:sz w:val="16"/>
                <w:szCs w:val="16"/>
              </w:rPr>
              <w:t xml:space="preserve"> </w:t>
            </w:r>
            <w:r w:rsidRPr="00F92935">
              <w:rPr>
                <w:rFonts w:ascii="Arial" w:hAnsi="Arial" w:cs="Arial"/>
                <w:sz w:val="16"/>
                <w:szCs w:val="16"/>
              </w:rPr>
              <w:t>городского округа</w:t>
            </w:r>
            <w:r>
              <w:rPr>
                <w:rFonts w:ascii="Arial" w:hAnsi="Arial" w:cs="Arial"/>
                <w:sz w:val="16"/>
                <w:szCs w:val="16"/>
              </w:rPr>
              <w:t xml:space="preserve"> </w:t>
            </w:r>
            <w:r w:rsidRPr="00F92935">
              <w:rPr>
                <w:rFonts w:ascii="Arial" w:hAnsi="Arial" w:cs="Arial"/>
                <w:sz w:val="16"/>
                <w:szCs w:val="16"/>
              </w:rPr>
              <w:t>Ставропольского края (далее – управление сельского хозяйства)</w:t>
            </w:r>
          </w:p>
          <w:p w:rsidR="0024580F" w:rsidRPr="00F92935" w:rsidRDefault="0024580F" w:rsidP="007143E2">
            <w:pPr>
              <w:jc w:val="both"/>
              <w:rPr>
                <w:rFonts w:ascii="Arial" w:hAnsi="Arial" w:cs="Arial"/>
                <w:sz w:val="16"/>
                <w:szCs w:val="16"/>
              </w:rPr>
            </w:pP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Соисполнители</w:t>
            </w:r>
          </w:p>
          <w:p w:rsidR="0024580F" w:rsidRPr="00F92935" w:rsidRDefault="0024580F" w:rsidP="007143E2">
            <w:pPr>
              <w:rPr>
                <w:rFonts w:ascii="Arial" w:hAnsi="Arial" w:cs="Arial"/>
                <w:sz w:val="16"/>
                <w:szCs w:val="16"/>
              </w:rPr>
            </w:pPr>
            <w:r w:rsidRPr="00F92935">
              <w:rPr>
                <w:rFonts w:ascii="Arial" w:hAnsi="Arial" w:cs="Arial"/>
                <w:sz w:val="16"/>
                <w:szCs w:val="16"/>
              </w:rPr>
              <w:t>программы</w:t>
            </w:r>
          </w:p>
          <w:p w:rsidR="0024580F" w:rsidRPr="00F92935" w:rsidRDefault="0024580F" w:rsidP="007143E2">
            <w:pPr>
              <w:rPr>
                <w:rFonts w:ascii="Arial" w:hAnsi="Arial" w:cs="Arial"/>
                <w:sz w:val="16"/>
                <w:szCs w:val="16"/>
              </w:rPr>
            </w:pPr>
          </w:p>
        </w:tc>
        <w:tc>
          <w:tcPr>
            <w:tcW w:w="3183" w:type="dxa"/>
          </w:tcPr>
          <w:p w:rsidR="0024580F" w:rsidRPr="00F92935" w:rsidRDefault="0024580F" w:rsidP="007143E2">
            <w:pPr>
              <w:rPr>
                <w:rFonts w:ascii="Arial" w:hAnsi="Arial" w:cs="Arial"/>
                <w:sz w:val="16"/>
                <w:szCs w:val="16"/>
              </w:rPr>
            </w:pPr>
            <w:r w:rsidRPr="00F92935">
              <w:rPr>
                <w:rFonts w:ascii="Arial" w:hAnsi="Arial" w:cs="Arial"/>
                <w:sz w:val="16"/>
                <w:szCs w:val="16"/>
              </w:rPr>
              <w:t>нет</w:t>
            </w: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Участники</w:t>
            </w:r>
          </w:p>
          <w:p w:rsidR="0024580F" w:rsidRPr="00F92935" w:rsidRDefault="0024580F" w:rsidP="007143E2">
            <w:pPr>
              <w:rPr>
                <w:rFonts w:ascii="Arial" w:hAnsi="Arial" w:cs="Arial"/>
                <w:sz w:val="16"/>
                <w:szCs w:val="16"/>
              </w:rPr>
            </w:pPr>
            <w:r w:rsidRPr="00F92935">
              <w:rPr>
                <w:rFonts w:ascii="Arial" w:hAnsi="Arial" w:cs="Arial"/>
                <w:sz w:val="16"/>
                <w:szCs w:val="16"/>
              </w:rPr>
              <w:t>программы</w:t>
            </w:r>
          </w:p>
          <w:p w:rsidR="0024580F" w:rsidRPr="00F92935" w:rsidRDefault="0024580F" w:rsidP="007143E2">
            <w:pPr>
              <w:rPr>
                <w:rFonts w:ascii="Arial" w:hAnsi="Arial" w:cs="Arial"/>
                <w:sz w:val="16"/>
                <w:szCs w:val="16"/>
              </w:rPr>
            </w:pPr>
          </w:p>
        </w:tc>
        <w:tc>
          <w:tcPr>
            <w:tcW w:w="3183" w:type="dxa"/>
          </w:tcPr>
          <w:p w:rsidR="0024580F" w:rsidRPr="00F92935" w:rsidRDefault="0024580F" w:rsidP="007143E2">
            <w:pPr>
              <w:rPr>
                <w:rFonts w:ascii="Arial" w:hAnsi="Arial" w:cs="Arial"/>
                <w:sz w:val="16"/>
                <w:szCs w:val="16"/>
              </w:rPr>
            </w:pPr>
            <w:r w:rsidRPr="00F92935">
              <w:rPr>
                <w:rFonts w:ascii="Arial" w:hAnsi="Arial" w:cs="Arial"/>
                <w:sz w:val="16"/>
                <w:szCs w:val="16"/>
              </w:rPr>
              <w:t>сельскохозяйственные товаропроизводители округа</w:t>
            </w: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Подпрограммы</w:t>
            </w:r>
          </w:p>
          <w:p w:rsidR="0024580F" w:rsidRPr="00F92935" w:rsidRDefault="0024580F" w:rsidP="007143E2">
            <w:pPr>
              <w:rPr>
                <w:rFonts w:ascii="Arial" w:hAnsi="Arial" w:cs="Arial"/>
                <w:sz w:val="16"/>
                <w:szCs w:val="16"/>
              </w:rPr>
            </w:pPr>
            <w:r w:rsidRPr="00F92935">
              <w:rPr>
                <w:rFonts w:ascii="Arial" w:hAnsi="Arial" w:cs="Arial"/>
                <w:sz w:val="16"/>
                <w:szCs w:val="16"/>
              </w:rPr>
              <w:t>программы</w:t>
            </w:r>
          </w:p>
        </w:tc>
        <w:tc>
          <w:tcPr>
            <w:tcW w:w="3183" w:type="dxa"/>
          </w:tcPr>
          <w:p w:rsidR="0024580F" w:rsidRPr="00F92935" w:rsidRDefault="0024580F" w:rsidP="007143E2">
            <w:pPr>
              <w:jc w:val="both"/>
              <w:rPr>
                <w:rFonts w:ascii="Arial" w:hAnsi="Arial" w:cs="Arial"/>
                <w:sz w:val="16"/>
                <w:szCs w:val="16"/>
              </w:rPr>
            </w:pPr>
            <w:r w:rsidRPr="00F92935">
              <w:rPr>
                <w:rFonts w:ascii="Arial" w:hAnsi="Arial" w:cs="Arial"/>
                <w:sz w:val="16"/>
                <w:szCs w:val="16"/>
              </w:rPr>
              <w:t xml:space="preserve">«Развитие растениеводства»;                     </w:t>
            </w:r>
          </w:p>
          <w:p w:rsidR="0024580F" w:rsidRPr="00F92935" w:rsidRDefault="0024580F" w:rsidP="007143E2">
            <w:pPr>
              <w:jc w:val="both"/>
              <w:rPr>
                <w:rFonts w:ascii="Arial" w:hAnsi="Arial" w:cs="Arial"/>
                <w:sz w:val="16"/>
                <w:szCs w:val="16"/>
              </w:rPr>
            </w:pPr>
            <w:r w:rsidRPr="00F92935">
              <w:rPr>
                <w:rFonts w:ascii="Arial" w:hAnsi="Arial" w:cs="Arial"/>
                <w:sz w:val="16"/>
                <w:szCs w:val="16"/>
              </w:rPr>
              <w:t xml:space="preserve">«Развитие животноводства»;                   </w:t>
            </w:r>
          </w:p>
          <w:p w:rsidR="0024580F" w:rsidRPr="00F92935" w:rsidRDefault="0024580F" w:rsidP="007143E2">
            <w:pPr>
              <w:jc w:val="both"/>
              <w:rPr>
                <w:rFonts w:ascii="Arial" w:hAnsi="Arial" w:cs="Arial"/>
                <w:sz w:val="16"/>
                <w:szCs w:val="16"/>
              </w:rPr>
            </w:pPr>
            <w:r w:rsidRPr="00F92935">
              <w:rPr>
                <w:rFonts w:ascii="Arial" w:hAnsi="Arial" w:cs="Arial"/>
                <w:sz w:val="16"/>
                <w:szCs w:val="16"/>
              </w:rPr>
              <w:t xml:space="preserve"> «Обеспечение реализации муниципальной программы Благодарненского</w:t>
            </w:r>
            <w:r>
              <w:rPr>
                <w:rFonts w:ascii="Arial" w:hAnsi="Arial" w:cs="Arial"/>
                <w:sz w:val="16"/>
                <w:szCs w:val="16"/>
              </w:rPr>
              <w:t xml:space="preserve"> </w:t>
            </w:r>
            <w:r w:rsidRPr="00F92935">
              <w:rPr>
                <w:rFonts w:ascii="Arial" w:hAnsi="Arial" w:cs="Arial"/>
                <w:sz w:val="16"/>
                <w:szCs w:val="16"/>
              </w:rPr>
              <w:t>городского округа</w:t>
            </w:r>
            <w:r>
              <w:rPr>
                <w:rFonts w:ascii="Arial" w:hAnsi="Arial" w:cs="Arial"/>
                <w:sz w:val="16"/>
                <w:szCs w:val="16"/>
              </w:rPr>
              <w:t xml:space="preserve"> </w:t>
            </w:r>
            <w:r w:rsidRPr="00F92935">
              <w:rPr>
                <w:rFonts w:ascii="Arial" w:hAnsi="Arial" w:cs="Arial"/>
                <w:sz w:val="16"/>
                <w:szCs w:val="16"/>
              </w:rPr>
              <w:t>Ставропольского края «Развитие сельского хозяйства» и общепрограммные мероприятия»</w:t>
            </w:r>
          </w:p>
          <w:p w:rsidR="0024580F" w:rsidRPr="00F92935" w:rsidRDefault="0024580F" w:rsidP="007143E2">
            <w:pPr>
              <w:jc w:val="both"/>
              <w:rPr>
                <w:rFonts w:ascii="Arial" w:hAnsi="Arial" w:cs="Arial"/>
                <w:sz w:val="16"/>
                <w:szCs w:val="16"/>
              </w:rPr>
            </w:pP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Цели программы</w:t>
            </w:r>
          </w:p>
        </w:tc>
        <w:tc>
          <w:tcPr>
            <w:tcW w:w="3183" w:type="dxa"/>
          </w:tcPr>
          <w:p w:rsidR="0024580F" w:rsidRPr="00F92935" w:rsidRDefault="0024580F" w:rsidP="007143E2">
            <w:pPr>
              <w:jc w:val="both"/>
              <w:rPr>
                <w:rFonts w:ascii="Arial" w:hAnsi="Arial" w:cs="Arial"/>
                <w:sz w:val="16"/>
                <w:szCs w:val="16"/>
              </w:rPr>
            </w:pPr>
            <w:r w:rsidRPr="00F92935">
              <w:rPr>
                <w:rFonts w:ascii="Arial" w:hAnsi="Arial" w:cs="Arial"/>
                <w:sz w:val="16"/>
                <w:szCs w:val="16"/>
              </w:rPr>
              <w:t>производство продукции растениеводства за счет гарантированного обеспечения урожайности сельскохозяйственных культур;</w:t>
            </w:r>
          </w:p>
          <w:p w:rsidR="0024580F" w:rsidRPr="00F92935" w:rsidRDefault="0024580F" w:rsidP="007143E2">
            <w:pPr>
              <w:jc w:val="both"/>
              <w:rPr>
                <w:rFonts w:ascii="Arial" w:hAnsi="Arial" w:cs="Arial"/>
                <w:sz w:val="16"/>
                <w:szCs w:val="16"/>
              </w:rPr>
            </w:pPr>
            <w:r w:rsidRPr="00F92935">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24580F" w:rsidRPr="00F92935" w:rsidRDefault="0024580F" w:rsidP="007143E2">
            <w:pPr>
              <w:jc w:val="both"/>
              <w:rPr>
                <w:rFonts w:ascii="Arial" w:hAnsi="Arial" w:cs="Arial"/>
                <w:sz w:val="16"/>
                <w:szCs w:val="16"/>
              </w:rPr>
            </w:pP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Индикаторы</w:t>
            </w:r>
          </w:p>
          <w:p w:rsidR="0024580F" w:rsidRPr="00F92935" w:rsidRDefault="0024580F" w:rsidP="007143E2">
            <w:pPr>
              <w:rPr>
                <w:rFonts w:ascii="Arial" w:hAnsi="Arial" w:cs="Arial"/>
                <w:sz w:val="16"/>
                <w:szCs w:val="16"/>
              </w:rPr>
            </w:pPr>
            <w:r w:rsidRPr="00F92935">
              <w:rPr>
                <w:rFonts w:ascii="Arial" w:hAnsi="Arial" w:cs="Arial"/>
                <w:sz w:val="16"/>
                <w:szCs w:val="16"/>
              </w:rPr>
              <w:t>достижения целей программы</w:t>
            </w:r>
          </w:p>
        </w:tc>
        <w:tc>
          <w:tcPr>
            <w:tcW w:w="3183" w:type="dxa"/>
          </w:tcPr>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индекс производства продукции растениеводства в хозяйствах всех категорий(в сопоставимых ценах);</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рентабельность сельскохозяйственных организаций;</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количество созданных и модернизированных высокопроизводительных рабочих мест (нарастающим итогом);</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lastRenderedPageBreak/>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индекс производства продукции животноводства                                                                                                                                                                                                                                                                               в хозяйствах всех категорий (в сопоставимых ценах);</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среднемесячная заработная плата работников сельского хозяйства;</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прирост объема производства сельскохозяйственной продукции в крестьянских (фермерских) хозяйствах</w:t>
            </w:r>
          </w:p>
          <w:p w:rsidR="0024580F" w:rsidRPr="00F92935" w:rsidRDefault="0024580F" w:rsidP="007143E2">
            <w:pPr>
              <w:jc w:val="both"/>
              <w:rPr>
                <w:rFonts w:ascii="Arial" w:hAnsi="Arial" w:cs="Arial"/>
                <w:sz w:val="16"/>
                <w:szCs w:val="16"/>
              </w:rPr>
            </w:pP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Сроки реализации</w:t>
            </w:r>
          </w:p>
          <w:p w:rsidR="0024580F" w:rsidRPr="00F92935" w:rsidRDefault="0024580F" w:rsidP="007143E2">
            <w:pPr>
              <w:rPr>
                <w:rFonts w:ascii="Arial" w:hAnsi="Arial" w:cs="Arial"/>
                <w:sz w:val="16"/>
                <w:szCs w:val="16"/>
              </w:rPr>
            </w:pPr>
            <w:r w:rsidRPr="00F92935">
              <w:rPr>
                <w:rFonts w:ascii="Arial" w:hAnsi="Arial" w:cs="Arial"/>
                <w:sz w:val="16"/>
                <w:szCs w:val="16"/>
              </w:rPr>
              <w:t>программы</w:t>
            </w:r>
          </w:p>
          <w:p w:rsidR="0024580F" w:rsidRPr="00F92935" w:rsidRDefault="0024580F" w:rsidP="007143E2">
            <w:pPr>
              <w:rPr>
                <w:rFonts w:ascii="Arial" w:hAnsi="Arial" w:cs="Arial"/>
                <w:sz w:val="16"/>
                <w:szCs w:val="16"/>
              </w:rPr>
            </w:pPr>
          </w:p>
        </w:tc>
        <w:tc>
          <w:tcPr>
            <w:tcW w:w="3183" w:type="dxa"/>
          </w:tcPr>
          <w:p w:rsidR="0024580F" w:rsidRPr="00F92935" w:rsidRDefault="0024580F" w:rsidP="007143E2">
            <w:pPr>
              <w:jc w:val="both"/>
              <w:rPr>
                <w:rFonts w:ascii="Arial" w:hAnsi="Arial" w:cs="Arial"/>
                <w:sz w:val="16"/>
                <w:szCs w:val="16"/>
              </w:rPr>
            </w:pPr>
            <w:r w:rsidRPr="00F92935">
              <w:rPr>
                <w:rFonts w:ascii="Arial" w:hAnsi="Arial" w:cs="Arial"/>
                <w:sz w:val="16"/>
                <w:szCs w:val="16"/>
              </w:rPr>
              <w:t>2020-2022 годы</w:t>
            </w: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Объемы и</w:t>
            </w:r>
          </w:p>
          <w:p w:rsidR="0024580F" w:rsidRPr="00F92935" w:rsidRDefault="0024580F" w:rsidP="007143E2">
            <w:pPr>
              <w:rPr>
                <w:rFonts w:ascii="Arial" w:hAnsi="Arial" w:cs="Arial"/>
                <w:sz w:val="16"/>
                <w:szCs w:val="16"/>
              </w:rPr>
            </w:pPr>
            <w:r w:rsidRPr="00F92935">
              <w:rPr>
                <w:rFonts w:ascii="Arial" w:hAnsi="Arial" w:cs="Arial"/>
                <w:sz w:val="16"/>
                <w:szCs w:val="16"/>
              </w:rPr>
              <w:t>источники</w:t>
            </w:r>
          </w:p>
          <w:p w:rsidR="0024580F" w:rsidRPr="00F92935" w:rsidRDefault="0024580F" w:rsidP="007143E2">
            <w:pPr>
              <w:rPr>
                <w:rFonts w:ascii="Arial" w:hAnsi="Arial" w:cs="Arial"/>
                <w:sz w:val="16"/>
                <w:szCs w:val="16"/>
              </w:rPr>
            </w:pPr>
            <w:r w:rsidRPr="00F92935">
              <w:rPr>
                <w:rFonts w:ascii="Arial" w:hAnsi="Arial" w:cs="Arial"/>
                <w:sz w:val="16"/>
                <w:szCs w:val="16"/>
              </w:rPr>
              <w:t>финансового обеспечения</w:t>
            </w:r>
          </w:p>
          <w:p w:rsidR="0024580F" w:rsidRPr="00F92935" w:rsidRDefault="0024580F" w:rsidP="007143E2">
            <w:pPr>
              <w:rPr>
                <w:rFonts w:ascii="Arial" w:hAnsi="Arial" w:cs="Arial"/>
                <w:color w:val="FF0000"/>
                <w:sz w:val="16"/>
                <w:szCs w:val="16"/>
                <w:highlight w:val="yellow"/>
              </w:rPr>
            </w:pPr>
            <w:r w:rsidRPr="00F92935">
              <w:rPr>
                <w:rFonts w:ascii="Arial" w:hAnsi="Arial" w:cs="Arial"/>
                <w:sz w:val="16"/>
                <w:szCs w:val="16"/>
              </w:rPr>
              <w:t>программы</w:t>
            </w:r>
          </w:p>
        </w:tc>
        <w:tc>
          <w:tcPr>
            <w:tcW w:w="3183" w:type="dxa"/>
          </w:tcPr>
          <w:p w:rsidR="0024580F" w:rsidRPr="00F92935" w:rsidRDefault="0024580F" w:rsidP="007143E2">
            <w:pPr>
              <w:pStyle w:val="ConsPlusNormal"/>
              <w:jc w:val="both"/>
              <w:rPr>
                <w:sz w:val="16"/>
                <w:szCs w:val="16"/>
              </w:rPr>
            </w:pPr>
            <w:r w:rsidRPr="00F92935">
              <w:rPr>
                <w:sz w:val="16"/>
                <w:szCs w:val="16"/>
              </w:rPr>
              <w:t>объем финансового обеспечения программы за счет всех источников финансирования составит 44971,96 тыс. рублей;</w:t>
            </w:r>
          </w:p>
          <w:p w:rsidR="0024580F" w:rsidRPr="00F92935" w:rsidRDefault="0024580F" w:rsidP="007143E2">
            <w:pPr>
              <w:jc w:val="both"/>
              <w:rPr>
                <w:rFonts w:ascii="Arial" w:hAnsi="Arial" w:cs="Arial"/>
                <w:sz w:val="16"/>
                <w:szCs w:val="16"/>
              </w:rPr>
            </w:pPr>
            <w:r w:rsidRPr="00F92935">
              <w:rPr>
                <w:rFonts w:ascii="Arial" w:hAnsi="Arial" w:cs="Arial"/>
                <w:sz w:val="16"/>
                <w:szCs w:val="16"/>
              </w:rPr>
              <w:t>в том числе по годам:</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2020 году – 16077,12тыс. рублей;</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2021 году – 14458,77тыс. рублей;</w:t>
            </w:r>
          </w:p>
          <w:p w:rsidR="0024580F" w:rsidRPr="00F92935" w:rsidRDefault="0024580F" w:rsidP="007143E2">
            <w:pPr>
              <w:tabs>
                <w:tab w:val="left" w:pos="5709"/>
              </w:tabs>
              <w:ind w:firstLine="176"/>
              <w:jc w:val="both"/>
              <w:rPr>
                <w:rFonts w:ascii="Arial" w:hAnsi="Arial" w:cs="Arial"/>
                <w:sz w:val="16"/>
                <w:szCs w:val="16"/>
              </w:rPr>
            </w:pPr>
            <w:r w:rsidRPr="00F92935">
              <w:rPr>
                <w:rFonts w:ascii="Arial" w:hAnsi="Arial" w:cs="Arial"/>
                <w:sz w:val="16"/>
                <w:szCs w:val="16"/>
              </w:rPr>
              <w:t>в 2022 году – 14436,07тыс. рублей</w:t>
            </w:r>
          </w:p>
          <w:p w:rsidR="0024580F" w:rsidRPr="00F92935" w:rsidRDefault="0024580F" w:rsidP="007143E2">
            <w:pPr>
              <w:pStyle w:val="ConsPlusNormal"/>
              <w:jc w:val="both"/>
              <w:rPr>
                <w:sz w:val="16"/>
                <w:szCs w:val="16"/>
              </w:rPr>
            </w:pPr>
            <w:r w:rsidRPr="00F92935">
              <w:rPr>
                <w:sz w:val="16"/>
                <w:szCs w:val="16"/>
              </w:rPr>
              <w:t>в том числе по источникам финансового обеспечения:</w:t>
            </w:r>
          </w:p>
          <w:p w:rsidR="0024580F" w:rsidRPr="00F92935" w:rsidRDefault="0024580F" w:rsidP="007143E2">
            <w:pPr>
              <w:jc w:val="both"/>
              <w:rPr>
                <w:rFonts w:ascii="Arial" w:hAnsi="Arial" w:cs="Arial"/>
                <w:sz w:val="16"/>
                <w:szCs w:val="16"/>
              </w:rPr>
            </w:pPr>
            <w:r w:rsidRPr="00F92935">
              <w:rPr>
                <w:rFonts w:ascii="Arial" w:hAnsi="Arial" w:cs="Arial"/>
                <w:sz w:val="16"/>
                <w:szCs w:val="16"/>
              </w:rPr>
              <w:t>в том числе средства бюджета Ставропольского края – 7623,37 тыс. рублей, в том числе по годам:</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2020 году – 2478,59тыс. рублей;</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2021 году – 2534,24тыс. рублей;</w:t>
            </w:r>
          </w:p>
          <w:p w:rsidR="0024580F" w:rsidRPr="00F92935" w:rsidRDefault="0024580F" w:rsidP="007143E2">
            <w:pPr>
              <w:tabs>
                <w:tab w:val="left" w:pos="5709"/>
              </w:tabs>
              <w:ind w:firstLine="176"/>
              <w:jc w:val="both"/>
              <w:rPr>
                <w:rFonts w:ascii="Arial" w:hAnsi="Arial" w:cs="Arial"/>
                <w:sz w:val="16"/>
                <w:szCs w:val="16"/>
              </w:rPr>
            </w:pPr>
            <w:r w:rsidRPr="00F92935">
              <w:rPr>
                <w:rFonts w:ascii="Arial" w:hAnsi="Arial" w:cs="Arial"/>
                <w:sz w:val="16"/>
                <w:szCs w:val="16"/>
              </w:rPr>
              <w:t>в 2022 году – 2610,54тыс. рублей</w:t>
            </w:r>
          </w:p>
          <w:p w:rsidR="0024580F" w:rsidRPr="00F92935" w:rsidRDefault="0024580F" w:rsidP="007143E2">
            <w:pPr>
              <w:jc w:val="both"/>
              <w:rPr>
                <w:rFonts w:ascii="Arial" w:hAnsi="Arial" w:cs="Arial"/>
                <w:sz w:val="16"/>
                <w:szCs w:val="16"/>
              </w:rPr>
            </w:pPr>
            <w:r w:rsidRPr="00F92935">
              <w:rPr>
                <w:rFonts w:ascii="Arial" w:hAnsi="Arial" w:cs="Arial"/>
                <w:sz w:val="16"/>
                <w:szCs w:val="16"/>
              </w:rPr>
              <w:t>средства бюджета Благодарненского городского округа Ставропольского края – 14176,59 тыс. рублей, в том числе по годам:</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2020 году – 4725,53 тыс. рублей;</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2021 году – 4725,53 тыс. рублей;</w:t>
            </w:r>
          </w:p>
          <w:p w:rsidR="0024580F" w:rsidRPr="00F92935" w:rsidRDefault="0024580F" w:rsidP="007143E2">
            <w:pPr>
              <w:tabs>
                <w:tab w:val="left" w:pos="5709"/>
              </w:tabs>
              <w:ind w:firstLine="176"/>
              <w:jc w:val="both"/>
              <w:rPr>
                <w:rFonts w:ascii="Arial" w:hAnsi="Arial" w:cs="Arial"/>
                <w:sz w:val="16"/>
                <w:szCs w:val="16"/>
              </w:rPr>
            </w:pPr>
            <w:r w:rsidRPr="00F92935">
              <w:rPr>
                <w:rFonts w:ascii="Arial" w:hAnsi="Arial" w:cs="Arial"/>
                <w:sz w:val="16"/>
                <w:szCs w:val="16"/>
              </w:rPr>
              <w:t>в 2022 году – 4725,53 тыс. рублей</w:t>
            </w:r>
          </w:p>
          <w:p w:rsidR="0024580F" w:rsidRPr="00F92935" w:rsidRDefault="0024580F" w:rsidP="007143E2">
            <w:pPr>
              <w:jc w:val="both"/>
              <w:rPr>
                <w:rFonts w:ascii="Arial" w:hAnsi="Arial" w:cs="Arial"/>
                <w:sz w:val="16"/>
                <w:szCs w:val="16"/>
              </w:rPr>
            </w:pPr>
            <w:r w:rsidRPr="00F92935">
              <w:rPr>
                <w:rFonts w:ascii="Arial" w:hAnsi="Arial" w:cs="Arial"/>
                <w:sz w:val="16"/>
                <w:szCs w:val="16"/>
              </w:rPr>
              <w:t>средства других источников –23172,00тыс. рублей, в том числе по годам:</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2020 году – 8873,00 тыс. рублей;</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в 2021 году – 7199,00 тыс. рублей;</w:t>
            </w:r>
          </w:p>
          <w:p w:rsidR="0024580F" w:rsidRPr="00F92935" w:rsidRDefault="0024580F" w:rsidP="007143E2">
            <w:pPr>
              <w:tabs>
                <w:tab w:val="left" w:pos="5709"/>
              </w:tabs>
              <w:ind w:firstLine="176"/>
              <w:jc w:val="both"/>
              <w:rPr>
                <w:rFonts w:ascii="Arial" w:hAnsi="Arial" w:cs="Arial"/>
                <w:sz w:val="16"/>
                <w:szCs w:val="16"/>
              </w:rPr>
            </w:pPr>
            <w:r w:rsidRPr="00F92935">
              <w:rPr>
                <w:rFonts w:ascii="Arial" w:hAnsi="Arial" w:cs="Arial"/>
                <w:sz w:val="16"/>
                <w:szCs w:val="16"/>
              </w:rPr>
              <w:t>в 2022 году – 7100,00 тыс. рублей</w:t>
            </w:r>
          </w:p>
          <w:p w:rsidR="0024580F" w:rsidRPr="00F92935" w:rsidRDefault="0024580F" w:rsidP="007143E2">
            <w:pPr>
              <w:tabs>
                <w:tab w:val="left" w:pos="5709"/>
              </w:tabs>
              <w:ind w:firstLine="176"/>
              <w:jc w:val="both"/>
              <w:rPr>
                <w:rFonts w:ascii="Arial" w:hAnsi="Arial" w:cs="Arial"/>
                <w:sz w:val="16"/>
                <w:szCs w:val="16"/>
              </w:rPr>
            </w:pPr>
          </w:p>
        </w:tc>
      </w:tr>
      <w:tr w:rsidR="0024580F" w:rsidRPr="00F92935" w:rsidTr="0024580F">
        <w:tc>
          <w:tcPr>
            <w:tcW w:w="1603" w:type="dxa"/>
          </w:tcPr>
          <w:p w:rsidR="0024580F" w:rsidRPr="00F92935" w:rsidRDefault="0024580F" w:rsidP="007143E2">
            <w:pPr>
              <w:rPr>
                <w:rFonts w:ascii="Arial" w:hAnsi="Arial" w:cs="Arial"/>
                <w:sz w:val="16"/>
                <w:szCs w:val="16"/>
              </w:rPr>
            </w:pPr>
            <w:r w:rsidRPr="00F92935">
              <w:rPr>
                <w:rFonts w:ascii="Arial" w:hAnsi="Arial" w:cs="Arial"/>
                <w:sz w:val="16"/>
                <w:szCs w:val="16"/>
              </w:rPr>
              <w:t>Ожидаемые</w:t>
            </w:r>
          </w:p>
          <w:p w:rsidR="0024580F" w:rsidRPr="00F92935" w:rsidRDefault="0024580F" w:rsidP="007143E2">
            <w:pPr>
              <w:rPr>
                <w:rFonts w:ascii="Arial" w:hAnsi="Arial" w:cs="Arial"/>
                <w:sz w:val="16"/>
                <w:szCs w:val="16"/>
              </w:rPr>
            </w:pPr>
            <w:r w:rsidRPr="00F92935">
              <w:rPr>
                <w:rFonts w:ascii="Arial" w:hAnsi="Arial" w:cs="Arial"/>
                <w:sz w:val="16"/>
                <w:szCs w:val="16"/>
              </w:rPr>
              <w:t>конечные</w:t>
            </w:r>
          </w:p>
          <w:p w:rsidR="0024580F" w:rsidRPr="00F92935" w:rsidRDefault="0024580F" w:rsidP="007143E2">
            <w:pPr>
              <w:rPr>
                <w:rFonts w:ascii="Arial" w:hAnsi="Arial" w:cs="Arial"/>
                <w:sz w:val="16"/>
                <w:szCs w:val="16"/>
              </w:rPr>
            </w:pPr>
            <w:r w:rsidRPr="00F92935">
              <w:rPr>
                <w:rFonts w:ascii="Arial" w:hAnsi="Arial" w:cs="Arial"/>
                <w:sz w:val="16"/>
                <w:szCs w:val="16"/>
              </w:rPr>
              <w:t>результаты</w:t>
            </w:r>
          </w:p>
          <w:p w:rsidR="0024580F" w:rsidRPr="00F92935" w:rsidRDefault="0024580F" w:rsidP="007143E2">
            <w:pPr>
              <w:rPr>
                <w:rFonts w:ascii="Arial" w:hAnsi="Arial" w:cs="Arial"/>
                <w:sz w:val="16"/>
                <w:szCs w:val="16"/>
              </w:rPr>
            </w:pPr>
            <w:r w:rsidRPr="00F92935">
              <w:rPr>
                <w:rFonts w:ascii="Arial" w:hAnsi="Arial" w:cs="Arial"/>
                <w:sz w:val="16"/>
                <w:szCs w:val="16"/>
              </w:rPr>
              <w:t>реализации</w:t>
            </w:r>
          </w:p>
          <w:p w:rsidR="0024580F" w:rsidRPr="00F92935" w:rsidRDefault="0024580F" w:rsidP="007143E2">
            <w:pPr>
              <w:rPr>
                <w:rFonts w:ascii="Arial" w:hAnsi="Arial" w:cs="Arial"/>
                <w:sz w:val="16"/>
                <w:szCs w:val="16"/>
              </w:rPr>
            </w:pPr>
            <w:r w:rsidRPr="00F92935">
              <w:rPr>
                <w:rFonts w:ascii="Arial" w:hAnsi="Arial" w:cs="Arial"/>
                <w:sz w:val="16"/>
                <w:szCs w:val="16"/>
              </w:rPr>
              <w:t xml:space="preserve">программы </w:t>
            </w:r>
          </w:p>
        </w:tc>
        <w:tc>
          <w:tcPr>
            <w:tcW w:w="3183" w:type="dxa"/>
          </w:tcPr>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обеспечение индекса производства продукции растениеводства в хозяйствах всех категорий к 2022 году не ниже 101,8 процентов;</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сохранение уровня рентабельности сельскохозяйственных организаций ежегодно не ниже 12 процентов;</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увеличение количества созданных и модернизированных высокопроизводительных рабочих мест к 2022 году до 36 единиц;</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ежегодное обеспечение экономии расхода топливно-энергетических ресурсов сельскохозяйственной техники и транспортных средств, задействованных в сельскохозяйственном производстве, на уровне 2,0 процента;</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обеспечение индекса производства продукции животноводства в хозяйствах всех категорий к 2022 году не ниже 101,6 процентов;</w:t>
            </w:r>
          </w:p>
          <w:p w:rsidR="0024580F" w:rsidRPr="00F92935" w:rsidRDefault="0024580F" w:rsidP="007143E2">
            <w:pPr>
              <w:ind w:firstLine="176"/>
              <w:jc w:val="both"/>
              <w:rPr>
                <w:rFonts w:ascii="Arial" w:hAnsi="Arial" w:cs="Arial"/>
                <w:sz w:val="16"/>
                <w:szCs w:val="16"/>
              </w:rPr>
            </w:pPr>
            <w:r w:rsidRPr="00F92935">
              <w:rPr>
                <w:rFonts w:ascii="Arial" w:hAnsi="Arial" w:cs="Arial"/>
                <w:sz w:val="16"/>
                <w:szCs w:val="16"/>
              </w:rPr>
              <w:t>обеспечение среднемесячной заработной платы работников сельского хозяйства к 2022 году не ниже30685 рублей;</w:t>
            </w:r>
          </w:p>
          <w:p w:rsidR="0024580F" w:rsidRPr="00F92935" w:rsidRDefault="0024580F" w:rsidP="007143E2">
            <w:pPr>
              <w:autoSpaceDE w:val="0"/>
              <w:autoSpaceDN w:val="0"/>
              <w:adjustRightInd w:val="0"/>
              <w:ind w:firstLine="176"/>
              <w:jc w:val="both"/>
              <w:rPr>
                <w:rFonts w:ascii="Arial" w:hAnsi="Arial" w:cs="Arial"/>
                <w:sz w:val="16"/>
                <w:szCs w:val="16"/>
              </w:rPr>
            </w:pPr>
            <w:r w:rsidRPr="00F92935">
              <w:rPr>
                <w:rFonts w:ascii="Arial" w:hAnsi="Arial" w:cs="Arial"/>
                <w:sz w:val="16"/>
                <w:szCs w:val="16"/>
              </w:rPr>
              <w:t xml:space="preserve">ежегодное сохранение прироста объема производства сельскохозяйственной продукции в </w:t>
            </w:r>
            <w:r w:rsidRPr="00F92935">
              <w:rPr>
                <w:rFonts w:ascii="Arial" w:hAnsi="Arial" w:cs="Arial"/>
                <w:sz w:val="16"/>
                <w:szCs w:val="16"/>
              </w:rPr>
              <w:lastRenderedPageBreak/>
              <w:t>крестьянских (фермерских) хозяйствах на уровне 3,0 процентов;</w:t>
            </w:r>
          </w:p>
          <w:p w:rsidR="0024580F" w:rsidRPr="00F92935" w:rsidRDefault="0024580F" w:rsidP="007143E2">
            <w:pPr>
              <w:jc w:val="both"/>
              <w:rPr>
                <w:rFonts w:ascii="Arial" w:hAnsi="Arial" w:cs="Arial"/>
                <w:sz w:val="16"/>
                <w:szCs w:val="16"/>
              </w:rPr>
            </w:pPr>
          </w:p>
        </w:tc>
      </w:tr>
    </w:tbl>
    <w:p w:rsidR="0024580F" w:rsidRPr="00F92935" w:rsidRDefault="0024580F" w:rsidP="0024580F">
      <w:pPr>
        <w:pStyle w:val="ConsPlusNormal"/>
        <w:spacing w:line="240" w:lineRule="exact"/>
        <w:jc w:val="center"/>
        <w:rPr>
          <w:sz w:val="16"/>
          <w:szCs w:val="16"/>
        </w:rPr>
      </w:pPr>
    </w:p>
    <w:p w:rsidR="0024580F" w:rsidRPr="00F92935" w:rsidRDefault="0024580F" w:rsidP="0024580F">
      <w:pPr>
        <w:pStyle w:val="ConsPlusNormal"/>
        <w:spacing w:line="180" w:lineRule="exact"/>
        <w:ind w:firstLine="0"/>
        <w:jc w:val="center"/>
        <w:rPr>
          <w:sz w:val="16"/>
          <w:szCs w:val="16"/>
        </w:rPr>
      </w:pPr>
      <w:r w:rsidRPr="00F92935">
        <w:rPr>
          <w:sz w:val="16"/>
          <w:szCs w:val="16"/>
        </w:rPr>
        <w:t xml:space="preserve">ПРИОРИТЕТЫ И ЦЕЛИ </w:t>
      </w:r>
    </w:p>
    <w:p w:rsidR="0024580F" w:rsidRPr="00F92935" w:rsidRDefault="0024580F" w:rsidP="0024580F">
      <w:pPr>
        <w:pStyle w:val="ConsPlusNormal"/>
        <w:spacing w:line="180" w:lineRule="exact"/>
        <w:ind w:firstLine="0"/>
        <w:jc w:val="center"/>
        <w:rPr>
          <w:sz w:val="16"/>
          <w:szCs w:val="16"/>
        </w:rPr>
      </w:pPr>
      <w:r w:rsidRPr="00F92935">
        <w:rPr>
          <w:sz w:val="16"/>
          <w:szCs w:val="16"/>
        </w:rPr>
        <w:t>реализуемой в Благодарненском городском округе</w:t>
      </w:r>
      <w:r>
        <w:rPr>
          <w:sz w:val="16"/>
          <w:szCs w:val="16"/>
        </w:rPr>
        <w:t xml:space="preserve"> </w:t>
      </w:r>
      <w:r w:rsidRPr="00F92935">
        <w:rPr>
          <w:sz w:val="16"/>
          <w:szCs w:val="16"/>
        </w:rPr>
        <w:t>Ставропольского края муниципальной политики</w:t>
      </w:r>
      <w:r>
        <w:rPr>
          <w:sz w:val="16"/>
          <w:szCs w:val="16"/>
        </w:rPr>
        <w:t xml:space="preserve"> </w:t>
      </w:r>
      <w:r w:rsidRPr="00F92935">
        <w:rPr>
          <w:sz w:val="16"/>
          <w:szCs w:val="16"/>
        </w:rPr>
        <w:t>в соответствующей сфере социально-экономического развития</w:t>
      </w:r>
      <w:r>
        <w:rPr>
          <w:sz w:val="16"/>
          <w:szCs w:val="16"/>
        </w:rPr>
        <w:t xml:space="preserve"> </w:t>
      </w:r>
      <w:r w:rsidRPr="00F92935">
        <w:rPr>
          <w:sz w:val="16"/>
          <w:szCs w:val="16"/>
        </w:rPr>
        <w:t>Благодарненского</w:t>
      </w:r>
      <w:r>
        <w:rPr>
          <w:sz w:val="16"/>
          <w:szCs w:val="16"/>
        </w:rPr>
        <w:t xml:space="preserve"> </w:t>
      </w:r>
      <w:r w:rsidRPr="00F92935">
        <w:rPr>
          <w:sz w:val="16"/>
          <w:szCs w:val="16"/>
        </w:rPr>
        <w:t>городского округа Ставропольского края</w:t>
      </w:r>
    </w:p>
    <w:p w:rsidR="0024580F" w:rsidRPr="00F92935" w:rsidRDefault="0024580F" w:rsidP="0024580F">
      <w:pPr>
        <w:spacing w:line="240" w:lineRule="exact"/>
        <w:jc w:val="center"/>
        <w:rPr>
          <w:rFonts w:ascii="Arial" w:hAnsi="Arial" w:cs="Arial"/>
          <w:sz w:val="16"/>
          <w:szCs w:val="16"/>
        </w:rPr>
      </w:pPr>
    </w:p>
    <w:p w:rsidR="0024580F" w:rsidRPr="00F92935" w:rsidRDefault="0024580F" w:rsidP="0024580F">
      <w:pPr>
        <w:autoSpaceDE w:val="0"/>
        <w:autoSpaceDN w:val="0"/>
        <w:adjustRightInd w:val="0"/>
        <w:ind w:firstLine="142"/>
        <w:jc w:val="both"/>
        <w:rPr>
          <w:rFonts w:ascii="Arial" w:hAnsi="Arial" w:cs="Arial"/>
          <w:sz w:val="16"/>
          <w:szCs w:val="16"/>
        </w:rPr>
      </w:pPr>
      <w:r w:rsidRPr="00F92935">
        <w:rPr>
          <w:rFonts w:ascii="Arial" w:hAnsi="Arial" w:cs="Arial"/>
          <w:sz w:val="16"/>
          <w:szCs w:val="16"/>
        </w:rPr>
        <w:t>Программа разработана в соответствии с</w:t>
      </w:r>
    </w:p>
    <w:p w:rsidR="0024580F" w:rsidRPr="00F92935" w:rsidRDefault="0024580F" w:rsidP="0024580F">
      <w:pPr>
        <w:autoSpaceDE w:val="0"/>
        <w:autoSpaceDN w:val="0"/>
        <w:adjustRightInd w:val="0"/>
        <w:ind w:firstLine="142"/>
        <w:jc w:val="both"/>
        <w:rPr>
          <w:rFonts w:ascii="Arial" w:hAnsi="Arial" w:cs="Arial"/>
          <w:sz w:val="16"/>
          <w:szCs w:val="16"/>
        </w:rPr>
      </w:pPr>
      <w:r w:rsidRPr="00F92935">
        <w:rPr>
          <w:rFonts w:ascii="Arial" w:hAnsi="Arial" w:cs="Arial"/>
          <w:sz w:val="16"/>
          <w:szCs w:val="16"/>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24580F" w:rsidRPr="00F92935" w:rsidRDefault="0024580F" w:rsidP="0024580F">
      <w:pPr>
        <w:autoSpaceDE w:val="0"/>
        <w:autoSpaceDN w:val="0"/>
        <w:adjustRightInd w:val="0"/>
        <w:ind w:firstLine="142"/>
        <w:jc w:val="both"/>
        <w:rPr>
          <w:rFonts w:ascii="Arial" w:hAnsi="Arial" w:cs="Arial"/>
          <w:sz w:val="16"/>
          <w:szCs w:val="16"/>
        </w:rPr>
      </w:pPr>
      <w:r w:rsidRPr="00F92935">
        <w:rPr>
          <w:rFonts w:ascii="Arial" w:hAnsi="Arial" w:cs="Arial"/>
          <w:sz w:val="16"/>
          <w:szCs w:val="16"/>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распоряжением администрации Благодарненского городского округа Ставропольского края от 01 августа 2019 года № 708-р);</w:t>
      </w:r>
    </w:p>
    <w:p w:rsidR="0024580F" w:rsidRPr="00F92935" w:rsidRDefault="0024580F" w:rsidP="0024580F">
      <w:pPr>
        <w:autoSpaceDE w:val="0"/>
        <w:autoSpaceDN w:val="0"/>
        <w:adjustRightInd w:val="0"/>
        <w:ind w:firstLine="142"/>
        <w:jc w:val="both"/>
        <w:rPr>
          <w:rFonts w:ascii="Arial" w:hAnsi="Arial" w:cs="Arial"/>
          <w:sz w:val="16"/>
          <w:szCs w:val="16"/>
        </w:rPr>
      </w:pPr>
      <w:r w:rsidRPr="00F92935">
        <w:rPr>
          <w:rFonts w:ascii="Arial" w:hAnsi="Arial" w:cs="Arial"/>
          <w:sz w:val="16"/>
          <w:szCs w:val="16"/>
        </w:rPr>
        <w:t>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24580F" w:rsidRPr="00F92935" w:rsidRDefault="0024580F" w:rsidP="0024580F">
      <w:pPr>
        <w:autoSpaceDE w:val="0"/>
        <w:autoSpaceDN w:val="0"/>
        <w:adjustRightInd w:val="0"/>
        <w:ind w:firstLine="142"/>
        <w:jc w:val="both"/>
        <w:rPr>
          <w:rFonts w:ascii="Arial" w:hAnsi="Arial" w:cs="Arial"/>
          <w:sz w:val="16"/>
          <w:szCs w:val="16"/>
        </w:rPr>
      </w:pPr>
      <w:r w:rsidRPr="00F92935">
        <w:rPr>
          <w:rFonts w:ascii="Arial" w:hAnsi="Arial" w:cs="Arial"/>
          <w:sz w:val="16"/>
          <w:szCs w:val="16"/>
        </w:rPr>
        <w:t>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края»(с изменениями, внесенными распоряжением администрации Благодарненского городского округа Ставропольского края от 26 февраля 2019 года № 126-р);</w:t>
      </w:r>
    </w:p>
    <w:p w:rsidR="0024580F" w:rsidRPr="00F92935" w:rsidRDefault="0024580F" w:rsidP="0024580F">
      <w:pPr>
        <w:autoSpaceDE w:val="0"/>
        <w:autoSpaceDN w:val="0"/>
        <w:adjustRightInd w:val="0"/>
        <w:ind w:firstLine="142"/>
        <w:jc w:val="both"/>
        <w:rPr>
          <w:rFonts w:ascii="Arial" w:hAnsi="Arial" w:cs="Arial"/>
          <w:sz w:val="16"/>
          <w:szCs w:val="16"/>
        </w:rPr>
      </w:pPr>
      <w:r w:rsidRPr="00F92935">
        <w:rPr>
          <w:rFonts w:ascii="Arial" w:hAnsi="Arial" w:cs="Arial"/>
          <w:sz w:val="16"/>
          <w:szCs w:val="16"/>
        </w:rPr>
        <w:t>Программа сформирована исходя из целей социально-экономического развития</w:t>
      </w:r>
      <w:r>
        <w:rPr>
          <w:rFonts w:ascii="Arial" w:hAnsi="Arial" w:cs="Arial"/>
          <w:sz w:val="16"/>
          <w:szCs w:val="16"/>
        </w:rPr>
        <w:t xml:space="preserve"> </w:t>
      </w:r>
      <w:r w:rsidRPr="00F92935">
        <w:rPr>
          <w:rFonts w:ascii="Arial" w:hAnsi="Arial" w:cs="Arial"/>
          <w:sz w:val="16"/>
          <w:szCs w:val="16"/>
        </w:rPr>
        <w:t>Благодарненского</w:t>
      </w:r>
      <w:r>
        <w:rPr>
          <w:rFonts w:ascii="Arial" w:hAnsi="Arial" w:cs="Arial"/>
          <w:sz w:val="16"/>
          <w:szCs w:val="16"/>
        </w:rPr>
        <w:t xml:space="preserve"> </w:t>
      </w:r>
      <w:r w:rsidRPr="00F92935">
        <w:rPr>
          <w:rFonts w:ascii="Arial" w:hAnsi="Arial" w:cs="Arial"/>
          <w:sz w:val="16"/>
          <w:szCs w:val="16"/>
        </w:rPr>
        <w:t>городского округа Ставропольского края.</w:t>
      </w:r>
    </w:p>
    <w:p w:rsidR="0024580F" w:rsidRPr="00F92935" w:rsidRDefault="0024580F" w:rsidP="0024580F">
      <w:pPr>
        <w:pStyle w:val="ConsPlusNormal"/>
        <w:ind w:firstLine="142"/>
        <w:jc w:val="both"/>
        <w:rPr>
          <w:sz w:val="16"/>
          <w:szCs w:val="16"/>
        </w:rPr>
      </w:pPr>
      <w:r w:rsidRPr="00F92935">
        <w:rPr>
          <w:sz w:val="16"/>
          <w:szCs w:val="16"/>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r>
        <w:rPr>
          <w:sz w:val="16"/>
          <w:szCs w:val="16"/>
        </w:rPr>
        <w:t xml:space="preserve"> </w:t>
      </w:r>
      <w:r w:rsidRPr="00F92935">
        <w:rPr>
          <w:sz w:val="16"/>
          <w:szCs w:val="16"/>
        </w:rPr>
        <w:t>утвержденной постановлением Правительства Российской Федерации от 14 июля 2012 года № 717-п, в</w:t>
      </w:r>
      <w:r>
        <w:rPr>
          <w:sz w:val="16"/>
          <w:szCs w:val="16"/>
        </w:rPr>
        <w:t xml:space="preserve"> </w:t>
      </w:r>
      <w:r w:rsidRPr="00F92935">
        <w:rPr>
          <w:sz w:val="16"/>
          <w:szCs w:val="16"/>
        </w:rPr>
        <w:t>рамках заключенного Соглашения</w:t>
      </w:r>
      <w:r>
        <w:rPr>
          <w:sz w:val="16"/>
          <w:szCs w:val="16"/>
        </w:rPr>
        <w:t xml:space="preserve"> </w:t>
      </w:r>
      <w:r w:rsidRPr="00F92935">
        <w:rPr>
          <w:sz w:val="16"/>
          <w:szCs w:val="16"/>
        </w:rPr>
        <w:t>о сотрудничестве</w:t>
      </w:r>
      <w:r>
        <w:rPr>
          <w:sz w:val="16"/>
          <w:szCs w:val="16"/>
        </w:rPr>
        <w:t xml:space="preserve"> </w:t>
      </w:r>
      <w:r w:rsidRPr="00F92935">
        <w:rPr>
          <w:sz w:val="16"/>
          <w:szCs w:val="16"/>
        </w:rPr>
        <w:t>от 28марта 2019 года № 12/19 между министерством сельского хозяйства Ставропольского края и органами местного самоуправления муниципального района Ставропольского края.</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Программа предусматривает комплексное развитие агропромышленного комплекса Благодарненского</w:t>
      </w:r>
      <w:r>
        <w:rPr>
          <w:rFonts w:ascii="Arial" w:hAnsi="Arial" w:cs="Arial"/>
          <w:sz w:val="16"/>
          <w:szCs w:val="16"/>
        </w:rPr>
        <w:t xml:space="preserve"> </w:t>
      </w:r>
      <w:r w:rsidRPr="00F92935">
        <w:rPr>
          <w:rFonts w:ascii="Arial" w:hAnsi="Arial" w:cs="Arial"/>
          <w:sz w:val="16"/>
          <w:szCs w:val="16"/>
        </w:rPr>
        <w:t>городского округа</w:t>
      </w:r>
      <w:r>
        <w:rPr>
          <w:rFonts w:ascii="Arial" w:hAnsi="Arial" w:cs="Arial"/>
          <w:sz w:val="16"/>
          <w:szCs w:val="16"/>
        </w:rPr>
        <w:t xml:space="preserve"> </w:t>
      </w:r>
      <w:r w:rsidRPr="00F92935">
        <w:rPr>
          <w:rFonts w:ascii="Arial" w:hAnsi="Arial" w:cs="Arial"/>
          <w:sz w:val="16"/>
          <w:szCs w:val="16"/>
        </w:rPr>
        <w:t>Ставропольского края, которое возможно при соблюдении следующих принципов региональной аграрной политики:</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государственная поддержка в освоении инновационных методов ведения производства сельскохозяйственными товаропроизводителями Благодарненского</w:t>
      </w:r>
      <w:r>
        <w:rPr>
          <w:rFonts w:ascii="Arial" w:hAnsi="Arial" w:cs="Arial"/>
          <w:sz w:val="16"/>
          <w:szCs w:val="16"/>
        </w:rPr>
        <w:t xml:space="preserve"> </w:t>
      </w:r>
      <w:r w:rsidRPr="00F92935">
        <w:rPr>
          <w:rFonts w:ascii="Arial" w:hAnsi="Arial" w:cs="Arial"/>
          <w:sz w:val="16"/>
          <w:szCs w:val="16"/>
        </w:rPr>
        <w:t>городского округа</w:t>
      </w:r>
      <w:r>
        <w:rPr>
          <w:rFonts w:ascii="Arial" w:hAnsi="Arial" w:cs="Arial"/>
          <w:sz w:val="16"/>
          <w:szCs w:val="16"/>
        </w:rPr>
        <w:t xml:space="preserve"> </w:t>
      </w:r>
      <w:r w:rsidRPr="00F92935">
        <w:rPr>
          <w:rFonts w:ascii="Arial" w:hAnsi="Arial" w:cs="Arial"/>
          <w:sz w:val="16"/>
          <w:szCs w:val="16"/>
        </w:rPr>
        <w:t>Ставропольского края, независимо от их организационно-правовой формы и масштабов деятельности с учетом научно-обоснованных зональных систем земледелия;</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государственная поддержка сельскохозяйственного производства в</w:t>
      </w:r>
      <w:r>
        <w:rPr>
          <w:rFonts w:ascii="Arial" w:hAnsi="Arial" w:cs="Arial"/>
          <w:sz w:val="16"/>
          <w:szCs w:val="16"/>
        </w:rPr>
        <w:t xml:space="preserve"> </w:t>
      </w:r>
      <w:r w:rsidRPr="00F92935">
        <w:rPr>
          <w:rFonts w:ascii="Arial" w:hAnsi="Arial" w:cs="Arial"/>
          <w:sz w:val="16"/>
          <w:szCs w:val="16"/>
        </w:rPr>
        <w:t>Благодарненском</w:t>
      </w:r>
      <w:r>
        <w:rPr>
          <w:rFonts w:ascii="Arial" w:hAnsi="Arial" w:cs="Arial"/>
          <w:sz w:val="16"/>
          <w:szCs w:val="16"/>
        </w:rPr>
        <w:t xml:space="preserve"> </w:t>
      </w:r>
      <w:r w:rsidRPr="00F92935">
        <w:rPr>
          <w:rFonts w:ascii="Arial" w:hAnsi="Arial" w:cs="Arial"/>
          <w:sz w:val="16"/>
          <w:szCs w:val="16"/>
        </w:rPr>
        <w:t>городском округе</w:t>
      </w:r>
      <w:r>
        <w:rPr>
          <w:rFonts w:ascii="Arial" w:hAnsi="Arial" w:cs="Arial"/>
          <w:sz w:val="16"/>
          <w:szCs w:val="16"/>
        </w:rPr>
        <w:t xml:space="preserve"> </w:t>
      </w:r>
      <w:r w:rsidRPr="00F92935">
        <w:rPr>
          <w:rFonts w:ascii="Arial" w:hAnsi="Arial" w:cs="Arial"/>
          <w:sz w:val="16"/>
          <w:szCs w:val="16"/>
        </w:rPr>
        <w:t>Ставропольского края;</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регулирование баланса интересов производителей продукции сельского хозяйства и организаций сфер переработки,</w:t>
      </w:r>
      <w:r>
        <w:rPr>
          <w:rFonts w:ascii="Arial" w:hAnsi="Arial" w:cs="Arial"/>
          <w:sz w:val="16"/>
          <w:szCs w:val="16"/>
        </w:rPr>
        <w:t xml:space="preserve"> </w:t>
      </w:r>
      <w:r w:rsidRPr="00F92935">
        <w:rPr>
          <w:rFonts w:ascii="Arial" w:hAnsi="Arial" w:cs="Arial"/>
          <w:sz w:val="16"/>
          <w:szCs w:val="16"/>
        </w:rPr>
        <w:t>интеграция малых форм хозяйствования в общую производственно-сбытовую цепочку;</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привлечение инвесторов для реализации проектов максимальной переработки сельскохозяйственной продукции;</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участие в федеральных, краевых программах развития сельского хозяйства.</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lastRenderedPageBreak/>
        <w:t>Сельскохозяйственными товаропроизводителями округа являются сельскохозяйственные организации, крестьянские (фермерские) хозяйства, личные подсобные хозяйства.</w:t>
      </w:r>
    </w:p>
    <w:p w:rsidR="0024580F" w:rsidRPr="00F92935" w:rsidRDefault="0024580F" w:rsidP="0024580F">
      <w:pPr>
        <w:tabs>
          <w:tab w:val="left" w:pos="709"/>
        </w:tabs>
        <w:ind w:firstLine="142"/>
        <w:jc w:val="both"/>
        <w:rPr>
          <w:rFonts w:ascii="Arial" w:hAnsi="Arial" w:cs="Arial"/>
          <w:sz w:val="16"/>
          <w:szCs w:val="16"/>
        </w:rPr>
      </w:pPr>
      <w:r w:rsidRPr="00F92935">
        <w:rPr>
          <w:rFonts w:ascii="Arial" w:hAnsi="Arial" w:cs="Arial"/>
          <w:sz w:val="16"/>
          <w:szCs w:val="16"/>
        </w:rPr>
        <w:t>Целями</w:t>
      </w:r>
      <w:r>
        <w:rPr>
          <w:rFonts w:ascii="Arial" w:hAnsi="Arial" w:cs="Arial"/>
          <w:sz w:val="16"/>
          <w:szCs w:val="16"/>
        </w:rPr>
        <w:t xml:space="preserve"> </w:t>
      </w:r>
      <w:r w:rsidRPr="00F92935">
        <w:rPr>
          <w:rFonts w:ascii="Arial" w:hAnsi="Arial" w:cs="Arial"/>
          <w:sz w:val="16"/>
          <w:szCs w:val="16"/>
        </w:rPr>
        <w:t>программы являются:</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производство продукции растениеводства за счет гарантированного обеспечения урожайности сельскохозяйственных культур;</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24580F" w:rsidRPr="00F92935" w:rsidRDefault="0024580F" w:rsidP="0024580F">
      <w:pPr>
        <w:widowControl w:val="0"/>
        <w:autoSpaceDE w:val="0"/>
        <w:autoSpaceDN w:val="0"/>
        <w:adjustRightInd w:val="0"/>
        <w:ind w:firstLine="142"/>
        <w:jc w:val="both"/>
        <w:rPr>
          <w:rFonts w:ascii="Arial" w:hAnsi="Arial" w:cs="Arial"/>
          <w:sz w:val="16"/>
          <w:szCs w:val="16"/>
        </w:rPr>
      </w:pPr>
      <w:r w:rsidRPr="00F92935">
        <w:rPr>
          <w:rFonts w:ascii="Arial" w:hAnsi="Arial" w:cs="Arial"/>
          <w:sz w:val="16"/>
          <w:szCs w:val="16"/>
        </w:rPr>
        <w:t>Достижение цели</w:t>
      </w:r>
      <w:r>
        <w:rPr>
          <w:rFonts w:ascii="Arial" w:hAnsi="Arial" w:cs="Arial"/>
          <w:sz w:val="16"/>
          <w:szCs w:val="16"/>
        </w:rPr>
        <w:t xml:space="preserve"> </w:t>
      </w:r>
      <w:r w:rsidRPr="00F92935">
        <w:rPr>
          <w:rFonts w:ascii="Arial" w:hAnsi="Arial" w:cs="Arial"/>
          <w:sz w:val="16"/>
          <w:szCs w:val="16"/>
        </w:rPr>
        <w:t>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24580F" w:rsidRPr="00F92935" w:rsidRDefault="0024580F" w:rsidP="0024580F">
      <w:pPr>
        <w:tabs>
          <w:tab w:val="left" w:pos="709"/>
        </w:tabs>
        <w:suppressAutoHyphens/>
        <w:snapToGrid w:val="0"/>
        <w:ind w:firstLine="142"/>
        <w:jc w:val="both"/>
        <w:rPr>
          <w:rFonts w:ascii="Arial" w:hAnsi="Arial" w:cs="Arial"/>
          <w:sz w:val="16"/>
          <w:szCs w:val="16"/>
        </w:rPr>
      </w:pPr>
      <w:r w:rsidRPr="00F92935">
        <w:rPr>
          <w:rFonts w:ascii="Arial" w:hAnsi="Arial" w:cs="Arial"/>
          <w:sz w:val="16"/>
          <w:szCs w:val="16"/>
        </w:rPr>
        <w:tab/>
        <w:t xml:space="preserve">подпрограмма   «Развитие   растениеводства»   (приведена  в   приложении 1 к программе); </w:t>
      </w:r>
    </w:p>
    <w:p w:rsidR="0024580F" w:rsidRPr="00F92935" w:rsidRDefault="0024580F" w:rsidP="0024580F">
      <w:pPr>
        <w:suppressAutoHyphens/>
        <w:snapToGrid w:val="0"/>
        <w:ind w:right="71" w:firstLine="142"/>
        <w:jc w:val="both"/>
        <w:rPr>
          <w:rFonts w:ascii="Arial" w:hAnsi="Arial" w:cs="Arial"/>
          <w:sz w:val="16"/>
          <w:szCs w:val="16"/>
        </w:rPr>
      </w:pPr>
      <w:r w:rsidRPr="00F92935">
        <w:rPr>
          <w:rFonts w:ascii="Arial" w:hAnsi="Arial" w:cs="Arial"/>
          <w:sz w:val="16"/>
          <w:szCs w:val="16"/>
        </w:rPr>
        <w:t xml:space="preserve">подпрограмма  «Развитие животноводства» (приведена в приложении 2 к программе); </w:t>
      </w:r>
    </w:p>
    <w:p w:rsidR="0024580F" w:rsidRPr="00F92935" w:rsidRDefault="0024580F" w:rsidP="0024580F">
      <w:pPr>
        <w:suppressAutoHyphens/>
        <w:snapToGrid w:val="0"/>
        <w:ind w:right="71" w:firstLine="142"/>
        <w:jc w:val="both"/>
        <w:rPr>
          <w:rFonts w:ascii="Arial" w:hAnsi="Arial" w:cs="Arial"/>
          <w:sz w:val="16"/>
          <w:szCs w:val="16"/>
        </w:rPr>
      </w:pPr>
      <w:r w:rsidRPr="00F92935">
        <w:rPr>
          <w:rFonts w:ascii="Arial" w:hAnsi="Arial" w:cs="Arial"/>
          <w:sz w:val="16"/>
          <w:szCs w:val="16"/>
        </w:rPr>
        <w:t>подпрограмма "Обеспечение реализации муниципальной программы Благодарненского</w:t>
      </w:r>
      <w:r>
        <w:rPr>
          <w:rFonts w:ascii="Arial" w:hAnsi="Arial" w:cs="Arial"/>
          <w:sz w:val="16"/>
          <w:szCs w:val="16"/>
        </w:rPr>
        <w:t xml:space="preserve"> </w:t>
      </w:r>
      <w:r w:rsidRPr="00F92935">
        <w:rPr>
          <w:rFonts w:ascii="Arial" w:hAnsi="Arial" w:cs="Arial"/>
          <w:sz w:val="16"/>
          <w:szCs w:val="16"/>
        </w:rPr>
        <w:t>городского округа Ставропольского края «Развитие сельского хозяйства» и общепрограммные мероприятия» (приведена в приложении 3 к программе).</w:t>
      </w:r>
    </w:p>
    <w:p w:rsidR="0024580F" w:rsidRPr="00F92935" w:rsidRDefault="0024580F" w:rsidP="0024580F">
      <w:pPr>
        <w:ind w:firstLine="142"/>
        <w:jc w:val="both"/>
        <w:rPr>
          <w:rFonts w:ascii="Arial" w:hAnsi="Arial" w:cs="Arial"/>
          <w:sz w:val="16"/>
          <w:szCs w:val="16"/>
        </w:rPr>
      </w:pPr>
      <w:hyperlink w:anchor="Par438" w:history="1">
        <w:r w:rsidRPr="00F92935">
          <w:rPr>
            <w:rFonts w:ascii="Arial" w:hAnsi="Arial" w:cs="Arial"/>
            <w:sz w:val="16"/>
            <w:szCs w:val="16"/>
          </w:rPr>
          <w:t>Сведения</w:t>
        </w:r>
      </w:hyperlink>
      <w:r w:rsidRPr="00F92935">
        <w:rPr>
          <w:rFonts w:ascii="Arial" w:hAnsi="Arial" w:cs="Arial"/>
          <w:sz w:val="16"/>
          <w:szCs w:val="16"/>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24580F" w:rsidRPr="00F92935" w:rsidRDefault="0024580F" w:rsidP="0024580F">
      <w:pPr>
        <w:widowControl w:val="0"/>
        <w:autoSpaceDE w:val="0"/>
        <w:autoSpaceDN w:val="0"/>
        <w:adjustRightInd w:val="0"/>
        <w:ind w:firstLine="142"/>
        <w:jc w:val="both"/>
        <w:rPr>
          <w:rFonts w:ascii="Arial" w:hAnsi="Arial" w:cs="Arial"/>
          <w:sz w:val="16"/>
          <w:szCs w:val="16"/>
        </w:rPr>
      </w:pPr>
      <w:hyperlink w:anchor="Par1259" w:history="1">
        <w:r w:rsidRPr="00F92935">
          <w:rPr>
            <w:rFonts w:ascii="Arial" w:hAnsi="Arial" w:cs="Arial"/>
            <w:sz w:val="16"/>
            <w:szCs w:val="16"/>
          </w:rPr>
          <w:t>Перечень</w:t>
        </w:r>
      </w:hyperlink>
      <w:r w:rsidRPr="00F92935">
        <w:rPr>
          <w:rFonts w:ascii="Arial" w:hAnsi="Arial" w:cs="Arial"/>
          <w:sz w:val="16"/>
          <w:szCs w:val="16"/>
        </w:rPr>
        <w:t xml:space="preserve"> основных мероприятий подпрограмм программы приведен в приложении 5 к программе.</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Объемы и источники финансового обеспечения программы приведены в приложении 6 к программе.</w:t>
      </w:r>
    </w:p>
    <w:p w:rsidR="0024580F" w:rsidRPr="00F92935" w:rsidRDefault="0024580F" w:rsidP="0024580F">
      <w:pPr>
        <w:ind w:firstLine="142"/>
        <w:jc w:val="both"/>
        <w:rPr>
          <w:rFonts w:ascii="Arial" w:hAnsi="Arial" w:cs="Arial"/>
          <w:sz w:val="16"/>
          <w:szCs w:val="16"/>
        </w:rPr>
      </w:pPr>
      <w:r w:rsidRPr="00F92935">
        <w:rPr>
          <w:rFonts w:ascii="Arial" w:hAnsi="Arial" w:cs="Arial"/>
          <w:sz w:val="16"/>
          <w:szCs w:val="16"/>
        </w:rPr>
        <w:t>Сведения о весовых коэффициентах, присвоенных целям Программы, задачам подпрограмм Программы</w:t>
      </w:r>
      <w:r>
        <w:rPr>
          <w:rFonts w:ascii="Arial" w:hAnsi="Arial" w:cs="Arial"/>
          <w:sz w:val="16"/>
          <w:szCs w:val="16"/>
        </w:rPr>
        <w:t xml:space="preserve"> </w:t>
      </w:r>
      <w:r w:rsidRPr="00F92935">
        <w:rPr>
          <w:rFonts w:ascii="Arial" w:hAnsi="Arial" w:cs="Arial"/>
          <w:sz w:val="16"/>
          <w:szCs w:val="16"/>
        </w:rPr>
        <w:t>приведены в приложении 7 к программе.</w:t>
      </w:r>
    </w:p>
    <w:p w:rsidR="0024580F" w:rsidRPr="00F92935" w:rsidRDefault="0024580F" w:rsidP="0024580F">
      <w:pPr>
        <w:ind w:firstLine="142"/>
        <w:rPr>
          <w:rFonts w:ascii="Arial" w:hAnsi="Arial" w:cs="Arial"/>
          <w:sz w:val="16"/>
          <w:szCs w:val="16"/>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1"/>
        <w:gridCol w:w="2842"/>
      </w:tblGrid>
      <w:tr w:rsidR="002371B8" w:rsidRPr="00F92935" w:rsidTr="007143E2">
        <w:tc>
          <w:tcPr>
            <w:tcW w:w="4785" w:type="dxa"/>
          </w:tcPr>
          <w:p w:rsidR="002371B8" w:rsidRPr="00F92935" w:rsidRDefault="002371B8" w:rsidP="007143E2">
            <w:pPr>
              <w:pStyle w:val="ConsPlusNormal"/>
              <w:jc w:val="center"/>
              <w:outlineLvl w:val="1"/>
              <w:rPr>
                <w:sz w:val="16"/>
                <w:szCs w:val="16"/>
              </w:rPr>
            </w:pPr>
          </w:p>
          <w:p w:rsidR="002371B8" w:rsidRPr="00F92935" w:rsidRDefault="002371B8" w:rsidP="007143E2">
            <w:pPr>
              <w:pStyle w:val="ConsPlusNormal"/>
              <w:jc w:val="center"/>
              <w:outlineLvl w:val="1"/>
              <w:rPr>
                <w:sz w:val="16"/>
                <w:szCs w:val="16"/>
              </w:rPr>
            </w:pPr>
          </w:p>
          <w:p w:rsidR="002371B8" w:rsidRPr="00F92935" w:rsidRDefault="002371B8" w:rsidP="007143E2">
            <w:pPr>
              <w:pStyle w:val="ConsPlusNormal"/>
              <w:jc w:val="center"/>
              <w:outlineLvl w:val="1"/>
              <w:rPr>
                <w:sz w:val="16"/>
                <w:szCs w:val="16"/>
              </w:rPr>
            </w:pPr>
          </w:p>
        </w:tc>
        <w:tc>
          <w:tcPr>
            <w:tcW w:w="4785" w:type="dxa"/>
          </w:tcPr>
          <w:p w:rsidR="002371B8" w:rsidRPr="00F92935" w:rsidRDefault="002371B8" w:rsidP="002371B8">
            <w:pPr>
              <w:spacing w:line="180" w:lineRule="exact"/>
              <w:jc w:val="center"/>
              <w:rPr>
                <w:rFonts w:ascii="Arial" w:hAnsi="Arial" w:cs="Arial"/>
                <w:spacing w:val="-2"/>
                <w:sz w:val="16"/>
                <w:szCs w:val="16"/>
              </w:rPr>
            </w:pPr>
            <w:r w:rsidRPr="00F92935">
              <w:rPr>
                <w:rFonts w:ascii="Arial" w:hAnsi="Arial" w:cs="Arial"/>
                <w:spacing w:val="-2"/>
                <w:sz w:val="16"/>
                <w:szCs w:val="16"/>
              </w:rPr>
              <w:t>Приложение 1</w:t>
            </w:r>
          </w:p>
          <w:p w:rsidR="002371B8" w:rsidRPr="00F92935" w:rsidRDefault="002371B8" w:rsidP="002371B8">
            <w:pPr>
              <w:spacing w:line="180" w:lineRule="exact"/>
              <w:jc w:val="center"/>
              <w:rPr>
                <w:rFonts w:ascii="Arial" w:hAnsi="Arial" w:cs="Arial"/>
                <w:spacing w:val="-2"/>
                <w:sz w:val="16"/>
                <w:szCs w:val="16"/>
              </w:rPr>
            </w:pPr>
            <w:r w:rsidRPr="00F92935">
              <w:rPr>
                <w:rFonts w:ascii="Arial" w:hAnsi="Arial" w:cs="Arial"/>
                <w:spacing w:val="-2"/>
                <w:sz w:val="16"/>
                <w:szCs w:val="16"/>
              </w:rPr>
              <w:t>к муниципальной программе</w:t>
            </w:r>
          </w:p>
          <w:p w:rsidR="002371B8" w:rsidRPr="00F92935" w:rsidRDefault="002371B8" w:rsidP="002371B8">
            <w:pPr>
              <w:spacing w:line="180" w:lineRule="exact"/>
              <w:jc w:val="center"/>
              <w:rPr>
                <w:rFonts w:ascii="Arial" w:hAnsi="Arial" w:cs="Arial"/>
                <w:spacing w:val="-2"/>
                <w:sz w:val="16"/>
                <w:szCs w:val="16"/>
              </w:rPr>
            </w:pPr>
            <w:r w:rsidRPr="00F92935">
              <w:rPr>
                <w:rFonts w:ascii="Arial" w:hAnsi="Arial" w:cs="Arial"/>
                <w:spacing w:val="-2"/>
                <w:sz w:val="16"/>
                <w:szCs w:val="16"/>
              </w:rPr>
              <w:t>Благодарненского</w:t>
            </w:r>
            <w:r>
              <w:rPr>
                <w:rFonts w:ascii="Arial" w:hAnsi="Arial" w:cs="Arial"/>
                <w:spacing w:val="-2"/>
                <w:sz w:val="16"/>
                <w:szCs w:val="16"/>
              </w:rPr>
              <w:t xml:space="preserve"> </w:t>
            </w:r>
            <w:r w:rsidRPr="00F92935">
              <w:rPr>
                <w:rFonts w:ascii="Arial" w:hAnsi="Arial" w:cs="Arial"/>
                <w:sz w:val="16"/>
                <w:szCs w:val="16"/>
              </w:rPr>
              <w:t>городского округа</w:t>
            </w:r>
            <w:r>
              <w:rPr>
                <w:rFonts w:ascii="Arial" w:hAnsi="Arial" w:cs="Arial"/>
                <w:sz w:val="16"/>
                <w:szCs w:val="16"/>
              </w:rPr>
              <w:t xml:space="preserve"> </w:t>
            </w:r>
            <w:r w:rsidRPr="00F92935">
              <w:rPr>
                <w:rFonts w:ascii="Arial" w:hAnsi="Arial" w:cs="Arial"/>
                <w:spacing w:val="-2"/>
                <w:sz w:val="16"/>
                <w:szCs w:val="16"/>
              </w:rPr>
              <w:t>Ставропольского края</w:t>
            </w:r>
          </w:p>
          <w:p w:rsidR="002371B8" w:rsidRPr="00F92935" w:rsidRDefault="002371B8" w:rsidP="002371B8">
            <w:pPr>
              <w:spacing w:line="180" w:lineRule="exact"/>
              <w:jc w:val="center"/>
              <w:rPr>
                <w:rFonts w:ascii="Arial" w:hAnsi="Arial" w:cs="Arial"/>
                <w:spacing w:val="-2"/>
                <w:sz w:val="16"/>
                <w:szCs w:val="16"/>
              </w:rPr>
            </w:pPr>
            <w:r w:rsidRPr="00F92935">
              <w:rPr>
                <w:rFonts w:ascii="Arial" w:hAnsi="Arial" w:cs="Arial"/>
                <w:spacing w:val="-2"/>
                <w:sz w:val="16"/>
                <w:szCs w:val="16"/>
              </w:rPr>
              <w:t>«Развитие сельского хозяйства»</w:t>
            </w:r>
          </w:p>
          <w:p w:rsidR="002371B8" w:rsidRPr="00F92935" w:rsidRDefault="002371B8" w:rsidP="007143E2">
            <w:pPr>
              <w:pStyle w:val="ConsPlusNormal"/>
              <w:outlineLvl w:val="1"/>
              <w:rPr>
                <w:sz w:val="16"/>
                <w:szCs w:val="16"/>
              </w:rPr>
            </w:pPr>
          </w:p>
        </w:tc>
      </w:tr>
    </w:tbl>
    <w:p w:rsidR="002371B8" w:rsidRPr="00F92935" w:rsidRDefault="002371B8" w:rsidP="002371B8">
      <w:pPr>
        <w:pStyle w:val="ConsPlusNormal"/>
        <w:jc w:val="center"/>
        <w:outlineLvl w:val="1"/>
        <w:rPr>
          <w:sz w:val="16"/>
          <w:szCs w:val="16"/>
        </w:rPr>
      </w:pPr>
    </w:p>
    <w:p w:rsidR="002371B8" w:rsidRPr="00F92935" w:rsidRDefault="002371B8" w:rsidP="002371B8">
      <w:pPr>
        <w:pStyle w:val="ConsPlusNormal"/>
        <w:spacing w:line="180" w:lineRule="exact"/>
        <w:ind w:firstLine="0"/>
        <w:jc w:val="center"/>
        <w:outlineLvl w:val="1"/>
        <w:rPr>
          <w:sz w:val="16"/>
          <w:szCs w:val="16"/>
        </w:rPr>
      </w:pPr>
      <w:r w:rsidRPr="00F92935">
        <w:rPr>
          <w:sz w:val="16"/>
          <w:szCs w:val="16"/>
        </w:rPr>
        <w:t xml:space="preserve">ПОДПРОГРАММА </w:t>
      </w:r>
    </w:p>
    <w:p w:rsidR="002371B8" w:rsidRPr="00F92935" w:rsidRDefault="002371B8" w:rsidP="002371B8">
      <w:pPr>
        <w:pStyle w:val="ConsPlusNormal"/>
        <w:spacing w:line="180" w:lineRule="exact"/>
        <w:ind w:firstLine="0"/>
        <w:jc w:val="center"/>
        <w:outlineLvl w:val="1"/>
        <w:rPr>
          <w:sz w:val="16"/>
          <w:szCs w:val="16"/>
        </w:rPr>
      </w:pPr>
      <w:r w:rsidRPr="00F92935">
        <w:rPr>
          <w:sz w:val="16"/>
          <w:szCs w:val="16"/>
        </w:rPr>
        <w:t xml:space="preserve">«Развитие растениеводства» муниципальной программы </w:t>
      </w:r>
    </w:p>
    <w:p w:rsidR="002371B8" w:rsidRPr="00F92935" w:rsidRDefault="002371B8" w:rsidP="002371B8">
      <w:pPr>
        <w:pStyle w:val="ConsPlusNormal"/>
        <w:spacing w:line="180" w:lineRule="exact"/>
        <w:ind w:firstLine="0"/>
        <w:jc w:val="center"/>
        <w:outlineLvl w:val="1"/>
        <w:rPr>
          <w:sz w:val="16"/>
          <w:szCs w:val="16"/>
        </w:rPr>
      </w:pPr>
      <w:r w:rsidRPr="00F92935">
        <w:rPr>
          <w:sz w:val="16"/>
          <w:szCs w:val="16"/>
        </w:rPr>
        <w:t>Благодарненского</w:t>
      </w:r>
      <w:r>
        <w:rPr>
          <w:sz w:val="16"/>
          <w:szCs w:val="16"/>
        </w:rPr>
        <w:t xml:space="preserve"> </w:t>
      </w:r>
      <w:r w:rsidRPr="00F92935">
        <w:rPr>
          <w:sz w:val="16"/>
          <w:szCs w:val="16"/>
        </w:rPr>
        <w:t xml:space="preserve">городского округа Ставропольского края </w:t>
      </w:r>
    </w:p>
    <w:p w:rsidR="002371B8" w:rsidRPr="00F92935" w:rsidRDefault="002371B8" w:rsidP="002371B8">
      <w:pPr>
        <w:pStyle w:val="ConsPlusNormal"/>
        <w:spacing w:line="180" w:lineRule="exact"/>
        <w:ind w:firstLine="0"/>
        <w:jc w:val="center"/>
        <w:outlineLvl w:val="1"/>
        <w:rPr>
          <w:sz w:val="16"/>
          <w:szCs w:val="16"/>
        </w:rPr>
      </w:pPr>
      <w:r w:rsidRPr="00F92935">
        <w:rPr>
          <w:sz w:val="16"/>
          <w:szCs w:val="16"/>
        </w:rPr>
        <w:t>«Развитие сельского хозяйства»</w:t>
      </w:r>
    </w:p>
    <w:p w:rsidR="002371B8" w:rsidRPr="00F92935" w:rsidRDefault="002371B8" w:rsidP="002371B8">
      <w:pPr>
        <w:pStyle w:val="ConsPlusNormal"/>
        <w:spacing w:line="180" w:lineRule="exact"/>
        <w:ind w:firstLine="0"/>
        <w:outlineLvl w:val="1"/>
        <w:rPr>
          <w:sz w:val="16"/>
          <w:szCs w:val="16"/>
        </w:rPr>
      </w:pPr>
    </w:p>
    <w:p w:rsidR="002371B8" w:rsidRPr="00F92935" w:rsidRDefault="002371B8" w:rsidP="002371B8">
      <w:pPr>
        <w:pStyle w:val="ConsPlusNormal"/>
        <w:spacing w:line="180" w:lineRule="exact"/>
        <w:ind w:firstLine="0"/>
        <w:jc w:val="center"/>
        <w:outlineLvl w:val="1"/>
        <w:rPr>
          <w:sz w:val="16"/>
          <w:szCs w:val="16"/>
        </w:rPr>
      </w:pPr>
      <w:r w:rsidRPr="00F92935">
        <w:rPr>
          <w:sz w:val="16"/>
          <w:szCs w:val="16"/>
        </w:rPr>
        <w:t>ПАСПОРТ</w:t>
      </w:r>
    </w:p>
    <w:p w:rsidR="002371B8" w:rsidRPr="00F92935" w:rsidRDefault="002371B8" w:rsidP="002371B8">
      <w:pPr>
        <w:pStyle w:val="ConsPlusNormal"/>
        <w:spacing w:line="180" w:lineRule="exact"/>
        <w:ind w:firstLine="0"/>
        <w:jc w:val="center"/>
        <w:outlineLvl w:val="1"/>
        <w:rPr>
          <w:sz w:val="16"/>
          <w:szCs w:val="16"/>
        </w:rPr>
      </w:pPr>
      <w:r w:rsidRPr="00F92935">
        <w:rPr>
          <w:sz w:val="16"/>
          <w:szCs w:val="16"/>
        </w:rPr>
        <w:t>подпрограммы «Развитие растениеводства» муниципальной программы Благодарненского</w:t>
      </w:r>
      <w:r>
        <w:rPr>
          <w:sz w:val="16"/>
          <w:szCs w:val="16"/>
        </w:rPr>
        <w:t xml:space="preserve"> </w:t>
      </w:r>
      <w:r w:rsidRPr="00F92935">
        <w:rPr>
          <w:sz w:val="16"/>
          <w:szCs w:val="16"/>
        </w:rPr>
        <w:t xml:space="preserve">городского округа Ставропольского края </w:t>
      </w:r>
    </w:p>
    <w:p w:rsidR="002371B8" w:rsidRPr="00F92935" w:rsidRDefault="002371B8" w:rsidP="002371B8">
      <w:pPr>
        <w:pStyle w:val="ConsPlusNormal"/>
        <w:spacing w:line="180" w:lineRule="exact"/>
        <w:ind w:firstLine="0"/>
        <w:jc w:val="center"/>
        <w:outlineLvl w:val="1"/>
        <w:rPr>
          <w:sz w:val="16"/>
          <w:szCs w:val="16"/>
        </w:rPr>
      </w:pPr>
      <w:r w:rsidRPr="00F92935">
        <w:rPr>
          <w:sz w:val="16"/>
          <w:szCs w:val="16"/>
        </w:rPr>
        <w:t>«Развитие сельского хозяйства»</w:t>
      </w:r>
    </w:p>
    <w:p w:rsidR="002371B8" w:rsidRPr="00F92935" w:rsidRDefault="002371B8" w:rsidP="002371B8">
      <w:pPr>
        <w:pStyle w:val="ConsPlusNormal"/>
        <w:spacing w:line="240" w:lineRule="exact"/>
        <w:jc w:val="center"/>
        <w:outlineLvl w:val="1"/>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3224"/>
      </w:tblGrid>
      <w:tr w:rsidR="002371B8" w:rsidRPr="00F92935" w:rsidTr="007143E2">
        <w:tc>
          <w:tcPr>
            <w:tcW w:w="2518"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Наименование</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tc>
        <w:tc>
          <w:tcPr>
            <w:tcW w:w="7052" w:type="dxa"/>
          </w:tcPr>
          <w:p w:rsidR="002371B8" w:rsidRPr="00F92935" w:rsidRDefault="002371B8" w:rsidP="007143E2">
            <w:pPr>
              <w:pStyle w:val="ConsPlusNormal"/>
              <w:jc w:val="both"/>
              <w:outlineLvl w:val="1"/>
              <w:rPr>
                <w:sz w:val="16"/>
                <w:szCs w:val="16"/>
              </w:rPr>
            </w:pPr>
            <w:r w:rsidRPr="00F92935">
              <w:rPr>
                <w:sz w:val="16"/>
                <w:szCs w:val="16"/>
              </w:rPr>
              <w:t>подпрограмма «Развитие растениеводства» муниципальной программы Благодарненского</w:t>
            </w:r>
            <w:r>
              <w:rPr>
                <w:sz w:val="16"/>
                <w:szCs w:val="16"/>
              </w:rPr>
              <w:t xml:space="preserve"> </w:t>
            </w:r>
            <w:r w:rsidRPr="00F92935">
              <w:rPr>
                <w:sz w:val="16"/>
                <w:szCs w:val="16"/>
              </w:rPr>
              <w:t>городского округа Ставропольского края «Развитие сельского хозяйства» (далее – подпрограмма, программа)</w:t>
            </w:r>
          </w:p>
          <w:p w:rsidR="002371B8" w:rsidRPr="00F92935" w:rsidRDefault="002371B8" w:rsidP="007143E2">
            <w:pPr>
              <w:pStyle w:val="ConsPlusNormal"/>
              <w:jc w:val="both"/>
              <w:outlineLvl w:val="1"/>
              <w:rPr>
                <w:sz w:val="16"/>
                <w:szCs w:val="16"/>
              </w:rPr>
            </w:pPr>
          </w:p>
        </w:tc>
      </w:tr>
      <w:tr w:rsidR="002371B8" w:rsidRPr="00F92935" w:rsidTr="007143E2">
        <w:tc>
          <w:tcPr>
            <w:tcW w:w="2518" w:type="dxa"/>
          </w:tcPr>
          <w:p w:rsidR="002371B8" w:rsidRPr="00F92935" w:rsidRDefault="002371B8" w:rsidP="007143E2">
            <w:pPr>
              <w:autoSpaceDE w:val="0"/>
              <w:autoSpaceDN w:val="0"/>
              <w:adjustRightInd w:val="0"/>
              <w:jc w:val="both"/>
              <w:rPr>
                <w:rFonts w:ascii="Arial" w:hAnsi="Arial" w:cs="Arial"/>
                <w:sz w:val="16"/>
                <w:szCs w:val="16"/>
              </w:rPr>
            </w:pPr>
            <w:r w:rsidRPr="00F92935">
              <w:rPr>
                <w:rFonts w:ascii="Arial" w:hAnsi="Arial" w:cs="Arial"/>
                <w:sz w:val="16"/>
                <w:szCs w:val="16"/>
              </w:rPr>
              <w:t>Ответственный</w:t>
            </w:r>
          </w:p>
          <w:p w:rsidR="002371B8" w:rsidRPr="00F92935" w:rsidRDefault="002371B8" w:rsidP="007143E2">
            <w:pPr>
              <w:autoSpaceDE w:val="0"/>
              <w:autoSpaceDN w:val="0"/>
              <w:adjustRightInd w:val="0"/>
              <w:jc w:val="both"/>
              <w:rPr>
                <w:rFonts w:ascii="Arial" w:hAnsi="Arial" w:cs="Arial"/>
                <w:sz w:val="16"/>
                <w:szCs w:val="16"/>
              </w:rPr>
            </w:pPr>
            <w:r w:rsidRPr="00F92935">
              <w:rPr>
                <w:rFonts w:ascii="Arial" w:hAnsi="Arial" w:cs="Arial"/>
                <w:sz w:val="16"/>
                <w:szCs w:val="16"/>
              </w:rPr>
              <w:t>исполнитель</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p w:rsidR="002371B8" w:rsidRPr="00F92935" w:rsidRDefault="002371B8" w:rsidP="007143E2">
            <w:pPr>
              <w:jc w:val="both"/>
              <w:rPr>
                <w:rFonts w:ascii="Arial" w:hAnsi="Arial" w:cs="Arial"/>
                <w:sz w:val="16"/>
                <w:szCs w:val="16"/>
              </w:rPr>
            </w:pPr>
          </w:p>
        </w:tc>
        <w:tc>
          <w:tcPr>
            <w:tcW w:w="7052" w:type="dxa"/>
          </w:tcPr>
          <w:p w:rsidR="002371B8" w:rsidRPr="00F92935" w:rsidRDefault="002371B8" w:rsidP="007143E2">
            <w:pPr>
              <w:autoSpaceDE w:val="0"/>
              <w:autoSpaceDN w:val="0"/>
              <w:adjustRightInd w:val="0"/>
              <w:jc w:val="both"/>
              <w:rPr>
                <w:rFonts w:ascii="Arial" w:hAnsi="Arial" w:cs="Arial"/>
                <w:sz w:val="16"/>
                <w:szCs w:val="16"/>
              </w:rPr>
            </w:pPr>
            <w:r w:rsidRPr="00F92935">
              <w:rPr>
                <w:rFonts w:ascii="Arial" w:hAnsi="Arial" w:cs="Arial"/>
                <w:sz w:val="16"/>
                <w:szCs w:val="16"/>
              </w:rPr>
              <w:t xml:space="preserve">управление сельского хозяйства </w:t>
            </w:r>
          </w:p>
        </w:tc>
      </w:tr>
      <w:tr w:rsidR="002371B8" w:rsidRPr="00F92935" w:rsidTr="007143E2">
        <w:tc>
          <w:tcPr>
            <w:tcW w:w="2518" w:type="dxa"/>
          </w:tcPr>
          <w:p w:rsidR="002371B8" w:rsidRPr="00F92935" w:rsidRDefault="002371B8" w:rsidP="007143E2">
            <w:pPr>
              <w:autoSpaceDE w:val="0"/>
              <w:autoSpaceDN w:val="0"/>
              <w:adjustRightInd w:val="0"/>
              <w:jc w:val="both"/>
              <w:rPr>
                <w:rFonts w:ascii="Arial" w:hAnsi="Arial" w:cs="Arial"/>
                <w:sz w:val="16"/>
                <w:szCs w:val="16"/>
              </w:rPr>
            </w:pPr>
            <w:r w:rsidRPr="00F92935">
              <w:rPr>
                <w:rFonts w:ascii="Arial" w:hAnsi="Arial" w:cs="Arial"/>
                <w:sz w:val="16"/>
                <w:szCs w:val="16"/>
              </w:rPr>
              <w:t>Соисполнители</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p w:rsidR="002371B8" w:rsidRPr="00F92935" w:rsidRDefault="002371B8" w:rsidP="007143E2">
            <w:pPr>
              <w:jc w:val="both"/>
              <w:rPr>
                <w:rFonts w:ascii="Arial" w:hAnsi="Arial" w:cs="Arial"/>
                <w:sz w:val="16"/>
                <w:szCs w:val="16"/>
              </w:rPr>
            </w:pPr>
          </w:p>
        </w:tc>
        <w:tc>
          <w:tcPr>
            <w:tcW w:w="7052"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нет</w:t>
            </w:r>
          </w:p>
        </w:tc>
      </w:tr>
      <w:tr w:rsidR="002371B8" w:rsidRPr="00F92935" w:rsidTr="007143E2">
        <w:tc>
          <w:tcPr>
            <w:tcW w:w="2518"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Участники</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p w:rsidR="002371B8" w:rsidRPr="00F92935" w:rsidRDefault="002371B8" w:rsidP="007143E2">
            <w:pPr>
              <w:jc w:val="both"/>
              <w:rPr>
                <w:rFonts w:ascii="Arial" w:hAnsi="Arial" w:cs="Arial"/>
                <w:sz w:val="16"/>
                <w:szCs w:val="16"/>
              </w:rPr>
            </w:pPr>
          </w:p>
        </w:tc>
        <w:tc>
          <w:tcPr>
            <w:tcW w:w="7052"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сельскохозяйственные товаропроизводители округа</w:t>
            </w:r>
          </w:p>
        </w:tc>
      </w:tr>
      <w:tr w:rsidR="002371B8" w:rsidRPr="00F92935" w:rsidTr="007143E2">
        <w:tc>
          <w:tcPr>
            <w:tcW w:w="2518"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Задачи</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tc>
        <w:tc>
          <w:tcPr>
            <w:tcW w:w="7052"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увеличение объемов производства основных видов продукции растениеводства;</w:t>
            </w:r>
          </w:p>
          <w:p w:rsidR="002371B8" w:rsidRPr="00F92935" w:rsidRDefault="002371B8" w:rsidP="007143E2">
            <w:pPr>
              <w:jc w:val="both"/>
              <w:rPr>
                <w:rFonts w:ascii="Arial" w:hAnsi="Arial" w:cs="Arial"/>
                <w:sz w:val="16"/>
                <w:szCs w:val="16"/>
              </w:rPr>
            </w:pPr>
            <w:r w:rsidRPr="00F92935">
              <w:rPr>
                <w:rFonts w:ascii="Arial" w:hAnsi="Arial" w:cs="Arial"/>
                <w:sz w:val="16"/>
                <w:szCs w:val="16"/>
              </w:rPr>
              <w:t>увеличение объемов производства продукции растениеводства, за исключением основных видов</w:t>
            </w:r>
          </w:p>
          <w:p w:rsidR="002371B8" w:rsidRPr="00F92935" w:rsidRDefault="002371B8" w:rsidP="007143E2">
            <w:pPr>
              <w:jc w:val="both"/>
              <w:rPr>
                <w:rFonts w:ascii="Arial" w:hAnsi="Arial" w:cs="Arial"/>
                <w:sz w:val="16"/>
                <w:szCs w:val="16"/>
              </w:rPr>
            </w:pPr>
          </w:p>
        </w:tc>
      </w:tr>
      <w:tr w:rsidR="002371B8" w:rsidRPr="00F92935" w:rsidTr="007143E2">
        <w:tc>
          <w:tcPr>
            <w:tcW w:w="2518"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Показатели</w:t>
            </w:r>
          </w:p>
          <w:p w:rsidR="002371B8" w:rsidRPr="00F92935" w:rsidRDefault="002371B8" w:rsidP="007143E2">
            <w:pPr>
              <w:rPr>
                <w:rFonts w:ascii="Arial" w:hAnsi="Arial" w:cs="Arial"/>
                <w:sz w:val="16"/>
                <w:szCs w:val="16"/>
              </w:rPr>
            </w:pPr>
            <w:r w:rsidRPr="00F92935">
              <w:rPr>
                <w:rFonts w:ascii="Arial" w:hAnsi="Arial" w:cs="Arial"/>
                <w:sz w:val="16"/>
                <w:szCs w:val="16"/>
              </w:rPr>
              <w:lastRenderedPageBreak/>
              <w:t>решения задач подпрограммы</w:t>
            </w:r>
          </w:p>
        </w:tc>
        <w:tc>
          <w:tcPr>
            <w:tcW w:w="7052" w:type="dxa"/>
          </w:tcPr>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lastRenderedPageBreak/>
              <w:t xml:space="preserve">производство зерновых и </w:t>
            </w:r>
            <w:r w:rsidRPr="00F92935">
              <w:rPr>
                <w:rFonts w:ascii="Arial" w:hAnsi="Arial" w:cs="Arial"/>
                <w:sz w:val="16"/>
                <w:szCs w:val="16"/>
              </w:rPr>
              <w:lastRenderedPageBreak/>
              <w:t>зернобобовых культур в хозяйствах всех категорий;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площадь, засеваемая элитными семенами, в общей площади посевов;</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 xml:space="preserve">площадь земель, подлежащая обработке против иксодовых клещей - переносчиков Крымской геморрагической лихорадки; </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площадь виноградных</w:t>
            </w:r>
            <w:r>
              <w:rPr>
                <w:rFonts w:ascii="Arial" w:hAnsi="Arial" w:cs="Arial"/>
                <w:sz w:val="16"/>
                <w:szCs w:val="16"/>
              </w:rPr>
              <w:t xml:space="preserve"> </w:t>
            </w:r>
            <w:r w:rsidRPr="00F92935">
              <w:rPr>
                <w:rFonts w:ascii="Arial" w:hAnsi="Arial" w:cs="Arial"/>
                <w:sz w:val="16"/>
                <w:szCs w:val="16"/>
              </w:rPr>
              <w:t>насаждений в плодоносящем возрасте;</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валовой сбор винограда в сельскохозяйственных организациях</w:t>
            </w:r>
          </w:p>
          <w:p w:rsidR="002371B8" w:rsidRPr="00F92935" w:rsidRDefault="002371B8" w:rsidP="007143E2">
            <w:pPr>
              <w:jc w:val="both"/>
              <w:rPr>
                <w:rFonts w:ascii="Arial" w:hAnsi="Arial" w:cs="Arial"/>
                <w:sz w:val="16"/>
                <w:szCs w:val="16"/>
              </w:rPr>
            </w:pPr>
          </w:p>
        </w:tc>
      </w:tr>
      <w:tr w:rsidR="002371B8" w:rsidRPr="00F92935" w:rsidTr="007143E2">
        <w:tc>
          <w:tcPr>
            <w:tcW w:w="2518"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lastRenderedPageBreak/>
              <w:t xml:space="preserve">Сроки реализации </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p w:rsidR="002371B8" w:rsidRPr="00F92935" w:rsidRDefault="002371B8" w:rsidP="007143E2">
            <w:pPr>
              <w:jc w:val="both"/>
              <w:rPr>
                <w:rFonts w:ascii="Arial" w:hAnsi="Arial" w:cs="Arial"/>
                <w:sz w:val="16"/>
                <w:szCs w:val="16"/>
              </w:rPr>
            </w:pPr>
          </w:p>
        </w:tc>
        <w:tc>
          <w:tcPr>
            <w:tcW w:w="7052"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2020-2022 годы</w:t>
            </w:r>
          </w:p>
        </w:tc>
      </w:tr>
      <w:tr w:rsidR="002371B8" w:rsidRPr="00F92935" w:rsidTr="007143E2">
        <w:tc>
          <w:tcPr>
            <w:tcW w:w="2518"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Объемы и</w:t>
            </w:r>
          </w:p>
          <w:p w:rsidR="002371B8" w:rsidRPr="00F92935" w:rsidRDefault="002371B8" w:rsidP="007143E2">
            <w:pPr>
              <w:jc w:val="both"/>
              <w:rPr>
                <w:rFonts w:ascii="Arial" w:hAnsi="Arial" w:cs="Arial"/>
                <w:sz w:val="16"/>
                <w:szCs w:val="16"/>
              </w:rPr>
            </w:pPr>
            <w:r w:rsidRPr="00F92935">
              <w:rPr>
                <w:rFonts w:ascii="Arial" w:hAnsi="Arial" w:cs="Arial"/>
                <w:sz w:val="16"/>
                <w:szCs w:val="16"/>
              </w:rPr>
              <w:t>источники</w:t>
            </w:r>
          </w:p>
          <w:p w:rsidR="002371B8" w:rsidRPr="00F92935" w:rsidRDefault="002371B8" w:rsidP="007143E2">
            <w:pPr>
              <w:jc w:val="both"/>
              <w:rPr>
                <w:rFonts w:ascii="Arial" w:hAnsi="Arial" w:cs="Arial"/>
                <w:sz w:val="16"/>
                <w:szCs w:val="16"/>
              </w:rPr>
            </w:pPr>
            <w:r w:rsidRPr="00F92935">
              <w:rPr>
                <w:rFonts w:ascii="Arial" w:hAnsi="Arial" w:cs="Arial"/>
                <w:sz w:val="16"/>
                <w:szCs w:val="16"/>
              </w:rPr>
              <w:t>финансового обеспечения</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tc>
        <w:tc>
          <w:tcPr>
            <w:tcW w:w="7052"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объем финансового обеспечения подпрограммы составит 21039,77 тыс. рублей, в том числе по годам:</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2020 году –8095,59 тыс. рублей;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2021 году – 6521,59 тыс. рублей;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2022 году – 6422,59 тыс. рублей</w:t>
            </w:r>
          </w:p>
          <w:p w:rsidR="002371B8" w:rsidRPr="00F92935" w:rsidRDefault="002371B8" w:rsidP="007143E2">
            <w:pPr>
              <w:jc w:val="both"/>
              <w:rPr>
                <w:rFonts w:ascii="Arial" w:hAnsi="Arial" w:cs="Arial"/>
                <w:sz w:val="16"/>
                <w:szCs w:val="16"/>
              </w:rPr>
            </w:pPr>
            <w:r w:rsidRPr="00F92935">
              <w:rPr>
                <w:rFonts w:ascii="Arial" w:hAnsi="Arial" w:cs="Arial"/>
                <w:sz w:val="16"/>
                <w:szCs w:val="16"/>
              </w:rPr>
              <w:t>в том числе по источникам финансового обеспечения:</w:t>
            </w:r>
          </w:p>
          <w:p w:rsidR="002371B8" w:rsidRPr="00F92935" w:rsidRDefault="002371B8" w:rsidP="007143E2">
            <w:pPr>
              <w:jc w:val="both"/>
              <w:rPr>
                <w:rFonts w:ascii="Arial" w:hAnsi="Arial" w:cs="Arial"/>
                <w:sz w:val="16"/>
                <w:szCs w:val="16"/>
              </w:rPr>
            </w:pPr>
            <w:r w:rsidRPr="00F92935">
              <w:rPr>
                <w:rFonts w:ascii="Arial" w:hAnsi="Arial" w:cs="Arial"/>
                <w:sz w:val="16"/>
                <w:szCs w:val="16"/>
              </w:rPr>
              <w:t>в том числе средства бюджета Ставропольского края –367,77 тыс. рублей, в том числе по годам:</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2020 году – 122,59 тыс. рублей;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2021 году – 122,59 тыс. рублей;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2022 году – 122,59 тыс. рублей</w:t>
            </w:r>
          </w:p>
          <w:p w:rsidR="002371B8" w:rsidRPr="00F92935" w:rsidRDefault="002371B8" w:rsidP="007143E2">
            <w:pPr>
              <w:jc w:val="both"/>
              <w:rPr>
                <w:rFonts w:ascii="Arial" w:hAnsi="Arial" w:cs="Arial"/>
                <w:sz w:val="16"/>
                <w:szCs w:val="16"/>
              </w:rPr>
            </w:pPr>
            <w:r w:rsidRPr="00F92935">
              <w:rPr>
                <w:rFonts w:ascii="Arial" w:hAnsi="Arial" w:cs="Arial"/>
                <w:sz w:val="16"/>
                <w:szCs w:val="16"/>
              </w:rPr>
              <w:t>средства других источников – 20672,00тыс. рублей, в том числе по годам:</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2020 году – 7973,00 тыс. рублей;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2021 году – 6399,00 тыс. рублей;</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в 2022 году – 6300,00 тыс. рублей</w:t>
            </w:r>
          </w:p>
          <w:p w:rsidR="002371B8" w:rsidRPr="00F92935" w:rsidRDefault="002371B8" w:rsidP="007143E2">
            <w:pPr>
              <w:ind w:firstLine="176"/>
              <w:jc w:val="both"/>
              <w:rPr>
                <w:rFonts w:ascii="Arial" w:hAnsi="Arial" w:cs="Arial"/>
                <w:sz w:val="16"/>
                <w:szCs w:val="16"/>
              </w:rPr>
            </w:pPr>
          </w:p>
        </w:tc>
      </w:tr>
      <w:tr w:rsidR="002371B8" w:rsidRPr="00F92935" w:rsidTr="007143E2">
        <w:tc>
          <w:tcPr>
            <w:tcW w:w="2518" w:type="dxa"/>
          </w:tcPr>
          <w:p w:rsidR="002371B8" w:rsidRPr="00F92935" w:rsidRDefault="002371B8" w:rsidP="007143E2">
            <w:pPr>
              <w:jc w:val="both"/>
              <w:rPr>
                <w:rFonts w:ascii="Arial" w:hAnsi="Arial" w:cs="Arial"/>
                <w:sz w:val="16"/>
                <w:szCs w:val="16"/>
              </w:rPr>
            </w:pPr>
            <w:r w:rsidRPr="00F92935">
              <w:rPr>
                <w:rFonts w:ascii="Arial" w:hAnsi="Arial" w:cs="Arial"/>
                <w:sz w:val="16"/>
                <w:szCs w:val="16"/>
              </w:rPr>
              <w:t>Ожидаемые</w:t>
            </w:r>
          </w:p>
          <w:p w:rsidR="002371B8" w:rsidRPr="00F92935" w:rsidRDefault="002371B8" w:rsidP="007143E2">
            <w:pPr>
              <w:jc w:val="both"/>
              <w:rPr>
                <w:rFonts w:ascii="Arial" w:hAnsi="Arial" w:cs="Arial"/>
                <w:sz w:val="16"/>
                <w:szCs w:val="16"/>
              </w:rPr>
            </w:pPr>
            <w:r w:rsidRPr="00F92935">
              <w:rPr>
                <w:rFonts w:ascii="Arial" w:hAnsi="Arial" w:cs="Arial"/>
                <w:sz w:val="16"/>
                <w:szCs w:val="16"/>
              </w:rPr>
              <w:t>конечные</w:t>
            </w:r>
          </w:p>
          <w:p w:rsidR="002371B8" w:rsidRPr="00F92935" w:rsidRDefault="002371B8" w:rsidP="007143E2">
            <w:pPr>
              <w:jc w:val="both"/>
              <w:rPr>
                <w:rFonts w:ascii="Arial" w:hAnsi="Arial" w:cs="Arial"/>
                <w:sz w:val="16"/>
                <w:szCs w:val="16"/>
              </w:rPr>
            </w:pPr>
            <w:r w:rsidRPr="00F92935">
              <w:rPr>
                <w:rFonts w:ascii="Arial" w:hAnsi="Arial" w:cs="Arial"/>
                <w:sz w:val="16"/>
                <w:szCs w:val="16"/>
              </w:rPr>
              <w:t>результаты</w:t>
            </w:r>
          </w:p>
          <w:p w:rsidR="002371B8" w:rsidRPr="00F92935" w:rsidRDefault="002371B8" w:rsidP="007143E2">
            <w:pPr>
              <w:jc w:val="both"/>
              <w:rPr>
                <w:rFonts w:ascii="Arial" w:hAnsi="Arial" w:cs="Arial"/>
                <w:sz w:val="16"/>
                <w:szCs w:val="16"/>
              </w:rPr>
            </w:pPr>
            <w:r w:rsidRPr="00F92935">
              <w:rPr>
                <w:rFonts w:ascii="Arial" w:hAnsi="Arial" w:cs="Arial"/>
                <w:sz w:val="16"/>
                <w:szCs w:val="16"/>
              </w:rPr>
              <w:t>реализации</w:t>
            </w:r>
          </w:p>
          <w:p w:rsidR="002371B8" w:rsidRPr="00F92935" w:rsidRDefault="002371B8" w:rsidP="007143E2">
            <w:pPr>
              <w:jc w:val="both"/>
              <w:rPr>
                <w:rFonts w:ascii="Arial" w:hAnsi="Arial" w:cs="Arial"/>
                <w:sz w:val="16"/>
                <w:szCs w:val="16"/>
              </w:rPr>
            </w:pPr>
            <w:r w:rsidRPr="00F92935">
              <w:rPr>
                <w:rFonts w:ascii="Arial" w:hAnsi="Arial" w:cs="Arial"/>
                <w:sz w:val="16"/>
                <w:szCs w:val="16"/>
              </w:rPr>
              <w:t>подпрограммы</w:t>
            </w:r>
          </w:p>
        </w:tc>
        <w:tc>
          <w:tcPr>
            <w:tcW w:w="7052" w:type="dxa"/>
          </w:tcPr>
          <w:p w:rsidR="002371B8" w:rsidRPr="00F92935" w:rsidRDefault="002371B8" w:rsidP="007143E2">
            <w:pPr>
              <w:pStyle w:val="ConsPlusCell"/>
              <w:ind w:firstLine="176"/>
              <w:jc w:val="both"/>
              <w:rPr>
                <w:sz w:val="16"/>
                <w:szCs w:val="16"/>
              </w:rPr>
            </w:pPr>
            <w:r w:rsidRPr="00F92935">
              <w:rPr>
                <w:sz w:val="16"/>
                <w:szCs w:val="16"/>
              </w:rPr>
              <w:t>обеспечение объемов производства зерновых и зернобобовых культур в хозяйствах всех категорий</w:t>
            </w:r>
            <w:r>
              <w:rPr>
                <w:sz w:val="16"/>
                <w:szCs w:val="16"/>
              </w:rPr>
              <w:t xml:space="preserve"> </w:t>
            </w:r>
            <w:r w:rsidRPr="00F92935">
              <w:rPr>
                <w:sz w:val="16"/>
                <w:szCs w:val="16"/>
              </w:rPr>
              <w:t>к 2022 году не ниже378,0 тыс. тонн;</w:t>
            </w:r>
          </w:p>
          <w:p w:rsidR="002371B8" w:rsidRPr="00F92935" w:rsidRDefault="002371B8" w:rsidP="007143E2">
            <w:pPr>
              <w:pStyle w:val="ConsPlusCell"/>
              <w:ind w:firstLine="176"/>
              <w:jc w:val="both"/>
              <w:rPr>
                <w:sz w:val="16"/>
                <w:szCs w:val="16"/>
              </w:rPr>
            </w:pPr>
            <w:r w:rsidRPr="00F92935">
              <w:rPr>
                <w:sz w:val="16"/>
                <w:szCs w:val="16"/>
              </w:rPr>
              <w:t>обеспечение объемов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r>
              <w:rPr>
                <w:sz w:val="16"/>
                <w:szCs w:val="16"/>
              </w:rPr>
              <w:t xml:space="preserve"> </w:t>
            </w:r>
            <w:r w:rsidRPr="00F92935">
              <w:rPr>
                <w:sz w:val="16"/>
                <w:szCs w:val="16"/>
              </w:rPr>
              <w:t>к 2022 году не ниже5,27 тыс. тонн;</w:t>
            </w:r>
          </w:p>
          <w:p w:rsidR="002371B8" w:rsidRPr="00F92935" w:rsidRDefault="002371B8" w:rsidP="007143E2">
            <w:pPr>
              <w:pStyle w:val="ConsPlusCell"/>
              <w:ind w:firstLine="176"/>
              <w:jc w:val="both"/>
              <w:rPr>
                <w:sz w:val="16"/>
                <w:szCs w:val="16"/>
              </w:rPr>
            </w:pPr>
            <w:r w:rsidRPr="00F92935">
              <w:rPr>
                <w:sz w:val="16"/>
                <w:szCs w:val="16"/>
              </w:rPr>
              <w:t>обеспечение доли площади, засеваемой элитными семенами, в общей площади посевов</w:t>
            </w:r>
            <w:r>
              <w:rPr>
                <w:sz w:val="16"/>
                <w:szCs w:val="16"/>
              </w:rPr>
              <w:t xml:space="preserve"> </w:t>
            </w:r>
            <w:r w:rsidRPr="00F92935">
              <w:rPr>
                <w:sz w:val="16"/>
                <w:szCs w:val="16"/>
              </w:rPr>
              <w:t>к 2022 году не ниже 8 процентов;</w:t>
            </w:r>
          </w:p>
          <w:p w:rsidR="002371B8" w:rsidRPr="00F92935" w:rsidRDefault="002371B8" w:rsidP="007143E2">
            <w:pPr>
              <w:pStyle w:val="ConsPlusCell"/>
              <w:ind w:firstLine="176"/>
              <w:jc w:val="both"/>
              <w:rPr>
                <w:sz w:val="16"/>
                <w:szCs w:val="16"/>
              </w:rPr>
            </w:pPr>
            <w:r w:rsidRPr="00F92935">
              <w:rPr>
                <w:sz w:val="16"/>
                <w:szCs w:val="16"/>
              </w:rPr>
              <w:t>обеспечение площади виноградных</w:t>
            </w:r>
            <w:r>
              <w:rPr>
                <w:sz w:val="16"/>
                <w:szCs w:val="16"/>
              </w:rPr>
              <w:t xml:space="preserve"> </w:t>
            </w:r>
            <w:r w:rsidRPr="00F92935">
              <w:rPr>
                <w:sz w:val="16"/>
                <w:szCs w:val="16"/>
              </w:rPr>
              <w:t>насаждений в плодоносящем возрасте к 2022 году не ниже 399 гектаров;</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обеспечение объема производства винограда в сельскохозяйственных организациях к 2022 году до 2300 тонн;</w:t>
            </w:r>
          </w:p>
          <w:p w:rsidR="002371B8" w:rsidRPr="00F92935" w:rsidRDefault="002371B8" w:rsidP="007143E2">
            <w:pPr>
              <w:ind w:firstLine="176"/>
              <w:jc w:val="both"/>
              <w:rPr>
                <w:rFonts w:ascii="Arial" w:hAnsi="Arial" w:cs="Arial"/>
                <w:sz w:val="16"/>
                <w:szCs w:val="16"/>
              </w:rPr>
            </w:pPr>
            <w:r w:rsidRPr="00F92935">
              <w:rPr>
                <w:rFonts w:ascii="Arial" w:hAnsi="Arial" w:cs="Arial"/>
                <w:sz w:val="16"/>
                <w:szCs w:val="16"/>
              </w:rPr>
              <w:t>обеспечение площади земель, подлежащей обработке против иксодовых клещей - переносчиков Крымской геморрагической лихорадки к 2022 году не ниже 120 гектаров</w:t>
            </w:r>
          </w:p>
        </w:tc>
      </w:tr>
    </w:tbl>
    <w:p w:rsidR="002371B8" w:rsidRPr="00F92935" w:rsidRDefault="002371B8" w:rsidP="002371B8">
      <w:pPr>
        <w:pStyle w:val="ConsPlusCell"/>
        <w:jc w:val="center"/>
        <w:rPr>
          <w:sz w:val="16"/>
          <w:szCs w:val="16"/>
        </w:rPr>
      </w:pPr>
    </w:p>
    <w:p w:rsidR="002371B8" w:rsidRPr="00F92935" w:rsidRDefault="002371B8" w:rsidP="002371B8">
      <w:pPr>
        <w:pStyle w:val="ConsPlusCell"/>
        <w:jc w:val="center"/>
        <w:rPr>
          <w:sz w:val="16"/>
          <w:szCs w:val="16"/>
        </w:rPr>
      </w:pPr>
      <w:r w:rsidRPr="00F92935">
        <w:rPr>
          <w:sz w:val="16"/>
          <w:szCs w:val="16"/>
        </w:rPr>
        <w:t>Характеристика основных мероприятий подпрограммы</w:t>
      </w:r>
    </w:p>
    <w:p w:rsidR="00B0678F" w:rsidRDefault="00B0678F" w:rsidP="004504D1">
      <w:pPr>
        <w:pStyle w:val="aff4"/>
        <w:spacing w:after="0" w:line="240" w:lineRule="auto"/>
        <w:ind w:firstLine="142"/>
        <w:jc w:val="both"/>
        <w:rPr>
          <w:rFonts w:ascii="Arial" w:hAnsi="Arial" w:cs="Arial"/>
          <w:bCs/>
          <w:sz w:val="16"/>
          <w:szCs w:val="16"/>
          <w:lang w:eastAsia="ru-RU"/>
        </w:rPr>
      </w:pPr>
    </w:p>
    <w:p w:rsidR="00D44F9B" w:rsidRPr="00F92935" w:rsidRDefault="00D44F9B" w:rsidP="00D44F9B">
      <w:pPr>
        <w:pStyle w:val="ConsPlusCell"/>
        <w:ind w:firstLine="142"/>
        <w:jc w:val="both"/>
        <w:rPr>
          <w:sz w:val="16"/>
          <w:szCs w:val="16"/>
        </w:rPr>
      </w:pPr>
      <w:r w:rsidRPr="00F92935">
        <w:rPr>
          <w:sz w:val="16"/>
          <w:szCs w:val="16"/>
        </w:rPr>
        <w:t>Подпрограммой предусмотрена реализация следующих основных мероприятий:</w:t>
      </w:r>
    </w:p>
    <w:p w:rsidR="00D44F9B" w:rsidRPr="00F92935" w:rsidRDefault="00D44F9B" w:rsidP="00D44F9B">
      <w:pPr>
        <w:pStyle w:val="ConsPlusCell"/>
        <w:numPr>
          <w:ilvl w:val="0"/>
          <w:numId w:val="26"/>
        </w:numPr>
        <w:ind w:left="0" w:firstLine="142"/>
        <w:jc w:val="both"/>
        <w:rPr>
          <w:sz w:val="16"/>
          <w:szCs w:val="16"/>
        </w:rPr>
      </w:pPr>
      <w:r w:rsidRPr="00F92935">
        <w:rPr>
          <w:sz w:val="16"/>
          <w:szCs w:val="16"/>
        </w:rPr>
        <w:t>развитие  зернопроизводства и овощеводства.</w:t>
      </w:r>
    </w:p>
    <w:p w:rsidR="00D44F9B" w:rsidRPr="00F92935" w:rsidRDefault="00D44F9B" w:rsidP="00D44F9B">
      <w:pPr>
        <w:autoSpaceDE w:val="0"/>
        <w:autoSpaceDN w:val="0"/>
        <w:adjustRightInd w:val="0"/>
        <w:ind w:firstLine="142"/>
        <w:jc w:val="both"/>
        <w:rPr>
          <w:rFonts w:ascii="Arial" w:hAnsi="Arial" w:cs="Arial"/>
          <w:sz w:val="16"/>
          <w:szCs w:val="16"/>
        </w:rPr>
      </w:pPr>
      <w:r w:rsidRPr="00F92935">
        <w:rPr>
          <w:rFonts w:ascii="Arial" w:hAnsi="Arial" w:cs="Arial"/>
          <w:sz w:val="16"/>
          <w:szCs w:val="16"/>
        </w:rPr>
        <w:t xml:space="preserve">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w:t>
      </w:r>
      <w:r w:rsidRPr="00F92935">
        <w:rPr>
          <w:rFonts w:ascii="Arial" w:hAnsi="Arial" w:cs="Arial"/>
          <w:sz w:val="16"/>
          <w:szCs w:val="16"/>
        </w:rPr>
        <w:lastRenderedPageBreak/>
        <w:t>сельскохозяйственного назначения, увеличение</w:t>
      </w:r>
      <w:r w:rsidR="00C37D18">
        <w:rPr>
          <w:rFonts w:ascii="Arial" w:hAnsi="Arial" w:cs="Arial"/>
          <w:sz w:val="16"/>
          <w:szCs w:val="16"/>
        </w:rPr>
        <w:t xml:space="preserve"> </w:t>
      </w:r>
      <w:r w:rsidRPr="00F92935">
        <w:rPr>
          <w:rFonts w:ascii="Arial" w:hAnsi="Arial" w:cs="Arial"/>
          <w:sz w:val="16"/>
          <w:szCs w:val="16"/>
        </w:rPr>
        <w:t>площади посевов сельскохозяйственных культур, засеваемой элитными семенами, проведение агрохимического обследования</w:t>
      </w:r>
      <w:r w:rsidR="00C37D18">
        <w:rPr>
          <w:rFonts w:ascii="Arial" w:hAnsi="Arial" w:cs="Arial"/>
          <w:sz w:val="16"/>
          <w:szCs w:val="16"/>
        </w:rPr>
        <w:t xml:space="preserve"> </w:t>
      </w:r>
      <w:r w:rsidRPr="00F92935">
        <w:rPr>
          <w:rFonts w:ascii="Arial" w:hAnsi="Arial" w:cs="Arial"/>
          <w:sz w:val="16"/>
          <w:szCs w:val="16"/>
        </w:rPr>
        <w:t>почв земельных участков.</w:t>
      </w:r>
    </w:p>
    <w:p w:rsidR="00D44F9B" w:rsidRPr="00F92935" w:rsidRDefault="00D44F9B" w:rsidP="00D44F9B">
      <w:pPr>
        <w:autoSpaceDE w:val="0"/>
        <w:autoSpaceDN w:val="0"/>
        <w:adjustRightInd w:val="0"/>
        <w:ind w:firstLine="142"/>
        <w:jc w:val="both"/>
        <w:rPr>
          <w:rFonts w:ascii="Arial" w:hAnsi="Arial" w:cs="Arial"/>
          <w:sz w:val="16"/>
          <w:szCs w:val="16"/>
        </w:rPr>
      </w:pPr>
      <w:r w:rsidRPr="00F92935">
        <w:rPr>
          <w:rFonts w:ascii="Arial" w:hAnsi="Arial" w:cs="Arial"/>
          <w:sz w:val="16"/>
          <w:szCs w:val="16"/>
        </w:rPr>
        <w:t>Реализацию данного основного мероприятия предполагается осуществлять путем:</w:t>
      </w:r>
    </w:p>
    <w:p w:rsidR="00D44F9B" w:rsidRPr="00F92935" w:rsidRDefault="00D44F9B" w:rsidP="00D44F9B">
      <w:pPr>
        <w:pStyle w:val="ConsPlusCell"/>
        <w:ind w:firstLine="142"/>
        <w:jc w:val="both"/>
        <w:rPr>
          <w:sz w:val="16"/>
          <w:szCs w:val="16"/>
        </w:rPr>
      </w:pPr>
      <w:r w:rsidRPr="00F92935">
        <w:rPr>
          <w:sz w:val="16"/>
          <w:szCs w:val="16"/>
        </w:rPr>
        <w:t>увеличение объемов производства качественной зерновой продукции;</w:t>
      </w:r>
    </w:p>
    <w:p w:rsidR="00D44F9B" w:rsidRPr="00F92935" w:rsidRDefault="00D44F9B" w:rsidP="00D44F9B">
      <w:pPr>
        <w:pStyle w:val="ConsPlusCell"/>
        <w:ind w:firstLine="142"/>
        <w:jc w:val="both"/>
        <w:rPr>
          <w:sz w:val="16"/>
          <w:szCs w:val="16"/>
        </w:rPr>
      </w:pPr>
      <w:r w:rsidRPr="00F92935">
        <w:rPr>
          <w:sz w:val="16"/>
          <w:szCs w:val="16"/>
        </w:rPr>
        <w:t>увеличение производства овощей в целях удовлетворение потребности населения в овощной продукции;</w:t>
      </w:r>
    </w:p>
    <w:p w:rsidR="00D44F9B" w:rsidRPr="00F92935" w:rsidRDefault="00D44F9B" w:rsidP="00D44F9B">
      <w:pPr>
        <w:pStyle w:val="ConsPlusCell"/>
        <w:ind w:firstLine="142"/>
        <w:jc w:val="both"/>
        <w:rPr>
          <w:sz w:val="16"/>
          <w:szCs w:val="16"/>
        </w:rPr>
      </w:pPr>
      <w:r w:rsidRPr="00F92935">
        <w:rPr>
          <w:sz w:val="16"/>
          <w:szCs w:val="16"/>
        </w:rPr>
        <w:t>сохранение доли площади, засеваемой элитными семенами, в общей площади посевов.</w:t>
      </w:r>
    </w:p>
    <w:p w:rsidR="00D44F9B" w:rsidRPr="00F92935" w:rsidRDefault="00D44F9B" w:rsidP="00D44F9B">
      <w:pPr>
        <w:pStyle w:val="ConsPlusCell"/>
        <w:ind w:firstLine="142"/>
        <w:jc w:val="both"/>
        <w:rPr>
          <w:sz w:val="16"/>
          <w:szCs w:val="16"/>
        </w:rPr>
      </w:pPr>
      <w:r w:rsidRPr="00F92935">
        <w:rPr>
          <w:sz w:val="16"/>
          <w:szCs w:val="16"/>
        </w:rPr>
        <w:t>Реализацию основного мероприятия подпрограммы по развитию зернопроизводства и овощеводства производства предполагается осуществлять путем:</w:t>
      </w:r>
    </w:p>
    <w:p w:rsidR="00D44F9B" w:rsidRPr="00F92935" w:rsidRDefault="00D44F9B" w:rsidP="00D44F9B">
      <w:pPr>
        <w:pStyle w:val="ConsPlusCell"/>
        <w:ind w:firstLine="142"/>
        <w:jc w:val="both"/>
        <w:rPr>
          <w:sz w:val="16"/>
          <w:szCs w:val="16"/>
        </w:rPr>
      </w:pPr>
      <w:r w:rsidRPr="00F92935">
        <w:rPr>
          <w:sz w:val="16"/>
          <w:szCs w:val="16"/>
        </w:rPr>
        <w:t>проведения агрохимического обследования почв земель сельскохозяйственного назначения;</w:t>
      </w:r>
    </w:p>
    <w:p w:rsidR="00D44F9B" w:rsidRPr="00F92935" w:rsidRDefault="00D44F9B" w:rsidP="00D44F9B">
      <w:pPr>
        <w:pStyle w:val="ConsPlusCell"/>
        <w:ind w:firstLine="142"/>
        <w:jc w:val="both"/>
        <w:rPr>
          <w:sz w:val="16"/>
          <w:szCs w:val="16"/>
        </w:rPr>
      </w:pPr>
      <w:r w:rsidRPr="00F92935">
        <w:rPr>
          <w:sz w:val="16"/>
          <w:szCs w:val="16"/>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D44F9B" w:rsidRPr="00F92935" w:rsidRDefault="00D44F9B" w:rsidP="00D44F9B">
      <w:pPr>
        <w:pStyle w:val="ConsPlusCell"/>
        <w:ind w:firstLine="142"/>
        <w:jc w:val="both"/>
        <w:rPr>
          <w:sz w:val="16"/>
          <w:szCs w:val="16"/>
        </w:rPr>
      </w:pPr>
      <w:r w:rsidRPr="00F92935">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D44F9B" w:rsidRPr="00F92935" w:rsidRDefault="00D44F9B" w:rsidP="00D44F9B">
      <w:pPr>
        <w:autoSpaceDE w:val="0"/>
        <w:autoSpaceDN w:val="0"/>
        <w:adjustRightInd w:val="0"/>
        <w:ind w:firstLine="142"/>
        <w:jc w:val="both"/>
        <w:rPr>
          <w:rFonts w:ascii="Arial" w:hAnsi="Arial" w:cs="Arial"/>
          <w:sz w:val="16"/>
          <w:szCs w:val="16"/>
        </w:rPr>
      </w:pPr>
      <w:r w:rsidRPr="00F92935">
        <w:rPr>
          <w:rFonts w:ascii="Arial" w:hAnsi="Arial" w:cs="Arial"/>
          <w:sz w:val="16"/>
          <w:szCs w:val="16"/>
        </w:rPr>
        <w:t>Реализация данного основного мероприятия Подпрограммы позволит:</w:t>
      </w:r>
    </w:p>
    <w:p w:rsidR="00D44F9B" w:rsidRPr="00F92935" w:rsidRDefault="00D44F9B" w:rsidP="00D44F9B">
      <w:pPr>
        <w:autoSpaceDE w:val="0"/>
        <w:autoSpaceDN w:val="0"/>
        <w:adjustRightInd w:val="0"/>
        <w:ind w:firstLine="142"/>
        <w:jc w:val="both"/>
        <w:rPr>
          <w:rFonts w:ascii="Arial" w:hAnsi="Arial" w:cs="Arial"/>
          <w:sz w:val="16"/>
          <w:szCs w:val="16"/>
        </w:rPr>
      </w:pPr>
      <w:r w:rsidRPr="00F92935">
        <w:rPr>
          <w:rFonts w:ascii="Arial" w:hAnsi="Arial" w:cs="Arial"/>
          <w:sz w:val="16"/>
          <w:szCs w:val="16"/>
        </w:rPr>
        <w:t>увеличить валовой сбор зерновых и зернобобовых культур в хозяйствах всех категорий с 353,5 тыс. тонн в 2018 году до 378 тыс. тонн в 2022 году;</w:t>
      </w:r>
    </w:p>
    <w:p w:rsidR="00D44F9B" w:rsidRPr="00F92935" w:rsidRDefault="00D44F9B" w:rsidP="00D44F9B">
      <w:pPr>
        <w:autoSpaceDE w:val="0"/>
        <w:autoSpaceDN w:val="0"/>
        <w:adjustRightInd w:val="0"/>
        <w:ind w:firstLine="142"/>
        <w:jc w:val="both"/>
        <w:rPr>
          <w:rFonts w:ascii="Arial" w:hAnsi="Arial" w:cs="Arial"/>
          <w:sz w:val="16"/>
          <w:szCs w:val="16"/>
        </w:rPr>
      </w:pPr>
      <w:r w:rsidRPr="00F92935">
        <w:rPr>
          <w:rFonts w:ascii="Arial" w:hAnsi="Arial" w:cs="Arial"/>
          <w:sz w:val="16"/>
          <w:szCs w:val="16"/>
        </w:rPr>
        <w:t xml:space="preserve">увеличить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с5,2 тыс. тонн   в 2018 году до 5,27 тыс. тонн в 2022 году; </w:t>
      </w:r>
    </w:p>
    <w:p w:rsidR="00D44F9B" w:rsidRPr="00F92935" w:rsidRDefault="00D44F9B" w:rsidP="00D44F9B">
      <w:pPr>
        <w:autoSpaceDE w:val="0"/>
        <w:autoSpaceDN w:val="0"/>
        <w:adjustRightInd w:val="0"/>
        <w:ind w:firstLine="142"/>
        <w:jc w:val="both"/>
        <w:rPr>
          <w:rFonts w:ascii="Arial" w:hAnsi="Arial" w:cs="Arial"/>
          <w:sz w:val="16"/>
          <w:szCs w:val="16"/>
        </w:rPr>
      </w:pPr>
      <w:r w:rsidRPr="00F92935">
        <w:rPr>
          <w:rFonts w:ascii="Arial" w:hAnsi="Arial" w:cs="Arial"/>
          <w:sz w:val="16"/>
          <w:szCs w:val="16"/>
        </w:rPr>
        <w:t xml:space="preserve">сохранить долю площадей, засеваемых элитными семенами, в общей площади посевов ежегодно (с 2020 по 2022 год) на уровне 8,0 процентов;  </w:t>
      </w:r>
    </w:p>
    <w:p w:rsidR="00D44F9B" w:rsidRPr="00F92935" w:rsidRDefault="00D44F9B" w:rsidP="00D44F9B">
      <w:pPr>
        <w:ind w:firstLine="142"/>
        <w:jc w:val="both"/>
        <w:rPr>
          <w:rFonts w:ascii="Arial" w:hAnsi="Arial" w:cs="Arial"/>
          <w:sz w:val="16"/>
          <w:szCs w:val="16"/>
        </w:rPr>
      </w:pPr>
      <w:r w:rsidRPr="00F92935">
        <w:rPr>
          <w:rFonts w:ascii="Arial" w:hAnsi="Arial" w:cs="Arial"/>
          <w:sz w:val="16"/>
          <w:szCs w:val="16"/>
        </w:rPr>
        <w:t>обеспечить площадь земель, подлежащей обработке против иксодовых клещей - переносчиков Крымской геморрагической лихорадки к 2022 году не ниже 120 гектаров.</w:t>
      </w:r>
    </w:p>
    <w:p w:rsidR="00D44F9B" w:rsidRPr="00F92935" w:rsidRDefault="00D44F9B" w:rsidP="00D44F9B">
      <w:pPr>
        <w:ind w:firstLine="142"/>
        <w:jc w:val="both"/>
        <w:rPr>
          <w:rFonts w:ascii="Arial" w:hAnsi="Arial" w:cs="Arial"/>
          <w:sz w:val="16"/>
          <w:szCs w:val="16"/>
        </w:rPr>
      </w:pPr>
      <w:r w:rsidRPr="00F92935">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D44F9B" w:rsidRPr="00F92935" w:rsidRDefault="00D44F9B" w:rsidP="00D44F9B">
      <w:pPr>
        <w:pStyle w:val="ConsPlusCell"/>
        <w:ind w:firstLine="142"/>
        <w:jc w:val="both"/>
        <w:rPr>
          <w:sz w:val="16"/>
          <w:szCs w:val="16"/>
        </w:rPr>
      </w:pPr>
      <w:r w:rsidRPr="00F92935">
        <w:rPr>
          <w:sz w:val="16"/>
          <w:szCs w:val="16"/>
        </w:rPr>
        <w:t>2) развитие виноградарства, в рамках которого предполагается создание условий для развития виноградарства в целях обеспечения перерабатывающей промышленности сырьем и населения свежей продукцией.</w:t>
      </w:r>
    </w:p>
    <w:p w:rsidR="00D44F9B" w:rsidRPr="00F92935" w:rsidRDefault="00D44F9B" w:rsidP="00D44F9B">
      <w:pPr>
        <w:pStyle w:val="ConsPlusCell"/>
        <w:ind w:firstLine="142"/>
        <w:jc w:val="both"/>
        <w:rPr>
          <w:b/>
          <w:sz w:val="16"/>
          <w:szCs w:val="16"/>
        </w:rPr>
      </w:pPr>
      <w:r w:rsidRPr="00F92935">
        <w:rPr>
          <w:sz w:val="16"/>
          <w:szCs w:val="16"/>
        </w:rPr>
        <w:t>Реализация данного мероприятия будет осуществляться за счет средств сельскохозяйственных организаций</w:t>
      </w:r>
      <w:r w:rsidR="00C37D18">
        <w:rPr>
          <w:sz w:val="16"/>
          <w:szCs w:val="16"/>
        </w:rPr>
        <w:t xml:space="preserve"> </w:t>
      </w:r>
      <w:r w:rsidRPr="00F92935">
        <w:rPr>
          <w:sz w:val="16"/>
          <w:szCs w:val="16"/>
        </w:rPr>
        <w:t>путем проведения</w:t>
      </w:r>
      <w:r w:rsidR="00C37D18">
        <w:rPr>
          <w:sz w:val="16"/>
          <w:szCs w:val="16"/>
        </w:rPr>
        <w:t xml:space="preserve"> </w:t>
      </w:r>
      <w:r w:rsidRPr="00F92935">
        <w:rPr>
          <w:sz w:val="16"/>
          <w:szCs w:val="16"/>
        </w:rPr>
        <w:t>уходных работ за молодыми виноградниками и закладки виноградников.</w:t>
      </w:r>
    </w:p>
    <w:p w:rsidR="00D44F9B" w:rsidRPr="00F92935" w:rsidRDefault="00D44F9B" w:rsidP="00D44F9B">
      <w:pPr>
        <w:autoSpaceDE w:val="0"/>
        <w:autoSpaceDN w:val="0"/>
        <w:adjustRightInd w:val="0"/>
        <w:ind w:firstLine="142"/>
        <w:jc w:val="both"/>
        <w:rPr>
          <w:rFonts w:ascii="Arial" w:hAnsi="Arial" w:cs="Arial"/>
          <w:sz w:val="16"/>
          <w:szCs w:val="16"/>
        </w:rPr>
      </w:pPr>
      <w:r w:rsidRPr="00F92935">
        <w:rPr>
          <w:rFonts w:ascii="Arial" w:hAnsi="Arial" w:cs="Arial"/>
          <w:sz w:val="16"/>
          <w:szCs w:val="16"/>
        </w:rPr>
        <w:t>Реализация данного основного мероприятия Подпрограммы позволит:</w:t>
      </w:r>
    </w:p>
    <w:p w:rsidR="00D44F9B" w:rsidRPr="00F92935" w:rsidRDefault="00D44F9B" w:rsidP="00D44F9B">
      <w:pPr>
        <w:pStyle w:val="ConsPlusCell"/>
        <w:ind w:firstLine="142"/>
        <w:jc w:val="both"/>
        <w:rPr>
          <w:sz w:val="16"/>
          <w:szCs w:val="16"/>
        </w:rPr>
      </w:pPr>
      <w:r w:rsidRPr="00F92935">
        <w:rPr>
          <w:sz w:val="16"/>
          <w:szCs w:val="16"/>
        </w:rPr>
        <w:t>обеспечить площадь виноградных</w:t>
      </w:r>
      <w:r w:rsidR="00C37D18">
        <w:rPr>
          <w:sz w:val="16"/>
          <w:szCs w:val="16"/>
        </w:rPr>
        <w:t xml:space="preserve"> </w:t>
      </w:r>
      <w:r w:rsidRPr="00F92935">
        <w:rPr>
          <w:sz w:val="16"/>
          <w:szCs w:val="16"/>
        </w:rPr>
        <w:t>насаждений в плодоносящем возрасте</w:t>
      </w:r>
      <w:r w:rsidR="00C37D18">
        <w:rPr>
          <w:sz w:val="16"/>
          <w:szCs w:val="16"/>
        </w:rPr>
        <w:t xml:space="preserve"> </w:t>
      </w:r>
      <w:r w:rsidRPr="00F92935">
        <w:rPr>
          <w:sz w:val="16"/>
          <w:szCs w:val="16"/>
        </w:rPr>
        <w:t>к 2022 году</w:t>
      </w:r>
      <w:r w:rsidR="00C37D18">
        <w:rPr>
          <w:sz w:val="16"/>
          <w:szCs w:val="16"/>
        </w:rPr>
        <w:t xml:space="preserve"> </w:t>
      </w:r>
      <w:r w:rsidRPr="00F92935">
        <w:rPr>
          <w:sz w:val="16"/>
          <w:szCs w:val="16"/>
        </w:rPr>
        <w:t>не ниже 399 гектаров;</w:t>
      </w:r>
    </w:p>
    <w:p w:rsidR="00D44F9B" w:rsidRPr="00F92935" w:rsidRDefault="00D44F9B" w:rsidP="00D44F9B">
      <w:pPr>
        <w:ind w:firstLine="142"/>
        <w:jc w:val="both"/>
        <w:rPr>
          <w:rFonts w:ascii="Arial" w:hAnsi="Arial" w:cs="Arial"/>
          <w:sz w:val="16"/>
          <w:szCs w:val="16"/>
        </w:rPr>
      </w:pPr>
      <w:r w:rsidRPr="00F92935">
        <w:rPr>
          <w:rFonts w:ascii="Arial" w:hAnsi="Arial" w:cs="Arial"/>
          <w:sz w:val="16"/>
          <w:szCs w:val="16"/>
        </w:rPr>
        <w:t>обеспечить</w:t>
      </w:r>
      <w:r w:rsidR="00C37D18">
        <w:rPr>
          <w:rFonts w:ascii="Arial" w:hAnsi="Arial" w:cs="Arial"/>
          <w:sz w:val="16"/>
          <w:szCs w:val="16"/>
        </w:rPr>
        <w:t xml:space="preserve"> </w:t>
      </w:r>
      <w:r w:rsidRPr="00F92935">
        <w:rPr>
          <w:rFonts w:ascii="Arial" w:hAnsi="Arial" w:cs="Arial"/>
          <w:sz w:val="16"/>
          <w:szCs w:val="16"/>
        </w:rPr>
        <w:t>производство</w:t>
      </w:r>
      <w:r w:rsidR="00C37D18">
        <w:rPr>
          <w:rFonts w:ascii="Arial" w:hAnsi="Arial" w:cs="Arial"/>
          <w:sz w:val="16"/>
          <w:szCs w:val="16"/>
        </w:rPr>
        <w:t xml:space="preserve"> </w:t>
      </w:r>
      <w:r w:rsidRPr="00F92935">
        <w:rPr>
          <w:rFonts w:ascii="Arial" w:hAnsi="Arial" w:cs="Arial"/>
          <w:sz w:val="16"/>
          <w:szCs w:val="16"/>
        </w:rPr>
        <w:t>винограда в сельскохозяйственных организациях к 2022 году до 1997 тонн.</w:t>
      </w:r>
    </w:p>
    <w:p w:rsidR="00D44F9B" w:rsidRPr="00F92935" w:rsidRDefault="00D44F9B" w:rsidP="00D44F9B">
      <w:pPr>
        <w:pStyle w:val="ConsPlusCell"/>
        <w:ind w:firstLine="142"/>
        <w:jc w:val="both"/>
        <w:rPr>
          <w:sz w:val="16"/>
          <w:szCs w:val="16"/>
        </w:rPr>
      </w:pPr>
      <w:r w:rsidRPr="00F92935">
        <w:rPr>
          <w:sz w:val="16"/>
          <w:szCs w:val="16"/>
        </w:rPr>
        <w:t xml:space="preserve">Ответственным исполнителем данного основного мероприятия подпрограммы является управление сельского хозяйства. </w:t>
      </w:r>
    </w:p>
    <w:p w:rsidR="00D44F9B" w:rsidRPr="00F92935" w:rsidRDefault="00D44F9B" w:rsidP="00D44F9B">
      <w:pPr>
        <w:pStyle w:val="ConsPlusCell"/>
        <w:ind w:firstLine="142"/>
        <w:jc w:val="both"/>
        <w:rPr>
          <w:sz w:val="16"/>
          <w:szCs w:val="16"/>
        </w:rPr>
      </w:pPr>
      <w:r w:rsidRPr="00F92935">
        <w:rPr>
          <w:sz w:val="16"/>
          <w:szCs w:val="16"/>
        </w:rPr>
        <w:t>Перечень основных мероприятий подпрограммы приведен в приложении 5 к программе.</w:t>
      </w:r>
    </w:p>
    <w:p w:rsidR="00D44F9B" w:rsidRPr="00F92935" w:rsidRDefault="00D44F9B" w:rsidP="00D44F9B">
      <w:pPr>
        <w:pStyle w:val="ConsPlusCell"/>
        <w:ind w:firstLine="142"/>
        <w:jc w:val="both"/>
        <w:rPr>
          <w:sz w:val="16"/>
          <w:szCs w:val="16"/>
        </w:rPr>
      </w:pPr>
    </w:p>
    <w:p w:rsidR="00D44F9B" w:rsidRDefault="00D44F9B" w:rsidP="00D44F9B">
      <w:pPr>
        <w:pStyle w:val="ConsPlusCell"/>
        <w:ind w:firstLine="709"/>
        <w:jc w:val="both"/>
        <w:rPr>
          <w:sz w:val="16"/>
          <w:szCs w:val="16"/>
        </w:rPr>
      </w:pPr>
    </w:p>
    <w:p w:rsidR="008F493F" w:rsidRPr="00F92935" w:rsidRDefault="008F493F" w:rsidP="00D44F9B">
      <w:pPr>
        <w:pStyle w:val="ConsPlusCell"/>
        <w:ind w:firstLine="709"/>
        <w:jc w:val="both"/>
        <w:rPr>
          <w:sz w:val="16"/>
          <w:szCs w:val="16"/>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5"/>
        <w:gridCol w:w="2848"/>
      </w:tblGrid>
      <w:tr w:rsidR="008C0F4C" w:rsidRPr="00F92935" w:rsidTr="007143E2">
        <w:tc>
          <w:tcPr>
            <w:tcW w:w="4645" w:type="dxa"/>
          </w:tcPr>
          <w:p w:rsidR="008C0F4C" w:rsidRPr="00F92935" w:rsidRDefault="008C0F4C" w:rsidP="007143E2">
            <w:pPr>
              <w:pStyle w:val="ConsPlusNormal"/>
              <w:jc w:val="center"/>
              <w:outlineLvl w:val="1"/>
              <w:rPr>
                <w:sz w:val="16"/>
                <w:szCs w:val="16"/>
              </w:rPr>
            </w:pPr>
          </w:p>
          <w:p w:rsidR="008C0F4C" w:rsidRPr="00F92935" w:rsidRDefault="008C0F4C" w:rsidP="007143E2">
            <w:pPr>
              <w:pStyle w:val="ConsPlusNormal"/>
              <w:jc w:val="center"/>
              <w:outlineLvl w:val="1"/>
              <w:rPr>
                <w:sz w:val="16"/>
                <w:szCs w:val="16"/>
              </w:rPr>
            </w:pPr>
          </w:p>
          <w:p w:rsidR="008C0F4C" w:rsidRPr="00F92935" w:rsidRDefault="008C0F4C" w:rsidP="007143E2">
            <w:pPr>
              <w:pStyle w:val="ConsPlusNormal"/>
              <w:jc w:val="center"/>
              <w:outlineLvl w:val="1"/>
              <w:rPr>
                <w:sz w:val="16"/>
                <w:szCs w:val="16"/>
              </w:rPr>
            </w:pPr>
          </w:p>
        </w:tc>
        <w:tc>
          <w:tcPr>
            <w:tcW w:w="4710" w:type="dxa"/>
          </w:tcPr>
          <w:p w:rsidR="008C0F4C" w:rsidRPr="00F92935" w:rsidRDefault="008C0F4C" w:rsidP="008C0F4C">
            <w:pPr>
              <w:spacing w:line="180" w:lineRule="exact"/>
              <w:jc w:val="center"/>
              <w:rPr>
                <w:rFonts w:ascii="Arial" w:hAnsi="Arial" w:cs="Arial"/>
                <w:spacing w:val="-2"/>
                <w:sz w:val="16"/>
                <w:szCs w:val="16"/>
              </w:rPr>
            </w:pPr>
            <w:r w:rsidRPr="00F92935">
              <w:rPr>
                <w:rFonts w:ascii="Arial" w:hAnsi="Arial" w:cs="Arial"/>
                <w:spacing w:val="-2"/>
                <w:sz w:val="16"/>
                <w:szCs w:val="16"/>
              </w:rPr>
              <w:t>Приложение 2</w:t>
            </w:r>
          </w:p>
          <w:p w:rsidR="008C0F4C" w:rsidRPr="00F92935" w:rsidRDefault="008C0F4C" w:rsidP="008C0F4C">
            <w:pPr>
              <w:spacing w:line="180" w:lineRule="exact"/>
              <w:jc w:val="center"/>
              <w:rPr>
                <w:rFonts w:ascii="Arial" w:hAnsi="Arial" w:cs="Arial"/>
                <w:spacing w:val="-2"/>
                <w:sz w:val="16"/>
                <w:szCs w:val="16"/>
              </w:rPr>
            </w:pPr>
            <w:r w:rsidRPr="00F92935">
              <w:rPr>
                <w:rFonts w:ascii="Arial" w:hAnsi="Arial" w:cs="Arial"/>
                <w:spacing w:val="-2"/>
                <w:sz w:val="16"/>
                <w:szCs w:val="16"/>
              </w:rPr>
              <w:t>к муниципальной программе</w:t>
            </w:r>
          </w:p>
          <w:p w:rsidR="008C0F4C" w:rsidRPr="00F92935" w:rsidRDefault="008C0F4C" w:rsidP="008C0F4C">
            <w:pPr>
              <w:spacing w:line="180" w:lineRule="exact"/>
              <w:jc w:val="center"/>
              <w:rPr>
                <w:rFonts w:ascii="Arial" w:hAnsi="Arial" w:cs="Arial"/>
                <w:spacing w:val="-2"/>
                <w:sz w:val="16"/>
                <w:szCs w:val="16"/>
              </w:rPr>
            </w:pPr>
            <w:r w:rsidRPr="00F92935">
              <w:rPr>
                <w:rFonts w:ascii="Arial" w:hAnsi="Arial" w:cs="Arial"/>
                <w:spacing w:val="-2"/>
                <w:sz w:val="16"/>
                <w:szCs w:val="16"/>
              </w:rPr>
              <w:t>Благодарненского</w:t>
            </w:r>
            <w:r>
              <w:rPr>
                <w:rFonts w:ascii="Arial" w:hAnsi="Arial" w:cs="Arial"/>
                <w:spacing w:val="-2"/>
                <w:sz w:val="16"/>
                <w:szCs w:val="16"/>
              </w:rPr>
              <w:t xml:space="preserve"> </w:t>
            </w:r>
            <w:r w:rsidRPr="00F92935">
              <w:rPr>
                <w:rFonts w:ascii="Arial" w:hAnsi="Arial" w:cs="Arial"/>
                <w:sz w:val="16"/>
                <w:szCs w:val="16"/>
              </w:rPr>
              <w:t>городского округа</w:t>
            </w:r>
            <w:r>
              <w:rPr>
                <w:rFonts w:ascii="Arial" w:hAnsi="Arial" w:cs="Arial"/>
                <w:sz w:val="16"/>
                <w:szCs w:val="16"/>
              </w:rPr>
              <w:t xml:space="preserve"> </w:t>
            </w:r>
            <w:r w:rsidRPr="00F92935">
              <w:rPr>
                <w:rFonts w:ascii="Arial" w:hAnsi="Arial" w:cs="Arial"/>
                <w:spacing w:val="-2"/>
                <w:sz w:val="16"/>
                <w:szCs w:val="16"/>
              </w:rPr>
              <w:t>Ставропольского края</w:t>
            </w:r>
          </w:p>
          <w:p w:rsidR="008C0F4C" w:rsidRPr="00F92935" w:rsidRDefault="008C0F4C" w:rsidP="008C0F4C">
            <w:pPr>
              <w:spacing w:line="180" w:lineRule="exact"/>
              <w:jc w:val="center"/>
              <w:rPr>
                <w:rFonts w:ascii="Arial" w:hAnsi="Arial" w:cs="Arial"/>
                <w:spacing w:val="-2"/>
                <w:sz w:val="16"/>
                <w:szCs w:val="16"/>
              </w:rPr>
            </w:pPr>
            <w:r w:rsidRPr="00F92935">
              <w:rPr>
                <w:rFonts w:ascii="Arial" w:hAnsi="Arial" w:cs="Arial"/>
                <w:spacing w:val="-2"/>
                <w:sz w:val="16"/>
                <w:szCs w:val="16"/>
              </w:rPr>
              <w:t>«Развитие сельского хозяйства»</w:t>
            </w:r>
          </w:p>
        </w:tc>
      </w:tr>
    </w:tbl>
    <w:p w:rsidR="008C0F4C" w:rsidRDefault="008C0F4C" w:rsidP="008C0F4C">
      <w:pPr>
        <w:pStyle w:val="ConsPlusNormal"/>
        <w:jc w:val="center"/>
        <w:outlineLvl w:val="1"/>
        <w:rPr>
          <w:sz w:val="16"/>
          <w:szCs w:val="16"/>
        </w:rPr>
      </w:pPr>
    </w:p>
    <w:p w:rsidR="008F493F" w:rsidRDefault="008F493F" w:rsidP="008C0F4C">
      <w:pPr>
        <w:pStyle w:val="ConsPlusNormal"/>
        <w:jc w:val="center"/>
        <w:outlineLvl w:val="1"/>
        <w:rPr>
          <w:sz w:val="16"/>
          <w:szCs w:val="16"/>
        </w:rPr>
      </w:pPr>
    </w:p>
    <w:p w:rsidR="008F493F" w:rsidRDefault="008F493F" w:rsidP="008C0F4C">
      <w:pPr>
        <w:pStyle w:val="ConsPlusNormal"/>
        <w:jc w:val="center"/>
        <w:outlineLvl w:val="1"/>
        <w:rPr>
          <w:sz w:val="16"/>
          <w:szCs w:val="16"/>
        </w:rPr>
      </w:pPr>
    </w:p>
    <w:p w:rsidR="008F493F" w:rsidRDefault="008F493F" w:rsidP="008C0F4C">
      <w:pPr>
        <w:pStyle w:val="ConsPlusNormal"/>
        <w:jc w:val="center"/>
        <w:outlineLvl w:val="1"/>
        <w:rPr>
          <w:sz w:val="16"/>
          <w:szCs w:val="16"/>
        </w:rPr>
      </w:pPr>
    </w:p>
    <w:p w:rsidR="008C0F4C" w:rsidRPr="008F493F" w:rsidRDefault="008C0F4C" w:rsidP="008F493F">
      <w:pPr>
        <w:pStyle w:val="ConsPlusNormal"/>
        <w:spacing w:line="180" w:lineRule="exact"/>
        <w:ind w:firstLine="0"/>
        <w:jc w:val="center"/>
        <w:outlineLvl w:val="1"/>
        <w:rPr>
          <w:sz w:val="16"/>
          <w:szCs w:val="16"/>
        </w:rPr>
      </w:pPr>
      <w:r w:rsidRPr="008F493F">
        <w:rPr>
          <w:sz w:val="16"/>
          <w:szCs w:val="16"/>
        </w:rPr>
        <w:lastRenderedPageBreak/>
        <w:t>ПОДПРОГРАММА</w:t>
      </w:r>
    </w:p>
    <w:p w:rsidR="008C0F4C" w:rsidRPr="008F493F" w:rsidRDefault="008C0F4C" w:rsidP="008F493F">
      <w:pPr>
        <w:pStyle w:val="ConsPlusNormal"/>
        <w:spacing w:line="180" w:lineRule="exact"/>
        <w:ind w:firstLine="0"/>
        <w:jc w:val="center"/>
        <w:outlineLvl w:val="1"/>
        <w:rPr>
          <w:sz w:val="16"/>
          <w:szCs w:val="16"/>
        </w:rPr>
      </w:pPr>
      <w:r w:rsidRPr="008F493F">
        <w:rPr>
          <w:sz w:val="16"/>
          <w:szCs w:val="16"/>
        </w:rPr>
        <w:t>«Развитие животноводства»</w:t>
      </w:r>
    </w:p>
    <w:p w:rsidR="008F493F" w:rsidRDefault="008C0F4C" w:rsidP="008F493F">
      <w:pPr>
        <w:pStyle w:val="ConsPlusNormal"/>
        <w:spacing w:line="180" w:lineRule="exact"/>
        <w:ind w:firstLine="0"/>
        <w:jc w:val="center"/>
        <w:outlineLvl w:val="1"/>
        <w:rPr>
          <w:sz w:val="16"/>
          <w:szCs w:val="16"/>
        </w:rPr>
      </w:pPr>
      <w:r w:rsidRPr="008F493F">
        <w:rPr>
          <w:sz w:val="16"/>
          <w:szCs w:val="16"/>
        </w:rPr>
        <w:t>муниципальной программы Благодарненского</w:t>
      </w:r>
    </w:p>
    <w:p w:rsidR="008F493F" w:rsidRDefault="008C0F4C" w:rsidP="008F493F">
      <w:pPr>
        <w:pStyle w:val="ConsPlusNormal"/>
        <w:spacing w:line="180" w:lineRule="exact"/>
        <w:ind w:firstLine="0"/>
        <w:jc w:val="center"/>
        <w:outlineLvl w:val="1"/>
        <w:rPr>
          <w:sz w:val="16"/>
          <w:szCs w:val="16"/>
        </w:rPr>
      </w:pPr>
      <w:r w:rsidRPr="008F493F">
        <w:rPr>
          <w:sz w:val="16"/>
          <w:szCs w:val="16"/>
        </w:rPr>
        <w:t xml:space="preserve">городского округа Ставропольского края </w:t>
      </w:r>
    </w:p>
    <w:p w:rsidR="008C0F4C" w:rsidRPr="00F92935" w:rsidRDefault="008C0F4C" w:rsidP="008F493F">
      <w:pPr>
        <w:pStyle w:val="ConsPlusNormal"/>
        <w:spacing w:line="180" w:lineRule="exact"/>
        <w:ind w:firstLine="0"/>
        <w:jc w:val="center"/>
        <w:outlineLvl w:val="1"/>
        <w:rPr>
          <w:sz w:val="16"/>
          <w:szCs w:val="16"/>
        </w:rPr>
      </w:pPr>
      <w:r w:rsidRPr="008F493F">
        <w:rPr>
          <w:sz w:val="16"/>
          <w:szCs w:val="16"/>
        </w:rPr>
        <w:t>«Развитие сельского хозяйства»</w:t>
      </w:r>
    </w:p>
    <w:p w:rsidR="008C0F4C" w:rsidRPr="00F92935" w:rsidRDefault="008C0F4C" w:rsidP="008C0F4C">
      <w:pPr>
        <w:pStyle w:val="ConsPlusNormal"/>
        <w:spacing w:line="240" w:lineRule="exact"/>
        <w:jc w:val="center"/>
        <w:outlineLvl w:val="1"/>
        <w:rPr>
          <w:sz w:val="16"/>
          <w:szCs w:val="16"/>
        </w:rPr>
      </w:pPr>
    </w:p>
    <w:p w:rsidR="008C0F4C" w:rsidRPr="00F92935" w:rsidRDefault="008C0F4C" w:rsidP="008F493F">
      <w:pPr>
        <w:pStyle w:val="ConsPlusNormal"/>
        <w:spacing w:line="180" w:lineRule="exact"/>
        <w:ind w:firstLine="0"/>
        <w:jc w:val="center"/>
        <w:outlineLvl w:val="1"/>
        <w:rPr>
          <w:sz w:val="16"/>
          <w:szCs w:val="16"/>
        </w:rPr>
      </w:pPr>
      <w:r w:rsidRPr="00F92935">
        <w:rPr>
          <w:sz w:val="16"/>
          <w:szCs w:val="16"/>
        </w:rPr>
        <w:t>ПАСПОРТ</w:t>
      </w:r>
    </w:p>
    <w:p w:rsidR="008C0F4C" w:rsidRPr="00F92935" w:rsidRDefault="008C0F4C" w:rsidP="008F493F">
      <w:pPr>
        <w:pStyle w:val="ConsPlusNormal"/>
        <w:spacing w:line="180" w:lineRule="exact"/>
        <w:ind w:firstLine="0"/>
        <w:jc w:val="center"/>
        <w:outlineLvl w:val="1"/>
        <w:rPr>
          <w:sz w:val="16"/>
          <w:szCs w:val="16"/>
        </w:rPr>
      </w:pPr>
      <w:r w:rsidRPr="00F92935">
        <w:rPr>
          <w:sz w:val="16"/>
          <w:szCs w:val="16"/>
        </w:rPr>
        <w:t xml:space="preserve">подпрограммы «Развитие животноводства» </w:t>
      </w:r>
    </w:p>
    <w:p w:rsidR="008C0F4C" w:rsidRPr="00F92935" w:rsidRDefault="008C0F4C" w:rsidP="008F493F">
      <w:pPr>
        <w:pStyle w:val="ConsPlusNormal"/>
        <w:spacing w:line="180" w:lineRule="exact"/>
        <w:ind w:firstLine="0"/>
        <w:jc w:val="center"/>
        <w:rPr>
          <w:sz w:val="16"/>
          <w:szCs w:val="16"/>
        </w:rPr>
      </w:pPr>
      <w:r w:rsidRPr="00F92935">
        <w:rPr>
          <w:sz w:val="16"/>
          <w:szCs w:val="16"/>
        </w:rPr>
        <w:t>муниципальной программы Благодарненского</w:t>
      </w:r>
      <w:r w:rsidR="008F493F">
        <w:rPr>
          <w:sz w:val="16"/>
          <w:szCs w:val="16"/>
        </w:rPr>
        <w:t xml:space="preserve"> </w:t>
      </w:r>
      <w:r w:rsidRPr="00F92935">
        <w:rPr>
          <w:sz w:val="16"/>
          <w:szCs w:val="16"/>
        </w:rPr>
        <w:t>городского округа Ставропольского края «Развитие сельского хозяйства»</w:t>
      </w:r>
    </w:p>
    <w:p w:rsidR="008C0F4C" w:rsidRPr="00F92935" w:rsidRDefault="008C0F4C" w:rsidP="008F493F">
      <w:pPr>
        <w:pStyle w:val="ConsPlusNormal"/>
        <w:spacing w:line="240" w:lineRule="exact"/>
        <w:ind w:firstLine="0"/>
        <w:jc w:val="center"/>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3"/>
        <w:gridCol w:w="3260"/>
      </w:tblGrid>
      <w:tr w:rsidR="008C0F4C" w:rsidRPr="00F92935" w:rsidTr="007143E2">
        <w:tc>
          <w:tcPr>
            <w:tcW w:w="2376"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Наименование</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tc>
        <w:tc>
          <w:tcPr>
            <w:tcW w:w="7194" w:type="dxa"/>
          </w:tcPr>
          <w:p w:rsidR="008C0F4C" w:rsidRPr="00F92935" w:rsidRDefault="008C0F4C" w:rsidP="008F493F">
            <w:pPr>
              <w:pStyle w:val="ConsPlusNormal"/>
              <w:ind w:firstLine="0"/>
              <w:jc w:val="both"/>
              <w:outlineLvl w:val="1"/>
              <w:rPr>
                <w:sz w:val="16"/>
                <w:szCs w:val="16"/>
              </w:rPr>
            </w:pPr>
            <w:r w:rsidRPr="00F92935">
              <w:rPr>
                <w:sz w:val="16"/>
                <w:szCs w:val="16"/>
              </w:rPr>
              <w:t xml:space="preserve">подпрограмма «Развитие животноводства» </w:t>
            </w:r>
          </w:p>
          <w:p w:rsidR="008C0F4C" w:rsidRPr="00F92935" w:rsidRDefault="008C0F4C" w:rsidP="008F493F">
            <w:pPr>
              <w:pStyle w:val="ConsPlusNormal"/>
              <w:ind w:firstLine="0"/>
              <w:jc w:val="both"/>
              <w:rPr>
                <w:sz w:val="16"/>
                <w:szCs w:val="16"/>
              </w:rPr>
            </w:pPr>
            <w:r w:rsidRPr="00F92935">
              <w:rPr>
                <w:sz w:val="16"/>
                <w:szCs w:val="16"/>
              </w:rPr>
              <w:t>муниципальной программы Благодарненского</w:t>
            </w:r>
            <w:r w:rsidR="008F493F">
              <w:rPr>
                <w:sz w:val="16"/>
                <w:szCs w:val="16"/>
              </w:rPr>
              <w:t xml:space="preserve"> </w:t>
            </w:r>
            <w:r w:rsidRPr="00F92935">
              <w:rPr>
                <w:sz w:val="16"/>
                <w:szCs w:val="16"/>
              </w:rPr>
              <w:t>городского округа Ставропольского края «Развитие сельского хозяйства» (далее – подпрограмма, программа)</w:t>
            </w:r>
          </w:p>
          <w:p w:rsidR="008C0F4C" w:rsidRPr="00F92935" w:rsidRDefault="008C0F4C" w:rsidP="008F493F">
            <w:pPr>
              <w:pStyle w:val="ConsPlusNormal"/>
              <w:ind w:firstLine="0"/>
              <w:jc w:val="both"/>
              <w:rPr>
                <w:sz w:val="16"/>
                <w:szCs w:val="16"/>
              </w:rPr>
            </w:pPr>
          </w:p>
        </w:tc>
      </w:tr>
      <w:tr w:rsidR="008C0F4C" w:rsidRPr="00F92935" w:rsidTr="007143E2">
        <w:tc>
          <w:tcPr>
            <w:tcW w:w="2376" w:type="dxa"/>
          </w:tcPr>
          <w:p w:rsidR="008C0F4C" w:rsidRPr="00F92935" w:rsidRDefault="008C0F4C" w:rsidP="008F493F">
            <w:pPr>
              <w:autoSpaceDE w:val="0"/>
              <w:autoSpaceDN w:val="0"/>
              <w:adjustRightInd w:val="0"/>
              <w:jc w:val="both"/>
              <w:rPr>
                <w:rFonts w:ascii="Arial" w:hAnsi="Arial" w:cs="Arial"/>
                <w:sz w:val="16"/>
                <w:szCs w:val="16"/>
              </w:rPr>
            </w:pPr>
            <w:r w:rsidRPr="00F92935">
              <w:rPr>
                <w:rFonts w:ascii="Arial" w:hAnsi="Arial" w:cs="Arial"/>
                <w:sz w:val="16"/>
                <w:szCs w:val="16"/>
              </w:rPr>
              <w:t>Ответственный</w:t>
            </w:r>
          </w:p>
          <w:p w:rsidR="008C0F4C" w:rsidRPr="00F92935" w:rsidRDefault="008C0F4C" w:rsidP="008F493F">
            <w:pPr>
              <w:autoSpaceDE w:val="0"/>
              <w:autoSpaceDN w:val="0"/>
              <w:adjustRightInd w:val="0"/>
              <w:jc w:val="both"/>
              <w:rPr>
                <w:rFonts w:ascii="Arial" w:hAnsi="Arial" w:cs="Arial"/>
                <w:sz w:val="16"/>
                <w:szCs w:val="16"/>
              </w:rPr>
            </w:pPr>
            <w:r w:rsidRPr="00F92935">
              <w:rPr>
                <w:rFonts w:ascii="Arial" w:hAnsi="Arial" w:cs="Arial"/>
                <w:sz w:val="16"/>
                <w:szCs w:val="16"/>
              </w:rPr>
              <w:t>исполнитель</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p w:rsidR="008C0F4C" w:rsidRPr="00F92935" w:rsidRDefault="008C0F4C" w:rsidP="008F493F">
            <w:pPr>
              <w:jc w:val="both"/>
              <w:rPr>
                <w:rFonts w:ascii="Arial" w:hAnsi="Arial" w:cs="Arial"/>
                <w:sz w:val="16"/>
                <w:szCs w:val="16"/>
              </w:rPr>
            </w:pPr>
          </w:p>
        </w:tc>
        <w:tc>
          <w:tcPr>
            <w:tcW w:w="7194" w:type="dxa"/>
          </w:tcPr>
          <w:p w:rsidR="008C0F4C" w:rsidRPr="00F92935" w:rsidRDefault="008C0F4C" w:rsidP="008F493F">
            <w:pPr>
              <w:autoSpaceDE w:val="0"/>
              <w:autoSpaceDN w:val="0"/>
              <w:adjustRightInd w:val="0"/>
              <w:jc w:val="both"/>
              <w:rPr>
                <w:rFonts w:ascii="Arial" w:hAnsi="Arial" w:cs="Arial"/>
                <w:sz w:val="16"/>
                <w:szCs w:val="16"/>
              </w:rPr>
            </w:pPr>
            <w:r w:rsidRPr="00F92935">
              <w:rPr>
                <w:rFonts w:ascii="Arial" w:hAnsi="Arial" w:cs="Arial"/>
                <w:sz w:val="16"/>
                <w:szCs w:val="16"/>
              </w:rPr>
              <w:t xml:space="preserve">управление сельского хозяйства </w:t>
            </w:r>
          </w:p>
        </w:tc>
      </w:tr>
      <w:tr w:rsidR="008C0F4C" w:rsidRPr="00F92935" w:rsidTr="007143E2">
        <w:tc>
          <w:tcPr>
            <w:tcW w:w="2376" w:type="dxa"/>
          </w:tcPr>
          <w:p w:rsidR="008C0F4C" w:rsidRPr="00F92935" w:rsidRDefault="008C0F4C" w:rsidP="008F493F">
            <w:pPr>
              <w:autoSpaceDE w:val="0"/>
              <w:autoSpaceDN w:val="0"/>
              <w:adjustRightInd w:val="0"/>
              <w:jc w:val="both"/>
              <w:rPr>
                <w:rFonts w:ascii="Arial" w:hAnsi="Arial" w:cs="Arial"/>
                <w:sz w:val="16"/>
                <w:szCs w:val="16"/>
              </w:rPr>
            </w:pPr>
            <w:r w:rsidRPr="00F92935">
              <w:rPr>
                <w:rFonts w:ascii="Arial" w:hAnsi="Arial" w:cs="Arial"/>
                <w:sz w:val="16"/>
                <w:szCs w:val="16"/>
              </w:rPr>
              <w:t>Соисполнители</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p w:rsidR="008C0F4C" w:rsidRPr="00F92935" w:rsidRDefault="008C0F4C" w:rsidP="008F493F">
            <w:pPr>
              <w:jc w:val="both"/>
              <w:rPr>
                <w:rFonts w:ascii="Arial" w:hAnsi="Arial" w:cs="Arial"/>
                <w:sz w:val="16"/>
                <w:szCs w:val="16"/>
              </w:rPr>
            </w:pPr>
          </w:p>
        </w:tc>
        <w:tc>
          <w:tcPr>
            <w:tcW w:w="7194"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нет</w:t>
            </w:r>
          </w:p>
        </w:tc>
      </w:tr>
      <w:tr w:rsidR="008C0F4C" w:rsidRPr="00F92935" w:rsidTr="007143E2">
        <w:tc>
          <w:tcPr>
            <w:tcW w:w="2376"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Участники</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p w:rsidR="008C0F4C" w:rsidRPr="00F92935" w:rsidRDefault="008C0F4C" w:rsidP="008F493F">
            <w:pPr>
              <w:jc w:val="both"/>
              <w:rPr>
                <w:rFonts w:ascii="Arial" w:hAnsi="Arial" w:cs="Arial"/>
                <w:sz w:val="16"/>
                <w:szCs w:val="16"/>
              </w:rPr>
            </w:pPr>
          </w:p>
        </w:tc>
        <w:tc>
          <w:tcPr>
            <w:tcW w:w="7194"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сельскохозяйственные товаропроизводители округа</w:t>
            </w:r>
          </w:p>
        </w:tc>
      </w:tr>
      <w:tr w:rsidR="008C0F4C" w:rsidRPr="00F92935" w:rsidTr="007143E2">
        <w:tc>
          <w:tcPr>
            <w:tcW w:w="2376"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Задачи</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tc>
        <w:tc>
          <w:tcPr>
            <w:tcW w:w="7194"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увеличение объема производства продукции животноводства</w:t>
            </w:r>
          </w:p>
          <w:p w:rsidR="008C0F4C" w:rsidRPr="00F92935" w:rsidRDefault="008C0F4C" w:rsidP="008F493F">
            <w:pPr>
              <w:jc w:val="both"/>
              <w:rPr>
                <w:rFonts w:ascii="Arial" w:hAnsi="Arial" w:cs="Arial"/>
                <w:sz w:val="16"/>
                <w:szCs w:val="16"/>
              </w:rPr>
            </w:pPr>
          </w:p>
        </w:tc>
      </w:tr>
      <w:tr w:rsidR="008C0F4C" w:rsidRPr="00F92935" w:rsidTr="007143E2">
        <w:tc>
          <w:tcPr>
            <w:tcW w:w="2376"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Показатели</w:t>
            </w:r>
          </w:p>
          <w:p w:rsidR="008C0F4C" w:rsidRPr="00F92935" w:rsidRDefault="008C0F4C" w:rsidP="008F493F">
            <w:pPr>
              <w:rPr>
                <w:rFonts w:ascii="Arial" w:hAnsi="Arial" w:cs="Arial"/>
                <w:sz w:val="16"/>
                <w:szCs w:val="16"/>
              </w:rPr>
            </w:pPr>
            <w:r w:rsidRPr="00F92935">
              <w:rPr>
                <w:rFonts w:ascii="Arial" w:hAnsi="Arial" w:cs="Arial"/>
                <w:sz w:val="16"/>
                <w:szCs w:val="16"/>
              </w:rPr>
              <w:t>решения задач подпрограммы</w:t>
            </w:r>
          </w:p>
        </w:tc>
        <w:tc>
          <w:tcPr>
            <w:tcW w:w="7194"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производство молока в хозяйствах всех категорий;</w:t>
            </w:r>
          </w:p>
          <w:p w:rsidR="008C0F4C" w:rsidRPr="00F92935" w:rsidRDefault="008C0F4C" w:rsidP="008F493F">
            <w:pPr>
              <w:jc w:val="both"/>
              <w:rPr>
                <w:rFonts w:ascii="Arial" w:hAnsi="Arial" w:cs="Arial"/>
                <w:sz w:val="16"/>
                <w:szCs w:val="16"/>
              </w:rPr>
            </w:pPr>
            <w:r w:rsidRPr="00F92935">
              <w:rPr>
                <w:rFonts w:ascii="Arial" w:hAnsi="Arial" w:cs="Arial"/>
                <w:sz w:val="16"/>
                <w:szCs w:val="16"/>
              </w:rPr>
              <w:t>производство мяса всех видов на убой в хозяйствах всех категорий;</w:t>
            </w:r>
          </w:p>
          <w:p w:rsidR="008C0F4C" w:rsidRPr="00F92935" w:rsidRDefault="008C0F4C" w:rsidP="008F493F">
            <w:pPr>
              <w:jc w:val="both"/>
              <w:rPr>
                <w:rFonts w:ascii="Arial" w:hAnsi="Arial" w:cs="Arial"/>
                <w:sz w:val="16"/>
                <w:szCs w:val="16"/>
              </w:rPr>
            </w:pPr>
            <w:r w:rsidRPr="00F92935">
              <w:rPr>
                <w:rFonts w:ascii="Arial" w:hAnsi="Arial" w:cs="Arial"/>
                <w:sz w:val="16"/>
                <w:szCs w:val="16"/>
              </w:rPr>
              <w:t>численность племенного условного маточного поголовья сельскохозяйственных животных в сельскохозяйственных организациях;</w:t>
            </w:r>
          </w:p>
          <w:p w:rsidR="008C0F4C" w:rsidRPr="00F92935" w:rsidRDefault="008C0F4C" w:rsidP="008F493F">
            <w:pPr>
              <w:jc w:val="both"/>
              <w:rPr>
                <w:rFonts w:ascii="Arial" w:hAnsi="Arial" w:cs="Arial"/>
                <w:sz w:val="16"/>
                <w:szCs w:val="16"/>
              </w:rPr>
            </w:pPr>
            <w:r w:rsidRPr="00F92935">
              <w:rPr>
                <w:rFonts w:ascii="Arial" w:hAnsi="Arial" w:cs="Arial"/>
                <w:sz w:val="16"/>
                <w:szCs w:val="16"/>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8C0F4C" w:rsidRPr="00F92935" w:rsidRDefault="008C0F4C" w:rsidP="008F493F">
            <w:pPr>
              <w:jc w:val="both"/>
              <w:rPr>
                <w:rFonts w:ascii="Arial" w:hAnsi="Arial" w:cs="Arial"/>
                <w:sz w:val="16"/>
                <w:szCs w:val="16"/>
              </w:rPr>
            </w:pPr>
            <w:r w:rsidRPr="00F92935">
              <w:rPr>
                <w:rFonts w:ascii="Arial" w:hAnsi="Arial" w:cs="Arial"/>
                <w:sz w:val="16"/>
                <w:szCs w:val="16"/>
              </w:rPr>
              <w:t>производство куриных пищевых яиц в сельскохозяйственных организациях;</w:t>
            </w:r>
          </w:p>
          <w:p w:rsidR="008C0F4C" w:rsidRPr="00F92935" w:rsidRDefault="008C0F4C" w:rsidP="008F493F">
            <w:pPr>
              <w:jc w:val="both"/>
              <w:rPr>
                <w:rFonts w:ascii="Arial" w:hAnsi="Arial" w:cs="Arial"/>
                <w:sz w:val="16"/>
                <w:szCs w:val="16"/>
              </w:rPr>
            </w:pPr>
            <w:r w:rsidRPr="00F92935">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8C0F4C" w:rsidRPr="00F92935" w:rsidRDefault="008C0F4C" w:rsidP="008F493F">
            <w:pPr>
              <w:jc w:val="both"/>
              <w:rPr>
                <w:rFonts w:ascii="Arial" w:hAnsi="Arial" w:cs="Arial"/>
                <w:b/>
                <w:sz w:val="16"/>
                <w:szCs w:val="16"/>
              </w:rPr>
            </w:pPr>
          </w:p>
        </w:tc>
      </w:tr>
      <w:tr w:rsidR="008C0F4C" w:rsidRPr="00F92935" w:rsidTr="007143E2">
        <w:tc>
          <w:tcPr>
            <w:tcW w:w="2376"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 xml:space="preserve">Сроки реализации </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p w:rsidR="008C0F4C" w:rsidRPr="00F92935" w:rsidRDefault="008C0F4C" w:rsidP="008F493F">
            <w:pPr>
              <w:jc w:val="both"/>
              <w:rPr>
                <w:rFonts w:ascii="Arial" w:hAnsi="Arial" w:cs="Arial"/>
                <w:sz w:val="16"/>
                <w:szCs w:val="16"/>
              </w:rPr>
            </w:pPr>
          </w:p>
        </w:tc>
        <w:tc>
          <w:tcPr>
            <w:tcW w:w="7194"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2020-2022 годы</w:t>
            </w:r>
          </w:p>
        </w:tc>
      </w:tr>
      <w:tr w:rsidR="008C0F4C" w:rsidRPr="00F92935" w:rsidTr="007143E2">
        <w:tc>
          <w:tcPr>
            <w:tcW w:w="2376"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Объемы и</w:t>
            </w:r>
          </w:p>
          <w:p w:rsidR="008C0F4C" w:rsidRPr="00F92935" w:rsidRDefault="008C0F4C" w:rsidP="008F493F">
            <w:pPr>
              <w:jc w:val="both"/>
              <w:rPr>
                <w:rFonts w:ascii="Arial" w:hAnsi="Arial" w:cs="Arial"/>
                <w:sz w:val="16"/>
                <w:szCs w:val="16"/>
              </w:rPr>
            </w:pPr>
            <w:r w:rsidRPr="00F92935">
              <w:rPr>
                <w:rFonts w:ascii="Arial" w:hAnsi="Arial" w:cs="Arial"/>
                <w:sz w:val="16"/>
                <w:szCs w:val="16"/>
              </w:rPr>
              <w:t>источники</w:t>
            </w:r>
          </w:p>
          <w:p w:rsidR="008C0F4C" w:rsidRPr="00F92935" w:rsidRDefault="008C0F4C" w:rsidP="008F493F">
            <w:pPr>
              <w:jc w:val="both"/>
              <w:rPr>
                <w:rFonts w:ascii="Arial" w:hAnsi="Arial" w:cs="Arial"/>
                <w:sz w:val="16"/>
                <w:szCs w:val="16"/>
              </w:rPr>
            </w:pPr>
            <w:r w:rsidRPr="00F92935">
              <w:rPr>
                <w:rFonts w:ascii="Arial" w:hAnsi="Arial" w:cs="Arial"/>
                <w:sz w:val="16"/>
                <w:szCs w:val="16"/>
              </w:rPr>
              <w:t>финансового обеспечения</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tc>
        <w:tc>
          <w:tcPr>
            <w:tcW w:w="7194"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объем финансового обеспечения подпрограммы составит 2902,63 тыс. рублей, в том числе по годам:</w:t>
            </w:r>
          </w:p>
          <w:p w:rsidR="008C0F4C" w:rsidRPr="00F92935" w:rsidRDefault="008C0F4C" w:rsidP="008F493F">
            <w:pPr>
              <w:jc w:val="both"/>
              <w:rPr>
                <w:rFonts w:ascii="Arial" w:hAnsi="Arial" w:cs="Arial"/>
                <w:sz w:val="16"/>
                <w:szCs w:val="16"/>
              </w:rPr>
            </w:pPr>
            <w:r w:rsidRPr="00F92935">
              <w:rPr>
                <w:rFonts w:ascii="Arial" w:hAnsi="Arial" w:cs="Arial"/>
                <w:sz w:val="16"/>
                <w:szCs w:val="16"/>
              </w:rPr>
              <w:t>в 2020 году – 1055,87 тыс. рублей;</w:t>
            </w:r>
          </w:p>
          <w:p w:rsidR="008C0F4C" w:rsidRPr="00F92935" w:rsidRDefault="008C0F4C" w:rsidP="008F493F">
            <w:pPr>
              <w:jc w:val="both"/>
              <w:rPr>
                <w:rFonts w:ascii="Arial" w:hAnsi="Arial" w:cs="Arial"/>
                <w:sz w:val="16"/>
                <w:szCs w:val="16"/>
              </w:rPr>
            </w:pPr>
            <w:r w:rsidRPr="00F92935">
              <w:rPr>
                <w:rFonts w:ascii="Arial" w:hAnsi="Arial" w:cs="Arial"/>
                <w:sz w:val="16"/>
                <w:szCs w:val="16"/>
              </w:rPr>
              <w:t>в 2021 году – 923,38 тыс. рублей;</w:t>
            </w:r>
          </w:p>
          <w:p w:rsidR="008C0F4C" w:rsidRPr="00F92935" w:rsidRDefault="008C0F4C" w:rsidP="008F493F">
            <w:pPr>
              <w:tabs>
                <w:tab w:val="left" w:pos="5698"/>
              </w:tabs>
              <w:jc w:val="both"/>
              <w:rPr>
                <w:rFonts w:ascii="Arial" w:hAnsi="Arial" w:cs="Arial"/>
                <w:sz w:val="16"/>
                <w:szCs w:val="16"/>
              </w:rPr>
            </w:pPr>
            <w:r w:rsidRPr="00F92935">
              <w:rPr>
                <w:rFonts w:ascii="Arial" w:hAnsi="Arial" w:cs="Arial"/>
                <w:sz w:val="16"/>
                <w:szCs w:val="16"/>
              </w:rPr>
              <w:t>в 2022 году – 923,38 тыс. рублей</w:t>
            </w:r>
          </w:p>
          <w:p w:rsidR="008C0F4C" w:rsidRPr="00F92935" w:rsidRDefault="008C0F4C" w:rsidP="008F493F">
            <w:pPr>
              <w:jc w:val="both"/>
              <w:rPr>
                <w:rFonts w:ascii="Arial" w:hAnsi="Arial" w:cs="Arial"/>
                <w:sz w:val="16"/>
                <w:szCs w:val="16"/>
              </w:rPr>
            </w:pPr>
            <w:r w:rsidRPr="00F92935">
              <w:rPr>
                <w:rFonts w:ascii="Arial" w:hAnsi="Arial" w:cs="Arial"/>
                <w:sz w:val="16"/>
                <w:szCs w:val="16"/>
              </w:rPr>
              <w:t>в том числе по источникам финансового обеспечения:</w:t>
            </w:r>
          </w:p>
          <w:p w:rsidR="008C0F4C" w:rsidRPr="00F92935" w:rsidRDefault="008C0F4C" w:rsidP="008F493F">
            <w:pPr>
              <w:jc w:val="both"/>
              <w:rPr>
                <w:rFonts w:ascii="Arial" w:hAnsi="Arial" w:cs="Arial"/>
                <w:sz w:val="16"/>
                <w:szCs w:val="16"/>
              </w:rPr>
            </w:pPr>
            <w:r w:rsidRPr="00F92935">
              <w:rPr>
                <w:rFonts w:ascii="Arial" w:hAnsi="Arial" w:cs="Arial"/>
                <w:sz w:val="16"/>
                <w:szCs w:val="16"/>
              </w:rPr>
              <w:t>в том числе средства бюджета Ставропольского края –402,63тыс. рублей, в том числе по годам:</w:t>
            </w:r>
          </w:p>
          <w:p w:rsidR="008C0F4C" w:rsidRPr="00F92935" w:rsidRDefault="008C0F4C" w:rsidP="008F493F">
            <w:pPr>
              <w:jc w:val="both"/>
              <w:rPr>
                <w:rFonts w:ascii="Arial" w:hAnsi="Arial" w:cs="Arial"/>
                <w:sz w:val="16"/>
                <w:szCs w:val="16"/>
              </w:rPr>
            </w:pPr>
            <w:r w:rsidRPr="00F92935">
              <w:rPr>
                <w:rFonts w:ascii="Arial" w:hAnsi="Arial" w:cs="Arial"/>
                <w:sz w:val="16"/>
                <w:szCs w:val="16"/>
              </w:rPr>
              <w:t>в 2020 году – 155,87 тыс. рублей;</w:t>
            </w:r>
          </w:p>
          <w:p w:rsidR="008C0F4C" w:rsidRPr="00F92935" w:rsidRDefault="008C0F4C" w:rsidP="008F493F">
            <w:pPr>
              <w:jc w:val="both"/>
              <w:rPr>
                <w:rFonts w:ascii="Arial" w:hAnsi="Arial" w:cs="Arial"/>
                <w:sz w:val="16"/>
                <w:szCs w:val="16"/>
              </w:rPr>
            </w:pPr>
            <w:r w:rsidRPr="00F92935">
              <w:rPr>
                <w:rFonts w:ascii="Arial" w:hAnsi="Arial" w:cs="Arial"/>
                <w:sz w:val="16"/>
                <w:szCs w:val="16"/>
              </w:rPr>
              <w:t>в 2021 году – 123,38 тыс. рублей;</w:t>
            </w:r>
          </w:p>
          <w:p w:rsidR="008C0F4C" w:rsidRPr="00F92935" w:rsidRDefault="008C0F4C" w:rsidP="008F493F">
            <w:pPr>
              <w:tabs>
                <w:tab w:val="left" w:pos="5698"/>
              </w:tabs>
              <w:jc w:val="both"/>
              <w:rPr>
                <w:rFonts w:ascii="Arial" w:hAnsi="Arial" w:cs="Arial"/>
                <w:sz w:val="16"/>
                <w:szCs w:val="16"/>
              </w:rPr>
            </w:pPr>
            <w:r w:rsidRPr="00F92935">
              <w:rPr>
                <w:rFonts w:ascii="Arial" w:hAnsi="Arial" w:cs="Arial"/>
                <w:sz w:val="16"/>
                <w:szCs w:val="16"/>
              </w:rPr>
              <w:t>в 2022 году – 123,38 тыс. рублей</w:t>
            </w:r>
          </w:p>
          <w:p w:rsidR="008C0F4C" w:rsidRPr="00F92935" w:rsidRDefault="008C0F4C" w:rsidP="008F493F">
            <w:pPr>
              <w:jc w:val="both"/>
              <w:rPr>
                <w:rFonts w:ascii="Arial" w:hAnsi="Arial" w:cs="Arial"/>
                <w:sz w:val="16"/>
                <w:szCs w:val="16"/>
              </w:rPr>
            </w:pPr>
            <w:r w:rsidRPr="00F92935">
              <w:rPr>
                <w:rFonts w:ascii="Arial" w:hAnsi="Arial" w:cs="Arial"/>
                <w:sz w:val="16"/>
                <w:szCs w:val="16"/>
              </w:rPr>
              <w:t>средства других источников – 2500,00 тыс. рублей, в том числе по годам:</w:t>
            </w:r>
          </w:p>
          <w:p w:rsidR="008C0F4C" w:rsidRPr="00F92935" w:rsidRDefault="008C0F4C" w:rsidP="008F493F">
            <w:pPr>
              <w:jc w:val="both"/>
              <w:rPr>
                <w:rFonts w:ascii="Arial" w:hAnsi="Arial" w:cs="Arial"/>
                <w:sz w:val="16"/>
                <w:szCs w:val="16"/>
              </w:rPr>
            </w:pPr>
            <w:r w:rsidRPr="00F92935">
              <w:rPr>
                <w:rFonts w:ascii="Arial" w:hAnsi="Arial" w:cs="Arial"/>
                <w:sz w:val="16"/>
                <w:szCs w:val="16"/>
              </w:rPr>
              <w:t>в 2020 году – 900,00 тыс. рублей;</w:t>
            </w:r>
          </w:p>
          <w:p w:rsidR="008C0F4C" w:rsidRPr="00F92935" w:rsidRDefault="008C0F4C" w:rsidP="008F493F">
            <w:pPr>
              <w:jc w:val="both"/>
              <w:rPr>
                <w:rFonts w:ascii="Arial" w:hAnsi="Arial" w:cs="Arial"/>
                <w:sz w:val="16"/>
                <w:szCs w:val="16"/>
              </w:rPr>
            </w:pPr>
            <w:r w:rsidRPr="00F92935">
              <w:rPr>
                <w:rFonts w:ascii="Arial" w:hAnsi="Arial" w:cs="Arial"/>
                <w:sz w:val="16"/>
                <w:szCs w:val="16"/>
              </w:rPr>
              <w:lastRenderedPageBreak/>
              <w:t>в 2021 году – 800,00 тыс. рублей;</w:t>
            </w:r>
          </w:p>
          <w:p w:rsidR="008C0F4C" w:rsidRPr="00F92935" w:rsidRDefault="008C0F4C" w:rsidP="008F493F">
            <w:pPr>
              <w:jc w:val="both"/>
              <w:rPr>
                <w:rFonts w:ascii="Arial" w:hAnsi="Arial" w:cs="Arial"/>
                <w:sz w:val="16"/>
                <w:szCs w:val="16"/>
              </w:rPr>
            </w:pPr>
            <w:r w:rsidRPr="00F92935">
              <w:rPr>
                <w:rFonts w:ascii="Arial" w:hAnsi="Arial" w:cs="Arial"/>
                <w:sz w:val="16"/>
                <w:szCs w:val="16"/>
              </w:rPr>
              <w:t>в 2022 году – 800,00 тыс. рублей</w:t>
            </w:r>
          </w:p>
          <w:p w:rsidR="008C0F4C" w:rsidRPr="00F92935" w:rsidRDefault="008C0F4C" w:rsidP="008F493F">
            <w:pPr>
              <w:tabs>
                <w:tab w:val="left" w:pos="5698"/>
              </w:tabs>
              <w:jc w:val="both"/>
              <w:rPr>
                <w:rFonts w:ascii="Arial" w:hAnsi="Arial" w:cs="Arial"/>
                <w:sz w:val="16"/>
                <w:szCs w:val="16"/>
              </w:rPr>
            </w:pPr>
          </w:p>
        </w:tc>
      </w:tr>
      <w:tr w:rsidR="008C0F4C" w:rsidRPr="00F92935" w:rsidTr="007143E2">
        <w:tc>
          <w:tcPr>
            <w:tcW w:w="2376" w:type="dxa"/>
          </w:tcPr>
          <w:p w:rsidR="008C0F4C" w:rsidRPr="00F92935" w:rsidRDefault="008C0F4C" w:rsidP="008F493F">
            <w:pPr>
              <w:jc w:val="both"/>
              <w:rPr>
                <w:rFonts w:ascii="Arial" w:hAnsi="Arial" w:cs="Arial"/>
                <w:sz w:val="16"/>
                <w:szCs w:val="16"/>
              </w:rPr>
            </w:pPr>
            <w:r w:rsidRPr="00F92935">
              <w:rPr>
                <w:rFonts w:ascii="Arial" w:hAnsi="Arial" w:cs="Arial"/>
                <w:sz w:val="16"/>
                <w:szCs w:val="16"/>
              </w:rPr>
              <w:t>Ожидаемые</w:t>
            </w:r>
          </w:p>
          <w:p w:rsidR="008C0F4C" w:rsidRPr="00F92935" w:rsidRDefault="008C0F4C" w:rsidP="008F493F">
            <w:pPr>
              <w:jc w:val="both"/>
              <w:rPr>
                <w:rFonts w:ascii="Arial" w:hAnsi="Arial" w:cs="Arial"/>
                <w:sz w:val="16"/>
                <w:szCs w:val="16"/>
              </w:rPr>
            </w:pPr>
            <w:r w:rsidRPr="00F92935">
              <w:rPr>
                <w:rFonts w:ascii="Arial" w:hAnsi="Arial" w:cs="Arial"/>
                <w:sz w:val="16"/>
                <w:szCs w:val="16"/>
              </w:rPr>
              <w:t>конечные</w:t>
            </w:r>
          </w:p>
          <w:p w:rsidR="008C0F4C" w:rsidRPr="00F92935" w:rsidRDefault="008C0F4C" w:rsidP="008F493F">
            <w:pPr>
              <w:jc w:val="both"/>
              <w:rPr>
                <w:rFonts w:ascii="Arial" w:hAnsi="Arial" w:cs="Arial"/>
                <w:sz w:val="16"/>
                <w:szCs w:val="16"/>
              </w:rPr>
            </w:pPr>
            <w:r w:rsidRPr="00F92935">
              <w:rPr>
                <w:rFonts w:ascii="Arial" w:hAnsi="Arial" w:cs="Arial"/>
                <w:sz w:val="16"/>
                <w:szCs w:val="16"/>
              </w:rPr>
              <w:t>результаты</w:t>
            </w:r>
          </w:p>
          <w:p w:rsidR="008C0F4C" w:rsidRPr="00F92935" w:rsidRDefault="008C0F4C" w:rsidP="008F493F">
            <w:pPr>
              <w:jc w:val="both"/>
              <w:rPr>
                <w:rFonts w:ascii="Arial" w:hAnsi="Arial" w:cs="Arial"/>
                <w:sz w:val="16"/>
                <w:szCs w:val="16"/>
              </w:rPr>
            </w:pPr>
            <w:r w:rsidRPr="00F92935">
              <w:rPr>
                <w:rFonts w:ascii="Arial" w:hAnsi="Arial" w:cs="Arial"/>
                <w:sz w:val="16"/>
                <w:szCs w:val="16"/>
              </w:rPr>
              <w:t>реализации</w:t>
            </w:r>
          </w:p>
          <w:p w:rsidR="008C0F4C" w:rsidRPr="00F92935" w:rsidRDefault="008C0F4C" w:rsidP="008F493F">
            <w:pPr>
              <w:jc w:val="both"/>
              <w:rPr>
                <w:rFonts w:ascii="Arial" w:hAnsi="Arial" w:cs="Arial"/>
                <w:sz w:val="16"/>
                <w:szCs w:val="16"/>
              </w:rPr>
            </w:pPr>
            <w:r w:rsidRPr="00F92935">
              <w:rPr>
                <w:rFonts w:ascii="Arial" w:hAnsi="Arial" w:cs="Arial"/>
                <w:sz w:val="16"/>
                <w:szCs w:val="16"/>
              </w:rPr>
              <w:t>подпрограммы</w:t>
            </w:r>
          </w:p>
        </w:tc>
        <w:tc>
          <w:tcPr>
            <w:tcW w:w="7194" w:type="dxa"/>
          </w:tcPr>
          <w:p w:rsidR="008C0F4C" w:rsidRPr="00F92935" w:rsidRDefault="008C0F4C" w:rsidP="008F493F">
            <w:pPr>
              <w:pStyle w:val="ConsPlusCell"/>
              <w:jc w:val="both"/>
              <w:rPr>
                <w:sz w:val="16"/>
                <w:szCs w:val="16"/>
              </w:rPr>
            </w:pPr>
            <w:r w:rsidRPr="00F92935">
              <w:rPr>
                <w:sz w:val="16"/>
                <w:szCs w:val="16"/>
              </w:rPr>
              <w:t>увеличение объемов производства молока в хозяйствах всех категорий к 2022 году до 14,44 тыс. тонн;</w:t>
            </w:r>
          </w:p>
          <w:p w:rsidR="008C0F4C" w:rsidRPr="00F92935" w:rsidRDefault="008C0F4C" w:rsidP="008F493F">
            <w:pPr>
              <w:pStyle w:val="ConsPlusCell"/>
              <w:jc w:val="both"/>
              <w:rPr>
                <w:sz w:val="16"/>
                <w:szCs w:val="16"/>
              </w:rPr>
            </w:pPr>
            <w:r w:rsidRPr="00F92935">
              <w:rPr>
                <w:sz w:val="16"/>
                <w:szCs w:val="16"/>
              </w:rPr>
              <w:t>увеличение объемов производства скота и птицы (на убой в живом весе) в хозяйствах всех категорий к 2022 году до 94,4 тыс. тонн;</w:t>
            </w:r>
          </w:p>
          <w:p w:rsidR="008C0F4C" w:rsidRPr="00F92935" w:rsidRDefault="008C0F4C" w:rsidP="008F493F">
            <w:pPr>
              <w:pStyle w:val="ConsPlusCell"/>
              <w:jc w:val="both"/>
              <w:rPr>
                <w:sz w:val="16"/>
                <w:szCs w:val="16"/>
              </w:rPr>
            </w:pPr>
            <w:r w:rsidRPr="00F92935">
              <w:rPr>
                <w:sz w:val="16"/>
                <w:szCs w:val="16"/>
              </w:rPr>
              <w:t>обеспечение численности племенного условного маточного поголовья сельскохозяйственных животных в сельскохозяйственных организациях к 2022 году не ниже 1,7 тыс. условных голов;</w:t>
            </w:r>
          </w:p>
          <w:p w:rsidR="008C0F4C" w:rsidRPr="00F92935" w:rsidRDefault="008C0F4C" w:rsidP="008F493F">
            <w:pPr>
              <w:jc w:val="both"/>
              <w:rPr>
                <w:rFonts w:ascii="Arial" w:hAnsi="Arial" w:cs="Arial"/>
                <w:sz w:val="16"/>
                <w:szCs w:val="16"/>
              </w:rPr>
            </w:pPr>
            <w:r w:rsidRPr="00F92935">
              <w:rPr>
                <w:rFonts w:ascii="Arial" w:hAnsi="Arial" w:cs="Arial"/>
                <w:sz w:val="16"/>
                <w:szCs w:val="16"/>
              </w:rPr>
              <w:t>обеспечение численности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2022 году не ниже 2,8 тыс. голов;</w:t>
            </w:r>
          </w:p>
          <w:p w:rsidR="008C0F4C" w:rsidRPr="00F92935" w:rsidRDefault="008C0F4C" w:rsidP="008F493F">
            <w:pPr>
              <w:pStyle w:val="ConsPlusCell"/>
              <w:jc w:val="both"/>
              <w:rPr>
                <w:sz w:val="16"/>
                <w:szCs w:val="16"/>
              </w:rPr>
            </w:pPr>
            <w:r w:rsidRPr="00F92935">
              <w:rPr>
                <w:sz w:val="16"/>
                <w:szCs w:val="16"/>
              </w:rPr>
              <w:t>обеспечение производства куриных пищевых яиц в сельскохозяйственных организациях к 2022 году не ниже85,4 млн. штук;</w:t>
            </w:r>
          </w:p>
          <w:p w:rsidR="008C0F4C" w:rsidRPr="00F92935" w:rsidRDefault="008C0F4C" w:rsidP="008F493F">
            <w:pPr>
              <w:pStyle w:val="ConsPlusCell"/>
              <w:jc w:val="both"/>
              <w:rPr>
                <w:sz w:val="16"/>
                <w:szCs w:val="16"/>
              </w:rPr>
            </w:pPr>
            <w:r w:rsidRPr="00F92935">
              <w:rPr>
                <w:sz w:val="16"/>
                <w:szCs w:val="16"/>
              </w:rPr>
              <w:t>обеспечение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к 2022 году не ниже5,5 тыс. голов</w:t>
            </w:r>
          </w:p>
          <w:p w:rsidR="008C0F4C" w:rsidRPr="00F92935" w:rsidRDefault="008C0F4C" w:rsidP="008F493F">
            <w:pPr>
              <w:pStyle w:val="ConsPlusCell"/>
              <w:jc w:val="both"/>
              <w:rPr>
                <w:sz w:val="16"/>
                <w:szCs w:val="16"/>
              </w:rPr>
            </w:pPr>
          </w:p>
        </w:tc>
      </w:tr>
    </w:tbl>
    <w:p w:rsidR="008C0F4C" w:rsidRPr="00F92935" w:rsidRDefault="008C0F4C" w:rsidP="008C0F4C">
      <w:pPr>
        <w:pStyle w:val="ConsPlusCell"/>
        <w:jc w:val="center"/>
        <w:rPr>
          <w:sz w:val="16"/>
          <w:szCs w:val="16"/>
        </w:rPr>
      </w:pPr>
      <w:r w:rsidRPr="00F92935">
        <w:rPr>
          <w:sz w:val="16"/>
          <w:szCs w:val="16"/>
        </w:rPr>
        <w:t>Характеристика основных мероприятий подпрограммы</w:t>
      </w:r>
    </w:p>
    <w:p w:rsidR="008C0F4C" w:rsidRPr="00F92935" w:rsidRDefault="008C0F4C" w:rsidP="008C0F4C">
      <w:pPr>
        <w:pStyle w:val="ConsPlusCell"/>
        <w:jc w:val="center"/>
        <w:rPr>
          <w:sz w:val="16"/>
          <w:szCs w:val="16"/>
        </w:rPr>
      </w:pPr>
    </w:p>
    <w:p w:rsidR="008C0F4C" w:rsidRPr="00F92935" w:rsidRDefault="008C0F4C" w:rsidP="008F493F">
      <w:pPr>
        <w:pStyle w:val="ConsPlusCell"/>
        <w:ind w:firstLine="142"/>
        <w:jc w:val="both"/>
        <w:rPr>
          <w:sz w:val="16"/>
          <w:szCs w:val="16"/>
        </w:rPr>
      </w:pPr>
      <w:r w:rsidRPr="00F92935">
        <w:rPr>
          <w:sz w:val="16"/>
          <w:szCs w:val="16"/>
        </w:rPr>
        <w:t>Подпрограммой предусмотрена реализация следующих основных мероприятий:</w:t>
      </w:r>
    </w:p>
    <w:p w:rsidR="008C0F4C" w:rsidRPr="00F92935" w:rsidRDefault="008C0F4C" w:rsidP="008F493F">
      <w:pPr>
        <w:pStyle w:val="aff2"/>
        <w:numPr>
          <w:ilvl w:val="0"/>
          <w:numId w:val="27"/>
        </w:numPr>
        <w:autoSpaceDE w:val="0"/>
        <w:autoSpaceDN w:val="0"/>
        <w:adjustRightInd w:val="0"/>
        <w:ind w:left="0" w:firstLine="142"/>
        <w:contextualSpacing/>
        <w:jc w:val="both"/>
        <w:rPr>
          <w:rFonts w:ascii="Arial" w:hAnsi="Arial" w:cs="Arial"/>
          <w:sz w:val="16"/>
          <w:szCs w:val="16"/>
        </w:rPr>
      </w:pPr>
      <w:r w:rsidRPr="00F92935">
        <w:rPr>
          <w:rFonts w:ascii="Arial" w:hAnsi="Arial" w:cs="Arial"/>
          <w:sz w:val="16"/>
          <w:szCs w:val="16"/>
        </w:rPr>
        <w:t>Развитие скотоводства, свиноводства и птицеводства, в рамках которого предполагается:</w:t>
      </w:r>
    </w:p>
    <w:p w:rsidR="008C0F4C" w:rsidRPr="00F92935" w:rsidRDefault="008C0F4C" w:rsidP="008F493F">
      <w:pPr>
        <w:pStyle w:val="aff2"/>
        <w:autoSpaceDE w:val="0"/>
        <w:autoSpaceDN w:val="0"/>
        <w:adjustRightInd w:val="0"/>
        <w:ind w:left="0" w:firstLine="142"/>
        <w:jc w:val="both"/>
        <w:rPr>
          <w:rFonts w:ascii="Arial" w:hAnsi="Arial" w:cs="Arial"/>
          <w:sz w:val="16"/>
          <w:szCs w:val="16"/>
        </w:rPr>
      </w:pPr>
      <w:r w:rsidRPr="00F92935">
        <w:rPr>
          <w:rFonts w:ascii="Arial" w:hAnsi="Arial" w:cs="Arial"/>
          <w:sz w:val="16"/>
          <w:szCs w:val="16"/>
        </w:rPr>
        <w:t>создание условий для устойчивого  развития мясного и молочного скотоводства;</w:t>
      </w:r>
    </w:p>
    <w:p w:rsidR="008C0F4C" w:rsidRPr="00F92935" w:rsidRDefault="008C0F4C" w:rsidP="008F493F">
      <w:pPr>
        <w:pStyle w:val="aff2"/>
        <w:autoSpaceDE w:val="0"/>
        <w:autoSpaceDN w:val="0"/>
        <w:adjustRightInd w:val="0"/>
        <w:ind w:left="0" w:firstLine="142"/>
        <w:jc w:val="both"/>
        <w:rPr>
          <w:rFonts w:ascii="Arial" w:hAnsi="Arial" w:cs="Arial"/>
          <w:sz w:val="16"/>
          <w:szCs w:val="16"/>
        </w:rPr>
      </w:pPr>
      <w:r w:rsidRPr="00F92935">
        <w:rPr>
          <w:rFonts w:ascii="Arial" w:hAnsi="Arial" w:cs="Arial"/>
          <w:sz w:val="16"/>
          <w:szCs w:val="16"/>
        </w:rPr>
        <w:t>увеличение производства говядины</w:t>
      </w:r>
      <w:r w:rsidR="008F493F">
        <w:rPr>
          <w:rFonts w:ascii="Arial" w:hAnsi="Arial" w:cs="Arial"/>
          <w:sz w:val="16"/>
          <w:szCs w:val="16"/>
        </w:rPr>
        <w:t xml:space="preserve"> </w:t>
      </w:r>
      <w:r w:rsidRPr="00F92935">
        <w:rPr>
          <w:rFonts w:ascii="Arial" w:hAnsi="Arial" w:cs="Arial"/>
          <w:sz w:val="16"/>
          <w:szCs w:val="16"/>
        </w:rPr>
        <w:t>в целях удовлетворение потребности населения в высококачественной говядине;</w:t>
      </w:r>
    </w:p>
    <w:p w:rsidR="008C0F4C" w:rsidRPr="00F92935" w:rsidRDefault="008C0F4C" w:rsidP="008F493F">
      <w:pPr>
        <w:pStyle w:val="aff2"/>
        <w:autoSpaceDE w:val="0"/>
        <w:autoSpaceDN w:val="0"/>
        <w:adjustRightInd w:val="0"/>
        <w:ind w:left="709" w:firstLine="142"/>
        <w:jc w:val="both"/>
        <w:rPr>
          <w:rFonts w:ascii="Arial" w:hAnsi="Arial" w:cs="Arial"/>
          <w:sz w:val="16"/>
          <w:szCs w:val="16"/>
        </w:rPr>
      </w:pPr>
      <w:r w:rsidRPr="00F92935">
        <w:rPr>
          <w:rFonts w:ascii="Arial" w:hAnsi="Arial" w:cs="Arial"/>
          <w:sz w:val="16"/>
          <w:szCs w:val="16"/>
        </w:rPr>
        <w:t xml:space="preserve">увеличение объемов производства молока; </w:t>
      </w:r>
    </w:p>
    <w:p w:rsidR="008C0F4C" w:rsidRPr="00F92935" w:rsidRDefault="008C0F4C" w:rsidP="008F493F">
      <w:pPr>
        <w:pStyle w:val="aff2"/>
        <w:autoSpaceDE w:val="0"/>
        <w:autoSpaceDN w:val="0"/>
        <w:adjustRightInd w:val="0"/>
        <w:ind w:left="0" w:firstLine="142"/>
        <w:jc w:val="both"/>
        <w:rPr>
          <w:rFonts w:ascii="Arial" w:hAnsi="Arial" w:cs="Arial"/>
          <w:sz w:val="16"/>
          <w:szCs w:val="16"/>
        </w:rPr>
      </w:pPr>
      <w:r w:rsidRPr="00F92935">
        <w:rPr>
          <w:rFonts w:ascii="Arial" w:hAnsi="Arial" w:cs="Arial"/>
          <w:sz w:val="16"/>
          <w:szCs w:val="16"/>
        </w:rPr>
        <w:t>развитие племенного животноводства;</w:t>
      </w:r>
    </w:p>
    <w:p w:rsidR="008C0F4C" w:rsidRPr="00F92935" w:rsidRDefault="008C0F4C" w:rsidP="008F493F">
      <w:pPr>
        <w:pStyle w:val="aff2"/>
        <w:autoSpaceDE w:val="0"/>
        <w:autoSpaceDN w:val="0"/>
        <w:adjustRightInd w:val="0"/>
        <w:ind w:left="0" w:firstLine="142"/>
        <w:jc w:val="both"/>
        <w:rPr>
          <w:rFonts w:ascii="Arial" w:hAnsi="Arial" w:cs="Arial"/>
          <w:sz w:val="16"/>
          <w:szCs w:val="16"/>
        </w:rPr>
      </w:pPr>
      <w:r w:rsidRPr="00F92935">
        <w:rPr>
          <w:rFonts w:ascii="Arial" w:hAnsi="Arial" w:cs="Arial"/>
          <w:sz w:val="16"/>
          <w:szCs w:val="16"/>
        </w:rPr>
        <w:t>создание условий для сохранения и развития птицеводства, в том числе яичного направления;</w:t>
      </w:r>
    </w:p>
    <w:p w:rsidR="008C0F4C" w:rsidRPr="00F92935" w:rsidRDefault="008C0F4C" w:rsidP="008F493F">
      <w:pPr>
        <w:pStyle w:val="aff2"/>
        <w:autoSpaceDE w:val="0"/>
        <w:autoSpaceDN w:val="0"/>
        <w:adjustRightInd w:val="0"/>
        <w:ind w:left="0" w:firstLine="142"/>
        <w:jc w:val="both"/>
        <w:rPr>
          <w:rFonts w:ascii="Arial" w:hAnsi="Arial" w:cs="Arial"/>
          <w:sz w:val="16"/>
          <w:szCs w:val="16"/>
        </w:rPr>
      </w:pPr>
      <w:r w:rsidRPr="00F92935">
        <w:rPr>
          <w:rFonts w:ascii="Arial" w:hAnsi="Arial" w:cs="Arial"/>
          <w:sz w:val="16"/>
          <w:szCs w:val="16"/>
        </w:rPr>
        <w:t>недопущение возникновения и распространения эпизоотий на территории Благодарненского городского округа</w:t>
      </w:r>
      <w:r w:rsidR="008F493F">
        <w:rPr>
          <w:rFonts w:ascii="Arial" w:hAnsi="Arial" w:cs="Arial"/>
          <w:sz w:val="16"/>
          <w:szCs w:val="16"/>
        </w:rPr>
        <w:t xml:space="preserve"> </w:t>
      </w:r>
      <w:r w:rsidRPr="00F92935">
        <w:rPr>
          <w:rFonts w:ascii="Arial" w:hAnsi="Arial" w:cs="Arial"/>
          <w:sz w:val="16"/>
          <w:szCs w:val="16"/>
        </w:rPr>
        <w:t>Ставропольского края в целях обеспечения потребности населения в мясной продукции.</w:t>
      </w:r>
    </w:p>
    <w:p w:rsidR="008C0F4C" w:rsidRPr="00F92935" w:rsidRDefault="008C0F4C" w:rsidP="008F493F">
      <w:pPr>
        <w:pStyle w:val="ConsPlusCell"/>
        <w:ind w:firstLine="142"/>
        <w:jc w:val="both"/>
        <w:rPr>
          <w:sz w:val="16"/>
          <w:szCs w:val="16"/>
        </w:rPr>
      </w:pPr>
      <w:r w:rsidRPr="00F92935">
        <w:rPr>
          <w:sz w:val="16"/>
          <w:szCs w:val="16"/>
        </w:rPr>
        <w:t>Реализацию основного мероприятия подпрограммы по развитию скотоводства, свиноводства и птицеводства предполагается осуществлять путем:</w:t>
      </w:r>
    </w:p>
    <w:p w:rsidR="008C0F4C" w:rsidRPr="00F92935" w:rsidRDefault="008C0F4C" w:rsidP="008F493F">
      <w:pPr>
        <w:pStyle w:val="ConsPlusCell"/>
        <w:ind w:firstLine="142"/>
        <w:jc w:val="both"/>
        <w:rPr>
          <w:sz w:val="16"/>
          <w:szCs w:val="16"/>
        </w:rPr>
      </w:pPr>
      <w:r w:rsidRPr="00F92935">
        <w:rPr>
          <w:sz w:val="16"/>
          <w:szCs w:val="16"/>
        </w:rPr>
        <w:t>приобретения биологической продукции для искусственного осеменения сельскохозяйственных животных за счет собственных средств;</w:t>
      </w:r>
    </w:p>
    <w:p w:rsidR="008C0F4C" w:rsidRPr="00F92935" w:rsidRDefault="008C0F4C" w:rsidP="008F493F">
      <w:pPr>
        <w:pStyle w:val="ConsPlusCell"/>
        <w:ind w:firstLine="142"/>
        <w:jc w:val="both"/>
        <w:rPr>
          <w:sz w:val="16"/>
          <w:szCs w:val="16"/>
        </w:rPr>
      </w:pPr>
      <w:r w:rsidRPr="00F92935">
        <w:rPr>
          <w:sz w:val="16"/>
          <w:szCs w:val="16"/>
        </w:rPr>
        <w:t>приобретения сельскохозяйственной техники за счет собственных средств;</w:t>
      </w:r>
    </w:p>
    <w:p w:rsidR="008C0F4C" w:rsidRPr="00F92935" w:rsidRDefault="008C0F4C" w:rsidP="008F493F">
      <w:pPr>
        <w:pStyle w:val="ConsPlusCell"/>
        <w:ind w:firstLine="142"/>
        <w:jc w:val="both"/>
        <w:rPr>
          <w:sz w:val="16"/>
          <w:szCs w:val="16"/>
        </w:rPr>
      </w:pPr>
      <w:r w:rsidRPr="00F92935">
        <w:rPr>
          <w:sz w:val="16"/>
          <w:szCs w:val="16"/>
        </w:rPr>
        <w:t>проведения реконструкции животноводческих помещений за счет собственных средств;</w:t>
      </w:r>
    </w:p>
    <w:p w:rsidR="008C0F4C" w:rsidRPr="00F92935" w:rsidRDefault="008C0F4C" w:rsidP="008F493F">
      <w:pPr>
        <w:pStyle w:val="ConsPlusCell"/>
        <w:ind w:firstLine="142"/>
        <w:jc w:val="both"/>
        <w:rPr>
          <w:sz w:val="16"/>
          <w:szCs w:val="16"/>
        </w:rPr>
      </w:pPr>
      <w:r w:rsidRPr="00F92935">
        <w:rPr>
          <w:sz w:val="16"/>
          <w:szCs w:val="16"/>
        </w:rPr>
        <w:t>стимулирования развития приоритетных подотраслей агропромышленного комплекса и развития малых форм хозяйствования  (субвенции на возмещение части затрат на уплату процентов по кредитам, полученным в российских кредитных, и займам, полученным в сельскохозяйственных кредитных потребительских кооперативах).</w:t>
      </w:r>
    </w:p>
    <w:p w:rsidR="008C0F4C" w:rsidRPr="00F92935" w:rsidRDefault="008C0F4C" w:rsidP="008F493F">
      <w:pPr>
        <w:pStyle w:val="ConsPlusNormal"/>
        <w:ind w:firstLine="142"/>
        <w:jc w:val="both"/>
        <w:rPr>
          <w:sz w:val="16"/>
          <w:szCs w:val="16"/>
        </w:rPr>
      </w:pPr>
      <w:r w:rsidRPr="00F92935">
        <w:rPr>
          <w:sz w:val="16"/>
          <w:szCs w:val="16"/>
        </w:rP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w:t>
      </w:r>
      <w:r w:rsidRPr="00F92935">
        <w:rPr>
          <w:sz w:val="16"/>
          <w:szCs w:val="16"/>
        </w:rPr>
        <w:lastRenderedPageBreak/>
        <w:t>очередной финансовый год и плановый период.</w:t>
      </w:r>
    </w:p>
    <w:p w:rsidR="008C0F4C" w:rsidRPr="00F92935" w:rsidRDefault="008C0F4C" w:rsidP="008F493F">
      <w:pPr>
        <w:pStyle w:val="ConsPlusCell"/>
        <w:ind w:firstLine="142"/>
        <w:jc w:val="both"/>
        <w:rPr>
          <w:sz w:val="16"/>
          <w:szCs w:val="16"/>
        </w:rPr>
      </w:pPr>
      <w:r w:rsidRPr="00F92935">
        <w:rPr>
          <w:sz w:val="16"/>
          <w:szCs w:val="16"/>
        </w:rPr>
        <w:t>Реализация данного основного мероприятия Подпрограммы позволит:</w:t>
      </w:r>
    </w:p>
    <w:p w:rsidR="008C0F4C" w:rsidRPr="00F92935" w:rsidRDefault="008C0F4C" w:rsidP="008F493F">
      <w:pPr>
        <w:pStyle w:val="ConsPlusCell"/>
        <w:ind w:firstLine="142"/>
        <w:jc w:val="both"/>
        <w:rPr>
          <w:sz w:val="16"/>
          <w:szCs w:val="16"/>
        </w:rPr>
      </w:pPr>
      <w:r w:rsidRPr="00F92935">
        <w:rPr>
          <w:sz w:val="16"/>
          <w:szCs w:val="16"/>
        </w:rPr>
        <w:t>увеличить производство молока в хозяйствах всех категорий к 2022 году до 17,74 тыс. тонн;</w:t>
      </w:r>
    </w:p>
    <w:p w:rsidR="008C0F4C" w:rsidRPr="00F92935" w:rsidRDefault="008C0F4C" w:rsidP="008F493F">
      <w:pPr>
        <w:pStyle w:val="ConsPlusCell"/>
        <w:ind w:firstLine="142"/>
        <w:jc w:val="both"/>
        <w:rPr>
          <w:sz w:val="16"/>
          <w:szCs w:val="16"/>
        </w:rPr>
      </w:pPr>
      <w:r w:rsidRPr="00F92935">
        <w:rPr>
          <w:sz w:val="16"/>
          <w:szCs w:val="16"/>
        </w:rPr>
        <w:t>увеличить производство</w:t>
      </w:r>
      <w:r w:rsidR="008F493F">
        <w:rPr>
          <w:sz w:val="16"/>
          <w:szCs w:val="16"/>
        </w:rPr>
        <w:t xml:space="preserve"> </w:t>
      </w:r>
      <w:r w:rsidRPr="00F92935">
        <w:rPr>
          <w:sz w:val="16"/>
          <w:szCs w:val="16"/>
        </w:rPr>
        <w:t>скота и птицы (на убой в живом весе) в хозяйствах всех категорий</w:t>
      </w:r>
      <w:r w:rsidR="008F493F">
        <w:rPr>
          <w:sz w:val="16"/>
          <w:szCs w:val="16"/>
        </w:rPr>
        <w:t xml:space="preserve"> </w:t>
      </w:r>
      <w:r w:rsidRPr="00F92935">
        <w:rPr>
          <w:sz w:val="16"/>
          <w:szCs w:val="16"/>
        </w:rPr>
        <w:t>к 2022 году до 94,4 тыс. тонн;</w:t>
      </w:r>
    </w:p>
    <w:p w:rsidR="008C0F4C" w:rsidRPr="00F92935" w:rsidRDefault="008C0F4C" w:rsidP="008F493F">
      <w:pPr>
        <w:pStyle w:val="ConsPlusCell"/>
        <w:ind w:firstLine="142"/>
        <w:jc w:val="both"/>
        <w:rPr>
          <w:sz w:val="16"/>
          <w:szCs w:val="16"/>
        </w:rPr>
      </w:pPr>
      <w:r w:rsidRPr="00F92935">
        <w:rPr>
          <w:sz w:val="16"/>
          <w:szCs w:val="16"/>
        </w:rPr>
        <w:t>увеличить численность племенного условного маточного поголовья сельскохозяйственных животных в сельскохозяйственных организациях</w:t>
      </w:r>
      <w:r w:rsidR="008F493F">
        <w:rPr>
          <w:sz w:val="16"/>
          <w:szCs w:val="16"/>
        </w:rPr>
        <w:t xml:space="preserve"> </w:t>
      </w:r>
      <w:r w:rsidRPr="00F92935">
        <w:rPr>
          <w:sz w:val="16"/>
          <w:szCs w:val="16"/>
        </w:rPr>
        <w:t>к 2022 году до 1,7 тыс. условных голов;</w:t>
      </w:r>
    </w:p>
    <w:p w:rsidR="008C0F4C" w:rsidRPr="00F92935" w:rsidRDefault="008C0F4C" w:rsidP="008F493F">
      <w:pPr>
        <w:ind w:firstLine="142"/>
        <w:jc w:val="both"/>
        <w:rPr>
          <w:rFonts w:ascii="Arial" w:hAnsi="Arial" w:cs="Arial"/>
          <w:sz w:val="16"/>
          <w:szCs w:val="16"/>
        </w:rPr>
      </w:pPr>
      <w:r w:rsidRPr="00F92935">
        <w:rPr>
          <w:rFonts w:ascii="Arial" w:hAnsi="Arial" w:cs="Arial"/>
          <w:sz w:val="16"/>
          <w:szCs w:val="16"/>
        </w:rPr>
        <w:t>увеличить 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r w:rsidR="008F493F">
        <w:rPr>
          <w:rFonts w:ascii="Arial" w:hAnsi="Arial" w:cs="Arial"/>
          <w:sz w:val="16"/>
          <w:szCs w:val="16"/>
        </w:rPr>
        <w:t xml:space="preserve"> </w:t>
      </w:r>
      <w:r w:rsidRPr="00F92935">
        <w:rPr>
          <w:rFonts w:ascii="Arial" w:hAnsi="Arial" w:cs="Arial"/>
          <w:sz w:val="16"/>
          <w:szCs w:val="16"/>
        </w:rPr>
        <w:t>к 2022 году до 2,8 тыс. голов;</w:t>
      </w:r>
    </w:p>
    <w:p w:rsidR="008C0F4C" w:rsidRPr="00F92935" w:rsidRDefault="008C0F4C" w:rsidP="008F493F">
      <w:pPr>
        <w:pStyle w:val="ConsPlusCell"/>
        <w:ind w:firstLine="142"/>
        <w:jc w:val="both"/>
        <w:rPr>
          <w:sz w:val="16"/>
          <w:szCs w:val="16"/>
        </w:rPr>
      </w:pPr>
      <w:r w:rsidRPr="00F92935">
        <w:rPr>
          <w:sz w:val="16"/>
          <w:szCs w:val="16"/>
        </w:rPr>
        <w:t>увеличить производства куриных пищевых яиц в сельскохозяйственных организациях к 2022 году до 85,4 млн. штук.</w:t>
      </w:r>
    </w:p>
    <w:p w:rsidR="008C0F4C" w:rsidRPr="00F92935" w:rsidRDefault="008C0F4C" w:rsidP="008F493F">
      <w:pPr>
        <w:pStyle w:val="ConsPlusCell"/>
        <w:ind w:firstLine="142"/>
        <w:jc w:val="both"/>
        <w:rPr>
          <w:sz w:val="16"/>
          <w:szCs w:val="16"/>
        </w:rPr>
      </w:pPr>
      <w:r w:rsidRPr="00F92935">
        <w:rPr>
          <w:sz w:val="16"/>
          <w:szCs w:val="16"/>
        </w:rPr>
        <w:t>Ответственным исполнителем данного основного мероприятия подпрограммы является управление сельского хозяйства.</w:t>
      </w:r>
    </w:p>
    <w:p w:rsidR="008C0F4C" w:rsidRPr="00F92935" w:rsidRDefault="008C0F4C" w:rsidP="008F493F">
      <w:pPr>
        <w:pStyle w:val="ConsPlusCell"/>
        <w:numPr>
          <w:ilvl w:val="0"/>
          <w:numId w:val="27"/>
        </w:numPr>
        <w:ind w:left="0" w:firstLine="142"/>
        <w:jc w:val="both"/>
        <w:rPr>
          <w:sz w:val="16"/>
          <w:szCs w:val="16"/>
        </w:rPr>
      </w:pPr>
      <w:r w:rsidRPr="00F92935">
        <w:rPr>
          <w:sz w:val="16"/>
          <w:szCs w:val="16"/>
        </w:rPr>
        <w:t>Развитие овцеводства, в рамках которого предполагается</w:t>
      </w:r>
      <w:r w:rsidR="008F493F">
        <w:rPr>
          <w:sz w:val="16"/>
          <w:szCs w:val="16"/>
        </w:rPr>
        <w:t xml:space="preserve"> </w:t>
      </w:r>
      <w:r w:rsidRPr="00F92935">
        <w:rPr>
          <w:sz w:val="16"/>
          <w:szCs w:val="16"/>
        </w:rPr>
        <w:t>сохранение и поддержание занятости и доходности сельскохозяйственных товаропроизводителей.</w:t>
      </w:r>
    </w:p>
    <w:p w:rsidR="008C0F4C" w:rsidRPr="00F92935" w:rsidRDefault="008C0F4C" w:rsidP="008F493F">
      <w:pPr>
        <w:pStyle w:val="ConsPlusCell"/>
        <w:ind w:firstLine="142"/>
        <w:jc w:val="both"/>
        <w:rPr>
          <w:sz w:val="16"/>
          <w:szCs w:val="16"/>
        </w:rPr>
      </w:pPr>
      <w:r w:rsidRPr="00F92935">
        <w:rPr>
          <w:sz w:val="16"/>
          <w:szCs w:val="16"/>
        </w:rPr>
        <w:t>Реализацию основного мероприятия подпрограммы по развитию овцеводства предполагается осуществлять путем стимулирования развития приоритетных подотраслей агропромышленного комплекса и развития малых форм хозяйствования  (субвенции на обеспечение (возмещение)  части затрат, возникших при производстве и (или) реализации собственного производства).</w:t>
      </w:r>
    </w:p>
    <w:p w:rsidR="008C0F4C" w:rsidRPr="00F92935" w:rsidRDefault="008C0F4C" w:rsidP="008F493F">
      <w:pPr>
        <w:pStyle w:val="ConsPlusNormal"/>
        <w:ind w:firstLine="142"/>
        <w:jc w:val="both"/>
        <w:rPr>
          <w:sz w:val="16"/>
          <w:szCs w:val="16"/>
        </w:rPr>
      </w:pPr>
      <w:r w:rsidRPr="00F92935">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8C0F4C" w:rsidRPr="00F92935" w:rsidRDefault="008C0F4C" w:rsidP="008F493F">
      <w:pPr>
        <w:pStyle w:val="ConsPlusCell"/>
        <w:ind w:firstLine="142"/>
        <w:jc w:val="both"/>
        <w:rPr>
          <w:sz w:val="16"/>
          <w:szCs w:val="16"/>
        </w:rPr>
      </w:pPr>
      <w:r w:rsidRPr="00F92935">
        <w:rPr>
          <w:sz w:val="16"/>
          <w:szCs w:val="16"/>
        </w:rPr>
        <w:t>Реализация данного основного мероприятия Подпрограммы позволит:</w:t>
      </w:r>
    </w:p>
    <w:p w:rsidR="008C0F4C" w:rsidRPr="00F92935" w:rsidRDefault="008C0F4C" w:rsidP="008F493F">
      <w:pPr>
        <w:pStyle w:val="ConsPlusCell"/>
        <w:ind w:firstLine="142"/>
        <w:jc w:val="both"/>
        <w:rPr>
          <w:sz w:val="16"/>
          <w:szCs w:val="16"/>
        </w:rPr>
      </w:pPr>
      <w:r w:rsidRPr="00F92935">
        <w:rPr>
          <w:sz w:val="16"/>
          <w:szCs w:val="16"/>
        </w:rPr>
        <w:t>увеличить маточное поголовье овец и коз в сельскохозяйственных организациях, крестьянских (фермерских) хозяйствах, включая индивидуальных предпринимателей к 2022 году до 5,5 тыс. голов.</w:t>
      </w:r>
    </w:p>
    <w:p w:rsidR="008C0F4C" w:rsidRPr="00F92935" w:rsidRDefault="008C0F4C" w:rsidP="008F493F">
      <w:pPr>
        <w:pStyle w:val="ConsPlusCell"/>
        <w:ind w:firstLine="142"/>
        <w:jc w:val="both"/>
        <w:rPr>
          <w:sz w:val="16"/>
          <w:szCs w:val="16"/>
        </w:rPr>
      </w:pPr>
      <w:r w:rsidRPr="00F92935">
        <w:rPr>
          <w:sz w:val="16"/>
          <w:szCs w:val="16"/>
        </w:rPr>
        <w:t xml:space="preserve">Ответственным исполнителем данного основного </w:t>
      </w:r>
      <w:r w:rsidRPr="00F92935">
        <w:rPr>
          <w:sz w:val="16"/>
          <w:szCs w:val="16"/>
        </w:rPr>
        <w:lastRenderedPageBreak/>
        <w:t>мероприятия подпрограммы является управление сельского хозяйства.</w:t>
      </w:r>
    </w:p>
    <w:p w:rsidR="008C0F4C" w:rsidRPr="00F92935" w:rsidRDefault="008C0F4C" w:rsidP="008F493F">
      <w:pPr>
        <w:pStyle w:val="ConsPlusCell"/>
        <w:ind w:firstLine="142"/>
        <w:jc w:val="both"/>
        <w:rPr>
          <w:sz w:val="16"/>
          <w:szCs w:val="16"/>
        </w:rPr>
      </w:pPr>
    </w:p>
    <w:p w:rsidR="008C0F4C" w:rsidRPr="00F92935" w:rsidRDefault="008C0F4C" w:rsidP="008C0F4C">
      <w:pPr>
        <w:pStyle w:val="ConsPlusCell"/>
        <w:ind w:firstLine="709"/>
        <w:jc w:val="both"/>
        <w:rPr>
          <w:sz w:val="16"/>
          <w:szCs w:val="16"/>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W w:w="4400" w:type="dxa"/>
        <w:jc w:val="center"/>
        <w:tblLayout w:type="fixed"/>
        <w:tblCellMar>
          <w:left w:w="0" w:type="dxa"/>
          <w:right w:w="0" w:type="dxa"/>
        </w:tblCellMar>
        <w:tblLook w:val="01E0"/>
      </w:tblPr>
      <w:tblGrid>
        <w:gridCol w:w="2119"/>
        <w:gridCol w:w="2281"/>
      </w:tblGrid>
      <w:tr w:rsidR="00E45F6A" w:rsidRPr="00F92935" w:rsidTr="00E45F6A">
        <w:trPr>
          <w:jc w:val="center"/>
        </w:trPr>
        <w:tc>
          <w:tcPr>
            <w:tcW w:w="2119" w:type="dxa"/>
          </w:tcPr>
          <w:p w:rsidR="00E45F6A" w:rsidRPr="00F92935" w:rsidRDefault="00E45F6A" w:rsidP="007143E2">
            <w:pPr>
              <w:widowControl w:val="0"/>
              <w:spacing w:line="240" w:lineRule="exact"/>
              <w:jc w:val="both"/>
              <w:rPr>
                <w:rFonts w:ascii="Arial" w:hAnsi="Arial" w:cs="Arial"/>
                <w:sz w:val="16"/>
                <w:szCs w:val="16"/>
              </w:rPr>
            </w:pPr>
          </w:p>
        </w:tc>
        <w:tc>
          <w:tcPr>
            <w:tcW w:w="2281" w:type="dxa"/>
          </w:tcPr>
          <w:p w:rsidR="00E45F6A" w:rsidRPr="00F92935" w:rsidRDefault="00E45F6A" w:rsidP="00E45F6A">
            <w:pPr>
              <w:spacing w:line="180" w:lineRule="exact"/>
              <w:jc w:val="center"/>
              <w:rPr>
                <w:rFonts w:ascii="Arial" w:hAnsi="Arial" w:cs="Arial"/>
                <w:spacing w:val="-2"/>
                <w:sz w:val="16"/>
                <w:szCs w:val="16"/>
              </w:rPr>
            </w:pPr>
            <w:r w:rsidRPr="00F92935">
              <w:rPr>
                <w:rFonts w:ascii="Arial" w:hAnsi="Arial" w:cs="Arial"/>
                <w:spacing w:val="-2"/>
                <w:sz w:val="16"/>
                <w:szCs w:val="16"/>
              </w:rPr>
              <w:t>Приложение 3</w:t>
            </w:r>
          </w:p>
          <w:p w:rsidR="00E45F6A" w:rsidRPr="00F92935" w:rsidRDefault="00E45F6A" w:rsidP="00E45F6A">
            <w:pPr>
              <w:spacing w:line="180" w:lineRule="exact"/>
              <w:jc w:val="center"/>
              <w:rPr>
                <w:rFonts w:ascii="Arial" w:hAnsi="Arial" w:cs="Arial"/>
                <w:spacing w:val="-2"/>
                <w:sz w:val="16"/>
                <w:szCs w:val="16"/>
              </w:rPr>
            </w:pPr>
            <w:r w:rsidRPr="00F92935">
              <w:rPr>
                <w:rFonts w:ascii="Arial" w:hAnsi="Arial" w:cs="Arial"/>
                <w:spacing w:val="-2"/>
                <w:sz w:val="16"/>
                <w:szCs w:val="16"/>
              </w:rPr>
              <w:t>к муниципальной программе</w:t>
            </w:r>
          </w:p>
          <w:p w:rsidR="00E45F6A" w:rsidRPr="00F92935" w:rsidRDefault="00E45F6A" w:rsidP="00E45F6A">
            <w:pPr>
              <w:spacing w:line="180" w:lineRule="exact"/>
              <w:jc w:val="center"/>
              <w:rPr>
                <w:rFonts w:ascii="Arial" w:hAnsi="Arial" w:cs="Arial"/>
                <w:spacing w:val="-2"/>
                <w:sz w:val="16"/>
                <w:szCs w:val="16"/>
              </w:rPr>
            </w:pPr>
            <w:r w:rsidRPr="00F92935">
              <w:rPr>
                <w:rFonts w:ascii="Arial" w:hAnsi="Arial" w:cs="Arial"/>
                <w:spacing w:val="-2"/>
                <w:sz w:val="16"/>
                <w:szCs w:val="16"/>
              </w:rPr>
              <w:t>Благодарненского</w:t>
            </w:r>
            <w:r>
              <w:rPr>
                <w:rFonts w:ascii="Arial" w:hAnsi="Arial" w:cs="Arial"/>
                <w:spacing w:val="-2"/>
                <w:sz w:val="16"/>
                <w:szCs w:val="16"/>
              </w:rPr>
              <w:t xml:space="preserve"> </w:t>
            </w:r>
            <w:r w:rsidRPr="00F92935">
              <w:rPr>
                <w:rFonts w:ascii="Arial" w:hAnsi="Arial" w:cs="Arial"/>
                <w:sz w:val="16"/>
                <w:szCs w:val="16"/>
              </w:rPr>
              <w:t>городского округа</w:t>
            </w:r>
            <w:r>
              <w:rPr>
                <w:rFonts w:ascii="Arial" w:hAnsi="Arial" w:cs="Arial"/>
                <w:sz w:val="16"/>
                <w:szCs w:val="16"/>
              </w:rPr>
              <w:t xml:space="preserve"> </w:t>
            </w:r>
            <w:r w:rsidRPr="00F92935">
              <w:rPr>
                <w:rFonts w:ascii="Arial" w:hAnsi="Arial" w:cs="Arial"/>
                <w:spacing w:val="-2"/>
                <w:sz w:val="16"/>
                <w:szCs w:val="16"/>
              </w:rPr>
              <w:t>Ставропольского края</w:t>
            </w:r>
          </w:p>
          <w:p w:rsidR="00E45F6A" w:rsidRPr="00F92935" w:rsidRDefault="00E45F6A" w:rsidP="00E45F6A">
            <w:pPr>
              <w:spacing w:line="180" w:lineRule="exact"/>
              <w:jc w:val="center"/>
              <w:rPr>
                <w:rFonts w:ascii="Arial" w:hAnsi="Arial" w:cs="Arial"/>
                <w:spacing w:val="-2"/>
                <w:sz w:val="16"/>
                <w:szCs w:val="16"/>
              </w:rPr>
            </w:pPr>
            <w:r w:rsidRPr="00F92935">
              <w:rPr>
                <w:rFonts w:ascii="Arial" w:hAnsi="Arial" w:cs="Arial"/>
                <w:spacing w:val="-2"/>
                <w:sz w:val="16"/>
                <w:szCs w:val="16"/>
              </w:rPr>
              <w:t>«Развитие сельского хозяйства»</w:t>
            </w:r>
          </w:p>
        </w:tc>
      </w:tr>
    </w:tbl>
    <w:p w:rsidR="00E45F6A" w:rsidRPr="00F92935" w:rsidRDefault="00E45F6A" w:rsidP="00E45F6A">
      <w:pPr>
        <w:jc w:val="right"/>
        <w:rPr>
          <w:rFonts w:ascii="Arial" w:hAnsi="Arial" w:cs="Arial"/>
          <w:sz w:val="16"/>
          <w:szCs w:val="16"/>
        </w:rPr>
      </w:pPr>
    </w:p>
    <w:p w:rsidR="00E45F6A" w:rsidRPr="00F92935" w:rsidRDefault="00E45F6A" w:rsidP="00E45F6A">
      <w:pPr>
        <w:spacing w:line="180" w:lineRule="exact"/>
        <w:jc w:val="center"/>
        <w:rPr>
          <w:rFonts w:ascii="Arial" w:hAnsi="Arial" w:cs="Arial"/>
          <w:sz w:val="16"/>
          <w:szCs w:val="16"/>
        </w:rPr>
      </w:pPr>
      <w:r w:rsidRPr="00F92935">
        <w:rPr>
          <w:rFonts w:ascii="Arial" w:hAnsi="Arial" w:cs="Arial"/>
          <w:sz w:val="16"/>
          <w:szCs w:val="16"/>
        </w:rPr>
        <w:t>ПОДПРОГРАММА</w:t>
      </w:r>
    </w:p>
    <w:p w:rsidR="00E45F6A" w:rsidRPr="00F92935" w:rsidRDefault="00E45F6A" w:rsidP="00E45F6A">
      <w:pPr>
        <w:pStyle w:val="ConsPlusNormal"/>
        <w:spacing w:line="180" w:lineRule="exact"/>
        <w:jc w:val="center"/>
        <w:rPr>
          <w:sz w:val="16"/>
          <w:szCs w:val="16"/>
        </w:rPr>
      </w:pPr>
      <w:r w:rsidRPr="00F92935">
        <w:rPr>
          <w:sz w:val="16"/>
          <w:szCs w:val="16"/>
        </w:rPr>
        <w:t>обеспечение реализации муниципальной программы</w:t>
      </w:r>
      <w:r>
        <w:rPr>
          <w:sz w:val="16"/>
          <w:szCs w:val="16"/>
        </w:rPr>
        <w:t xml:space="preserve"> </w:t>
      </w:r>
      <w:r w:rsidRPr="00F92935">
        <w:rPr>
          <w:sz w:val="16"/>
          <w:szCs w:val="16"/>
        </w:rPr>
        <w:t>Благодарненского</w:t>
      </w:r>
      <w:r>
        <w:rPr>
          <w:sz w:val="16"/>
          <w:szCs w:val="16"/>
        </w:rPr>
        <w:t xml:space="preserve"> </w:t>
      </w:r>
      <w:r w:rsidRPr="00F92935">
        <w:rPr>
          <w:sz w:val="16"/>
          <w:szCs w:val="16"/>
        </w:rPr>
        <w:t>городского округа Ставропольского края «Развитие сельского хозяйства» и общепрограммные мероприятия</w:t>
      </w:r>
    </w:p>
    <w:p w:rsidR="00E45F6A" w:rsidRPr="00F92935" w:rsidRDefault="00E45F6A" w:rsidP="00E45F6A">
      <w:pPr>
        <w:pStyle w:val="ConsPlusNormal"/>
        <w:spacing w:before="240"/>
        <w:ind w:firstLine="142"/>
        <w:jc w:val="both"/>
        <w:rPr>
          <w:sz w:val="16"/>
          <w:szCs w:val="16"/>
        </w:rPr>
      </w:pPr>
      <w:r w:rsidRPr="00F92935">
        <w:rPr>
          <w:sz w:val="16"/>
          <w:szCs w:val="16"/>
        </w:rPr>
        <w:t>Сферой реализации подпрограммы «Обеспечение реализации муниципальной программы</w:t>
      </w:r>
      <w:r>
        <w:rPr>
          <w:sz w:val="16"/>
          <w:szCs w:val="16"/>
        </w:rPr>
        <w:t xml:space="preserve"> </w:t>
      </w:r>
      <w:r w:rsidRPr="00F92935">
        <w:rPr>
          <w:sz w:val="16"/>
          <w:szCs w:val="16"/>
        </w:rPr>
        <w:t>Благодарненского</w:t>
      </w:r>
      <w:r>
        <w:rPr>
          <w:sz w:val="16"/>
          <w:szCs w:val="16"/>
        </w:rPr>
        <w:t xml:space="preserve"> </w:t>
      </w:r>
      <w:r w:rsidRPr="00F92935">
        <w:rPr>
          <w:sz w:val="16"/>
          <w:szCs w:val="16"/>
        </w:rPr>
        <w:t>городского округа Ставропольского края «Развитие сельского хозяйства» и общепрограммные мероприятия» (далее – подпрограмма) является управленческая и организационная деятельность управления сельского хозяйства администрации Благодарненского</w:t>
      </w:r>
      <w:r>
        <w:rPr>
          <w:sz w:val="16"/>
          <w:szCs w:val="16"/>
        </w:rPr>
        <w:t xml:space="preserve"> </w:t>
      </w:r>
      <w:r w:rsidRPr="00F92935">
        <w:rPr>
          <w:sz w:val="16"/>
          <w:szCs w:val="16"/>
        </w:rPr>
        <w:t>городского округа Ставропольского края (далее – управление сельского хозяйства).</w:t>
      </w:r>
    </w:p>
    <w:p w:rsidR="00E45F6A" w:rsidRPr="00F92935" w:rsidRDefault="00E45F6A" w:rsidP="00E45F6A">
      <w:pPr>
        <w:pStyle w:val="ConsPlusNormal"/>
        <w:ind w:firstLine="142"/>
        <w:jc w:val="both"/>
        <w:rPr>
          <w:sz w:val="16"/>
          <w:szCs w:val="16"/>
        </w:rPr>
      </w:pPr>
      <w:r w:rsidRPr="00F92935">
        <w:rPr>
          <w:sz w:val="16"/>
          <w:szCs w:val="16"/>
        </w:rPr>
        <w:t>Управление реализацией подпрограммы осуществляется управлением сельского хозяйства в рамках функций, определенных Положением об управлении сельского хозяйства администрации Благодарненского городского округа  Ставропольского края.</w:t>
      </w:r>
    </w:p>
    <w:p w:rsidR="00E45F6A" w:rsidRPr="00F92935" w:rsidRDefault="00E45F6A" w:rsidP="00E45F6A">
      <w:pPr>
        <w:pStyle w:val="ConsPlusNormal"/>
        <w:ind w:firstLine="142"/>
        <w:jc w:val="both"/>
        <w:rPr>
          <w:sz w:val="16"/>
          <w:szCs w:val="16"/>
        </w:rPr>
      </w:pPr>
      <w:r w:rsidRPr="00F92935">
        <w:rPr>
          <w:sz w:val="16"/>
          <w:szCs w:val="16"/>
        </w:rPr>
        <w:t>Основным мероприятием подпрограммы</w:t>
      </w:r>
      <w:r>
        <w:rPr>
          <w:sz w:val="16"/>
          <w:szCs w:val="16"/>
        </w:rPr>
        <w:t xml:space="preserve"> </w:t>
      </w:r>
      <w:r w:rsidRPr="00F92935">
        <w:rPr>
          <w:sz w:val="16"/>
          <w:szCs w:val="16"/>
        </w:rPr>
        <w:t>является</w:t>
      </w:r>
      <w:r>
        <w:rPr>
          <w:sz w:val="16"/>
          <w:szCs w:val="16"/>
        </w:rPr>
        <w:t xml:space="preserve"> </w:t>
      </w:r>
      <w:r w:rsidRPr="00F92935">
        <w:rPr>
          <w:sz w:val="16"/>
          <w:szCs w:val="16"/>
        </w:rPr>
        <w:t>обеспечение реализации программы, в рамках которого предполагается:</w:t>
      </w:r>
    </w:p>
    <w:p w:rsidR="00E45F6A" w:rsidRPr="00F92935" w:rsidRDefault="00E45F6A" w:rsidP="00E45F6A">
      <w:pPr>
        <w:pStyle w:val="ConsPlusNormal"/>
        <w:ind w:firstLine="142"/>
        <w:jc w:val="both"/>
        <w:rPr>
          <w:sz w:val="16"/>
          <w:szCs w:val="16"/>
        </w:rPr>
      </w:pPr>
      <w:r w:rsidRPr="00F92935">
        <w:rPr>
          <w:sz w:val="16"/>
          <w:szCs w:val="16"/>
        </w:rPr>
        <w:t>осуществление  управленческих функций по реализации отдельных государственных полномочий в области сельского хозяйства;</w:t>
      </w:r>
    </w:p>
    <w:p w:rsidR="00E45F6A" w:rsidRPr="00F92935" w:rsidRDefault="00E45F6A" w:rsidP="00E45F6A">
      <w:pPr>
        <w:pStyle w:val="ConsPlusNormal"/>
        <w:ind w:firstLine="142"/>
        <w:jc w:val="both"/>
        <w:rPr>
          <w:sz w:val="16"/>
          <w:szCs w:val="16"/>
        </w:rPr>
      </w:pPr>
      <w:r w:rsidRPr="00F92935">
        <w:rPr>
          <w:sz w:val="16"/>
          <w:szCs w:val="16"/>
        </w:rPr>
        <w:t>расходы на обеспечение функций органов местного самоуправления;</w:t>
      </w:r>
    </w:p>
    <w:p w:rsidR="00E45F6A" w:rsidRPr="00F92935" w:rsidRDefault="00E45F6A" w:rsidP="00E45F6A">
      <w:pPr>
        <w:pStyle w:val="ConsPlusNormal"/>
        <w:ind w:firstLine="142"/>
        <w:jc w:val="both"/>
        <w:rPr>
          <w:sz w:val="16"/>
          <w:szCs w:val="16"/>
        </w:rPr>
      </w:pPr>
      <w:r w:rsidRPr="00F92935">
        <w:rPr>
          <w:sz w:val="16"/>
          <w:szCs w:val="16"/>
        </w:rPr>
        <w:t>расходы на выплаты по оплате труда работников органов местного самоуправления.</w:t>
      </w:r>
    </w:p>
    <w:p w:rsidR="00E45F6A" w:rsidRPr="00F92935" w:rsidRDefault="00E45F6A" w:rsidP="00E45F6A">
      <w:pPr>
        <w:pStyle w:val="ac"/>
        <w:spacing w:after="0"/>
        <w:ind w:firstLine="142"/>
        <w:jc w:val="both"/>
        <w:rPr>
          <w:rFonts w:ascii="Arial" w:eastAsia="Times New Roman" w:hAnsi="Arial" w:cs="Arial"/>
          <w:sz w:val="16"/>
          <w:szCs w:val="16"/>
        </w:rPr>
      </w:pPr>
      <w:r w:rsidRPr="00F92935">
        <w:rPr>
          <w:rFonts w:ascii="Arial" w:eastAsia="Times New Roman" w:hAnsi="Arial" w:cs="Arial"/>
          <w:sz w:val="16"/>
          <w:szCs w:val="16"/>
        </w:rPr>
        <w:t>Ответственным исполнителем данного основного мероприятия является управление сельского хозяйства.</w:t>
      </w:r>
    </w:p>
    <w:p w:rsidR="00E45F6A" w:rsidRPr="00F92935" w:rsidRDefault="00E45F6A" w:rsidP="00E45F6A">
      <w:pPr>
        <w:autoSpaceDE w:val="0"/>
        <w:autoSpaceDN w:val="0"/>
        <w:adjustRightInd w:val="0"/>
        <w:ind w:firstLine="142"/>
        <w:jc w:val="both"/>
        <w:rPr>
          <w:rFonts w:ascii="Arial" w:hAnsi="Arial" w:cs="Arial"/>
          <w:sz w:val="16"/>
          <w:szCs w:val="16"/>
        </w:rPr>
      </w:pPr>
      <w:hyperlink r:id="rId18" w:history="1">
        <w:r w:rsidRPr="00F92935">
          <w:rPr>
            <w:rFonts w:ascii="Arial" w:hAnsi="Arial" w:cs="Arial"/>
            <w:sz w:val="16"/>
            <w:szCs w:val="16"/>
          </w:rPr>
          <w:t>Перечень</w:t>
        </w:r>
      </w:hyperlink>
      <w:r w:rsidRPr="00F92935">
        <w:rPr>
          <w:rFonts w:ascii="Arial" w:hAnsi="Arial" w:cs="Arial"/>
          <w:sz w:val="16"/>
          <w:szCs w:val="16"/>
        </w:rPr>
        <w:t xml:space="preserve"> основных мероприятий подпрограммы приведен в приложении 5 к программе.</w:t>
      </w:r>
    </w:p>
    <w:p w:rsidR="00B0678F" w:rsidRDefault="00B0678F" w:rsidP="004504D1">
      <w:pPr>
        <w:pStyle w:val="aff4"/>
        <w:spacing w:after="0" w:line="240" w:lineRule="auto"/>
        <w:ind w:firstLine="142"/>
        <w:jc w:val="both"/>
        <w:rPr>
          <w:rFonts w:ascii="Arial" w:hAnsi="Arial" w:cs="Arial"/>
          <w:bCs/>
          <w:sz w:val="16"/>
          <w:szCs w:val="16"/>
          <w:lang w:eastAsia="ru-RU"/>
        </w:rPr>
      </w:pPr>
    </w:p>
    <w:p w:rsidR="004D08BC" w:rsidRDefault="004D08BC" w:rsidP="004504D1">
      <w:pPr>
        <w:pStyle w:val="aff4"/>
        <w:spacing w:after="0" w:line="240" w:lineRule="auto"/>
        <w:ind w:firstLine="142"/>
        <w:jc w:val="both"/>
        <w:rPr>
          <w:rFonts w:ascii="Arial" w:hAnsi="Arial" w:cs="Arial"/>
          <w:bCs/>
          <w:sz w:val="16"/>
          <w:szCs w:val="16"/>
          <w:lang w:eastAsia="ru-RU"/>
        </w:rPr>
        <w:sectPr w:rsidR="004D08BC" w:rsidSect="00E75F90">
          <w:type w:val="continuous"/>
          <w:pgSz w:w="11905" w:h="16838"/>
          <w:pgMar w:top="1134" w:right="706" w:bottom="851" w:left="993" w:header="720" w:footer="720" w:gutter="0"/>
          <w:cols w:num="2" w:space="851"/>
          <w:noEndnote/>
          <w:titlePg/>
          <w:docGrid w:linePitch="381"/>
        </w:sect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W w:w="12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96"/>
        <w:gridCol w:w="5981"/>
      </w:tblGrid>
      <w:tr w:rsidR="004D08BC" w:rsidRPr="00F92935" w:rsidTr="004D08BC">
        <w:trPr>
          <w:jc w:val="center"/>
        </w:trPr>
        <w:tc>
          <w:tcPr>
            <w:tcW w:w="6096" w:type="dxa"/>
            <w:tcBorders>
              <w:top w:val="nil"/>
              <w:left w:val="nil"/>
              <w:bottom w:val="nil"/>
              <w:right w:val="nil"/>
            </w:tcBorders>
          </w:tcPr>
          <w:p w:rsidR="004D08BC" w:rsidRPr="00F92935" w:rsidRDefault="004D08BC" w:rsidP="007143E2">
            <w:pPr>
              <w:widowControl w:val="0"/>
              <w:tabs>
                <w:tab w:val="left" w:pos="9240"/>
              </w:tabs>
              <w:autoSpaceDE w:val="0"/>
              <w:autoSpaceDN w:val="0"/>
              <w:adjustRightInd w:val="0"/>
              <w:spacing w:line="240" w:lineRule="exact"/>
              <w:jc w:val="center"/>
              <w:rPr>
                <w:rFonts w:ascii="Arial" w:hAnsi="Arial" w:cs="Arial"/>
                <w:sz w:val="16"/>
                <w:szCs w:val="16"/>
              </w:rPr>
            </w:pPr>
          </w:p>
        </w:tc>
        <w:tc>
          <w:tcPr>
            <w:tcW w:w="5981" w:type="dxa"/>
            <w:tcBorders>
              <w:top w:val="nil"/>
              <w:left w:val="nil"/>
              <w:bottom w:val="nil"/>
              <w:right w:val="nil"/>
            </w:tcBorders>
          </w:tcPr>
          <w:p w:rsidR="004D08BC" w:rsidRPr="00F92935" w:rsidRDefault="004D08BC" w:rsidP="004D08BC">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Приложение 4</w:t>
            </w:r>
          </w:p>
          <w:p w:rsidR="004D08BC" w:rsidRPr="00F92935" w:rsidRDefault="004D08BC" w:rsidP="004D08BC">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к муниципальной программе Благодарненского</w:t>
            </w:r>
          </w:p>
          <w:p w:rsidR="004D08BC" w:rsidRPr="00F92935" w:rsidRDefault="004D08BC" w:rsidP="004D08BC">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z w:val="16"/>
                <w:szCs w:val="16"/>
              </w:rPr>
              <w:t>городского округа</w:t>
            </w:r>
            <w:r w:rsidRPr="00F92935">
              <w:rPr>
                <w:rFonts w:ascii="Arial" w:hAnsi="Arial" w:cs="Arial"/>
                <w:spacing w:val="-2"/>
                <w:sz w:val="16"/>
                <w:szCs w:val="16"/>
              </w:rPr>
              <w:t xml:space="preserve">  Ставропольского края</w:t>
            </w:r>
          </w:p>
          <w:p w:rsidR="004D08BC" w:rsidRPr="00F92935" w:rsidRDefault="004D08BC" w:rsidP="004D08BC">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«Развитие сельского хозяйства»</w:t>
            </w:r>
          </w:p>
        </w:tc>
      </w:tr>
    </w:tbl>
    <w:p w:rsidR="004D08BC" w:rsidRPr="00F92935" w:rsidRDefault="004D08BC" w:rsidP="004D08BC">
      <w:pPr>
        <w:tabs>
          <w:tab w:val="left" w:pos="5400"/>
          <w:tab w:val="left" w:pos="7560"/>
        </w:tabs>
        <w:spacing w:line="240" w:lineRule="exact"/>
        <w:outlineLvl w:val="0"/>
        <w:rPr>
          <w:rFonts w:ascii="Arial" w:hAnsi="Arial" w:cs="Arial"/>
          <w:sz w:val="16"/>
          <w:szCs w:val="16"/>
        </w:rPr>
      </w:pPr>
    </w:p>
    <w:p w:rsidR="004D08BC" w:rsidRPr="00F92935" w:rsidRDefault="004D08BC" w:rsidP="004D08BC">
      <w:pPr>
        <w:tabs>
          <w:tab w:val="left" w:pos="5400"/>
          <w:tab w:val="left" w:pos="7560"/>
        </w:tabs>
        <w:spacing w:line="240" w:lineRule="exact"/>
        <w:jc w:val="center"/>
        <w:outlineLvl w:val="0"/>
        <w:rPr>
          <w:rFonts w:ascii="Arial" w:hAnsi="Arial" w:cs="Arial"/>
          <w:sz w:val="16"/>
          <w:szCs w:val="16"/>
        </w:rPr>
      </w:pPr>
    </w:p>
    <w:p w:rsidR="004D08BC" w:rsidRPr="00F92935" w:rsidRDefault="004D08BC" w:rsidP="004D08BC">
      <w:pPr>
        <w:tabs>
          <w:tab w:val="left" w:pos="5400"/>
          <w:tab w:val="left" w:pos="7560"/>
        </w:tabs>
        <w:spacing w:line="180" w:lineRule="exact"/>
        <w:jc w:val="center"/>
        <w:outlineLvl w:val="0"/>
        <w:rPr>
          <w:rFonts w:ascii="Arial" w:hAnsi="Arial" w:cs="Arial"/>
          <w:sz w:val="16"/>
          <w:szCs w:val="16"/>
        </w:rPr>
      </w:pPr>
      <w:r w:rsidRPr="00F92935">
        <w:rPr>
          <w:rFonts w:ascii="Arial" w:hAnsi="Arial" w:cs="Arial"/>
          <w:sz w:val="16"/>
          <w:szCs w:val="16"/>
        </w:rPr>
        <w:t>СВЕДЕНИЯ</w:t>
      </w:r>
    </w:p>
    <w:p w:rsidR="004D08BC" w:rsidRPr="00F92935" w:rsidRDefault="004D08BC" w:rsidP="004D08BC">
      <w:pPr>
        <w:pStyle w:val="ConsPlusNormal"/>
        <w:spacing w:line="180" w:lineRule="exact"/>
        <w:jc w:val="center"/>
        <w:rPr>
          <w:sz w:val="16"/>
          <w:szCs w:val="16"/>
        </w:rPr>
      </w:pPr>
      <w:r w:rsidRPr="00F92935">
        <w:rPr>
          <w:sz w:val="16"/>
          <w:szCs w:val="16"/>
        </w:rPr>
        <w:t>об индикаторах достижения целей муниципальной программы Благодарненского</w:t>
      </w:r>
      <w:r>
        <w:rPr>
          <w:sz w:val="16"/>
          <w:szCs w:val="16"/>
        </w:rPr>
        <w:t xml:space="preserve"> </w:t>
      </w:r>
      <w:r w:rsidRPr="00F92935">
        <w:rPr>
          <w:sz w:val="16"/>
          <w:szCs w:val="16"/>
        </w:rPr>
        <w:t>городского округа Ставропольского края «Развитие сельского хозяйства» и показателях решения задач подпрограмм программы и их значениях</w:t>
      </w:r>
    </w:p>
    <w:p w:rsidR="004D08BC" w:rsidRPr="00F92935" w:rsidRDefault="004D08BC" w:rsidP="004D08BC">
      <w:pPr>
        <w:pStyle w:val="ConsPlusNormal"/>
        <w:spacing w:line="240" w:lineRule="exact"/>
        <w:jc w:val="center"/>
        <w:rPr>
          <w:sz w:val="16"/>
          <w:szCs w:val="16"/>
        </w:rPr>
      </w:pPr>
    </w:p>
    <w:tbl>
      <w:tblPr>
        <w:tblStyle w:val="af6"/>
        <w:tblW w:w="10597" w:type="dxa"/>
        <w:tblLayout w:type="fixed"/>
        <w:tblLook w:val="04A0"/>
      </w:tblPr>
      <w:tblGrid>
        <w:gridCol w:w="534"/>
        <w:gridCol w:w="3543"/>
        <w:gridCol w:w="1276"/>
        <w:gridCol w:w="1134"/>
        <w:gridCol w:w="1134"/>
        <w:gridCol w:w="993"/>
        <w:gridCol w:w="991"/>
        <w:gridCol w:w="992"/>
      </w:tblGrid>
      <w:tr w:rsidR="004D08BC" w:rsidRPr="00F92935" w:rsidTr="004D08BC">
        <w:tc>
          <w:tcPr>
            <w:tcW w:w="534" w:type="dxa"/>
            <w:vMerge w:val="restart"/>
          </w:tcPr>
          <w:p w:rsidR="004D08BC" w:rsidRPr="00F92935" w:rsidRDefault="004D08BC" w:rsidP="007143E2">
            <w:pPr>
              <w:pStyle w:val="ConsPlusNormal"/>
              <w:spacing w:line="240" w:lineRule="exact"/>
              <w:jc w:val="center"/>
              <w:rPr>
                <w:sz w:val="16"/>
                <w:szCs w:val="16"/>
              </w:rPr>
            </w:pPr>
            <w:r w:rsidRPr="00F92935">
              <w:rPr>
                <w:sz w:val="16"/>
                <w:szCs w:val="16"/>
              </w:rPr>
              <w:t>№ п/п</w:t>
            </w:r>
          </w:p>
        </w:tc>
        <w:tc>
          <w:tcPr>
            <w:tcW w:w="3543" w:type="dxa"/>
            <w:vMerge w:val="restart"/>
          </w:tcPr>
          <w:p w:rsidR="004D08BC" w:rsidRPr="00F92935" w:rsidRDefault="004D08BC" w:rsidP="007143E2">
            <w:pPr>
              <w:pStyle w:val="ConsPlusNormal"/>
              <w:spacing w:line="240" w:lineRule="exact"/>
              <w:jc w:val="center"/>
              <w:rPr>
                <w:sz w:val="16"/>
                <w:szCs w:val="16"/>
              </w:rPr>
            </w:pPr>
            <w:r w:rsidRPr="00F92935">
              <w:rPr>
                <w:sz w:val="16"/>
                <w:szCs w:val="16"/>
              </w:rPr>
              <w:t>Наименование индикатора достижения цели программы и показателя решения задачи подпрограммы программы</w:t>
            </w:r>
          </w:p>
        </w:tc>
        <w:tc>
          <w:tcPr>
            <w:tcW w:w="1276" w:type="dxa"/>
            <w:vMerge w:val="restart"/>
          </w:tcPr>
          <w:p w:rsidR="004D08BC" w:rsidRPr="00F92935" w:rsidRDefault="004D08BC" w:rsidP="004D08BC">
            <w:pPr>
              <w:tabs>
                <w:tab w:val="left" w:pos="5400"/>
                <w:tab w:val="left" w:pos="7560"/>
              </w:tabs>
              <w:spacing w:line="240" w:lineRule="exact"/>
              <w:jc w:val="center"/>
              <w:rPr>
                <w:rFonts w:ascii="Arial" w:hAnsi="Arial" w:cs="Arial"/>
                <w:sz w:val="16"/>
                <w:szCs w:val="16"/>
              </w:rPr>
            </w:pPr>
            <w:r w:rsidRPr="00F92935">
              <w:rPr>
                <w:rFonts w:ascii="Arial" w:hAnsi="Arial" w:cs="Arial"/>
                <w:sz w:val="16"/>
                <w:szCs w:val="16"/>
              </w:rPr>
              <w:t>единица</w:t>
            </w:r>
          </w:p>
          <w:p w:rsidR="004D08BC" w:rsidRPr="00F92935" w:rsidRDefault="004D08BC" w:rsidP="004D08BC">
            <w:pPr>
              <w:pStyle w:val="ConsPlusNormal"/>
              <w:spacing w:line="240" w:lineRule="exact"/>
              <w:ind w:firstLine="0"/>
              <w:jc w:val="center"/>
              <w:rPr>
                <w:sz w:val="16"/>
                <w:szCs w:val="16"/>
              </w:rPr>
            </w:pPr>
            <w:r w:rsidRPr="00F92935">
              <w:rPr>
                <w:sz w:val="16"/>
                <w:szCs w:val="16"/>
              </w:rPr>
              <w:t>измерения</w:t>
            </w:r>
          </w:p>
        </w:tc>
        <w:tc>
          <w:tcPr>
            <w:tcW w:w="5244" w:type="dxa"/>
            <w:gridSpan w:val="5"/>
            <w:vAlign w:val="center"/>
          </w:tcPr>
          <w:p w:rsidR="004D08BC" w:rsidRPr="00F92935" w:rsidRDefault="004D08BC" w:rsidP="007143E2">
            <w:pPr>
              <w:pStyle w:val="ConsPlusNormal"/>
              <w:spacing w:line="240" w:lineRule="exact"/>
              <w:jc w:val="center"/>
              <w:rPr>
                <w:sz w:val="16"/>
                <w:szCs w:val="16"/>
              </w:rPr>
            </w:pPr>
            <w:r w:rsidRPr="00F92935">
              <w:rPr>
                <w:sz w:val="16"/>
                <w:szCs w:val="16"/>
              </w:rPr>
              <w:t>значение индикатора достижения цели программы и показателя решения задачи подпрограммы программы по годам</w:t>
            </w:r>
          </w:p>
        </w:tc>
      </w:tr>
      <w:tr w:rsidR="004D08BC" w:rsidRPr="00F92935" w:rsidTr="004D08BC">
        <w:tc>
          <w:tcPr>
            <w:tcW w:w="534" w:type="dxa"/>
            <w:vMerge/>
          </w:tcPr>
          <w:p w:rsidR="004D08BC" w:rsidRPr="00F92935" w:rsidRDefault="004D08BC" w:rsidP="007143E2">
            <w:pPr>
              <w:pStyle w:val="ConsPlusNormal"/>
              <w:spacing w:line="240" w:lineRule="exact"/>
              <w:jc w:val="center"/>
              <w:rPr>
                <w:sz w:val="16"/>
                <w:szCs w:val="16"/>
              </w:rPr>
            </w:pPr>
          </w:p>
        </w:tc>
        <w:tc>
          <w:tcPr>
            <w:tcW w:w="3543" w:type="dxa"/>
            <w:vMerge/>
          </w:tcPr>
          <w:p w:rsidR="004D08BC" w:rsidRPr="00F92935" w:rsidRDefault="004D08BC" w:rsidP="007143E2">
            <w:pPr>
              <w:pStyle w:val="ConsPlusNormal"/>
              <w:spacing w:line="240" w:lineRule="exact"/>
              <w:jc w:val="center"/>
              <w:rPr>
                <w:sz w:val="16"/>
                <w:szCs w:val="16"/>
              </w:rPr>
            </w:pPr>
          </w:p>
        </w:tc>
        <w:tc>
          <w:tcPr>
            <w:tcW w:w="1276" w:type="dxa"/>
            <w:vMerge/>
          </w:tcPr>
          <w:p w:rsidR="004D08BC" w:rsidRPr="00F92935" w:rsidRDefault="004D08BC" w:rsidP="007143E2">
            <w:pPr>
              <w:pStyle w:val="ConsPlusNormal"/>
              <w:spacing w:line="240" w:lineRule="exact"/>
              <w:jc w:val="center"/>
              <w:rPr>
                <w:sz w:val="16"/>
                <w:szCs w:val="16"/>
              </w:rPr>
            </w:pPr>
          </w:p>
        </w:tc>
        <w:tc>
          <w:tcPr>
            <w:tcW w:w="1134" w:type="dxa"/>
            <w:vAlign w:val="center"/>
          </w:tcPr>
          <w:p w:rsidR="004D08BC" w:rsidRPr="00F92935" w:rsidRDefault="004D08BC" w:rsidP="007143E2">
            <w:pPr>
              <w:pStyle w:val="ConsPlusNormal"/>
              <w:spacing w:line="240" w:lineRule="exact"/>
              <w:jc w:val="center"/>
              <w:rPr>
                <w:sz w:val="16"/>
                <w:szCs w:val="16"/>
              </w:rPr>
            </w:pPr>
            <w:r w:rsidRPr="00F92935">
              <w:rPr>
                <w:sz w:val="16"/>
                <w:szCs w:val="16"/>
              </w:rPr>
              <w:t>2018</w:t>
            </w:r>
          </w:p>
        </w:tc>
        <w:tc>
          <w:tcPr>
            <w:tcW w:w="1134" w:type="dxa"/>
            <w:vAlign w:val="center"/>
          </w:tcPr>
          <w:p w:rsidR="004D08BC" w:rsidRPr="00F92935" w:rsidRDefault="004D08BC" w:rsidP="007143E2">
            <w:pPr>
              <w:pStyle w:val="ConsPlusNormal"/>
              <w:spacing w:line="240" w:lineRule="exact"/>
              <w:jc w:val="center"/>
              <w:rPr>
                <w:sz w:val="16"/>
                <w:szCs w:val="16"/>
              </w:rPr>
            </w:pPr>
            <w:r w:rsidRPr="00F92935">
              <w:rPr>
                <w:sz w:val="16"/>
                <w:szCs w:val="16"/>
              </w:rPr>
              <w:t>2019</w:t>
            </w:r>
          </w:p>
        </w:tc>
        <w:tc>
          <w:tcPr>
            <w:tcW w:w="993" w:type="dxa"/>
            <w:vAlign w:val="center"/>
          </w:tcPr>
          <w:p w:rsidR="004D08BC" w:rsidRPr="00F92935" w:rsidRDefault="004D08BC" w:rsidP="007143E2">
            <w:pPr>
              <w:pStyle w:val="ConsPlusNormal"/>
              <w:spacing w:line="240" w:lineRule="exact"/>
              <w:jc w:val="center"/>
              <w:rPr>
                <w:sz w:val="16"/>
                <w:szCs w:val="16"/>
              </w:rPr>
            </w:pPr>
            <w:r w:rsidRPr="00F92935">
              <w:rPr>
                <w:sz w:val="16"/>
                <w:szCs w:val="16"/>
              </w:rPr>
              <w:t>2020</w:t>
            </w:r>
          </w:p>
        </w:tc>
        <w:tc>
          <w:tcPr>
            <w:tcW w:w="991" w:type="dxa"/>
            <w:vAlign w:val="center"/>
          </w:tcPr>
          <w:p w:rsidR="004D08BC" w:rsidRPr="00F92935" w:rsidRDefault="004D08BC" w:rsidP="007143E2">
            <w:pPr>
              <w:pStyle w:val="ConsPlusNormal"/>
              <w:spacing w:line="240" w:lineRule="exact"/>
              <w:jc w:val="center"/>
              <w:rPr>
                <w:sz w:val="16"/>
                <w:szCs w:val="16"/>
              </w:rPr>
            </w:pPr>
            <w:r w:rsidRPr="00F92935">
              <w:rPr>
                <w:sz w:val="16"/>
                <w:szCs w:val="16"/>
              </w:rPr>
              <w:t>2021</w:t>
            </w:r>
          </w:p>
        </w:tc>
        <w:tc>
          <w:tcPr>
            <w:tcW w:w="992" w:type="dxa"/>
            <w:vAlign w:val="center"/>
          </w:tcPr>
          <w:p w:rsidR="004D08BC" w:rsidRPr="00F92935" w:rsidRDefault="004D08BC" w:rsidP="007143E2">
            <w:pPr>
              <w:pStyle w:val="ConsPlusNormal"/>
              <w:spacing w:line="240" w:lineRule="exact"/>
              <w:jc w:val="center"/>
              <w:rPr>
                <w:sz w:val="16"/>
                <w:szCs w:val="16"/>
              </w:rPr>
            </w:pPr>
            <w:r w:rsidRPr="00F92935">
              <w:rPr>
                <w:sz w:val="16"/>
                <w:szCs w:val="16"/>
              </w:rPr>
              <w:t>2022</w:t>
            </w:r>
          </w:p>
        </w:tc>
      </w:tr>
      <w:tr w:rsidR="004D08BC" w:rsidRPr="00F92935" w:rsidTr="004D08BC">
        <w:tc>
          <w:tcPr>
            <w:tcW w:w="534" w:type="dxa"/>
          </w:tcPr>
          <w:p w:rsidR="004D08BC" w:rsidRPr="00F92935" w:rsidRDefault="004D08BC" w:rsidP="007143E2">
            <w:pPr>
              <w:pStyle w:val="ConsPlusNormal"/>
              <w:spacing w:line="240" w:lineRule="exact"/>
              <w:jc w:val="center"/>
              <w:rPr>
                <w:sz w:val="16"/>
                <w:szCs w:val="16"/>
              </w:rPr>
            </w:pPr>
          </w:p>
        </w:tc>
        <w:tc>
          <w:tcPr>
            <w:tcW w:w="3543" w:type="dxa"/>
          </w:tcPr>
          <w:p w:rsidR="004D08BC" w:rsidRPr="00F92935" w:rsidRDefault="004D08BC" w:rsidP="007143E2">
            <w:pPr>
              <w:pStyle w:val="ConsPlusNormal"/>
              <w:jc w:val="center"/>
              <w:rPr>
                <w:sz w:val="16"/>
                <w:szCs w:val="16"/>
              </w:rPr>
            </w:pPr>
            <w:r w:rsidRPr="00F92935">
              <w:rPr>
                <w:sz w:val="16"/>
                <w:szCs w:val="16"/>
              </w:rPr>
              <w:t>Программа «Развитие сельского хозяйства»</w:t>
            </w:r>
          </w:p>
        </w:tc>
        <w:tc>
          <w:tcPr>
            <w:tcW w:w="1276" w:type="dxa"/>
          </w:tcPr>
          <w:p w:rsidR="004D08BC" w:rsidRPr="00F92935" w:rsidRDefault="004D08BC" w:rsidP="007143E2">
            <w:pPr>
              <w:pStyle w:val="ConsPlusNormal"/>
              <w:spacing w:line="240" w:lineRule="exact"/>
              <w:jc w:val="center"/>
              <w:rPr>
                <w:sz w:val="16"/>
                <w:szCs w:val="16"/>
              </w:rPr>
            </w:pPr>
          </w:p>
        </w:tc>
        <w:tc>
          <w:tcPr>
            <w:tcW w:w="1134" w:type="dxa"/>
            <w:vAlign w:val="center"/>
          </w:tcPr>
          <w:p w:rsidR="004D08BC" w:rsidRPr="00F92935" w:rsidRDefault="004D08BC" w:rsidP="007143E2">
            <w:pPr>
              <w:pStyle w:val="ConsPlusNormal"/>
              <w:spacing w:line="240" w:lineRule="exact"/>
              <w:jc w:val="center"/>
              <w:rPr>
                <w:sz w:val="16"/>
                <w:szCs w:val="16"/>
              </w:rPr>
            </w:pPr>
          </w:p>
        </w:tc>
        <w:tc>
          <w:tcPr>
            <w:tcW w:w="1134" w:type="dxa"/>
            <w:vAlign w:val="center"/>
          </w:tcPr>
          <w:p w:rsidR="004D08BC" w:rsidRPr="00F92935" w:rsidRDefault="004D08BC" w:rsidP="007143E2">
            <w:pPr>
              <w:pStyle w:val="ConsPlusNormal"/>
              <w:spacing w:line="240" w:lineRule="exact"/>
              <w:jc w:val="center"/>
              <w:rPr>
                <w:sz w:val="16"/>
                <w:szCs w:val="16"/>
              </w:rPr>
            </w:pPr>
          </w:p>
        </w:tc>
        <w:tc>
          <w:tcPr>
            <w:tcW w:w="993" w:type="dxa"/>
            <w:vAlign w:val="center"/>
          </w:tcPr>
          <w:p w:rsidR="004D08BC" w:rsidRPr="00F92935" w:rsidRDefault="004D08BC" w:rsidP="007143E2">
            <w:pPr>
              <w:pStyle w:val="ConsPlusNormal"/>
              <w:spacing w:line="240" w:lineRule="exact"/>
              <w:jc w:val="center"/>
              <w:rPr>
                <w:sz w:val="16"/>
                <w:szCs w:val="16"/>
              </w:rPr>
            </w:pPr>
          </w:p>
        </w:tc>
        <w:tc>
          <w:tcPr>
            <w:tcW w:w="991" w:type="dxa"/>
            <w:vAlign w:val="center"/>
          </w:tcPr>
          <w:p w:rsidR="004D08BC" w:rsidRPr="00F92935" w:rsidRDefault="004D08BC" w:rsidP="007143E2">
            <w:pPr>
              <w:pStyle w:val="ConsPlusNormal"/>
              <w:spacing w:line="240" w:lineRule="exact"/>
              <w:jc w:val="center"/>
              <w:rPr>
                <w:sz w:val="16"/>
                <w:szCs w:val="16"/>
              </w:rPr>
            </w:pPr>
          </w:p>
        </w:tc>
        <w:tc>
          <w:tcPr>
            <w:tcW w:w="992" w:type="dxa"/>
            <w:vAlign w:val="center"/>
          </w:tcPr>
          <w:p w:rsidR="004D08BC" w:rsidRPr="00F92935" w:rsidRDefault="004D08BC" w:rsidP="007143E2">
            <w:pPr>
              <w:pStyle w:val="ConsPlusNormal"/>
              <w:spacing w:line="240" w:lineRule="exact"/>
              <w:jc w:val="center"/>
              <w:rPr>
                <w:sz w:val="16"/>
                <w:szCs w:val="16"/>
              </w:rPr>
            </w:pPr>
          </w:p>
        </w:tc>
      </w:tr>
      <w:tr w:rsidR="004D08BC" w:rsidRPr="00F92935" w:rsidTr="004D08BC">
        <w:tc>
          <w:tcPr>
            <w:tcW w:w="534" w:type="dxa"/>
          </w:tcPr>
          <w:p w:rsidR="004D08BC" w:rsidRPr="00F92935" w:rsidRDefault="004D08BC" w:rsidP="007143E2">
            <w:pPr>
              <w:pStyle w:val="ConsPlusNormal"/>
              <w:spacing w:line="240" w:lineRule="exact"/>
              <w:jc w:val="center"/>
              <w:rPr>
                <w:sz w:val="16"/>
                <w:szCs w:val="16"/>
              </w:rPr>
            </w:pPr>
            <w:r w:rsidRPr="00F92935">
              <w:rPr>
                <w:sz w:val="16"/>
                <w:szCs w:val="16"/>
                <w:lang w:val="en-US"/>
              </w:rPr>
              <w:t>I</w:t>
            </w:r>
          </w:p>
        </w:tc>
        <w:tc>
          <w:tcPr>
            <w:tcW w:w="3543" w:type="dxa"/>
          </w:tcPr>
          <w:p w:rsidR="004D08BC" w:rsidRPr="00F92935" w:rsidRDefault="004D08BC" w:rsidP="007143E2">
            <w:pPr>
              <w:pStyle w:val="ConsPlusNormal"/>
              <w:jc w:val="both"/>
              <w:rPr>
                <w:sz w:val="16"/>
                <w:szCs w:val="16"/>
              </w:rPr>
            </w:pPr>
            <w:r w:rsidRPr="00F92935">
              <w:rPr>
                <w:sz w:val="16"/>
                <w:szCs w:val="16"/>
              </w:rPr>
              <w:t>Цель «Производство продукции растениеводства за счет гарантированного обеспечения урожайности сельскохозяйственных культур»</w:t>
            </w:r>
          </w:p>
        </w:tc>
        <w:tc>
          <w:tcPr>
            <w:tcW w:w="1276" w:type="dxa"/>
          </w:tcPr>
          <w:p w:rsidR="004D08BC" w:rsidRPr="00F92935" w:rsidRDefault="004D08BC" w:rsidP="007143E2">
            <w:pPr>
              <w:pStyle w:val="ConsPlusNormal"/>
              <w:spacing w:line="240" w:lineRule="exact"/>
              <w:jc w:val="center"/>
              <w:rPr>
                <w:sz w:val="16"/>
                <w:szCs w:val="16"/>
              </w:rPr>
            </w:pPr>
          </w:p>
        </w:tc>
        <w:tc>
          <w:tcPr>
            <w:tcW w:w="1134" w:type="dxa"/>
            <w:vAlign w:val="center"/>
          </w:tcPr>
          <w:p w:rsidR="004D08BC" w:rsidRPr="00F92935" w:rsidRDefault="004D08BC" w:rsidP="007143E2">
            <w:pPr>
              <w:pStyle w:val="ConsPlusNormal"/>
              <w:spacing w:line="240" w:lineRule="exact"/>
              <w:jc w:val="center"/>
              <w:rPr>
                <w:sz w:val="16"/>
                <w:szCs w:val="16"/>
              </w:rPr>
            </w:pPr>
          </w:p>
        </w:tc>
        <w:tc>
          <w:tcPr>
            <w:tcW w:w="1134" w:type="dxa"/>
            <w:vAlign w:val="center"/>
          </w:tcPr>
          <w:p w:rsidR="004D08BC" w:rsidRPr="00F92935" w:rsidRDefault="004D08BC" w:rsidP="007143E2">
            <w:pPr>
              <w:pStyle w:val="ConsPlusNormal"/>
              <w:spacing w:line="240" w:lineRule="exact"/>
              <w:jc w:val="center"/>
              <w:rPr>
                <w:sz w:val="16"/>
                <w:szCs w:val="16"/>
              </w:rPr>
            </w:pPr>
          </w:p>
        </w:tc>
        <w:tc>
          <w:tcPr>
            <w:tcW w:w="993" w:type="dxa"/>
            <w:vAlign w:val="center"/>
          </w:tcPr>
          <w:p w:rsidR="004D08BC" w:rsidRPr="00F92935" w:rsidRDefault="004D08BC" w:rsidP="007143E2">
            <w:pPr>
              <w:pStyle w:val="ConsPlusNormal"/>
              <w:spacing w:line="240" w:lineRule="exact"/>
              <w:jc w:val="center"/>
              <w:rPr>
                <w:sz w:val="16"/>
                <w:szCs w:val="16"/>
              </w:rPr>
            </w:pPr>
          </w:p>
        </w:tc>
        <w:tc>
          <w:tcPr>
            <w:tcW w:w="991" w:type="dxa"/>
            <w:vAlign w:val="center"/>
          </w:tcPr>
          <w:p w:rsidR="004D08BC" w:rsidRPr="00F92935" w:rsidRDefault="004D08BC" w:rsidP="007143E2">
            <w:pPr>
              <w:pStyle w:val="ConsPlusNormal"/>
              <w:spacing w:line="240" w:lineRule="exact"/>
              <w:jc w:val="center"/>
              <w:rPr>
                <w:sz w:val="16"/>
                <w:szCs w:val="16"/>
              </w:rPr>
            </w:pPr>
          </w:p>
        </w:tc>
        <w:tc>
          <w:tcPr>
            <w:tcW w:w="992" w:type="dxa"/>
            <w:vAlign w:val="center"/>
          </w:tcPr>
          <w:p w:rsidR="004D08BC" w:rsidRPr="00F92935" w:rsidRDefault="004D08BC" w:rsidP="007143E2">
            <w:pPr>
              <w:pStyle w:val="ConsPlusNormal"/>
              <w:spacing w:line="240" w:lineRule="exact"/>
              <w:jc w:val="center"/>
              <w:rPr>
                <w:sz w:val="16"/>
                <w:szCs w:val="16"/>
              </w:rPr>
            </w:pP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r w:rsidRPr="00F92935">
              <w:rPr>
                <w:rFonts w:ascii="Arial" w:hAnsi="Arial" w:cs="Arial"/>
                <w:sz w:val="16"/>
                <w:szCs w:val="16"/>
              </w:rPr>
              <w:t>1.</w:t>
            </w:r>
          </w:p>
        </w:tc>
        <w:tc>
          <w:tcPr>
            <w:tcW w:w="3543" w:type="dxa"/>
          </w:tcPr>
          <w:p w:rsidR="004D08BC" w:rsidRPr="00F92935" w:rsidRDefault="004D08BC" w:rsidP="007143E2">
            <w:pPr>
              <w:pStyle w:val="ConsPlusCell"/>
              <w:widowControl/>
              <w:jc w:val="both"/>
              <w:rPr>
                <w:sz w:val="16"/>
                <w:szCs w:val="16"/>
              </w:rPr>
            </w:pPr>
            <w:r w:rsidRPr="00F92935">
              <w:rPr>
                <w:sz w:val="16"/>
                <w:szCs w:val="16"/>
              </w:rPr>
              <w:t>Индекс производства продукции растениеводства в хозяйствах всех категорий(в сопоставимых ценах)</w:t>
            </w:r>
          </w:p>
        </w:tc>
        <w:tc>
          <w:tcPr>
            <w:tcW w:w="1276" w:type="dxa"/>
          </w:tcPr>
          <w:p w:rsidR="004D08BC" w:rsidRPr="00F92935" w:rsidRDefault="004D08BC" w:rsidP="007143E2">
            <w:pPr>
              <w:pStyle w:val="ConsPlusCell"/>
              <w:widowControl/>
              <w:jc w:val="center"/>
              <w:rPr>
                <w:color w:val="000000"/>
                <w:sz w:val="16"/>
                <w:szCs w:val="16"/>
              </w:rPr>
            </w:pPr>
            <w:r w:rsidRPr="00F92935">
              <w:rPr>
                <w:color w:val="000000"/>
                <w:sz w:val="16"/>
                <w:szCs w:val="16"/>
              </w:rPr>
              <w:t>процентов</w:t>
            </w:r>
          </w:p>
        </w:tc>
        <w:tc>
          <w:tcPr>
            <w:tcW w:w="1134" w:type="dxa"/>
            <w:vAlign w:val="bottom"/>
          </w:tcPr>
          <w:p w:rsidR="004D08BC" w:rsidRPr="00F92935" w:rsidRDefault="004D08BC" w:rsidP="007143E2">
            <w:pPr>
              <w:pStyle w:val="ConsPlusNormal"/>
              <w:spacing w:line="240" w:lineRule="exact"/>
              <w:jc w:val="right"/>
              <w:rPr>
                <w:sz w:val="16"/>
                <w:szCs w:val="16"/>
              </w:rPr>
            </w:pPr>
            <w:r w:rsidRPr="00F92935">
              <w:rPr>
                <w:sz w:val="16"/>
                <w:szCs w:val="16"/>
              </w:rPr>
              <w:t>76,2</w:t>
            </w:r>
          </w:p>
        </w:tc>
        <w:tc>
          <w:tcPr>
            <w:tcW w:w="1134" w:type="dxa"/>
            <w:vAlign w:val="bottom"/>
          </w:tcPr>
          <w:p w:rsidR="004D08BC" w:rsidRPr="00F92935" w:rsidRDefault="004D08BC" w:rsidP="007143E2">
            <w:pPr>
              <w:pStyle w:val="ConsPlusNormal"/>
              <w:spacing w:line="240" w:lineRule="exact"/>
              <w:jc w:val="right"/>
              <w:rPr>
                <w:sz w:val="16"/>
                <w:szCs w:val="16"/>
              </w:rPr>
            </w:pPr>
            <w:r w:rsidRPr="00F92935">
              <w:rPr>
                <w:sz w:val="16"/>
                <w:szCs w:val="16"/>
              </w:rPr>
              <w:t>100,2</w:t>
            </w:r>
          </w:p>
        </w:tc>
        <w:tc>
          <w:tcPr>
            <w:tcW w:w="993" w:type="dxa"/>
            <w:vAlign w:val="bottom"/>
          </w:tcPr>
          <w:p w:rsidR="004D08BC" w:rsidRPr="00F92935" w:rsidRDefault="004D08BC" w:rsidP="007143E2">
            <w:pPr>
              <w:pStyle w:val="ConsPlusNormal"/>
              <w:spacing w:line="240" w:lineRule="exact"/>
              <w:jc w:val="right"/>
              <w:rPr>
                <w:sz w:val="16"/>
                <w:szCs w:val="16"/>
              </w:rPr>
            </w:pPr>
            <w:r w:rsidRPr="00F92935">
              <w:rPr>
                <w:sz w:val="16"/>
                <w:szCs w:val="16"/>
              </w:rPr>
              <w:t>101,3</w:t>
            </w:r>
          </w:p>
        </w:tc>
        <w:tc>
          <w:tcPr>
            <w:tcW w:w="991" w:type="dxa"/>
            <w:vAlign w:val="bottom"/>
          </w:tcPr>
          <w:p w:rsidR="004D08BC" w:rsidRPr="00F92935" w:rsidRDefault="004D08BC" w:rsidP="007143E2">
            <w:pPr>
              <w:pStyle w:val="ConsPlusNormal"/>
              <w:spacing w:line="240" w:lineRule="exact"/>
              <w:jc w:val="right"/>
              <w:rPr>
                <w:sz w:val="16"/>
                <w:szCs w:val="16"/>
              </w:rPr>
            </w:pPr>
            <w:r w:rsidRPr="00F92935">
              <w:rPr>
                <w:sz w:val="16"/>
                <w:szCs w:val="16"/>
              </w:rPr>
              <w:t>101,5</w:t>
            </w:r>
          </w:p>
        </w:tc>
        <w:tc>
          <w:tcPr>
            <w:tcW w:w="992" w:type="dxa"/>
            <w:vAlign w:val="bottom"/>
          </w:tcPr>
          <w:p w:rsidR="004D08BC" w:rsidRPr="00F92935" w:rsidRDefault="004D08BC" w:rsidP="007143E2">
            <w:pPr>
              <w:pStyle w:val="ConsPlusNormal"/>
              <w:spacing w:line="240" w:lineRule="exact"/>
              <w:jc w:val="right"/>
              <w:rPr>
                <w:sz w:val="16"/>
                <w:szCs w:val="16"/>
              </w:rPr>
            </w:pPr>
            <w:r w:rsidRPr="00F92935">
              <w:rPr>
                <w:sz w:val="16"/>
                <w:szCs w:val="16"/>
              </w:rPr>
              <w:t>101,8</w:t>
            </w: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r w:rsidRPr="00F92935">
              <w:rPr>
                <w:rFonts w:ascii="Arial" w:hAnsi="Arial" w:cs="Arial"/>
                <w:sz w:val="16"/>
                <w:szCs w:val="16"/>
              </w:rPr>
              <w:t>2.</w:t>
            </w:r>
          </w:p>
        </w:tc>
        <w:tc>
          <w:tcPr>
            <w:tcW w:w="3543" w:type="dxa"/>
          </w:tcPr>
          <w:p w:rsidR="004D08BC" w:rsidRPr="00F92935" w:rsidRDefault="004D08BC" w:rsidP="007143E2">
            <w:pPr>
              <w:pStyle w:val="ConsPlusCell"/>
              <w:widowControl/>
              <w:jc w:val="both"/>
              <w:rPr>
                <w:sz w:val="16"/>
                <w:szCs w:val="16"/>
              </w:rPr>
            </w:pPr>
            <w:r w:rsidRPr="00F92935">
              <w:rPr>
                <w:sz w:val="16"/>
                <w:szCs w:val="16"/>
              </w:rPr>
              <w:t xml:space="preserve">Рентабельность сельскохозяйственных </w:t>
            </w:r>
            <w:r w:rsidRPr="00F92935">
              <w:rPr>
                <w:sz w:val="16"/>
                <w:szCs w:val="16"/>
              </w:rPr>
              <w:lastRenderedPageBreak/>
              <w:t>организаций</w:t>
            </w:r>
          </w:p>
        </w:tc>
        <w:tc>
          <w:tcPr>
            <w:tcW w:w="1276" w:type="dxa"/>
          </w:tcPr>
          <w:p w:rsidR="004D08BC" w:rsidRPr="00F92935" w:rsidRDefault="004D08BC" w:rsidP="007143E2">
            <w:pPr>
              <w:pStyle w:val="ConsPlusCell"/>
              <w:widowControl/>
              <w:jc w:val="center"/>
              <w:rPr>
                <w:color w:val="000000"/>
                <w:sz w:val="16"/>
                <w:szCs w:val="16"/>
              </w:rPr>
            </w:pPr>
            <w:r w:rsidRPr="00F92935">
              <w:rPr>
                <w:color w:val="000000"/>
                <w:sz w:val="16"/>
                <w:szCs w:val="16"/>
              </w:rPr>
              <w:lastRenderedPageBreak/>
              <w:t>процентов</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12,0</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8,6</w:t>
            </w:r>
          </w:p>
        </w:tc>
        <w:tc>
          <w:tcPr>
            <w:tcW w:w="993"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12,0</w:t>
            </w:r>
          </w:p>
        </w:tc>
        <w:tc>
          <w:tcPr>
            <w:tcW w:w="991"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12,0</w:t>
            </w:r>
          </w:p>
        </w:tc>
        <w:tc>
          <w:tcPr>
            <w:tcW w:w="992"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12,0</w:t>
            </w: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r w:rsidRPr="00F92935">
              <w:rPr>
                <w:rFonts w:ascii="Arial" w:hAnsi="Arial" w:cs="Arial"/>
                <w:sz w:val="16"/>
                <w:szCs w:val="16"/>
              </w:rPr>
              <w:lastRenderedPageBreak/>
              <w:t>3.</w:t>
            </w:r>
          </w:p>
        </w:tc>
        <w:tc>
          <w:tcPr>
            <w:tcW w:w="3543" w:type="dxa"/>
          </w:tcPr>
          <w:p w:rsidR="004D08BC" w:rsidRPr="00F92935" w:rsidRDefault="004D08BC" w:rsidP="007143E2">
            <w:pPr>
              <w:pStyle w:val="ConsPlusCell"/>
              <w:widowControl/>
              <w:jc w:val="both"/>
              <w:rPr>
                <w:sz w:val="16"/>
                <w:szCs w:val="16"/>
              </w:rPr>
            </w:pPr>
            <w:r w:rsidRPr="00F92935">
              <w:rPr>
                <w:sz w:val="16"/>
                <w:szCs w:val="16"/>
              </w:rPr>
              <w:t>Количество созданных и модернизированных высокопроизводительных рабочих мест (нарастающим итогом)</w:t>
            </w:r>
          </w:p>
        </w:tc>
        <w:tc>
          <w:tcPr>
            <w:tcW w:w="1276" w:type="dxa"/>
          </w:tcPr>
          <w:p w:rsidR="004D08BC" w:rsidRPr="00F92935" w:rsidRDefault="004D08BC" w:rsidP="007143E2">
            <w:pPr>
              <w:pStyle w:val="ConsPlusCell"/>
              <w:widowControl/>
              <w:jc w:val="center"/>
              <w:rPr>
                <w:color w:val="000000"/>
                <w:sz w:val="16"/>
                <w:szCs w:val="16"/>
              </w:rPr>
            </w:pPr>
            <w:r w:rsidRPr="00F92935">
              <w:rPr>
                <w:color w:val="000000"/>
                <w:sz w:val="16"/>
                <w:szCs w:val="16"/>
              </w:rPr>
              <w:t>единиц</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8</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14</w:t>
            </w:r>
          </w:p>
        </w:tc>
        <w:tc>
          <w:tcPr>
            <w:tcW w:w="993"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18</w:t>
            </w:r>
          </w:p>
        </w:tc>
        <w:tc>
          <w:tcPr>
            <w:tcW w:w="991"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28</w:t>
            </w:r>
          </w:p>
        </w:tc>
        <w:tc>
          <w:tcPr>
            <w:tcW w:w="992"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36</w:t>
            </w: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r w:rsidRPr="00F92935">
              <w:rPr>
                <w:rFonts w:ascii="Arial" w:hAnsi="Arial" w:cs="Arial"/>
                <w:sz w:val="16"/>
                <w:szCs w:val="16"/>
              </w:rPr>
              <w:t>4.</w:t>
            </w:r>
          </w:p>
        </w:tc>
        <w:tc>
          <w:tcPr>
            <w:tcW w:w="3543" w:type="dxa"/>
          </w:tcPr>
          <w:p w:rsidR="004D08BC" w:rsidRPr="00F92935" w:rsidRDefault="004D08BC" w:rsidP="007143E2">
            <w:pPr>
              <w:pStyle w:val="ConsPlusCell"/>
              <w:widowControl/>
              <w:jc w:val="both"/>
              <w:rPr>
                <w:sz w:val="16"/>
                <w:szCs w:val="16"/>
              </w:rPr>
            </w:pPr>
            <w:r w:rsidRPr="00F92935">
              <w:rPr>
                <w:sz w:val="16"/>
                <w:szCs w:val="16"/>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tc>
        <w:tc>
          <w:tcPr>
            <w:tcW w:w="1276" w:type="dxa"/>
          </w:tcPr>
          <w:p w:rsidR="004D08BC" w:rsidRPr="00F92935" w:rsidRDefault="004D08BC" w:rsidP="007143E2">
            <w:pPr>
              <w:pStyle w:val="ConsPlusCell"/>
              <w:widowControl/>
              <w:jc w:val="center"/>
              <w:rPr>
                <w:color w:val="000000"/>
                <w:sz w:val="16"/>
                <w:szCs w:val="16"/>
              </w:rPr>
            </w:pPr>
            <w:r w:rsidRPr="00F92935">
              <w:rPr>
                <w:sz w:val="16"/>
                <w:szCs w:val="16"/>
              </w:rPr>
              <w:t>в процентах к предыдущему году</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1,8</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1,9</w:t>
            </w:r>
          </w:p>
        </w:tc>
        <w:tc>
          <w:tcPr>
            <w:tcW w:w="993"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2,0</w:t>
            </w:r>
          </w:p>
        </w:tc>
        <w:tc>
          <w:tcPr>
            <w:tcW w:w="991"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2,0</w:t>
            </w:r>
          </w:p>
        </w:tc>
        <w:tc>
          <w:tcPr>
            <w:tcW w:w="992"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2,0</w:t>
            </w: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p>
        </w:tc>
        <w:tc>
          <w:tcPr>
            <w:tcW w:w="3543" w:type="dxa"/>
          </w:tcPr>
          <w:p w:rsidR="004D08BC" w:rsidRPr="00F92935" w:rsidRDefault="004D08BC" w:rsidP="007143E2">
            <w:pPr>
              <w:pStyle w:val="ConsPlusCell"/>
              <w:widowControl/>
              <w:jc w:val="both"/>
              <w:rPr>
                <w:sz w:val="16"/>
                <w:szCs w:val="16"/>
              </w:rPr>
            </w:pPr>
            <w:r w:rsidRPr="00F92935">
              <w:rPr>
                <w:sz w:val="16"/>
                <w:szCs w:val="16"/>
              </w:rPr>
              <w:t>Подпрограмма «Развитие растениеводства»</w:t>
            </w:r>
          </w:p>
        </w:tc>
        <w:tc>
          <w:tcPr>
            <w:tcW w:w="1276" w:type="dxa"/>
          </w:tcPr>
          <w:p w:rsidR="004D08BC" w:rsidRPr="00F92935" w:rsidRDefault="004D08BC" w:rsidP="007143E2">
            <w:pPr>
              <w:pStyle w:val="ConsPlusCell"/>
              <w:widowControl/>
              <w:jc w:val="center"/>
              <w:rPr>
                <w:color w:val="000000"/>
                <w:sz w:val="16"/>
                <w:szCs w:val="16"/>
              </w:rPr>
            </w:pPr>
          </w:p>
        </w:tc>
        <w:tc>
          <w:tcPr>
            <w:tcW w:w="1134" w:type="dxa"/>
            <w:vAlign w:val="bottom"/>
          </w:tcPr>
          <w:p w:rsidR="004D08BC" w:rsidRPr="00F92935" w:rsidRDefault="004D08BC" w:rsidP="007143E2">
            <w:pPr>
              <w:jc w:val="right"/>
              <w:rPr>
                <w:rFonts w:ascii="Arial" w:hAnsi="Arial" w:cs="Arial"/>
                <w:sz w:val="16"/>
                <w:szCs w:val="16"/>
              </w:rPr>
            </w:pPr>
          </w:p>
        </w:tc>
        <w:tc>
          <w:tcPr>
            <w:tcW w:w="1134" w:type="dxa"/>
            <w:vAlign w:val="bottom"/>
          </w:tcPr>
          <w:p w:rsidR="004D08BC" w:rsidRPr="00F92935" w:rsidRDefault="004D08BC" w:rsidP="007143E2">
            <w:pPr>
              <w:jc w:val="right"/>
              <w:rPr>
                <w:rFonts w:ascii="Arial" w:hAnsi="Arial" w:cs="Arial"/>
                <w:sz w:val="16"/>
                <w:szCs w:val="16"/>
              </w:rPr>
            </w:pPr>
          </w:p>
        </w:tc>
        <w:tc>
          <w:tcPr>
            <w:tcW w:w="993" w:type="dxa"/>
            <w:vAlign w:val="bottom"/>
          </w:tcPr>
          <w:p w:rsidR="004D08BC" w:rsidRPr="00F92935" w:rsidRDefault="004D08BC" w:rsidP="007143E2">
            <w:pPr>
              <w:jc w:val="right"/>
              <w:rPr>
                <w:rFonts w:ascii="Arial" w:hAnsi="Arial" w:cs="Arial"/>
                <w:sz w:val="16"/>
                <w:szCs w:val="16"/>
              </w:rPr>
            </w:pPr>
          </w:p>
        </w:tc>
        <w:tc>
          <w:tcPr>
            <w:tcW w:w="991" w:type="dxa"/>
            <w:vAlign w:val="bottom"/>
          </w:tcPr>
          <w:p w:rsidR="004D08BC" w:rsidRPr="00F92935" w:rsidRDefault="004D08BC" w:rsidP="007143E2">
            <w:pPr>
              <w:jc w:val="right"/>
              <w:rPr>
                <w:rFonts w:ascii="Arial" w:hAnsi="Arial" w:cs="Arial"/>
                <w:sz w:val="16"/>
                <w:szCs w:val="16"/>
              </w:rPr>
            </w:pPr>
          </w:p>
        </w:tc>
        <w:tc>
          <w:tcPr>
            <w:tcW w:w="992" w:type="dxa"/>
            <w:vAlign w:val="bottom"/>
          </w:tcPr>
          <w:p w:rsidR="004D08BC" w:rsidRPr="00F92935" w:rsidRDefault="004D08BC" w:rsidP="007143E2">
            <w:pPr>
              <w:jc w:val="right"/>
              <w:rPr>
                <w:rFonts w:ascii="Arial" w:hAnsi="Arial" w:cs="Arial"/>
                <w:sz w:val="16"/>
                <w:szCs w:val="16"/>
              </w:rPr>
            </w:pP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p>
        </w:tc>
        <w:tc>
          <w:tcPr>
            <w:tcW w:w="3543" w:type="dxa"/>
          </w:tcPr>
          <w:p w:rsidR="004D08BC" w:rsidRPr="00F92935" w:rsidRDefault="004D08BC" w:rsidP="007143E2">
            <w:pPr>
              <w:pStyle w:val="ConsPlusCell"/>
              <w:jc w:val="both"/>
              <w:rPr>
                <w:sz w:val="16"/>
                <w:szCs w:val="16"/>
              </w:rPr>
            </w:pPr>
            <w:r w:rsidRPr="00F92935">
              <w:rPr>
                <w:sz w:val="16"/>
                <w:szCs w:val="16"/>
              </w:rPr>
              <w:t xml:space="preserve">Задача Подпрограммы: </w:t>
            </w:r>
          </w:p>
          <w:p w:rsidR="004D08BC" w:rsidRPr="00F92935" w:rsidRDefault="004D08BC" w:rsidP="007143E2">
            <w:pPr>
              <w:pStyle w:val="ConsPlusCell"/>
              <w:widowControl/>
              <w:jc w:val="both"/>
              <w:rPr>
                <w:sz w:val="16"/>
                <w:szCs w:val="16"/>
              </w:rPr>
            </w:pPr>
            <w:r w:rsidRPr="00F92935">
              <w:rPr>
                <w:sz w:val="16"/>
                <w:szCs w:val="16"/>
              </w:rPr>
              <w:t>увеличение объемов производства основных видов продукции растениеводства</w:t>
            </w:r>
          </w:p>
        </w:tc>
        <w:tc>
          <w:tcPr>
            <w:tcW w:w="1276" w:type="dxa"/>
          </w:tcPr>
          <w:p w:rsidR="004D08BC" w:rsidRPr="00F92935" w:rsidRDefault="004D08BC" w:rsidP="007143E2">
            <w:pPr>
              <w:pStyle w:val="ConsPlusCell"/>
              <w:widowControl/>
              <w:jc w:val="center"/>
              <w:rPr>
                <w:color w:val="000000"/>
                <w:sz w:val="16"/>
                <w:szCs w:val="16"/>
              </w:rPr>
            </w:pPr>
          </w:p>
        </w:tc>
        <w:tc>
          <w:tcPr>
            <w:tcW w:w="1134" w:type="dxa"/>
            <w:vAlign w:val="bottom"/>
          </w:tcPr>
          <w:p w:rsidR="004D08BC" w:rsidRPr="00F92935" w:rsidRDefault="004D08BC" w:rsidP="007143E2">
            <w:pPr>
              <w:jc w:val="right"/>
              <w:rPr>
                <w:rFonts w:ascii="Arial" w:hAnsi="Arial" w:cs="Arial"/>
                <w:sz w:val="16"/>
                <w:szCs w:val="16"/>
              </w:rPr>
            </w:pPr>
          </w:p>
        </w:tc>
        <w:tc>
          <w:tcPr>
            <w:tcW w:w="1134" w:type="dxa"/>
            <w:vAlign w:val="bottom"/>
          </w:tcPr>
          <w:p w:rsidR="004D08BC" w:rsidRPr="00F92935" w:rsidRDefault="004D08BC" w:rsidP="007143E2">
            <w:pPr>
              <w:jc w:val="right"/>
              <w:rPr>
                <w:rFonts w:ascii="Arial" w:hAnsi="Arial" w:cs="Arial"/>
                <w:sz w:val="16"/>
                <w:szCs w:val="16"/>
              </w:rPr>
            </w:pPr>
          </w:p>
        </w:tc>
        <w:tc>
          <w:tcPr>
            <w:tcW w:w="993" w:type="dxa"/>
            <w:vAlign w:val="bottom"/>
          </w:tcPr>
          <w:p w:rsidR="004D08BC" w:rsidRPr="00F92935" w:rsidRDefault="004D08BC" w:rsidP="007143E2">
            <w:pPr>
              <w:jc w:val="right"/>
              <w:rPr>
                <w:rFonts w:ascii="Arial" w:hAnsi="Arial" w:cs="Arial"/>
                <w:sz w:val="16"/>
                <w:szCs w:val="16"/>
              </w:rPr>
            </w:pPr>
          </w:p>
        </w:tc>
        <w:tc>
          <w:tcPr>
            <w:tcW w:w="991" w:type="dxa"/>
            <w:vAlign w:val="bottom"/>
          </w:tcPr>
          <w:p w:rsidR="004D08BC" w:rsidRPr="00F92935" w:rsidRDefault="004D08BC" w:rsidP="007143E2">
            <w:pPr>
              <w:jc w:val="right"/>
              <w:rPr>
                <w:rFonts w:ascii="Arial" w:hAnsi="Arial" w:cs="Arial"/>
                <w:sz w:val="16"/>
                <w:szCs w:val="16"/>
              </w:rPr>
            </w:pPr>
          </w:p>
        </w:tc>
        <w:tc>
          <w:tcPr>
            <w:tcW w:w="992" w:type="dxa"/>
            <w:vAlign w:val="bottom"/>
          </w:tcPr>
          <w:p w:rsidR="004D08BC" w:rsidRPr="00F92935" w:rsidRDefault="004D08BC" w:rsidP="007143E2">
            <w:pPr>
              <w:jc w:val="right"/>
              <w:rPr>
                <w:rFonts w:ascii="Arial" w:hAnsi="Arial" w:cs="Arial"/>
                <w:sz w:val="16"/>
                <w:szCs w:val="16"/>
              </w:rPr>
            </w:pP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5.</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Производство зерновых и зернобобовых культур в хозяйствах всех категорий</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тысяч тонн</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353,5</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343,3</w:t>
            </w:r>
          </w:p>
        </w:tc>
        <w:tc>
          <w:tcPr>
            <w:tcW w:w="993"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367,0</w:t>
            </w:r>
          </w:p>
        </w:tc>
        <w:tc>
          <w:tcPr>
            <w:tcW w:w="991"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372,0</w:t>
            </w:r>
          </w:p>
        </w:tc>
        <w:tc>
          <w:tcPr>
            <w:tcW w:w="992"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378,0</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6.</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тысяч тонн</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5,2</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4,4</w:t>
            </w:r>
          </w:p>
        </w:tc>
        <w:tc>
          <w:tcPr>
            <w:tcW w:w="993"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4,5</w:t>
            </w:r>
          </w:p>
        </w:tc>
        <w:tc>
          <w:tcPr>
            <w:tcW w:w="991"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5,0</w:t>
            </w:r>
          </w:p>
        </w:tc>
        <w:tc>
          <w:tcPr>
            <w:tcW w:w="992"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5,27</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7.</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Площадь, засеваемая элитными семенами, в общей площади посевов</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процентов</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11,8</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10,9</w:t>
            </w:r>
          </w:p>
        </w:tc>
        <w:tc>
          <w:tcPr>
            <w:tcW w:w="993"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8,0</w:t>
            </w:r>
          </w:p>
        </w:tc>
        <w:tc>
          <w:tcPr>
            <w:tcW w:w="991"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8,0</w:t>
            </w:r>
          </w:p>
        </w:tc>
        <w:tc>
          <w:tcPr>
            <w:tcW w:w="992"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8,0</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8.</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Площадь земель, подлежащая обработке против иксодовых клещей - переносчиков Крымской геморрагической лихорадки</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гектаров</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120</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120</w:t>
            </w:r>
          </w:p>
        </w:tc>
        <w:tc>
          <w:tcPr>
            <w:tcW w:w="993"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120</w:t>
            </w:r>
          </w:p>
        </w:tc>
        <w:tc>
          <w:tcPr>
            <w:tcW w:w="991"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120</w:t>
            </w:r>
          </w:p>
        </w:tc>
        <w:tc>
          <w:tcPr>
            <w:tcW w:w="992"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120</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p>
        </w:tc>
        <w:tc>
          <w:tcPr>
            <w:tcW w:w="3543" w:type="dxa"/>
          </w:tcPr>
          <w:p w:rsidR="004D08BC" w:rsidRPr="00F92935" w:rsidRDefault="004D08BC" w:rsidP="007143E2">
            <w:pPr>
              <w:pStyle w:val="ConsPlusCell"/>
              <w:jc w:val="both"/>
              <w:rPr>
                <w:sz w:val="16"/>
                <w:szCs w:val="16"/>
              </w:rPr>
            </w:pPr>
            <w:r w:rsidRPr="00F92935">
              <w:rPr>
                <w:sz w:val="16"/>
                <w:szCs w:val="16"/>
              </w:rPr>
              <w:t xml:space="preserve">Задача Подпрограммы: </w:t>
            </w:r>
          </w:p>
          <w:p w:rsidR="004D08BC" w:rsidRPr="00F92935" w:rsidRDefault="004D08BC" w:rsidP="007143E2">
            <w:pPr>
              <w:jc w:val="both"/>
              <w:rPr>
                <w:rFonts w:ascii="Arial" w:hAnsi="Arial" w:cs="Arial"/>
                <w:sz w:val="16"/>
                <w:szCs w:val="16"/>
              </w:rPr>
            </w:pPr>
            <w:r w:rsidRPr="00F92935">
              <w:rPr>
                <w:rFonts w:ascii="Arial" w:hAnsi="Arial" w:cs="Arial"/>
                <w:sz w:val="16"/>
                <w:szCs w:val="16"/>
              </w:rPr>
              <w:t>увеличение объемов производства продукции растениеводства, за исключением основных видов</w:t>
            </w:r>
          </w:p>
        </w:tc>
        <w:tc>
          <w:tcPr>
            <w:tcW w:w="1276" w:type="dxa"/>
          </w:tcPr>
          <w:p w:rsidR="004D08BC" w:rsidRPr="00F92935" w:rsidRDefault="004D08BC" w:rsidP="007143E2">
            <w:pPr>
              <w:jc w:val="center"/>
              <w:rPr>
                <w:rFonts w:ascii="Arial" w:hAnsi="Arial" w:cs="Arial"/>
                <w:sz w:val="16"/>
                <w:szCs w:val="16"/>
              </w:rPr>
            </w:pPr>
          </w:p>
        </w:tc>
        <w:tc>
          <w:tcPr>
            <w:tcW w:w="1134" w:type="dxa"/>
            <w:vAlign w:val="bottom"/>
          </w:tcPr>
          <w:p w:rsidR="004D08BC" w:rsidRPr="00F92935" w:rsidRDefault="004D08BC" w:rsidP="007143E2">
            <w:pPr>
              <w:snapToGrid w:val="0"/>
              <w:jc w:val="right"/>
              <w:rPr>
                <w:rFonts w:ascii="Arial" w:hAnsi="Arial" w:cs="Arial"/>
                <w:sz w:val="16"/>
                <w:szCs w:val="16"/>
              </w:rPr>
            </w:pPr>
          </w:p>
        </w:tc>
        <w:tc>
          <w:tcPr>
            <w:tcW w:w="1134" w:type="dxa"/>
            <w:vAlign w:val="bottom"/>
          </w:tcPr>
          <w:p w:rsidR="004D08BC" w:rsidRPr="00F92935" w:rsidRDefault="004D08BC" w:rsidP="007143E2">
            <w:pPr>
              <w:snapToGrid w:val="0"/>
              <w:jc w:val="right"/>
              <w:rPr>
                <w:rFonts w:ascii="Arial" w:hAnsi="Arial" w:cs="Arial"/>
                <w:sz w:val="16"/>
                <w:szCs w:val="16"/>
              </w:rPr>
            </w:pPr>
          </w:p>
        </w:tc>
        <w:tc>
          <w:tcPr>
            <w:tcW w:w="993" w:type="dxa"/>
            <w:vAlign w:val="bottom"/>
          </w:tcPr>
          <w:p w:rsidR="004D08BC" w:rsidRPr="00F92935" w:rsidRDefault="004D08BC" w:rsidP="007143E2">
            <w:pPr>
              <w:snapToGrid w:val="0"/>
              <w:jc w:val="right"/>
              <w:rPr>
                <w:rFonts w:ascii="Arial" w:hAnsi="Arial" w:cs="Arial"/>
                <w:sz w:val="16"/>
                <w:szCs w:val="16"/>
              </w:rPr>
            </w:pPr>
          </w:p>
        </w:tc>
        <w:tc>
          <w:tcPr>
            <w:tcW w:w="991" w:type="dxa"/>
            <w:vAlign w:val="bottom"/>
          </w:tcPr>
          <w:p w:rsidR="004D08BC" w:rsidRPr="00F92935" w:rsidRDefault="004D08BC" w:rsidP="007143E2">
            <w:pPr>
              <w:snapToGrid w:val="0"/>
              <w:jc w:val="right"/>
              <w:rPr>
                <w:rFonts w:ascii="Arial" w:hAnsi="Arial" w:cs="Arial"/>
                <w:sz w:val="16"/>
                <w:szCs w:val="16"/>
              </w:rPr>
            </w:pPr>
          </w:p>
        </w:tc>
        <w:tc>
          <w:tcPr>
            <w:tcW w:w="992" w:type="dxa"/>
            <w:vAlign w:val="bottom"/>
          </w:tcPr>
          <w:p w:rsidR="004D08BC" w:rsidRPr="00F92935" w:rsidRDefault="004D08BC" w:rsidP="007143E2">
            <w:pPr>
              <w:snapToGrid w:val="0"/>
              <w:jc w:val="right"/>
              <w:rPr>
                <w:rFonts w:ascii="Arial" w:hAnsi="Arial" w:cs="Arial"/>
                <w:sz w:val="16"/>
                <w:szCs w:val="16"/>
              </w:rPr>
            </w:pP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9.</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Площадь виноградныхнасаждений в плодоносящем возрасте</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гектаров</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307</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392</w:t>
            </w:r>
          </w:p>
        </w:tc>
        <w:tc>
          <w:tcPr>
            <w:tcW w:w="993"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392</w:t>
            </w:r>
          </w:p>
        </w:tc>
        <w:tc>
          <w:tcPr>
            <w:tcW w:w="991"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399</w:t>
            </w:r>
          </w:p>
        </w:tc>
        <w:tc>
          <w:tcPr>
            <w:tcW w:w="992"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399</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10.</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Валовой сбор винограда в сельскохозяйственных организациях</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тонн</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1979</w:t>
            </w:r>
          </w:p>
        </w:tc>
        <w:tc>
          <w:tcPr>
            <w:tcW w:w="1134"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2298</w:t>
            </w:r>
          </w:p>
        </w:tc>
        <w:tc>
          <w:tcPr>
            <w:tcW w:w="993"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2299</w:t>
            </w:r>
          </w:p>
        </w:tc>
        <w:tc>
          <w:tcPr>
            <w:tcW w:w="991"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2300</w:t>
            </w:r>
          </w:p>
        </w:tc>
        <w:tc>
          <w:tcPr>
            <w:tcW w:w="992" w:type="dxa"/>
            <w:vAlign w:val="bottom"/>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2300</w:t>
            </w:r>
          </w:p>
        </w:tc>
      </w:tr>
      <w:tr w:rsidR="004D08BC" w:rsidRPr="00F92935" w:rsidTr="004D08BC">
        <w:tc>
          <w:tcPr>
            <w:tcW w:w="534" w:type="dxa"/>
          </w:tcPr>
          <w:p w:rsidR="004D08BC" w:rsidRPr="00F92935" w:rsidRDefault="004D08BC" w:rsidP="007143E2">
            <w:pPr>
              <w:pStyle w:val="ConsPlusNormal"/>
              <w:spacing w:line="240" w:lineRule="exact"/>
              <w:jc w:val="center"/>
              <w:rPr>
                <w:sz w:val="16"/>
                <w:szCs w:val="16"/>
              </w:rPr>
            </w:pPr>
            <w:r w:rsidRPr="00F92935">
              <w:rPr>
                <w:sz w:val="16"/>
                <w:szCs w:val="16"/>
                <w:lang w:val="en-US"/>
              </w:rPr>
              <w:t>II</w:t>
            </w:r>
          </w:p>
        </w:tc>
        <w:tc>
          <w:tcPr>
            <w:tcW w:w="3543" w:type="dxa"/>
          </w:tcPr>
          <w:p w:rsidR="004D08BC" w:rsidRPr="00F92935" w:rsidRDefault="004D08BC" w:rsidP="007143E2">
            <w:pPr>
              <w:pStyle w:val="ConsPlusNormal"/>
              <w:jc w:val="both"/>
              <w:rPr>
                <w:sz w:val="16"/>
                <w:szCs w:val="16"/>
              </w:rPr>
            </w:pPr>
            <w:r w:rsidRPr="00F92935">
              <w:rPr>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276" w:type="dxa"/>
          </w:tcPr>
          <w:p w:rsidR="004D08BC" w:rsidRPr="00F92935" w:rsidRDefault="004D08BC" w:rsidP="007143E2">
            <w:pPr>
              <w:pStyle w:val="ConsPlusNormal"/>
              <w:spacing w:line="240" w:lineRule="exact"/>
              <w:jc w:val="center"/>
              <w:rPr>
                <w:sz w:val="16"/>
                <w:szCs w:val="16"/>
              </w:rPr>
            </w:pPr>
          </w:p>
        </w:tc>
        <w:tc>
          <w:tcPr>
            <w:tcW w:w="1134" w:type="dxa"/>
            <w:vAlign w:val="center"/>
          </w:tcPr>
          <w:p w:rsidR="004D08BC" w:rsidRPr="00F92935" w:rsidRDefault="004D08BC" w:rsidP="007143E2">
            <w:pPr>
              <w:pStyle w:val="ConsPlusNormal"/>
              <w:spacing w:line="240" w:lineRule="exact"/>
              <w:jc w:val="center"/>
              <w:rPr>
                <w:sz w:val="16"/>
                <w:szCs w:val="16"/>
              </w:rPr>
            </w:pPr>
          </w:p>
        </w:tc>
        <w:tc>
          <w:tcPr>
            <w:tcW w:w="1134" w:type="dxa"/>
            <w:vAlign w:val="center"/>
          </w:tcPr>
          <w:p w:rsidR="004D08BC" w:rsidRPr="00F92935" w:rsidRDefault="004D08BC" w:rsidP="007143E2">
            <w:pPr>
              <w:pStyle w:val="ConsPlusNormal"/>
              <w:spacing w:line="240" w:lineRule="exact"/>
              <w:jc w:val="center"/>
              <w:rPr>
                <w:sz w:val="16"/>
                <w:szCs w:val="16"/>
              </w:rPr>
            </w:pPr>
          </w:p>
        </w:tc>
        <w:tc>
          <w:tcPr>
            <w:tcW w:w="993" w:type="dxa"/>
            <w:vAlign w:val="center"/>
          </w:tcPr>
          <w:p w:rsidR="004D08BC" w:rsidRPr="00F92935" w:rsidRDefault="004D08BC" w:rsidP="007143E2">
            <w:pPr>
              <w:pStyle w:val="ConsPlusNormal"/>
              <w:spacing w:line="240" w:lineRule="exact"/>
              <w:jc w:val="center"/>
              <w:rPr>
                <w:sz w:val="16"/>
                <w:szCs w:val="16"/>
              </w:rPr>
            </w:pPr>
          </w:p>
        </w:tc>
        <w:tc>
          <w:tcPr>
            <w:tcW w:w="991" w:type="dxa"/>
            <w:vAlign w:val="center"/>
          </w:tcPr>
          <w:p w:rsidR="004D08BC" w:rsidRPr="00F92935" w:rsidRDefault="004D08BC" w:rsidP="007143E2">
            <w:pPr>
              <w:pStyle w:val="ConsPlusNormal"/>
              <w:spacing w:line="240" w:lineRule="exact"/>
              <w:jc w:val="center"/>
              <w:rPr>
                <w:sz w:val="16"/>
                <w:szCs w:val="16"/>
              </w:rPr>
            </w:pPr>
          </w:p>
        </w:tc>
        <w:tc>
          <w:tcPr>
            <w:tcW w:w="992" w:type="dxa"/>
            <w:vAlign w:val="center"/>
          </w:tcPr>
          <w:p w:rsidR="004D08BC" w:rsidRPr="00F92935" w:rsidRDefault="004D08BC" w:rsidP="007143E2">
            <w:pPr>
              <w:pStyle w:val="ConsPlusNormal"/>
              <w:spacing w:line="240" w:lineRule="exact"/>
              <w:jc w:val="center"/>
              <w:rPr>
                <w:sz w:val="16"/>
                <w:szCs w:val="16"/>
              </w:rPr>
            </w:pP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r w:rsidRPr="00F92935">
              <w:rPr>
                <w:rFonts w:ascii="Arial" w:hAnsi="Arial" w:cs="Arial"/>
                <w:sz w:val="16"/>
                <w:szCs w:val="16"/>
              </w:rPr>
              <w:t>11.</w:t>
            </w:r>
          </w:p>
        </w:tc>
        <w:tc>
          <w:tcPr>
            <w:tcW w:w="3543" w:type="dxa"/>
          </w:tcPr>
          <w:p w:rsidR="004D08BC" w:rsidRPr="00F92935" w:rsidRDefault="004D08BC" w:rsidP="007143E2">
            <w:pPr>
              <w:pStyle w:val="ConsPlusCell"/>
              <w:widowControl/>
              <w:jc w:val="both"/>
              <w:rPr>
                <w:sz w:val="16"/>
                <w:szCs w:val="16"/>
              </w:rPr>
            </w:pPr>
            <w:r w:rsidRPr="00F92935">
              <w:rPr>
                <w:sz w:val="16"/>
                <w:szCs w:val="16"/>
              </w:rPr>
              <w:t>Индекс производства продукции животноводства в хозяйствах всех категорий (в сопоставимых ценах)</w:t>
            </w:r>
          </w:p>
        </w:tc>
        <w:tc>
          <w:tcPr>
            <w:tcW w:w="1276" w:type="dxa"/>
          </w:tcPr>
          <w:p w:rsidR="004D08BC" w:rsidRPr="00F92935" w:rsidRDefault="004D08BC" w:rsidP="007143E2">
            <w:pPr>
              <w:pStyle w:val="ConsPlusCell"/>
              <w:widowControl/>
              <w:jc w:val="center"/>
              <w:rPr>
                <w:color w:val="000000"/>
                <w:sz w:val="16"/>
                <w:szCs w:val="16"/>
              </w:rPr>
            </w:pPr>
            <w:r w:rsidRPr="00F92935">
              <w:rPr>
                <w:color w:val="000000"/>
                <w:sz w:val="16"/>
                <w:szCs w:val="16"/>
              </w:rPr>
              <w:t xml:space="preserve">процентов </w:t>
            </w:r>
          </w:p>
        </w:tc>
        <w:tc>
          <w:tcPr>
            <w:tcW w:w="1134"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r w:rsidRPr="00F92935">
              <w:rPr>
                <w:rFonts w:ascii="Arial" w:hAnsi="Arial" w:cs="Arial"/>
                <w:sz w:val="16"/>
                <w:szCs w:val="16"/>
              </w:rPr>
              <w:t>100,4</w:t>
            </w:r>
          </w:p>
        </w:tc>
        <w:tc>
          <w:tcPr>
            <w:tcW w:w="1134"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r w:rsidRPr="00F92935">
              <w:rPr>
                <w:rFonts w:ascii="Arial" w:hAnsi="Arial" w:cs="Arial"/>
                <w:sz w:val="16"/>
                <w:szCs w:val="16"/>
              </w:rPr>
              <w:t>101,2</w:t>
            </w:r>
          </w:p>
        </w:tc>
        <w:tc>
          <w:tcPr>
            <w:tcW w:w="993"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r w:rsidRPr="00F92935">
              <w:rPr>
                <w:rFonts w:ascii="Arial" w:hAnsi="Arial" w:cs="Arial"/>
                <w:sz w:val="16"/>
                <w:szCs w:val="16"/>
              </w:rPr>
              <w:t>101,2</w:t>
            </w:r>
          </w:p>
        </w:tc>
        <w:tc>
          <w:tcPr>
            <w:tcW w:w="991"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r w:rsidRPr="00F92935">
              <w:rPr>
                <w:rFonts w:ascii="Arial" w:hAnsi="Arial" w:cs="Arial"/>
                <w:sz w:val="16"/>
                <w:szCs w:val="16"/>
              </w:rPr>
              <w:t>101,4</w:t>
            </w:r>
          </w:p>
        </w:tc>
        <w:tc>
          <w:tcPr>
            <w:tcW w:w="992"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r w:rsidRPr="00F92935">
              <w:rPr>
                <w:rFonts w:ascii="Arial" w:hAnsi="Arial" w:cs="Arial"/>
                <w:sz w:val="16"/>
                <w:szCs w:val="16"/>
              </w:rPr>
              <w:t>101,6</w:t>
            </w: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r w:rsidRPr="00F92935">
              <w:rPr>
                <w:rFonts w:ascii="Arial" w:hAnsi="Arial" w:cs="Arial"/>
                <w:sz w:val="16"/>
                <w:szCs w:val="16"/>
              </w:rPr>
              <w:t>12.</w:t>
            </w:r>
          </w:p>
        </w:tc>
        <w:tc>
          <w:tcPr>
            <w:tcW w:w="3543" w:type="dxa"/>
          </w:tcPr>
          <w:p w:rsidR="004D08BC" w:rsidRPr="00F92935" w:rsidRDefault="004D08BC" w:rsidP="007143E2">
            <w:pPr>
              <w:pStyle w:val="ConsPlusCell"/>
              <w:widowControl/>
              <w:jc w:val="both"/>
              <w:rPr>
                <w:sz w:val="16"/>
                <w:szCs w:val="16"/>
              </w:rPr>
            </w:pPr>
            <w:r w:rsidRPr="00F92935">
              <w:rPr>
                <w:sz w:val="16"/>
                <w:szCs w:val="16"/>
              </w:rPr>
              <w:t>Среднемесячная заработная плата работников сельского хозяйства</w:t>
            </w:r>
          </w:p>
        </w:tc>
        <w:tc>
          <w:tcPr>
            <w:tcW w:w="1276" w:type="dxa"/>
          </w:tcPr>
          <w:p w:rsidR="004D08BC" w:rsidRPr="00F92935" w:rsidRDefault="004D08BC" w:rsidP="007143E2">
            <w:pPr>
              <w:pStyle w:val="ConsPlusCell"/>
              <w:widowControl/>
              <w:jc w:val="center"/>
              <w:rPr>
                <w:color w:val="000000"/>
                <w:sz w:val="16"/>
                <w:szCs w:val="16"/>
              </w:rPr>
            </w:pPr>
            <w:r w:rsidRPr="00F92935">
              <w:rPr>
                <w:color w:val="000000"/>
                <w:sz w:val="16"/>
                <w:szCs w:val="16"/>
              </w:rPr>
              <w:t>рублей</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 xml:space="preserve">                                  25263</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27020</w:t>
            </w:r>
          </w:p>
        </w:tc>
        <w:tc>
          <w:tcPr>
            <w:tcW w:w="993"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28100</w:t>
            </w:r>
          </w:p>
        </w:tc>
        <w:tc>
          <w:tcPr>
            <w:tcW w:w="991"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29505</w:t>
            </w:r>
          </w:p>
        </w:tc>
        <w:tc>
          <w:tcPr>
            <w:tcW w:w="992"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30685</w:t>
            </w:r>
          </w:p>
        </w:tc>
      </w:tr>
      <w:tr w:rsidR="004D08BC" w:rsidRPr="00F92935" w:rsidTr="004D08BC">
        <w:tc>
          <w:tcPr>
            <w:tcW w:w="534" w:type="dxa"/>
          </w:tcPr>
          <w:p w:rsidR="004D08BC" w:rsidRPr="00F92935" w:rsidRDefault="004D08BC" w:rsidP="007143E2">
            <w:pPr>
              <w:tabs>
                <w:tab w:val="left" w:pos="5400"/>
                <w:tab w:val="left" w:pos="7560"/>
              </w:tabs>
              <w:jc w:val="center"/>
              <w:rPr>
                <w:rFonts w:ascii="Arial" w:hAnsi="Arial" w:cs="Arial"/>
                <w:sz w:val="16"/>
                <w:szCs w:val="16"/>
              </w:rPr>
            </w:pPr>
            <w:r w:rsidRPr="00F92935">
              <w:rPr>
                <w:rFonts w:ascii="Arial" w:hAnsi="Arial" w:cs="Arial"/>
                <w:sz w:val="16"/>
                <w:szCs w:val="16"/>
              </w:rPr>
              <w:t>13.</w:t>
            </w:r>
          </w:p>
        </w:tc>
        <w:tc>
          <w:tcPr>
            <w:tcW w:w="3543" w:type="dxa"/>
          </w:tcPr>
          <w:p w:rsidR="004D08BC" w:rsidRPr="00F92935" w:rsidRDefault="004D08BC" w:rsidP="007143E2">
            <w:pPr>
              <w:pStyle w:val="ConsPlusCell"/>
              <w:widowControl/>
              <w:jc w:val="both"/>
              <w:rPr>
                <w:sz w:val="16"/>
                <w:szCs w:val="16"/>
              </w:rPr>
            </w:pPr>
            <w:r w:rsidRPr="00F92935">
              <w:rPr>
                <w:sz w:val="16"/>
                <w:szCs w:val="16"/>
              </w:rPr>
              <w:t>Прирост объема производства сельскохозяйственной продукции в крестьянских (фермерских) хозяйствах</w:t>
            </w:r>
          </w:p>
        </w:tc>
        <w:tc>
          <w:tcPr>
            <w:tcW w:w="1276" w:type="dxa"/>
          </w:tcPr>
          <w:p w:rsidR="004D08BC" w:rsidRPr="00F92935" w:rsidRDefault="004D08BC" w:rsidP="007143E2">
            <w:pPr>
              <w:pStyle w:val="ConsPlusCell"/>
              <w:widowControl/>
              <w:jc w:val="center"/>
              <w:rPr>
                <w:color w:val="000000"/>
                <w:sz w:val="16"/>
                <w:szCs w:val="16"/>
              </w:rPr>
            </w:pPr>
            <w:r w:rsidRPr="00F92935">
              <w:rPr>
                <w:color w:val="000000"/>
                <w:sz w:val="16"/>
                <w:szCs w:val="16"/>
              </w:rPr>
              <w:t>процентов</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2,6</w:t>
            </w:r>
          </w:p>
        </w:tc>
        <w:tc>
          <w:tcPr>
            <w:tcW w:w="1134"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2,7</w:t>
            </w:r>
          </w:p>
        </w:tc>
        <w:tc>
          <w:tcPr>
            <w:tcW w:w="993"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2,9</w:t>
            </w:r>
          </w:p>
        </w:tc>
        <w:tc>
          <w:tcPr>
            <w:tcW w:w="991"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3,0</w:t>
            </w:r>
          </w:p>
        </w:tc>
        <w:tc>
          <w:tcPr>
            <w:tcW w:w="992" w:type="dxa"/>
            <w:vAlign w:val="bottom"/>
          </w:tcPr>
          <w:p w:rsidR="004D08BC" w:rsidRPr="00F92935" w:rsidRDefault="004D08BC" w:rsidP="007143E2">
            <w:pPr>
              <w:jc w:val="right"/>
              <w:rPr>
                <w:rFonts w:ascii="Arial" w:hAnsi="Arial" w:cs="Arial"/>
                <w:sz w:val="16"/>
                <w:szCs w:val="16"/>
              </w:rPr>
            </w:pPr>
            <w:r w:rsidRPr="00F92935">
              <w:rPr>
                <w:rFonts w:ascii="Arial" w:hAnsi="Arial" w:cs="Arial"/>
                <w:sz w:val="16"/>
                <w:szCs w:val="16"/>
              </w:rPr>
              <w:t>3,0</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Подпрограмма «Развитие животноводства»</w:t>
            </w:r>
          </w:p>
        </w:tc>
        <w:tc>
          <w:tcPr>
            <w:tcW w:w="1276" w:type="dxa"/>
          </w:tcPr>
          <w:p w:rsidR="004D08BC" w:rsidRPr="00F92935" w:rsidRDefault="004D08BC" w:rsidP="007143E2">
            <w:pPr>
              <w:jc w:val="center"/>
              <w:rPr>
                <w:rFonts w:ascii="Arial" w:hAnsi="Arial" w:cs="Arial"/>
                <w:sz w:val="16"/>
                <w:szCs w:val="16"/>
              </w:rPr>
            </w:pPr>
          </w:p>
        </w:tc>
        <w:tc>
          <w:tcPr>
            <w:tcW w:w="1134" w:type="dxa"/>
          </w:tcPr>
          <w:p w:rsidR="004D08BC" w:rsidRPr="00F92935" w:rsidRDefault="004D08BC" w:rsidP="007143E2">
            <w:pPr>
              <w:jc w:val="right"/>
              <w:rPr>
                <w:rFonts w:ascii="Arial" w:hAnsi="Arial" w:cs="Arial"/>
                <w:sz w:val="16"/>
                <w:szCs w:val="16"/>
              </w:rPr>
            </w:pPr>
          </w:p>
        </w:tc>
        <w:tc>
          <w:tcPr>
            <w:tcW w:w="1134" w:type="dxa"/>
          </w:tcPr>
          <w:p w:rsidR="004D08BC" w:rsidRPr="00F92935" w:rsidRDefault="004D08BC" w:rsidP="007143E2">
            <w:pPr>
              <w:jc w:val="right"/>
              <w:rPr>
                <w:rFonts w:ascii="Arial" w:hAnsi="Arial" w:cs="Arial"/>
                <w:sz w:val="16"/>
                <w:szCs w:val="16"/>
              </w:rPr>
            </w:pPr>
          </w:p>
        </w:tc>
        <w:tc>
          <w:tcPr>
            <w:tcW w:w="993" w:type="dxa"/>
          </w:tcPr>
          <w:p w:rsidR="004D08BC" w:rsidRPr="00F92935" w:rsidRDefault="004D08BC" w:rsidP="007143E2">
            <w:pPr>
              <w:jc w:val="right"/>
              <w:rPr>
                <w:rFonts w:ascii="Arial" w:hAnsi="Arial" w:cs="Arial"/>
                <w:sz w:val="16"/>
                <w:szCs w:val="16"/>
              </w:rPr>
            </w:pPr>
          </w:p>
        </w:tc>
        <w:tc>
          <w:tcPr>
            <w:tcW w:w="991" w:type="dxa"/>
          </w:tcPr>
          <w:p w:rsidR="004D08BC" w:rsidRPr="00F92935" w:rsidRDefault="004D08BC" w:rsidP="007143E2">
            <w:pPr>
              <w:jc w:val="right"/>
              <w:rPr>
                <w:rFonts w:ascii="Arial" w:hAnsi="Arial" w:cs="Arial"/>
                <w:sz w:val="16"/>
                <w:szCs w:val="16"/>
              </w:rPr>
            </w:pPr>
          </w:p>
        </w:tc>
        <w:tc>
          <w:tcPr>
            <w:tcW w:w="992" w:type="dxa"/>
          </w:tcPr>
          <w:p w:rsidR="004D08BC" w:rsidRPr="00F92935" w:rsidRDefault="004D08BC" w:rsidP="007143E2">
            <w:pPr>
              <w:jc w:val="right"/>
              <w:rPr>
                <w:rFonts w:ascii="Arial" w:hAnsi="Arial" w:cs="Arial"/>
                <w:sz w:val="16"/>
                <w:szCs w:val="16"/>
              </w:rPr>
            </w:pP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p>
        </w:tc>
        <w:tc>
          <w:tcPr>
            <w:tcW w:w="3543" w:type="dxa"/>
          </w:tcPr>
          <w:p w:rsidR="004D08BC" w:rsidRPr="00F92935" w:rsidRDefault="004D08BC" w:rsidP="007143E2">
            <w:pPr>
              <w:pStyle w:val="ConsPlusCell"/>
              <w:jc w:val="both"/>
              <w:rPr>
                <w:sz w:val="16"/>
                <w:szCs w:val="16"/>
              </w:rPr>
            </w:pPr>
            <w:r w:rsidRPr="00F92935">
              <w:rPr>
                <w:sz w:val="16"/>
                <w:szCs w:val="16"/>
              </w:rPr>
              <w:t xml:space="preserve">Задача Подпрограммы: </w:t>
            </w:r>
          </w:p>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увеличение объема производства продукции животноводства</w:t>
            </w:r>
          </w:p>
        </w:tc>
        <w:tc>
          <w:tcPr>
            <w:tcW w:w="1276" w:type="dxa"/>
          </w:tcPr>
          <w:p w:rsidR="004D08BC" w:rsidRPr="00F92935" w:rsidRDefault="004D08BC" w:rsidP="007143E2">
            <w:pPr>
              <w:jc w:val="center"/>
              <w:rPr>
                <w:rFonts w:ascii="Arial" w:hAnsi="Arial" w:cs="Arial"/>
                <w:sz w:val="16"/>
                <w:szCs w:val="16"/>
              </w:rPr>
            </w:pPr>
          </w:p>
        </w:tc>
        <w:tc>
          <w:tcPr>
            <w:tcW w:w="1134" w:type="dxa"/>
          </w:tcPr>
          <w:p w:rsidR="004D08BC" w:rsidRPr="00F92935" w:rsidRDefault="004D08BC" w:rsidP="007143E2">
            <w:pPr>
              <w:snapToGrid w:val="0"/>
              <w:spacing w:line="240" w:lineRule="atLeast"/>
              <w:jc w:val="center"/>
              <w:rPr>
                <w:rFonts w:ascii="Arial" w:hAnsi="Arial" w:cs="Arial"/>
                <w:sz w:val="16"/>
                <w:szCs w:val="16"/>
              </w:rPr>
            </w:pPr>
          </w:p>
        </w:tc>
        <w:tc>
          <w:tcPr>
            <w:tcW w:w="1134" w:type="dxa"/>
          </w:tcPr>
          <w:p w:rsidR="004D08BC" w:rsidRPr="00F92935" w:rsidRDefault="004D08BC" w:rsidP="007143E2">
            <w:pPr>
              <w:snapToGrid w:val="0"/>
              <w:spacing w:line="240" w:lineRule="atLeast"/>
              <w:jc w:val="center"/>
              <w:rPr>
                <w:rFonts w:ascii="Arial" w:hAnsi="Arial" w:cs="Arial"/>
                <w:sz w:val="16"/>
                <w:szCs w:val="16"/>
              </w:rPr>
            </w:pPr>
          </w:p>
        </w:tc>
        <w:tc>
          <w:tcPr>
            <w:tcW w:w="993" w:type="dxa"/>
          </w:tcPr>
          <w:p w:rsidR="004D08BC" w:rsidRPr="00F92935" w:rsidRDefault="004D08BC" w:rsidP="007143E2">
            <w:pPr>
              <w:snapToGrid w:val="0"/>
              <w:spacing w:line="240" w:lineRule="atLeast"/>
              <w:jc w:val="center"/>
              <w:rPr>
                <w:rFonts w:ascii="Arial" w:hAnsi="Arial" w:cs="Arial"/>
                <w:sz w:val="16"/>
                <w:szCs w:val="16"/>
              </w:rPr>
            </w:pPr>
          </w:p>
        </w:tc>
        <w:tc>
          <w:tcPr>
            <w:tcW w:w="991" w:type="dxa"/>
          </w:tcPr>
          <w:p w:rsidR="004D08BC" w:rsidRPr="00F92935" w:rsidRDefault="004D08BC" w:rsidP="007143E2">
            <w:pPr>
              <w:snapToGrid w:val="0"/>
              <w:spacing w:line="240" w:lineRule="atLeast"/>
              <w:jc w:val="center"/>
              <w:rPr>
                <w:rFonts w:ascii="Arial" w:hAnsi="Arial" w:cs="Arial"/>
                <w:sz w:val="16"/>
                <w:szCs w:val="16"/>
              </w:rPr>
            </w:pPr>
          </w:p>
        </w:tc>
        <w:tc>
          <w:tcPr>
            <w:tcW w:w="992" w:type="dxa"/>
          </w:tcPr>
          <w:p w:rsidR="004D08BC" w:rsidRPr="00F92935" w:rsidRDefault="004D08BC" w:rsidP="007143E2">
            <w:pPr>
              <w:snapToGrid w:val="0"/>
              <w:spacing w:line="240" w:lineRule="atLeast"/>
              <w:jc w:val="center"/>
              <w:rPr>
                <w:rFonts w:ascii="Arial" w:hAnsi="Arial" w:cs="Arial"/>
                <w:sz w:val="16"/>
                <w:szCs w:val="16"/>
              </w:rPr>
            </w:pP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14.</w:t>
            </w:r>
          </w:p>
        </w:tc>
        <w:tc>
          <w:tcPr>
            <w:tcW w:w="3543" w:type="dxa"/>
          </w:tcPr>
          <w:p w:rsidR="004D08BC" w:rsidRPr="00F92935" w:rsidRDefault="004D08BC" w:rsidP="007143E2">
            <w:pPr>
              <w:pStyle w:val="ConsPlusCell"/>
              <w:jc w:val="both"/>
              <w:rPr>
                <w:sz w:val="16"/>
                <w:szCs w:val="16"/>
              </w:rPr>
            </w:pPr>
            <w:r w:rsidRPr="00F92935">
              <w:rPr>
                <w:sz w:val="16"/>
                <w:szCs w:val="16"/>
              </w:rPr>
              <w:t>Производство молока в хозяйствах всех категорий</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тыс. тонн</w:t>
            </w:r>
          </w:p>
        </w:tc>
        <w:tc>
          <w:tcPr>
            <w:tcW w:w="1134" w:type="dxa"/>
          </w:tcPr>
          <w:p w:rsidR="004D08BC" w:rsidRPr="00F92935" w:rsidRDefault="004D08BC" w:rsidP="007143E2">
            <w:pPr>
              <w:snapToGrid w:val="0"/>
              <w:spacing w:line="240" w:lineRule="atLeast"/>
              <w:jc w:val="right"/>
              <w:rPr>
                <w:rFonts w:ascii="Arial" w:hAnsi="Arial" w:cs="Arial"/>
                <w:sz w:val="16"/>
                <w:szCs w:val="16"/>
              </w:rPr>
            </w:pPr>
            <w:r w:rsidRPr="00F92935">
              <w:rPr>
                <w:rFonts w:ascii="Arial" w:hAnsi="Arial" w:cs="Arial"/>
                <w:sz w:val="16"/>
                <w:szCs w:val="16"/>
              </w:rPr>
              <w:t>13,6</w:t>
            </w:r>
          </w:p>
        </w:tc>
        <w:tc>
          <w:tcPr>
            <w:tcW w:w="1134" w:type="dxa"/>
          </w:tcPr>
          <w:p w:rsidR="004D08BC" w:rsidRPr="00F92935" w:rsidRDefault="004D08BC" w:rsidP="007143E2">
            <w:pPr>
              <w:snapToGrid w:val="0"/>
              <w:spacing w:line="240" w:lineRule="atLeast"/>
              <w:jc w:val="right"/>
              <w:rPr>
                <w:rFonts w:ascii="Arial" w:hAnsi="Arial" w:cs="Arial"/>
                <w:sz w:val="16"/>
                <w:szCs w:val="16"/>
              </w:rPr>
            </w:pPr>
            <w:r w:rsidRPr="00F92935">
              <w:rPr>
                <w:rFonts w:ascii="Arial" w:hAnsi="Arial" w:cs="Arial"/>
                <w:sz w:val="16"/>
                <w:szCs w:val="16"/>
              </w:rPr>
              <w:t>13,8</w:t>
            </w:r>
          </w:p>
        </w:tc>
        <w:tc>
          <w:tcPr>
            <w:tcW w:w="993" w:type="dxa"/>
          </w:tcPr>
          <w:p w:rsidR="004D08BC" w:rsidRPr="00F92935" w:rsidRDefault="004D08BC" w:rsidP="007143E2">
            <w:pPr>
              <w:snapToGrid w:val="0"/>
              <w:spacing w:line="240" w:lineRule="atLeast"/>
              <w:jc w:val="right"/>
              <w:rPr>
                <w:rFonts w:ascii="Arial" w:hAnsi="Arial" w:cs="Arial"/>
                <w:sz w:val="16"/>
                <w:szCs w:val="16"/>
              </w:rPr>
            </w:pPr>
            <w:r w:rsidRPr="00F92935">
              <w:rPr>
                <w:rFonts w:ascii="Arial" w:hAnsi="Arial" w:cs="Arial"/>
                <w:sz w:val="16"/>
                <w:szCs w:val="16"/>
              </w:rPr>
              <w:t>14,0</w:t>
            </w:r>
          </w:p>
        </w:tc>
        <w:tc>
          <w:tcPr>
            <w:tcW w:w="991" w:type="dxa"/>
          </w:tcPr>
          <w:p w:rsidR="004D08BC" w:rsidRPr="00F92935" w:rsidRDefault="004D08BC" w:rsidP="007143E2">
            <w:pPr>
              <w:snapToGrid w:val="0"/>
              <w:spacing w:line="240" w:lineRule="atLeast"/>
              <w:jc w:val="right"/>
              <w:rPr>
                <w:rFonts w:ascii="Arial" w:hAnsi="Arial" w:cs="Arial"/>
                <w:sz w:val="16"/>
                <w:szCs w:val="16"/>
              </w:rPr>
            </w:pPr>
            <w:r w:rsidRPr="00F92935">
              <w:rPr>
                <w:rFonts w:ascii="Arial" w:hAnsi="Arial" w:cs="Arial"/>
                <w:sz w:val="16"/>
                <w:szCs w:val="16"/>
              </w:rPr>
              <w:t>14,2</w:t>
            </w:r>
          </w:p>
        </w:tc>
        <w:tc>
          <w:tcPr>
            <w:tcW w:w="992" w:type="dxa"/>
          </w:tcPr>
          <w:p w:rsidR="004D08BC" w:rsidRPr="00F92935" w:rsidRDefault="004D08BC" w:rsidP="007143E2">
            <w:pPr>
              <w:snapToGrid w:val="0"/>
              <w:spacing w:line="240" w:lineRule="atLeast"/>
              <w:jc w:val="right"/>
              <w:rPr>
                <w:rFonts w:ascii="Arial" w:hAnsi="Arial" w:cs="Arial"/>
                <w:sz w:val="16"/>
                <w:szCs w:val="16"/>
              </w:rPr>
            </w:pPr>
            <w:r w:rsidRPr="00F92935">
              <w:rPr>
                <w:rFonts w:ascii="Arial" w:hAnsi="Arial" w:cs="Arial"/>
                <w:sz w:val="16"/>
                <w:szCs w:val="16"/>
              </w:rPr>
              <w:t>14,4</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15.</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Производство скота и птицы (на убой в живом весе) в хозяйствах всех категорий</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тыс. тонн</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91,7</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92,28</w:t>
            </w:r>
          </w:p>
        </w:tc>
        <w:tc>
          <w:tcPr>
            <w:tcW w:w="993"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92,7</w:t>
            </w:r>
          </w:p>
        </w:tc>
        <w:tc>
          <w:tcPr>
            <w:tcW w:w="991"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93,5</w:t>
            </w:r>
          </w:p>
        </w:tc>
        <w:tc>
          <w:tcPr>
            <w:tcW w:w="992"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94,4</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16.</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Численность племенного условного маточного поголовья сельскохозяйственных животных в сельскохозяйственных организациях</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тыс. условных голов</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1,5</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1,6</w:t>
            </w:r>
          </w:p>
        </w:tc>
        <w:tc>
          <w:tcPr>
            <w:tcW w:w="993"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1,6</w:t>
            </w:r>
          </w:p>
        </w:tc>
        <w:tc>
          <w:tcPr>
            <w:tcW w:w="991"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1,6</w:t>
            </w:r>
          </w:p>
        </w:tc>
        <w:tc>
          <w:tcPr>
            <w:tcW w:w="992"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1,7</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17.</w:t>
            </w:r>
          </w:p>
        </w:tc>
        <w:tc>
          <w:tcPr>
            <w:tcW w:w="3543" w:type="dxa"/>
          </w:tcPr>
          <w:p w:rsidR="004D08BC" w:rsidRPr="00F92935" w:rsidRDefault="004D08BC" w:rsidP="007143E2">
            <w:pPr>
              <w:jc w:val="both"/>
              <w:rPr>
                <w:rFonts w:ascii="Arial" w:hAnsi="Arial" w:cs="Arial"/>
                <w:sz w:val="16"/>
                <w:szCs w:val="16"/>
              </w:rPr>
            </w:pPr>
            <w:r w:rsidRPr="00F92935">
              <w:rPr>
                <w:rFonts w:ascii="Arial" w:hAnsi="Arial" w:cs="Arial"/>
                <w:sz w:val="16"/>
                <w:szCs w:val="16"/>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тыс. голов</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1,8</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2,8</w:t>
            </w:r>
          </w:p>
        </w:tc>
        <w:tc>
          <w:tcPr>
            <w:tcW w:w="993"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2,8</w:t>
            </w:r>
          </w:p>
        </w:tc>
        <w:tc>
          <w:tcPr>
            <w:tcW w:w="991"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2,8</w:t>
            </w:r>
          </w:p>
        </w:tc>
        <w:tc>
          <w:tcPr>
            <w:tcW w:w="992"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2,8</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18.</w:t>
            </w:r>
          </w:p>
        </w:tc>
        <w:tc>
          <w:tcPr>
            <w:tcW w:w="3543" w:type="dxa"/>
          </w:tcPr>
          <w:p w:rsidR="004D08BC" w:rsidRPr="00F92935" w:rsidRDefault="004D08BC" w:rsidP="007143E2">
            <w:pPr>
              <w:widowControl w:val="0"/>
              <w:jc w:val="both"/>
              <w:rPr>
                <w:rFonts w:ascii="Arial" w:hAnsi="Arial" w:cs="Arial"/>
                <w:b/>
                <w:sz w:val="16"/>
                <w:szCs w:val="16"/>
              </w:rPr>
            </w:pPr>
            <w:r w:rsidRPr="00F92935">
              <w:rPr>
                <w:rFonts w:ascii="Arial" w:hAnsi="Arial" w:cs="Arial"/>
                <w:sz w:val="16"/>
                <w:szCs w:val="16"/>
              </w:rPr>
              <w:t>Производство куриных пищевых яиц в сельскохозяйственных организациях</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t>млн. штук</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82,6</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78,2</w:t>
            </w:r>
          </w:p>
        </w:tc>
        <w:tc>
          <w:tcPr>
            <w:tcW w:w="993"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80,6</w:t>
            </w:r>
          </w:p>
        </w:tc>
        <w:tc>
          <w:tcPr>
            <w:tcW w:w="991"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81,5</w:t>
            </w:r>
          </w:p>
        </w:tc>
        <w:tc>
          <w:tcPr>
            <w:tcW w:w="992"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85,4</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r w:rsidRPr="00F92935">
              <w:rPr>
                <w:rFonts w:ascii="Arial" w:hAnsi="Arial" w:cs="Arial"/>
                <w:sz w:val="16"/>
                <w:szCs w:val="16"/>
              </w:rPr>
              <w:t>19.</w:t>
            </w: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 xml:space="preserve">Маточное поголовье овец и коз в сельскохозяйственных организациях, крестьянских (фермерских) хозяйствах, включая индивидуальных </w:t>
            </w:r>
            <w:r w:rsidRPr="00F92935">
              <w:rPr>
                <w:rFonts w:ascii="Arial" w:hAnsi="Arial" w:cs="Arial"/>
                <w:sz w:val="16"/>
                <w:szCs w:val="16"/>
              </w:rPr>
              <w:lastRenderedPageBreak/>
              <w:t>предпринимателей</w:t>
            </w:r>
          </w:p>
        </w:tc>
        <w:tc>
          <w:tcPr>
            <w:tcW w:w="1276" w:type="dxa"/>
          </w:tcPr>
          <w:p w:rsidR="004D08BC" w:rsidRPr="00F92935" w:rsidRDefault="004D08BC" w:rsidP="007143E2">
            <w:pPr>
              <w:jc w:val="center"/>
              <w:rPr>
                <w:rFonts w:ascii="Arial" w:hAnsi="Arial" w:cs="Arial"/>
                <w:sz w:val="16"/>
                <w:szCs w:val="16"/>
              </w:rPr>
            </w:pPr>
            <w:r w:rsidRPr="00F92935">
              <w:rPr>
                <w:rFonts w:ascii="Arial" w:hAnsi="Arial" w:cs="Arial"/>
                <w:sz w:val="16"/>
                <w:szCs w:val="16"/>
              </w:rPr>
              <w:lastRenderedPageBreak/>
              <w:t>тыс. голов</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5,2</w:t>
            </w:r>
          </w:p>
        </w:tc>
        <w:tc>
          <w:tcPr>
            <w:tcW w:w="1134"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5,6</w:t>
            </w:r>
          </w:p>
        </w:tc>
        <w:tc>
          <w:tcPr>
            <w:tcW w:w="993"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5,5</w:t>
            </w:r>
          </w:p>
        </w:tc>
        <w:tc>
          <w:tcPr>
            <w:tcW w:w="991"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5,5</w:t>
            </w:r>
          </w:p>
        </w:tc>
        <w:tc>
          <w:tcPr>
            <w:tcW w:w="992" w:type="dxa"/>
          </w:tcPr>
          <w:p w:rsidR="004D08BC" w:rsidRPr="00F92935" w:rsidRDefault="004D08BC" w:rsidP="007143E2">
            <w:pPr>
              <w:snapToGrid w:val="0"/>
              <w:jc w:val="right"/>
              <w:rPr>
                <w:rFonts w:ascii="Arial" w:hAnsi="Arial" w:cs="Arial"/>
                <w:sz w:val="16"/>
                <w:szCs w:val="16"/>
              </w:rPr>
            </w:pPr>
            <w:r w:rsidRPr="00F92935">
              <w:rPr>
                <w:rFonts w:ascii="Arial" w:hAnsi="Arial" w:cs="Arial"/>
                <w:sz w:val="16"/>
                <w:szCs w:val="16"/>
              </w:rPr>
              <w:t>5,5</w:t>
            </w:r>
          </w:p>
        </w:tc>
      </w:tr>
      <w:tr w:rsidR="004D08BC" w:rsidRPr="00F92935" w:rsidTr="004D08BC">
        <w:tc>
          <w:tcPr>
            <w:tcW w:w="534" w:type="dxa"/>
          </w:tcPr>
          <w:p w:rsidR="004D08BC" w:rsidRPr="00F92935" w:rsidRDefault="004D08BC" w:rsidP="007143E2">
            <w:pPr>
              <w:widowControl w:val="0"/>
              <w:tabs>
                <w:tab w:val="left" w:pos="5400"/>
                <w:tab w:val="left" w:pos="7560"/>
              </w:tabs>
              <w:jc w:val="center"/>
              <w:rPr>
                <w:rFonts w:ascii="Arial" w:hAnsi="Arial" w:cs="Arial"/>
                <w:sz w:val="16"/>
                <w:szCs w:val="16"/>
              </w:rPr>
            </w:pPr>
          </w:p>
        </w:tc>
        <w:tc>
          <w:tcPr>
            <w:tcW w:w="3543" w:type="dxa"/>
          </w:tcPr>
          <w:p w:rsidR="004D08BC" w:rsidRPr="00F92935" w:rsidRDefault="004D08BC" w:rsidP="007143E2">
            <w:pPr>
              <w:widowControl w:val="0"/>
              <w:jc w:val="both"/>
              <w:rPr>
                <w:rFonts w:ascii="Arial" w:hAnsi="Arial" w:cs="Arial"/>
                <w:sz w:val="16"/>
                <w:szCs w:val="16"/>
              </w:rPr>
            </w:pPr>
            <w:r w:rsidRPr="00F92935">
              <w:rPr>
                <w:rFonts w:ascii="Arial" w:hAnsi="Arial" w:cs="Arial"/>
                <w:sz w:val="16"/>
                <w:szCs w:val="16"/>
              </w:rPr>
              <w:t>Подпрограмма «Обеспечение  реализации муниципальной программы Благодарненского</w:t>
            </w:r>
            <w:r>
              <w:rPr>
                <w:rFonts w:ascii="Arial" w:hAnsi="Arial" w:cs="Arial"/>
                <w:sz w:val="16"/>
                <w:szCs w:val="16"/>
              </w:rPr>
              <w:t xml:space="preserve"> </w:t>
            </w:r>
            <w:r w:rsidRPr="00F92935">
              <w:rPr>
                <w:rFonts w:ascii="Arial" w:hAnsi="Arial" w:cs="Arial"/>
                <w:sz w:val="16"/>
                <w:szCs w:val="16"/>
              </w:rPr>
              <w:t>городского округа Ставропольского края «Развитие сельского хозяйства» и общепрограммные мероприятия»</w:t>
            </w:r>
          </w:p>
        </w:tc>
        <w:tc>
          <w:tcPr>
            <w:tcW w:w="1276" w:type="dxa"/>
          </w:tcPr>
          <w:p w:rsidR="004D08BC" w:rsidRPr="00F92935" w:rsidRDefault="004D08BC" w:rsidP="007143E2">
            <w:pPr>
              <w:jc w:val="center"/>
              <w:rPr>
                <w:rFonts w:ascii="Arial" w:hAnsi="Arial" w:cs="Arial"/>
                <w:sz w:val="16"/>
                <w:szCs w:val="16"/>
              </w:rPr>
            </w:pPr>
          </w:p>
        </w:tc>
        <w:tc>
          <w:tcPr>
            <w:tcW w:w="1134"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p>
        </w:tc>
        <w:tc>
          <w:tcPr>
            <w:tcW w:w="1134"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p>
        </w:tc>
        <w:tc>
          <w:tcPr>
            <w:tcW w:w="993" w:type="dxa"/>
            <w:vAlign w:val="bottom"/>
          </w:tcPr>
          <w:p w:rsidR="004D08BC" w:rsidRPr="00F92935" w:rsidRDefault="004D08BC" w:rsidP="007143E2">
            <w:pPr>
              <w:widowControl w:val="0"/>
              <w:tabs>
                <w:tab w:val="left" w:pos="5400"/>
                <w:tab w:val="left" w:pos="7560"/>
              </w:tabs>
              <w:jc w:val="right"/>
              <w:rPr>
                <w:rFonts w:ascii="Arial" w:hAnsi="Arial" w:cs="Arial"/>
                <w:sz w:val="16"/>
                <w:szCs w:val="16"/>
              </w:rPr>
            </w:pPr>
          </w:p>
        </w:tc>
        <w:tc>
          <w:tcPr>
            <w:tcW w:w="991" w:type="dxa"/>
          </w:tcPr>
          <w:p w:rsidR="004D08BC" w:rsidRPr="00F92935" w:rsidRDefault="004D08BC" w:rsidP="007143E2">
            <w:pPr>
              <w:jc w:val="right"/>
              <w:rPr>
                <w:rFonts w:ascii="Arial" w:hAnsi="Arial" w:cs="Arial"/>
                <w:sz w:val="16"/>
                <w:szCs w:val="16"/>
              </w:rPr>
            </w:pPr>
          </w:p>
        </w:tc>
        <w:tc>
          <w:tcPr>
            <w:tcW w:w="992" w:type="dxa"/>
          </w:tcPr>
          <w:p w:rsidR="004D08BC" w:rsidRPr="00F92935" w:rsidRDefault="004D08BC" w:rsidP="007143E2">
            <w:pPr>
              <w:jc w:val="right"/>
              <w:rPr>
                <w:rFonts w:ascii="Arial" w:hAnsi="Arial" w:cs="Arial"/>
                <w:sz w:val="16"/>
                <w:szCs w:val="16"/>
              </w:rPr>
            </w:pPr>
          </w:p>
        </w:tc>
      </w:tr>
    </w:tbl>
    <w:p w:rsidR="004D08BC" w:rsidRPr="00F92935" w:rsidRDefault="004D08BC" w:rsidP="004D08BC">
      <w:pPr>
        <w:spacing w:line="240" w:lineRule="exact"/>
        <w:rPr>
          <w:rFonts w:ascii="Arial" w:hAnsi="Arial" w:cs="Arial"/>
          <w:sz w:val="16"/>
          <w:szCs w:val="16"/>
        </w:rPr>
      </w:pPr>
    </w:p>
    <w:p w:rsidR="004D08BC" w:rsidRPr="00F92935" w:rsidRDefault="004D08BC" w:rsidP="004D08BC">
      <w:pPr>
        <w:spacing w:line="240" w:lineRule="exact"/>
        <w:rPr>
          <w:rFonts w:ascii="Arial" w:hAnsi="Arial" w:cs="Arial"/>
          <w:sz w:val="16"/>
          <w:szCs w:val="16"/>
        </w:rPr>
      </w:pPr>
    </w:p>
    <w:tbl>
      <w:tblPr>
        <w:tblW w:w="11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03"/>
        <w:gridCol w:w="5415"/>
      </w:tblGrid>
      <w:tr w:rsidR="00C41B57" w:rsidRPr="00F92935" w:rsidTr="00C41B57">
        <w:trPr>
          <w:jc w:val="center"/>
        </w:trPr>
        <w:tc>
          <w:tcPr>
            <w:tcW w:w="6303" w:type="dxa"/>
            <w:tcBorders>
              <w:top w:val="nil"/>
              <w:left w:val="nil"/>
              <w:bottom w:val="nil"/>
              <w:right w:val="nil"/>
            </w:tcBorders>
          </w:tcPr>
          <w:p w:rsidR="00C41B57" w:rsidRPr="00F92935" w:rsidRDefault="00C41B57" w:rsidP="007143E2">
            <w:pPr>
              <w:widowControl w:val="0"/>
              <w:tabs>
                <w:tab w:val="left" w:pos="9240"/>
              </w:tabs>
              <w:autoSpaceDE w:val="0"/>
              <w:autoSpaceDN w:val="0"/>
              <w:adjustRightInd w:val="0"/>
              <w:spacing w:line="240" w:lineRule="exact"/>
              <w:jc w:val="center"/>
              <w:rPr>
                <w:rFonts w:ascii="Arial" w:hAnsi="Arial" w:cs="Arial"/>
                <w:sz w:val="16"/>
                <w:szCs w:val="16"/>
              </w:rPr>
            </w:pPr>
          </w:p>
          <w:p w:rsidR="00C41B57" w:rsidRPr="00F92935" w:rsidRDefault="00C41B57" w:rsidP="007143E2">
            <w:pPr>
              <w:widowControl w:val="0"/>
              <w:tabs>
                <w:tab w:val="left" w:pos="9240"/>
              </w:tabs>
              <w:autoSpaceDE w:val="0"/>
              <w:autoSpaceDN w:val="0"/>
              <w:adjustRightInd w:val="0"/>
              <w:spacing w:line="240" w:lineRule="exact"/>
              <w:jc w:val="center"/>
              <w:rPr>
                <w:rFonts w:ascii="Arial" w:hAnsi="Arial" w:cs="Arial"/>
                <w:sz w:val="16"/>
                <w:szCs w:val="16"/>
              </w:rPr>
            </w:pPr>
          </w:p>
        </w:tc>
        <w:tc>
          <w:tcPr>
            <w:tcW w:w="5415" w:type="dxa"/>
            <w:tcBorders>
              <w:top w:val="nil"/>
              <w:left w:val="nil"/>
              <w:bottom w:val="nil"/>
              <w:right w:val="nil"/>
            </w:tcBorders>
          </w:tcPr>
          <w:p w:rsidR="00C41B57" w:rsidRPr="00F92935" w:rsidRDefault="00C41B57" w:rsidP="00C41B57">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Приложение 5</w:t>
            </w:r>
          </w:p>
          <w:p w:rsidR="00C41B57" w:rsidRPr="00F92935" w:rsidRDefault="00C41B57" w:rsidP="00C41B57">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к муниципальной программе Благодарненского</w:t>
            </w:r>
          </w:p>
          <w:p w:rsidR="00C41B57" w:rsidRPr="00F92935" w:rsidRDefault="00C41B57" w:rsidP="00C41B57">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z w:val="16"/>
                <w:szCs w:val="16"/>
              </w:rPr>
              <w:t>городского округа</w:t>
            </w:r>
            <w:r w:rsidRPr="00F92935">
              <w:rPr>
                <w:rFonts w:ascii="Arial" w:hAnsi="Arial" w:cs="Arial"/>
                <w:spacing w:val="-2"/>
                <w:sz w:val="16"/>
                <w:szCs w:val="16"/>
              </w:rPr>
              <w:t xml:space="preserve">  Ставропольского края</w:t>
            </w:r>
          </w:p>
          <w:p w:rsidR="00C41B57" w:rsidRDefault="00C41B57" w:rsidP="00C41B57">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«Развитие сельского хозяйства»</w:t>
            </w:r>
          </w:p>
          <w:p w:rsidR="00C41B57" w:rsidRDefault="00C41B57" w:rsidP="00C41B57">
            <w:pPr>
              <w:widowControl w:val="0"/>
              <w:autoSpaceDE w:val="0"/>
              <w:autoSpaceDN w:val="0"/>
              <w:adjustRightInd w:val="0"/>
              <w:spacing w:line="180" w:lineRule="exact"/>
              <w:jc w:val="center"/>
              <w:rPr>
                <w:rFonts w:ascii="Arial" w:hAnsi="Arial" w:cs="Arial"/>
                <w:spacing w:val="-2"/>
                <w:sz w:val="16"/>
                <w:szCs w:val="16"/>
              </w:rPr>
            </w:pPr>
          </w:p>
          <w:p w:rsidR="00C41B57" w:rsidRPr="00F92935" w:rsidRDefault="00C41B57" w:rsidP="00C41B57">
            <w:pPr>
              <w:widowControl w:val="0"/>
              <w:autoSpaceDE w:val="0"/>
              <w:autoSpaceDN w:val="0"/>
              <w:adjustRightInd w:val="0"/>
              <w:spacing w:line="180" w:lineRule="exact"/>
              <w:jc w:val="center"/>
              <w:rPr>
                <w:rFonts w:ascii="Arial" w:hAnsi="Arial" w:cs="Arial"/>
                <w:spacing w:val="-2"/>
                <w:sz w:val="16"/>
                <w:szCs w:val="16"/>
              </w:rPr>
            </w:pPr>
          </w:p>
        </w:tc>
      </w:tr>
    </w:tbl>
    <w:p w:rsidR="00C41B57" w:rsidRPr="00F92935" w:rsidRDefault="00C41B57" w:rsidP="00C41B57">
      <w:pPr>
        <w:tabs>
          <w:tab w:val="left" w:pos="5400"/>
          <w:tab w:val="left" w:pos="7560"/>
        </w:tabs>
        <w:spacing w:line="180" w:lineRule="exact"/>
        <w:jc w:val="center"/>
        <w:outlineLvl w:val="0"/>
        <w:rPr>
          <w:rFonts w:ascii="Arial" w:hAnsi="Arial" w:cs="Arial"/>
          <w:sz w:val="16"/>
          <w:szCs w:val="16"/>
        </w:rPr>
      </w:pPr>
      <w:r w:rsidRPr="00F92935">
        <w:rPr>
          <w:rFonts w:ascii="Arial" w:hAnsi="Arial" w:cs="Arial"/>
          <w:sz w:val="16"/>
          <w:szCs w:val="16"/>
        </w:rPr>
        <w:t>ПЕРЕЧЕНЬ</w:t>
      </w:r>
    </w:p>
    <w:p w:rsidR="00C41B57" w:rsidRPr="00F92935" w:rsidRDefault="00C41B57" w:rsidP="00C41B57">
      <w:pPr>
        <w:tabs>
          <w:tab w:val="left" w:pos="5400"/>
          <w:tab w:val="left" w:pos="7560"/>
        </w:tabs>
        <w:spacing w:line="180" w:lineRule="exact"/>
        <w:jc w:val="center"/>
        <w:outlineLvl w:val="0"/>
        <w:rPr>
          <w:rFonts w:ascii="Arial" w:hAnsi="Arial" w:cs="Arial"/>
          <w:sz w:val="16"/>
          <w:szCs w:val="16"/>
        </w:rPr>
      </w:pPr>
      <w:r w:rsidRPr="00F92935">
        <w:rPr>
          <w:rFonts w:ascii="Arial" w:hAnsi="Arial" w:cs="Arial"/>
          <w:sz w:val="16"/>
          <w:szCs w:val="16"/>
        </w:rPr>
        <w:t>основных мероприятий Подпрограмм муниципальной программы Благодарненского</w:t>
      </w:r>
      <w:r>
        <w:rPr>
          <w:rFonts w:ascii="Arial" w:hAnsi="Arial" w:cs="Arial"/>
          <w:sz w:val="16"/>
          <w:szCs w:val="16"/>
        </w:rPr>
        <w:t xml:space="preserve"> </w:t>
      </w:r>
      <w:r w:rsidRPr="00F92935">
        <w:rPr>
          <w:rFonts w:ascii="Arial" w:hAnsi="Arial" w:cs="Arial"/>
          <w:sz w:val="16"/>
          <w:szCs w:val="16"/>
        </w:rPr>
        <w:t>городского округа</w:t>
      </w:r>
    </w:p>
    <w:p w:rsidR="00C41B57" w:rsidRPr="00F92935" w:rsidRDefault="00C41B57" w:rsidP="00C41B57">
      <w:pPr>
        <w:tabs>
          <w:tab w:val="left" w:pos="5400"/>
          <w:tab w:val="left" w:pos="7560"/>
        </w:tabs>
        <w:spacing w:line="180" w:lineRule="exact"/>
        <w:jc w:val="center"/>
        <w:outlineLvl w:val="0"/>
        <w:rPr>
          <w:rFonts w:ascii="Arial" w:hAnsi="Arial" w:cs="Arial"/>
          <w:sz w:val="16"/>
          <w:szCs w:val="16"/>
        </w:rPr>
      </w:pPr>
      <w:r w:rsidRPr="00F92935">
        <w:rPr>
          <w:rFonts w:ascii="Arial" w:hAnsi="Arial" w:cs="Arial"/>
          <w:sz w:val="16"/>
          <w:szCs w:val="16"/>
        </w:rPr>
        <w:t>Ставропольского края «Развитие сельского хозяйства»</w:t>
      </w:r>
    </w:p>
    <w:p w:rsidR="00C41B57" w:rsidRPr="00F92935" w:rsidRDefault="00C41B57" w:rsidP="00C41B57">
      <w:pPr>
        <w:tabs>
          <w:tab w:val="left" w:pos="5400"/>
          <w:tab w:val="left" w:pos="7560"/>
        </w:tabs>
        <w:spacing w:line="240" w:lineRule="exact"/>
        <w:jc w:val="center"/>
        <w:outlineLvl w:val="0"/>
        <w:rPr>
          <w:rFonts w:ascii="Arial" w:hAnsi="Arial" w:cs="Arial"/>
          <w:sz w:val="16"/>
          <w:szCs w:val="16"/>
        </w:rPr>
      </w:pPr>
    </w:p>
    <w:tbl>
      <w:tblPr>
        <w:tblStyle w:val="af6"/>
        <w:tblW w:w="10598" w:type="dxa"/>
        <w:tblLayout w:type="fixed"/>
        <w:tblLook w:val="04A0"/>
      </w:tblPr>
      <w:tblGrid>
        <w:gridCol w:w="534"/>
        <w:gridCol w:w="1984"/>
        <w:gridCol w:w="2126"/>
        <w:gridCol w:w="1701"/>
        <w:gridCol w:w="1134"/>
        <w:gridCol w:w="510"/>
        <w:gridCol w:w="483"/>
        <w:gridCol w:w="1096"/>
        <w:gridCol w:w="1030"/>
      </w:tblGrid>
      <w:tr w:rsidR="00C41B57" w:rsidRPr="00F92935" w:rsidTr="00C41B57">
        <w:tc>
          <w:tcPr>
            <w:tcW w:w="534" w:type="dxa"/>
            <w:vMerge w:val="restart"/>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w:t>
            </w:r>
            <w:r w:rsidRPr="00F92935">
              <w:rPr>
                <w:color w:val="000000"/>
                <w:sz w:val="16"/>
                <w:szCs w:val="16"/>
              </w:rPr>
              <w:br/>
              <w:t>п/п</w:t>
            </w:r>
          </w:p>
        </w:tc>
        <w:tc>
          <w:tcPr>
            <w:tcW w:w="1984" w:type="dxa"/>
            <w:vMerge w:val="restart"/>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 xml:space="preserve">Наименование </w:t>
            </w:r>
          </w:p>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подпрограммы</w:t>
            </w:r>
          </w:p>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Программы, основного</w:t>
            </w:r>
          </w:p>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мероприятия подпрограммы</w:t>
            </w:r>
          </w:p>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Программы</w:t>
            </w:r>
          </w:p>
        </w:tc>
        <w:tc>
          <w:tcPr>
            <w:tcW w:w="2126" w:type="dxa"/>
            <w:vMerge w:val="restart"/>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тип основного мероприятия</w:t>
            </w:r>
          </w:p>
        </w:tc>
        <w:tc>
          <w:tcPr>
            <w:tcW w:w="1701" w:type="dxa"/>
            <w:vMerge w:val="restart"/>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ответственный исполнитель</w:t>
            </w:r>
          </w:p>
          <w:p w:rsidR="00C41B57" w:rsidRPr="00F92935" w:rsidRDefault="00C41B57" w:rsidP="007143E2">
            <w:pPr>
              <w:pStyle w:val="ConsPlusCell"/>
              <w:spacing w:line="240" w:lineRule="exact"/>
              <w:ind w:right="-137"/>
              <w:jc w:val="center"/>
              <w:rPr>
                <w:color w:val="000000"/>
                <w:sz w:val="16"/>
                <w:szCs w:val="16"/>
              </w:rPr>
            </w:pPr>
            <w:r w:rsidRPr="00F92935">
              <w:rPr>
                <w:color w:val="000000"/>
                <w:sz w:val="16"/>
                <w:szCs w:val="16"/>
              </w:rPr>
              <w:t>(соисполнитель, участник) подпрограммы Программы,осно</w:t>
            </w:r>
          </w:p>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вногомероприя</w:t>
            </w:r>
          </w:p>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тияподпрограм</w:t>
            </w:r>
          </w:p>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мы Программы</w:t>
            </w:r>
          </w:p>
        </w:tc>
        <w:tc>
          <w:tcPr>
            <w:tcW w:w="2127" w:type="dxa"/>
            <w:gridSpan w:val="3"/>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срок</w:t>
            </w:r>
          </w:p>
        </w:tc>
        <w:tc>
          <w:tcPr>
            <w:tcW w:w="2126" w:type="dxa"/>
            <w:gridSpan w:val="2"/>
            <w:vMerge w:val="restart"/>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связь с индикаторами достижения целей Программы и показателями решения задач подпрограммы Программы</w:t>
            </w:r>
          </w:p>
        </w:tc>
      </w:tr>
      <w:tr w:rsidR="00C41B57" w:rsidRPr="00F92935" w:rsidTr="00C41B57">
        <w:tc>
          <w:tcPr>
            <w:tcW w:w="534" w:type="dxa"/>
            <w:vMerge/>
          </w:tcPr>
          <w:p w:rsidR="00C41B57" w:rsidRPr="00F92935" w:rsidRDefault="00C41B57" w:rsidP="007143E2">
            <w:pPr>
              <w:widowControl w:val="0"/>
              <w:autoSpaceDE w:val="0"/>
              <w:autoSpaceDN w:val="0"/>
              <w:adjustRightInd w:val="0"/>
              <w:spacing w:line="240" w:lineRule="exact"/>
              <w:jc w:val="center"/>
              <w:outlineLvl w:val="2"/>
              <w:rPr>
                <w:rFonts w:ascii="Arial" w:hAnsi="Arial" w:cs="Arial"/>
                <w:sz w:val="16"/>
                <w:szCs w:val="16"/>
              </w:rPr>
            </w:pPr>
          </w:p>
        </w:tc>
        <w:tc>
          <w:tcPr>
            <w:tcW w:w="1984" w:type="dxa"/>
            <w:vMerge/>
          </w:tcPr>
          <w:p w:rsidR="00C41B57" w:rsidRPr="00F92935" w:rsidRDefault="00C41B57" w:rsidP="007143E2">
            <w:pPr>
              <w:widowControl w:val="0"/>
              <w:spacing w:line="240" w:lineRule="exact"/>
              <w:jc w:val="center"/>
              <w:rPr>
                <w:rFonts w:ascii="Arial" w:hAnsi="Arial" w:cs="Arial"/>
                <w:sz w:val="16"/>
                <w:szCs w:val="16"/>
              </w:rPr>
            </w:pPr>
          </w:p>
        </w:tc>
        <w:tc>
          <w:tcPr>
            <w:tcW w:w="2126" w:type="dxa"/>
            <w:vMerge/>
          </w:tcPr>
          <w:p w:rsidR="00C41B57" w:rsidRPr="00F92935" w:rsidRDefault="00C41B57" w:rsidP="007143E2">
            <w:pPr>
              <w:widowControl w:val="0"/>
              <w:autoSpaceDE w:val="0"/>
              <w:autoSpaceDN w:val="0"/>
              <w:adjustRightInd w:val="0"/>
              <w:spacing w:line="240" w:lineRule="exact"/>
              <w:jc w:val="center"/>
              <w:outlineLvl w:val="2"/>
              <w:rPr>
                <w:rFonts w:ascii="Arial" w:hAnsi="Arial" w:cs="Arial"/>
                <w:sz w:val="16"/>
                <w:szCs w:val="16"/>
              </w:rPr>
            </w:pPr>
          </w:p>
        </w:tc>
        <w:tc>
          <w:tcPr>
            <w:tcW w:w="1701" w:type="dxa"/>
            <w:vMerge/>
          </w:tcPr>
          <w:p w:rsidR="00C41B57" w:rsidRPr="00F92935" w:rsidRDefault="00C41B57" w:rsidP="007143E2">
            <w:pPr>
              <w:pStyle w:val="ConsPlusCell"/>
              <w:spacing w:line="240" w:lineRule="exact"/>
              <w:jc w:val="center"/>
              <w:rPr>
                <w:color w:val="000000"/>
                <w:sz w:val="16"/>
                <w:szCs w:val="16"/>
              </w:rPr>
            </w:pPr>
          </w:p>
        </w:tc>
        <w:tc>
          <w:tcPr>
            <w:tcW w:w="1134" w:type="dxa"/>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начала реализации</w:t>
            </w:r>
          </w:p>
        </w:tc>
        <w:tc>
          <w:tcPr>
            <w:tcW w:w="993" w:type="dxa"/>
            <w:gridSpan w:val="2"/>
          </w:tcPr>
          <w:p w:rsidR="00C41B57" w:rsidRPr="00F92935" w:rsidRDefault="00C41B57" w:rsidP="007143E2">
            <w:pPr>
              <w:pStyle w:val="ConsPlusCell"/>
              <w:spacing w:line="240" w:lineRule="exact"/>
              <w:jc w:val="center"/>
              <w:rPr>
                <w:color w:val="000000"/>
                <w:sz w:val="16"/>
                <w:szCs w:val="16"/>
              </w:rPr>
            </w:pPr>
            <w:r w:rsidRPr="00F92935">
              <w:rPr>
                <w:color w:val="000000"/>
                <w:sz w:val="16"/>
                <w:szCs w:val="16"/>
              </w:rPr>
              <w:t>окончания реализации</w:t>
            </w:r>
          </w:p>
        </w:tc>
        <w:tc>
          <w:tcPr>
            <w:tcW w:w="2126" w:type="dxa"/>
            <w:gridSpan w:val="2"/>
            <w:vMerge/>
          </w:tcPr>
          <w:p w:rsidR="00C41B57" w:rsidRPr="00F92935" w:rsidRDefault="00C41B57" w:rsidP="007143E2">
            <w:pPr>
              <w:widowControl w:val="0"/>
              <w:autoSpaceDE w:val="0"/>
              <w:autoSpaceDN w:val="0"/>
              <w:adjustRightInd w:val="0"/>
              <w:spacing w:line="240" w:lineRule="exact"/>
              <w:jc w:val="center"/>
              <w:outlineLvl w:val="2"/>
              <w:rPr>
                <w:rFonts w:ascii="Arial" w:hAnsi="Arial" w:cs="Arial"/>
                <w:sz w:val="16"/>
                <w:szCs w:val="16"/>
              </w:rPr>
            </w:pPr>
          </w:p>
        </w:tc>
      </w:tr>
      <w:tr w:rsidR="00C41B57" w:rsidRPr="00F92935" w:rsidTr="00C41B57">
        <w:tc>
          <w:tcPr>
            <w:tcW w:w="534" w:type="dxa"/>
          </w:tcPr>
          <w:p w:rsidR="00C41B57" w:rsidRPr="00F92935" w:rsidRDefault="00C41B57" w:rsidP="007143E2">
            <w:pPr>
              <w:widowControl w:val="0"/>
              <w:autoSpaceDE w:val="0"/>
              <w:autoSpaceDN w:val="0"/>
              <w:adjustRightInd w:val="0"/>
              <w:spacing w:line="240" w:lineRule="exact"/>
              <w:jc w:val="center"/>
              <w:outlineLvl w:val="2"/>
              <w:rPr>
                <w:rFonts w:ascii="Arial" w:hAnsi="Arial" w:cs="Arial"/>
                <w:sz w:val="16"/>
                <w:szCs w:val="16"/>
              </w:rPr>
            </w:pPr>
          </w:p>
        </w:tc>
        <w:tc>
          <w:tcPr>
            <w:tcW w:w="10064" w:type="dxa"/>
            <w:gridSpan w:val="8"/>
          </w:tcPr>
          <w:p w:rsidR="00C41B57" w:rsidRPr="00F92935" w:rsidRDefault="00C41B57"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Цель «Производство продукции растениеводства за счет гарантированного обеспечения урожайности сельскохозяйственных культур»</w:t>
            </w:r>
          </w:p>
        </w:tc>
      </w:tr>
      <w:tr w:rsidR="00C41B57" w:rsidRPr="00F92935" w:rsidTr="00C41B57">
        <w:tc>
          <w:tcPr>
            <w:tcW w:w="534" w:type="dxa"/>
          </w:tcPr>
          <w:p w:rsidR="00C41B57" w:rsidRPr="00F92935" w:rsidRDefault="00C41B57" w:rsidP="007143E2">
            <w:pPr>
              <w:pStyle w:val="ConsPlusCell"/>
              <w:jc w:val="center"/>
              <w:rPr>
                <w:color w:val="000000"/>
                <w:sz w:val="16"/>
                <w:szCs w:val="16"/>
              </w:rPr>
            </w:pPr>
          </w:p>
        </w:tc>
        <w:tc>
          <w:tcPr>
            <w:tcW w:w="1984" w:type="dxa"/>
          </w:tcPr>
          <w:p w:rsidR="00C41B57" w:rsidRPr="00F92935" w:rsidRDefault="00C41B57" w:rsidP="007143E2">
            <w:pPr>
              <w:widowControl w:val="0"/>
              <w:rPr>
                <w:rFonts w:ascii="Arial" w:hAnsi="Arial" w:cs="Arial"/>
                <w:sz w:val="16"/>
                <w:szCs w:val="16"/>
              </w:rPr>
            </w:pPr>
            <w:r w:rsidRPr="00F92935">
              <w:rPr>
                <w:rFonts w:ascii="Arial" w:hAnsi="Arial" w:cs="Arial"/>
                <w:sz w:val="16"/>
                <w:szCs w:val="16"/>
              </w:rPr>
              <w:t>Подпрограмма «Развитие растениеводства»</w:t>
            </w:r>
          </w:p>
        </w:tc>
        <w:tc>
          <w:tcPr>
            <w:tcW w:w="2126" w:type="dxa"/>
          </w:tcPr>
          <w:p w:rsidR="00C41B57" w:rsidRPr="00F92935" w:rsidRDefault="00C41B57" w:rsidP="007143E2">
            <w:pPr>
              <w:widowControl w:val="0"/>
              <w:jc w:val="center"/>
              <w:rPr>
                <w:rFonts w:ascii="Arial" w:hAnsi="Arial" w:cs="Arial"/>
                <w:sz w:val="16"/>
                <w:szCs w:val="16"/>
              </w:rPr>
            </w:pPr>
            <w:r w:rsidRPr="00F92935">
              <w:rPr>
                <w:rFonts w:ascii="Arial" w:hAnsi="Arial" w:cs="Arial"/>
                <w:sz w:val="16"/>
                <w:szCs w:val="16"/>
              </w:rPr>
              <w:t>Х</w:t>
            </w:r>
          </w:p>
        </w:tc>
        <w:tc>
          <w:tcPr>
            <w:tcW w:w="1701" w:type="dxa"/>
          </w:tcPr>
          <w:p w:rsidR="00C41B57" w:rsidRPr="00F92935" w:rsidRDefault="00C41B57" w:rsidP="007143E2">
            <w:pPr>
              <w:pStyle w:val="ConsPlusCell"/>
              <w:jc w:val="center"/>
              <w:rPr>
                <w:color w:val="000000"/>
                <w:sz w:val="16"/>
                <w:szCs w:val="16"/>
              </w:rPr>
            </w:pPr>
            <w:r w:rsidRPr="00F92935">
              <w:rPr>
                <w:color w:val="000000"/>
                <w:sz w:val="16"/>
                <w:szCs w:val="16"/>
              </w:rPr>
              <w:t>управление сельского хозяйства</w:t>
            </w: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widowControl w:val="0"/>
              <w:jc w:val="center"/>
              <w:rPr>
                <w:rFonts w:ascii="Arial" w:hAnsi="Arial" w:cs="Arial"/>
                <w:sz w:val="16"/>
                <w:szCs w:val="16"/>
              </w:rPr>
            </w:pPr>
            <w:r w:rsidRPr="00F92935">
              <w:rPr>
                <w:rFonts w:ascii="Arial" w:hAnsi="Arial" w:cs="Arial"/>
                <w:sz w:val="16"/>
                <w:szCs w:val="16"/>
              </w:rPr>
              <w:t>пункты 1,2,3,4 приложения 4 к Программе</w:t>
            </w:r>
          </w:p>
        </w:tc>
      </w:tr>
      <w:tr w:rsidR="00C41B57" w:rsidRPr="00F92935" w:rsidTr="00C41B57">
        <w:tc>
          <w:tcPr>
            <w:tcW w:w="534" w:type="dxa"/>
          </w:tcPr>
          <w:p w:rsidR="00C41B57" w:rsidRPr="00F92935" w:rsidRDefault="00C41B57" w:rsidP="007143E2">
            <w:pPr>
              <w:widowControl w:val="0"/>
              <w:autoSpaceDE w:val="0"/>
              <w:autoSpaceDN w:val="0"/>
              <w:adjustRightInd w:val="0"/>
              <w:spacing w:line="240" w:lineRule="exact"/>
              <w:jc w:val="center"/>
              <w:outlineLvl w:val="2"/>
              <w:rPr>
                <w:rFonts w:ascii="Arial" w:hAnsi="Arial" w:cs="Arial"/>
                <w:sz w:val="16"/>
                <w:szCs w:val="16"/>
              </w:rPr>
            </w:pPr>
          </w:p>
        </w:tc>
        <w:tc>
          <w:tcPr>
            <w:tcW w:w="10064" w:type="dxa"/>
            <w:gridSpan w:val="8"/>
          </w:tcPr>
          <w:p w:rsidR="00C41B57" w:rsidRPr="00F92935" w:rsidRDefault="00C41B57" w:rsidP="007143E2">
            <w:pPr>
              <w:pStyle w:val="ConsPlusCell"/>
              <w:jc w:val="both"/>
              <w:rPr>
                <w:sz w:val="16"/>
                <w:szCs w:val="16"/>
              </w:rPr>
            </w:pPr>
            <w:r w:rsidRPr="00F92935">
              <w:rPr>
                <w:sz w:val="16"/>
                <w:szCs w:val="16"/>
              </w:rPr>
              <w:t xml:space="preserve">Задача Подпрограммы: </w:t>
            </w:r>
          </w:p>
          <w:p w:rsidR="00C41B57" w:rsidRPr="00F92935" w:rsidRDefault="00C41B57" w:rsidP="007143E2">
            <w:pPr>
              <w:widowControl w:val="0"/>
              <w:rPr>
                <w:rFonts w:ascii="Arial" w:hAnsi="Arial" w:cs="Arial"/>
                <w:sz w:val="16"/>
                <w:szCs w:val="16"/>
              </w:rPr>
            </w:pPr>
            <w:r w:rsidRPr="00F92935">
              <w:rPr>
                <w:rFonts w:ascii="Arial" w:hAnsi="Arial" w:cs="Arial"/>
                <w:sz w:val="16"/>
                <w:szCs w:val="16"/>
              </w:rPr>
              <w:t>увеличение объемов производства основных видов продукции растениеводства</w:t>
            </w:r>
          </w:p>
        </w:tc>
      </w:tr>
      <w:tr w:rsidR="00C41B57" w:rsidRPr="00F92935" w:rsidTr="00C41B57">
        <w:tc>
          <w:tcPr>
            <w:tcW w:w="534" w:type="dxa"/>
          </w:tcPr>
          <w:p w:rsidR="00C41B57" w:rsidRPr="00F92935" w:rsidRDefault="00C41B57" w:rsidP="007143E2">
            <w:pPr>
              <w:pStyle w:val="ConsPlusCell"/>
              <w:jc w:val="center"/>
              <w:rPr>
                <w:sz w:val="16"/>
                <w:szCs w:val="16"/>
              </w:rPr>
            </w:pPr>
            <w:r w:rsidRPr="00F92935">
              <w:rPr>
                <w:sz w:val="16"/>
                <w:szCs w:val="16"/>
              </w:rPr>
              <w:t>1.</w:t>
            </w:r>
          </w:p>
        </w:tc>
        <w:tc>
          <w:tcPr>
            <w:tcW w:w="1984" w:type="dxa"/>
          </w:tcPr>
          <w:p w:rsidR="00C41B57" w:rsidRPr="00F92935" w:rsidRDefault="00C41B57" w:rsidP="007143E2">
            <w:pPr>
              <w:widowControl w:val="0"/>
              <w:rPr>
                <w:rFonts w:ascii="Arial" w:hAnsi="Arial" w:cs="Arial"/>
                <w:sz w:val="16"/>
                <w:szCs w:val="16"/>
              </w:rPr>
            </w:pPr>
            <w:r w:rsidRPr="00F92935">
              <w:rPr>
                <w:rFonts w:ascii="Arial" w:hAnsi="Arial" w:cs="Arial"/>
                <w:sz w:val="16"/>
                <w:szCs w:val="16"/>
              </w:rPr>
              <w:t>Развитие зернопроизводства и овощеводства</w:t>
            </w:r>
          </w:p>
        </w:tc>
        <w:tc>
          <w:tcPr>
            <w:tcW w:w="2126" w:type="dxa"/>
          </w:tcPr>
          <w:p w:rsidR="00C41B57" w:rsidRPr="00F92935" w:rsidRDefault="00C41B57" w:rsidP="007143E2">
            <w:pPr>
              <w:widowControl w:val="0"/>
              <w:jc w:val="center"/>
              <w:rPr>
                <w:rFonts w:ascii="Arial" w:hAnsi="Arial" w:cs="Arial"/>
                <w:sz w:val="16"/>
                <w:szCs w:val="16"/>
              </w:rPr>
            </w:pPr>
            <w:r w:rsidRPr="00F92935">
              <w:rPr>
                <w:rFonts w:ascii="Arial" w:hAnsi="Arial" w:cs="Arial"/>
                <w:sz w:val="16"/>
                <w:szCs w:val="16"/>
              </w:rPr>
              <w:t>проведение мероприятий иными организациями</w:t>
            </w:r>
          </w:p>
        </w:tc>
        <w:tc>
          <w:tcPr>
            <w:tcW w:w="1701" w:type="dxa"/>
          </w:tcPr>
          <w:p w:rsidR="00C41B57" w:rsidRPr="00F92935" w:rsidRDefault="00C41B57" w:rsidP="007143E2">
            <w:pPr>
              <w:jc w:val="center"/>
              <w:rPr>
                <w:rFonts w:ascii="Arial" w:hAnsi="Arial" w:cs="Arial"/>
                <w:sz w:val="16"/>
                <w:szCs w:val="16"/>
              </w:rPr>
            </w:pPr>
            <w:r w:rsidRPr="00F92935">
              <w:rPr>
                <w:rFonts w:ascii="Arial" w:hAnsi="Arial" w:cs="Arial"/>
                <w:sz w:val="16"/>
                <w:szCs w:val="16"/>
              </w:rPr>
              <w:t>управление сельского хозяйства</w:t>
            </w: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pStyle w:val="ConsPlusCell"/>
              <w:jc w:val="center"/>
              <w:rPr>
                <w:color w:val="000000"/>
                <w:sz w:val="16"/>
                <w:szCs w:val="16"/>
              </w:rPr>
            </w:pPr>
            <w:r w:rsidRPr="00F92935">
              <w:rPr>
                <w:color w:val="000000"/>
                <w:sz w:val="16"/>
                <w:szCs w:val="16"/>
              </w:rPr>
              <w:t>пункты5,6,7,8 приложения 4 к Программе</w:t>
            </w:r>
          </w:p>
        </w:tc>
      </w:tr>
      <w:tr w:rsidR="00C41B57" w:rsidRPr="00F92935" w:rsidTr="00C41B57">
        <w:tc>
          <w:tcPr>
            <w:tcW w:w="534" w:type="dxa"/>
          </w:tcPr>
          <w:p w:rsidR="00C41B57" w:rsidRPr="00F92935" w:rsidRDefault="00C41B57" w:rsidP="007143E2">
            <w:pPr>
              <w:pStyle w:val="ConsPlusCell"/>
              <w:jc w:val="center"/>
              <w:rPr>
                <w:sz w:val="16"/>
                <w:szCs w:val="16"/>
              </w:rPr>
            </w:pPr>
          </w:p>
        </w:tc>
        <w:tc>
          <w:tcPr>
            <w:tcW w:w="10064" w:type="dxa"/>
            <w:gridSpan w:val="8"/>
          </w:tcPr>
          <w:p w:rsidR="00C41B57" w:rsidRPr="00F92935" w:rsidRDefault="00C41B57" w:rsidP="007143E2">
            <w:pPr>
              <w:pStyle w:val="ConsPlusCell"/>
              <w:jc w:val="both"/>
              <w:rPr>
                <w:sz w:val="16"/>
                <w:szCs w:val="16"/>
              </w:rPr>
            </w:pPr>
            <w:r w:rsidRPr="00F92935">
              <w:rPr>
                <w:sz w:val="16"/>
                <w:szCs w:val="16"/>
              </w:rPr>
              <w:t xml:space="preserve">Задача Подпрограммы: </w:t>
            </w:r>
          </w:p>
          <w:p w:rsidR="00C41B57" w:rsidRPr="00F92935" w:rsidRDefault="00C41B57" w:rsidP="007143E2">
            <w:pPr>
              <w:pStyle w:val="ConsPlusCell"/>
              <w:rPr>
                <w:color w:val="000000"/>
                <w:sz w:val="16"/>
                <w:szCs w:val="16"/>
              </w:rPr>
            </w:pPr>
            <w:r w:rsidRPr="00F92935">
              <w:rPr>
                <w:color w:val="000000"/>
                <w:sz w:val="16"/>
                <w:szCs w:val="16"/>
              </w:rPr>
              <w:t>увеличение объемов производства продукции растениеводства, за исключением основных видов</w:t>
            </w:r>
          </w:p>
        </w:tc>
      </w:tr>
      <w:tr w:rsidR="00C41B57" w:rsidRPr="00F92935" w:rsidTr="00C41B57">
        <w:tc>
          <w:tcPr>
            <w:tcW w:w="534" w:type="dxa"/>
          </w:tcPr>
          <w:p w:rsidR="00C41B57" w:rsidRPr="00F92935" w:rsidRDefault="00C41B57" w:rsidP="007143E2">
            <w:pPr>
              <w:pStyle w:val="ConsPlusCell"/>
              <w:jc w:val="center"/>
              <w:rPr>
                <w:sz w:val="16"/>
                <w:szCs w:val="16"/>
              </w:rPr>
            </w:pPr>
            <w:r w:rsidRPr="00F92935">
              <w:rPr>
                <w:sz w:val="16"/>
                <w:szCs w:val="16"/>
              </w:rPr>
              <w:t>2.</w:t>
            </w:r>
          </w:p>
        </w:tc>
        <w:tc>
          <w:tcPr>
            <w:tcW w:w="1984" w:type="dxa"/>
          </w:tcPr>
          <w:p w:rsidR="00C41B57" w:rsidRPr="00F92935" w:rsidRDefault="00C41B57" w:rsidP="007143E2">
            <w:pPr>
              <w:widowControl w:val="0"/>
              <w:rPr>
                <w:rFonts w:ascii="Arial" w:hAnsi="Arial" w:cs="Arial"/>
                <w:sz w:val="16"/>
                <w:szCs w:val="16"/>
              </w:rPr>
            </w:pPr>
            <w:r w:rsidRPr="00F92935">
              <w:rPr>
                <w:rFonts w:ascii="Arial" w:hAnsi="Arial" w:cs="Arial"/>
                <w:sz w:val="16"/>
                <w:szCs w:val="16"/>
              </w:rPr>
              <w:t>Развитие виноградарства</w:t>
            </w:r>
          </w:p>
        </w:tc>
        <w:tc>
          <w:tcPr>
            <w:tcW w:w="2126" w:type="dxa"/>
          </w:tcPr>
          <w:p w:rsidR="00C41B57" w:rsidRPr="00F92935" w:rsidRDefault="00C41B57" w:rsidP="007143E2">
            <w:pPr>
              <w:widowControl w:val="0"/>
              <w:jc w:val="center"/>
              <w:rPr>
                <w:rFonts w:ascii="Arial" w:hAnsi="Arial" w:cs="Arial"/>
                <w:sz w:val="16"/>
                <w:szCs w:val="16"/>
              </w:rPr>
            </w:pPr>
            <w:r w:rsidRPr="00F92935">
              <w:rPr>
                <w:rFonts w:ascii="Arial" w:hAnsi="Arial" w:cs="Arial"/>
                <w:sz w:val="16"/>
                <w:szCs w:val="16"/>
              </w:rPr>
              <w:t>проведение мероприятий иными организациями</w:t>
            </w:r>
          </w:p>
        </w:tc>
        <w:tc>
          <w:tcPr>
            <w:tcW w:w="1701" w:type="dxa"/>
          </w:tcPr>
          <w:p w:rsidR="00C41B57" w:rsidRPr="00F92935" w:rsidRDefault="00C41B57" w:rsidP="007143E2">
            <w:pPr>
              <w:jc w:val="center"/>
              <w:rPr>
                <w:rFonts w:ascii="Arial" w:hAnsi="Arial" w:cs="Arial"/>
                <w:sz w:val="16"/>
                <w:szCs w:val="16"/>
              </w:rPr>
            </w:pPr>
            <w:r w:rsidRPr="00F92935">
              <w:rPr>
                <w:rFonts w:ascii="Arial" w:hAnsi="Arial" w:cs="Arial"/>
                <w:sz w:val="16"/>
                <w:szCs w:val="16"/>
              </w:rPr>
              <w:t>управление сельского хозяйства</w:t>
            </w:r>
          </w:p>
          <w:p w:rsidR="00C41B57" w:rsidRPr="00F92935" w:rsidRDefault="00C41B57" w:rsidP="007143E2">
            <w:pPr>
              <w:jc w:val="center"/>
              <w:rPr>
                <w:rFonts w:ascii="Arial" w:hAnsi="Arial" w:cs="Arial"/>
                <w:sz w:val="16"/>
                <w:szCs w:val="16"/>
              </w:rPr>
            </w:pP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pStyle w:val="ConsPlusCell"/>
              <w:jc w:val="center"/>
              <w:rPr>
                <w:color w:val="000000"/>
                <w:sz w:val="16"/>
                <w:szCs w:val="16"/>
              </w:rPr>
            </w:pPr>
            <w:r w:rsidRPr="00F92935">
              <w:rPr>
                <w:color w:val="000000"/>
                <w:sz w:val="16"/>
                <w:szCs w:val="16"/>
              </w:rPr>
              <w:t>пункты9,10 приложения 4 к Программе</w:t>
            </w:r>
          </w:p>
        </w:tc>
      </w:tr>
      <w:tr w:rsidR="00C41B57" w:rsidRPr="00F92935" w:rsidTr="00C41B57">
        <w:tc>
          <w:tcPr>
            <w:tcW w:w="534" w:type="dxa"/>
          </w:tcPr>
          <w:p w:rsidR="00C41B57" w:rsidRPr="00F92935" w:rsidRDefault="00C41B57" w:rsidP="007143E2">
            <w:pPr>
              <w:pStyle w:val="ConsPlusCell"/>
              <w:jc w:val="center"/>
              <w:rPr>
                <w:sz w:val="16"/>
                <w:szCs w:val="16"/>
              </w:rPr>
            </w:pPr>
          </w:p>
        </w:tc>
        <w:tc>
          <w:tcPr>
            <w:tcW w:w="10064" w:type="dxa"/>
            <w:gridSpan w:val="8"/>
          </w:tcPr>
          <w:p w:rsidR="00C41B57" w:rsidRPr="00F92935" w:rsidRDefault="00C41B57" w:rsidP="007143E2">
            <w:pPr>
              <w:pStyle w:val="ConsPlusCell"/>
              <w:jc w:val="center"/>
              <w:rPr>
                <w:color w:val="000000"/>
                <w:sz w:val="16"/>
                <w:szCs w:val="16"/>
              </w:rPr>
            </w:pPr>
            <w:r w:rsidRPr="00F92935">
              <w:rPr>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r>
      <w:tr w:rsidR="00C41B57" w:rsidRPr="00F92935" w:rsidTr="00C41B57">
        <w:tc>
          <w:tcPr>
            <w:tcW w:w="534" w:type="dxa"/>
          </w:tcPr>
          <w:p w:rsidR="00C41B57" w:rsidRPr="00F92935" w:rsidRDefault="00C41B57" w:rsidP="007143E2">
            <w:pPr>
              <w:widowControl w:val="0"/>
              <w:autoSpaceDE w:val="0"/>
              <w:autoSpaceDN w:val="0"/>
              <w:adjustRightInd w:val="0"/>
              <w:jc w:val="center"/>
              <w:outlineLvl w:val="2"/>
              <w:rPr>
                <w:rFonts w:ascii="Arial" w:hAnsi="Arial" w:cs="Arial"/>
                <w:sz w:val="16"/>
                <w:szCs w:val="16"/>
              </w:rPr>
            </w:pPr>
          </w:p>
        </w:tc>
        <w:tc>
          <w:tcPr>
            <w:tcW w:w="1984" w:type="dxa"/>
          </w:tcPr>
          <w:p w:rsidR="00C41B57" w:rsidRPr="00F92935" w:rsidRDefault="00C41B57" w:rsidP="007143E2">
            <w:pPr>
              <w:pStyle w:val="afffd"/>
              <w:jc w:val="both"/>
              <w:rPr>
                <w:rFonts w:ascii="Arial" w:hAnsi="Arial" w:cs="Arial"/>
                <w:sz w:val="16"/>
                <w:szCs w:val="16"/>
              </w:rPr>
            </w:pPr>
            <w:r w:rsidRPr="00F92935">
              <w:rPr>
                <w:rFonts w:ascii="Arial" w:hAnsi="Arial" w:cs="Arial"/>
                <w:sz w:val="16"/>
                <w:szCs w:val="16"/>
              </w:rPr>
              <w:t>Подпрограмма «Развитие животноводства»</w:t>
            </w:r>
          </w:p>
        </w:tc>
        <w:tc>
          <w:tcPr>
            <w:tcW w:w="2126" w:type="dxa"/>
          </w:tcPr>
          <w:p w:rsidR="00C41B57" w:rsidRPr="00F92935" w:rsidRDefault="00C41B57" w:rsidP="007143E2">
            <w:pPr>
              <w:pStyle w:val="ConsPlusCell"/>
              <w:jc w:val="center"/>
              <w:rPr>
                <w:sz w:val="16"/>
                <w:szCs w:val="16"/>
              </w:rPr>
            </w:pPr>
            <w:r w:rsidRPr="00F92935">
              <w:rPr>
                <w:sz w:val="16"/>
                <w:szCs w:val="16"/>
              </w:rPr>
              <w:t>Х</w:t>
            </w:r>
          </w:p>
        </w:tc>
        <w:tc>
          <w:tcPr>
            <w:tcW w:w="1701" w:type="dxa"/>
          </w:tcPr>
          <w:p w:rsidR="00C41B57" w:rsidRPr="00F92935" w:rsidRDefault="00C41B57" w:rsidP="007143E2">
            <w:pPr>
              <w:pStyle w:val="ConsPlusCell"/>
              <w:jc w:val="center"/>
              <w:rPr>
                <w:color w:val="000000"/>
                <w:sz w:val="16"/>
                <w:szCs w:val="16"/>
              </w:rPr>
            </w:pPr>
            <w:r w:rsidRPr="00F92935">
              <w:rPr>
                <w:color w:val="000000"/>
                <w:sz w:val="16"/>
                <w:szCs w:val="16"/>
              </w:rPr>
              <w:t>управление сельского хозяйства</w:t>
            </w: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пункты 11,12, 13 приложения 4 к Программе</w:t>
            </w:r>
          </w:p>
        </w:tc>
      </w:tr>
      <w:tr w:rsidR="00C41B57" w:rsidRPr="00F92935" w:rsidTr="00C41B57">
        <w:tc>
          <w:tcPr>
            <w:tcW w:w="534" w:type="dxa"/>
          </w:tcPr>
          <w:p w:rsidR="00C41B57" w:rsidRPr="00F92935" w:rsidRDefault="00C41B57" w:rsidP="007143E2">
            <w:pPr>
              <w:widowControl w:val="0"/>
              <w:autoSpaceDE w:val="0"/>
              <w:autoSpaceDN w:val="0"/>
              <w:adjustRightInd w:val="0"/>
              <w:spacing w:line="240" w:lineRule="exact"/>
              <w:jc w:val="center"/>
              <w:outlineLvl w:val="2"/>
              <w:rPr>
                <w:rFonts w:ascii="Arial" w:hAnsi="Arial" w:cs="Arial"/>
                <w:sz w:val="16"/>
                <w:szCs w:val="16"/>
              </w:rPr>
            </w:pPr>
          </w:p>
        </w:tc>
        <w:tc>
          <w:tcPr>
            <w:tcW w:w="10064" w:type="dxa"/>
            <w:gridSpan w:val="8"/>
          </w:tcPr>
          <w:p w:rsidR="00C41B57" w:rsidRPr="00F92935" w:rsidRDefault="00C41B57" w:rsidP="007143E2">
            <w:pPr>
              <w:pStyle w:val="ConsPlusCell"/>
              <w:jc w:val="both"/>
              <w:rPr>
                <w:sz w:val="16"/>
                <w:szCs w:val="16"/>
              </w:rPr>
            </w:pPr>
            <w:r w:rsidRPr="00F92935">
              <w:rPr>
                <w:sz w:val="16"/>
                <w:szCs w:val="16"/>
              </w:rPr>
              <w:t xml:space="preserve">Задача Подпрограммы: </w:t>
            </w:r>
          </w:p>
          <w:p w:rsidR="00C41B57" w:rsidRPr="00F92935" w:rsidRDefault="00C41B57" w:rsidP="007143E2">
            <w:pPr>
              <w:widowControl w:val="0"/>
              <w:autoSpaceDE w:val="0"/>
              <w:autoSpaceDN w:val="0"/>
              <w:adjustRightInd w:val="0"/>
              <w:outlineLvl w:val="2"/>
              <w:rPr>
                <w:rFonts w:ascii="Arial" w:hAnsi="Arial" w:cs="Arial"/>
                <w:sz w:val="16"/>
                <w:szCs w:val="16"/>
              </w:rPr>
            </w:pPr>
            <w:r w:rsidRPr="00F92935">
              <w:rPr>
                <w:rFonts w:ascii="Arial" w:hAnsi="Arial" w:cs="Arial"/>
                <w:sz w:val="16"/>
                <w:szCs w:val="16"/>
              </w:rPr>
              <w:t>увеличение объема производства продукции животноводства</w:t>
            </w:r>
          </w:p>
        </w:tc>
      </w:tr>
      <w:tr w:rsidR="00C41B57" w:rsidRPr="00F92935" w:rsidTr="00C41B57">
        <w:tc>
          <w:tcPr>
            <w:tcW w:w="534" w:type="dxa"/>
          </w:tcPr>
          <w:p w:rsidR="00C41B57" w:rsidRPr="00F92935" w:rsidRDefault="00C41B57"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2.</w:t>
            </w:r>
          </w:p>
        </w:tc>
        <w:tc>
          <w:tcPr>
            <w:tcW w:w="1984" w:type="dxa"/>
          </w:tcPr>
          <w:p w:rsidR="00C41B57" w:rsidRPr="00F92935" w:rsidRDefault="00C41B57" w:rsidP="007143E2">
            <w:pPr>
              <w:pStyle w:val="ConsPlusCell"/>
              <w:jc w:val="both"/>
              <w:rPr>
                <w:sz w:val="16"/>
                <w:szCs w:val="16"/>
              </w:rPr>
            </w:pPr>
            <w:r w:rsidRPr="00F92935">
              <w:rPr>
                <w:sz w:val="16"/>
                <w:szCs w:val="16"/>
              </w:rPr>
              <w:t>Развитие скотоводства, свиноводства и птицеводства</w:t>
            </w:r>
          </w:p>
        </w:tc>
        <w:tc>
          <w:tcPr>
            <w:tcW w:w="2126" w:type="dxa"/>
          </w:tcPr>
          <w:p w:rsidR="00C41B57" w:rsidRPr="00F92935" w:rsidRDefault="00C41B57" w:rsidP="007143E2">
            <w:pPr>
              <w:pStyle w:val="ConsPlusCell"/>
              <w:jc w:val="center"/>
              <w:rPr>
                <w:sz w:val="16"/>
                <w:szCs w:val="16"/>
              </w:rPr>
            </w:pPr>
            <w:r w:rsidRPr="00F92935">
              <w:rPr>
                <w:sz w:val="16"/>
                <w:szCs w:val="16"/>
              </w:rPr>
              <w:t xml:space="preserve">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w:t>
            </w:r>
            <w:r w:rsidRPr="00F92935">
              <w:rPr>
                <w:sz w:val="16"/>
                <w:szCs w:val="16"/>
              </w:rPr>
              <w:lastRenderedPageBreak/>
              <w:t>(работ))</w:t>
            </w:r>
          </w:p>
        </w:tc>
        <w:tc>
          <w:tcPr>
            <w:tcW w:w="1701" w:type="dxa"/>
          </w:tcPr>
          <w:p w:rsidR="00C41B57" w:rsidRPr="00F92935" w:rsidRDefault="00C41B57" w:rsidP="007143E2">
            <w:pPr>
              <w:jc w:val="center"/>
              <w:rPr>
                <w:rFonts w:ascii="Arial" w:hAnsi="Arial" w:cs="Arial"/>
                <w:sz w:val="16"/>
                <w:szCs w:val="16"/>
              </w:rPr>
            </w:pPr>
            <w:r w:rsidRPr="00F92935">
              <w:rPr>
                <w:rFonts w:ascii="Arial" w:hAnsi="Arial" w:cs="Arial"/>
                <w:sz w:val="16"/>
                <w:szCs w:val="16"/>
              </w:rPr>
              <w:lastRenderedPageBreak/>
              <w:t>управление сельского хозяйства</w:t>
            </w: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пункты 14, 15, 16, 17, 18приложения 4 к Программе</w:t>
            </w:r>
          </w:p>
        </w:tc>
      </w:tr>
      <w:tr w:rsidR="00C41B57" w:rsidRPr="00F92935" w:rsidTr="00C41B57">
        <w:trPr>
          <w:trHeight w:val="303"/>
        </w:trPr>
        <w:tc>
          <w:tcPr>
            <w:tcW w:w="534" w:type="dxa"/>
          </w:tcPr>
          <w:p w:rsidR="00C41B57" w:rsidRPr="00F92935" w:rsidRDefault="00C41B57"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lastRenderedPageBreak/>
              <w:t>3.</w:t>
            </w:r>
          </w:p>
        </w:tc>
        <w:tc>
          <w:tcPr>
            <w:tcW w:w="1984" w:type="dxa"/>
          </w:tcPr>
          <w:p w:rsidR="00C41B57" w:rsidRPr="00F92935" w:rsidRDefault="00C41B57" w:rsidP="007143E2">
            <w:pPr>
              <w:pStyle w:val="ConsPlusCell"/>
              <w:jc w:val="both"/>
              <w:rPr>
                <w:sz w:val="16"/>
                <w:szCs w:val="16"/>
              </w:rPr>
            </w:pPr>
            <w:r w:rsidRPr="00F92935">
              <w:rPr>
                <w:sz w:val="16"/>
                <w:szCs w:val="16"/>
              </w:rPr>
              <w:t>Развитие овцеводства</w:t>
            </w:r>
          </w:p>
        </w:tc>
        <w:tc>
          <w:tcPr>
            <w:tcW w:w="2126" w:type="dxa"/>
          </w:tcPr>
          <w:p w:rsidR="00C41B57" w:rsidRPr="00F92935" w:rsidRDefault="00C41B57" w:rsidP="00C41B57">
            <w:pPr>
              <w:pStyle w:val="ConsPlusCell"/>
              <w:jc w:val="center"/>
              <w:rPr>
                <w:sz w:val="16"/>
                <w:szCs w:val="16"/>
              </w:rPr>
            </w:pPr>
            <w:r w:rsidRPr="00F92935">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701" w:type="dxa"/>
          </w:tcPr>
          <w:p w:rsidR="00C41B57" w:rsidRPr="00F92935" w:rsidRDefault="00C41B57" w:rsidP="007143E2">
            <w:pPr>
              <w:pStyle w:val="ConsPlusCell"/>
              <w:jc w:val="center"/>
              <w:rPr>
                <w:color w:val="000000"/>
                <w:sz w:val="16"/>
                <w:szCs w:val="16"/>
              </w:rPr>
            </w:pPr>
            <w:r w:rsidRPr="00F92935">
              <w:rPr>
                <w:color w:val="000000"/>
                <w:sz w:val="16"/>
                <w:szCs w:val="16"/>
              </w:rPr>
              <w:t>управление сельского хозяйства</w:t>
            </w: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pStyle w:val="ConsPlusCell"/>
              <w:jc w:val="center"/>
              <w:rPr>
                <w:color w:val="000000"/>
                <w:sz w:val="16"/>
                <w:szCs w:val="16"/>
              </w:rPr>
            </w:pPr>
            <w:r w:rsidRPr="00F92935">
              <w:rPr>
                <w:color w:val="000000"/>
                <w:sz w:val="16"/>
                <w:szCs w:val="16"/>
              </w:rPr>
              <w:t>пункт 19 приложения 4 к Программе</w:t>
            </w:r>
          </w:p>
        </w:tc>
      </w:tr>
      <w:tr w:rsidR="00C41B57" w:rsidRPr="00F92935" w:rsidTr="00C41B57">
        <w:tc>
          <w:tcPr>
            <w:tcW w:w="534" w:type="dxa"/>
          </w:tcPr>
          <w:p w:rsidR="00C41B57" w:rsidRPr="00F92935" w:rsidRDefault="00C41B57" w:rsidP="007143E2">
            <w:pPr>
              <w:pStyle w:val="ae"/>
              <w:jc w:val="center"/>
              <w:rPr>
                <w:rFonts w:ascii="Arial" w:hAnsi="Arial" w:cs="Arial"/>
                <w:sz w:val="16"/>
                <w:szCs w:val="16"/>
              </w:rPr>
            </w:pPr>
          </w:p>
        </w:tc>
        <w:tc>
          <w:tcPr>
            <w:tcW w:w="1984" w:type="dxa"/>
          </w:tcPr>
          <w:p w:rsidR="00C41B57" w:rsidRPr="00F92935" w:rsidRDefault="00C41B57" w:rsidP="007143E2">
            <w:pPr>
              <w:pStyle w:val="ConsPlusCell"/>
              <w:jc w:val="both"/>
              <w:rPr>
                <w:color w:val="000000"/>
                <w:sz w:val="16"/>
                <w:szCs w:val="16"/>
              </w:rPr>
            </w:pPr>
            <w:r w:rsidRPr="00F92935">
              <w:rPr>
                <w:color w:val="000000"/>
                <w:sz w:val="16"/>
                <w:szCs w:val="16"/>
              </w:rPr>
              <w:t xml:space="preserve">Подпрограмма «Обеспечение  реализации муниципальной программы Благодарненского </w:t>
            </w:r>
            <w:r w:rsidRPr="00F92935">
              <w:rPr>
                <w:sz w:val="16"/>
                <w:szCs w:val="16"/>
              </w:rPr>
              <w:t xml:space="preserve">городского округа </w:t>
            </w:r>
            <w:r w:rsidRPr="00F92935">
              <w:rPr>
                <w:color w:val="000000"/>
                <w:sz w:val="16"/>
                <w:szCs w:val="16"/>
              </w:rPr>
              <w:t>Ставропольского края «Развитие сельского хозяйства» и общепрограммные мероприятия»</w:t>
            </w:r>
          </w:p>
        </w:tc>
        <w:tc>
          <w:tcPr>
            <w:tcW w:w="2126" w:type="dxa"/>
          </w:tcPr>
          <w:p w:rsidR="00C41B57" w:rsidRPr="00F92935" w:rsidRDefault="00C41B57" w:rsidP="007143E2">
            <w:pPr>
              <w:pStyle w:val="ConsPlusCell"/>
              <w:jc w:val="center"/>
              <w:rPr>
                <w:sz w:val="16"/>
                <w:szCs w:val="16"/>
              </w:rPr>
            </w:pPr>
            <w:r w:rsidRPr="00F92935">
              <w:rPr>
                <w:sz w:val="16"/>
                <w:szCs w:val="16"/>
              </w:rPr>
              <w:t>Х</w:t>
            </w:r>
          </w:p>
        </w:tc>
        <w:tc>
          <w:tcPr>
            <w:tcW w:w="1701" w:type="dxa"/>
          </w:tcPr>
          <w:p w:rsidR="00C41B57" w:rsidRPr="00F92935" w:rsidRDefault="00C41B57" w:rsidP="007143E2">
            <w:pPr>
              <w:pStyle w:val="ConsPlusCell"/>
              <w:jc w:val="center"/>
              <w:rPr>
                <w:color w:val="000000"/>
                <w:sz w:val="16"/>
                <w:szCs w:val="16"/>
              </w:rPr>
            </w:pPr>
            <w:r w:rsidRPr="00F92935">
              <w:rPr>
                <w:color w:val="000000"/>
                <w:sz w:val="16"/>
                <w:szCs w:val="16"/>
              </w:rPr>
              <w:t>управление сельского хозяйства</w:t>
            </w: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jc w:val="center"/>
              <w:rPr>
                <w:rFonts w:ascii="Arial" w:hAnsi="Arial" w:cs="Arial"/>
                <w:sz w:val="16"/>
                <w:szCs w:val="16"/>
              </w:rPr>
            </w:pPr>
            <w:r w:rsidRPr="00F92935">
              <w:rPr>
                <w:rFonts w:ascii="Arial" w:hAnsi="Arial" w:cs="Arial"/>
                <w:sz w:val="16"/>
                <w:szCs w:val="16"/>
              </w:rPr>
              <w:t>Х</w:t>
            </w:r>
          </w:p>
        </w:tc>
      </w:tr>
      <w:tr w:rsidR="00C41B57" w:rsidRPr="00F92935" w:rsidTr="00C41B57">
        <w:tc>
          <w:tcPr>
            <w:tcW w:w="534" w:type="dxa"/>
          </w:tcPr>
          <w:p w:rsidR="00C41B57" w:rsidRPr="00F92935" w:rsidRDefault="00C41B57" w:rsidP="007143E2">
            <w:pPr>
              <w:pStyle w:val="ae"/>
              <w:jc w:val="center"/>
              <w:rPr>
                <w:rFonts w:ascii="Arial" w:hAnsi="Arial" w:cs="Arial"/>
                <w:sz w:val="16"/>
                <w:szCs w:val="16"/>
              </w:rPr>
            </w:pPr>
            <w:r w:rsidRPr="00F92935">
              <w:rPr>
                <w:rFonts w:ascii="Arial" w:hAnsi="Arial" w:cs="Arial"/>
                <w:sz w:val="16"/>
                <w:szCs w:val="16"/>
              </w:rPr>
              <w:t>4.</w:t>
            </w:r>
          </w:p>
        </w:tc>
        <w:tc>
          <w:tcPr>
            <w:tcW w:w="1984" w:type="dxa"/>
          </w:tcPr>
          <w:p w:rsidR="00C41B57" w:rsidRPr="00F92935" w:rsidRDefault="00C41B57" w:rsidP="007143E2">
            <w:pPr>
              <w:pStyle w:val="ConsPlusCell"/>
              <w:jc w:val="both"/>
              <w:rPr>
                <w:color w:val="000000"/>
                <w:sz w:val="16"/>
                <w:szCs w:val="16"/>
              </w:rPr>
            </w:pPr>
            <w:r w:rsidRPr="00F92935">
              <w:rPr>
                <w:color w:val="000000"/>
                <w:sz w:val="16"/>
                <w:szCs w:val="16"/>
              </w:rPr>
              <w:t>Обеспечение реализации Программы</w:t>
            </w:r>
          </w:p>
        </w:tc>
        <w:tc>
          <w:tcPr>
            <w:tcW w:w="2126" w:type="dxa"/>
          </w:tcPr>
          <w:p w:rsidR="00C41B57" w:rsidRPr="00F92935" w:rsidRDefault="00C41B57" w:rsidP="007143E2">
            <w:pPr>
              <w:pStyle w:val="ConsPlusCell"/>
              <w:jc w:val="both"/>
              <w:rPr>
                <w:sz w:val="16"/>
                <w:szCs w:val="16"/>
              </w:rPr>
            </w:pPr>
            <w:r w:rsidRPr="00F92935">
              <w:rPr>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средств краевого бюджета</w:t>
            </w:r>
          </w:p>
        </w:tc>
        <w:tc>
          <w:tcPr>
            <w:tcW w:w="1701" w:type="dxa"/>
          </w:tcPr>
          <w:p w:rsidR="00C41B57" w:rsidRPr="00F92935" w:rsidRDefault="00C41B57" w:rsidP="007143E2">
            <w:pPr>
              <w:pStyle w:val="ConsPlusCell"/>
              <w:jc w:val="center"/>
              <w:rPr>
                <w:color w:val="000000"/>
                <w:sz w:val="16"/>
                <w:szCs w:val="16"/>
              </w:rPr>
            </w:pPr>
            <w:r w:rsidRPr="00F92935">
              <w:rPr>
                <w:color w:val="000000"/>
                <w:sz w:val="16"/>
                <w:szCs w:val="16"/>
              </w:rPr>
              <w:t>управление сельского хозяйства</w:t>
            </w:r>
          </w:p>
        </w:tc>
        <w:tc>
          <w:tcPr>
            <w:tcW w:w="1644"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2020</w:t>
            </w:r>
          </w:p>
        </w:tc>
        <w:tc>
          <w:tcPr>
            <w:tcW w:w="1579" w:type="dxa"/>
            <w:gridSpan w:val="2"/>
          </w:tcPr>
          <w:p w:rsidR="00C41B57" w:rsidRPr="00F92935" w:rsidRDefault="00C41B57" w:rsidP="007143E2">
            <w:pPr>
              <w:pStyle w:val="ConsPlusCell"/>
              <w:jc w:val="center"/>
              <w:rPr>
                <w:color w:val="000000"/>
                <w:sz w:val="16"/>
                <w:szCs w:val="16"/>
              </w:rPr>
            </w:pPr>
            <w:r w:rsidRPr="00F92935">
              <w:rPr>
                <w:color w:val="000000"/>
                <w:sz w:val="16"/>
                <w:szCs w:val="16"/>
              </w:rPr>
              <w:t>2022</w:t>
            </w:r>
          </w:p>
        </w:tc>
        <w:tc>
          <w:tcPr>
            <w:tcW w:w="1030" w:type="dxa"/>
          </w:tcPr>
          <w:p w:rsidR="00C41B57" w:rsidRPr="00F92935" w:rsidRDefault="00C41B57" w:rsidP="007143E2">
            <w:pPr>
              <w:jc w:val="center"/>
              <w:rPr>
                <w:rFonts w:ascii="Arial" w:hAnsi="Arial" w:cs="Arial"/>
                <w:sz w:val="16"/>
                <w:szCs w:val="16"/>
              </w:rPr>
            </w:pPr>
            <w:r w:rsidRPr="00F92935">
              <w:rPr>
                <w:rFonts w:ascii="Arial" w:hAnsi="Arial" w:cs="Arial"/>
                <w:sz w:val="16"/>
                <w:szCs w:val="16"/>
              </w:rPr>
              <w:t>Х</w:t>
            </w:r>
          </w:p>
        </w:tc>
      </w:tr>
    </w:tbl>
    <w:p w:rsidR="00C41B57" w:rsidRPr="00F92935" w:rsidRDefault="00C41B57" w:rsidP="00C41B57">
      <w:pPr>
        <w:widowControl w:val="0"/>
        <w:tabs>
          <w:tab w:val="left" w:pos="5400"/>
          <w:tab w:val="left" w:pos="5580"/>
          <w:tab w:val="left" w:pos="7560"/>
          <w:tab w:val="left" w:pos="9000"/>
          <w:tab w:val="left" w:pos="9180"/>
        </w:tabs>
        <w:ind w:left="709"/>
        <w:rPr>
          <w:rFonts w:ascii="Arial" w:hAnsi="Arial" w:cs="Arial"/>
          <w:sz w:val="16"/>
          <w:szCs w:val="16"/>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W w:w="12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686"/>
        <w:gridCol w:w="5812"/>
      </w:tblGrid>
      <w:tr w:rsidR="00446B34" w:rsidRPr="00F92935" w:rsidTr="00446B34">
        <w:trPr>
          <w:jc w:val="center"/>
        </w:trPr>
        <w:tc>
          <w:tcPr>
            <w:tcW w:w="6686" w:type="dxa"/>
            <w:tcBorders>
              <w:top w:val="nil"/>
              <w:left w:val="nil"/>
              <w:bottom w:val="nil"/>
              <w:right w:val="nil"/>
            </w:tcBorders>
            <w:shd w:val="clear" w:color="auto" w:fill="auto"/>
          </w:tcPr>
          <w:p w:rsidR="00446B34" w:rsidRPr="00F92935" w:rsidRDefault="00446B34" w:rsidP="007143E2">
            <w:pPr>
              <w:widowControl w:val="0"/>
              <w:tabs>
                <w:tab w:val="left" w:pos="9240"/>
              </w:tabs>
              <w:autoSpaceDE w:val="0"/>
              <w:autoSpaceDN w:val="0"/>
              <w:adjustRightInd w:val="0"/>
              <w:spacing w:line="240" w:lineRule="exact"/>
              <w:jc w:val="both"/>
              <w:rPr>
                <w:rFonts w:ascii="Arial" w:hAnsi="Arial" w:cs="Arial"/>
                <w:sz w:val="16"/>
                <w:szCs w:val="16"/>
              </w:rPr>
            </w:pPr>
          </w:p>
          <w:p w:rsidR="00446B34" w:rsidRPr="00F92935" w:rsidRDefault="00446B34" w:rsidP="007143E2">
            <w:pPr>
              <w:widowControl w:val="0"/>
              <w:tabs>
                <w:tab w:val="left" w:pos="9240"/>
              </w:tabs>
              <w:autoSpaceDE w:val="0"/>
              <w:autoSpaceDN w:val="0"/>
              <w:adjustRightInd w:val="0"/>
              <w:spacing w:line="240" w:lineRule="exact"/>
              <w:jc w:val="both"/>
              <w:rPr>
                <w:rFonts w:ascii="Arial" w:hAnsi="Arial" w:cs="Arial"/>
                <w:sz w:val="16"/>
                <w:szCs w:val="16"/>
              </w:rPr>
            </w:pPr>
          </w:p>
        </w:tc>
        <w:tc>
          <w:tcPr>
            <w:tcW w:w="5812" w:type="dxa"/>
            <w:tcBorders>
              <w:top w:val="nil"/>
              <w:left w:val="nil"/>
              <w:bottom w:val="nil"/>
              <w:right w:val="nil"/>
            </w:tcBorders>
            <w:shd w:val="clear" w:color="auto" w:fill="auto"/>
          </w:tcPr>
          <w:p w:rsidR="00446B34" w:rsidRPr="00F92935" w:rsidRDefault="00446B34" w:rsidP="00446B34">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Приложение 6</w:t>
            </w:r>
          </w:p>
          <w:p w:rsidR="00446B34" w:rsidRPr="00F92935" w:rsidRDefault="00446B34" w:rsidP="00446B34">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к муниципальной программе</w:t>
            </w:r>
            <w:r>
              <w:rPr>
                <w:rFonts w:ascii="Arial" w:hAnsi="Arial" w:cs="Arial"/>
                <w:spacing w:val="-2"/>
                <w:sz w:val="16"/>
                <w:szCs w:val="16"/>
              </w:rPr>
              <w:t xml:space="preserve"> </w:t>
            </w:r>
            <w:r w:rsidRPr="00F92935">
              <w:rPr>
                <w:rFonts w:ascii="Arial" w:hAnsi="Arial" w:cs="Arial"/>
                <w:spacing w:val="-2"/>
                <w:sz w:val="16"/>
                <w:szCs w:val="16"/>
              </w:rPr>
              <w:t>Благодарненского</w:t>
            </w:r>
          </w:p>
          <w:p w:rsidR="00446B34" w:rsidRPr="00F92935" w:rsidRDefault="00446B34" w:rsidP="00446B34">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z w:val="16"/>
                <w:szCs w:val="16"/>
              </w:rPr>
              <w:t>городского округа</w:t>
            </w:r>
            <w:r w:rsidRPr="00F92935">
              <w:rPr>
                <w:rFonts w:ascii="Arial" w:hAnsi="Arial" w:cs="Arial"/>
                <w:spacing w:val="-2"/>
                <w:sz w:val="16"/>
                <w:szCs w:val="16"/>
              </w:rPr>
              <w:t xml:space="preserve">  Ставропольского края</w:t>
            </w:r>
          </w:p>
          <w:p w:rsidR="00446B34" w:rsidRPr="00F92935" w:rsidRDefault="00446B34" w:rsidP="00446B34">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«Развитие сельского хозяйства»</w:t>
            </w:r>
          </w:p>
        </w:tc>
      </w:tr>
    </w:tbl>
    <w:p w:rsidR="00446B34" w:rsidRPr="00F92935" w:rsidRDefault="00446B34" w:rsidP="00446B34">
      <w:pPr>
        <w:spacing w:line="240" w:lineRule="exact"/>
        <w:jc w:val="center"/>
        <w:rPr>
          <w:rFonts w:ascii="Arial" w:hAnsi="Arial" w:cs="Arial"/>
          <w:sz w:val="16"/>
          <w:szCs w:val="16"/>
        </w:rPr>
      </w:pPr>
    </w:p>
    <w:p w:rsidR="00446B34" w:rsidRPr="00F92935" w:rsidRDefault="00446B34" w:rsidP="00446B34">
      <w:pPr>
        <w:spacing w:line="180" w:lineRule="exact"/>
        <w:jc w:val="center"/>
        <w:rPr>
          <w:rFonts w:ascii="Arial" w:hAnsi="Arial" w:cs="Arial"/>
          <w:sz w:val="16"/>
          <w:szCs w:val="16"/>
        </w:rPr>
      </w:pPr>
      <w:r w:rsidRPr="00F92935">
        <w:rPr>
          <w:rFonts w:ascii="Arial" w:hAnsi="Arial" w:cs="Arial"/>
          <w:sz w:val="16"/>
          <w:szCs w:val="16"/>
        </w:rPr>
        <w:t>ОБЪЕМЫ И ИСТОЧНИКИ</w:t>
      </w:r>
    </w:p>
    <w:p w:rsidR="00446B34" w:rsidRPr="00F92935" w:rsidRDefault="00446B34" w:rsidP="00446B34">
      <w:pPr>
        <w:widowControl w:val="0"/>
        <w:autoSpaceDE w:val="0"/>
        <w:autoSpaceDN w:val="0"/>
        <w:adjustRightInd w:val="0"/>
        <w:spacing w:line="180" w:lineRule="exact"/>
        <w:jc w:val="center"/>
        <w:outlineLvl w:val="2"/>
        <w:rPr>
          <w:rFonts w:ascii="Arial" w:hAnsi="Arial" w:cs="Arial"/>
          <w:sz w:val="16"/>
          <w:szCs w:val="16"/>
        </w:rPr>
      </w:pPr>
      <w:r w:rsidRPr="00F92935">
        <w:rPr>
          <w:rFonts w:ascii="Arial" w:hAnsi="Arial" w:cs="Arial"/>
          <w:sz w:val="16"/>
          <w:szCs w:val="16"/>
        </w:rPr>
        <w:t>финансового обеспечения муниципальной программы Благодарненского</w:t>
      </w:r>
      <w:r>
        <w:rPr>
          <w:rFonts w:ascii="Arial" w:hAnsi="Arial" w:cs="Arial"/>
          <w:sz w:val="16"/>
          <w:szCs w:val="16"/>
        </w:rPr>
        <w:t xml:space="preserve"> </w:t>
      </w:r>
      <w:r w:rsidRPr="00F92935">
        <w:rPr>
          <w:rFonts w:ascii="Arial" w:hAnsi="Arial" w:cs="Arial"/>
          <w:sz w:val="16"/>
          <w:szCs w:val="16"/>
        </w:rPr>
        <w:t>городского округа</w:t>
      </w:r>
    </w:p>
    <w:p w:rsidR="00446B34" w:rsidRPr="00F92935" w:rsidRDefault="00446B34" w:rsidP="00446B34">
      <w:pPr>
        <w:spacing w:line="180" w:lineRule="exact"/>
        <w:jc w:val="center"/>
        <w:rPr>
          <w:rFonts w:ascii="Arial" w:hAnsi="Arial" w:cs="Arial"/>
          <w:sz w:val="16"/>
          <w:szCs w:val="16"/>
        </w:rPr>
      </w:pPr>
      <w:r w:rsidRPr="00F92935">
        <w:rPr>
          <w:rFonts w:ascii="Arial" w:hAnsi="Arial" w:cs="Arial"/>
          <w:sz w:val="16"/>
          <w:szCs w:val="16"/>
        </w:rPr>
        <w:t>Ставропольского края «Развитие сельского хозяйства»</w:t>
      </w:r>
    </w:p>
    <w:p w:rsidR="00446B34" w:rsidRPr="00F92935" w:rsidRDefault="00446B34" w:rsidP="00446B34">
      <w:pPr>
        <w:spacing w:line="240" w:lineRule="exact"/>
        <w:jc w:val="center"/>
        <w:rPr>
          <w:rFonts w:ascii="Arial" w:hAnsi="Arial" w:cs="Arial"/>
          <w:sz w:val="16"/>
          <w:szCs w:val="16"/>
        </w:rPr>
      </w:pPr>
    </w:p>
    <w:tbl>
      <w:tblPr>
        <w:tblStyle w:val="af6"/>
        <w:tblW w:w="10314" w:type="dxa"/>
        <w:tblLayout w:type="fixed"/>
        <w:tblLook w:val="04A0"/>
      </w:tblPr>
      <w:tblGrid>
        <w:gridCol w:w="534"/>
        <w:gridCol w:w="2409"/>
        <w:gridCol w:w="3119"/>
        <w:gridCol w:w="1417"/>
        <w:gridCol w:w="1418"/>
        <w:gridCol w:w="1417"/>
      </w:tblGrid>
      <w:tr w:rsidR="00446B34" w:rsidRPr="00F92935" w:rsidTr="00446B34">
        <w:tc>
          <w:tcPr>
            <w:tcW w:w="534" w:type="dxa"/>
            <w:vMerge w:val="restart"/>
          </w:tcPr>
          <w:p w:rsidR="00446B34" w:rsidRPr="00F92935" w:rsidRDefault="00446B34" w:rsidP="007143E2">
            <w:pPr>
              <w:widowControl w:val="0"/>
              <w:autoSpaceDE w:val="0"/>
              <w:autoSpaceDN w:val="0"/>
              <w:adjustRightInd w:val="0"/>
              <w:spacing w:line="240" w:lineRule="exact"/>
              <w:jc w:val="center"/>
              <w:rPr>
                <w:rFonts w:ascii="Arial" w:hAnsi="Arial" w:cs="Arial"/>
                <w:sz w:val="16"/>
                <w:szCs w:val="16"/>
              </w:rPr>
            </w:pPr>
            <w:r w:rsidRPr="00F92935">
              <w:rPr>
                <w:rFonts w:ascii="Arial" w:hAnsi="Arial" w:cs="Arial"/>
                <w:sz w:val="16"/>
                <w:szCs w:val="16"/>
              </w:rPr>
              <w:t>№</w:t>
            </w:r>
          </w:p>
          <w:p w:rsidR="00446B34" w:rsidRPr="00F92935" w:rsidRDefault="00446B34" w:rsidP="007143E2">
            <w:pPr>
              <w:jc w:val="center"/>
              <w:rPr>
                <w:rFonts w:ascii="Arial" w:hAnsi="Arial" w:cs="Arial"/>
                <w:sz w:val="16"/>
                <w:szCs w:val="16"/>
              </w:rPr>
            </w:pPr>
            <w:r w:rsidRPr="00F92935">
              <w:rPr>
                <w:rFonts w:ascii="Arial" w:hAnsi="Arial" w:cs="Arial"/>
                <w:sz w:val="16"/>
                <w:szCs w:val="16"/>
              </w:rPr>
              <w:t>п/п</w:t>
            </w:r>
          </w:p>
        </w:tc>
        <w:tc>
          <w:tcPr>
            <w:tcW w:w="2409" w:type="dxa"/>
            <w:vMerge w:val="restart"/>
          </w:tcPr>
          <w:p w:rsidR="00446B34" w:rsidRPr="00F92935" w:rsidRDefault="00446B34" w:rsidP="007143E2">
            <w:pPr>
              <w:spacing w:line="240" w:lineRule="exact"/>
              <w:jc w:val="center"/>
              <w:rPr>
                <w:rFonts w:ascii="Arial" w:hAnsi="Arial" w:cs="Arial"/>
                <w:sz w:val="16"/>
                <w:szCs w:val="16"/>
              </w:rPr>
            </w:pPr>
            <w:r w:rsidRPr="00F92935">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9" w:type="dxa"/>
            <w:vMerge w:val="restart"/>
          </w:tcPr>
          <w:p w:rsidR="00446B34" w:rsidRPr="00F92935" w:rsidRDefault="00446B34" w:rsidP="007143E2">
            <w:pPr>
              <w:spacing w:line="240" w:lineRule="exact"/>
              <w:jc w:val="center"/>
              <w:rPr>
                <w:rFonts w:ascii="Arial" w:hAnsi="Arial" w:cs="Arial"/>
                <w:sz w:val="16"/>
                <w:szCs w:val="16"/>
              </w:rPr>
            </w:pPr>
            <w:r w:rsidRPr="00F92935">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4252" w:type="dxa"/>
            <w:gridSpan w:val="3"/>
          </w:tcPr>
          <w:p w:rsidR="00446B34" w:rsidRPr="00F92935" w:rsidRDefault="00446B34" w:rsidP="007143E2">
            <w:pPr>
              <w:jc w:val="center"/>
              <w:rPr>
                <w:rFonts w:ascii="Arial" w:hAnsi="Arial" w:cs="Arial"/>
                <w:sz w:val="16"/>
                <w:szCs w:val="16"/>
              </w:rPr>
            </w:pPr>
            <w:r w:rsidRPr="00F92935">
              <w:rPr>
                <w:rFonts w:ascii="Arial" w:hAnsi="Arial" w:cs="Arial"/>
                <w:sz w:val="16"/>
                <w:szCs w:val="16"/>
              </w:rPr>
              <w:t>прогнозная (справочная) оценка расходов по годам</w:t>
            </w:r>
            <w:r w:rsidRPr="00F92935">
              <w:rPr>
                <w:rFonts w:ascii="Arial" w:hAnsi="Arial" w:cs="Arial"/>
                <w:spacing w:val="-2"/>
                <w:sz w:val="16"/>
                <w:szCs w:val="16"/>
              </w:rPr>
              <w:t>(тыс. рублей)</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spacing w:line="240" w:lineRule="exact"/>
              <w:jc w:val="center"/>
              <w:rPr>
                <w:rFonts w:ascii="Arial" w:hAnsi="Arial" w:cs="Arial"/>
                <w:sz w:val="16"/>
                <w:szCs w:val="16"/>
              </w:rPr>
            </w:pPr>
          </w:p>
        </w:tc>
        <w:tc>
          <w:tcPr>
            <w:tcW w:w="3119" w:type="dxa"/>
            <w:vMerge/>
          </w:tcPr>
          <w:p w:rsidR="00446B34" w:rsidRPr="00F92935" w:rsidRDefault="00446B34" w:rsidP="007143E2">
            <w:pPr>
              <w:spacing w:line="240" w:lineRule="exact"/>
              <w:jc w:val="center"/>
              <w:rPr>
                <w:rFonts w:ascii="Arial" w:hAnsi="Arial" w:cs="Arial"/>
                <w:sz w:val="16"/>
                <w:szCs w:val="16"/>
              </w:rPr>
            </w:pPr>
          </w:p>
        </w:tc>
        <w:tc>
          <w:tcPr>
            <w:tcW w:w="1417" w:type="dxa"/>
          </w:tcPr>
          <w:p w:rsidR="00446B34" w:rsidRPr="00F92935" w:rsidRDefault="00446B34" w:rsidP="007143E2">
            <w:pPr>
              <w:jc w:val="center"/>
              <w:rPr>
                <w:rFonts w:ascii="Arial" w:hAnsi="Arial" w:cs="Arial"/>
                <w:sz w:val="16"/>
                <w:szCs w:val="16"/>
              </w:rPr>
            </w:pPr>
            <w:r w:rsidRPr="00F92935">
              <w:rPr>
                <w:rFonts w:ascii="Arial" w:hAnsi="Arial" w:cs="Arial"/>
                <w:sz w:val="16"/>
                <w:szCs w:val="16"/>
              </w:rPr>
              <w:t>2020</w:t>
            </w:r>
          </w:p>
        </w:tc>
        <w:tc>
          <w:tcPr>
            <w:tcW w:w="1418" w:type="dxa"/>
          </w:tcPr>
          <w:p w:rsidR="00446B34" w:rsidRPr="00F92935" w:rsidRDefault="00446B34" w:rsidP="007143E2">
            <w:pPr>
              <w:jc w:val="center"/>
              <w:rPr>
                <w:rFonts w:ascii="Arial" w:hAnsi="Arial" w:cs="Arial"/>
                <w:sz w:val="16"/>
                <w:szCs w:val="16"/>
              </w:rPr>
            </w:pPr>
            <w:r w:rsidRPr="00F92935">
              <w:rPr>
                <w:rFonts w:ascii="Arial" w:hAnsi="Arial" w:cs="Arial"/>
                <w:sz w:val="16"/>
                <w:szCs w:val="16"/>
              </w:rPr>
              <w:t>2021</w:t>
            </w:r>
          </w:p>
        </w:tc>
        <w:tc>
          <w:tcPr>
            <w:tcW w:w="1417" w:type="dxa"/>
          </w:tcPr>
          <w:p w:rsidR="00446B34" w:rsidRPr="00F92935" w:rsidRDefault="00446B34" w:rsidP="007143E2">
            <w:pPr>
              <w:jc w:val="center"/>
              <w:rPr>
                <w:rFonts w:ascii="Arial" w:hAnsi="Arial" w:cs="Arial"/>
                <w:sz w:val="16"/>
                <w:szCs w:val="16"/>
              </w:rPr>
            </w:pPr>
            <w:r w:rsidRPr="00F92935">
              <w:rPr>
                <w:rFonts w:ascii="Arial" w:hAnsi="Arial" w:cs="Arial"/>
                <w:sz w:val="16"/>
                <w:szCs w:val="16"/>
              </w:rPr>
              <w:t>2022</w:t>
            </w:r>
          </w:p>
        </w:tc>
      </w:tr>
      <w:tr w:rsidR="00446B34" w:rsidRPr="00F92935" w:rsidTr="00446B34">
        <w:tc>
          <w:tcPr>
            <w:tcW w:w="534" w:type="dxa"/>
            <w:vMerge w:val="restart"/>
          </w:tcPr>
          <w:p w:rsidR="00446B34" w:rsidRPr="00F92935" w:rsidRDefault="00446B34" w:rsidP="007143E2">
            <w:pPr>
              <w:jc w:val="center"/>
              <w:rPr>
                <w:rFonts w:ascii="Arial" w:hAnsi="Arial" w:cs="Arial"/>
                <w:sz w:val="16"/>
                <w:szCs w:val="16"/>
              </w:rPr>
            </w:pPr>
            <w:r w:rsidRPr="00F92935">
              <w:rPr>
                <w:rFonts w:ascii="Arial" w:hAnsi="Arial" w:cs="Arial"/>
                <w:sz w:val="16"/>
                <w:szCs w:val="16"/>
              </w:rPr>
              <w:t>1.</w:t>
            </w:r>
          </w:p>
        </w:tc>
        <w:tc>
          <w:tcPr>
            <w:tcW w:w="2409" w:type="dxa"/>
            <w:vMerge w:val="restart"/>
          </w:tcPr>
          <w:p w:rsidR="00446B34" w:rsidRPr="00F92935" w:rsidRDefault="00446B34" w:rsidP="007143E2">
            <w:pPr>
              <w:jc w:val="both"/>
              <w:rPr>
                <w:rFonts w:ascii="Arial" w:hAnsi="Arial" w:cs="Arial"/>
                <w:sz w:val="16"/>
                <w:szCs w:val="16"/>
              </w:rPr>
            </w:pPr>
            <w:r w:rsidRPr="00F92935">
              <w:rPr>
                <w:rFonts w:ascii="Arial" w:hAnsi="Arial" w:cs="Arial"/>
                <w:sz w:val="16"/>
                <w:szCs w:val="16"/>
              </w:rPr>
              <w:t>Муниципальная программа Благодарненского</w:t>
            </w:r>
            <w:r>
              <w:rPr>
                <w:rFonts w:ascii="Arial" w:hAnsi="Arial" w:cs="Arial"/>
                <w:sz w:val="16"/>
                <w:szCs w:val="16"/>
              </w:rPr>
              <w:t xml:space="preserve"> </w:t>
            </w:r>
            <w:r w:rsidRPr="00F92935">
              <w:rPr>
                <w:rFonts w:ascii="Arial" w:hAnsi="Arial" w:cs="Arial"/>
                <w:sz w:val="16"/>
                <w:szCs w:val="16"/>
              </w:rPr>
              <w:t>городского округа Ставропольского края "Развитие сельского хозяйства",  всего</w:t>
            </w:r>
          </w:p>
        </w:tc>
        <w:tc>
          <w:tcPr>
            <w:tcW w:w="3119" w:type="dxa"/>
            <w:vAlign w:val="bottom"/>
          </w:tcPr>
          <w:p w:rsidR="00446B34" w:rsidRPr="00F92935" w:rsidRDefault="00446B34" w:rsidP="007143E2">
            <w:pPr>
              <w:spacing w:line="240" w:lineRule="exact"/>
              <w:rPr>
                <w:rFonts w:ascii="Arial" w:hAnsi="Arial" w:cs="Arial"/>
                <w:sz w:val="16"/>
                <w:szCs w:val="16"/>
              </w:rPr>
            </w:pPr>
            <w:r w:rsidRPr="00F92935">
              <w:rPr>
                <w:rFonts w:ascii="Arial" w:hAnsi="Arial" w:cs="Arial"/>
                <w:sz w:val="16"/>
                <w:szCs w:val="16"/>
              </w:rPr>
              <w:t xml:space="preserve">всего </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16077,12</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14458,77</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14436,07</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7204,12</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7259,77</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7336,07</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2478,59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2534,24</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2610,54</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2478,59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2534,24</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2610,54</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местного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других источников</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8873,00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7199,00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7100,00</w:t>
            </w:r>
          </w:p>
        </w:tc>
      </w:tr>
      <w:tr w:rsidR="00446B34" w:rsidRPr="00F92935" w:rsidTr="00446B34">
        <w:tc>
          <w:tcPr>
            <w:tcW w:w="534" w:type="dxa"/>
            <w:vMerge w:val="restart"/>
          </w:tcPr>
          <w:p w:rsidR="00446B34" w:rsidRPr="00F92935" w:rsidRDefault="00446B34" w:rsidP="007143E2">
            <w:pPr>
              <w:jc w:val="center"/>
              <w:rPr>
                <w:rFonts w:ascii="Arial" w:hAnsi="Arial" w:cs="Arial"/>
                <w:sz w:val="16"/>
                <w:szCs w:val="16"/>
              </w:rPr>
            </w:pPr>
            <w:r w:rsidRPr="00F92935">
              <w:rPr>
                <w:rFonts w:ascii="Arial" w:hAnsi="Arial" w:cs="Arial"/>
                <w:sz w:val="16"/>
                <w:szCs w:val="16"/>
              </w:rPr>
              <w:t>2.</w:t>
            </w:r>
          </w:p>
        </w:tc>
        <w:tc>
          <w:tcPr>
            <w:tcW w:w="2409" w:type="dxa"/>
            <w:vMerge w:val="restart"/>
          </w:tcPr>
          <w:p w:rsidR="00446B34" w:rsidRPr="00F92935" w:rsidRDefault="00446B34" w:rsidP="007143E2">
            <w:pPr>
              <w:rPr>
                <w:rFonts w:ascii="Arial" w:hAnsi="Arial" w:cs="Arial"/>
                <w:sz w:val="16"/>
                <w:szCs w:val="16"/>
              </w:rPr>
            </w:pPr>
            <w:r w:rsidRPr="00F92935">
              <w:rPr>
                <w:rFonts w:ascii="Arial" w:hAnsi="Arial" w:cs="Arial"/>
                <w:sz w:val="16"/>
                <w:szCs w:val="16"/>
              </w:rPr>
              <w:t>Подпрограмма «Развитие растениеводства», всего</w:t>
            </w:r>
          </w:p>
        </w:tc>
        <w:tc>
          <w:tcPr>
            <w:tcW w:w="3119" w:type="dxa"/>
          </w:tcPr>
          <w:p w:rsidR="00446B34" w:rsidRPr="00F92935" w:rsidRDefault="00446B34" w:rsidP="007143E2">
            <w:pPr>
              <w:pStyle w:val="ConsPlusCell"/>
              <w:jc w:val="both"/>
              <w:rPr>
                <w:sz w:val="16"/>
                <w:szCs w:val="16"/>
              </w:rPr>
            </w:pPr>
            <w:r w:rsidRPr="00F92935">
              <w:rPr>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8095,59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6521,59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6422,59</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jc w:val="center"/>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других источников</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7973,00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6399,00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6300,00</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 xml:space="preserve">в том числе следующие </w:t>
            </w:r>
            <w:r w:rsidRPr="00F92935">
              <w:rPr>
                <w:rFonts w:ascii="Arial" w:hAnsi="Arial" w:cs="Arial"/>
                <w:sz w:val="16"/>
                <w:szCs w:val="16"/>
              </w:rPr>
              <w:lastRenderedPageBreak/>
              <w:t>основные мероприятия Подпрограммы:</w:t>
            </w:r>
          </w:p>
        </w:tc>
        <w:tc>
          <w:tcPr>
            <w:tcW w:w="3119" w:type="dxa"/>
          </w:tcPr>
          <w:p w:rsidR="00446B34" w:rsidRPr="00F92935" w:rsidRDefault="00446B34" w:rsidP="007143E2">
            <w:pPr>
              <w:rPr>
                <w:rFonts w:ascii="Arial" w:hAnsi="Arial" w:cs="Arial"/>
                <w:sz w:val="16"/>
                <w:szCs w:val="16"/>
              </w:rPr>
            </w:pPr>
          </w:p>
        </w:tc>
        <w:tc>
          <w:tcPr>
            <w:tcW w:w="1417" w:type="dxa"/>
          </w:tcPr>
          <w:p w:rsidR="00446B34" w:rsidRPr="00F92935" w:rsidRDefault="00446B34" w:rsidP="007143E2">
            <w:pPr>
              <w:jc w:val="right"/>
              <w:rPr>
                <w:rFonts w:ascii="Arial" w:hAnsi="Arial" w:cs="Arial"/>
                <w:sz w:val="16"/>
                <w:szCs w:val="16"/>
              </w:rPr>
            </w:pPr>
          </w:p>
        </w:tc>
        <w:tc>
          <w:tcPr>
            <w:tcW w:w="1418" w:type="dxa"/>
          </w:tcPr>
          <w:p w:rsidR="00446B34" w:rsidRPr="00F92935" w:rsidRDefault="00446B34" w:rsidP="007143E2">
            <w:pPr>
              <w:jc w:val="right"/>
              <w:rPr>
                <w:rFonts w:ascii="Arial" w:hAnsi="Arial" w:cs="Arial"/>
                <w:sz w:val="16"/>
                <w:szCs w:val="16"/>
              </w:rPr>
            </w:pPr>
          </w:p>
        </w:tc>
        <w:tc>
          <w:tcPr>
            <w:tcW w:w="1417" w:type="dxa"/>
          </w:tcPr>
          <w:p w:rsidR="00446B34" w:rsidRPr="00F92935" w:rsidRDefault="00446B34" w:rsidP="007143E2">
            <w:pPr>
              <w:jc w:val="right"/>
              <w:rPr>
                <w:rFonts w:ascii="Arial" w:hAnsi="Arial" w:cs="Arial"/>
                <w:sz w:val="16"/>
                <w:szCs w:val="16"/>
              </w:rPr>
            </w:pPr>
          </w:p>
        </w:tc>
      </w:tr>
      <w:tr w:rsidR="00446B34" w:rsidRPr="00F92935" w:rsidTr="00446B34">
        <w:tc>
          <w:tcPr>
            <w:tcW w:w="534" w:type="dxa"/>
            <w:vMerge w:val="restart"/>
          </w:tcPr>
          <w:p w:rsidR="00446B34" w:rsidRPr="00F92935" w:rsidRDefault="00446B34" w:rsidP="007143E2">
            <w:pPr>
              <w:widowControl w:val="0"/>
              <w:jc w:val="center"/>
              <w:rPr>
                <w:rFonts w:ascii="Arial" w:hAnsi="Arial" w:cs="Arial"/>
                <w:sz w:val="16"/>
                <w:szCs w:val="16"/>
              </w:rPr>
            </w:pPr>
            <w:r w:rsidRPr="00F92935">
              <w:rPr>
                <w:rFonts w:ascii="Arial" w:hAnsi="Arial" w:cs="Arial"/>
                <w:sz w:val="16"/>
                <w:szCs w:val="16"/>
              </w:rPr>
              <w:lastRenderedPageBreak/>
              <w:t>2.1.</w:t>
            </w:r>
          </w:p>
        </w:tc>
        <w:tc>
          <w:tcPr>
            <w:tcW w:w="2409" w:type="dxa"/>
            <w:vMerge w:val="restart"/>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Развитие зернопроизводства и овощеводства, всего</w:t>
            </w: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2395,59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1721,59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1622,59</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122,59</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других источников</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2273,00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1599,00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1500,00</w:t>
            </w:r>
          </w:p>
        </w:tc>
      </w:tr>
      <w:tr w:rsidR="00446B34" w:rsidRPr="00F92935" w:rsidTr="00446B34">
        <w:tc>
          <w:tcPr>
            <w:tcW w:w="534" w:type="dxa"/>
            <w:vMerge w:val="restart"/>
          </w:tcPr>
          <w:p w:rsidR="00446B34" w:rsidRPr="00F92935" w:rsidRDefault="00446B34" w:rsidP="007143E2">
            <w:pPr>
              <w:widowControl w:val="0"/>
              <w:jc w:val="center"/>
              <w:rPr>
                <w:rFonts w:ascii="Arial" w:hAnsi="Arial" w:cs="Arial"/>
                <w:sz w:val="16"/>
                <w:szCs w:val="16"/>
              </w:rPr>
            </w:pPr>
            <w:r w:rsidRPr="00F92935">
              <w:rPr>
                <w:rFonts w:ascii="Arial" w:hAnsi="Arial" w:cs="Arial"/>
                <w:sz w:val="16"/>
                <w:szCs w:val="16"/>
              </w:rPr>
              <w:t>2.2.</w:t>
            </w:r>
          </w:p>
        </w:tc>
        <w:tc>
          <w:tcPr>
            <w:tcW w:w="2409" w:type="dxa"/>
            <w:vMerge w:val="restart"/>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Развитие виноградарства, всего</w:t>
            </w: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5700,00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4800,00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4800,00</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r>
      <w:tr w:rsidR="00446B34" w:rsidRPr="00F92935" w:rsidTr="00446B34">
        <w:tc>
          <w:tcPr>
            <w:tcW w:w="534" w:type="dxa"/>
            <w:vMerge/>
          </w:tcPr>
          <w:p w:rsidR="00446B34" w:rsidRPr="00F92935" w:rsidRDefault="00446B34" w:rsidP="007143E2">
            <w:pPr>
              <w:widowControl w:val="0"/>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других источников</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5700,00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4800,00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4800,00</w:t>
            </w:r>
          </w:p>
        </w:tc>
      </w:tr>
      <w:tr w:rsidR="00446B34" w:rsidRPr="00F92935" w:rsidTr="00446B34">
        <w:tc>
          <w:tcPr>
            <w:tcW w:w="534" w:type="dxa"/>
            <w:vMerge w:val="restart"/>
          </w:tcPr>
          <w:p w:rsidR="00446B34" w:rsidRPr="00F92935" w:rsidRDefault="00446B34"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3.</w:t>
            </w:r>
          </w:p>
        </w:tc>
        <w:tc>
          <w:tcPr>
            <w:tcW w:w="2409" w:type="dxa"/>
            <w:vMerge w:val="restart"/>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Подпрограмма «Развитие животноводства», всего</w:t>
            </w:r>
          </w:p>
        </w:tc>
        <w:tc>
          <w:tcPr>
            <w:tcW w:w="3119" w:type="dxa"/>
          </w:tcPr>
          <w:p w:rsidR="00446B34" w:rsidRPr="00F92935" w:rsidRDefault="00446B34" w:rsidP="007143E2">
            <w:pPr>
              <w:pStyle w:val="ConsPlusCell"/>
              <w:jc w:val="both"/>
              <w:rPr>
                <w:sz w:val="16"/>
                <w:szCs w:val="16"/>
              </w:rPr>
            </w:pPr>
            <w:r w:rsidRPr="00F92935">
              <w:rPr>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1055,87</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923,38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923,38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155,87</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155,87</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155,87</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других источников</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900,00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800,00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800,00</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в том числе следующие основные мероприятия Подпрограммы:</w:t>
            </w:r>
          </w:p>
        </w:tc>
        <w:tc>
          <w:tcPr>
            <w:tcW w:w="3119" w:type="dxa"/>
          </w:tcPr>
          <w:p w:rsidR="00446B34" w:rsidRPr="00F92935" w:rsidRDefault="00446B34" w:rsidP="007143E2">
            <w:pPr>
              <w:widowControl w:val="0"/>
              <w:jc w:val="both"/>
              <w:rPr>
                <w:rFonts w:ascii="Arial" w:hAnsi="Arial" w:cs="Arial"/>
                <w:sz w:val="16"/>
                <w:szCs w:val="16"/>
              </w:rPr>
            </w:pPr>
          </w:p>
        </w:tc>
        <w:tc>
          <w:tcPr>
            <w:tcW w:w="1417" w:type="dxa"/>
          </w:tcPr>
          <w:p w:rsidR="00446B34" w:rsidRPr="00F92935" w:rsidRDefault="00446B34" w:rsidP="007143E2">
            <w:pPr>
              <w:jc w:val="right"/>
              <w:rPr>
                <w:rFonts w:ascii="Arial" w:hAnsi="Arial" w:cs="Arial"/>
                <w:sz w:val="16"/>
                <w:szCs w:val="16"/>
              </w:rPr>
            </w:pPr>
          </w:p>
        </w:tc>
        <w:tc>
          <w:tcPr>
            <w:tcW w:w="1418" w:type="dxa"/>
          </w:tcPr>
          <w:p w:rsidR="00446B34" w:rsidRPr="00F92935" w:rsidRDefault="00446B34" w:rsidP="007143E2">
            <w:pPr>
              <w:jc w:val="right"/>
              <w:rPr>
                <w:rFonts w:ascii="Arial" w:hAnsi="Arial" w:cs="Arial"/>
                <w:sz w:val="16"/>
                <w:szCs w:val="16"/>
              </w:rPr>
            </w:pPr>
          </w:p>
        </w:tc>
        <w:tc>
          <w:tcPr>
            <w:tcW w:w="1417" w:type="dxa"/>
          </w:tcPr>
          <w:p w:rsidR="00446B34" w:rsidRPr="00F92935" w:rsidRDefault="00446B34" w:rsidP="007143E2">
            <w:pPr>
              <w:jc w:val="right"/>
              <w:rPr>
                <w:rFonts w:ascii="Arial" w:hAnsi="Arial" w:cs="Arial"/>
                <w:sz w:val="16"/>
                <w:szCs w:val="16"/>
              </w:rPr>
            </w:pPr>
          </w:p>
        </w:tc>
      </w:tr>
      <w:tr w:rsidR="00446B34" w:rsidRPr="00F92935" w:rsidTr="00446B34">
        <w:tc>
          <w:tcPr>
            <w:tcW w:w="534" w:type="dxa"/>
            <w:vMerge w:val="restart"/>
          </w:tcPr>
          <w:p w:rsidR="00446B34" w:rsidRPr="00F92935" w:rsidRDefault="00446B34"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3.1.</w:t>
            </w:r>
          </w:p>
        </w:tc>
        <w:tc>
          <w:tcPr>
            <w:tcW w:w="2409" w:type="dxa"/>
            <w:vMerge w:val="restart"/>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Развитие скотоводства, свиноводства и птицеводства, всего</w:t>
            </w:r>
          </w:p>
        </w:tc>
        <w:tc>
          <w:tcPr>
            <w:tcW w:w="3119" w:type="dxa"/>
          </w:tcPr>
          <w:p w:rsidR="00446B34" w:rsidRPr="00F92935" w:rsidRDefault="00446B34" w:rsidP="007143E2">
            <w:pPr>
              <w:widowControl w:val="0"/>
              <w:jc w:val="both"/>
              <w:rPr>
                <w:rFonts w:ascii="Arial" w:hAnsi="Arial" w:cs="Arial"/>
                <w:sz w:val="16"/>
                <w:szCs w:val="16"/>
              </w:rPr>
            </w:pPr>
            <w:r w:rsidRPr="00F92935">
              <w:rPr>
                <w:rFonts w:ascii="Arial" w:hAnsi="Arial" w:cs="Arial"/>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932,49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800,00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800,00</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32,49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r>
      <w:tr w:rsidR="00446B34" w:rsidRPr="00F92935" w:rsidTr="00446B34">
        <w:trPr>
          <w:trHeight w:val="85"/>
        </w:trPr>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32,49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32,49</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других источников</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900,00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800,00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800,00</w:t>
            </w:r>
          </w:p>
        </w:tc>
      </w:tr>
      <w:tr w:rsidR="00446B34" w:rsidRPr="00F92935" w:rsidTr="00446B34">
        <w:tc>
          <w:tcPr>
            <w:tcW w:w="534" w:type="dxa"/>
            <w:vMerge w:val="restart"/>
          </w:tcPr>
          <w:p w:rsidR="00446B34" w:rsidRPr="00F92935" w:rsidRDefault="00446B34"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3.2.</w:t>
            </w:r>
          </w:p>
        </w:tc>
        <w:tc>
          <w:tcPr>
            <w:tcW w:w="2409" w:type="dxa"/>
            <w:vMerge w:val="restart"/>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Развитие овцеводства, всего</w:t>
            </w:r>
          </w:p>
        </w:tc>
        <w:tc>
          <w:tcPr>
            <w:tcW w:w="3119" w:type="dxa"/>
          </w:tcPr>
          <w:p w:rsidR="00446B34" w:rsidRPr="00F92935" w:rsidRDefault="00446B34" w:rsidP="007143E2">
            <w:pPr>
              <w:pStyle w:val="ConsPlusCell"/>
              <w:jc w:val="both"/>
              <w:rPr>
                <w:sz w:val="16"/>
                <w:szCs w:val="16"/>
              </w:rPr>
            </w:pPr>
            <w:r w:rsidRPr="00F92935">
              <w:rPr>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123,38</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других источников</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0,00</w:t>
            </w:r>
          </w:p>
        </w:tc>
      </w:tr>
      <w:tr w:rsidR="00446B34" w:rsidRPr="00F92935" w:rsidTr="00446B34">
        <w:tc>
          <w:tcPr>
            <w:tcW w:w="534" w:type="dxa"/>
            <w:vMerge w:val="restart"/>
          </w:tcPr>
          <w:p w:rsidR="00446B34" w:rsidRPr="00F92935" w:rsidRDefault="00446B34"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4.</w:t>
            </w:r>
          </w:p>
        </w:tc>
        <w:tc>
          <w:tcPr>
            <w:tcW w:w="2409" w:type="dxa"/>
            <w:vMerge w:val="restart"/>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pacing w:val="-2"/>
                <w:sz w:val="16"/>
                <w:szCs w:val="16"/>
              </w:rPr>
              <w:t>Подпрограмма «Обеспечение  реализации муниципальной</w:t>
            </w:r>
            <w:r>
              <w:rPr>
                <w:rFonts w:ascii="Arial" w:hAnsi="Arial" w:cs="Arial"/>
                <w:spacing w:val="-2"/>
                <w:sz w:val="16"/>
                <w:szCs w:val="16"/>
              </w:rPr>
              <w:t xml:space="preserve"> </w:t>
            </w:r>
            <w:r w:rsidRPr="00F92935">
              <w:rPr>
                <w:rFonts w:ascii="Arial" w:hAnsi="Arial" w:cs="Arial"/>
                <w:spacing w:val="-2"/>
                <w:sz w:val="16"/>
                <w:szCs w:val="16"/>
              </w:rPr>
              <w:t xml:space="preserve">программы Благодарненского </w:t>
            </w:r>
            <w:r w:rsidRPr="00F92935">
              <w:rPr>
                <w:rFonts w:ascii="Arial" w:hAnsi="Arial" w:cs="Arial"/>
                <w:sz w:val="16"/>
                <w:szCs w:val="16"/>
              </w:rPr>
              <w:t xml:space="preserve">городского округа </w:t>
            </w:r>
            <w:r w:rsidRPr="00F92935">
              <w:rPr>
                <w:rFonts w:ascii="Arial" w:hAnsi="Arial" w:cs="Arial"/>
                <w:spacing w:val="-2"/>
                <w:sz w:val="16"/>
                <w:szCs w:val="16"/>
              </w:rPr>
              <w:t>Ставропольского края «Развитие сельского</w:t>
            </w:r>
            <w:r>
              <w:rPr>
                <w:rFonts w:ascii="Arial" w:hAnsi="Arial" w:cs="Arial"/>
                <w:spacing w:val="-2"/>
                <w:sz w:val="16"/>
                <w:szCs w:val="16"/>
              </w:rPr>
              <w:t xml:space="preserve"> </w:t>
            </w:r>
            <w:r w:rsidRPr="00F92935">
              <w:rPr>
                <w:rFonts w:ascii="Arial" w:hAnsi="Arial" w:cs="Arial"/>
                <w:spacing w:val="-2"/>
                <w:sz w:val="16"/>
                <w:szCs w:val="16"/>
              </w:rPr>
              <w:t>хозяйства» и общепрограмные мероприятия»</w:t>
            </w:r>
            <w:r w:rsidRPr="00F92935">
              <w:rPr>
                <w:rFonts w:ascii="Arial" w:hAnsi="Arial" w:cs="Arial"/>
                <w:sz w:val="16"/>
                <w:szCs w:val="16"/>
              </w:rPr>
              <w:t>, всего</w:t>
            </w:r>
          </w:p>
        </w:tc>
        <w:tc>
          <w:tcPr>
            <w:tcW w:w="3119" w:type="dxa"/>
          </w:tcPr>
          <w:p w:rsidR="00446B34" w:rsidRPr="00F92935" w:rsidRDefault="00446B34" w:rsidP="007143E2">
            <w:pPr>
              <w:pStyle w:val="ConsPlusCell"/>
              <w:jc w:val="both"/>
              <w:rPr>
                <w:sz w:val="16"/>
                <w:szCs w:val="16"/>
              </w:rPr>
            </w:pPr>
            <w:r w:rsidRPr="00F92935">
              <w:rPr>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6925,66</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7013,80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7090,10</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6925,66</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7013,80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7090,10</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2200,13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2288,27</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2364,57</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2200,13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2288,27</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2364,57</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местного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r>
      <w:tr w:rsidR="00446B34" w:rsidRPr="00F92935" w:rsidTr="00446B34">
        <w:trPr>
          <w:trHeight w:val="778"/>
        </w:trPr>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в том числе следующие основные мероприятия Подпрограммы:</w:t>
            </w:r>
          </w:p>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p>
        </w:tc>
        <w:tc>
          <w:tcPr>
            <w:tcW w:w="1417" w:type="dxa"/>
          </w:tcPr>
          <w:p w:rsidR="00446B34" w:rsidRPr="00F92935" w:rsidRDefault="00446B34" w:rsidP="007143E2">
            <w:pPr>
              <w:jc w:val="right"/>
              <w:rPr>
                <w:rFonts w:ascii="Arial" w:hAnsi="Arial" w:cs="Arial"/>
                <w:sz w:val="16"/>
                <w:szCs w:val="16"/>
              </w:rPr>
            </w:pPr>
          </w:p>
        </w:tc>
        <w:tc>
          <w:tcPr>
            <w:tcW w:w="1418" w:type="dxa"/>
          </w:tcPr>
          <w:p w:rsidR="00446B34" w:rsidRPr="00F92935" w:rsidRDefault="00446B34" w:rsidP="007143E2">
            <w:pPr>
              <w:jc w:val="right"/>
              <w:rPr>
                <w:rFonts w:ascii="Arial" w:hAnsi="Arial" w:cs="Arial"/>
                <w:sz w:val="16"/>
                <w:szCs w:val="16"/>
              </w:rPr>
            </w:pPr>
          </w:p>
        </w:tc>
        <w:tc>
          <w:tcPr>
            <w:tcW w:w="1417" w:type="dxa"/>
          </w:tcPr>
          <w:p w:rsidR="00446B34" w:rsidRPr="00F92935" w:rsidRDefault="00446B34" w:rsidP="007143E2">
            <w:pPr>
              <w:jc w:val="right"/>
              <w:rPr>
                <w:rFonts w:ascii="Arial" w:hAnsi="Arial" w:cs="Arial"/>
                <w:sz w:val="16"/>
                <w:szCs w:val="16"/>
              </w:rPr>
            </w:pPr>
          </w:p>
        </w:tc>
      </w:tr>
      <w:tr w:rsidR="00446B34" w:rsidRPr="00F92935" w:rsidTr="00446B34">
        <w:tc>
          <w:tcPr>
            <w:tcW w:w="534" w:type="dxa"/>
            <w:vMerge w:val="restart"/>
          </w:tcPr>
          <w:p w:rsidR="00446B34" w:rsidRPr="00F92935" w:rsidRDefault="00446B34" w:rsidP="007143E2">
            <w:pPr>
              <w:jc w:val="center"/>
              <w:rPr>
                <w:rFonts w:ascii="Arial" w:hAnsi="Arial" w:cs="Arial"/>
                <w:sz w:val="16"/>
                <w:szCs w:val="16"/>
              </w:rPr>
            </w:pPr>
            <w:r w:rsidRPr="00F92935">
              <w:rPr>
                <w:rFonts w:ascii="Arial" w:hAnsi="Arial" w:cs="Arial"/>
                <w:sz w:val="16"/>
                <w:szCs w:val="16"/>
              </w:rPr>
              <w:t>4.1</w:t>
            </w:r>
          </w:p>
        </w:tc>
        <w:tc>
          <w:tcPr>
            <w:tcW w:w="2409" w:type="dxa"/>
            <w:vMerge w:val="restart"/>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Обеспечение реализации Программы</w:t>
            </w: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всего</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6925,66</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7013,80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7090,10</w:t>
            </w:r>
          </w:p>
        </w:tc>
      </w:tr>
      <w:tr w:rsidR="00446B34" w:rsidRPr="00F92935" w:rsidTr="00446B34">
        <w:tc>
          <w:tcPr>
            <w:tcW w:w="534" w:type="dxa"/>
            <w:vMerge/>
          </w:tcPr>
          <w:p w:rsidR="00446B34" w:rsidRPr="00F92935" w:rsidRDefault="00446B34" w:rsidP="007143E2">
            <w:pPr>
              <w:jc w:val="center"/>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6925,66</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7013,80</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7090,10</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средства краевого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2200,13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2288,27</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2364,57</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2200,13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2288,27</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2364,57</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средства местного бюджета</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r>
      <w:tr w:rsidR="00446B34" w:rsidRPr="00F92935" w:rsidTr="00446B34">
        <w:tc>
          <w:tcPr>
            <w:tcW w:w="534" w:type="dxa"/>
            <w:vMerge/>
          </w:tcPr>
          <w:p w:rsidR="00446B34" w:rsidRPr="00F92935" w:rsidRDefault="00446B34" w:rsidP="007143E2">
            <w:pPr>
              <w:widowControl w:val="0"/>
              <w:autoSpaceDE w:val="0"/>
              <w:autoSpaceDN w:val="0"/>
              <w:adjustRightInd w:val="0"/>
              <w:jc w:val="center"/>
              <w:outlineLvl w:val="2"/>
              <w:rPr>
                <w:rFonts w:ascii="Arial" w:hAnsi="Arial" w:cs="Arial"/>
                <w:sz w:val="16"/>
                <w:szCs w:val="16"/>
              </w:rPr>
            </w:pPr>
          </w:p>
        </w:tc>
        <w:tc>
          <w:tcPr>
            <w:tcW w:w="2409" w:type="dxa"/>
            <w:vMerge/>
          </w:tcPr>
          <w:p w:rsidR="00446B34" w:rsidRPr="00F92935" w:rsidRDefault="00446B34" w:rsidP="007143E2">
            <w:pPr>
              <w:widowControl w:val="0"/>
              <w:autoSpaceDE w:val="0"/>
              <w:autoSpaceDN w:val="0"/>
              <w:adjustRightInd w:val="0"/>
              <w:jc w:val="both"/>
              <w:outlineLvl w:val="2"/>
              <w:rPr>
                <w:rFonts w:ascii="Arial" w:hAnsi="Arial" w:cs="Arial"/>
                <w:sz w:val="16"/>
                <w:szCs w:val="16"/>
              </w:rPr>
            </w:pPr>
          </w:p>
        </w:tc>
        <w:tc>
          <w:tcPr>
            <w:tcW w:w="3119" w:type="dxa"/>
          </w:tcPr>
          <w:p w:rsidR="00446B34" w:rsidRPr="00F92935" w:rsidRDefault="00446B34" w:rsidP="007143E2">
            <w:pPr>
              <w:pStyle w:val="ConsPlusCell"/>
              <w:jc w:val="both"/>
              <w:rPr>
                <w:sz w:val="16"/>
                <w:szCs w:val="16"/>
              </w:rPr>
            </w:pPr>
            <w:r w:rsidRPr="00F92935">
              <w:rPr>
                <w:sz w:val="16"/>
                <w:szCs w:val="16"/>
              </w:rPr>
              <w:t>в т.ч. предусмотренные УСХ АБГО СК</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8"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c>
          <w:tcPr>
            <w:tcW w:w="1417" w:type="dxa"/>
          </w:tcPr>
          <w:p w:rsidR="00446B34" w:rsidRPr="00F92935" w:rsidRDefault="00446B34" w:rsidP="007143E2">
            <w:pPr>
              <w:jc w:val="right"/>
              <w:rPr>
                <w:rFonts w:ascii="Arial" w:hAnsi="Arial" w:cs="Arial"/>
                <w:sz w:val="16"/>
                <w:szCs w:val="16"/>
              </w:rPr>
            </w:pPr>
            <w:r w:rsidRPr="00F92935">
              <w:rPr>
                <w:rFonts w:ascii="Arial" w:hAnsi="Arial" w:cs="Arial"/>
                <w:sz w:val="16"/>
                <w:szCs w:val="16"/>
              </w:rPr>
              <w:t>4725,53</w:t>
            </w:r>
          </w:p>
        </w:tc>
      </w:tr>
    </w:tbl>
    <w:p w:rsidR="00446B34" w:rsidRPr="00F92935" w:rsidRDefault="00446B34" w:rsidP="00446B34">
      <w:pPr>
        <w:widowControl w:val="0"/>
        <w:autoSpaceDE w:val="0"/>
        <w:autoSpaceDN w:val="0"/>
        <w:adjustRightInd w:val="0"/>
        <w:spacing w:line="180" w:lineRule="exact"/>
        <w:outlineLvl w:val="2"/>
        <w:rPr>
          <w:rFonts w:ascii="Arial" w:hAnsi="Arial" w:cs="Arial"/>
          <w:sz w:val="16"/>
          <w:szCs w:val="16"/>
        </w:rPr>
      </w:pPr>
      <w:r w:rsidRPr="00F92935">
        <w:rPr>
          <w:rFonts w:ascii="Arial" w:hAnsi="Arial" w:cs="Arial"/>
          <w:sz w:val="16"/>
          <w:szCs w:val="16"/>
        </w:rPr>
        <w:t>Используемое сокращение:</w:t>
      </w:r>
    </w:p>
    <w:p w:rsidR="00446B34" w:rsidRPr="00F92935" w:rsidRDefault="00446B34" w:rsidP="00446B34">
      <w:pPr>
        <w:widowControl w:val="0"/>
        <w:autoSpaceDE w:val="0"/>
        <w:autoSpaceDN w:val="0"/>
        <w:adjustRightInd w:val="0"/>
        <w:spacing w:line="180" w:lineRule="exact"/>
        <w:outlineLvl w:val="2"/>
        <w:rPr>
          <w:rFonts w:ascii="Arial" w:hAnsi="Arial" w:cs="Arial"/>
          <w:sz w:val="16"/>
          <w:szCs w:val="16"/>
        </w:rPr>
      </w:pPr>
    </w:p>
    <w:tbl>
      <w:tblPr>
        <w:tblStyle w:val="af6"/>
        <w:tblW w:w="10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92"/>
        <w:gridCol w:w="8246"/>
      </w:tblGrid>
      <w:tr w:rsidR="00446B34" w:rsidRPr="00F92935" w:rsidTr="000F75D1">
        <w:tc>
          <w:tcPr>
            <w:tcW w:w="2192" w:type="dxa"/>
          </w:tcPr>
          <w:p w:rsidR="00446B34" w:rsidRPr="00F92935" w:rsidRDefault="00446B34" w:rsidP="00446B34">
            <w:pPr>
              <w:widowControl w:val="0"/>
              <w:autoSpaceDE w:val="0"/>
              <w:autoSpaceDN w:val="0"/>
              <w:adjustRightInd w:val="0"/>
              <w:spacing w:line="180" w:lineRule="exact"/>
              <w:outlineLvl w:val="2"/>
              <w:rPr>
                <w:rFonts w:ascii="Arial" w:hAnsi="Arial" w:cs="Arial"/>
                <w:sz w:val="16"/>
                <w:szCs w:val="16"/>
              </w:rPr>
            </w:pPr>
            <w:r w:rsidRPr="00F92935">
              <w:rPr>
                <w:rFonts w:ascii="Arial" w:hAnsi="Arial" w:cs="Arial"/>
                <w:sz w:val="16"/>
                <w:szCs w:val="16"/>
              </w:rPr>
              <w:t>УСХ АБГО СК</w:t>
            </w:r>
          </w:p>
        </w:tc>
        <w:tc>
          <w:tcPr>
            <w:tcW w:w="8246" w:type="dxa"/>
          </w:tcPr>
          <w:p w:rsidR="00446B34" w:rsidRPr="00F92935" w:rsidRDefault="00446B34" w:rsidP="00446B34">
            <w:pPr>
              <w:widowControl w:val="0"/>
              <w:autoSpaceDE w:val="0"/>
              <w:autoSpaceDN w:val="0"/>
              <w:adjustRightInd w:val="0"/>
              <w:spacing w:line="180" w:lineRule="exact"/>
              <w:outlineLvl w:val="2"/>
              <w:rPr>
                <w:rFonts w:ascii="Arial" w:hAnsi="Arial" w:cs="Arial"/>
                <w:sz w:val="16"/>
                <w:szCs w:val="16"/>
              </w:rPr>
            </w:pPr>
            <w:r w:rsidRPr="00F92935">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bl>
    <w:p w:rsidR="000F75D1" w:rsidRDefault="000F75D1" w:rsidP="007143E2">
      <w:pPr>
        <w:widowControl w:val="0"/>
        <w:autoSpaceDE w:val="0"/>
        <w:autoSpaceDN w:val="0"/>
        <w:adjustRightInd w:val="0"/>
        <w:spacing w:line="240" w:lineRule="exact"/>
        <w:outlineLvl w:val="2"/>
        <w:rPr>
          <w:rFonts w:ascii="Arial" w:hAnsi="Arial" w:cs="Arial"/>
          <w:sz w:val="16"/>
          <w:szCs w:val="16"/>
        </w:rPr>
        <w:sectPr w:rsidR="000F75D1" w:rsidSect="004D08BC">
          <w:type w:val="continuous"/>
          <w:pgSz w:w="11905" w:h="16838"/>
          <w:pgMar w:top="1134" w:right="706" w:bottom="851" w:left="993" w:header="720" w:footer="720" w:gutter="0"/>
          <w:cols w:space="851"/>
          <w:noEndnote/>
          <w:titlePg/>
          <w:docGrid w:linePitch="381"/>
        </w:sect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0F75D1" w:rsidRDefault="000F75D1" w:rsidP="004504D1">
      <w:pPr>
        <w:pStyle w:val="aff4"/>
        <w:spacing w:after="0" w:line="240" w:lineRule="auto"/>
        <w:ind w:firstLine="142"/>
        <w:jc w:val="both"/>
        <w:rPr>
          <w:rFonts w:ascii="Arial" w:hAnsi="Arial" w:cs="Arial"/>
          <w:bCs/>
          <w:sz w:val="16"/>
          <w:szCs w:val="16"/>
          <w:lang w:eastAsia="ru-RU"/>
        </w:rPr>
        <w:sectPr w:rsidR="000F75D1" w:rsidSect="004D08BC">
          <w:type w:val="continuous"/>
          <w:pgSz w:w="11905" w:h="16838"/>
          <w:pgMar w:top="1134" w:right="706" w:bottom="851" w:left="993" w:header="720" w:footer="720" w:gutter="0"/>
          <w:cols w:space="851"/>
          <w:noEndnote/>
          <w:titlePg/>
          <w:docGrid w:linePitch="381"/>
        </w:sect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tbl>
      <w:tblPr>
        <w:tblW w:w="12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985"/>
        <w:gridCol w:w="7371"/>
      </w:tblGrid>
      <w:tr w:rsidR="000F75D1" w:rsidRPr="00F92935" w:rsidTr="000F75D1">
        <w:trPr>
          <w:jc w:val="center"/>
        </w:trPr>
        <w:tc>
          <w:tcPr>
            <w:tcW w:w="4985" w:type="dxa"/>
            <w:tcBorders>
              <w:top w:val="nil"/>
              <w:left w:val="nil"/>
              <w:bottom w:val="nil"/>
              <w:right w:val="nil"/>
            </w:tcBorders>
            <w:shd w:val="clear" w:color="auto" w:fill="auto"/>
          </w:tcPr>
          <w:p w:rsidR="000F75D1" w:rsidRPr="00F92935" w:rsidRDefault="000F75D1" w:rsidP="007143E2">
            <w:pPr>
              <w:widowControl w:val="0"/>
              <w:tabs>
                <w:tab w:val="left" w:pos="9240"/>
              </w:tabs>
              <w:autoSpaceDE w:val="0"/>
              <w:autoSpaceDN w:val="0"/>
              <w:adjustRightInd w:val="0"/>
              <w:spacing w:line="240" w:lineRule="exact"/>
              <w:jc w:val="both"/>
              <w:rPr>
                <w:rFonts w:ascii="Arial" w:hAnsi="Arial" w:cs="Arial"/>
                <w:sz w:val="16"/>
                <w:szCs w:val="16"/>
              </w:rPr>
            </w:pPr>
          </w:p>
          <w:p w:rsidR="000F75D1" w:rsidRPr="00F92935" w:rsidRDefault="000F75D1" w:rsidP="007143E2">
            <w:pPr>
              <w:widowControl w:val="0"/>
              <w:tabs>
                <w:tab w:val="left" w:pos="9240"/>
              </w:tabs>
              <w:autoSpaceDE w:val="0"/>
              <w:autoSpaceDN w:val="0"/>
              <w:adjustRightInd w:val="0"/>
              <w:spacing w:line="240" w:lineRule="exact"/>
              <w:jc w:val="both"/>
              <w:rPr>
                <w:rFonts w:ascii="Arial" w:hAnsi="Arial" w:cs="Arial"/>
                <w:sz w:val="16"/>
                <w:szCs w:val="16"/>
              </w:rPr>
            </w:pPr>
          </w:p>
        </w:tc>
        <w:tc>
          <w:tcPr>
            <w:tcW w:w="7371" w:type="dxa"/>
            <w:tcBorders>
              <w:top w:val="nil"/>
              <w:left w:val="nil"/>
              <w:bottom w:val="nil"/>
              <w:right w:val="nil"/>
            </w:tcBorders>
            <w:shd w:val="clear" w:color="auto" w:fill="auto"/>
          </w:tcPr>
          <w:p w:rsidR="000F75D1" w:rsidRPr="00F92935" w:rsidRDefault="000F75D1" w:rsidP="000F75D1">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Приложение 7</w:t>
            </w:r>
          </w:p>
          <w:p w:rsidR="000F75D1" w:rsidRPr="00F92935" w:rsidRDefault="000F75D1" w:rsidP="000F75D1">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к муниципальной программе</w:t>
            </w:r>
            <w:r>
              <w:rPr>
                <w:rFonts w:ascii="Arial" w:hAnsi="Arial" w:cs="Arial"/>
                <w:spacing w:val="-2"/>
                <w:sz w:val="16"/>
                <w:szCs w:val="16"/>
              </w:rPr>
              <w:t xml:space="preserve"> </w:t>
            </w:r>
            <w:r w:rsidRPr="00F92935">
              <w:rPr>
                <w:rFonts w:ascii="Arial" w:hAnsi="Arial" w:cs="Arial"/>
                <w:spacing w:val="-2"/>
                <w:sz w:val="16"/>
                <w:szCs w:val="16"/>
              </w:rPr>
              <w:t>Благодарненского</w:t>
            </w:r>
          </w:p>
          <w:p w:rsidR="000F75D1" w:rsidRPr="00F92935" w:rsidRDefault="000F75D1" w:rsidP="000F75D1">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z w:val="16"/>
                <w:szCs w:val="16"/>
              </w:rPr>
              <w:t>городского округа</w:t>
            </w:r>
            <w:r w:rsidRPr="00F92935">
              <w:rPr>
                <w:rFonts w:ascii="Arial" w:hAnsi="Arial" w:cs="Arial"/>
                <w:spacing w:val="-2"/>
                <w:sz w:val="16"/>
                <w:szCs w:val="16"/>
              </w:rPr>
              <w:t xml:space="preserve">  Ставропольского края</w:t>
            </w:r>
          </w:p>
          <w:p w:rsidR="000F75D1" w:rsidRPr="00F92935" w:rsidRDefault="000F75D1" w:rsidP="000F75D1">
            <w:pPr>
              <w:widowControl w:val="0"/>
              <w:autoSpaceDE w:val="0"/>
              <w:autoSpaceDN w:val="0"/>
              <w:adjustRightInd w:val="0"/>
              <w:spacing w:line="180" w:lineRule="exact"/>
              <w:jc w:val="center"/>
              <w:rPr>
                <w:rFonts w:ascii="Arial" w:hAnsi="Arial" w:cs="Arial"/>
                <w:spacing w:val="-2"/>
                <w:sz w:val="16"/>
                <w:szCs w:val="16"/>
              </w:rPr>
            </w:pPr>
            <w:r w:rsidRPr="00F92935">
              <w:rPr>
                <w:rFonts w:ascii="Arial" w:hAnsi="Arial" w:cs="Arial"/>
                <w:spacing w:val="-2"/>
                <w:sz w:val="16"/>
                <w:szCs w:val="16"/>
              </w:rPr>
              <w:t>«Развитие сельского хозяйства»</w:t>
            </w:r>
          </w:p>
        </w:tc>
      </w:tr>
    </w:tbl>
    <w:p w:rsidR="000F75D1" w:rsidRPr="00F92935" w:rsidRDefault="000F75D1" w:rsidP="000F75D1">
      <w:pPr>
        <w:spacing w:line="240" w:lineRule="exact"/>
        <w:jc w:val="center"/>
        <w:rPr>
          <w:rFonts w:ascii="Arial" w:hAnsi="Arial" w:cs="Arial"/>
          <w:sz w:val="16"/>
          <w:szCs w:val="16"/>
        </w:rPr>
      </w:pPr>
    </w:p>
    <w:p w:rsidR="000F75D1" w:rsidRPr="00F92935" w:rsidRDefault="000F75D1" w:rsidP="000F75D1">
      <w:pPr>
        <w:spacing w:line="240" w:lineRule="exact"/>
        <w:jc w:val="center"/>
        <w:rPr>
          <w:rFonts w:ascii="Arial" w:hAnsi="Arial" w:cs="Arial"/>
          <w:sz w:val="16"/>
          <w:szCs w:val="16"/>
        </w:rPr>
      </w:pPr>
      <w:r w:rsidRPr="00F92935">
        <w:rPr>
          <w:rFonts w:ascii="Arial" w:hAnsi="Arial" w:cs="Arial"/>
          <w:sz w:val="16"/>
          <w:szCs w:val="16"/>
        </w:rPr>
        <w:t>СВЕДЕНИЯ</w:t>
      </w:r>
    </w:p>
    <w:p w:rsidR="000F75D1" w:rsidRPr="00F92935" w:rsidRDefault="000F75D1" w:rsidP="000F75D1">
      <w:pPr>
        <w:spacing w:line="240" w:lineRule="exact"/>
        <w:jc w:val="center"/>
        <w:rPr>
          <w:rFonts w:ascii="Arial" w:hAnsi="Arial" w:cs="Arial"/>
          <w:sz w:val="16"/>
          <w:szCs w:val="16"/>
        </w:rPr>
      </w:pPr>
      <w:r w:rsidRPr="00F92935">
        <w:rPr>
          <w:rFonts w:ascii="Arial" w:hAnsi="Arial" w:cs="Arial"/>
          <w:sz w:val="16"/>
          <w:szCs w:val="16"/>
        </w:rPr>
        <w:t xml:space="preserve">о весовых коэффициентах, присвоенных целям Программы, задачам подпрограмм Программы </w:t>
      </w:r>
    </w:p>
    <w:p w:rsidR="000F75D1" w:rsidRPr="00F92935" w:rsidRDefault="000F75D1" w:rsidP="000F75D1">
      <w:pPr>
        <w:spacing w:line="240" w:lineRule="exact"/>
        <w:jc w:val="center"/>
        <w:rPr>
          <w:rFonts w:ascii="Arial" w:hAnsi="Arial" w:cs="Arial"/>
          <w:sz w:val="16"/>
          <w:szCs w:val="16"/>
        </w:rPr>
      </w:pPr>
    </w:p>
    <w:tbl>
      <w:tblPr>
        <w:tblStyle w:val="af6"/>
        <w:tblW w:w="10456" w:type="dxa"/>
        <w:tblLayout w:type="fixed"/>
        <w:tblLook w:val="04A0"/>
      </w:tblPr>
      <w:tblGrid>
        <w:gridCol w:w="675"/>
        <w:gridCol w:w="4111"/>
        <w:gridCol w:w="1985"/>
        <w:gridCol w:w="1843"/>
        <w:gridCol w:w="1842"/>
      </w:tblGrid>
      <w:tr w:rsidR="000F75D1" w:rsidRPr="00F92935" w:rsidTr="000F75D1">
        <w:tc>
          <w:tcPr>
            <w:tcW w:w="675" w:type="dxa"/>
            <w:vMerge w:val="restart"/>
          </w:tcPr>
          <w:p w:rsidR="000F75D1" w:rsidRPr="00F92935" w:rsidRDefault="000F75D1" w:rsidP="007143E2">
            <w:pPr>
              <w:widowControl w:val="0"/>
              <w:autoSpaceDE w:val="0"/>
              <w:autoSpaceDN w:val="0"/>
              <w:adjustRightInd w:val="0"/>
              <w:spacing w:line="240" w:lineRule="exact"/>
              <w:jc w:val="center"/>
              <w:outlineLvl w:val="2"/>
              <w:rPr>
                <w:rFonts w:ascii="Arial" w:hAnsi="Arial" w:cs="Arial"/>
                <w:sz w:val="16"/>
                <w:szCs w:val="16"/>
              </w:rPr>
            </w:pPr>
            <w:r w:rsidRPr="00F92935">
              <w:rPr>
                <w:rFonts w:ascii="Arial" w:hAnsi="Arial" w:cs="Arial"/>
                <w:sz w:val="16"/>
                <w:szCs w:val="16"/>
              </w:rPr>
              <w:t>№ п/п</w:t>
            </w:r>
          </w:p>
        </w:tc>
        <w:tc>
          <w:tcPr>
            <w:tcW w:w="4111" w:type="dxa"/>
            <w:vMerge w:val="restart"/>
          </w:tcPr>
          <w:p w:rsidR="000F75D1" w:rsidRPr="00F92935" w:rsidRDefault="000F75D1" w:rsidP="007143E2">
            <w:pPr>
              <w:widowControl w:val="0"/>
              <w:autoSpaceDE w:val="0"/>
              <w:autoSpaceDN w:val="0"/>
              <w:adjustRightInd w:val="0"/>
              <w:spacing w:line="240" w:lineRule="exact"/>
              <w:jc w:val="center"/>
              <w:outlineLvl w:val="2"/>
              <w:rPr>
                <w:rFonts w:ascii="Arial" w:hAnsi="Arial" w:cs="Arial"/>
                <w:sz w:val="16"/>
                <w:szCs w:val="16"/>
              </w:rPr>
            </w:pPr>
            <w:r w:rsidRPr="00F92935">
              <w:rPr>
                <w:rFonts w:ascii="Arial" w:hAnsi="Arial" w:cs="Arial"/>
                <w:sz w:val="16"/>
                <w:szCs w:val="16"/>
              </w:rPr>
              <w:t>Цели Программы и задачи подпрограмм Программы</w:t>
            </w:r>
          </w:p>
        </w:tc>
        <w:tc>
          <w:tcPr>
            <w:tcW w:w="5670" w:type="dxa"/>
            <w:gridSpan w:val="3"/>
          </w:tcPr>
          <w:p w:rsidR="000F75D1" w:rsidRPr="00F92935" w:rsidRDefault="000F75D1" w:rsidP="007143E2">
            <w:pPr>
              <w:widowControl w:val="0"/>
              <w:autoSpaceDE w:val="0"/>
              <w:autoSpaceDN w:val="0"/>
              <w:adjustRightInd w:val="0"/>
              <w:spacing w:line="240" w:lineRule="exact"/>
              <w:jc w:val="center"/>
              <w:outlineLvl w:val="2"/>
              <w:rPr>
                <w:rFonts w:ascii="Arial" w:hAnsi="Arial" w:cs="Arial"/>
                <w:sz w:val="16"/>
                <w:szCs w:val="16"/>
              </w:rPr>
            </w:pPr>
            <w:r w:rsidRPr="00F92935">
              <w:rPr>
                <w:rFonts w:ascii="Arial" w:hAnsi="Arial" w:cs="Arial"/>
                <w:sz w:val="16"/>
                <w:szCs w:val="16"/>
              </w:rPr>
              <w:t>Значения весовых коэффициентов, присвоенных целям Программы и задачам подпрограмм Программы по годам</w:t>
            </w:r>
          </w:p>
        </w:tc>
      </w:tr>
      <w:tr w:rsidR="000F75D1" w:rsidRPr="00F92935" w:rsidTr="000F75D1">
        <w:tc>
          <w:tcPr>
            <w:tcW w:w="675" w:type="dxa"/>
            <w:vMerge/>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4111" w:type="dxa"/>
            <w:vMerge/>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1985" w:type="dxa"/>
          </w:tcPr>
          <w:p w:rsidR="000F75D1" w:rsidRPr="00F92935" w:rsidRDefault="000F75D1" w:rsidP="007143E2">
            <w:pPr>
              <w:autoSpaceDE w:val="0"/>
              <w:jc w:val="center"/>
              <w:rPr>
                <w:rFonts w:ascii="Arial" w:hAnsi="Arial" w:cs="Arial"/>
                <w:sz w:val="16"/>
                <w:szCs w:val="16"/>
              </w:rPr>
            </w:pPr>
            <w:r w:rsidRPr="00F92935">
              <w:rPr>
                <w:rFonts w:ascii="Arial" w:hAnsi="Arial" w:cs="Arial"/>
                <w:sz w:val="16"/>
                <w:szCs w:val="16"/>
              </w:rPr>
              <w:t>2020</w:t>
            </w:r>
          </w:p>
        </w:tc>
        <w:tc>
          <w:tcPr>
            <w:tcW w:w="1843" w:type="dxa"/>
          </w:tcPr>
          <w:p w:rsidR="000F75D1" w:rsidRPr="00F92935" w:rsidRDefault="000F75D1" w:rsidP="007143E2">
            <w:pPr>
              <w:tabs>
                <w:tab w:val="left" w:pos="275"/>
              </w:tabs>
              <w:autoSpaceDE w:val="0"/>
              <w:jc w:val="center"/>
              <w:rPr>
                <w:rFonts w:ascii="Arial" w:hAnsi="Arial" w:cs="Arial"/>
                <w:sz w:val="16"/>
                <w:szCs w:val="16"/>
              </w:rPr>
            </w:pPr>
            <w:r w:rsidRPr="00F92935">
              <w:rPr>
                <w:rFonts w:ascii="Arial" w:hAnsi="Arial" w:cs="Arial"/>
                <w:sz w:val="16"/>
                <w:szCs w:val="16"/>
              </w:rPr>
              <w:t>2021</w:t>
            </w:r>
          </w:p>
        </w:tc>
        <w:tc>
          <w:tcPr>
            <w:tcW w:w="1842" w:type="dxa"/>
          </w:tcPr>
          <w:p w:rsidR="000F75D1" w:rsidRPr="00F92935" w:rsidRDefault="000F75D1" w:rsidP="007143E2">
            <w:pPr>
              <w:autoSpaceDE w:val="0"/>
              <w:jc w:val="center"/>
              <w:rPr>
                <w:rFonts w:ascii="Arial" w:hAnsi="Arial" w:cs="Arial"/>
                <w:sz w:val="16"/>
                <w:szCs w:val="16"/>
              </w:rPr>
            </w:pPr>
            <w:r w:rsidRPr="00F92935">
              <w:rPr>
                <w:rFonts w:ascii="Arial" w:hAnsi="Arial" w:cs="Arial"/>
                <w:sz w:val="16"/>
                <w:szCs w:val="16"/>
              </w:rPr>
              <w:t>2022</w:t>
            </w: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4111" w:type="dxa"/>
          </w:tcPr>
          <w:p w:rsidR="000F75D1" w:rsidRPr="00F92935" w:rsidRDefault="000F75D1"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Муниципальная программа Благодарненского</w:t>
            </w:r>
            <w:r>
              <w:rPr>
                <w:rFonts w:ascii="Arial" w:hAnsi="Arial" w:cs="Arial"/>
                <w:sz w:val="16"/>
                <w:szCs w:val="16"/>
              </w:rPr>
              <w:t xml:space="preserve"> </w:t>
            </w:r>
            <w:r w:rsidRPr="00F92935">
              <w:rPr>
                <w:rFonts w:ascii="Arial" w:hAnsi="Arial" w:cs="Arial"/>
                <w:sz w:val="16"/>
                <w:szCs w:val="16"/>
              </w:rPr>
              <w:t>городского округа Ставропольского края "Развитие сельского хозяйства"</w:t>
            </w:r>
          </w:p>
          <w:p w:rsidR="000F75D1" w:rsidRPr="00F92935" w:rsidRDefault="000F75D1" w:rsidP="007143E2">
            <w:pPr>
              <w:widowControl w:val="0"/>
              <w:autoSpaceDE w:val="0"/>
              <w:autoSpaceDN w:val="0"/>
              <w:adjustRightInd w:val="0"/>
              <w:jc w:val="both"/>
              <w:outlineLvl w:val="2"/>
              <w:rPr>
                <w:rFonts w:ascii="Arial" w:hAnsi="Arial" w:cs="Arial"/>
                <w:sz w:val="16"/>
                <w:szCs w:val="16"/>
              </w:rPr>
            </w:pPr>
          </w:p>
        </w:tc>
        <w:tc>
          <w:tcPr>
            <w:tcW w:w="1985" w:type="dxa"/>
          </w:tcPr>
          <w:p w:rsidR="000F75D1" w:rsidRPr="00F92935" w:rsidRDefault="000F75D1" w:rsidP="007143E2">
            <w:pPr>
              <w:autoSpaceDE w:val="0"/>
              <w:jc w:val="center"/>
              <w:rPr>
                <w:rFonts w:ascii="Arial" w:hAnsi="Arial" w:cs="Arial"/>
                <w:sz w:val="16"/>
                <w:szCs w:val="16"/>
              </w:rPr>
            </w:pPr>
          </w:p>
        </w:tc>
        <w:tc>
          <w:tcPr>
            <w:tcW w:w="1843" w:type="dxa"/>
          </w:tcPr>
          <w:p w:rsidR="000F75D1" w:rsidRPr="00F92935" w:rsidRDefault="000F75D1" w:rsidP="007143E2">
            <w:pPr>
              <w:tabs>
                <w:tab w:val="left" w:pos="275"/>
              </w:tabs>
              <w:autoSpaceDE w:val="0"/>
              <w:jc w:val="center"/>
              <w:rPr>
                <w:rFonts w:ascii="Arial" w:hAnsi="Arial" w:cs="Arial"/>
                <w:sz w:val="16"/>
                <w:szCs w:val="16"/>
              </w:rPr>
            </w:pPr>
          </w:p>
        </w:tc>
        <w:tc>
          <w:tcPr>
            <w:tcW w:w="1842" w:type="dxa"/>
          </w:tcPr>
          <w:p w:rsidR="000F75D1" w:rsidRPr="00F92935" w:rsidRDefault="000F75D1" w:rsidP="007143E2">
            <w:pPr>
              <w:autoSpaceDE w:val="0"/>
              <w:jc w:val="center"/>
              <w:rPr>
                <w:rFonts w:ascii="Arial" w:hAnsi="Arial" w:cs="Arial"/>
                <w:sz w:val="16"/>
                <w:szCs w:val="16"/>
              </w:rPr>
            </w:pP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1.</w:t>
            </w:r>
          </w:p>
        </w:tc>
        <w:tc>
          <w:tcPr>
            <w:tcW w:w="4111" w:type="dxa"/>
          </w:tcPr>
          <w:p w:rsidR="000F75D1" w:rsidRPr="00F92935" w:rsidRDefault="000F75D1"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Цель «Производство продукции растениеводства за счет гарантированного обеспечения урожайности сельскохозяйственных культур»</w:t>
            </w:r>
          </w:p>
        </w:tc>
        <w:tc>
          <w:tcPr>
            <w:tcW w:w="198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0,39</w:t>
            </w:r>
          </w:p>
        </w:tc>
        <w:tc>
          <w:tcPr>
            <w:tcW w:w="1843"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0,38</w:t>
            </w:r>
          </w:p>
        </w:tc>
        <w:tc>
          <w:tcPr>
            <w:tcW w:w="1842"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0,38</w:t>
            </w: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2.</w:t>
            </w:r>
          </w:p>
        </w:tc>
        <w:tc>
          <w:tcPr>
            <w:tcW w:w="4111" w:type="dxa"/>
          </w:tcPr>
          <w:p w:rsidR="000F75D1" w:rsidRPr="00F92935" w:rsidRDefault="000F75D1" w:rsidP="007143E2">
            <w:pPr>
              <w:autoSpaceDE w:val="0"/>
              <w:jc w:val="both"/>
              <w:rPr>
                <w:rFonts w:ascii="Arial" w:hAnsi="Arial" w:cs="Arial"/>
                <w:sz w:val="16"/>
                <w:szCs w:val="16"/>
              </w:rPr>
            </w:pPr>
            <w:r w:rsidRPr="00F92935">
              <w:rPr>
                <w:rFonts w:ascii="Arial" w:hAnsi="Arial" w:cs="Arial"/>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98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0,61</w:t>
            </w:r>
          </w:p>
        </w:tc>
        <w:tc>
          <w:tcPr>
            <w:tcW w:w="1843"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0,62</w:t>
            </w:r>
          </w:p>
        </w:tc>
        <w:tc>
          <w:tcPr>
            <w:tcW w:w="1842"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0,62</w:t>
            </w: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4111" w:type="dxa"/>
          </w:tcPr>
          <w:p w:rsidR="000F75D1" w:rsidRPr="00F92935" w:rsidRDefault="000F75D1"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Подпрограмма «Развитие растениеводства»</w:t>
            </w:r>
          </w:p>
          <w:p w:rsidR="000F75D1" w:rsidRPr="00F92935" w:rsidRDefault="000F75D1" w:rsidP="007143E2">
            <w:pPr>
              <w:widowControl w:val="0"/>
              <w:autoSpaceDE w:val="0"/>
              <w:autoSpaceDN w:val="0"/>
              <w:adjustRightInd w:val="0"/>
              <w:jc w:val="both"/>
              <w:outlineLvl w:val="2"/>
              <w:rPr>
                <w:rFonts w:ascii="Arial" w:hAnsi="Arial" w:cs="Arial"/>
                <w:sz w:val="16"/>
                <w:szCs w:val="16"/>
              </w:rPr>
            </w:pPr>
          </w:p>
        </w:tc>
        <w:tc>
          <w:tcPr>
            <w:tcW w:w="198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1843"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1842"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1.1</w:t>
            </w:r>
          </w:p>
        </w:tc>
        <w:tc>
          <w:tcPr>
            <w:tcW w:w="4111" w:type="dxa"/>
          </w:tcPr>
          <w:p w:rsidR="000F75D1" w:rsidRPr="00F92935" w:rsidRDefault="000F75D1" w:rsidP="007143E2">
            <w:pPr>
              <w:autoSpaceDE w:val="0"/>
              <w:jc w:val="both"/>
              <w:rPr>
                <w:rFonts w:ascii="Arial" w:hAnsi="Arial" w:cs="Arial"/>
                <w:sz w:val="16"/>
                <w:szCs w:val="16"/>
              </w:rPr>
            </w:pPr>
            <w:r w:rsidRPr="00F92935">
              <w:rPr>
                <w:rFonts w:ascii="Arial" w:hAnsi="Arial" w:cs="Arial"/>
                <w:sz w:val="16"/>
                <w:szCs w:val="16"/>
              </w:rPr>
              <w:t xml:space="preserve">Задача: «увеличение объемов производства основных видов продукции растениеводства»  подпрограммы «Развитие растениеводства» Программы </w:t>
            </w:r>
          </w:p>
        </w:tc>
        <w:tc>
          <w:tcPr>
            <w:tcW w:w="198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0,65</w:t>
            </w:r>
          </w:p>
        </w:tc>
        <w:tc>
          <w:tcPr>
            <w:tcW w:w="1843"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0,65</w:t>
            </w:r>
          </w:p>
        </w:tc>
        <w:tc>
          <w:tcPr>
            <w:tcW w:w="1842"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0,65</w:t>
            </w: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1.2</w:t>
            </w:r>
          </w:p>
        </w:tc>
        <w:tc>
          <w:tcPr>
            <w:tcW w:w="4111" w:type="dxa"/>
          </w:tcPr>
          <w:p w:rsidR="000F75D1" w:rsidRPr="00F92935" w:rsidRDefault="000F75D1" w:rsidP="007143E2">
            <w:pPr>
              <w:autoSpaceDE w:val="0"/>
              <w:jc w:val="both"/>
              <w:rPr>
                <w:rFonts w:ascii="Arial" w:hAnsi="Arial" w:cs="Arial"/>
                <w:sz w:val="16"/>
                <w:szCs w:val="16"/>
              </w:rPr>
            </w:pPr>
            <w:r w:rsidRPr="00F92935">
              <w:rPr>
                <w:rFonts w:ascii="Arial" w:hAnsi="Arial" w:cs="Arial"/>
                <w:sz w:val="16"/>
                <w:szCs w:val="16"/>
              </w:rPr>
              <w:t>Задача: «увеличение объемов производства продукции растениеводства, за исключением основных видов» подпрограммы «Развитие растениеводства» Программы</w:t>
            </w:r>
          </w:p>
        </w:tc>
        <w:tc>
          <w:tcPr>
            <w:tcW w:w="198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0,35</w:t>
            </w:r>
          </w:p>
        </w:tc>
        <w:tc>
          <w:tcPr>
            <w:tcW w:w="1843"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0,35</w:t>
            </w:r>
          </w:p>
        </w:tc>
        <w:tc>
          <w:tcPr>
            <w:tcW w:w="1842"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0,35</w:t>
            </w: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4111" w:type="dxa"/>
          </w:tcPr>
          <w:p w:rsidR="000F75D1" w:rsidRPr="00F92935" w:rsidRDefault="000F75D1" w:rsidP="007143E2">
            <w:pPr>
              <w:autoSpaceDE w:val="0"/>
              <w:rPr>
                <w:rFonts w:ascii="Arial" w:hAnsi="Arial" w:cs="Arial"/>
                <w:sz w:val="16"/>
                <w:szCs w:val="16"/>
              </w:rPr>
            </w:pPr>
            <w:r w:rsidRPr="00F92935">
              <w:rPr>
                <w:rFonts w:ascii="Arial" w:hAnsi="Arial" w:cs="Arial"/>
                <w:sz w:val="16"/>
                <w:szCs w:val="16"/>
              </w:rPr>
              <w:t>Подпрограмма «Развитие животноводства»</w:t>
            </w:r>
          </w:p>
          <w:p w:rsidR="000F75D1" w:rsidRPr="00F92935" w:rsidRDefault="000F75D1" w:rsidP="007143E2">
            <w:pPr>
              <w:autoSpaceDE w:val="0"/>
              <w:rPr>
                <w:rFonts w:ascii="Arial" w:hAnsi="Arial" w:cs="Arial"/>
                <w:sz w:val="16"/>
                <w:szCs w:val="16"/>
              </w:rPr>
            </w:pPr>
          </w:p>
        </w:tc>
        <w:tc>
          <w:tcPr>
            <w:tcW w:w="198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1843"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c>
          <w:tcPr>
            <w:tcW w:w="1842"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p>
        </w:tc>
      </w:tr>
      <w:tr w:rsidR="000F75D1" w:rsidRPr="00F92935" w:rsidTr="000F75D1">
        <w:tc>
          <w:tcPr>
            <w:tcW w:w="67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2.1</w:t>
            </w:r>
          </w:p>
        </w:tc>
        <w:tc>
          <w:tcPr>
            <w:tcW w:w="4111" w:type="dxa"/>
          </w:tcPr>
          <w:p w:rsidR="000F75D1" w:rsidRPr="00F92935" w:rsidRDefault="000F75D1" w:rsidP="007143E2">
            <w:pPr>
              <w:widowControl w:val="0"/>
              <w:autoSpaceDE w:val="0"/>
              <w:autoSpaceDN w:val="0"/>
              <w:adjustRightInd w:val="0"/>
              <w:jc w:val="both"/>
              <w:outlineLvl w:val="2"/>
              <w:rPr>
                <w:rFonts w:ascii="Arial" w:hAnsi="Arial" w:cs="Arial"/>
                <w:sz w:val="16"/>
                <w:szCs w:val="16"/>
              </w:rPr>
            </w:pPr>
            <w:r w:rsidRPr="00F92935">
              <w:rPr>
                <w:rFonts w:ascii="Arial" w:hAnsi="Arial" w:cs="Arial"/>
                <w:sz w:val="16"/>
                <w:szCs w:val="16"/>
              </w:rPr>
              <w:t>Задача: «увеличение объема производства продукции животноводства» подпрограммы «Развитие животноводства» Программы</w:t>
            </w:r>
          </w:p>
        </w:tc>
        <w:tc>
          <w:tcPr>
            <w:tcW w:w="1985"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1</w:t>
            </w:r>
          </w:p>
        </w:tc>
        <w:tc>
          <w:tcPr>
            <w:tcW w:w="1843"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1</w:t>
            </w:r>
          </w:p>
        </w:tc>
        <w:tc>
          <w:tcPr>
            <w:tcW w:w="1842" w:type="dxa"/>
          </w:tcPr>
          <w:p w:rsidR="000F75D1" w:rsidRPr="00F92935" w:rsidRDefault="000F75D1" w:rsidP="007143E2">
            <w:pPr>
              <w:widowControl w:val="0"/>
              <w:autoSpaceDE w:val="0"/>
              <w:autoSpaceDN w:val="0"/>
              <w:adjustRightInd w:val="0"/>
              <w:jc w:val="center"/>
              <w:outlineLvl w:val="2"/>
              <w:rPr>
                <w:rFonts w:ascii="Arial" w:hAnsi="Arial" w:cs="Arial"/>
                <w:sz w:val="16"/>
                <w:szCs w:val="16"/>
              </w:rPr>
            </w:pPr>
            <w:r w:rsidRPr="00F92935">
              <w:rPr>
                <w:rFonts w:ascii="Arial" w:hAnsi="Arial" w:cs="Arial"/>
                <w:sz w:val="16"/>
                <w:szCs w:val="16"/>
              </w:rPr>
              <w:t>1</w:t>
            </w:r>
          </w:p>
        </w:tc>
      </w:tr>
    </w:tbl>
    <w:p w:rsidR="000F75D1" w:rsidRPr="00F92935" w:rsidRDefault="000F75D1" w:rsidP="000F75D1">
      <w:pPr>
        <w:spacing w:line="240" w:lineRule="exact"/>
        <w:ind w:left="57" w:hanging="57"/>
        <w:jc w:val="both"/>
        <w:rPr>
          <w:rFonts w:ascii="Arial" w:hAnsi="Arial" w:cs="Arial"/>
          <w:sz w:val="16"/>
          <w:szCs w:val="16"/>
        </w:rPr>
      </w:pPr>
    </w:p>
    <w:p w:rsidR="000F75D1" w:rsidRPr="00F92935" w:rsidRDefault="000F75D1" w:rsidP="000F75D1">
      <w:pPr>
        <w:spacing w:line="240" w:lineRule="exact"/>
        <w:ind w:left="57" w:hanging="57"/>
        <w:jc w:val="both"/>
        <w:rPr>
          <w:rFonts w:ascii="Arial" w:hAnsi="Arial" w:cs="Arial"/>
          <w:sz w:val="16"/>
          <w:szCs w:val="16"/>
        </w:rPr>
      </w:pPr>
    </w:p>
    <w:p w:rsidR="000F75D1" w:rsidRPr="00F92935" w:rsidRDefault="000F75D1" w:rsidP="009C315C">
      <w:pPr>
        <w:spacing w:line="180" w:lineRule="exact"/>
        <w:ind w:left="57" w:hanging="57"/>
        <w:jc w:val="both"/>
        <w:rPr>
          <w:rFonts w:ascii="Arial" w:hAnsi="Arial" w:cs="Arial"/>
          <w:sz w:val="16"/>
          <w:szCs w:val="16"/>
        </w:rPr>
      </w:pPr>
      <w:r w:rsidRPr="00F92935">
        <w:rPr>
          <w:rFonts w:ascii="Arial" w:hAnsi="Arial" w:cs="Arial"/>
          <w:sz w:val="16"/>
          <w:szCs w:val="16"/>
        </w:rPr>
        <w:t>Заместитель главы</w:t>
      </w:r>
      <w:r w:rsidR="009C315C">
        <w:rPr>
          <w:rFonts w:ascii="Arial" w:hAnsi="Arial" w:cs="Arial"/>
          <w:sz w:val="16"/>
          <w:szCs w:val="16"/>
        </w:rPr>
        <w:t xml:space="preserve"> </w:t>
      </w:r>
      <w:r w:rsidRPr="00F92935">
        <w:rPr>
          <w:rFonts w:ascii="Arial" w:hAnsi="Arial" w:cs="Arial"/>
          <w:sz w:val="16"/>
          <w:szCs w:val="16"/>
        </w:rPr>
        <w:t xml:space="preserve">администрации </w:t>
      </w:r>
    </w:p>
    <w:p w:rsidR="000F75D1" w:rsidRPr="00F92935" w:rsidRDefault="000F75D1" w:rsidP="009C315C">
      <w:pPr>
        <w:spacing w:line="180" w:lineRule="exact"/>
        <w:ind w:left="57" w:hanging="57"/>
        <w:jc w:val="both"/>
        <w:rPr>
          <w:rFonts w:ascii="Arial" w:hAnsi="Arial" w:cs="Arial"/>
          <w:sz w:val="16"/>
          <w:szCs w:val="16"/>
        </w:rPr>
      </w:pPr>
      <w:r w:rsidRPr="00F92935">
        <w:rPr>
          <w:rFonts w:ascii="Arial" w:hAnsi="Arial" w:cs="Arial"/>
          <w:sz w:val="16"/>
          <w:szCs w:val="16"/>
        </w:rPr>
        <w:t xml:space="preserve">Благодарненского городского округа </w:t>
      </w:r>
    </w:p>
    <w:p w:rsidR="000F75D1" w:rsidRPr="00F92935" w:rsidRDefault="000F75D1" w:rsidP="009C315C">
      <w:pPr>
        <w:spacing w:line="180" w:lineRule="exact"/>
        <w:rPr>
          <w:rFonts w:ascii="Arial" w:hAnsi="Arial" w:cs="Arial"/>
          <w:sz w:val="16"/>
          <w:szCs w:val="16"/>
        </w:rPr>
      </w:pPr>
      <w:r w:rsidRPr="00F92935">
        <w:rPr>
          <w:rFonts w:ascii="Arial" w:hAnsi="Arial" w:cs="Arial"/>
          <w:sz w:val="16"/>
          <w:szCs w:val="16"/>
        </w:rPr>
        <w:t>Ставропольского края</w:t>
      </w:r>
      <w:r w:rsidR="009C315C">
        <w:rPr>
          <w:rFonts w:ascii="Arial" w:hAnsi="Arial" w:cs="Arial"/>
          <w:sz w:val="16"/>
          <w:szCs w:val="16"/>
        </w:rPr>
        <w:t xml:space="preserve">                                                                                                                                                                      </w:t>
      </w:r>
      <w:r w:rsidRPr="00F92935">
        <w:rPr>
          <w:rFonts w:ascii="Arial" w:hAnsi="Arial" w:cs="Arial"/>
          <w:sz w:val="16"/>
          <w:szCs w:val="16"/>
        </w:rPr>
        <w:t>Н.Д. Федюнина</w:t>
      </w:r>
    </w:p>
    <w:p w:rsidR="00CB508F" w:rsidRDefault="00CB508F" w:rsidP="000F75D1">
      <w:pPr>
        <w:spacing w:line="240" w:lineRule="exact"/>
        <w:rPr>
          <w:rFonts w:ascii="Arial" w:hAnsi="Arial" w:cs="Arial"/>
          <w:sz w:val="16"/>
          <w:szCs w:val="16"/>
        </w:rPr>
      </w:pPr>
    </w:p>
    <w:p w:rsidR="00CB508F" w:rsidRDefault="00CB508F" w:rsidP="000F75D1">
      <w:pPr>
        <w:spacing w:line="240" w:lineRule="exact"/>
        <w:rPr>
          <w:rFonts w:ascii="Arial" w:hAnsi="Arial" w:cs="Arial"/>
          <w:sz w:val="16"/>
          <w:szCs w:val="16"/>
        </w:rPr>
      </w:pPr>
    </w:p>
    <w:p w:rsidR="00CB508F" w:rsidRDefault="00CB508F" w:rsidP="000F75D1">
      <w:pPr>
        <w:spacing w:line="240" w:lineRule="exact"/>
        <w:rPr>
          <w:rFonts w:ascii="Arial" w:hAnsi="Arial" w:cs="Arial"/>
          <w:sz w:val="16"/>
          <w:szCs w:val="16"/>
        </w:rPr>
      </w:pPr>
    </w:p>
    <w:p w:rsidR="00CB508F" w:rsidRDefault="00CB508F" w:rsidP="000F75D1">
      <w:pPr>
        <w:spacing w:line="240" w:lineRule="exact"/>
        <w:rPr>
          <w:rFonts w:ascii="Arial" w:hAnsi="Arial" w:cs="Arial"/>
          <w:sz w:val="16"/>
          <w:szCs w:val="16"/>
        </w:rPr>
        <w:sectPr w:rsidR="00CB508F" w:rsidSect="004D08BC">
          <w:type w:val="continuous"/>
          <w:pgSz w:w="11905" w:h="16838"/>
          <w:pgMar w:top="1134" w:right="706" w:bottom="851" w:left="993" w:header="720" w:footer="720" w:gutter="0"/>
          <w:cols w:space="851"/>
          <w:noEndnote/>
          <w:titlePg/>
          <w:docGrid w:linePitch="381"/>
        </w:sectPr>
      </w:pPr>
    </w:p>
    <w:p w:rsidR="00CB508F" w:rsidRPr="007C272C" w:rsidRDefault="00CB508F" w:rsidP="00CB508F">
      <w:pPr>
        <w:tabs>
          <w:tab w:val="left" w:pos="7230"/>
        </w:tabs>
        <w:jc w:val="center"/>
        <w:rPr>
          <w:rFonts w:ascii="Arial" w:hAnsi="Arial" w:cs="Arial"/>
          <w:b/>
          <w:sz w:val="16"/>
          <w:szCs w:val="16"/>
        </w:rPr>
      </w:pPr>
      <w:r w:rsidRPr="007C272C">
        <w:rPr>
          <w:rFonts w:ascii="Arial" w:hAnsi="Arial" w:cs="Arial"/>
          <w:b/>
          <w:sz w:val="16"/>
          <w:szCs w:val="16"/>
        </w:rPr>
        <w:lastRenderedPageBreak/>
        <w:t>ПОСТАНОВЛЕНИЕ</w:t>
      </w:r>
    </w:p>
    <w:p w:rsidR="00CB508F" w:rsidRDefault="00CB508F" w:rsidP="00CB508F">
      <w:pPr>
        <w:jc w:val="center"/>
        <w:rPr>
          <w:rFonts w:ascii="Arial" w:hAnsi="Arial" w:cs="Arial"/>
          <w:b/>
          <w:sz w:val="16"/>
          <w:szCs w:val="16"/>
        </w:rPr>
      </w:pPr>
      <w:r w:rsidRPr="007C272C">
        <w:rPr>
          <w:rFonts w:ascii="Arial" w:hAnsi="Arial" w:cs="Arial"/>
          <w:b/>
          <w:sz w:val="16"/>
          <w:szCs w:val="16"/>
        </w:rPr>
        <w:t>АДМИНИСТРАЦИИ БЛАГОДАРНЕНСКОГО ГОРОДСКОГО ОКРУГА  СТАВРОПОЛЬСКОГО КРАЯ</w:t>
      </w:r>
    </w:p>
    <w:p w:rsidR="00CB508F" w:rsidRPr="007C272C" w:rsidRDefault="00CB508F" w:rsidP="00CB508F">
      <w:pPr>
        <w:jc w:val="center"/>
        <w:rPr>
          <w:rFonts w:ascii="Arial" w:hAnsi="Arial" w:cs="Arial"/>
          <w:b/>
          <w:sz w:val="16"/>
          <w:szCs w:val="16"/>
        </w:rPr>
      </w:pPr>
    </w:p>
    <w:tbl>
      <w:tblPr>
        <w:tblW w:w="5084" w:type="dxa"/>
        <w:tblLook w:val="04A0"/>
      </w:tblPr>
      <w:tblGrid>
        <w:gridCol w:w="442"/>
        <w:gridCol w:w="947"/>
        <w:gridCol w:w="1129"/>
        <w:gridCol w:w="1559"/>
        <w:gridCol w:w="443"/>
        <w:gridCol w:w="564"/>
      </w:tblGrid>
      <w:tr w:rsidR="00CB508F" w:rsidRPr="007C272C" w:rsidTr="00CB508F">
        <w:trPr>
          <w:trHeight w:val="80"/>
        </w:trPr>
        <w:tc>
          <w:tcPr>
            <w:tcW w:w="442" w:type="dxa"/>
            <w:shd w:val="clear" w:color="auto" w:fill="auto"/>
          </w:tcPr>
          <w:p w:rsidR="00CB508F" w:rsidRPr="007C272C" w:rsidRDefault="00CB508F" w:rsidP="007143E2">
            <w:pPr>
              <w:tabs>
                <w:tab w:val="left" w:pos="1862"/>
              </w:tabs>
              <w:jc w:val="center"/>
              <w:rPr>
                <w:rFonts w:ascii="Arial" w:hAnsi="Arial" w:cs="Arial"/>
                <w:sz w:val="16"/>
                <w:szCs w:val="16"/>
              </w:rPr>
            </w:pPr>
            <w:r w:rsidRPr="007C272C">
              <w:rPr>
                <w:rFonts w:ascii="Arial" w:hAnsi="Arial" w:cs="Arial"/>
                <w:sz w:val="16"/>
                <w:szCs w:val="16"/>
              </w:rPr>
              <w:t>18</w:t>
            </w:r>
          </w:p>
        </w:tc>
        <w:tc>
          <w:tcPr>
            <w:tcW w:w="947" w:type="dxa"/>
            <w:shd w:val="clear" w:color="auto" w:fill="auto"/>
          </w:tcPr>
          <w:p w:rsidR="00CB508F" w:rsidRPr="007C272C" w:rsidRDefault="00CB508F" w:rsidP="007143E2">
            <w:pPr>
              <w:tabs>
                <w:tab w:val="left" w:pos="1862"/>
              </w:tabs>
              <w:jc w:val="center"/>
              <w:rPr>
                <w:rFonts w:ascii="Arial" w:hAnsi="Arial" w:cs="Arial"/>
                <w:sz w:val="16"/>
                <w:szCs w:val="16"/>
              </w:rPr>
            </w:pPr>
            <w:r w:rsidRPr="007C272C">
              <w:rPr>
                <w:rFonts w:ascii="Arial" w:hAnsi="Arial" w:cs="Arial"/>
                <w:sz w:val="16"/>
                <w:szCs w:val="16"/>
                <w:lang w:eastAsia="en-US"/>
              </w:rPr>
              <w:t>февраля</w:t>
            </w:r>
          </w:p>
        </w:tc>
        <w:tc>
          <w:tcPr>
            <w:tcW w:w="1129" w:type="dxa"/>
            <w:shd w:val="clear" w:color="auto" w:fill="auto"/>
          </w:tcPr>
          <w:p w:rsidR="00CB508F" w:rsidRPr="007C272C" w:rsidRDefault="00CB508F" w:rsidP="007143E2">
            <w:pPr>
              <w:tabs>
                <w:tab w:val="left" w:pos="1862"/>
              </w:tabs>
              <w:jc w:val="center"/>
              <w:rPr>
                <w:rFonts w:ascii="Arial" w:hAnsi="Arial" w:cs="Arial"/>
                <w:sz w:val="16"/>
                <w:szCs w:val="16"/>
              </w:rPr>
            </w:pPr>
            <w:r w:rsidRPr="007C272C">
              <w:rPr>
                <w:rFonts w:ascii="Arial" w:hAnsi="Arial" w:cs="Arial"/>
                <w:sz w:val="16"/>
                <w:szCs w:val="16"/>
                <w:lang w:eastAsia="en-US"/>
              </w:rPr>
              <w:t>2020  года</w:t>
            </w:r>
          </w:p>
        </w:tc>
        <w:tc>
          <w:tcPr>
            <w:tcW w:w="1559" w:type="dxa"/>
            <w:shd w:val="clear" w:color="auto" w:fill="auto"/>
          </w:tcPr>
          <w:p w:rsidR="00CB508F" w:rsidRPr="007C272C" w:rsidRDefault="00CB508F" w:rsidP="007143E2">
            <w:pPr>
              <w:tabs>
                <w:tab w:val="left" w:pos="1862"/>
              </w:tabs>
              <w:jc w:val="center"/>
              <w:rPr>
                <w:rFonts w:ascii="Arial" w:hAnsi="Arial" w:cs="Arial"/>
                <w:sz w:val="16"/>
                <w:szCs w:val="16"/>
              </w:rPr>
            </w:pPr>
            <w:r w:rsidRPr="007C272C">
              <w:rPr>
                <w:rFonts w:ascii="Arial" w:hAnsi="Arial" w:cs="Arial"/>
                <w:sz w:val="16"/>
                <w:szCs w:val="16"/>
                <w:lang w:eastAsia="en-US"/>
              </w:rPr>
              <w:t>г. Благодарный</w:t>
            </w:r>
          </w:p>
        </w:tc>
        <w:tc>
          <w:tcPr>
            <w:tcW w:w="443" w:type="dxa"/>
            <w:shd w:val="clear" w:color="auto" w:fill="auto"/>
          </w:tcPr>
          <w:p w:rsidR="00CB508F" w:rsidRPr="007C272C" w:rsidRDefault="00CB508F" w:rsidP="007143E2">
            <w:pPr>
              <w:tabs>
                <w:tab w:val="left" w:pos="1862"/>
              </w:tabs>
              <w:jc w:val="center"/>
              <w:rPr>
                <w:rFonts w:ascii="Arial" w:hAnsi="Arial" w:cs="Arial"/>
                <w:sz w:val="16"/>
                <w:szCs w:val="16"/>
              </w:rPr>
            </w:pPr>
            <w:r w:rsidRPr="007C272C">
              <w:rPr>
                <w:rFonts w:ascii="Arial" w:hAnsi="Arial" w:cs="Arial"/>
                <w:sz w:val="16"/>
                <w:szCs w:val="16"/>
                <w:lang w:eastAsia="en-US"/>
              </w:rPr>
              <w:t>№</w:t>
            </w:r>
          </w:p>
        </w:tc>
        <w:tc>
          <w:tcPr>
            <w:tcW w:w="564" w:type="dxa"/>
            <w:shd w:val="clear" w:color="auto" w:fill="auto"/>
          </w:tcPr>
          <w:p w:rsidR="00CB508F" w:rsidRPr="007C272C" w:rsidRDefault="00CB508F" w:rsidP="007143E2">
            <w:pPr>
              <w:tabs>
                <w:tab w:val="left" w:pos="1862"/>
              </w:tabs>
              <w:rPr>
                <w:rFonts w:ascii="Arial" w:hAnsi="Arial" w:cs="Arial"/>
                <w:sz w:val="16"/>
                <w:szCs w:val="16"/>
              </w:rPr>
            </w:pPr>
            <w:r w:rsidRPr="007C272C">
              <w:rPr>
                <w:rFonts w:ascii="Arial" w:hAnsi="Arial" w:cs="Arial"/>
                <w:sz w:val="16"/>
                <w:szCs w:val="16"/>
              </w:rPr>
              <w:t>200</w:t>
            </w:r>
          </w:p>
        </w:tc>
      </w:tr>
    </w:tbl>
    <w:p w:rsidR="00CB508F" w:rsidRDefault="00CB508F" w:rsidP="00CB508F">
      <w:pPr>
        <w:jc w:val="center"/>
        <w:rPr>
          <w:rFonts w:ascii="Arial" w:hAnsi="Arial" w:cs="Arial"/>
          <w:b/>
          <w:sz w:val="16"/>
          <w:szCs w:val="16"/>
        </w:rPr>
      </w:pPr>
    </w:p>
    <w:p w:rsidR="00CB508F" w:rsidRPr="007C272C" w:rsidRDefault="00CB508F" w:rsidP="00CB508F">
      <w:pPr>
        <w:jc w:val="center"/>
        <w:rPr>
          <w:rFonts w:ascii="Arial" w:hAnsi="Arial" w:cs="Arial"/>
          <w:b/>
          <w:sz w:val="16"/>
          <w:szCs w:val="16"/>
        </w:rPr>
      </w:pPr>
    </w:p>
    <w:p w:rsidR="00CB508F" w:rsidRPr="007C272C" w:rsidRDefault="00CB508F" w:rsidP="00CB508F">
      <w:pPr>
        <w:spacing w:line="180" w:lineRule="exact"/>
        <w:jc w:val="both"/>
        <w:rPr>
          <w:rFonts w:ascii="Arial" w:hAnsi="Arial" w:cs="Arial"/>
          <w:sz w:val="16"/>
          <w:szCs w:val="16"/>
        </w:rPr>
      </w:pPr>
      <w:r w:rsidRPr="007C272C">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Благодарненского городского округа Ставропольского края от 04 сентября 2019 года № 1448</w:t>
      </w:r>
    </w:p>
    <w:p w:rsidR="00CB508F" w:rsidRPr="007C272C" w:rsidRDefault="00CB508F" w:rsidP="00CB508F">
      <w:pPr>
        <w:spacing w:line="240" w:lineRule="exact"/>
        <w:jc w:val="both"/>
        <w:rPr>
          <w:rFonts w:ascii="Arial" w:hAnsi="Arial" w:cs="Arial"/>
          <w:sz w:val="16"/>
          <w:szCs w:val="16"/>
        </w:rPr>
      </w:pPr>
    </w:p>
    <w:p w:rsidR="00CB508F" w:rsidRPr="007C272C" w:rsidRDefault="00CB508F" w:rsidP="00CB508F">
      <w:pPr>
        <w:tabs>
          <w:tab w:val="left" w:pos="546"/>
        </w:tabs>
        <w:suppressAutoHyphens/>
        <w:ind w:firstLine="142"/>
        <w:jc w:val="both"/>
        <w:rPr>
          <w:rFonts w:ascii="Arial" w:hAnsi="Arial" w:cs="Arial"/>
          <w:kern w:val="1"/>
          <w:sz w:val="16"/>
          <w:szCs w:val="16"/>
          <w:lang w:eastAsia="ar-SA"/>
        </w:rPr>
      </w:pPr>
      <w:r w:rsidRPr="007C272C">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CB508F" w:rsidRPr="007C272C" w:rsidRDefault="00CB508F" w:rsidP="00CB508F">
      <w:pPr>
        <w:ind w:firstLine="709"/>
        <w:jc w:val="both"/>
        <w:rPr>
          <w:rFonts w:ascii="Arial" w:hAnsi="Arial" w:cs="Arial"/>
          <w:sz w:val="16"/>
          <w:szCs w:val="16"/>
        </w:rPr>
      </w:pPr>
    </w:p>
    <w:p w:rsidR="00CB508F" w:rsidRPr="007C272C" w:rsidRDefault="00CB508F" w:rsidP="00CB508F">
      <w:pPr>
        <w:ind w:firstLine="709"/>
        <w:jc w:val="both"/>
        <w:rPr>
          <w:rFonts w:ascii="Arial" w:hAnsi="Arial" w:cs="Arial"/>
          <w:sz w:val="16"/>
          <w:szCs w:val="16"/>
        </w:rPr>
      </w:pPr>
    </w:p>
    <w:p w:rsidR="00CB508F" w:rsidRPr="007C272C" w:rsidRDefault="00CB508F" w:rsidP="00CB508F">
      <w:pPr>
        <w:jc w:val="both"/>
        <w:rPr>
          <w:rFonts w:ascii="Arial" w:hAnsi="Arial" w:cs="Arial"/>
          <w:sz w:val="16"/>
          <w:szCs w:val="16"/>
        </w:rPr>
      </w:pPr>
      <w:r w:rsidRPr="007C272C">
        <w:rPr>
          <w:rFonts w:ascii="Arial" w:hAnsi="Arial" w:cs="Arial"/>
          <w:sz w:val="16"/>
          <w:szCs w:val="16"/>
        </w:rPr>
        <w:t>ПОСТАНОВЛЯЕТ:</w:t>
      </w:r>
    </w:p>
    <w:p w:rsidR="00CB508F" w:rsidRPr="007C272C" w:rsidRDefault="00CB508F" w:rsidP="00CB508F">
      <w:pPr>
        <w:ind w:firstLine="709"/>
        <w:jc w:val="both"/>
        <w:rPr>
          <w:rFonts w:ascii="Arial" w:hAnsi="Arial" w:cs="Arial"/>
          <w:sz w:val="16"/>
          <w:szCs w:val="16"/>
        </w:rPr>
      </w:pPr>
    </w:p>
    <w:p w:rsidR="00CB508F" w:rsidRPr="007C272C" w:rsidRDefault="00CB508F" w:rsidP="00CB508F">
      <w:pPr>
        <w:ind w:firstLine="142"/>
        <w:jc w:val="both"/>
        <w:rPr>
          <w:rFonts w:ascii="Arial" w:hAnsi="Arial" w:cs="Arial"/>
          <w:sz w:val="16"/>
          <w:szCs w:val="16"/>
        </w:rPr>
      </w:pPr>
      <w:r w:rsidRPr="007C272C">
        <w:rPr>
          <w:rFonts w:ascii="Arial" w:hAnsi="Arial" w:cs="Arial"/>
          <w:sz w:val="16"/>
          <w:szCs w:val="16"/>
        </w:rPr>
        <w:t>1.</w:t>
      </w:r>
      <w:r w:rsidRPr="007C272C">
        <w:rPr>
          <w:rFonts w:ascii="Arial" w:hAnsi="Arial" w:cs="Arial"/>
          <w:sz w:val="16"/>
          <w:szCs w:val="16"/>
        </w:rPr>
        <w:tab/>
        <w:t xml:space="preserve">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Благодарненского городского округа Ставропольского края от </w:t>
      </w:r>
      <w:r w:rsidRPr="007C272C">
        <w:rPr>
          <w:rFonts w:ascii="Arial" w:hAnsi="Arial" w:cs="Arial"/>
          <w:sz w:val="16"/>
          <w:szCs w:val="16"/>
        </w:rPr>
        <w:lastRenderedPageBreak/>
        <w:t>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(с изменениями, внесенными постановлением администрации Благодарненского городского округа Ставропольского края от 27 декабря 2019 года № 2113)  следующие изменения:</w:t>
      </w:r>
    </w:p>
    <w:p w:rsidR="00CB508F" w:rsidRPr="007C272C" w:rsidRDefault="00CB508F" w:rsidP="00CB508F">
      <w:pPr>
        <w:autoSpaceDE w:val="0"/>
        <w:autoSpaceDN w:val="0"/>
        <w:adjustRightInd w:val="0"/>
        <w:ind w:firstLine="142"/>
        <w:jc w:val="both"/>
        <w:outlineLvl w:val="0"/>
        <w:rPr>
          <w:rFonts w:ascii="Arial" w:hAnsi="Arial" w:cs="Arial"/>
          <w:bCs/>
          <w:sz w:val="16"/>
          <w:szCs w:val="16"/>
        </w:rPr>
      </w:pPr>
      <w:r w:rsidRPr="007C272C">
        <w:rPr>
          <w:rFonts w:ascii="Arial" w:hAnsi="Arial" w:cs="Arial"/>
          <w:sz w:val="16"/>
          <w:szCs w:val="16"/>
        </w:rPr>
        <w:t xml:space="preserve">1.1. В разделе </w:t>
      </w:r>
      <w:r w:rsidRPr="007C272C">
        <w:rPr>
          <w:rFonts w:ascii="Arial" w:hAnsi="Arial" w:cs="Arial"/>
          <w:sz w:val="16"/>
          <w:szCs w:val="16"/>
          <w:lang w:val="en-US"/>
        </w:rPr>
        <w:t>II</w:t>
      </w:r>
      <w:r w:rsidRPr="007C272C">
        <w:rPr>
          <w:rFonts w:ascii="Arial" w:hAnsi="Arial" w:cs="Arial"/>
          <w:b/>
          <w:bCs/>
          <w:sz w:val="16"/>
          <w:szCs w:val="16"/>
        </w:rPr>
        <w:t xml:space="preserve"> «</w:t>
      </w:r>
      <w:r w:rsidRPr="007C272C">
        <w:rPr>
          <w:rFonts w:ascii="Arial" w:hAnsi="Arial" w:cs="Arial"/>
          <w:bCs/>
          <w:sz w:val="16"/>
          <w:szCs w:val="16"/>
        </w:rPr>
        <w:t>Стандарт предоставления муниципальной услуги»:</w:t>
      </w:r>
    </w:p>
    <w:p w:rsidR="00CB508F" w:rsidRPr="007C272C" w:rsidRDefault="00CB508F" w:rsidP="00CB508F">
      <w:pPr>
        <w:autoSpaceDE w:val="0"/>
        <w:autoSpaceDN w:val="0"/>
        <w:adjustRightInd w:val="0"/>
        <w:ind w:firstLine="142"/>
        <w:jc w:val="both"/>
        <w:outlineLvl w:val="0"/>
        <w:rPr>
          <w:rFonts w:ascii="Arial" w:hAnsi="Arial" w:cs="Arial"/>
          <w:bCs/>
          <w:sz w:val="16"/>
          <w:szCs w:val="16"/>
        </w:rPr>
      </w:pPr>
      <w:r w:rsidRPr="007C272C">
        <w:rPr>
          <w:rFonts w:ascii="Arial" w:hAnsi="Arial" w:cs="Arial"/>
          <w:sz w:val="16"/>
          <w:szCs w:val="16"/>
        </w:rPr>
        <w:t xml:space="preserve">1.1.1. В пункте 2.4 в абзаце втором слова «20 рабочих дней» заменить словами «14 рабочих дней». </w:t>
      </w:r>
    </w:p>
    <w:p w:rsidR="00CB508F" w:rsidRPr="007C272C" w:rsidRDefault="00CB508F" w:rsidP="00CB508F">
      <w:pPr>
        <w:autoSpaceDE w:val="0"/>
        <w:autoSpaceDN w:val="0"/>
        <w:adjustRightInd w:val="0"/>
        <w:ind w:firstLine="142"/>
        <w:jc w:val="both"/>
        <w:outlineLvl w:val="0"/>
        <w:rPr>
          <w:rFonts w:ascii="Arial" w:hAnsi="Arial" w:cs="Arial"/>
          <w:bCs/>
          <w:sz w:val="16"/>
          <w:szCs w:val="16"/>
        </w:rPr>
      </w:pPr>
      <w:r w:rsidRPr="007C272C">
        <w:rPr>
          <w:rFonts w:ascii="Arial" w:hAnsi="Arial" w:cs="Arial"/>
          <w:sz w:val="16"/>
          <w:szCs w:val="16"/>
        </w:rPr>
        <w:t>1.1.2. В пункте 2.7 абзац одиннадцатый изложить в следующей редакции:</w:t>
      </w:r>
    </w:p>
    <w:p w:rsidR="00CB508F" w:rsidRPr="007C272C" w:rsidRDefault="00CB508F" w:rsidP="00CB508F">
      <w:pPr>
        <w:autoSpaceDE w:val="0"/>
        <w:autoSpaceDN w:val="0"/>
        <w:adjustRightInd w:val="0"/>
        <w:ind w:firstLine="142"/>
        <w:jc w:val="both"/>
        <w:outlineLvl w:val="0"/>
        <w:rPr>
          <w:rFonts w:ascii="Arial" w:hAnsi="Arial" w:cs="Arial"/>
          <w:sz w:val="16"/>
          <w:szCs w:val="16"/>
        </w:rPr>
      </w:pPr>
      <w:r w:rsidRPr="007C272C">
        <w:rPr>
          <w:rFonts w:ascii="Arial" w:hAnsi="Arial" w:cs="Arial"/>
          <w:sz w:val="16"/>
          <w:szCs w:val="16"/>
        </w:rPr>
        <w:t xml:space="preserve">«при обращении за получением услуги в электронной форме заявление и документы подписываются с использованием усиленной квалифицированной подписи (далее – электронная подпись) следующих классов средств электронной подписи: КС1, КС2, КС3,КВ1,КВ2, КА1.«Градостроительный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выдачи градостроительного плана земельного участка.». </w:t>
      </w:r>
    </w:p>
    <w:p w:rsidR="00CB508F" w:rsidRPr="007C272C" w:rsidRDefault="00CB508F" w:rsidP="00CB508F">
      <w:pPr>
        <w:tabs>
          <w:tab w:val="left" w:pos="546"/>
          <w:tab w:val="left" w:pos="1862"/>
        </w:tabs>
        <w:ind w:firstLine="142"/>
        <w:jc w:val="both"/>
        <w:rPr>
          <w:rFonts w:ascii="Arial" w:hAnsi="Arial" w:cs="Arial"/>
          <w:sz w:val="16"/>
          <w:szCs w:val="16"/>
        </w:rPr>
      </w:pPr>
      <w:r w:rsidRPr="007C272C">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CB508F" w:rsidRPr="007C272C" w:rsidRDefault="00CB508F" w:rsidP="00CB508F">
      <w:pPr>
        <w:ind w:firstLine="142"/>
        <w:jc w:val="both"/>
        <w:rPr>
          <w:rFonts w:ascii="Arial" w:hAnsi="Arial" w:cs="Arial"/>
          <w:sz w:val="16"/>
          <w:szCs w:val="16"/>
        </w:rPr>
      </w:pPr>
      <w:r w:rsidRPr="007C272C">
        <w:rPr>
          <w:rFonts w:ascii="Arial" w:hAnsi="Arial" w:cs="Arial"/>
          <w:sz w:val="16"/>
          <w:szCs w:val="16"/>
        </w:rPr>
        <w:lastRenderedPageBreak/>
        <w:t>3. Настоящее постановление вступает в силу на следующий день после дня его официального опубликования.</w:t>
      </w:r>
    </w:p>
    <w:p w:rsidR="00CB508F" w:rsidRPr="007C272C" w:rsidRDefault="00CB508F" w:rsidP="00CB508F">
      <w:pPr>
        <w:ind w:firstLine="709"/>
        <w:jc w:val="both"/>
        <w:rPr>
          <w:rFonts w:ascii="Arial" w:hAnsi="Arial" w:cs="Arial"/>
          <w:sz w:val="16"/>
          <w:szCs w:val="16"/>
        </w:rPr>
      </w:pPr>
    </w:p>
    <w:p w:rsidR="00CB508F" w:rsidRPr="007C272C" w:rsidRDefault="00CB508F" w:rsidP="00CB508F">
      <w:pPr>
        <w:ind w:firstLine="709"/>
        <w:jc w:val="both"/>
        <w:rPr>
          <w:rFonts w:ascii="Arial" w:hAnsi="Arial" w:cs="Arial"/>
          <w:sz w:val="16"/>
          <w:szCs w:val="16"/>
        </w:rPr>
      </w:pPr>
    </w:p>
    <w:tbl>
      <w:tblPr>
        <w:tblW w:w="4786" w:type="dxa"/>
        <w:tblLook w:val="01E0"/>
      </w:tblPr>
      <w:tblGrid>
        <w:gridCol w:w="3085"/>
        <w:gridCol w:w="1701"/>
      </w:tblGrid>
      <w:tr w:rsidR="00CB508F" w:rsidRPr="007C272C" w:rsidTr="009C53BE">
        <w:trPr>
          <w:trHeight w:val="708"/>
        </w:trPr>
        <w:tc>
          <w:tcPr>
            <w:tcW w:w="3085" w:type="dxa"/>
          </w:tcPr>
          <w:p w:rsidR="00CB508F" w:rsidRPr="007C272C" w:rsidRDefault="00CB508F" w:rsidP="00CB508F">
            <w:pPr>
              <w:spacing w:line="180" w:lineRule="exact"/>
              <w:rPr>
                <w:rFonts w:ascii="Arial" w:hAnsi="Arial" w:cs="Arial"/>
                <w:sz w:val="16"/>
                <w:szCs w:val="16"/>
              </w:rPr>
            </w:pPr>
            <w:r w:rsidRPr="007C272C">
              <w:rPr>
                <w:rFonts w:ascii="Arial" w:hAnsi="Arial" w:cs="Arial"/>
                <w:sz w:val="16"/>
                <w:szCs w:val="16"/>
              </w:rPr>
              <w:t xml:space="preserve">Глава   </w:t>
            </w:r>
          </w:p>
          <w:p w:rsidR="00CB508F" w:rsidRPr="007C272C" w:rsidRDefault="00CB508F" w:rsidP="00CB508F">
            <w:pPr>
              <w:spacing w:line="180" w:lineRule="exact"/>
              <w:rPr>
                <w:rFonts w:ascii="Arial" w:hAnsi="Arial" w:cs="Arial"/>
                <w:sz w:val="16"/>
                <w:szCs w:val="16"/>
              </w:rPr>
            </w:pPr>
            <w:r w:rsidRPr="007C272C">
              <w:rPr>
                <w:rFonts w:ascii="Arial" w:hAnsi="Arial" w:cs="Arial"/>
                <w:sz w:val="16"/>
                <w:szCs w:val="16"/>
              </w:rPr>
              <w:t>Благодарненского городского округа</w:t>
            </w:r>
          </w:p>
          <w:p w:rsidR="00CB508F" w:rsidRPr="007C272C" w:rsidRDefault="00CB508F" w:rsidP="00CB508F">
            <w:pPr>
              <w:spacing w:line="180" w:lineRule="exact"/>
              <w:rPr>
                <w:rFonts w:ascii="Arial" w:hAnsi="Arial" w:cs="Arial"/>
                <w:sz w:val="16"/>
                <w:szCs w:val="16"/>
              </w:rPr>
            </w:pPr>
            <w:r w:rsidRPr="007C272C">
              <w:rPr>
                <w:rFonts w:ascii="Arial" w:hAnsi="Arial" w:cs="Arial"/>
                <w:sz w:val="16"/>
                <w:szCs w:val="16"/>
              </w:rPr>
              <w:t xml:space="preserve">Ставропольского края                                                                </w:t>
            </w:r>
          </w:p>
        </w:tc>
        <w:tc>
          <w:tcPr>
            <w:tcW w:w="1701" w:type="dxa"/>
          </w:tcPr>
          <w:p w:rsidR="00CB508F" w:rsidRPr="007C272C" w:rsidRDefault="00CB508F" w:rsidP="00CB508F">
            <w:pPr>
              <w:spacing w:line="180" w:lineRule="exact"/>
              <w:ind w:left="-59"/>
              <w:jc w:val="right"/>
              <w:rPr>
                <w:rFonts w:ascii="Arial" w:hAnsi="Arial" w:cs="Arial"/>
                <w:sz w:val="16"/>
                <w:szCs w:val="16"/>
              </w:rPr>
            </w:pPr>
          </w:p>
          <w:p w:rsidR="00CB508F" w:rsidRPr="007C272C" w:rsidRDefault="00CB508F" w:rsidP="00CB508F">
            <w:pPr>
              <w:spacing w:line="180" w:lineRule="exact"/>
              <w:ind w:left="-59"/>
              <w:jc w:val="right"/>
              <w:rPr>
                <w:rFonts w:ascii="Arial" w:hAnsi="Arial" w:cs="Arial"/>
                <w:sz w:val="16"/>
                <w:szCs w:val="16"/>
              </w:rPr>
            </w:pPr>
          </w:p>
          <w:p w:rsidR="00CB508F" w:rsidRPr="007C272C" w:rsidRDefault="00CB508F" w:rsidP="00CB508F">
            <w:pPr>
              <w:spacing w:line="180" w:lineRule="exact"/>
              <w:ind w:left="-59"/>
              <w:jc w:val="right"/>
              <w:rPr>
                <w:rFonts w:ascii="Arial" w:hAnsi="Arial" w:cs="Arial"/>
                <w:sz w:val="16"/>
                <w:szCs w:val="16"/>
              </w:rPr>
            </w:pPr>
            <w:r w:rsidRPr="007C272C">
              <w:rPr>
                <w:rFonts w:ascii="Arial" w:hAnsi="Arial" w:cs="Arial"/>
                <w:sz w:val="16"/>
                <w:szCs w:val="16"/>
              </w:rPr>
              <w:t>А.И. Теньков</w:t>
            </w:r>
          </w:p>
        </w:tc>
      </w:tr>
    </w:tbl>
    <w:p w:rsidR="009C53BE" w:rsidRDefault="009C53BE" w:rsidP="009C53BE">
      <w:pPr>
        <w:jc w:val="center"/>
        <w:rPr>
          <w:rFonts w:ascii="Arial" w:hAnsi="Arial" w:cs="Arial"/>
          <w:b/>
          <w:sz w:val="16"/>
          <w:szCs w:val="16"/>
        </w:rPr>
      </w:pPr>
    </w:p>
    <w:p w:rsidR="009C53BE" w:rsidRDefault="009C53BE" w:rsidP="009C53BE">
      <w:pPr>
        <w:jc w:val="center"/>
        <w:rPr>
          <w:rFonts w:ascii="Arial" w:hAnsi="Arial" w:cs="Arial"/>
          <w:b/>
          <w:sz w:val="16"/>
          <w:szCs w:val="16"/>
        </w:rPr>
      </w:pPr>
    </w:p>
    <w:p w:rsidR="009C53BE" w:rsidRPr="0077069C" w:rsidRDefault="009C53BE" w:rsidP="009C53BE">
      <w:pPr>
        <w:jc w:val="center"/>
        <w:rPr>
          <w:rFonts w:ascii="Arial" w:hAnsi="Arial" w:cs="Arial"/>
          <w:b/>
          <w:sz w:val="16"/>
          <w:szCs w:val="16"/>
        </w:rPr>
      </w:pPr>
      <w:r w:rsidRPr="0077069C">
        <w:rPr>
          <w:rFonts w:ascii="Arial" w:hAnsi="Arial" w:cs="Arial"/>
          <w:b/>
          <w:sz w:val="16"/>
          <w:szCs w:val="16"/>
        </w:rPr>
        <w:t>Оповещение о начале общественных обсуждений</w:t>
      </w:r>
    </w:p>
    <w:p w:rsidR="009C53BE" w:rsidRPr="0077069C" w:rsidRDefault="009C53BE" w:rsidP="009C53BE">
      <w:pPr>
        <w:rPr>
          <w:rFonts w:ascii="Arial" w:hAnsi="Arial" w:cs="Arial"/>
          <w:sz w:val="16"/>
          <w:szCs w:val="16"/>
        </w:rPr>
      </w:pPr>
    </w:p>
    <w:p w:rsidR="009C53BE" w:rsidRPr="0077069C" w:rsidRDefault="009C53BE" w:rsidP="009C53BE">
      <w:pPr>
        <w:shd w:val="clear" w:color="auto" w:fill="FFFFFF"/>
        <w:ind w:firstLine="142"/>
        <w:jc w:val="both"/>
        <w:rPr>
          <w:rFonts w:ascii="Arial" w:hAnsi="Arial" w:cs="Arial"/>
          <w:sz w:val="16"/>
          <w:szCs w:val="16"/>
        </w:rPr>
      </w:pPr>
      <w:r w:rsidRPr="0077069C">
        <w:rPr>
          <w:rFonts w:ascii="Arial" w:hAnsi="Arial" w:cs="Arial"/>
          <w:sz w:val="16"/>
          <w:szCs w:val="16"/>
        </w:rPr>
        <w:t>В соответствии с распоряжением главы Благодарненского городского округа Ставропольского края от 17 февраля 2020 года № 04-р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Гривину Игорю Анатольевичу»общественные обсуждения проводятся с 17февраля 2020 года по 16марта2020 года на официальном сайте администрации Благодарненского городского округа Ставропольского края.</w:t>
      </w:r>
    </w:p>
    <w:p w:rsidR="009C53BE" w:rsidRPr="0077069C" w:rsidRDefault="009C53BE" w:rsidP="009C53BE">
      <w:pPr>
        <w:ind w:firstLine="142"/>
        <w:jc w:val="both"/>
        <w:rPr>
          <w:rFonts w:ascii="Arial" w:hAnsi="Arial" w:cs="Arial"/>
          <w:sz w:val="16"/>
          <w:szCs w:val="16"/>
        </w:rPr>
      </w:pPr>
      <w:r w:rsidRPr="0077069C">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77069C">
        <w:rPr>
          <w:rFonts w:ascii="Arial" w:hAnsi="Arial" w:cs="Arial"/>
          <w:sz w:val="16"/>
          <w:szCs w:val="16"/>
        </w:rPr>
        <w:t>Российская Федерация, Ставропольский край, Благодарненский район, г. Благодарный, пер. Октябрьский,15 с 17 февраля 2020 года по 16 марта 2020 года.</w:t>
      </w:r>
    </w:p>
    <w:p w:rsidR="009C53BE" w:rsidRPr="0077069C" w:rsidRDefault="009C53BE" w:rsidP="009C53BE">
      <w:pPr>
        <w:ind w:firstLine="142"/>
        <w:jc w:val="both"/>
        <w:rPr>
          <w:rFonts w:ascii="Arial" w:hAnsi="Arial" w:cs="Arial"/>
          <w:sz w:val="16"/>
          <w:szCs w:val="16"/>
        </w:rPr>
      </w:pPr>
      <w:r w:rsidRPr="0077069C">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9C53BE" w:rsidRPr="0077069C" w:rsidRDefault="009C53BE" w:rsidP="009C53BE">
      <w:pPr>
        <w:ind w:firstLine="142"/>
        <w:jc w:val="both"/>
        <w:rPr>
          <w:rFonts w:ascii="Arial" w:hAnsi="Arial" w:cs="Arial"/>
          <w:sz w:val="16"/>
          <w:szCs w:val="16"/>
        </w:rPr>
      </w:pPr>
      <w:r w:rsidRPr="0077069C">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17 февраля 2020 года по 16 марта 2020 года ежедневно с 8 часов до 17 часов в здании администрации по адресу:</w:t>
      </w:r>
      <w:r>
        <w:rPr>
          <w:rFonts w:ascii="Arial" w:hAnsi="Arial" w:cs="Arial"/>
          <w:sz w:val="16"/>
          <w:szCs w:val="16"/>
        </w:rPr>
        <w:t xml:space="preserve"> </w:t>
      </w:r>
      <w:r w:rsidRPr="0077069C">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9C53BE" w:rsidRPr="0077069C" w:rsidRDefault="009C53BE" w:rsidP="009C53BE">
      <w:pPr>
        <w:ind w:firstLine="142"/>
        <w:jc w:val="both"/>
        <w:rPr>
          <w:rFonts w:ascii="Arial" w:hAnsi="Arial" w:cs="Arial"/>
          <w:sz w:val="16"/>
          <w:szCs w:val="16"/>
        </w:rPr>
      </w:pPr>
      <w:r w:rsidRPr="0077069C">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77069C">
        <w:rPr>
          <w:rFonts w:ascii="Arial" w:hAnsi="Arial" w:cs="Arial"/>
          <w:sz w:val="16"/>
          <w:szCs w:val="16"/>
        </w:rPr>
        <w:t>администрации Благодарненского городского округа Ставропольского края.</w:t>
      </w:r>
    </w:p>
    <w:p w:rsidR="009C53BE" w:rsidRPr="0077069C" w:rsidRDefault="009C53BE" w:rsidP="009C53BE">
      <w:pPr>
        <w:ind w:firstLine="142"/>
        <w:jc w:val="both"/>
        <w:rPr>
          <w:rFonts w:ascii="Arial" w:hAnsi="Arial" w:cs="Arial"/>
          <w:sz w:val="16"/>
          <w:szCs w:val="16"/>
        </w:rPr>
      </w:pPr>
      <w:r w:rsidRPr="0077069C">
        <w:rPr>
          <w:rFonts w:ascii="Arial" w:hAnsi="Arial" w:cs="Arial"/>
          <w:sz w:val="16"/>
          <w:szCs w:val="16"/>
        </w:rPr>
        <w:t xml:space="preserve">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w:t>
      </w:r>
      <w:r w:rsidRPr="0077069C">
        <w:rPr>
          <w:rFonts w:ascii="Arial" w:hAnsi="Arial" w:cs="Arial"/>
          <w:sz w:val="16"/>
          <w:szCs w:val="16"/>
        </w:rPr>
        <w:lastRenderedPageBreak/>
        <w:t>капитального строительства, помещения, являющиеся частью указанных объектов капитального строительства.</w:t>
      </w:r>
    </w:p>
    <w:p w:rsidR="009C53BE" w:rsidRPr="0077069C" w:rsidRDefault="009C53BE" w:rsidP="009C53BE">
      <w:pPr>
        <w:ind w:firstLine="142"/>
        <w:jc w:val="both"/>
        <w:rPr>
          <w:rFonts w:ascii="Arial" w:hAnsi="Arial" w:cs="Arial"/>
          <w:sz w:val="16"/>
          <w:szCs w:val="16"/>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B0678F" w:rsidRDefault="00B0678F" w:rsidP="004504D1">
      <w:pPr>
        <w:pStyle w:val="aff4"/>
        <w:spacing w:after="0" w:line="240" w:lineRule="auto"/>
        <w:ind w:firstLine="142"/>
        <w:jc w:val="both"/>
        <w:rPr>
          <w:rFonts w:ascii="Arial" w:hAnsi="Arial" w:cs="Arial"/>
          <w:bCs/>
          <w:sz w:val="16"/>
          <w:szCs w:val="16"/>
          <w:lang w:eastAsia="ru-RU"/>
        </w:rPr>
      </w:pPr>
    </w:p>
    <w:p w:rsidR="00320F65" w:rsidRPr="00115D06" w:rsidRDefault="00320F65" w:rsidP="00320F65">
      <w:pPr>
        <w:jc w:val="center"/>
        <w:rPr>
          <w:rFonts w:ascii="Arial" w:hAnsi="Arial" w:cs="Arial"/>
          <w:b/>
          <w:sz w:val="16"/>
          <w:szCs w:val="16"/>
        </w:rPr>
      </w:pPr>
      <w:r w:rsidRPr="00115D06">
        <w:rPr>
          <w:rFonts w:ascii="Arial" w:hAnsi="Arial" w:cs="Arial"/>
          <w:b/>
          <w:sz w:val="16"/>
          <w:szCs w:val="16"/>
        </w:rPr>
        <w:t>Оповещение о начале общественных обсуждений</w:t>
      </w:r>
    </w:p>
    <w:p w:rsidR="00320F65" w:rsidRPr="00115D06" w:rsidRDefault="00320F65" w:rsidP="00320F65">
      <w:pPr>
        <w:jc w:val="center"/>
        <w:rPr>
          <w:rFonts w:ascii="Arial" w:hAnsi="Arial" w:cs="Arial"/>
          <w:b/>
          <w:sz w:val="16"/>
          <w:szCs w:val="16"/>
        </w:rPr>
      </w:pPr>
    </w:p>
    <w:p w:rsidR="00320F65" w:rsidRPr="00115D06" w:rsidRDefault="00320F65" w:rsidP="00320F65">
      <w:pPr>
        <w:shd w:val="clear" w:color="auto" w:fill="FFFFFF"/>
        <w:ind w:firstLine="142"/>
        <w:jc w:val="both"/>
        <w:rPr>
          <w:rFonts w:ascii="Arial" w:hAnsi="Arial" w:cs="Arial"/>
          <w:sz w:val="16"/>
          <w:szCs w:val="16"/>
        </w:rPr>
      </w:pPr>
      <w:r w:rsidRPr="00115D06">
        <w:rPr>
          <w:rFonts w:ascii="Arial" w:hAnsi="Arial" w:cs="Arial"/>
          <w:sz w:val="16"/>
          <w:szCs w:val="16"/>
        </w:rPr>
        <w:t>В соответствии с распоряжением главы Благодарненского городского округа Ставропольского края от 17 февраля 2020 года № 05-р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Гончарову Алексею Юрьевичу» общественные обсуждения проводятся с 17 февраля 2020 года по 16 марта 2020 года на официальном сайте администрации Благодарненского городского округа Ставропольского края.</w:t>
      </w:r>
    </w:p>
    <w:p w:rsidR="00320F65" w:rsidRPr="00115D06" w:rsidRDefault="00320F65" w:rsidP="00320F65">
      <w:pPr>
        <w:ind w:firstLine="142"/>
        <w:jc w:val="both"/>
        <w:rPr>
          <w:rFonts w:ascii="Arial" w:hAnsi="Arial" w:cs="Arial"/>
          <w:sz w:val="16"/>
          <w:szCs w:val="16"/>
        </w:rPr>
      </w:pPr>
      <w:r w:rsidRPr="00115D06">
        <w:rPr>
          <w:rFonts w:ascii="Arial" w:hAnsi="Arial" w:cs="Arial"/>
          <w:sz w:val="16"/>
          <w:szCs w:val="16"/>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17 февраля 2020 года по 16 марта 2020 года.</w:t>
      </w:r>
    </w:p>
    <w:p w:rsidR="00320F65" w:rsidRPr="00115D06" w:rsidRDefault="00320F65" w:rsidP="00320F65">
      <w:pPr>
        <w:ind w:firstLine="142"/>
        <w:jc w:val="both"/>
        <w:rPr>
          <w:rFonts w:ascii="Arial" w:hAnsi="Arial" w:cs="Arial"/>
          <w:sz w:val="16"/>
          <w:szCs w:val="16"/>
        </w:rPr>
      </w:pPr>
      <w:r w:rsidRPr="00115D06">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320F65" w:rsidRPr="00115D06" w:rsidRDefault="00320F65" w:rsidP="00320F65">
      <w:pPr>
        <w:ind w:firstLine="142"/>
        <w:jc w:val="both"/>
        <w:rPr>
          <w:rFonts w:ascii="Arial" w:hAnsi="Arial" w:cs="Arial"/>
          <w:sz w:val="16"/>
          <w:szCs w:val="16"/>
        </w:rPr>
      </w:pPr>
      <w:r w:rsidRPr="00115D06">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17 февраля 2020 года по 16 марта 2020 года ежедневно с 8 часов до 17 часов в здании администрации по адресу: 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320F65" w:rsidRPr="00115D06" w:rsidRDefault="00320F65" w:rsidP="00320F65">
      <w:pPr>
        <w:ind w:firstLine="142"/>
        <w:jc w:val="both"/>
        <w:rPr>
          <w:rFonts w:ascii="Arial" w:hAnsi="Arial" w:cs="Arial"/>
          <w:sz w:val="16"/>
          <w:szCs w:val="16"/>
        </w:rPr>
      </w:pPr>
      <w:r w:rsidRPr="00115D06">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320F65" w:rsidRPr="00115D06" w:rsidRDefault="00320F65" w:rsidP="00320F65">
      <w:pPr>
        <w:ind w:firstLine="142"/>
        <w:jc w:val="both"/>
        <w:rPr>
          <w:rFonts w:ascii="Arial" w:hAnsi="Arial" w:cs="Arial"/>
          <w:sz w:val="16"/>
          <w:szCs w:val="16"/>
        </w:rPr>
      </w:pPr>
      <w:r w:rsidRPr="00115D06">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320F65" w:rsidRPr="00115D06" w:rsidRDefault="00320F65" w:rsidP="00320F65">
      <w:pPr>
        <w:ind w:firstLine="142"/>
        <w:jc w:val="both"/>
        <w:rPr>
          <w:rFonts w:ascii="Arial" w:hAnsi="Arial" w:cs="Arial"/>
          <w:sz w:val="16"/>
          <w:szCs w:val="16"/>
        </w:rPr>
      </w:pPr>
    </w:p>
    <w:p w:rsidR="00320F65" w:rsidRPr="00115D06" w:rsidRDefault="00320F65" w:rsidP="00320F65">
      <w:pPr>
        <w:ind w:firstLine="142"/>
        <w:jc w:val="both"/>
        <w:rPr>
          <w:rFonts w:ascii="Arial" w:hAnsi="Arial" w:cs="Arial"/>
          <w:sz w:val="16"/>
          <w:szCs w:val="16"/>
        </w:rPr>
      </w:pPr>
    </w:p>
    <w:p w:rsidR="00AE4FEB" w:rsidRDefault="00AE4FEB" w:rsidP="004504D1">
      <w:pPr>
        <w:pStyle w:val="aff4"/>
        <w:spacing w:after="0" w:line="240" w:lineRule="auto"/>
        <w:ind w:firstLine="142"/>
        <w:jc w:val="both"/>
        <w:rPr>
          <w:rFonts w:ascii="Arial" w:hAnsi="Arial" w:cs="Arial"/>
          <w:bCs/>
          <w:sz w:val="16"/>
          <w:szCs w:val="16"/>
          <w:lang w:eastAsia="ru-RU"/>
        </w:rPr>
        <w:sectPr w:rsidR="00AE4FEB" w:rsidSect="00CB508F">
          <w:type w:val="continuous"/>
          <w:pgSz w:w="11905" w:h="16838"/>
          <w:pgMar w:top="1134" w:right="706" w:bottom="851" w:left="993" w:header="720" w:footer="720" w:gutter="0"/>
          <w:cols w:num="2" w:space="851"/>
          <w:noEndnote/>
          <w:titlePg/>
          <w:docGrid w:linePitch="381"/>
        </w:sectPr>
      </w:pPr>
    </w:p>
    <w:p w:rsidR="00B0678F" w:rsidRDefault="00B0678F" w:rsidP="004504D1">
      <w:pPr>
        <w:pStyle w:val="aff4"/>
        <w:spacing w:after="0" w:line="240" w:lineRule="auto"/>
        <w:ind w:firstLine="142"/>
        <w:jc w:val="both"/>
        <w:rPr>
          <w:rFonts w:ascii="Arial" w:hAnsi="Arial" w:cs="Arial"/>
          <w:bCs/>
          <w:sz w:val="16"/>
          <w:szCs w:val="16"/>
          <w:lang w:eastAsia="ru-RU"/>
        </w:rPr>
      </w:pPr>
    </w:p>
    <w:p w:rsidR="00C62B31" w:rsidRDefault="00C62B31" w:rsidP="003074D0">
      <w:pPr>
        <w:rPr>
          <w:rFonts w:ascii="Arial" w:hAnsi="Arial" w:cs="Arial"/>
          <w:sz w:val="16"/>
          <w:szCs w:val="16"/>
        </w:rPr>
        <w:sectPr w:rsidR="00C62B31" w:rsidSect="009E0953">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lastRenderedPageBreak/>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877968">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A4253">
              <w:rPr>
                <w:rFonts w:ascii="Arial" w:hAnsi="Arial" w:cs="Arial"/>
                <w:sz w:val="16"/>
                <w:szCs w:val="16"/>
              </w:rPr>
              <w:t>1</w:t>
            </w:r>
            <w:r w:rsidR="00877968">
              <w:rPr>
                <w:rFonts w:ascii="Arial" w:hAnsi="Arial" w:cs="Arial"/>
                <w:sz w:val="16"/>
                <w:szCs w:val="16"/>
              </w:rPr>
              <w:t>9</w:t>
            </w:r>
            <w:r>
              <w:rPr>
                <w:rFonts w:ascii="Arial" w:hAnsi="Arial" w:cs="Arial"/>
                <w:sz w:val="16"/>
                <w:szCs w:val="16"/>
              </w:rPr>
              <w:t>.</w:t>
            </w:r>
            <w:r w:rsidR="00443F3E">
              <w:rPr>
                <w:rFonts w:ascii="Arial" w:hAnsi="Arial" w:cs="Arial"/>
                <w:sz w:val="16"/>
                <w:szCs w:val="16"/>
              </w:rPr>
              <w:t>0</w:t>
            </w:r>
            <w:r w:rsidR="004A4253">
              <w:rPr>
                <w:rFonts w:ascii="Arial" w:hAnsi="Arial" w:cs="Arial"/>
                <w:sz w:val="16"/>
                <w:szCs w:val="16"/>
              </w:rPr>
              <w:t>2</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877968">
              <w:rPr>
                <w:rFonts w:ascii="Arial" w:hAnsi="Arial" w:cs="Arial"/>
                <w:sz w:val="16"/>
                <w:szCs w:val="16"/>
              </w:rPr>
              <w:t>4</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44" w:rsidRDefault="00F62F44" w:rsidP="00822A54">
      <w:r>
        <w:separator/>
      </w:r>
    </w:p>
  </w:endnote>
  <w:endnote w:type="continuationSeparator" w:id="1">
    <w:p w:rsidR="00F62F44" w:rsidRDefault="00F62F4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Default="00C168F9">
    <w:pPr>
      <w:pStyle w:val="a6"/>
      <w:jc w:val="center"/>
    </w:pPr>
    <w:fldSimple w:instr="PAGE   \* MERGEFORMAT">
      <w:r w:rsidR="00AE4FEB">
        <w:rPr>
          <w:noProof/>
        </w:rPr>
        <w:t>38</w:t>
      </w:r>
    </w:fldSimple>
  </w:p>
  <w:p w:rsidR="00C168F9" w:rsidRDefault="00C168F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C168F9" w:rsidRDefault="00C168F9">
        <w:pPr>
          <w:pStyle w:val="a6"/>
          <w:jc w:val="center"/>
        </w:pPr>
        <w:fldSimple w:instr="PAGE   \* MERGEFORMAT">
          <w:r w:rsidR="00AE4FEB">
            <w:rPr>
              <w:noProof/>
            </w:rPr>
            <w:t>1</w:t>
          </w:r>
        </w:fldSimple>
      </w:p>
    </w:sdtContent>
  </w:sdt>
  <w:p w:rsidR="00C168F9" w:rsidRDefault="00C168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44" w:rsidRDefault="00F62F44" w:rsidP="00822A54">
      <w:r>
        <w:separator/>
      </w:r>
    </w:p>
  </w:footnote>
  <w:footnote w:type="continuationSeparator" w:id="1">
    <w:p w:rsidR="00F62F44" w:rsidRDefault="00F62F4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F9" w:rsidRDefault="00C168F9"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5 (74) от 19 февраля 2020 года</w:t>
    </w:r>
  </w:p>
  <w:p w:rsidR="00C168F9" w:rsidRDefault="00C168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A9B1115"/>
    <w:multiLevelType w:val="hybridMultilevel"/>
    <w:tmpl w:val="4EA8DAB6"/>
    <w:lvl w:ilvl="0" w:tplc="D37CBE90">
      <w:start w:val="3"/>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A9F29F9"/>
    <w:multiLevelType w:val="hybridMultilevel"/>
    <w:tmpl w:val="329AA366"/>
    <w:lvl w:ilvl="0" w:tplc="BB8EE95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435B9"/>
    <w:multiLevelType w:val="hybridMultilevel"/>
    <w:tmpl w:val="67A0D5D8"/>
    <w:lvl w:ilvl="0" w:tplc="0419000F">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D648B5"/>
    <w:multiLevelType w:val="hybridMultilevel"/>
    <w:tmpl w:val="FA0E87AA"/>
    <w:lvl w:ilvl="0" w:tplc="936E5A70">
      <w:start w:val="1"/>
      <w:numFmt w:val="decimal"/>
      <w:lvlText w:val="%1."/>
      <w:lvlJc w:val="left"/>
      <w:pPr>
        <w:tabs>
          <w:tab w:val="num" w:pos="773"/>
        </w:tabs>
        <w:ind w:left="773" w:hanging="600"/>
      </w:pPr>
      <w:rPr>
        <w:rFonts w:hint="default"/>
        <w:color w:val="auto"/>
      </w:rPr>
    </w:lvl>
    <w:lvl w:ilvl="1" w:tplc="04190019" w:tentative="1">
      <w:start w:val="1"/>
      <w:numFmt w:val="lowerLetter"/>
      <w:lvlText w:val="%2."/>
      <w:lvlJc w:val="left"/>
      <w:pPr>
        <w:tabs>
          <w:tab w:val="num" w:pos="1253"/>
        </w:tabs>
        <w:ind w:left="1253" w:hanging="360"/>
      </w:pPr>
    </w:lvl>
    <w:lvl w:ilvl="2" w:tplc="0419001B" w:tentative="1">
      <w:start w:val="1"/>
      <w:numFmt w:val="lowerRoman"/>
      <w:lvlText w:val="%3."/>
      <w:lvlJc w:val="right"/>
      <w:pPr>
        <w:tabs>
          <w:tab w:val="num" w:pos="1973"/>
        </w:tabs>
        <w:ind w:left="1973" w:hanging="180"/>
      </w:pPr>
    </w:lvl>
    <w:lvl w:ilvl="3" w:tplc="0419000F" w:tentative="1">
      <w:start w:val="1"/>
      <w:numFmt w:val="decimal"/>
      <w:lvlText w:val="%4."/>
      <w:lvlJc w:val="left"/>
      <w:pPr>
        <w:tabs>
          <w:tab w:val="num" w:pos="2693"/>
        </w:tabs>
        <w:ind w:left="2693" w:hanging="360"/>
      </w:pPr>
    </w:lvl>
    <w:lvl w:ilvl="4" w:tplc="04190019" w:tentative="1">
      <w:start w:val="1"/>
      <w:numFmt w:val="lowerLetter"/>
      <w:lvlText w:val="%5."/>
      <w:lvlJc w:val="left"/>
      <w:pPr>
        <w:tabs>
          <w:tab w:val="num" w:pos="3413"/>
        </w:tabs>
        <w:ind w:left="3413" w:hanging="360"/>
      </w:pPr>
    </w:lvl>
    <w:lvl w:ilvl="5" w:tplc="0419001B" w:tentative="1">
      <w:start w:val="1"/>
      <w:numFmt w:val="lowerRoman"/>
      <w:lvlText w:val="%6."/>
      <w:lvlJc w:val="right"/>
      <w:pPr>
        <w:tabs>
          <w:tab w:val="num" w:pos="4133"/>
        </w:tabs>
        <w:ind w:left="4133" w:hanging="180"/>
      </w:pPr>
    </w:lvl>
    <w:lvl w:ilvl="6" w:tplc="0419000F" w:tentative="1">
      <w:start w:val="1"/>
      <w:numFmt w:val="decimal"/>
      <w:lvlText w:val="%7."/>
      <w:lvlJc w:val="left"/>
      <w:pPr>
        <w:tabs>
          <w:tab w:val="num" w:pos="4853"/>
        </w:tabs>
        <w:ind w:left="4853" w:hanging="360"/>
      </w:pPr>
    </w:lvl>
    <w:lvl w:ilvl="7" w:tplc="04190019" w:tentative="1">
      <w:start w:val="1"/>
      <w:numFmt w:val="lowerLetter"/>
      <w:lvlText w:val="%8."/>
      <w:lvlJc w:val="left"/>
      <w:pPr>
        <w:tabs>
          <w:tab w:val="num" w:pos="5573"/>
        </w:tabs>
        <w:ind w:left="5573" w:hanging="360"/>
      </w:pPr>
    </w:lvl>
    <w:lvl w:ilvl="8" w:tplc="0419001B" w:tentative="1">
      <w:start w:val="1"/>
      <w:numFmt w:val="lowerRoman"/>
      <w:lvlText w:val="%9."/>
      <w:lvlJc w:val="right"/>
      <w:pPr>
        <w:tabs>
          <w:tab w:val="num" w:pos="6293"/>
        </w:tabs>
        <w:ind w:left="6293" w:hanging="180"/>
      </w:pPr>
    </w:lvl>
  </w:abstractNum>
  <w:abstractNum w:abstractNumId="10">
    <w:nsid w:val="28EB7CAF"/>
    <w:multiLevelType w:val="hybridMultilevel"/>
    <w:tmpl w:val="BBE611B0"/>
    <w:lvl w:ilvl="0" w:tplc="E8303A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BF7515F"/>
    <w:multiLevelType w:val="hybridMultilevel"/>
    <w:tmpl w:val="AC1ADEA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7901E8"/>
    <w:multiLevelType w:val="hybridMultilevel"/>
    <w:tmpl w:val="5854F4DA"/>
    <w:lvl w:ilvl="0" w:tplc="33780AD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802512A"/>
    <w:multiLevelType w:val="hybridMultilevel"/>
    <w:tmpl w:val="B55E803E"/>
    <w:lvl w:ilvl="0" w:tplc="240A1504">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180525"/>
    <w:multiLevelType w:val="hybridMultilevel"/>
    <w:tmpl w:val="34C49E28"/>
    <w:lvl w:ilvl="0" w:tplc="010EC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A97149"/>
    <w:multiLevelType w:val="hybridMultilevel"/>
    <w:tmpl w:val="B89CE6CE"/>
    <w:lvl w:ilvl="0" w:tplc="4BAEEA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CDC10A3"/>
    <w:multiLevelType w:val="hybridMultilevel"/>
    <w:tmpl w:val="97B2F830"/>
    <w:lvl w:ilvl="0" w:tplc="183C164A">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CDE4304"/>
    <w:multiLevelType w:val="hybridMultilevel"/>
    <w:tmpl w:val="ED6CFB7A"/>
    <w:lvl w:ilvl="0" w:tplc="913EA2F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nsid w:val="53FB19CA"/>
    <w:multiLevelType w:val="hybridMultilevel"/>
    <w:tmpl w:val="54E2B2DA"/>
    <w:lvl w:ilvl="0" w:tplc="4B1AA9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91C5CE2"/>
    <w:multiLevelType w:val="hybridMultilevel"/>
    <w:tmpl w:val="2B248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FC2308"/>
    <w:multiLevelType w:val="hybridMultilevel"/>
    <w:tmpl w:val="55E489C8"/>
    <w:lvl w:ilvl="0" w:tplc="4A52AD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E770CA7"/>
    <w:multiLevelType w:val="hybridMultilevel"/>
    <w:tmpl w:val="D7C6534E"/>
    <w:lvl w:ilvl="0" w:tplc="B9349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EF87778"/>
    <w:multiLevelType w:val="hybridMultilevel"/>
    <w:tmpl w:val="938C0F02"/>
    <w:lvl w:ilvl="0" w:tplc="DABE3F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B03961"/>
    <w:multiLevelType w:val="hybridMultilevel"/>
    <w:tmpl w:val="7160DB24"/>
    <w:lvl w:ilvl="0" w:tplc="6DA848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A835992"/>
    <w:multiLevelType w:val="hybridMultilevel"/>
    <w:tmpl w:val="D4204638"/>
    <w:lvl w:ilvl="0" w:tplc="17C65A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714307"/>
    <w:multiLevelType w:val="hybridMultilevel"/>
    <w:tmpl w:val="1720953C"/>
    <w:lvl w:ilvl="0" w:tplc="9C1C8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3"/>
  </w:num>
  <w:num w:numId="3">
    <w:abstractNumId w:val="25"/>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6"/>
  </w:num>
  <w:num w:numId="10">
    <w:abstractNumId w:val="19"/>
  </w:num>
  <w:num w:numId="11">
    <w:abstractNumId w:val="12"/>
  </w:num>
  <w:num w:numId="12">
    <w:abstractNumId w:val="15"/>
  </w:num>
  <w:num w:numId="13">
    <w:abstractNumId w:val="30"/>
  </w:num>
  <w:num w:numId="14">
    <w:abstractNumId w:val="7"/>
  </w:num>
  <w:num w:numId="15">
    <w:abstractNumId w:val="27"/>
  </w:num>
  <w:num w:numId="16">
    <w:abstractNumId w:val="21"/>
  </w:num>
  <w:num w:numId="17">
    <w:abstractNumId w:val="10"/>
  </w:num>
  <w:num w:numId="18">
    <w:abstractNumId w:val="28"/>
  </w:num>
  <w:num w:numId="19">
    <w:abstractNumId w:val="17"/>
  </w:num>
  <w:num w:numId="20">
    <w:abstractNumId w:val="20"/>
  </w:num>
  <w:num w:numId="21">
    <w:abstractNumId w:val="22"/>
  </w:num>
  <w:num w:numId="22">
    <w:abstractNumId w:val="24"/>
  </w:num>
  <w:num w:numId="23">
    <w:abstractNumId w:val="14"/>
  </w:num>
  <w:num w:numId="24">
    <w:abstractNumId w:val="5"/>
  </w:num>
  <w:num w:numId="25">
    <w:abstractNumId w:val="23"/>
  </w:num>
  <w:num w:numId="26">
    <w:abstractNumId w:val="26"/>
  </w:num>
  <w:num w:numId="27">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204802"/>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ED8"/>
    <w:rsid w:val="00015F1B"/>
    <w:rsid w:val="00017A4D"/>
    <w:rsid w:val="00017A7D"/>
    <w:rsid w:val="00020E7B"/>
    <w:rsid w:val="000211DE"/>
    <w:rsid w:val="000217EA"/>
    <w:rsid w:val="00021DAB"/>
    <w:rsid w:val="00021E51"/>
    <w:rsid w:val="0002246D"/>
    <w:rsid w:val="00022685"/>
    <w:rsid w:val="00023296"/>
    <w:rsid w:val="00024207"/>
    <w:rsid w:val="00026F1E"/>
    <w:rsid w:val="000300C2"/>
    <w:rsid w:val="00030390"/>
    <w:rsid w:val="000307A1"/>
    <w:rsid w:val="00030DF9"/>
    <w:rsid w:val="00030F54"/>
    <w:rsid w:val="000321E4"/>
    <w:rsid w:val="00032BA8"/>
    <w:rsid w:val="00033473"/>
    <w:rsid w:val="00033AFF"/>
    <w:rsid w:val="0003506D"/>
    <w:rsid w:val="00037483"/>
    <w:rsid w:val="000402CE"/>
    <w:rsid w:val="000403D2"/>
    <w:rsid w:val="000404C2"/>
    <w:rsid w:val="0004063F"/>
    <w:rsid w:val="000414FF"/>
    <w:rsid w:val="00041BBF"/>
    <w:rsid w:val="000423A0"/>
    <w:rsid w:val="00043887"/>
    <w:rsid w:val="0004530C"/>
    <w:rsid w:val="00052850"/>
    <w:rsid w:val="000528D6"/>
    <w:rsid w:val="000535CF"/>
    <w:rsid w:val="000537FD"/>
    <w:rsid w:val="00053E75"/>
    <w:rsid w:val="00053F54"/>
    <w:rsid w:val="00054639"/>
    <w:rsid w:val="000548A0"/>
    <w:rsid w:val="0005496B"/>
    <w:rsid w:val="00055424"/>
    <w:rsid w:val="0005662D"/>
    <w:rsid w:val="00056F8A"/>
    <w:rsid w:val="000576F5"/>
    <w:rsid w:val="00057922"/>
    <w:rsid w:val="000603B6"/>
    <w:rsid w:val="00061599"/>
    <w:rsid w:val="000631F7"/>
    <w:rsid w:val="000641C2"/>
    <w:rsid w:val="00064848"/>
    <w:rsid w:val="000654F6"/>
    <w:rsid w:val="00065E50"/>
    <w:rsid w:val="00065E7E"/>
    <w:rsid w:val="00066F10"/>
    <w:rsid w:val="000672D3"/>
    <w:rsid w:val="000673FF"/>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1E7F"/>
    <w:rsid w:val="000823C9"/>
    <w:rsid w:val="000836D3"/>
    <w:rsid w:val="0008398D"/>
    <w:rsid w:val="000839CA"/>
    <w:rsid w:val="00083E7C"/>
    <w:rsid w:val="0008505D"/>
    <w:rsid w:val="00085359"/>
    <w:rsid w:val="000859A7"/>
    <w:rsid w:val="00086009"/>
    <w:rsid w:val="00086449"/>
    <w:rsid w:val="00090B58"/>
    <w:rsid w:val="0009161B"/>
    <w:rsid w:val="000916B8"/>
    <w:rsid w:val="00093BD8"/>
    <w:rsid w:val="00095472"/>
    <w:rsid w:val="000A11D8"/>
    <w:rsid w:val="000A2399"/>
    <w:rsid w:val="000A3207"/>
    <w:rsid w:val="000A398A"/>
    <w:rsid w:val="000A4826"/>
    <w:rsid w:val="000A48E3"/>
    <w:rsid w:val="000A593B"/>
    <w:rsid w:val="000A5FB2"/>
    <w:rsid w:val="000A657F"/>
    <w:rsid w:val="000A7D82"/>
    <w:rsid w:val="000B02BF"/>
    <w:rsid w:val="000B087A"/>
    <w:rsid w:val="000B3D4B"/>
    <w:rsid w:val="000B41BD"/>
    <w:rsid w:val="000B449B"/>
    <w:rsid w:val="000B5093"/>
    <w:rsid w:val="000B6451"/>
    <w:rsid w:val="000B6526"/>
    <w:rsid w:val="000B67F6"/>
    <w:rsid w:val="000B687D"/>
    <w:rsid w:val="000B745A"/>
    <w:rsid w:val="000B7490"/>
    <w:rsid w:val="000C0B8A"/>
    <w:rsid w:val="000C0C3B"/>
    <w:rsid w:val="000C1A4A"/>
    <w:rsid w:val="000C1A64"/>
    <w:rsid w:val="000C2767"/>
    <w:rsid w:val="000C2A31"/>
    <w:rsid w:val="000C3F9F"/>
    <w:rsid w:val="000C4724"/>
    <w:rsid w:val="000C524B"/>
    <w:rsid w:val="000C788E"/>
    <w:rsid w:val="000D0AC5"/>
    <w:rsid w:val="000D1215"/>
    <w:rsid w:val="000D13D8"/>
    <w:rsid w:val="000D1539"/>
    <w:rsid w:val="000D2358"/>
    <w:rsid w:val="000D330E"/>
    <w:rsid w:val="000D3785"/>
    <w:rsid w:val="000D3C17"/>
    <w:rsid w:val="000D4FDC"/>
    <w:rsid w:val="000D5B49"/>
    <w:rsid w:val="000D5B69"/>
    <w:rsid w:val="000E01A7"/>
    <w:rsid w:val="000E10DA"/>
    <w:rsid w:val="000E1220"/>
    <w:rsid w:val="000E1CD2"/>
    <w:rsid w:val="000E209B"/>
    <w:rsid w:val="000E2F7F"/>
    <w:rsid w:val="000E57AD"/>
    <w:rsid w:val="000E593A"/>
    <w:rsid w:val="000E7E8A"/>
    <w:rsid w:val="000F0148"/>
    <w:rsid w:val="000F11D7"/>
    <w:rsid w:val="000F15EA"/>
    <w:rsid w:val="000F21AD"/>
    <w:rsid w:val="000F4CFE"/>
    <w:rsid w:val="000F4D62"/>
    <w:rsid w:val="000F56CD"/>
    <w:rsid w:val="000F75D1"/>
    <w:rsid w:val="000F76BF"/>
    <w:rsid w:val="001004A1"/>
    <w:rsid w:val="00100BBB"/>
    <w:rsid w:val="0010107A"/>
    <w:rsid w:val="00101280"/>
    <w:rsid w:val="001020B3"/>
    <w:rsid w:val="00102229"/>
    <w:rsid w:val="00104C37"/>
    <w:rsid w:val="0010685F"/>
    <w:rsid w:val="0010741E"/>
    <w:rsid w:val="00110292"/>
    <w:rsid w:val="001109F8"/>
    <w:rsid w:val="00113E95"/>
    <w:rsid w:val="00115B77"/>
    <w:rsid w:val="00115B85"/>
    <w:rsid w:val="0012412F"/>
    <w:rsid w:val="001258B8"/>
    <w:rsid w:val="0012663C"/>
    <w:rsid w:val="001267A8"/>
    <w:rsid w:val="00126AE6"/>
    <w:rsid w:val="0012742F"/>
    <w:rsid w:val="00127EE7"/>
    <w:rsid w:val="00131691"/>
    <w:rsid w:val="00131A44"/>
    <w:rsid w:val="00131B09"/>
    <w:rsid w:val="001324FC"/>
    <w:rsid w:val="0013292E"/>
    <w:rsid w:val="00132CA5"/>
    <w:rsid w:val="00133420"/>
    <w:rsid w:val="00133D4D"/>
    <w:rsid w:val="00134715"/>
    <w:rsid w:val="00134A96"/>
    <w:rsid w:val="00134D9E"/>
    <w:rsid w:val="0013635F"/>
    <w:rsid w:val="00136378"/>
    <w:rsid w:val="0013638B"/>
    <w:rsid w:val="00136CCE"/>
    <w:rsid w:val="001405F4"/>
    <w:rsid w:val="00140641"/>
    <w:rsid w:val="001412C7"/>
    <w:rsid w:val="0014149B"/>
    <w:rsid w:val="00141BFD"/>
    <w:rsid w:val="0014211A"/>
    <w:rsid w:val="001446DC"/>
    <w:rsid w:val="00144906"/>
    <w:rsid w:val="00144974"/>
    <w:rsid w:val="00144FC1"/>
    <w:rsid w:val="00145FBA"/>
    <w:rsid w:val="001465C4"/>
    <w:rsid w:val="00146E9B"/>
    <w:rsid w:val="00147D49"/>
    <w:rsid w:val="00150053"/>
    <w:rsid w:val="001527A5"/>
    <w:rsid w:val="001527F6"/>
    <w:rsid w:val="00152C7D"/>
    <w:rsid w:val="001532DA"/>
    <w:rsid w:val="00153730"/>
    <w:rsid w:val="00154F36"/>
    <w:rsid w:val="0015630C"/>
    <w:rsid w:val="00156C42"/>
    <w:rsid w:val="00157533"/>
    <w:rsid w:val="00157CA9"/>
    <w:rsid w:val="00160523"/>
    <w:rsid w:val="001605C1"/>
    <w:rsid w:val="001609FB"/>
    <w:rsid w:val="0016113B"/>
    <w:rsid w:val="0016182E"/>
    <w:rsid w:val="00162834"/>
    <w:rsid w:val="00162CD4"/>
    <w:rsid w:val="001640B4"/>
    <w:rsid w:val="00167285"/>
    <w:rsid w:val="00167F1C"/>
    <w:rsid w:val="00167F8A"/>
    <w:rsid w:val="00170208"/>
    <w:rsid w:val="001713D6"/>
    <w:rsid w:val="00173042"/>
    <w:rsid w:val="001732D1"/>
    <w:rsid w:val="001741E0"/>
    <w:rsid w:val="0017491B"/>
    <w:rsid w:val="0017564A"/>
    <w:rsid w:val="00176056"/>
    <w:rsid w:val="00176C72"/>
    <w:rsid w:val="0017713F"/>
    <w:rsid w:val="00177DEA"/>
    <w:rsid w:val="00177E30"/>
    <w:rsid w:val="00180DE5"/>
    <w:rsid w:val="001815D2"/>
    <w:rsid w:val="00181693"/>
    <w:rsid w:val="00181905"/>
    <w:rsid w:val="0018238E"/>
    <w:rsid w:val="0018257C"/>
    <w:rsid w:val="0018258E"/>
    <w:rsid w:val="00182D69"/>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20FE"/>
    <w:rsid w:val="001A556A"/>
    <w:rsid w:val="001A5DE0"/>
    <w:rsid w:val="001A5E9E"/>
    <w:rsid w:val="001A607A"/>
    <w:rsid w:val="001A7A7A"/>
    <w:rsid w:val="001A7AA8"/>
    <w:rsid w:val="001A7FC6"/>
    <w:rsid w:val="001B024F"/>
    <w:rsid w:val="001B0254"/>
    <w:rsid w:val="001B0906"/>
    <w:rsid w:val="001B10CE"/>
    <w:rsid w:val="001B192C"/>
    <w:rsid w:val="001B26C8"/>
    <w:rsid w:val="001B2891"/>
    <w:rsid w:val="001B4479"/>
    <w:rsid w:val="001B45DF"/>
    <w:rsid w:val="001B57B4"/>
    <w:rsid w:val="001B5A4E"/>
    <w:rsid w:val="001B5D81"/>
    <w:rsid w:val="001B5F9D"/>
    <w:rsid w:val="001B6E25"/>
    <w:rsid w:val="001C0797"/>
    <w:rsid w:val="001C136D"/>
    <w:rsid w:val="001C13BB"/>
    <w:rsid w:val="001C18AE"/>
    <w:rsid w:val="001C341F"/>
    <w:rsid w:val="001C516B"/>
    <w:rsid w:val="001C68E7"/>
    <w:rsid w:val="001C72F0"/>
    <w:rsid w:val="001C751B"/>
    <w:rsid w:val="001C77A8"/>
    <w:rsid w:val="001C7F95"/>
    <w:rsid w:val="001D0E95"/>
    <w:rsid w:val="001D1D91"/>
    <w:rsid w:val="001D1DB7"/>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BBA"/>
    <w:rsid w:val="001E56ED"/>
    <w:rsid w:val="001E7160"/>
    <w:rsid w:val="001E78E0"/>
    <w:rsid w:val="001F0396"/>
    <w:rsid w:val="001F0F95"/>
    <w:rsid w:val="001F1071"/>
    <w:rsid w:val="001F1D85"/>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C3C"/>
    <w:rsid w:val="00216FDF"/>
    <w:rsid w:val="00217F8B"/>
    <w:rsid w:val="00222A12"/>
    <w:rsid w:val="00223658"/>
    <w:rsid w:val="00224FFC"/>
    <w:rsid w:val="00227F24"/>
    <w:rsid w:val="0023023A"/>
    <w:rsid w:val="0023084B"/>
    <w:rsid w:val="00230C65"/>
    <w:rsid w:val="00230EA0"/>
    <w:rsid w:val="00230EAB"/>
    <w:rsid w:val="00230F37"/>
    <w:rsid w:val="0023191D"/>
    <w:rsid w:val="00231A38"/>
    <w:rsid w:val="00234D81"/>
    <w:rsid w:val="002352A1"/>
    <w:rsid w:val="00236015"/>
    <w:rsid w:val="002360A7"/>
    <w:rsid w:val="002360E2"/>
    <w:rsid w:val="002371B8"/>
    <w:rsid w:val="002401FF"/>
    <w:rsid w:val="002422FA"/>
    <w:rsid w:val="002435F9"/>
    <w:rsid w:val="00243864"/>
    <w:rsid w:val="00243B74"/>
    <w:rsid w:val="0024430A"/>
    <w:rsid w:val="002445B8"/>
    <w:rsid w:val="0024557F"/>
    <w:rsid w:val="0024580F"/>
    <w:rsid w:val="002458D4"/>
    <w:rsid w:val="00245984"/>
    <w:rsid w:val="00245B9B"/>
    <w:rsid w:val="002464D0"/>
    <w:rsid w:val="00246EF2"/>
    <w:rsid w:val="002518EA"/>
    <w:rsid w:val="002524C2"/>
    <w:rsid w:val="00252D45"/>
    <w:rsid w:val="00252E24"/>
    <w:rsid w:val="00253066"/>
    <w:rsid w:val="002538BD"/>
    <w:rsid w:val="00255927"/>
    <w:rsid w:val="002564D5"/>
    <w:rsid w:val="00256D40"/>
    <w:rsid w:val="00257638"/>
    <w:rsid w:val="002607A6"/>
    <w:rsid w:val="002634EF"/>
    <w:rsid w:val="00263EEB"/>
    <w:rsid w:val="00264334"/>
    <w:rsid w:val="00264481"/>
    <w:rsid w:val="00265BC0"/>
    <w:rsid w:val="00266134"/>
    <w:rsid w:val="0026746C"/>
    <w:rsid w:val="00271744"/>
    <w:rsid w:val="00272F1F"/>
    <w:rsid w:val="0027448A"/>
    <w:rsid w:val="002751BC"/>
    <w:rsid w:val="00276CF0"/>
    <w:rsid w:val="00277FC1"/>
    <w:rsid w:val="00280599"/>
    <w:rsid w:val="002817D1"/>
    <w:rsid w:val="00282EF2"/>
    <w:rsid w:val="002833EE"/>
    <w:rsid w:val="0028377E"/>
    <w:rsid w:val="00284DE2"/>
    <w:rsid w:val="00285154"/>
    <w:rsid w:val="0028568B"/>
    <w:rsid w:val="00285713"/>
    <w:rsid w:val="002860BF"/>
    <w:rsid w:val="0028680F"/>
    <w:rsid w:val="002906AD"/>
    <w:rsid w:val="002919E2"/>
    <w:rsid w:val="00292049"/>
    <w:rsid w:val="0029384F"/>
    <w:rsid w:val="00296FCC"/>
    <w:rsid w:val="00297380"/>
    <w:rsid w:val="00297F3D"/>
    <w:rsid w:val="002A00F2"/>
    <w:rsid w:val="002A0359"/>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C48"/>
    <w:rsid w:val="002A7D18"/>
    <w:rsid w:val="002B0442"/>
    <w:rsid w:val="002B1D05"/>
    <w:rsid w:val="002B4086"/>
    <w:rsid w:val="002B5A16"/>
    <w:rsid w:val="002B649A"/>
    <w:rsid w:val="002B706A"/>
    <w:rsid w:val="002B796D"/>
    <w:rsid w:val="002C0680"/>
    <w:rsid w:val="002C0BC5"/>
    <w:rsid w:val="002C2413"/>
    <w:rsid w:val="002C270F"/>
    <w:rsid w:val="002C32F9"/>
    <w:rsid w:val="002C3E1F"/>
    <w:rsid w:val="002C4475"/>
    <w:rsid w:val="002C56A6"/>
    <w:rsid w:val="002C6CC9"/>
    <w:rsid w:val="002D005D"/>
    <w:rsid w:val="002D0EBC"/>
    <w:rsid w:val="002D1DCE"/>
    <w:rsid w:val="002D24A4"/>
    <w:rsid w:val="002D29C3"/>
    <w:rsid w:val="002D2B62"/>
    <w:rsid w:val="002D300C"/>
    <w:rsid w:val="002D3947"/>
    <w:rsid w:val="002D3BEB"/>
    <w:rsid w:val="002D4697"/>
    <w:rsid w:val="002D6017"/>
    <w:rsid w:val="002D61A8"/>
    <w:rsid w:val="002D622D"/>
    <w:rsid w:val="002E0794"/>
    <w:rsid w:val="002E0BA3"/>
    <w:rsid w:val="002E20A3"/>
    <w:rsid w:val="002E2801"/>
    <w:rsid w:val="002E3B08"/>
    <w:rsid w:val="002E6331"/>
    <w:rsid w:val="002E6426"/>
    <w:rsid w:val="002F1BBF"/>
    <w:rsid w:val="002F1E1F"/>
    <w:rsid w:val="002F2903"/>
    <w:rsid w:val="002F34BE"/>
    <w:rsid w:val="002F3967"/>
    <w:rsid w:val="002F4506"/>
    <w:rsid w:val="002F4F78"/>
    <w:rsid w:val="002F589A"/>
    <w:rsid w:val="002F5D07"/>
    <w:rsid w:val="002F68AB"/>
    <w:rsid w:val="003003F4"/>
    <w:rsid w:val="003006ED"/>
    <w:rsid w:val="00300832"/>
    <w:rsid w:val="0030094D"/>
    <w:rsid w:val="00301E7C"/>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678"/>
    <w:rsid w:val="00315BB3"/>
    <w:rsid w:val="003162A0"/>
    <w:rsid w:val="00316BD5"/>
    <w:rsid w:val="00317AEB"/>
    <w:rsid w:val="00320F65"/>
    <w:rsid w:val="00321D54"/>
    <w:rsid w:val="00321E00"/>
    <w:rsid w:val="00322859"/>
    <w:rsid w:val="00323144"/>
    <w:rsid w:val="003239C2"/>
    <w:rsid w:val="003247F7"/>
    <w:rsid w:val="00325375"/>
    <w:rsid w:val="00325951"/>
    <w:rsid w:val="00325B1E"/>
    <w:rsid w:val="00325B2E"/>
    <w:rsid w:val="003266CA"/>
    <w:rsid w:val="0032701B"/>
    <w:rsid w:val="00327E49"/>
    <w:rsid w:val="003305ED"/>
    <w:rsid w:val="0033099B"/>
    <w:rsid w:val="0033131E"/>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C08"/>
    <w:rsid w:val="003529D8"/>
    <w:rsid w:val="00352B73"/>
    <w:rsid w:val="00352DFD"/>
    <w:rsid w:val="0035383F"/>
    <w:rsid w:val="00353886"/>
    <w:rsid w:val="00354CAF"/>
    <w:rsid w:val="00356F27"/>
    <w:rsid w:val="003571EF"/>
    <w:rsid w:val="00361AAC"/>
    <w:rsid w:val="003624C5"/>
    <w:rsid w:val="0036357E"/>
    <w:rsid w:val="00364704"/>
    <w:rsid w:val="00364ED5"/>
    <w:rsid w:val="003652C2"/>
    <w:rsid w:val="00365324"/>
    <w:rsid w:val="00365BC9"/>
    <w:rsid w:val="00365E62"/>
    <w:rsid w:val="003671EB"/>
    <w:rsid w:val="00370E28"/>
    <w:rsid w:val="003718A5"/>
    <w:rsid w:val="00371A09"/>
    <w:rsid w:val="00373E6B"/>
    <w:rsid w:val="00374325"/>
    <w:rsid w:val="00374447"/>
    <w:rsid w:val="0037586A"/>
    <w:rsid w:val="00375FD4"/>
    <w:rsid w:val="00380A89"/>
    <w:rsid w:val="00380C09"/>
    <w:rsid w:val="00381811"/>
    <w:rsid w:val="00382918"/>
    <w:rsid w:val="00382F6A"/>
    <w:rsid w:val="003837C7"/>
    <w:rsid w:val="0038511F"/>
    <w:rsid w:val="003855F7"/>
    <w:rsid w:val="0038693C"/>
    <w:rsid w:val="003875AF"/>
    <w:rsid w:val="00390457"/>
    <w:rsid w:val="0039057D"/>
    <w:rsid w:val="00390AEC"/>
    <w:rsid w:val="00391168"/>
    <w:rsid w:val="00392274"/>
    <w:rsid w:val="00392BAB"/>
    <w:rsid w:val="00393241"/>
    <w:rsid w:val="00393932"/>
    <w:rsid w:val="00394C01"/>
    <w:rsid w:val="00395152"/>
    <w:rsid w:val="003968D3"/>
    <w:rsid w:val="0039699A"/>
    <w:rsid w:val="00397E32"/>
    <w:rsid w:val="003A0158"/>
    <w:rsid w:val="003A2E16"/>
    <w:rsid w:val="003A350F"/>
    <w:rsid w:val="003A36A6"/>
    <w:rsid w:val="003A3D1E"/>
    <w:rsid w:val="003A4CBF"/>
    <w:rsid w:val="003B2760"/>
    <w:rsid w:val="003B341B"/>
    <w:rsid w:val="003B44A6"/>
    <w:rsid w:val="003B49CE"/>
    <w:rsid w:val="003B6422"/>
    <w:rsid w:val="003C0D28"/>
    <w:rsid w:val="003C1199"/>
    <w:rsid w:val="003C1D39"/>
    <w:rsid w:val="003C231A"/>
    <w:rsid w:val="003C2D10"/>
    <w:rsid w:val="003C6AA9"/>
    <w:rsid w:val="003C7FBF"/>
    <w:rsid w:val="003D0909"/>
    <w:rsid w:val="003D1D92"/>
    <w:rsid w:val="003D23CC"/>
    <w:rsid w:val="003D2A02"/>
    <w:rsid w:val="003D3FBB"/>
    <w:rsid w:val="003D4FD3"/>
    <w:rsid w:val="003D56DA"/>
    <w:rsid w:val="003D6029"/>
    <w:rsid w:val="003D7D0E"/>
    <w:rsid w:val="003E0073"/>
    <w:rsid w:val="003E0A78"/>
    <w:rsid w:val="003E13C9"/>
    <w:rsid w:val="003E27CB"/>
    <w:rsid w:val="003E286C"/>
    <w:rsid w:val="003E2ACB"/>
    <w:rsid w:val="003E44BC"/>
    <w:rsid w:val="003E55DC"/>
    <w:rsid w:val="003E5E0B"/>
    <w:rsid w:val="003E6FCB"/>
    <w:rsid w:val="003F17B5"/>
    <w:rsid w:val="003F1B81"/>
    <w:rsid w:val="003F4A79"/>
    <w:rsid w:val="003F5429"/>
    <w:rsid w:val="003F551D"/>
    <w:rsid w:val="003F649D"/>
    <w:rsid w:val="003F6E23"/>
    <w:rsid w:val="003F7005"/>
    <w:rsid w:val="003F7494"/>
    <w:rsid w:val="00400C8B"/>
    <w:rsid w:val="00400E5B"/>
    <w:rsid w:val="004018DC"/>
    <w:rsid w:val="00401E17"/>
    <w:rsid w:val="00402A31"/>
    <w:rsid w:val="00403A9C"/>
    <w:rsid w:val="00404D03"/>
    <w:rsid w:val="00405E71"/>
    <w:rsid w:val="00406296"/>
    <w:rsid w:val="004067D9"/>
    <w:rsid w:val="00406976"/>
    <w:rsid w:val="00406B28"/>
    <w:rsid w:val="004075B6"/>
    <w:rsid w:val="00407CFE"/>
    <w:rsid w:val="00407E23"/>
    <w:rsid w:val="00407F0C"/>
    <w:rsid w:val="00410D3F"/>
    <w:rsid w:val="004113AD"/>
    <w:rsid w:val="004121B8"/>
    <w:rsid w:val="00412EC1"/>
    <w:rsid w:val="0041512B"/>
    <w:rsid w:val="00415154"/>
    <w:rsid w:val="00417D25"/>
    <w:rsid w:val="00420137"/>
    <w:rsid w:val="00420915"/>
    <w:rsid w:val="00421BEC"/>
    <w:rsid w:val="004229AC"/>
    <w:rsid w:val="00422D37"/>
    <w:rsid w:val="00422D5F"/>
    <w:rsid w:val="0042414E"/>
    <w:rsid w:val="00426096"/>
    <w:rsid w:val="00426D9C"/>
    <w:rsid w:val="00426EF6"/>
    <w:rsid w:val="00426FF1"/>
    <w:rsid w:val="004278A8"/>
    <w:rsid w:val="00427F8B"/>
    <w:rsid w:val="0043000B"/>
    <w:rsid w:val="00430918"/>
    <w:rsid w:val="00431A1F"/>
    <w:rsid w:val="004323DE"/>
    <w:rsid w:val="00433097"/>
    <w:rsid w:val="00434472"/>
    <w:rsid w:val="00434671"/>
    <w:rsid w:val="00434BE4"/>
    <w:rsid w:val="00434D34"/>
    <w:rsid w:val="00434FEE"/>
    <w:rsid w:val="00435BC7"/>
    <w:rsid w:val="00436F76"/>
    <w:rsid w:val="00437539"/>
    <w:rsid w:val="004424C5"/>
    <w:rsid w:val="00443F3E"/>
    <w:rsid w:val="004454C8"/>
    <w:rsid w:val="00446170"/>
    <w:rsid w:val="00446B34"/>
    <w:rsid w:val="00447CD3"/>
    <w:rsid w:val="004504D1"/>
    <w:rsid w:val="00452B9D"/>
    <w:rsid w:val="004531E2"/>
    <w:rsid w:val="00453275"/>
    <w:rsid w:val="00453EA0"/>
    <w:rsid w:val="00454C5D"/>
    <w:rsid w:val="00455BF8"/>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249"/>
    <w:rsid w:val="004717E3"/>
    <w:rsid w:val="00471B6D"/>
    <w:rsid w:val="00471F94"/>
    <w:rsid w:val="004724EF"/>
    <w:rsid w:val="00472807"/>
    <w:rsid w:val="00473D1E"/>
    <w:rsid w:val="00474A79"/>
    <w:rsid w:val="004754CF"/>
    <w:rsid w:val="00475991"/>
    <w:rsid w:val="00477F8D"/>
    <w:rsid w:val="00482C10"/>
    <w:rsid w:val="00482D74"/>
    <w:rsid w:val="00484E59"/>
    <w:rsid w:val="00486413"/>
    <w:rsid w:val="004876B2"/>
    <w:rsid w:val="00490699"/>
    <w:rsid w:val="004916C1"/>
    <w:rsid w:val="004922B8"/>
    <w:rsid w:val="0049357C"/>
    <w:rsid w:val="004947B4"/>
    <w:rsid w:val="00494CE8"/>
    <w:rsid w:val="00495A7C"/>
    <w:rsid w:val="004967BF"/>
    <w:rsid w:val="004974FF"/>
    <w:rsid w:val="0049772A"/>
    <w:rsid w:val="004A194A"/>
    <w:rsid w:val="004A1AFE"/>
    <w:rsid w:val="004A2497"/>
    <w:rsid w:val="004A2AD8"/>
    <w:rsid w:val="004A3D81"/>
    <w:rsid w:val="004A4227"/>
    <w:rsid w:val="004A4253"/>
    <w:rsid w:val="004A4666"/>
    <w:rsid w:val="004A4CBB"/>
    <w:rsid w:val="004A517C"/>
    <w:rsid w:val="004A7ABE"/>
    <w:rsid w:val="004A7B56"/>
    <w:rsid w:val="004B00EA"/>
    <w:rsid w:val="004B04DC"/>
    <w:rsid w:val="004B0709"/>
    <w:rsid w:val="004B0D9F"/>
    <w:rsid w:val="004B154F"/>
    <w:rsid w:val="004B3918"/>
    <w:rsid w:val="004B3E2A"/>
    <w:rsid w:val="004B4529"/>
    <w:rsid w:val="004B4E1A"/>
    <w:rsid w:val="004B5712"/>
    <w:rsid w:val="004B5BE1"/>
    <w:rsid w:val="004B6D16"/>
    <w:rsid w:val="004B75AC"/>
    <w:rsid w:val="004C17D9"/>
    <w:rsid w:val="004C1BC1"/>
    <w:rsid w:val="004C2151"/>
    <w:rsid w:val="004C48DC"/>
    <w:rsid w:val="004C5C8C"/>
    <w:rsid w:val="004C6F56"/>
    <w:rsid w:val="004C7577"/>
    <w:rsid w:val="004C7BE4"/>
    <w:rsid w:val="004D08BC"/>
    <w:rsid w:val="004D0F2D"/>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F0586"/>
    <w:rsid w:val="004F0906"/>
    <w:rsid w:val="004F0A4E"/>
    <w:rsid w:val="004F1449"/>
    <w:rsid w:val="004F1993"/>
    <w:rsid w:val="004F225D"/>
    <w:rsid w:val="004F3A37"/>
    <w:rsid w:val="004F502B"/>
    <w:rsid w:val="004F513A"/>
    <w:rsid w:val="004F549C"/>
    <w:rsid w:val="004F5853"/>
    <w:rsid w:val="004F592F"/>
    <w:rsid w:val="004F5F76"/>
    <w:rsid w:val="004F6085"/>
    <w:rsid w:val="004F62D5"/>
    <w:rsid w:val="004F70A2"/>
    <w:rsid w:val="004F7C0E"/>
    <w:rsid w:val="0050068A"/>
    <w:rsid w:val="005007DD"/>
    <w:rsid w:val="005010A3"/>
    <w:rsid w:val="0050147F"/>
    <w:rsid w:val="0050152D"/>
    <w:rsid w:val="005022B2"/>
    <w:rsid w:val="005023DC"/>
    <w:rsid w:val="0050440B"/>
    <w:rsid w:val="005047B6"/>
    <w:rsid w:val="00505481"/>
    <w:rsid w:val="00505B88"/>
    <w:rsid w:val="00506265"/>
    <w:rsid w:val="005073A6"/>
    <w:rsid w:val="005115DA"/>
    <w:rsid w:val="005119F2"/>
    <w:rsid w:val="00511A91"/>
    <w:rsid w:val="005137BD"/>
    <w:rsid w:val="00513CF5"/>
    <w:rsid w:val="00514A69"/>
    <w:rsid w:val="00515642"/>
    <w:rsid w:val="00515C79"/>
    <w:rsid w:val="00517059"/>
    <w:rsid w:val="005173F4"/>
    <w:rsid w:val="005175B4"/>
    <w:rsid w:val="005214DC"/>
    <w:rsid w:val="005219AF"/>
    <w:rsid w:val="005220A6"/>
    <w:rsid w:val="00522C05"/>
    <w:rsid w:val="005248A0"/>
    <w:rsid w:val="005248CC"/>
    <w:rsid w:val="00524B56"/>
    <w:rsid w:val="00524FE3"/>
    <w:rsid w:val="0052583C"/>
    <w:rsid w:val="005258BB"/>
    <w:rsid w:val="005262E6"/>
    <w:rsid w:val="00526602"/>
    <w:rsid w:val="0052692D"/>
    <w:rsid w:val="005278D9"/>
    <w:rsid w:val="00527EB9"/>
    <w:rsid w:val="005301AA"/>
    <w:rsid w:val="00530C16"/>
    <w:rsid w:val="00531351"/>
    <w:rsid w:val="0053143C"/>
    <w:rsid w:val="005314AC"/>
    <w:rsid w:val="00532C3E"/>
    <w:rsid w:val="00532DAF"/>
    <w:rsid w:val="0053551E"/>
    <w:rsid w:val="005374CB"/>
    <w:rsid w:val="005375A1"/>
    <w:rsid w:val="00537A9E"/>
    <w:rsid w:val="00537BE4"/>
    <w:rsid w:val="00537C65"/>
    <w:rsid w:val="00540430"/>
    <w:rsid w:val="00540474"/>
    <w:rsid w:val="00540684"/>
    <w:rsid w:val="00540E3E"/>
    <w:rsid w:val="005432A2"/>
    <w:rsid w:val="00543DB4"/>
    <w:rsid w:val="00544FC7"/>
    <w:rsid w:val="00545115"/>
    <w:rsid w:val="005458F0"/>
    <w:rsid w:val="00547DC6"/>
    <w:rsid w:val="00550BF7"/>
    <w:rsid w:val="00551A89"/>
    <w:rsid w:val="00551B50"/>
    <w:rsid w:val="00551B52"/>
    <w:rsid w:val="0055231D"/>
    <w:rsid w:val="00552926"/>
    <w:rsid w:val="00553E34"/>
    <w:rsid w:val="00555C78"/>
    <w:rsid w:val="0055623D"/>
    <w:rsid w:val="0055755E"/>
    <w:rsid w:val="00557707"/>
    <w:rsid w:val="00560A14"/>
    <w:rsid w:val="00560A17"/>
    <w:rsid w:val="00560AE4"/>
    <w:rsid w:val="00561AFB"/>
    <w:rsid w:val="005626A3"/>
    <w:rsid w:val="00562CFA"/>
    <w:rsid w:val="00562E51"/>
    <w:rsid w:val="00562F28"/>
    <w:rsid w:val="00563AF5"/>
    <w:rsid w:val="005648FB"/>
    <w:rsid w:val="00567259"/>
    <w:rsid w:val="00567DAD"/>
    <w:rsid w:val="0057054D"/>
    <w:rsid w:val="00570A11"/>
    <w:rsid w:val="00571117"/>
    <w:rsid w:val="00571121"/>
    <w:rsid w:val="005712A7"/>
    <w:rsid w:val="00571BE7"/>
    <w:rsid w:val="005723A0"/>
    <w:rsid w:val="0057366F"/>
    <w:rsid w:val="00573F81"/>
    <w:rsid w:val="00573FBD"/>
    <w:rsid w:val="005751A2"/>
    <w:rsid w:val="00576912"/>
    <w:rsid w:val="00576AEA"/>
    <w:rsid w:val="0057779F"/>
    <w:rsid w:val="005800C4"/>
    <w:rsid w:val="005800CC"/>
    <w:rsid w:val="0058085E"/>
    <w:rsid w:val="00580B67"/>
    <w:rsid w:val="00581373"/>
    <w:rsid w:val="005814FC"/>
    <w:rsid w:val="0058228D"/>
    <w:rsid w:val="005822FD"/>
    <w:rsid w:val="00582DFB"/>
    <w:rsid w:val="00584973"/>
    <w:rsid w:val="0058498B"/>
    <w:rsid w:val="00584DA1"/>
    <w:rsid w:val="00585C18"/>
    <w:rsid w:val="005870BF"/>
    <w:rsid w:val="005876C9"/>
    <w:rsid w:val="0058779B"/>
    <w:rsid w:val="00587E91"/>
    <w:rsid w:val="00591720"/>
    <w:rsid w:val="00592340"/>
    <w:rsid w:val="00593C28"/>
    <w:rsid w:val="00593ED6"/>
    <w:rsid w:val="00595A3E"/>
    <w:rsid w:val="00597B81"/>
    <w:rsid w:val="005A09C4"/>
    <w:rsid w:val="005A0C2A"/>
    <w:rsid w:val="005A0F33"/>
    <w:rsid w:val="005A1204"/>
    <w:rsid w:val="005A1E65"/>
    <w:rsid w:val="005A2B02"/>
    <w:rsid w:val="005A3206"/>
    <w:rsid w:val="005A3A82"/>
    <w:rsid w:val="005A435E"/>
    <w:rsid w:val="005A5498"/>
    <w:rsid w:val="005A79F4"/>
    <w:rsid w:val="005B004A"/>
    <w:rsid w:val="005B118F"/>
    <w:rsid w:val="005B19C2"/>
    <w:rsid w:val="005B1B71"/>
    <w:rsid w:val="005B1BBF"/>
    <w:rsid w:val="005B1C8D"/>
    <w:rsid w:val="005B2E16"/>
    <w:rsid w:val="005B3384"/>
    <w:rsid w:val="005B38C2"/>
    <w:rsid w:val="005B3A90"/>
    <w:rsid w:val="005B4686"/>
    <w:rsid w:val="005B4E56"/>
    <w:rsid w:val="005B51CD"/>
    <w:rsid w:val="005B5526"/>
    <w:rsid w:val="005B55F3"/>
    <w:rsid w:val="005B567C"/>
    <w:rsid w:val="005B5E2A"/>
    <w:rsid w:val="005B5F4D"/>
    <w:rsid w:val="005B6B48"/>
    <w:rsid w:val="005B702B"/>
    <w:rsid w:val="005B72EE"/>
    <w:rsid w:val="005C011F"/>
    <w:rsid w:val="005C113D"/>
    <w:rsid w:val="005C127F"/>
    <w:rsid w:val="005C3737"/>
    <w:rsid w:val="005C4022"/>
    <w:rsid w:val="005C6294"/>
    <w:rsid w:val="005C6E01"/>
    <w:rsid w:val="005C6EE2"/>
    <w:rsid w:val="005C79F8"/>
    <w:rsid w:val="005C7DEA"/>
    <w:rsid w:val="005D0074"/>
    <w:rsid w:val="005D149C"/>
    <w:rsid w:val="005D163C"/>
    <w:rsid w:val="005D214A"/>
    <w:rsid w:val="005D44AB"/>
    <w:rsid w:val="005D61C2"/>
    <w:rsid w:val="005D6242"/>
    <w:rsid w:val="005E101F"/>
    <w:rsid w:val="005E2C1E"/>
    <w:rsid w:val="005E318F"/>
    <w:rsid w:val="005E3887"/>
    <w:rsid w:val="005E420F"/>
    <w:rsid w:val="005E5D47"/>
    <w:rsid w:val="005E6741"/>
    <w:rsid w:val="005E6954"/>
    <w:rsid w:val="005E6C11"/>
    <w:rsid w:val="005E6C85"/>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549F"/>
    <w:rsid w:val="00616116"/>
    <w:rsid w:val="00616849"/>
    <w:rsid w:val="006178C6"/>
    <w:rsid w:val="0062031B"/>
    <w:rsid w:val="006204CD"/>
    <w:rsid w:val="00620E17"/>
    <w:rsid w:val="0062299E"/>
    <w:rsid w:val="00622E30"/>
    <w:rsid w:val="00623842"/>
    <w:rsid w:val="00623DFA"/>
    <w:rsid w:val="006242A8"/>
    <w:rsid w:val="00624F62"/>
    <w:rsid w:val="0062541A"/>
    <w:rsid w:val="0062757E"/>
    <w:rsid w:val="00630D5F"/>
    <w:rsid w:val="00631C9C"/>
    <w:rsid w:val="00632636"/>
    <w:rsid w:val="0063301A"/>
    <w:rsid w:val="006334EC"/>
    <w:rsid w:val="00633B79"/>
    <w:rsid w:val="00633DC4"/>
    <w:rsid w:val="00634767"/>
    <w:rsid w:val="00635DC8"/>
    <w:rsid w:val="00635F26"/>
    <w:rsid w:val="00636FA3"/>
    <w:rsid w:val="0064064E"/>
    <w:rsid w:val="00640B8C"/>
    <w:rsid w:val="00640EA0"/>
    <w:rsid w:val="00642599"/>
    <w:rsid w:val="00642DC9"/>
    <w:rsid w:val="00644F6F"/>
    <w:rsid w:val="00645704"/>
    <w:rsid w:val="006508BE"/>
    <w:rsid w:val="006521F5"/>
    <w:rsid w:val="00655893"/>
    <w:rsid w:val="00655F68"/>
    <w:rsid w:val="0065623E"/>
    <w:rsid w:val="006602ED"/>
    <w:rsid w:val="00660434"/>
    <w:rsid w:val="00660FD5"/>
    <w:rsid w:val="0066106B"/>
    <w:rsid w:val="0066136C"/>
    <w:rsid w:val="0066216D"/>
    <w:rsid w:val="0066387C"/>
    <w:rsid w:val="00664521"/>
    <w:rsid w:val="006646C3"/>
    <w:rsid w:val="006656D1"/>
    <w:rsid w:val="00665977"/>
    <w:rsid w:val="00667C2A"/>
    <w:rsid w:val="00667FFC"/>
    <w:rsid w:val="0067050E"/>
    <w:rsid w:val="006712A1"/>
    <w:rsid w:val="00671AB2"/>
    <w:rsid w:val="00672D06"/>
    <w:rsid w:val="00672DB4"/>
    <w:rsid w:val="00672E4D"/>
    <w:rsid w:val="0067378F"/>
    <w:rsid w:val="00673969"/>
    <w:rsid w:val="006750AA"/>
    <w:rsid w:val="00676DDA"/>
    <w:rsid w:val="00676F7A"/>
    <w:rsid w:val="00677040"/>
    <w:rsid w:val="00680467"/>
    <w:rsid w:val="00680720"/>
    <w:rsid w:val="006814C6"/>
    <w:rsid w:val="00681703"/>
    <w:rsid w:val="0068176A"/>
    <w:rsid w:val="00682A59"/>
    <w:rsid w:val="00684430"/>
    <w:rsid w:val="0068635C"/>
    <w:rsid w:val="00687C54"/>
    <w:rsid w:val="006900E3"/>
    <w:rsid w:val="00690ECC"/>
    <w:rsid w:val="00691998"/>
    <w:rsid w:val="00691A24"/>
    <w:rsid w:val="006929BC"/>
    <w:rsid w:val="006930A6"/>
    <w:rsid w:val="00693FCD"/>
    <w:rsid w:val="006943AC"/>
    <w:rsid w:val="0069485D"/>
    <w:rsid w:val="0069570D"/>
    <w:rsid w:val="006970B4"/>
    <w:rsid w:val="00697B62"/>
    <w:rsid w:val="006A1313"/>
    <w:rsid w:val="006A18B1"/>
    <w:rsid w:val="006A1C45"/>
    <w:rsid w:val="006A1D51"/>
    <w:rsid w:val="006A4BC0"/>
    <w:rsid w:val="006A5249"/>
    <w:rsid w:val="006A5B2B"/>
    <w:rsid w:val="006A6552"/>
    <w:rsid w:val="006B36D9"/>
    <w:rsid w:val="006B3C0E"/>
    <w:rsid w:val="006B4819"/>
    <w:rsid w:val="006B4B4E"/>
    <w:rsid w:val="006B5CAD"/>
    <w:rsid w:val="006B7A04"/>
    <w:rsid w:val="006B7A53"/>
    <w:rsid w:val="006C040B"/>
    <w:rsid w:val="006C10B1"/>
    <w:rsid w:val="006C304A"/>
    <w:rsid w:val="006C3057"/>
    <w:rsid w:val="006C39D7"/>
    <w:rsid w:val="006C57EB"/>
    <w:rsid w:val="006C59D7"/>
    <w:rsid w:val="006C5A7F"/>
    <w:rsid w:val="006C5C77"/>
    <w:rsid w:val="006D06A4"/>
    <w:rsid w:val="006D146F"/>
    <w:rsid w:val="006D160D"/>
    <w:rsid w:val="006D23E0"/>
    <w:rsid w:val="006D3164"/>
    <w:rsid w:val="006D335F"/>
    <w:rsid w:val="006D35B0"/>
    <w:rsid w:val="006D39CC"/>
    <w:rsid w:val="006D3E58"/>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E611E"/>
    <w:rsid w:val="006E6CFB"/>
    <w:rsid w:val="006F0568"/>
    <w:rsid w:val="006F2933"/>
    <w:rsid w:val="006F3A08"/>
    <w:rsid w:val="006F3BAA"/>
    <w:rsid w:val="006F48FB"/>
    <w:rsid w:val="006F5712"/>
    <w:rsid w:val="006F625F"/>
    <w:rsid w:val="006F6DAF"/>
    <w:rsid w:val="00701C79"/>
    <w:rsid w:val="00701CBB"/>
    <w:rsid w:val="007027B1"/>
    <w:rsid w:val="00703041"/>
    <w:rsid w:val="00703C1F"/>
    <w:rsid w:val="00704096"/>
    <w:rsid w:val="00704BFE"/>
    <w:rsid w:val="00705439"/>
    <w:rsid w:val="00705BD9"/>
    <w:rsid w:val="007060B8"/>
    <w:rsid w:val="00707996"/>
    <w:rsid w:val="00710B80"/>
    <w:rsid w:val="00710F24"/>
    <w:rsid w:val="007116DA"/>
    <w:rsid w:val="007120DF"/>
    <w:rsid w:val="0071253E"/>
    <w:rsid w:val="00716852"/>
    <w:rsid w:val="00716F7C"/>
    <w:rsid w:val="00717ED4"/>
    <w:rsid w:val="007202A8"/>
    <w:rsid w:val="007217D6"/>
    <w:rsid w:val="00723DBF"/>
    <w:rsid w:val="00725600"/>
    <w:rsid w:val="00725AD1"/>
    <w:rsid w:val="007263C4"/>
    <w:rsid w:val="00730504"/>
    <w:rsid w:val="00732376"/>
    <w:rsid w:val="00733904"/>
    <w:rsid w:val="0073400B"/>
    <w:rsid w:val="0073454C"/>
    <w:rsid w:val="007345FE"/>
    <w:rsid w:val="00734FEC"/>
    <w:rsid w:val="007353B4"/>
    <w:rsid w:val="007368E7"/>
    <w:rsid w:val="00737229"/>
    <w:rsid w:val="00740532"/>
    <w:rsid w:val="007409E2"/>
    <w:rsid w:val="0074136B"/>
    <w:rsid w:val="00741485"/>
    <w:rsid w:val="007426BF"/>
    <w:rsid w:val="007434BC"/>
    <w:rsid w:val="0074370F"/>
    <w:rsid w:val="00745435"/>
    <w:rsid w:val="007454BF"/>
    <w:rsid w:val="00745E40"/>
    <w:rsid w:val="0075221C"/>
    <w:rsid w:val="00752C19"/>
    <w:rsid w:val="00752E09"/>
    <w:rsid w:val="0075377A"/>
    <w:rsid w:val="0075469C"/>
    <w:rsid w:val="007560EA"/>
    <w:rsid w:val="007560F9"/>
    <w:rsid w:val="00757109"/>
    <w:rsid w:val="00761812"/>
    <w:rsid w:val="00762659"/>
    <w:rsid w:val="00762C2F"/>
    <w:rsid w:val="00762DA5"/>
    <w:rsid w:val="00763937"/>
    <w:rsid w:val="0076519D"/>
    <w:rsid w:val="00765514"/>
    <w:rsid w:val="0076713B"/>
    <w:rsid w:val="00767C45"/>
    <w:rsid w:val="00770165"/>
    <w:rsid w:val="00770D03"/>
    <w:rsid w:val="0077292F"/>
    <w:rsid w:val="0077336B"/>
    <w:rsid w:val="007734B2"/>
    <w:rsid w:val="00773EEF"/>
    <w:rsid w:val="00773F3C"/>
    <w:rsid w:val="007752F9"/>
    <w:rsid w:val="0077538C"/>
    <w:rsid w:val="00775929"/>
    <w:rsid w:val="007763DB"/>
    <w:rsid w:val="00776B90"/>
    <w:rsid w:val="00776F16"/>
    <w:rsid w:val="007770A2"/>
    <w:rsid w:val="00777142"/>
    <w:rsid w:val="00777375"/>
    <w:rsid w:val="00777639"/>
    <w:rsid w:val="007810CD"/>
    <w:rsid w:val="007813EF"/>
    <w:rsid w:val="00783C31"/>
    <w:rsid w:val="00784445"/>
    <w:rsid w:val="00786C5D"/>
    <w:rsid w:val="0078739F"/>
    <w:rsid w:val="007875DD"/>
    <w:rsid w:val="00787785"/>
    <w:rsid w:val="00787F7E"/>
    <w:rsid w:val="00790453"/>
    <w:rsid w:val="00790592"/>
    <w:rsid w:val="00791757"/>
    <w:rsid w:val="00791BE7"/>
    <w:rsid w:val="00792EA2"/>
    <w:rsid w:val="00792ECC"/>
    <w:rsid w:val="00793068"/>
    <w:rsid w:val="0079427B"/>
    <w:rsid w:val="00794680"/>
    <w:rsid w:val="00795722"/>
    <w:rsid w:val="007957F8"/>
    <w:rsid w:val="00795BA9"/>
    <w:rsid w:val="00795EA2"/>
    <w:rsid w:val="007A0047"/>
    <w:rsid w:val="007A126F"/>
    <w:rsid w:val="007A246B"/>
    <w:rsid w:val="007A2879"/>
    <w:rsid w:val="007A4E2E"/>
    <w:rsid w:val="007A6482"/>
    <w:rsid w:val="007B14A0"/>
    <w:rsid w:val="007B16D1"/>
    <w:rsid w:val="007B22D3"/>
    <w:rsid w:val="007B2DD3"/>
    <w:rsid w:val="007B3A18"/>
    <w:rsid w:val="007B578A"/>
    <w:rsid w:val="007B76D4"/>
    <w:rsid w:val="007C2196"/>
    <w:rsid w:val="007C2335"/>
    <w:rsid w:val="007C3662"/>
    <w:rsid w:val="007C48B1"/>
    <w:rsid w:val="007C49D0"/>
    <w:rsid w:val="007C5982"/>
    <w:rsid w:val="007C5FDA"/>
    <w:rsid w:val="007C6096"/>
    <w:rsid w:val="007C6766"/>
    <w:rsid w:val="007C6FF1"/>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391"/>
    <w:rsid w:val="007E56D6"/>
    <w:rsid w:val="007E5A18"/>
    <w:rsid w:val="007E6BF1"/>
    <w:rsid w:val="007E7E94"/>
    <w:rsid w:val="007E7F7A"/>
    <w:rsid w:val="007F049B"/>
    <w:rsid w:val="007F1046"/>
    <w:rsid w:val="007F12C4"/>
    <w:rsid w:val="007F1CD3"/>
    <w:rsid w:val="007F2630"/>
    <w:rsid w:val="007F269A"/>
    <w:rsid w:val="007F2802"/>
    <w:rsid w:val="007F4206"/>
    <w:rsid w:val="007F4564"/>
    <w:rsid w:val="007F78EA"/>
    <w:rsid w:val="007F7AE7"/>
    <w:rsid w:val="0080061D"/>
    <w:rsid w:val="008015F9"/>
    <w:rsid w:val="0080190C"/>
    <w:rsid w:val="00801C74"/>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014"/>
    <w:rsid w:val="008406EE"/>
    <w:rsid w:val="00840995"/>
    <w:rsid w:val="008437CA"/>
    <w:rsid w:val="00844756"/>
    <w:rsid w:val="00844E36"/>
    <w:rsid w:val="008455B2"/>
    <w:rsid w:val="00845B28"/>
    <w:rsid w:val="00845C62"/>
    <w:rsid w:val="00845FB1"/>
    <w:rsid w:val="0085028B"/>
    <w:rsid w:val="0085178B"/>
    <w:rsid w:val="00851839"/>
    <w:rsid w:val="00852DD4"/>
    <w:rsid w:val="008549AC"/>
    <w:rsid w:val="00854DB2"/>
    <w:rsid w:val="00855B46"/>
    <w:rsid w:val="00855D05"/>
    <w:rsid w:val="00860141"/>
    <w:rsid w:val="00860CEA"/>
    <w:rsid w:val="00861336"/>
    <w:rsid w:val="008619F5"/>
    <w:rsid w:val="00862262"/>
    <w:rsid w:val="0086254C"/>
    <w:rsid w:val="00862897"/>
    <w:rsid w:val="00863052"/>
    <w:rsid w:val="00863DC6"/>
    <w:rsid w:val="0086565A"/>
    <w:rsid w:val="0086586D"/>
    <w:rsid w:val="008659B4"/>
    <w:rsid w:val="008703CF"/>
    <w:rsid w:val="008704E3"/>
    <w:rsid w:val="008706B4"/>
    <w:rsid w:val="00871083"/>
    <w:rsid w:val="00871336"/>
    <w:rsid w:val="008736A4"/>
    <w:rsid w:val="008739AA"/>
    <w:rsid w:val="00876427"/>
    <w:rsid w:val="00876BA3"/>
    <w:rsid w:val="00877968"/>
    <w:rsid w:val="00880DDB"/>
    <w:rsid w:val="00880F2A"/>
    <w:rsid w:val="0088149C"/>
    <w:rsid w:val="00881AA6"/>
    <w:rsid w:val="00881CA3"/>
    <w:rsid w:val="008824FA"/>
    <w:rsid w:val="00884716"/>
    <w:rsid w:val="00885984"/>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44BC"/>
    <w:rsid w:val="008A64F9"/>
    <w:rsid w:val="008A64FC"/>
    <w:rsid w:val="008A6D29"/>
    <w:rsid w:val="008A7873"/>
    <w:rsid w:val="008A7C05"/>
    <w:rsid w:val="008B13B1"/>
    <w:rsid w:val="008B1BA7"/>
    <w:rsid w:val="008B4919"/>
    <w:rsid w:val="008B5FB6"/>
    <w:rsid w:val="008B68D1"/>
    <w:rsid w:val="008B6909"/>
    <w:rsid w:val="008B6B38"/>
    <w:rsid w:val="008B74E2"/>
    <w:rsid w:val="008B77E5"/>
    <w:rsid w:val="008C0138"/>
    <w:rsid w:val="008C0F4C"/>
    <w:rsid w:val="008C1FD6"/>
    <w:rsid w:val="008C25B6"/>
    <w:rsid w:val="008C5534"/>
    <w:rsid w:val="008C58AE"/>
    <w:rsid w:val="008C5B0D"/>
    <w:rsid w:val="008C5D09"/>
    <w:rsid w:val="008C630F"/>
    <w:rsid w:val="008D1424"/>
    <w:rsid w:val="008D191F"/>
    <w:rsid w:val="008D2430"/>
    <w:rsid w:val="008D43DC"/>
    <w:rsid w:val="008D4E09"/>
    <w:rsid w:val="008D5C81"/>
    <w:rsid w:val="008D6EBB"/>
    <w:rsid w:val="008D7D93"/>
    <w:rsid w:val="008E020D"/>
    <w:rsid w:val="008E062F"/>
    <w:rsid w:val="008E1129"/>
    <w:rsid w:val="008E113D"/>
    <w:rsid w:val="008E135F"/>
    <w:rsid w:val="008E1586"/>
    <w:rsid w:val="008E17A5"/>
    <w:rsid w:val="008E1AB8"/>
    <w:rsid w:val="008E2C98"/>
    <w:rsid w:val="008E2FF5"/>
    <w:rsid w:val="008E3CD2"/>
    <w:rsid w:val="008E4DEA"/>
    <w:rsid w:val="008E7386"/>
    <w:rsid w:val="008E7D64"/>
    <w:rsid w:val="008F0871"/>
    <w:rsid w:val="008F150C"/>
    <w:rsid w:val="008F212F"/>
    <w:rsid w:val="008F260B"/>
    <w:rsid w:val="008F38D6"/>
    <w:rsid w:val="008F4735"/>
    <w:rsid w:val="008F493F"/>
    <w:rsid w:val="008F4F86"/>
    <w:rsid w:val="008F7498"/>
    <w:rsid w:val="008F78DD"/>
    <w:rsid w:val="008F7DA5"/>
    <w:rsid w:val="00902156"/>
    <w:rsid w:val="00903393"/>
    <w:rsid w:val="00904442"/>
    <w:rsid w:val="009047D4"/>
    <w:rsid w:val="0090500C"/>
    <w:rsid w:val="00906D75"/>
    <w:rsid w:val="00906F18"/>
    <w:rsid w:val="00907600"/>
    <w:rsid w:val="0091104F"/>
    <w:rsid w:val="00912182"/>
    <w:rsid w:val="009128E6"/>
    <w:rsid w:val="00912E11"/>
    <w:rsid w:val="00913FE1"/>
    <w:rsid w:val="0091559A"/>
    <w:rsid w:val="009158FC"/>
    <w:rsid w:val="00923CD5"/>
    <w:rsid w:val="0092414B"/>
    <w:rsid w:val="00924B6B"/>
    <w:rsid w:val="00924F6D"/>
    <w:rsid w:val="00925AAB"/>
    <w:rsid w:val="00926562"/>
    <w:rsid w:val="009270F9"/>
    <w:rsid w:val="0092717B"/>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23A1"/>
    <w:rsid w:val="0094335C"/>
    <w:rsid w:val="00943378"/>
    <w:rsid w:val="0094377A"/>
    <w:rsid w:val="00944A97"/>
    <w:rsid w:val="00945D9C"/>
    <w:rsid w:val="00945F09"/>
    <w:rsid w:val="0094633D"/>
    <w:rsid w:val="009468AA"/>
    <w:rsid w:val="00946DC5"/>
    <w:rsid w:val="00947C16"/>
    <w:rsid w:val="00950DAC"/>
    <w:rsid w:val="00950DE0"/>
    <w:rsid w:val="009537B0"/>
    <w:rsid w:val="00953E22"/>
    <w:rsid w:val="009556CD"/>
    <w:rsid w:val="00955C9C"/>
    <w:rsid w:val="00956450"/>
    <w:rsid w:val="009574E9"/>
    <w:rsid w:val="00957C87"/>
    <w:rsid w:val="00960449"/>
    <w:rsid w:val="00960DDC"/>
    <w:rsid w:val="00961AE0"/>
    <w:rsid w:val="009641BC"/>
    <w:rsid w:val="00964A7F"/>
    <w:rsid w:val="00964F0F"/>
    <w:rsid w:val="009650D0"/>
    <w:rsid w:val="009655BC"/>
    <w:rsid w:val="00965F01"/>
    <w:rsid w:val="009717F5"/>
    <w:rsid w:val="00971B0D"/>
    <w:rsid w:val="0097403B"/>
    <w:rsid w:val="00975366"/>
    <w:rsid w:val="00976C5F"/>
    <w:rsid w:val="00977BA8"/>
    <w:rsid w:val="00977FC9"/>
    <w:rsid w:val="00980572"/>
    <w:rsid w:val="009839C2"/>
    <w:rsid w:val="00983D45"/>
    <w:rsid w:val="0098560C"/>
    <w:rsid w:val="00985672"/>
    <w:rsid w:val="009858ED"/>
    <w:rsid w:val="009874A9"/>
    <w:rsid w:val="00987FC5"/>
    <w:rsid w:val="00991C4C"/>
    <w:rsid w:val="00992236"/>
    <w:rsid w:val="00992938"/>
    <w:rsid w:val="00994C8D"/>
    <w:rsid w:val="00994CCD"/>
    <w:rsid w:val="00995B3C"/>
    <w:rsid w:val="009962CD"/>
    <w:rsid w:val="0099636A"/>
    <w:rsid w:val="00996A07"/>
    <w:rsid w:val="009A07CB"/>
    <w:rsid w:val="009A0A50"/>
    <w:rsid w:val="009A0D7E"/>
    <w:rsid w:val="009A113D"/>
    <w:rsid w:val="009A1CDA"/>
    <w:rsid w:val="009A24CD"/>
    <w:rsid w:val="009A2A29"/>
    <w:rsid w:val="009A632C"/>
    <w:rsid w:val="009A6A83"/>
    <w:rsid w:val="009B1127"/>
    <w:rsid w:val="009B2154"/>
    <w:rsid w:val="009B387D"/>
    <w:rsid w:val="009B39CB"/>
    <w:rsid w:val="009B49CC"/>
    <w:rsid w:val="009B51BA"/>
    <w:rsid w:val="009B72EC"/>
    <w:rsid w:val="009B788E"/>
    <w:rsid w:val="009C2189"/>
    <w:rsid w:val="009C315C"/>
    <w:rsid w:val="009C32A3"/>
    <w:rsid w:val="009C37A2"/>
    <w:rsid w:val="009C3FE2"/>
    <w:rsid w:val="009C515E"/>
    <w:rsid w:val="009C53BE"/>
    <w:rsid w:val="009C5703"/>
    <w:rsid w:val="009C57C2"/>
    <w:rsid w:val="009C5D07"/>
    <w:rsid w:val="009C63C5"/>
    <w:rsid w:val="009C75DA"/>
    <w:rsid w:val="009D05F9"/>
    <w:rsid w:val="009D0E37"/>
    <w:rsid w:val="009D14F9"/>
    <w:rsid w:val="009D1A01"/>
    <w:rsid w:val="009D2174"/>
    <w:rsid w:val="009D499D"/>
    <w:rsid w:val="009D5B87"/>
    <w:rsid w:val="009D7007"/>
    <w:rsid w:val="009D74A5"/>
    <w:rsid w:val="009E0953"/>
    <w:rsid w:val="009E15A4"/>
    <w:rsid w:val="009E2E52"/>
    <w:rsid w:val="009E3FB6"/>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2A5"/>
    <w:rsid w:val="00A00636"/>
    <w:rsid w:val="00A00B43"/>
    <w:rsid w:val="00A03755"/>
    <w:rsid w:val="00A04408"/>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37A62"/>
    <w:rsid w:val="00A4000B"/>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587C"/>
    <w:rsid w:val="00A65BC8"/>
    <w:rsid w:val="00A66020"/>
    <w:rsid w:val="00A66505"/>
    <w:rsid w:val="00A66A14"/>
    <w:rsid w:val="00A66B92"/>
    <w:rsid w:val="00A66D5A"/>
    <w:rsid w:val="00A70011"/>
    <w:rsid w:val="00A71FD2"/>
    <w:rsid w:val="00A739FB"/>
    <w:rsid w:val="00A74DB0"/>
    <w:rsid w:val="00A75036"/>
    <w:rsid w:val="00A76543"/>
    <w:rsid w:val="00A8007F"/>
    <w:rsid w:val="00A800F1"/>
    <w:rsid w:val="00A80AD2"/>
    <w:rsid w:val="00A80BA1"/>
    <w:rsid w:val="00A8137F"/>
    <w:rsid w:val="00A81DFB"/>
    <w:rsid w:val="00A84E86"/>
    <w:rsid w:val="00A84F93"/>
    <w:rsid w:val="00A8542C"/>
    <w:rsid w:val="00A86BAB"/>
    <w:rsid w:val="00A87C23"/>
    <w:rsid w:val="00A87C49"/>
    <w:rsid w:val="00A90CAF"/>
    <w:rsid w:val="00A9137F"/>
    <w:rsid w:val="00A9172C"/>
    <w:rsid w:val="00A91909"/>
    <w:rsid w:val="00A940FD"/>
    <w:rsid w:val="00A949E3"/>
    <w:rsid w:val="00A94D40"/>
    <w:rsid w:val="00A95792"/>
    <w:rsid w:val="00A96B6E"/>
    <w:rsid w:val="00A96E23"/>
    <w:rsid w:val="00A970D2"/>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D0BCE"/>
    <w:rsid w:val="00AD0C63"/>
    <w:rsid w:val="00AD1022"/>
    <w:rsid w:val="00AD2A2B"/>
    <w:rsid w:val="00AD386C"/>
    <w:rsid w:val="00AD4B57"/>
    <w:rsid w:val="00AD53CD"/>
    <w:rsid w:val="00AD58BB"/>
    <w:rsid w:val="00AE0A88"/>
    <w:rsid w:val="00AE17AE"/>
    <w:rsid w:val="00AE2984"/>
    <w:rsid w:val="00AE3AEB"/>
    <w:rsid w:val="00AE444D"/>
    <w:rsid w:val="00AE4FEB"/>
    <w:rsid w:val="00AE7907"/>
    <w:rsid w:val="00AF0743"/>
    <w:rsid w:val="00AF07B2"/>
    <w:rsid w:val="00AF07B3"/>
    <w:rsid w:val="00AF1C56"/>
    <w:rsid w:val="00AF2513"/>
    <w:rsid w:val="00AF2E37"/>
    <w:rsid w:val="00AF3B31"/>
    <w:rsid w:val="00AF3CCC"/>
    <w:rsid w:val="00AF4E4B"/>
    <w:rsid w:val="00AF6EA6"/>
    <w:rsid w:val="00B00012"/>
    <w:rsid w:val="00B00198"/>
    <w:rsid w:val="00B00B69"/>
    <w:rsid w:val="00B00D0D"/>
    <w:rsid w:val="00B00E47"/>
    <w:rsid w:val="00B01C2F"/>
    <w:rsid w:val="00B02208"/>
    <w:rsid w:val="00B02A70"/>
    <w:rsid w:val="00B032A3"/>
    <w:rsid w:val="00B0372D"/>
    <w:rsid w:val="00B0678F"/>
    <w:rsid w:val="00B103AF"/>
    <w:rsid w:val="00B10C4B"/>
    <w:rsid w:val="00B111A6"/>
    <w:rsid w:val="00B11D62"/>
    <w:rsid w:val="00B13354"/>
    <w:rsid w:val="00B1481D"/>
    <w:rsid w:val="00B14A10"/>
    <w:rsid w:val="00B14AC7"/>
    <w:rsid w:val="00B16893"/>
    <w:rsid w:val="00B1715A"/>
    <w:rsid w:val="00B17897"/>
    <w:rsid w:val="00B178DD"/>
    <w:rsid w:val="00B20645"/>
    <w:rsid w:val="00B20C1D"/>
    <w:rsid w:val="00B2205E"/>
    <w:rsid w:val="00B221C6"/>
    <w:rsid w:val="00B22ABC"/>
    <w:rsid w:val="00B230FA"/>
    <w:rsid w:val="00B264A3"/>
    <w:rsid w:val="00B277BC"/>
    <w:rsid w:val="00B30D90"/>
    <w:rsid w:val="00B314A6"/>
    <w:rsid w:val="00B31CAF"/>
    <w:rsid w:val="00B348AA"/>
    <w:rsid w:val="00B3515A"/>
    <w:rsid w:val="00B36172"/>
    <w:rsid w:val="00B403C1"/>
    <w:rsid w:val="00B40617"/>
    <w:rsid w:val="00B408E6"/>
    <w:rsid w:val="00B431BB"/>
    <w:rsid w:val="00B43EF3"/>
    <w:rsid w:val="00B43FD0"/>
    <w:rsid w:val="00B464D8"/>
    <w:rsid w:val="00B46C13"/>
    <w:rsid w:val="00B47321"/>
    <w:rsid w:val="00B47921"/>
    <w:rsid w:val="00B50B51"/>
    <w:rsid w:val="00B510CE"/>
    <w:rsid w:val="00B51777"/>
    <w:rsid w:val="00B540E4"/>
    <w:rsid w:val="00B549A6"/>
    <w:rsid w:val="00B57D32"/>
    <w:rsid w:val="00B6035C"/>
    <w:rsid w:val="00B60915"/>
    <w:rsid w:val="00B60AA7"/>
    <w:rsid w:val="00B61F9D"/>
    <w:rsid w:val="00B6457B"/>
    <w:rsid w:val="00B67466"/>
    <w:rsid w:val="00B67BCB"/>
    <w:rsid w:val="00B67F84"/>
    <w:rsid w:val="00B70373"/>
    <w:rsid w:val="00B7076A"/>
    <w:rsid w:val="00B71AA4"/>
    <w:rsid w:val="00B71CC4"/>
    <w:rsid w:val="00B721DC"/>
    <w:rsid w:val="00B72E4B"/>
    <w:rsid w:val="00B73372"/>
    <w:rsid w:val="00B741CD"/>
    <w:rsid w:val="00B741D6"/>
    <w:rsid w:val="00B75A9A"/>
    <w:rsid w:val="00B76DFE"/>
    <w:rsid w:val="00B80C52"/>
    <w:rsid w:val="00B81052"/>
    <w:rsid w:val="00B82E24"/>
    <w:rsid w:val="00B8468D"/>
    <w:rsid w:val="00B86ADF"/>
    <w:rsid w:val="00B901BE"/>
    <w:rsid w:val="00B9033D"/>
    <w:rsid w:val="00B906C0"/>
    <w:rsid w:val="00B90A85"/>
    <w:rsid w:val="00B90DEF"/>
    <w:rsid w:val="00B915A4"/>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EFF"/>
    <w:rsid w:val="00BA3F9A"/>
    <w:rsid w:val="00BA5C14"/>
    <w:rsid w:val="00BA6DE7"/>
    <w:rsid w:val="00BA6F56"/>
    <w:rsid w:val="00BA7587"/>
    <w:rsid w:val="00BB041D"/>
    <w:rsid w:val="00BB101E"/>
    <w:rsid w:val="00BB1615"/>
    <w:rsid w:val="00BB16FA"/>
    <w:rsid w:val="00BB28F6"/>
    <w:rsid w:val="00BB3154"/>
    <w:rsid w:val="00BB37FA"/>
    <w:rsid w:val="00BB4C8C"/>
    <w:rsid w:val="00BB5726"/>
    <w:rsid w:val="00BB5B7A"/>
    <w:rsid w:val="00BC0115"/>
    <w:rsid w:val="00BC130F"/>
    <w:rsid w:val="00BC14D5"/>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B62"/>
    <w:rsid w:val="00BF1D16"/>
    <w:rsid w:val="00BF343C"/>
    <w:rsid w:val="00BF34FB"/>
    <w:rsid w:val="00BF3C6F"/>
    <w:rsid w:val="00BF4EAC"/>
    <w:rsid w:val="00BF5C3D"/>
    <w:rsid w:val="00BF5E40"/>
    <w:rsid w:val="00BF6D46"/>
    <w:rsid w:val="00C00DDE"/>
    <w:rsid w:val="00C013D8"/>
    <w:rsid w:val="00C01921"/>
    <w:rsid w:val="00C01C47"/>
    <w:rsid w:val="00C02C37"/>
    <w:rsid w:val="00C030D5"/>
    <w:rsid w:val="00C03403"/>
    <w:rsid w:val="00C037C7"/>
    <w:rsid w:val="00C048C9"/>
    <w:rsid w:val="00C05584"/>
    <w:rsid w:val="00C06774"/>
    <w:rsid w:val="00C07F85"/>
    <w:rsid w:val="00C1007A"/>
    <w:rsid w:val="00C10EC2"/>
    <w:rsid w:val="00C11F13"/>
    <w:rsid w:val="00C12B4E"/>
    <w:rsid w:val="00C1301F"/>
    <w:rsid w:val="00C13358"/>
    <w:rsid w:val="00C138A2"/>
    <w:rsid w:val="00C15EC3"/>
    <w:rsid w:val="00C161C6"/>
    <w:rsid w:val="00C168F9"/>
    <w:rsid w:val="00C16E53"/>
    <w:rsid w:val="00C1795D"/>
    <w:rsid w:val="00C2120C"/>
    <w:rsid w:val="00C2130B"/>
    <w:rsid w:val="00C24FA6"/>
    <w:rsid w:val="00C253AA"/>
    <w:rsid w:val="00C259CE"/>
    <w:rsid w:val="00C267D9"/>
    <w:rsid w:val="00C26D28"/>
    <w:rsid w:val="00C26F85"/>
    <w:rsid w:val="00C27CA3"/>
    <w:rsid w:val="00C301E3"/>
    <w:rsid w:val="00C3046B"/>
    <w:rsid w:val="00C30D77"/>
    <w:rsid w:val="00C3112B"/>
    <w:rsid w:val="00C3160A"/>
    <w:rsid w:val="00C36A4E"/>
    <w:rsid w:val="00C36B9D"/>
    <w:rsid w:val="00C36D97"/>
    <w:rsid w:val="00C370D1"/>
    <w:rsid w:val="00C378C9"/>
    <w:rsid w:val="00C37D18"/>
    <w:rsid w:val="00C408AD"/>
    <w:rsid w:val="00C40A6C"/>
    <w:rsid w:val="00C41B57"/>
    <w:rsid w:val="00C41CD2"/>
    <w:rsid w:val="00C41F09"/>
    <w:rsid w:val="00C44F33"/>
    <w:rsid w:val="00C454C1"/>
    <w:rsid w:val="00C457E6"/>
    <w:rsid w:val="00C47254"/>
    <w:rsid w:val="00C47685"/>
    <w:rsid w:val="00C47DB5"/>
    <w:rsid w:val="00C512A9"/>
    <w:rsid w:val="00C5264B"/>
    <w:rsid w:val="00C52F82"/>
    <w:rsid w:val="00C53CFA"/>
    <w:rsid w:val="00C54CCB"/>
    <w:rsid w:val="00C54E17"/>
    <w:rsid w:val="00C55BEE"/>
    <w:rsid w:val="00C55CDE"/>
    <w:rsid w:val="00C56FA6"/>
    <w:rsid w:val="00C61110"/>
    <w:rsid w:val="00C621F1"/>
    <w:rsid w:val="00C62516"/>
    <w:rsid w:val="00C62ABB"/>
    <w:rsid w:val="00C62B31"/>
    <w:rsid w:val="00C637E1"/>
    <w:rsid w:val="00C64C44"/>
    <w:rsid w:val="00C64C9D"/>
    <w:rsid w:val="00C66004"/>
    <w:rsid w:val="00C66B9D"/>
    <w:rsid w:val="00C7124F"/>
    <w:rsid w:val="00C71BCE"/>
    <w:rsid w:val="00C71DD4"/>
    <w:rsid w:val="00C72E82"/>
    <w:rsid w:val="00C73040"/>
    <w:rsid w:val="00C735EA"/>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05DE"/>
    <w:rsid w:val="00CA2208"/>
    <w:rsid w:val="00CA32DE"/>
    <w:rsid w:val="00CA46E5"/>
    <w:rsid w:val="00CA4E33"/>
    <w:rsid w:val="00CA52BF"/>
    <w:rsid w:val="00CA595D"/>
    <w:rsid w:val="00CA61A7"/>
    <w:rsid w:val="00CA7EEE"/>
    <w:rsid w:val="00CB066B"/>
    <w:rsid w:val="00CB0729"/>
    <w:rsid w:val="00CB1D25"/>
    <w:rsid w:val="00CB305D"/>
    <w:rsid w:val="00CB31A6"/>
    <w:rsid w:val="00CB3D27"/>
    <w:rsid w:val="00CB508F"/>
    <w:rsid w:val="00CB532C"/>
    <w:rsid w:val="00CB5C55"/>
    <w:rsid w:val="00CB60BE"/>
    <w:rsid w:val="00CB7A2B"/>
    <w:rsid w:val="00CB7B96"/>
    <w:rsid w:val="00CC05E3"/>
    <w:rsid w:val="00CC0848"/>
    <w:rsid w:val="00CC0F8C"/>
    <w:rsid w:val="00CC3CA7"/>
    <w:rsid w:val="00CC3DC5"/>
    <w:rsid w:val="00CC4569"/>
    <w:rsid w:val="00CC601B"/>
    <w:rsid w:val="00CC6394"/>
    <w:rsid w:val="00CD109E"/>
    <w:rsid w:val="00CD1F6D"/>
    <w:rsid w:val="00CD2D94"/>
    <w:rsid w:val="00CD3005"/>
    <w:rsid w:val="00CD394B"/>
    <w:rsid w:val="00CD42BD"/>
    <w:rsid w:val="00CD464C"/>
    <w:rsid w:val="00CD4F99"/>
    <w:rsid w:val="00CD5B93"/>
    <w:rsid w:val="00CD6AB0"/>
    <w:rsid w:val="00CD77F8"/>
    <w:rsid w:val="00CE1114"/>
    <w:rsid w:val="00CE257A"/>
    <w:rsid w:val="00CE4906"/>
    <w:rsid w:val="00CE495B"/>
    <w:rsid w:val="00CE5780"/>
    <w:rsid w:val="00CE62F1"/>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4A93"/>
    <w:rsid w:val="00D06889"/>
    <w:rsid w:val="00D06BD3"/>
    <w:rsid w:val="00D0776A"/>
    <w:rsid w:val="00D10074"/>
    <w:rsid w:val="00D1084C"/>
    <w:rsid w:val="00D10FA8"/>
    <w:rsid w:val="00D110BB"/>
    <w:rsid w:val="00D11886"/>
    <w:rsid w:val="00D11ACD"/>
    <w:rsid w:val="00D12066"/>
    <w:rsid w:val="00D127D5"/>
    <w:rsid w:val="00D1363A"/>
    <w:rsid w:val="00D15319"/>
    <w:rsid w:val="00D165D2"/>
    <w:rsid w:val="00D1689C"/>
    <w:rsid w:val="00D16DEB"/>
    <w:rsid w:val="00D17B75"/>
    <w:rsid w:val="00D20045"/>
    <w:rsid w:val="00D22542"/>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BC1"/>
    <w:rsid w:val="00D32E70"/>
    <w:rsid w:val="00D3360D"/>
    <w:rsid w:val="00D36950"/>
    <w:rsid w:val="00D36DC4"/>
    <w:rsid w:val="00D40319"/>
    <w:rsid w:val="00D40A04"/>
    <w:rsid w:val="00D416B0"/>
    <w:rsid w:val="00D425DC"/>
    <w:rsid w:val="00D4292A"/>
    <w:rsid w:val="00D43EEA"/>
    <w:rsid w:val="00D44510"/>
    <w:rsid w:val="00D44DC3"/>
    <w:rsid w:val="00D44F9B"/>
    <w:rsid w:val="00D45E1B"/>
    <w:rsid w:val="00D46D4F"/>
    <w:rsid w:val="00D47311"/>
    <w:rsid w:val="00D47A92"/>
    <w:rsid w:val="00D47C7D"/>
    <w:rsid w:val="00D5040B"/>
    <w:rsid w:val="00D50F1F"/>
    <w:rsid w:val="00D51259"/>
    <w:rsid w:val="00D5165B"/>
    <w:rsid w:val="00D519D2"/>
    <w:rsid w:val="00D51DAE"/>
    <w:rsid w:val="00D5219C"/>
    <w:rsid w:val="00D5417E"/>
    <w:rsid w:val="00D544E9"/>
    <w:rsid w:val="00D54C3E"/>
    <w:rsid w:val="00D5732D"/>
    <w:rsid w:val="00D57821"/>
    <w:rsid w:val="00D610E6"/>
    <w:rsid w:val="00D61795"/>
    <w:rsid w:val="00D61BD1"/>
    <w:rsid w:val="00D62871"/>
    <w:rsid w:val="00D62F13"/>
    <w:rsid w:val="00D64236"/>
    <w:rsid w:val="00D64925"/>
    <w:rsid w:val="00D659A7"/>
    <w:rsid w:val="00D65CF4"/>
    <w:rsid w:val="00D66CE8"/>
    <w:rsid w:val="00D718D6"/>
    <w:rsid w:val="00D73BE5"/>
    <w:rsid w:val="00D74445"/>
    <w:rsid w:val="00D74549"/>
    <w:rsid w:val="00D74D4B"/>
    <w:rsid w:val="00D755E9"/>
    <w:rsid w:val="00D76CFC"/>
    <w:rsid w:val="00D774BE"/>
    <w:rsid w:val="00D77893"/>
    <w:rsid w:val="00D77AE8"/>
    <w:rsid w:val="00D81052"/>
    <w:rsid w:val="00D8118E"/>
    <w:rsid w:val="00D826ED"/>
    <w:rsid w:val="00D82FE0"/>
    <w:rsid w:val="00D83401"/>
    <w:rsid w:val="00D837E8"/>
    <w:rsid w:val="00D84A5D"/>
    <w:rsid w:val="00D8503E"/>
    <w:rsid w:val="00D86968"/>
    <w:rsid w:val="00D90A56"/>
    <w:rsid w:val="00D92578"/>
    <w:rsid w:val="00D926BA"/>
    <w:rsid w:val="00D929D5"/>
    <w:rsid w:val="00D92F07"/>
    <w:rsid w:val="00D92F63"/>
    <w:rsid w:val="00D93058"/>
    <w:rsid w:val="00D93457"/>
    <w:rsid w:val="00D94786"/>
    <w:rsid w:val="00D94D22"/>
    <w:rsid w:val="00D9514B"/>
    <w:rsid w:val="00D956CA"/>
    <w:rsid w:val="00DA050C"/>
    <w:rsid w:val="00DA070F"/>
    <w:rsid w:val="00DA0AC0"/>
    <w:rsid w:val="00DA10F3"/>
    <w:rsid w:val="00DA17D9"/>
    <w:rsid w:val="00DA2E68"/>
    <w:rsid w:val="00DA4742"/>
    <w:rsid w:val="00DA4F99"/>
    <w:rsid w:val="00DA76D6"/>
    <w:rsid w:val="00DB0D62"/>
    <w:rsid w:val="00DB19B9"/>
    <w:rsid w:val="00DB2118"/>
    <w:rsid w:val="00DB2505"/>
    <w:rsid w:val="00DB2611"/>
    <w:rsid w:val="00DB35A3"/>
    <w:rsid w:val="00DB4817"/>
    <w:rsid w:val="00DB49D4"/>
    <w:rsid w:val="00DB54BE"/>
    <w:rsid w:val="00DB683A"/>
    <w:rsid w:val="00DB691B"/>
    <w:rsid w:val="00DB75AE"/>
    <w:rsid w:val="00DB7600"/>
    <w:rsid w:val="00DB78D8"/>
    <w:rsid w:val="00DB79E3"/>
    <w:rsid w:val="00DC09A0"/>
    <w:rsid w:val="00DC2F45"/>
    <w:rsid w:val="00DC3271"/>
    <w:rsid w:val="00DC3A55"/>
    <w:rsid w:val="00DC42AF"/>
    <w:rsid w:val="00DC4D8D"/>
    <w:rsid w:val="00DC5529"/>
    <w:rsid w:val="00DC5A77"/>
    <w:rsid w:val="00DC608B"/>
    <w:rsid w:val="00DC6256"/>
    <w:rsid w:val="00DD082E"/>
    <w:rsid w:val="00DD184C"/>
    <w:rsid w:val="00DD2563"/>
    <w:rsid w:val="00DD2B12"/>
    <w:rsid w:val="00DD2C00"/>
    <w:rsid w:val="00DD3755"/>
    <w:rsid w:val="00DD4C44"/>
    <w:rsid w:val="00DD64E0"/>
    <w:rsid w:val="00DD790E"/>
    <w:rsid w:val="00DD7A7C"/>
    <w:rsid w:val="00DE0D69"/>
    <w:rsid w:val="00DE2894"/>
    <w:rsid w:val="00DE2C1C"/>
    <w:rsid w:val="00DE3785"/>
    <w:rsid w:val="00DE3A8D"/>
    <w:rsid w:val="00DE3D8C"/>
    <w:rsid w:val="00DE447B"/>
    <w:rsid w:val="00DE49F4"/>
    <w:rsid w:val="00DE7D74"/>
    <w:rsid w:val="00DF09F3"/>
    <w:rsid w:val="00DF0FCD"/>
    <w:rsid w:val="00DF2766"/>
    <w:rsid w:val="00DF29AB"/>
    <w:rsid w:val="00DF3858"/>
    <w:rsid w:val="00DF4F14"/>
    <w:rsid w:val="00DF598A"/>
    <w:rsid w:val="00DF598E"/>
    <w:rsid w:val="00DF782E"/>
    <w:rsid w:val="00E0025D"/>
    <w:rsid w:val="00E009B5"/>
    <w:rsid w:val="00E02EBE"/>
    <w:rsid w:val="00E04609"/>
    <w:rsid w:val="00E06263"/>
    <w:rsid w:val="00E06764"/>
    <w:rsid w:val="00E11A5D"/>
    <w:rsid w:val="00E11A6D"/>
    <w:rsid w:val="00E11D4F"/>
    <w:rsid w:val="00E1344F"/>
    <w:rsid w:val="00E13652"/>
    <w:rsid w:val="00E14E4E"/>
    <w:rsid w:val="00E155E6"/>
    <w:rsid w:val="00E164D6"/>
    <w:rsid w:val="00E20995"/>
    <w:rsid w:val="00E21685"/>
    <w:rsid w:val="00E21C95"/>
    <w:rsid w:val="00E230A6"/>
    <w:rsid w:val="00E24D80"/>
    <w:rsid w:val="00E24F27"/>
    <w:rsid w:val="00E2525D"/>
    <w:rsid w:val="00E264E5"/>
    <w:rsid w:val="00E272D8"/>
    <w:rsid w:val="00E31171"/>
    <w:rsid w:val="00E31E1A"/>
    <w:rsid w:val="00E32439"/>
    <w:rsid w:val="00E34A36"/>
    <w:rsid w:val="00E37363"/>
    <w:rsid w:val="00E40425"/>
    <w:rsid w:val="00E41401"/>
    <w:rsid w:val="00E41705"/>
    <w:rsid w:val="00E41F6F"/>
    <w:rsid w:val="00E43A31"/>
    <w:rsid w:val="00E45F6A"/>
    <w:rsid w:val="00E46A9E"/>
    <w:rsid w:val="00E47173"/>
    <w:rsid w:val="00E47F50"/>
    <w:rsid w:val="00E50BC8"/>
    <w:rsid w:val="00E51461"/>
    <w:rsid w:val="00E52F71"/>
    <w:rsid w:val="00E53877"/>
    <w:rsid w:val="00E539F7"/>
    <w:rsid w:val="00E54EA6"/>
    <w:rsid w:val="00E55046"/>
    <w:rsid w:val="00E56134"/>
    <w:rsid w:val="00E6031B"/>
    <w:rsid w:val="00E6034E"/>
    <w:rsid w:val="00E60736"/>
    <w:rsid w:val="00E60CB9"/>
    <w:rsid w:val="00E611BA"/>
    <w:rsid w:val="00E614B0"/>
    <w:rsid w:val="00E63769"/>
    <w:rsid w:val="00E637C4"/>
    <w:rsid w:val="00E64CF9"/>
    <w:rsid w:val="00E66CEE"/>
    <w:rsid w:val="00E675B1"/>
    <w:rsid w:val="00E7017F"/>
    <w:rsid w:val="00E70728"/>
    <w:rsid w:val="00E71B76"/>
    <w:rsid w:val="00E722AA"/>
    <w:rsid w:val="00E72F9B"/>
    <w:rsid w:val="00E73689"/>
    <w:rsid w:val="00E73A80"/>
    <w:rsid w:val="00E75F90"/>
    <w:rsid w:val="00E76084"/>
    <w:rsid w:val="00E763B7"/>
    <w:rsid w:val="00E76B1A"/>
    <w:rsid w:val="00E774BB"/>
    <w:rsid w:val="00E7770C"/>
    <w:rsid w:val="00E779E7"/>
    <w:rsid w:val="00E77D3C"/>
    <w:rsid w:val="00E80761"/>
    <w:rsid w:val="00E82DBD"/>
    <w:rsid w:val="00E82E46"/>
    <w:rsid w:val="00E83B49"/>
    <w:rsid w:val="00E86017"/>
    <w:rsid w:val="00E86D86"/>
    <w:rsid w:val="00E86DA8"/>
    <w:rsid w:val="00E8708A"/>
    <w:rsid w:val="00E87F4F"/>
    <w:rsid w:val="00E902B7"/>
    <w:rsid w:val="00E90BC0"/>
    <w:rsid w:val="00E926F1"/>
    <w:rsid w:val="00E945A9"/>
    <w:rsid w:val="00E9511C"/>
    <w:rsid w:val="00E97B23"/>
    <w:rsid w:val="00EA0319"/>
    <w:rsid w:val="00EA2D34"/>
    <w:rsid w:val="00EA4DCA"/>
    <w:rsid w:val="00EA4F2E"/>
    <w:rsid w:val="00EA6C1B"/>
    <w:rsid w:val="00EA7356"/>
    <w:rsid w:val="00EA79F3"/>
    <w:rsid w:val="00EB0C71"/>
    <w:rsid w:val="00EB0E99"/>
    <w:rsid w:val="00EB240F"/>
    <w:rsid w:val="00EB474F"/>
    <w:rsid w:val="00EB4FC7"/>
    <w:rsid w:val="00EB6035"/>
    <w:rsid w:val="00EB66DA"/>
    <w:rsid w:val="00EC3967"/>
    <w:rsid w:val="00EC3DF0"/>
    <w:rsid w:val="00EC4FDC"/>
    <w:rsid w:val="00EC55CC"/>
    <w:rsid w:val="00EC6E87"/>
    <w:rsid w:val="00ED0C08"/>
    <w:rsid w:val="00ED0CCD"/>
    <w:rsid w:val="00ED0FE1"/>
    <w:rsid w:val="00ED1F5D"/>
    <w:rsid w:val="00ED3070"/>
    <w:rsid w:val="00ED32C2"/>
    <w:rsid w:val="00ED3FCD"/>
    <w:rsid w:val="00ED46D1"/>
    <w:rsid w:val="00ED5901"/>
    <w:rsid w:val="00ED7880"/>
    <w:rsid w:val="00ED7A91"/>
    <w:rsid w:val="00EE01CD"/>
    <w:rsid w:val="00EE0237"/>
    <w:rsid w:val="00EE12FC"/>
    <w:rsid w:val="00EE1642"/>
    <w:rsid w:val="00EE2EA6"/>
    <w:rsid w:val="00EE3FD5"/>
    <w:rsid w:val="00EE5641"/>
    <w:rsid w:val="00EE668D"/>
    <w:rsid w:val="00EE76BB"/>
    <w:rsid w:val="00EE7A39"/>
    <w:rsid w:val="00EF1CE3"/>
    <w:rsid w:val="00EF25C7"/>
    <w:rsid w:val="00EF282C"/>
    <w:rsid w:val="00EF29A5"/>
    <w:rsid w:val="00EF2C02"/>
    <w:rsid w:val="00EF4A71"/>
    <w:rsid w:val="00EF51C0"/>
    <w:rsid w:val="00EF57D2"/>
    <w:rsid w:val="00EF600A"/>
    <w:rsid w:val="00EF6286"/>
    <w:rsid w:val="00EF7457"/>
    <w:rsid w:val="00EF74E1"/>
    <w:rsid w:val="00EF7C2D"/>
    <w:rsid w:val="00F009C0"/>
    <w:rsid w:val="00F02F34"/>
    <w:rsid w:val="00F034E6"/>
    <w:rsid w:val="00F035BE"/>
    <w:rsid w:val="00F04476"/>
    <w:rsid w:val="00F05F0B"/>
    <w:rsid w:val="00F068FC"/>
    <w:rsid w:val="00F06E57"/>
    <w:rsid w:val="00F07852"/>
    <w:rsid w:val="00F10426"/>
    <w:rsid w:val="00F11978"/>
    <w:rsid w:val="00F11B89"/>
    <w:rsid w:val="00F12364"/>
    <w:rsid w:val="00F129C8"/>
    <w:rsid w:val="00F12A9E"/>
    <w:rsid w:val="00F12B1A"/>
    <w:rsid w:val="00F136F5"/>
    <w:rsid w:val="00F13B53"/>
    <w:rsid w:val="00F13E27"/>
    <w:rsid w:val="00F14733"/>
    <w:rsid w:val="00F16C4E"/>
    <w:rsid w:val="00F1712E"/>
    <w:rsid w:val="00F174AA"/>
    <w:rsid w:val="00F1778F"/>
    <w:rsid w:val="00F179F5"/>
    <w:rsid w:val="00F20167"/>
    <w:rsid w:val="00F20832"/>
    <w:rsid w:val="00F2166B"/>
    <w:rsid w:val="00F21B50"/>
    <w:rsid w:val="00F22478"/>
    <w:rsid w:val="00F226DA"/>
    <w:rsid w:val="00F22A0A"/>
    <w:rsid w:val="00F25A1B"/>
    <w:rsid w:val="00F25DD9"/>
    <w:rsid w:val="00F279F0"/>
    <w:rsid w:val="00F27C4E"/>
    <w:rsid w:val="00F3024C"/>
    <w:rsid w:val="00F30540"/>
    <w:rsid w:val="00F30575"/>
    <w:rsid w:val="00F31073"/>
    <w:rsid w:val="00F31FCA"/>
    <w:rsid w:val="00F3201E"/>
    <w:rsid w:val="00F3203F"/>
    <w:rsid w:val="00F32515"/>
    <w:rsid w:val="00F3309F"/>
    <w:rsid w:val="00F34579"/>
    <w:rsid w:val="00F34892"/>
    <w:rsid w:val="00F35503"/>
    <w:rsid w:val="00F36F46"/>
    <w:rsid w:val="00F372AF"/>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EE7"/>
    <w:rsid w:val="00F569B3"/>
    <w:rsid w:val="00F56CB6"/>
    <w:rsid w:val="00F571BB"/>
    <w:rsid w:val="00F57EE8"/>
    <w:rsid w:val="00F6027F"/>
    <w:rsid w:val="00F612BF"/>
    <w:rsid w:val="00F61FAD"/>
    <w:rsid w:val="00F62F44"/>
    <w:rsid w:val="00F63728"/>
    <w:rsid w:val="00F6392D"/>
    <w:rsid w:val="00F640F5"/>
    <w:rsid w:val="00F650B6"/>
    <w:rsid w:val="00F6524B"/>
    <w:rsid w:val="00F664F2"/>
    <w:rsid w:val="00F70D0A"/>
    <w:rsid w:val="00F70E37"/>
    <w:rsid w:val="00F712C7"/>
    <w:rsid w:val="00F73206"/>
    <w:rsid w:val="00F7424B"/>
    <w:rsid w:val="00F75C91"/>
    <w:rsid w:val="00F76ED7"/>
    <w:rsid w:val="00F8148F"/>
    <w:rsid w:val="00F83641"/>
    <w:rsid w:val="00F85ED6"/>
    <w:rsid w:val="00F85EDB"/>
    <w:rsid w:val="00F860F4"/>
    <w:rsid w:val="00F86570"/>
    <w:rsid w:val="00F876E7"/>
    <w:rsid w:val="00F877D5"/>
    <w:rsid w:val="00F87949"/>
    <w:rsid w:val="00F90089"/>
    <w:rsid w:val="00F9146B"/>
    <w:rsid w:val="00F92D9F"/>
    <w:rsid w:val="00F93D22"/>
    <w:rsid w:val="00F95A33"/>
    <w:rsid w:val="00F95D2E"/>
    <w:rsid w:val="00F96104"/>
    <w:rsid w:val="00F96A5F"/>
    <w:rsid w:val="00F96CF1"/>
    <w:rsid w:val="00F97AB4"/>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1A4"/>
    <w:rsid w:val="00FB67C3"/>
    <w:rsid w:val="00FB78ED"/>
    <w:rsid w:val="00FC0A4D"/>
    <w:rsid w:val="00FC0CDA"/>
    <w:rsid w:val="00FC1B92"/>
    <w:rsid w:val="00FC2D55"/>
    <w:rsid w:val="00FC2EDD"/>
    <w:rsid w:val="00FC3416"/>
    <w:rsid w:val="00FC3543"/>
    <w:rsid w:val="00FC3833"/>
    <w:rsid w:val="00FC4357"/>
    <w:rsid w:val="00FC5759"/>
    <w:rsid w:val="00FC6888"/>
    <w:rsid w:val="00FC6FC3"/>
    <w:rsid w:val="00FC7BA6"/>
    <w:rsid w:val="00FD0F75"/>
    <w:rsid w:val="00FD1F5C"/>
    <w:rsid w:val="00FD5558"/>
    <w:rsid w:val="00FD66B6"/>
    <w:rsid w:val="00FD6F77"/>
    <w:rsid w:val="00FD750C"/>
    <w:rsid w:val="00FE0176"/>
    <w:rsid w:val="00FE0915"/>
    <w:rsid w:val="00FE144D"/>
    <w:rsid w:val="00FE1AF5"/>
    <w:rsid w:val="00FE2147"/>
    <w:rsid w:val="00FE4CEB"/>
    <w:rsid w:val="00FE508B"/>
    <w:rsid w:val="00FE62C3"/>
    <w:rsid w:val="00FF0057"/>
    <w:rsid w:val="00FF0625"/>
    <w:rsid w:val="00FF1DC1"/>
    <w:rsid w:val="00FF27F2"/>
    <w:rsid w:val="00FF2FCE"/>
    <w:rsid w:val="00FF3FFC"/>
    <w:rsid w:val="00FF4017"/>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4a">
    <w:name w:val="Знак Знак Знак4"/>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0"/>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0"/>
    <w:uiPriority w:val="99"/>
    <w:rsid w:val="006A4BC0"/>
    <w:rPr>
      <w:rFonts w:ascii="Verdana" w:hAnsi="Verdana" w:cs="Verdana"/>
      <w:color w:val="auto"/>
      <w:sz w:val="20"/>
      <w:szCs w:val="20"/>
      <w:lang w:val="en-US" w:eastAsia="en-US"/>
    </w:rPr>
  </w:style>
  <w:style w:type="paragraph" w:customStyle="1" w:styleId="93">
    <w:name w:val="Знак9"/>
    <w:basedOn w:val="a0"/>
    <w:rsid w:val="006A4BC0"/>
    <w:pPr>
      <w:spacing w:after="160" w:line="240" w:lineRule="exact"/>
    </w:pPr>
    <w:rPr>
      <w:rFonts w:ascii="Verdana" w:hAnsi="Verdana"/>
      <w:color w:val="auto"/>
      <w:sz w:val="20"/>
      <w:szCs w:val="20"/>
      <w:lang w:val="en-US" w:eastAsia="en-US"/>
    </w:rPr>
  </w:style>
  <w:style w:type="character" w:customStyle="1" w:styleId="affffff">
    <w:name w:val="Гипертекстовая ссылка"/>
    <w:basedOn w:val="aff"/>
    <w:uiPriority w:val="99"/>
    <w:rsid w:val="0083780E"/>
    <w:rPr>
      <w:rFonts w:cs="Times New Roman"/>
      <w:b/>
      <w:bCs/>
      <w:color w:val="auto"/>
      <w:sz w:val="20"/>
    </w:rPr>
  </w:style>
  <w:style w:type="character" w:customStyle="1" w:styleId="affffff0">
    <w:name w:val="Активная гиперссылка"/>
    <w:basedOn w:val="affffff"/>
    <w:uiPriority w:val="99"/>
    <w:rsid w:val="0083780E"/>
    <w:rPr>
      <w:rFonts w:cs="Times New Roman"/>
      <w:b/>
      <w:bCs/>
      <w:color w:val="auto"/>
      <w:sz w:val="20"/>
      <w:u w:val="single"/>
    </w:rPr>
  </w:style>
  <w:style w:type="paragraph" w:customStyle="1" w:styleId="affffff1">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2">
    <w:name w:val="Внимание: криминал!!"/>
    <w:basedOn w:val="affffff1"/>
    <w:next w:val="a0"/>
    <w:uiPriority w:val="99"/>
    <w:rsid w:val="0083780E"/>
  </w:style>
  <w:style w:type="paragraph" w:customStyle="1" w:styleId="affffff3">
    <w:name w:val="Внимание: недобросовестность!"/>
    <w:basedOn w:val="affffff1"/>
    <w:next w:val="a0"/>
    <w:uiPriority w:val="99"/>
    <w:rsid w:val="0083780E"/>
  </w:style>
  <w:style w:type="character" w:customStyle="1" w:styleId="affffff4">
    <w:name w:val="Выделение для Базового Поиска"/>
    <w:basedOn w:val="aff"/>
    <w:uiPriority w:val="99"/>
    <w:rsid w:val="0083780E"/>
    <w:rPr>
      <w:rFonts w:cs="Times New Roman"/>
      <w:b/>
      <w:bCs/>
      <w:color w:val="0058A9"/>
      <w:sz w:val="20"/>
    </w:rPr>
  </w:style>
  <w:style w:type="character" w:customStyle="1" w:styleId="affffff5">
    <w:name w:val="Выделение для Базового Поиска (курсив)"/>
    <w:basedOn w:val="affffff4"/>
    <w:uiPriority w:val="99"/>
    <w:rsid w:val="0083780E"/>
    <w:rPr>
      <w:rFonts w:cs="Times New Roman"/>
      <w:b/>
      <w:bCs/>
      <w:i/>
      <w:iCs/>
      <w:color w:val="0058A9"/>
      <w:sz w:val="20"/>
    </w:rPr>
  </w:style>
  <w:style w:type="character" w:customStyle="1" w:styleId="affffff6">
    <w:name w:val="Сравнение редакций"/>
    <w:basedOn w:val="aff"/>
    <w:uiPriority w:val="99"/>
    <w:rsid w:val="0083780E"/>
    <w:rPr>
      <w:rFonts w:cs="Times New Roman"/>
      <w:b/>
      <w:bCs/>
      <w:color w:val="26282F"/>
      <w:sz w:val="20"/>
    </w:rPr>
  </w:style>
  <w:style w:type="character" w:customStyle="1" w:styleId="affffff7">
    <w:name w:val="Добавленный текст"/>
    <w:uiPriority w:val="99"/>
    <w:rsid w:val="0083780E"/>
    <w:rPr>
      <w:color w:val="000000"/>
      <w:shd w:val="clear" w:color="auto" w:fill="auto"/>
    </w:rPr>
  </w:style>
  <w:style w:type="paragraph" w:customStyle="1" w:styleId="affffff8">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9">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a">
    <w:name w:val="Заголовок *"/>
    <w:basedOn w:val="affffff9"/>
    <w:next w:val="a0"/>
    <w:uiPriority w:val="99"/>
    <w:rsid w:val="0083780E"/>
    <w:rPr>
      <w:b/>
      <w:bCs/>
      <w:color w:val="0058A9"/>
      <w:shd w:val="clear" w:color="auto" w:fill="F0F0F0"/>
    </w:rPr>
  </w:style>
  <w:style w:type="paragraph" w:customStyle="1" w:styleId="affffffb">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c">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d">
    <w:name w:val="Заголовок полученного сообщения"/>
    <w:basedOn w:val="aff"/>
    <w:uiPriority w:val="99"/>
    <w:rsid w:val="0083780E"/>
    <w:rPr>
      <w:rFonts w:cs="Times New Roman"/>
      <w:b/>
      <w:bCs/>
      <w:color w:val="FF0000"/>
      <w:sz w:val="20"/>
    </w:rPr>
  </w:style>
  <w:style w:type="paragraph" w:customStyle="1" w:styleId="affffffe">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
    <w:name w:val="Заголовок собственного сообщения"/>
    <w:basedOn w:val="aff"/>
    <w:uiPriority w:val="99"/>
    <w:rsid w:val="0083780E"/>
    <w:rPr>
      <w:rFonts w:cs="Times New Roman"/>
      <w:b/>
      <w:bCs/>
      <w:color w:val="26282F"/>
      <w:sz w:val="20"/>
    </w:rPr>
  </w:style>
  <w:style w:type="paragraph" w:customStyle="1" w:styleId="afffffff0">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1">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2">
    <w:name w:val="Заголовок ЭР (правое окно)"/>
    <w:basedOn w:val="afffffff1"/>
    <w:next w:val="a0"/>
    <w:uiPriority w:val="99"/>
    <w:rsid w:val="0083780E"/>
    <w:pPr>
      <w:spacing w:after="0"/>
      <w:jc w:val="left"/>
    </w:pPr>
  </w:style>
  <w:style w:type="paragraph" w:customStyle="1" w:styleId="afffffff3">
    <w:name w:val="Интерактивный заголовок"/>
    <w:basedOn w:val="affffffa"/>
    <w:next w:val="a0"/>
    <w:uiPriority w:val="99"/>
    <w:rsid w:val="0083780E"/>
    <w:rPr>
      <w:u w:val="single"/>
    </w:rPr>
  </w:style>
  <w:style w:type="paragraph" w:customStyle="1" w:styleId="afffffff4">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5">
    <w:name w:val="Комментарий"/>
    <w:basedOn w:val="afffffff4"/>
    <w:next w:val="a0"/>
    <w:uiPriority w:val="99"/>
    <w:rsid w:val="0083780E"/>
    <w:pPr>
      <w:spacing w:before="75"/>
      <w:ind w:right="0"/>
      <w:jc w:val="both"/>
    </w:pPr>
    <w:rPr>
      <w:color w:val="353842"/>
      <w:shd w:val="clear" w:color="auto" w:fill="F0F0F0"/>
    </w:rPr>
  </w:style>
  <w:style w:type="paragraph" w:customStyle="1" w:styleId="afffffff6">
    <w:name w:val="Информация о версии"/>
    <w:basedOn w:val="afffffff5"/>
    <w:next w:val="a0"/>
    <w:uiPriority w:val="99"/>
    <w:rsid w:val="0083780E"/>
    <w:rPr>
      <w:i/>
      <w:iCs/>
    </w:rPr>
  </w:style>
  <w:style w:type="paragraph" w:customStyle="1" w:styleId="afffffff7">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8">
    <w:name w:val="Информация об изменениях"/>
    <w:basedOn w:val="afffffff7"/>
    <w:next w:val="a0"/>
    <w:uiPriority w:val="99"/>
    <w:rsid w:val="0083780E"/>
    <w:pPr>
      <w:spacing w:before="180"/>
      <w:ind w:left="360" w:right="360" w:firstLine="0"/>
    </w:pPr>
    <w:rPr>
      <w:shd w:val="clear" w:color="auto" w:fill="EAEFED"/>
    </w:rPr>
  </w:style>
  <w:style w:type="paragraph" w:customStyle="1" w:styleId="afffffff9">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a">
    <w:name w:val="Колонтитул (левый)"/>
    <w:basedOn w:val="afffffff9"/>
    <w:next w:val="a0"/>
    <w:uiPriority w:val="99"/>
    <w:rsid w:val="0083780E"/>
    <w:rPr>
      <w:sz w:val="16"/>
      <w:szCs w:val="16"/>
    </w:rPr>
  </w:style>
  <w:style w:type="paragraph" w:customStyle="1" w:styleId="afffffffb">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c">
    <w:name w:val="Колонтитул (правый)"/>
    <w:basedOn w:val="afffffffb"/>
    <w:next w:val="a0"/>
    <w:uiPriority w:val="99"/>
    <w:rsid w:val="0083780E"/>
    <w:rPr>
      <w:sz w:val="16"/>
      <w:szCs w:val="16"/>
    </w:rPr>
  </w:style>
  <w:style w:type="paragraph" w:customStyle="1" w:styleId="afffffffd">
    <w:name w:val="Комментарий пользователя"/>
    <w:basedOn w:val="afffffff5"/>
    <w:next w:val="a0"/>
    <w:uiPriority w:val="99"/>
    <w:rsid w:val="0083780E"/>
    <w:pPr>
      <w:jc w:val="left"/>
    </w:pPr>
    <w:rPr>
      <w:shd w:val="clear" w:color="auto" w:fill="FFDFE0"/>
    </w:rPr>
  </w:style>
  <w:style w:type="paragraph" w:customStyle="1" w:styleId="afffffffe">
    <w:name w:val="Куда обратиться?"/>
    <w:basedOn w:val="affffff1"/>
    <w:next w:val="a0"/>
    <w:uiPriority w:val="99"/>
    <w:rsid w:val="0083780E"/>
  </w:style>
  <w:style w:type="paragraph" w:customStyle="1" w:styleId="affffffff">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0">
    <w:name w:val="Найденные слова"/>
    <w:basedOn w:val="aff"/>
    <w:uiPriority w:val="99"/>
    <w:rsid w:val="0083780E"/>
    <w:rPr>
      <w:rFonts w:cs="Times New Roman"/>
      <w:b/>
      <w:bCs/>
      <w:color w:val="26282F"/>
      <w:sz w:val="20"/>
      <w:shd w:val="clear" w:color="auto" w:fill="auto"/>
    </w:rPr>
  </w:style>
  <w:style w:type="paragraph" w:customStyle="1" w:styleId="affffffff1">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2">
    <w:name w:val="Не вступил в силу"/>
    <w:basedOn w:val="aff"/>
    <w:uiPriority w:val="99"/>
    <w:rsid w:val="0083780E"/>
    <w:rPr>
      <w:rFonts w:cs="Times New Roman"/>
      <w:b/>
      <w:bCs/>
      <w:color w:val="000000"/>
      <w:sz w:val="20"/>
      <w:shd w:val="clear" w:color="auto" w:fill="auto"/>
    </w:rPr>
  </w:style>
  <w:style w:type="paragraph" w:customStyle="1" w:styleId="affffffff3">
    <w:name w:val="Необходимые документы"/>
    <w:basedOn w:val="affffff1"/>
    <w:next w:val="a0"/>
    <w:uiPriority w:val="99"/>
    <w:rsid w:val="0083780E"/>
    <w:pPr>
      <w:ind w:firstLine="118"/>
    </w:pPr>
  </w:style>
  <w:style w:type="paragraph" w:customStyle="1" w:styleId="affffffff4">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5">
    <w:name w:val="Оглавление"/>
    <w:basedOn w:val="affffffff4"/>
    <w:next w:val="a0"/>
    <w:uiPriority w:val="99"/>
    <w:rsid w:val="0083780E"/>
    <w:pPr>
      <w:ind w:left="140"/>
    </w:pPr>
  </w:style>
  <w:style w:type="character" w:customStyle="1" w:styleId="affffffff6">
    <w:name w:val="Опечатки"/>
    <w:uiPriority w:val="99"/>
    <w:rsid w:val="0083780E"/>
    <w:rPr>
      <w:color w:val="FF0000"/>
    </w:rPr>
  </w:style>
  <w:style w:type="paragraph" w:customStyle="1" w:styleId="affffffff7">
    <w:name w:val="Переменная часть"/>
    <w:basedOn w:val="affffff9"/>
    <w:next w:val="a0"/>
    <w:uiPriority w:val="99"/>
    <w:rsid w:val="0083780E"/>
    <w:rPr>
      <w:sz w:val="20"/>
      <w:szCs w:val="20"/>
    </w:rPr>
  </w:style>
  <w:style w:type="paragraph" w:customStyle="1" w:styleId="affffffff8">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9">
    <w:name w:val="Подзаголовок для информации об изменениях"/>
    <w:basedOn w:val="afffffff7"/>
    <w:next w:val="a0"/>
    <w:uiPriority w:val="99"/>
    <w:rsid w:val="0083780E"/>
    <w:rPr>
      <w:b/>
      <w:bCs/>
    </w:rPr>
  </w:style>
  <w:style w:type="paragraph" w:customStyle="1" w:styleId="affffffffa">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b">
    <w:name w:val="Постоянная часть *"/>
    <w:basedOn w:val="affffff9"/>
    <w:next w:val="a0"/>
    <w:uiPriority w:val="99"/>
    <w:rsid w:val="0083780E"/>
    <w:rPr>
      <w:sz w:val="22"/>
      <w:szCs w:val="22"/>
    </w:rPr>
  </w:style>
  <w:style w:type="paragraph" w:customStyle="1" w:styleId="affffffffc">
    <w:name w:val="Пример."/>
    <w:basedOn w:val="affffff1"/>
    <w:next w:val="a0"/>
    <w:uiPriority w:val="99"/>
    <w:rsid w:val="0083780E"/>
  </w:style>
  <w:style w:type="paragraph" w:customStyle="1" w:styleId="affffffffd">
    <w:name w:val="Примечание."/>
    <w:basedOn w:val="affffff1"/>
    <w:next w:val="a0"/>
    <w:uiPriority w:val="99"/>
    <w:rsid w:val="0083780E"/>
  </w:style>
  <w:style w:type="character" w:customStyle="1" w:styleId="affffffffe">
    <w:name w:val="Продолжение ссылки"/>
    <w:basedOn w:val="affffff"/>
    <w:uiPriority w:val="99"/>
    <w:rsid w:val="0083780E"/>
    <w:rPr>
      <w:rFonts w:cs="Times New Roman"/>
      <w:b/>
      <w:bCs/>
      <w:color w:val="auto"/>
      <w:sz w:val="20"/>
    </w:rPr>
  </w:style>
  <w:style w:type="paragraph" w:customStyle="1" w:styleId="afffffffff">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0">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1">
    <w:name w:val="Ссылка на утративший силу документ"/>
    <w:basedOn w:val="affffff"/>
    <w:uiPriority w:val="99"/>
    <w:rsid w:val="0083780E"/>
    <w:rPr>
      <w:rFonts w:cs="Times New Roman"/>
      <w:b/>
      <w:bCs/>
      <w:color w:val="auto"/>
      <w:sz w:val="20"/>
    </w:rPr>
  </w:style>
  <w:style w:type="paragraph" w:customStyle="1" w:styleId="afffffffff2">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3">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4">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5">
    <w:name w:val="Удалённый текст"/>
    <w:uiPriority w:val="99"/>
    <w:rsid w:val="0083780E"/>
    <w:rPr>
      <w:color w:val="000000"/>
      <w:shd w:val="clear" w:color="auto" w:fill="auto"/>
    </w:rPr>
  </w:style>
  <w:style w:type="character" w:customStyle="1" w:styleId="afffffffff6">
    <w:name w:val="Утратил силу"/>
    <w:basedOn w:val="aff"/>
    <w:uiPriority w:val="99"/>
    <w:rsid w:val="0083780E"/>
    <w:rPr>
      <w:rFonts w:cs="Times New Roman"/>
      <w:b/>
      <w:bCs/>
      <w:strike/>
      <w:color w:val="auto"/>
      <w:sz w:val="20"/>
    </w:rPr>
  </w:style>
  <w:style w:type="paragraph" w:customStyle="1" w:styleId="afffffffff7">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8">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9">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a">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b">
    <w:name w:val="Заголовок №4_"/>
    <w:basedOn w:val="a1"/>
    <w:link w:val="4c"/>
    <w:uiPriority w:val="99"/>
    <w:rsid w:val="00CF1074"/>
    <w:rPr>
      <w:rFonts w:ascii="Arial" w:hAnsi="Arial" w:cs="Arial"/>
      <w:b/>
      <w:bCs/>
      <w:spacing w:val="-4"/>
      <w:shd w:val="clear" w:color="auto" w:fill="FFFFFF"/>
    </w:rPr>
  </w:style>
  <w:style w:type="character" w:customStyle="1" w:styleId="89">
    <w:name w:val="Основной текст (8)_"/>
    <w:basedOn w:val="a1"/>
    <w:link w:val="810"/>
    <w:uiPriority w:val="99"/>
    <w:rsid w:val="00CF1074"/>
    <w:rPr>
      <w:i/>
      <w:iCs/>
      <w:spacing w:val="-2"/>
      <w:sz w:val="16"/>
      <w:szCs w:val="16"/>
      <w:shd w:val="clear" w:color="auto" w:fill="FFFFFF"/>
    </w:rPr>
  </w:style>
  <w:style w:type="character" w:customStyle="1" w:styleId="8a">
    <w:name w:val="Основной текст (8)"/>
    <w:basedOn w:val="89"/>
    <w:uiPriority w:val="99"/>
    <w:rsid w:val="00CF1074"/>
    <w:rPr>
      <w:u w:val="single"/>
    </w:rPr>
  </w:style>
  <w:style w:type="paragraph" w:customStyle="1" w:styleId="4c">
    <w:name w:val="Заголовок №4"/>
    <w:basedOn w:val="a0"/>
    <w:link w:val="4b"/>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9"/>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i/>
      <w:iCs/>
      <w:spacing w:val="-2"/>
      <w:sz w:val="16"/>
      <w:szCs w:val="16"/>
      <w:u w:val="single"/>
      <w:shd w:val="clear" w:color="auto" w:fill="FFFFFF"/>
    </w:rPr>
  </w:style>
  <w:style w:type="character" w:customStyle="1" w:styleId="89pt">
    <w:name w:val="Основной текст (8) + 9 pt"/>
    <w:aliases w:val="Не курсив,Интервал 0 pt3"/>
    <w:basedOn w:val="89"/>
    <w:uiPriority w:val="99"/>
    <w:rsid w:val="000402CE"/>
    <w:rPr>
      <w:i/>
      <w:iCs/>
      <w:spacing w:val="-5"/>
      <w:sz w:val="18"/>
      <w:szCs w:val="18"/>
      <w:u w:val="none"/>
    </w:rPr>
  </w:style>
  <w:style w:type="character" w:customStyle="1" w:styleId="0pt">
    <w:name w:val="Основной текст + Интервал 0 pt"/>
    <w:basedOn w:val="11"/>
    <w:uiPriority w:val="99"/>
    <w:rsid w:val="00C24FA6"/>
    <w:rPr>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cs="Times New Roman"/>
      <w:b/>
      <w:bCs/>
      <w:spacing w:val="-6"/>
      <w:sz w:val="15"/>
      <w:szCs w:val="15"/>
      <w:u w:val="none"/>
      <w:shd w:val="clear" w:color="auto" w:fill="FFFFFF"/>
      <w:lang w:val="en-US" w:eastAsia="en-US"/>
    </w:rPr>
  </w:style>
  <w:style w:type="character" w:customStyle="1" w:styleId="820">
    <w:name w:val="Основной текст (8)2"/>
    <w:basedOn w:val="89"/>
    <w:uiPriority w:val="99"/>
    <w:rsid w:val="008A7C05"/>
    <w:rPr>
      <w:i/>
      <w:iCs/>
      <w:u w:val="single"/>
    </w:rPr>
  </w:style>
  <w:style w:type="character" w:customStyle="1" w:styleId="8b">
    <w:name w:val="Основной текст (8) + Не курсив"/>
    <w:aliases w:val="Интервал 0 pt1"/>
    <w:basedOn w:val="89"/>
    <w:uiPriority w:val="99"/>
    <w:rsid w:val="008A7C05"/>
    <w:rPr>
      <w:i/>
      <w:iCs/>
      <w:spacing w:val="3"/>
      <w:u w:val="single"/>
    </w:rPr>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EA7D139F85D9EDF78232C0CAB5E19DEB79564221552A308372B7FE253ED88DC1CCD95140848E46B9F66153171099E93BA01E0C42CmD4DH" TargetMode="External"/><Relationship Id="rId18" Type="http://schemas.openxmlformats.org/officeDocument/2006/relationships/hyperlink" Target="consultantplus://offline/ref=A2F5632B0356F9551B52F368B81F05E192E96C5529BAD64B613B1A9C5D92DF233718E9E0F7EEE70C7E389AMCp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6DD7855D03476AAE8DA90BCCF9BAB275D3839905133DFE2A18B1F501F349A3EEE65F793CAA06133C181A6CA3315990487F6A4E4Dl4M"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6DD7855D03476AAE8DA90BCCF9BAB275D3839905133DFE2A18B1F501F349A3EEE65F7D3EA157437D46433FEF7A54935E636A4DCA5278B34Dl4M" TargetMode="External"/><Relationship Id="rId5" Type="http://schemas.openxmlformats.org/officeDocument/2006/relationships/webSettings" Target="webSettings.xml"/><Relationship Id="rId15" Type="http://schemas.openxmlformats.org/officeDocument/2006/relationships/hyperlink" Target="consultantplus://offline/ref=FEA7D139F85D9EDF78232C0CAB5E19DEB79564221552A308372B7FE253ED88DC1CCD9514084BE46B9F66153171099E93BA01E0C42CmD4DH"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EA7D139F85D9EDF78232C0CAB5E19DEB79564221552A308372B7FE253ED88DC1CCD95160B4BE46B9F66153171099E93BA01E0C42CmD4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53AC-BD98-4CF5-BC4E-84BF35C5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38</Pages>
  <Words>21887</Words>
  <Characters>124761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308</cp:revision>
  <cp:lastPrinted>2020-02-21T05:53:00Z</cp:lastPrinted>
  <dcterms:created xsi:type="dcterms:W3CDTF">2019-01-15T10:56:00Z</dcterms:created>
  <dcterms:modified xsi:type="dcterms:W3CDTF">2020-02-21T10:20:00Z</dcterms:modified>
</cp:coreProperties>
</file>