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49C" w:rsidRDefault="00B032A3" w:rsidP="00B032A3">
      <w:pPr>
        <w:tabs>
          <w:tab w:val="center" w:pos="5173"/>
          <w:tab w:val="right" w:pos="10347"/>
        </w:tabs>
        <w:rPr>
          <w:rFonts w:ascii="Arial" w:hAnsi="Arial" w:cs="Arial"/>
          <w:b/>
          <w:sz w:val="20"/>
          <w:szCs w:val="20"/>
        </w:rPr>
      </w:pPr>
      <w:r>
        <w:rPr>
          <w:rFonts w:ascii="Arial" w:hAnsi="Arial" w:cs="Arial"/>
          <w:b/>
          <w:sz w:val="20"/>
          <w:szCs w:val="20"/>
        </w:rPr>
        <w:tab/>
      </w:r>
      <w:r>
        <w:rPr>
          <w:rFonts w:ascii="Arial" w:hAnsi="Arial" w:cs="Arial"/>
          <w:b/>
          <w:sz w:val="20"/>
          <w:szCs w:val="20"/>
        </w:rPr>
        <w:tab/>
      </w:r>
      <w:r w:rsidR="0082207F">
        <w:rPr>
          <w:rFonts w:ascii="Arial" w:hAnsi="Arial" w:cs="Arial"/>
          <w:b/>
          <w:sz w:val="20"/>
          <w:szCs w:val="20"/>
        </w:rPr>
        <w:t xml:space="preserve">14 </w:t>
      </w:r>
      <w:r w:rsidR="002C426B">
        <w:rPr>
          <w:rFonts w:ascii="Arial" w:hAnsi="Arial" w:cs="Arial"/>
          <w:b/>
          <w:sz w:val="20"/>
          <w:szCs w:val="20"/>
        </w:rPr>
        <w:t xml:space="preserve">апреля </w:t>
      </w:r>
      <w:r w:rsidR="00BB1615" w:rsidRPr="002F5D07">
        <w:rPr>
          <w:rFonts w:ascii="Arial" w:hAnsi="Arial" w:cs="Arial"/>
          <w:b/>
          <w:sz w:val="20"/>
          <w:szCs w:val="20"/>
        </w:rPr>
        <w:t>2</w:t>
      </w:r>
      <w:r w:rsidR="00CA7EEE" w:rsidRPr="002F5D07">
        <w:rPr>
          <w:rFonts w:ascii="Arial" w:hAnsi="Arial" w:cs="Arial"/>
          <w:b/>
          <w:sz w:val="20"/>
          <w:szCs w:val="20"/>
        </w:rPr>
        <w:t>0</w:t>
      </w:r>
      <w:r w:rsidR="000641C2">
        <w:rPr>
          <w:rFonts w:ascii="Arial" w:hAnsi="Arial" w:cs="Arial"/>
          <w:b/>
          <w:sz w:val="20"/>
          <w:szCs w:val="20"/>
        </w:rPr>
        <w:t>20</w:t>
      </w:r>
      <w:r w:rsidR="00CA7EEE">
        <w:rPr>
          <w:rFonts w:ascii="Arial" w:hAnsi="Arial" w:cs="Arial"/>
          <w:b/>
          <w:sz w:val="20"/>
          <w:szCs w:val="20"/>
        </w:rPr>
        <w:t xml:space="preserve"> год</w:t>
      </w:r>
    </w:p>
    <w:p w:rsidR="0088149C" w:rsidRDefault="002D3BEB" w:rsidP="00822A54">
      <w:pPr>
        <w:jc w:val="right"/>
        <w:rPr>
          <w:rFonts w:ascii="Arial" w:hAnsi="Arial" w:cs="Arial"/>
          <w:b/>
          <w:sz w:val="20"/>
          <w:szCs w:val="20"/>
        </w:rPr>
      </w:pPr>
      <w:r>
        <w:rPr>
          <w:rFonts w:ascii="Arial" w:hAnsi="Arial" w:cs="Arial"/>
          <w:b/>
          <w:sz w:val="20"/>
          <w:szCs w:val="20"/>
        </w:rPr>
        <w:t xml:space="preserve">                             №</w:t>
      </w:r>
      <w:r w:rsidR="001605C1">
        <w:rPr>
          <w:rFonts w:ascii="Arial" w:hAnsi="Arial" w:cs="Arial"/>
          <w:b/>
          <w:sz w:val="20"/>
          <w:szCs w:val="20"/>
        </w:rPr>
        <w:t xml:space="preserve"> </w:t>
      </w:r>
      <w:r w:rsidR="006D357C">
        <w:rPr>
          <w:rFonts w:ascii="Arial" w:hAnsi="Arial" w:cs="Arial"/>
          <w:b/>
          <w:sz w:val="20"/>
          <w:szCs w:val="20"/>
        </w:rPr>
        <w:t>1</w:t>
      </w:r>
      <w:r w:rsidR="0082207F">
        <w:rPr>
          <w:rFonts w:ascii="Arial" w:hAnsi="Arial" w:cs="Arial"/>
          <w:b/>
          <w:sz w:val="20"/>
          <w:szCs w:val="20"/>
        </w:rPr>
        <w:t xml:space="preserve">2 </w:t>
      </w:r>
      <w:r w:rsidR="00093BD8">
        <w:rPr>
          <w:rFonts w:ascii="Arial" w:hAnsi="Arial" w:cs="Arial"/>
          <w:b/>
          <w:sz w:val="20"/>
          <w:szCs w:val="20"/>
        </w:rPr>
        <w:t>(</w:t>
      </w:r>
      <w:r w:rsidR="002C426B">
        <w:rPr>
          <w:rFonts w:ascii="Arial" w:hAnsi="Arial" w:cs="Arial"/>
          <w:b/>
          <w:sz w:val="20"/>
          <w:szCs w:val="20"/>
        </w:rPr>
        <w:t>8</w:t>
      </w:r>
      <w:r w:rsidR="0082207F">
        <w:rPr>
          <w:rFonts w:ascii="Arial" w:hAnsi="Arial" w:cs="Arial"/>
          <w:b/>
          <w:sz w:val="20"/>
          <w:szCs w:val="20"/>
        </w:rPr>
        <w:t>1</w:t>
      </w:r>
      <w:r w:rsidR="0088149C">
        <w:rPr>
          <w:rFonts w:ascii="Arial" w:hAnsi="Arial" w:cs="Arial"/>
          <w:b/>
          <w:sz w:val="20"/>
          <w:szCs w:val="20"/>
        </w:rPr>
        <w:t>)</w:t>
      </w:r>
    </w:p>
    <w:p w:rsidR="0088149C" w:rsidRDefault="00EF3A2C" w:rsidP="00822A54">
      <w:pPr>
        <w:jc w:val="center"/>
        <w:rPr>
          <w:b/>
          <w:i/>
          <w:sz w:val="44"/>
          <w:szCs w:val="44"/>
        </w:rPr>
      </w:pPr>
      <w:r>
        <w:rPr>
          <w:b/>
          <w:i/>
          <w:sz w:val="44"/>
          <w:szCs w:val="4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ОбъектTextArt1" o:spid="_x0000_i1025" type="#_x0000_t136" style="width:150.55pt;height:32.15pt;visibility:visible;mso-wrap-distance-left:0;mso-wrap-distance-right:0;mso-position-horizontal-relative:char;mso-position-vertical-relative:line" fillcolor="#06c" strokecolor="#9cf" strokeweight="1.5pt">
            <v:fill color2="black" angle="180"/>
            <v:shadow on="t" type="perspective" color="#900" offset2="2pt,2pt"/>
            <v:textpath style="font-family:&quot;Impact&quot;;font-size:28pt;v-text-kern:t" trim="t" fitpath="t" string="И З В Е С Т И Я"/>
          </v:shape>
        </w:pict>
      </w:r>
    </w:p>
    <w:p w:rsidR="0088149C" w:rsidRDefault="0088149C" w:rsidP="00822A54">
      <w:pPr>
        <w:jc w:val="center"/>
        <w:rPr>
          <w:b/>
          <w:i/>
          <w:sz w:val="40"/>
          <w:szCs w:val="40"/>
        </w:rPr>
      </w:pPr>
      <w:r>
        <w:rPr>
          <w:b/>
          <w:i/>
          <w:sz w:val="40"/>
          <w:szCs w:val="40"/>
        </w:rPr>
        <w:t xml:space="preserve">Благодарненского </w:t>
      </w:r>
      <w:r w:rsidR="00A6297D">
        <w:rPr>
          <w:b/>
          <w:i/>
          <w:sz w:val="40"/>
          <w:szCs w:val="40"/>
        </w:rPr>
        <w:t xml:space="preserve">городского округа </w:t>
      </w:r>
    </w:p>
    <w:p w:rsidR="0088149C" w:rsidRDefault="0088149C" w:rsidP="00822A54">
      <w:pPr>
        <w:jc w:val="center"/>
        <w:rPr>
          <w:rFonts w:ascii="Arial" w:hAnsi="Arial" w:cs="Arial"/>
          <w:b/>
          <w:sz w:val="20"/>
          <w:szCs w:val="20"/>
        </w:rPr>
      </w:pPr>
      <w:r>
        <w:rPr>
          <w:b/>
          <w:i/>
          <w:sz w:val="40"/>
          <w:szCs w:val="40"/>
        </w:rPr>
        <w:t>Ставропольского края</w:t>
      </w:r>
    </w:p>
    <w:p w:rsidR="0088149C" w:rsidRDefault="0088149C" w:rsidP="00822A54">
      <w:pPr>
        <w:rPr>
          <w:b/>
          <w:i/>
          <w:sz w:val="44"/>
          <w:szCs w:val="44"/>
        </w:rPr>
      </w:pPr>
      <w:r>
        <w:rPr>
          <w:rFonts w:ascii="Arial" w:hAnsi="Arial" w:cs="Arial"/>
          <w:b/>
          <w:sz w:val="20"/>
          <w:szCs w:val="20"/>
        </w:rPr>
        <w:t xml:space="preserve">Год издания </w:t>
      </w:r>
      <w:r w:rsidR="000641C2">
        <w:rPr>
          <w:rFonts w:ascii="Arial" w:hAnsi="Arial" w:cs="Arial"/>
          <w:b/>
          <w:sz w:val="20"/>
          <w:szCs w:val="20"/>
        </w:rPr>
        <w:t>3</w:t>
      </w:r>
      <w:r>
        <w:rPr>
          <w:rFonts w:ascii="Arial" w:hAnsi="Arial" w:cs="Arial"/>
          <w:b/>
          <w:sz w:val="20"/>
          <w:szCs w:val="20"/>
        </w:rPr>
        <w:t>-й</w:t>
      </w:r>
    </w:p>
    <w:p w:rsidR="0088149C" w:rsidRDefault="0088149C" w:rsidP="00822A54">
      <w:pPr>
        <w:rPr>
          <w:b/>
          <w:sz w:val="22"/>
          <w:szCs w:val="22"/>
          <w:u w:val="single"/>
        </w:rPr>
      </w:pPr>
    </w:p>
    <w:p w:rsidR="0088149C" w:rsidRDefault="0088149C" w:rsidP="00822A54">
      <w:pPr>
        <w:jc w:val="center"/>
        <w:rPr>
          <w:b/>
          <w:sz w:val="22"/>
          <w:szCs w:val="22"/>
          <w:u w:val="single"/>
        </w:rPr>
      </w:pPr>
      <w:r>
        <w:rPr>
          <w:b/>
          <w:sz w:val="22"/>
          <w:szCs w:val="22"/>
          <w:u w:val="single"/>
        </w:rPr>
        <w:t xml:space="preserve">Периодическое печатное издание Благодарненского </w:t>
      </w:r>
      <w:r w:rsidR="00A6297D">
        <w:rPr>
          <w:b/>
          <w:sz w:val="22"/>
          <w:szCs w:val="22"/>
          <w:u w:val="single"/>
        </w:rPr>
        <w:t>городского округа</w:t>
      </w:r>
      <w:r>
        <w:rPr>
          <w:b/>
          <w:sz w:val="22"/>
          <w:szCs w:val="22"/>
          <w:u w:val="single"/>
        </w:rPr>
        <w:t xml:space="preserve"> Ставропольского края</w:t>
      </w:r>
    </w:p>
    <w:p w:rsidR="0026746C" w:rsidRDefault="0026746C" w:rsidP="0080190C">
      <w:pPr>
        <w:jc w:val="center"/>
        <w:rPr>
          <w:rFonts w:ascii="Arial" w:hAnsi="Arial" w:cs="Arial"/>
          <w:b/>
          <w:color w:val="FF0000"/>
        </w:rPr>
      </w:pPr>
    </w:p>
    <w:p w:rsidR="00322859" w:rsidRDefault="00322859" w:rsidP="0080190C">
      <w:pPr>
        <w:jc w:val="center"/>
        <w:rPr>
          <w:rFonts w:ascii="Arial" w:hAnsi="Arial" w:cs="Arial"/>
          <w:b/>
          <w:color w:val="FF0000"/>
        </w:rPr>
        <w:sectPr w:rsidR="00322859" w:rsidSect="003C231A">
          <w:headerReference w:type="default" r:id="rId9"/>
          <w:footerReference w:type="default" r:id="rId10"/>
          <w:footerReference w:type="first" r:id="rId11"/>
          <w:type w:val="continuous"/>
          <w:pgSz w:w="11905" w:h="16838"/>
          <w:pgMar w:top="993" w:right="565" w:bottom="1134" w:left="993" w:header="720" w:footer="720" w:gutter="0"/>
          <w:cols w:space="813"/>
          <w:noEndnote/>
          <w:titlePg/>
          <w:docGrid w:linePitch="381"/>
        </w:sectPr>
      </w:pPr>
    </w:p>
    <w:tbl>
      <w:tblPr>
        <w:tblW w:w="4820" w:type="dxa"/>
        <w:tblInd w:w="108" w:type="dxa"/>
        <w:tblLook w:val="00A0" w:firstRow="1" w:lastRow="0" w:firstColumn="1" w:lastColumn="0" w:noHBand="0" w:noVBand="0"/>
      </w:tblPr>
      <w:tblGrid>
        <w:gridCol w:w="4820"/>
      </w:tblGrid>
      <w:tr w:rsidR="0080190C" w:rsidRPr="0080190C" w:rsidTr="007C5FDA">
        <w:tc>
          <w:tcPr>
            <w:tcW w:w="4820" w:type="dxa"/>
          </w:tcPr>
          <w:p w:rsidR="0080190C" w:rsidRPr="0080190C" w:rsidRDefault="0080190C" w:rsidP="0080190C">
            <w:pPr>
              <w:jc w:val="center"/>
              <w:rPr>
                <w:rFonts w:ascii="Arial" w:hAnsi="Arial" w:cs="Arial"/>
                <w:b/>
                <w:caps/>
                <w:color w:val="FF0000"/>
              </w:rPr>
            </w:pPr>
            <w:r w:rsidRPr="0080190C">
              <w:rPr>
                <w:rFonts w:ascii="Arial" w:hAnsi="Arial" w:cs="Arial"/>
                <w:b/>
                <w:color w:val="FF0000"/>
              </w:rPr>
              <w:lastRenderedPageBreak/>
              <w:t>ЧИТАЙТЕ  В НОМЕРЕ</w:t>
            </w:r>
          </w:p>
        </w:tc>
      </w:tr>
    </w:tbl>
    <w:p w:rsidR="0080190C" w:rsidRDefault="0080190C" w:rsidP="0080190C">
      <w:pPr>
        <w:rPr>
          <w:rFonts w:ascii="Arial" w:hAnsi="Arial" w:cs="Arial"/>
          <w:sz w:val="16"/>
          <w:szCs w:val="16"/>
        </w:rPr>
        <w:sectPr w:rsidR="0080190C" w:rsidSect="007F0090">
          <w:type w:val="continuous"/>
          <w:pgSz w:w="11905" w:h="16838"/>
          <w:pgMar w:top="1134" w:right="565" w:bottom="1134" w:left="993" w:header="720" w:footer="720" w:gutter="0"/>
          <w:cols w:num="2" w:space="813"/>
          <w:noEndnote/>
          <w:titlePg/>
          <w:docGrid w:linePitch="381"/>
        </w:sectPr>
      </w:pPr>
    </w:p>
    <w:tbl>
      <w:tblPr>
        <w:tblW w:w="4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4"/>
        <w:gridCol w:w="3753"/>
        <w:gridCol w:w="673"/>
      </w:tblGrid>
      <w:tr w:rsidR="003D70F5" w:rsidRPr="0080190C" w:rsidTr="00FA07A2">
        <w:tc>
          <w:tcPr>
            <w:tcW w:w="394" w:type="dxa"/>
          </w:tcPr>
          <w:p w:rsidR="003D70F5" w:rsidRPr="001C18AE" w:rsidRDefault="00546F0A" w:rsidP="00546F0A">
            <w:pPr>
              <w:spacing w:line="160" w:lineRule="exact"/>
              <w:rPr>
                <w:rFonts w:ascii="Arial" w:hAnsi="Arial" w:cs="Arial"/>
                <w:sz w:val="12"/>
                <w:szCs w:val="12"/>
              </w:rPr>
            </w:pPr>
            <w:r>
              <w:rPr>
                <w:rFonts w:ascii="Arial" w:hAnsi="Arial" w:cs="Arial"/>
                <w:sz w:val="12"/>
                <w:szCs w:val="12"/>
              </w:rPr>
              <w:lastRenderedPageBreak/>
              <w:t>1</w:t>
            </w:r>
          </w:p>
        </w:tc>
        <w:tc>
          <w:tcPr>
            <w:tcW w:w="3753" w:type="dxa"/>
          </w:tcPr>
          <w:p w:rsidR="003D70F5" w:rsidRPr="00A924C9" w:rsidRDefault="002C426B" w:rsidP="00D85159">
            <w:pPr>
              <w:widowControl w:val="0"/>
              <w:tabs>
                <w:tab w:val="left" w:pos="709"/>
                <w:tab w:val="left" w:pos="8222"/>
                <w:tab w:val="left" w:pos="8364"/>
              </w:tabs>
              <w:spacing w:line="160" w:lineRule="exact"/>
              <w:jc w:val="both"/>
              <w:outlineLvl w:val="0"/>
              <w:rPr>
                <w:rFonts w:ascii="Arial" w:hAnsi="Arial" w:cs="Arial"/>
                <w:sz w:val="12"/>
                <w:szCs w:val="12"/>
              </w:rPr>
            </w:pPr>
            <w:r w:rsidRPr="00B10A7C">
              <w:rPr>
                <w:rFonts w:ascii="Arial" w:hAnsi="Arial" w:cs="Arial"/>
                <w:sz w:val="12"/>
                <w:szCs w:val="12"/>
              </w:rPr>
              <w:t xml:space="preserve">РЕШЕНИЕ СОВЕТА ДЕПУТАТОВ БЛАГОДАРНЕНСКОГО ГОРОДСКОГО ОКРУГА СТАВРОПОЛЬСКОГО КРАЯ № </w:t>
            </w:r>
            <w:r>
              <w:rPr>
                <w:rFonts w:ascii="Arial" w:hAnsi="Arial" w:cs="Arial"/>
                <w:sz w:val="12"/>
                <w:szCs w:val="12"/>
              </w:rPr>
              <w:t>3</w:t>
            </w:r>
            <w:r w:rsidR="005D7623">
              <w:rPr>
                <w:rFonts w:ascii="Arial" w:hAnsi="Arial" w:cs="Arial"/>
                <w:sz w:val="12"/>
                <w:szCs w:val="12"/>
              </w:rPr>
              <w:t>2</w:t>
            </w:r>
            <w:r w:rsidR="00D85159">
              <w:rPr>
                <w:rFonts w:ascii="Arial" w:hAnsi="Arial" w:cs="Arial"/>
                <w:sz w:val="12"/>
                <w:szCs w:val="12"/>
              </w:rPr>
              <w:t>5</w:t>
            </w:r>
            <w:r w:rsidRPr="00B10A7C">
              <w:rPr>
                <w:rFonts w:ascii="Arial" w:hAnsi="Arial" w:cs="Arial"/>
                <w:sz w:val="12"/>
                <w:szCs w:val="12"/>
              </w:rPr>
              <w:t xml:space="preserve"> от </w:t>
            </w:r>
            <w:r w:rsidR="00D85159">
              <w:rPr>
                <w:rFonts w:ascii="Arial" w:hAnsi="Arial" w:cs="Arial"/>
                <w:sz w:val="12"/>
                <w:szCs w:val="12"/>
              </w:rPr>
              <w:t>14</w:t>
            </w:r>
            <w:r>
              <w:rPr>
                <w:rFonts w:ascii="Arial" w:hAnsi="Arial" w:cs="Arial"/>
                <w:sz w:val="12"/>
                <w:szCs w:val="12"/>
              </w:rPr>
              <w:t xml:space="preserve"> </w:t>
            </w:r>
            <w:r w:rsidR="005D7623">
              <w:rPr>
                <w:rFonts w:ascii="Arial" w:hAnsi="Arial" w:cs="Arial"/>
                <w:sz w:val="12"/>
                <w:szCs w:val="12"/>
              </w:rPr>
              <w:t>апреля</w:t>
            </w:r>
            <w:r>
              <w:rPr>
                <w:rFonts w:ascii="Arial" w:hAnsi="Arial" w:cs="Arial"/>
                <w:sz w:val="12"/>
                <w:szCs w:val="12"/>
              </w:rPr>
              <w:t xml:space="preserve"> </w:t>
            </w:r>
            <w:r w:rsidRPr="00B10A7C">
              <w:rPr>
                <w:rFonts w:ascii="Arial" w:hAnsi="Arial" w:cs="Arial"/>
                <w:sz w:val="12"/>
                <w:szCs w:val="12"/>
              </w:rPr>
              <w:t>20</w:t>
            </w:r>
            <w:r>
              <w:rPr>
                <w:rFonts w:ascii="Arial" w:hAnsi="Arial" w:cs="Arial"/>
                <w:sz w:val="12"/>
                <w:szCs w:val="12"/>
              </w:rPr>
              <w:t>20</w:t>
            </w:r>
            <w:r w:rsidRPr="00B10A7C">
              <w:rPr>
                <w:rFonts w:ascii="Arial" w:hAnsi="Arial" w:cs="Arial"/>
                <w:sz w:val="12"/>
                <w:szCs w:val="12"/>
              </w:rPr>
              <w:t xml:space="preserve"> г.</w:t>
            </w:r>
          </w:p>
        </w:tc>
        <w:tc>
          <w:tcPr>
            <w:tcW w:w="673" w:type="dxa"/>
          </w:tcPr>
          <w:p w:rsidR="003D70F5" w:rsidRPr="0080190C" w:rsidRDefault="003D70F5" w:rsidP="00C90311">
            <w:pPr>
              <w:spacing w:line="160" w:lineRule="exact"/>
              <w:rPr>
                <w:rFonts w:ascii="Arial" w:hAnsi="Arial" w:cs="Arial"/>
                <w:sz w:val="16"/>
                <w:szCs w:val="16"/>
              </w:rPr>
            </w:pPr>
          </w:p>
        </w:tc>
      </w:tr>
      <w:tr w:rsidR="00C26220" w:rsidRPr="0080190C" w:rsidTr="00FA07A2">
        <w:tc>
          <w:tcPr>
            <w:tcW w:w="394" w:type="dxa"/>
          </w:tcPr>
          <w:p w:rsidR="00C26220" w:rsidRDefault="00C26220" w:rsidP="00546F0A">
            <w:pPr>
              <w:spacing w:line="160" w:lineRule="exact"/>
              <w:rPr>
                <w:rFonts w:ascii="Arial" w:hAnsi="Arial" w:cs="Arial"/>
                <w:sz w:val="12"/>
                <w:szCs w:val="12"/>
              </w:rPr>
            </w:pPr>
            <w:r>
              <w:rPr>
                <w:rFonts w:ascii="Arial" w:hAnsi="Arial" w:cs="Arial"/>
                <w:sz w:val="12"/>
                <w:szCs w:val="12"/>
              </w:rPr>
              <w:t>2</w:t>
            </w:r>
          </w:p>
        </w:tc>
        <w:tc>
          <w:tcPr>
            <w:tcW w:w="3753" w:type="dxa"/>
          </w:tcPr>
          <w:p w:rsidR="00C26220" w:rsidRPr="00B10A7C" w:rsidRDefault="00D85159" w:rsidP="00D85159">
            <w:pPr>
              <w:widowControl w:val="0"/>
              <w:tabs>
                <w:tab w:val="left" w:pos="709"/>
                <w:tab w:val="left" w:pos="8222"/>
                <w:tab w:val="left" w:pos="8364"/>
              </w:tabs>
              <w:spacing w:line="160" w:lineRule="exact"/>
              <w:jc w:val="both"/>
              <w:outlineLvl w:val="0"/>
              <w:rPr>
                <w:rFonts w:ascii="Arial" w:hAnsi="Arial" w:cs="Arial"/>
                <w:sz w:val="12"/>
                <w:szCs w:val="12"/>
              </w:rPr>
            </w:pPr>
            <w:r w:rsidRPr="00B10A7C">
              <w:rPr>
                <w:rFonts w:ascii="Arial" w:hAnsi="Arial" w:cs="Arial"/>
                <w:sz w:val="12"/>
                <w:szCs w:val="12"/>
              </w:rPr>
              <w:t xml:space="preserve">РЕШЕНИЕ СОВЕТА ДЕПУТАТОВ БЛАГОДАРНЕНСКОГО ГОРОДСКОГО ОКРУГА СТАВРОПОЛЬСКОГО КРАЯ № </w:t>
            </w:r>
            <w:r>
              <w:rPr>
                <w:rFonts w:ascii="Arial" w:hAnsi="Arial" w:cs="Arial"/>
                <w:sz w:val="12"/>
                <w:szCs w:val="12"/>
              </w:rPr>
              <w:t>326</w:t>
            </w:r>
            <w:r w:rsidRPr="00B10A7C">
              <w:rPr>
                <w:rFonts w:ascii="Arial" w:hAnsi="Arial" w:cs="Arial"/>
                <w:sz w:val="12"/>
                <w:szCs w:val="12"/>
              </w:rPr>
              <w:t xml:space="preserve"> от </w:t>
            </w:r>
            <w:r>
              <w:rPr>
                <w:rFonts w:ascii="Arial" w:hAnsi="Arial" w:cs="Arial"/>
                <w:sz w:val="12"/>
                <w:szCs w:val="12"/>
              </w:rPr>
              <w:t xml:space="preserve">14 апреля </w:t>
            </w:r>
            <w:r w:rsidRPr="00B10A7C">
              <w:rPr>
                <w:rFonts w:ascii="Arial" w:hAnsi="Arial" w:cs="Arial"/>
                <w:sz w:val="12"/>
                <w:szCs w:val="12"/>
              </w:rPr>
              <w:t>20</w:t>
            </w:r>
            <w:r>
              <w:rPr>
                <w:rFonts w:ascii="Arial" w:hAnsi="Arial" w:cs="Arial"/>
                <w:sz w:val="12"/>
                <w:szCs w:val="12"/>
              </w:rPr>
              <w:t>20</w:t>
            </w:r>
            <w:r w:rsidRPr="00B10A7C">
              <w:rPr>
                <w:rFonts w:ascii="Arial" w:hAnsi="Arial" w:cs="Arial"/>
                <w:sz w:val="12"/>
                <w:szCs w:val="12"/>
              </w:rPr>
              <w:t xml:space="preserve"> г.</w:t>
            </w:r>
          </w:p>
        </w:tc>
        <w:tc>
          <w:tcPr>
            <w:tcW w:w="673" w:type="dxa"/>
          </w:tcPr>
          <w:p w:rsidR="00C26220" w:rsidRPr="0080190C" w:rsidRDefault="00C26220" w:rsidP="00C90311">
            <w:pPr>
              <w:spacing w:line="160" w:lineRule="exact"/>
              <w:rPr>
                <w:rFonts w:ascii="Arial" w:hAnsi="Arial" w:cs="Arial"/>
                <w:sz w:val="16"/>
                <w:szCs w:val="16"/>
              </w:rPr>
            </w:pPr>
          </w:p>
        </w:tc>
      </w:tr>
      <w:tr w:rsidR="00C26220" w:rsidRPr="0080190C" w:rsidTr="00FA07A2">
        <w:tc>
          <w:tcPr>
            <w:tcW w:w="394" w:type="dxa"/>
          </w:tcPr>
          <w:p w:rsidR="00C26220" w:rsidRDefault="00C26220" w:rsidP="00546F0A">
            <w:pPr>
              <w:spacing w:line="160" w:lineRule="exact"/>
              <w:rPr>
                <w:rFonts w:ascii="Arial" w:hAnsi="Arial" w:cs="Arial"/>
                <w:sz w:val="12"/>
                <w:szCs w:val="12"/>
              </w:rPr>
            </w:pPr>
            <w:r>
              <w:rPr>
                <w:rFonts w:ascii="Arial" w:hAnsi="Arial" w:cs="Arial"/>
                <w:sz w:val="12"/>
                <w:szCs w:val="12"/>
              </w:rPr>
              <w:t>3</w:t>
            </w:r>
          </w:p>
        </w:tc>
        <w:tc>
          <w:tcPr>
            <w:tcW w:w="3753" w:type="dxa"/>
          </w:tcPr>
          <w:p w:rsidR="00C26220" w:rsidRPr="00B10A7C" w:rsidRDefault="00D85159" w:rsidP="00D85159">
            <w:pPr>
              <w:widowControl w:val="0"/>
              <w:tabs>
                <w:tab w:val="left" w:pos="709"/>
                <w:tab w:val="left" w:pos="8222"/>
                <w:tab w:val="left" w:pos="8364"/>
              </w:tabs>
              <w:spacing w:line="160" w:lineRule="exact"/>
              <w:jc w:val="both"/>
              <w:outlineLvl w:val="0"/>
              <w:rPr>
                <w:rFonts w:ascii="Arial" w:hAnsi="Arial" w:cs="Arial"/>
                <w:sz w:val="12"/>
                <w:szCs w:val="12"/>
              </w:rPr>
            </w:pPr>
            <w:r w:rsidRPr="00B10A7C">
              <w:rPr>
                <w:rFonts w:ascii="Arial" w:hAnsi="Arial" w:cs="Arial"/>
                <w:sz w:val="12"/>
                <w:szCs w:val="12"/>
              </w:rPr>
              <w:t xml:space="preserve">РЕШЕНИЕ СОВЕТА ДЕПУТАТОВ БЛАГОДАРНЕНСКОГО ГОРОДСКОГО ОКРУГА СТАВРОПОЛЬСКОГО КРАЯ № </w:t>
            </w:r>
            <w:r>
              <w:rPr>
                <w:rFonts w:ascii="Arial" w:hAnsi="Arial" w:cs="Arial"/>
                <w:sz w:val="12"/>
                <w:szCs w:val="12"/>
              </w:rPr>
              <w:t>327</w:t>
            </w:r>
            <w:r w:rsidRPr="00B10A7C">
              <w:rPr>
                <w:rFonts w:ascii="Arial" w:hAnsi="Arial" w:cs="Arial"/>
                <w:sz w:val="12"/>
                <w:szCs w:val="12"/>
              </w:rPr>
              <w:t xml:space="preserve"> от </w:t>
            </w:r>
            <w:r>
              <w:rPr>
                <w:rFonts w:ascii="Arial" w:hAnsi="Arial" w:cs="Arial"/>
                <w:sz w:val="12"/>
                <w:szCs w:val="12"/>
              </w:rPr>
              <w:t xml:space="preserve">14 апреля </w:t>
            </w:r>
            <w:r w:rsidRPr="00B10A7C">
              <w:rPr>
                <w:rFonts w:ascii="Arial" w:hAnsi="Arial" w:cs="Arial"/>
                <w:sz w:val="12"/>
                <w:szCs w:val="12"/>
              </w:rPr>
              <w:t>20</w:t>
            </w:r>
            <w:r>
              <w:rPr>
                <w:rFonts w:ascii="Arial" w:hAnsi="Arial" w:cs="Arial"/>
                <w:sz w:val="12"/>
                <w:szCs w:val="12"/>
              </w:rPr>
              <w:t>20</w:t>
            </w:r>
            <w:r w:rsidRPr="00B10A7C">
              <w:rPr>
                <w:rFonts w:ascii="Arial" w:hAnsi="Arial" w:cs="Arial"/>
                <w:sz w:val="12"/>
                <w:szCs w:val="12"/>
              </w:rPr>
              <w:t xml:space="preserve"> г.</w:t>
            </w:r>
          </w:p>
        </w:tc>
        <w:tc>
          <w:tcPr>
            <w:tcW w:w="673" w:type="dxa"/>
          </w:tcPr>
          <w:p w:rsidR="00C26220" w:rsidRPr="0080190C" w:rsidRDefault="00C26220" w:rsidP="00C90311">
            <w:pPr>
              <w:spacing w:line="160" w:lineRule="exact"/>
              <w:rPr>
                <w:rFonts w:ascii="Arial" w:hAnsi="Arial" w:cs="Arial"/>
                <w:sz w:val="16"/>
                <w:szCs w:val="16"/>
              </w:rPr>
            </w:pPr>
          </w:p>
        </w:tc>
      </w:tr>
      <w:tr w:rsidR="00C26220" w:rsidRPr="0080190C" w:rsidTr="00FA07A2">
        <w:tc>
          <w:tcPr>
            <w:tcW w:w="394" w:type="dxa"/>
          </w:tcPr>
          <w:p w:rsidR="00C26220" w:rsidRDefault="00C26220" w:rsidP="00546F0A">
            <w:pPr>
              <w:spacing w:line="160" w:lineRule="exact"/>
              <w:rPr>
                <w:rFonts w:ascii="Arial" w:hAnsi="Arial" w:cs="Arial"/>
                <w:sz w:val="12"/>
                <w:szCs w:val="12"/>
              </w:rPr>
            </w:pPr>
            <w:r>
              <w:rPr>
                <w:rFonts w:ascii="Arial" w:hAnsi="Arial" w:cs="Arial"/>
                <w:sz w:val="12"/>
                <w:szCs w:val="12"/>
              </w:rPr>
              <w:t>4</w:t>
            </w:r>
          </w:p>
        </w:tc>
        <w:tc>
          <w:tcPr>
            <w:tcW w:w="3753" w:type="dxa"/>
          </w:tcPr>
          <w:p w:rsidR="00C26220" w:rsidRPr="00B10A7C" w:rsidRDefault="00D85159" w:rsidP="00D85159">
            <w:pPr>
              <w:widowControl w:val="0"/>
              <w:tabs>
                <w:tab w:val="left" w:pos="709"/>
                <w:tab w:val="left" w:pos="8222"/>
                <w:tab w:val="left" w:pos="8364"/>
              </w:tabs>
              <w:spacing w:line="160" w:lineRule="exact"/>
              <w:jc w:val="both"/>
              <w:outlineLvl w:val="0"/>
              <w:rPr>
                <w:rFonts w:ascii="Arial" w:hAnsi="Arial" w:cs="Arial"/>
                <w:sz w:val="12"/>
                <w:szCs w:val="12"/>
              </w:rPr>
            </w:pPr>
            <w:r w:rsidRPr="00B10A7C">
              <w:rPr>
                <w:rFonts w:ascii="Arial" w:hAnsi="Arial" w:cs="Arial"/>
                <w:sz w:val="12"/>
                <w:szCs w:val="12"/>
              </w:rPr>
              <w:t xml:space="preserve">РЕШЕНИЕ СОВЕТА ДЕПУТАТОВ БЛАГОДАРНЕНСКОГО ГОРОДСКОГО ОКРУГА СТАВРОПОЛЬСКОГО КРАЯ № </w:t>
            </w:r>
            <w:r>
              <w:rPr>
                <w:rFonts w:ascii="Arial" w:hAnsi="Arial" w:cs="Arial"/>
                <w:sz w:val="12"/>
                <w:szCs w:val="12"/>
              </w:rPr>
              <w:t>328</w:t>
            </w:r>
            <w:r w:rsidRPr="00B10A7C">
              <w:rPr>
                <w:rFonts w:ascii="Arial" w:hAnsi="Arial" w:cs="Arial"/>
                <w:sz w:val="12"/>
                <w:szCs w:val="12"/>
              </w:rPr>
              <w:t xml:space="preserve"> от </w:t>
            </w:r>
            <w:r>
              <w:rPr>
                <w:rFonts w:ascii="Arial" w:hAnsi="Arial" w:cs="Arial"/>
                <w:sz w:val="12"/>
                <w:szCs w:val="12"/>
              </w:rPr>
              <w:t xml:space="preserve">14 апреля </w:t>
            </w:r>
            <w:r w:rsidRPr="00B10A7C">
              <w:rPr>
                <w:rFonts w:ascii="Arial" w:hAnsi="Arial" w:cs="Arial"/>
                <w:sz w:val="12"/>
                <w:szCs w:val="12"/>
              </w:rPr>
              <w:t>20</w:t>
            </w:r>
            <w:r>
              <w:rPr>
                <w:rFonts w:ascii="Arial" w:hAnsi="Arial" w:cs="Arial"/>
                <w:sz w:val="12"/>
                <w:szCs w:val="12"/>
              </w:rPr>
              <w:t>20</w:t>
            </w:r>
            <w:r w:rsidRPr="00B10A7C">
              <w:rPr>
                <w:rFonts w:ascii="Arial" w:hAnsi="Arial" w:cs="Arial"/>
                <w:sz w:val="12"/>
                <w:szCs w:val="12"/>
              </w:rPr>
              <w:t xml:space="preserve"> г.</w:t>
            </w:r>
          </w:p>
        </w:tc>
        <w:tc>
          <w:tcPr>
            <w:tcW w:w="673" w:type="dxa"/>
          </w:tcPr>
          <w:p w:rsidR="00C26220" w:rsidRPr="0080190C" w:rsidRDefault="00C26220" w:rsidP="00C90311">
            <w:pPr>
              <w:spacing w:line="160" w:lineRule="exact"/>
              <w:rPr>
                <w:rFonts w:ascii="Arial" w:hAnsi="Arial" w:cs="Arial"/>
                <w:sz w:val="16"/>
                <w:szCs w:val="16"/>
              </w:rPr>
            </w:pPr>
          </w:p>
        </w:tc>
      </w:tr>
      <w:tr w:rsidR="00C26220" w:rsidRPr="0080190C" w:rsidTr="00FA07A2">
        <w:tc>
          <w:tcPr>
            <w:tcW w:w="394" w:type="dxa"/>
          </w:tcPr>
          <w:p w:rsidR="00C26220" w:rsidRDefault="00C26220" w:rsidP="00546F0A">
            <w:pPr>
              <w:spacing w:line="160" w:lineRule="exact"/>
              <w:rPr>
                <w:rFonts w:ascii="Arial" w:hAnsi="Arial" w:cs="Arial"/>
                <w:sz w:val="12"/>
                <w:szCs w:val="12"/>
              </w:rPr>
            </w:pPr>
            <w:r>
              <w:rPr>
                <w:rFonts w:ascii="Arial" w:hAnsi="Arial" w:cs="Arial"/>
                <w:sz w:val="12"/>
                <w:szCs w:val="12"/>
              </w:rPr>
              <w:t>5</w:t>
            </w:r>
          </w:p>
        </w:tc>
        <w:tc>
          <w:tcPr>
            <w:tcW w:w="3753" w:type="dxa"/>
          </w:tcPr>
          <w:p w:rsidR="00C26220" w:rsidRPr="00B10A7C" w:rsidRDefault="00D85159" w:rsidP="00D85159">
            <w:pPr>
              <w:widowControl w:val="0"/>
              <w:tabs>
                <w:tab w:val="left" w:pos="709"/>
                <w:tab w:val="left" w:pos="8222"/>
                <w:tab w:val="left" w:pos="8364"/>
              </w:tabs>
              <w:spacing w:line="160" w:lineRule="exact"/>
              <w:jc w:val="both"/>
              <w:outlineLvl w:val="0"/>
              <w:rPr>
                <w:rFonts w:ascii="Arial" w:hAnsi="Arial" w:cs="Arial"/>
                <w:sz w:val="12"/>
                <w:szCs w:val="12"/>
              </w:rPr>
            </w:pPr>
            <w:r w:rsidRPr="00B10A7C">
              <w:rPr>
                <w:rFonts w:ascii="Arial" w:hAnsi="Arial" w:cs="Arial"/>
                <w:sz w:val="12"/>
                <w:szCs w:val="12"/>
              </w:rPr>
              <w:t xml:space="preserve">РЕШЕНИЕ СОВЕТА ДЕПУТАТОВ БЛАГОДАРНЕНСКОГО ГОРОДСКОГО ОКРУГА СТАВРОПОЛЬСКОГО КРАЯ № </w:t>
            </w:r>
            <w:r>
              <w:rPr>
                <w:rFonts w:ascii="Arial" w:hAnsi="Arial" w:cs="Arial"/>
                <w:sz w:val="12"/>
                <w:szCs w:val="12"/>
              </w:rPr>
              <w:t>329</w:t>
            </w:r>
            <w:r w:rsidRPr="00B10A7C">
              <w:rPr>
                <w:rFonts w:ascii="Arial" w:hAnsi="Arial" w:cs="Arial"/>
                <w:sz w:val="12"/>
                <w:szCs w:val="12"/>
              </w:rPr>
              <w:t xml:space="preserve">от </w:t>
            </w:r>
            <w:r>
              <w:rPr>
                <w:rFonts w:ascii="Arial" w:hAnsi="Arial" w:cs="Arial"/>
                <w:sz w:val="12"/>
                <w:szCs w:val="12"/>
              </w:rPr>
              <w:t xml:space="preserve">14 апреля </w:t>
            </w:r>
            <w:r w:rsidRPr="00B10A7C">
              <w:rPr>
                <w:rFonts w:ascii="Arial" w:hAnsi="Arial" w:cs="Arial"/>
                <w:sz w:val="12"/>
                <w:szCs w:val="12"/>
              </w:rPr>
              <w:t>20</w:t>
            </w:r>
            <w:r>
              <w:rPr>
                <w:rFonts w:ascii="Arial" w:hAnsi="Arial" w:cs="Arial"/>
                <w:sz w:val="12"/>
                <w:szCs w:val="12"/>
              </w:rPr>
              <w:t>20</w:t>
            </w:r>
            <w:r w:rsidRPr="00B10A7C">
              <w:rPr>
                <w:rFonts w:ascii="Arial" w:hAnsi="Arial" w:cs="Arial"/>
                <w:sz w:val="12"/>
                <w:szCs w:val="12"/>
              </w:rPr>
              <w:t xml:space="preserve"> г.</w:t>
            </w:r>
          </w:p>
        </w:tc>
        <w:tc>
          <w:tcPr>
            <w:tcW w:w="673" w:type="dxa"/>
          </w:tcPr>
          <w:p w:rsidR="00C26220" w:rsidRPr="0080190C" w:rsidRDefault="00C26220" w:rsidP="00C90311">
            <w:pPr>
              <w:spacing w:line="160" w:lineRule="exact"/>
              <w:rPr>
                <w:rFonts w:ascii="Arial" w:hAnsi="Arial" w:cs="Arial"/>
                <w:sz w:val="16"/>
                <w:szCs w:val="16"/>
              </w:rPr>
            </w:pPr>
          </w:p>
        </w:tc>
      </w:tr>
      <w:tr w:rsidR="00C26220" w:rsidRPr="0080190C" w:rsidTr="00FA07A2">
        <w:tc>
          <w:tcPr>
            <w:tcW w:w="394" w:type="dxa"/>
          </w:tcPr>
          <w:p w:rsidR="00C26220" w:rsidRDefault="00C26220" w:rsidP="00546F0A">
            <w:pPr>
              <w:spacing w:line="160" w:lineRule="exact"/>
              <w:rPr>
                <w:rFonts w:ascii="Arial" w:hAnsi="Arial" w:cs="Arial"/>
                <w:sz w:val="12"/>
                <w:szCs w:val="12"/>
              </w:rPr>
            </w:pPr>
            <w:r>
              <w:rPr>
                <w:rFonts w:ascii="Arial" w:hAnsi="Arial" w:cs="Arial"/>
                <w:sz w:val="12"/>
                <w:szCs w:val="12"/>
              </w:rPr>
              <w:t>6</w:t>
            </w:r>
          </w:p>
        </w:tc>
        <w:tc>
          <w:tcPr>
            <w:tcW w:w="3753" w:type="dxa"/>
          </w:tcPr>
          <w:p w:rsidR="00C26220" w:rsidRPr="00B10A7C" w:rsidRDefault="00D85159" w:rsidP="00D85159">
            <w:pPr>
              <w:widowControl w:val="0"/>
              <w:tabs>
                <w:tab w:val="left" w:pos="709"/>
                <w:tab w:val="left" w:pos="8222"/>
                <w:tab w:val="left" w:pos="8364"/>
              </w:tabs>
              <w:spacing w:line="160" w:lineRule="exact"/>
              <w:jc w:val="both"/>
              <w:outlineLvl w:val="0"/>
              <w:rPr>
                <w:rFonts w:ascii="Arial" w:hAnsi="Arial" w:cs="Arial"/>
                <w:sz w:val="12"/>
                <w:szCs w:val="12"/>
              </w:rPr>
            </w:pPr>
            <w:r w:rsidRPr="00B10A7C">
              <w:rPr>
                <w:rFonts w:ascii="Arial" w:hAnsi="Arial" w:cs="Arial"/>
                <w:sz w:val="12"/>
                <w:szCs w:val="12"/>
              </w:rPr>
              <w:t xml:space="preserve">РЕШЕНИЕ СОВЕТА ДЕПУТАТОВ БЛАГОДАРНЕНСКОГО ГОРОДСКОГО ОКРУГА СТАВРОПОЛЬСКОГО КРАЯ № </w:t>
            </w:r>
            <w:r>
              <w:rPr>
                <w:rFonts w:ascii="Arial" w:hAnsi="Arial" w:cs="Arial"/>
                <w:sz w:val="12"/>
                <w:szCs w:val="12"/>
              </w:rPr>
              <w:t>330</w:t>
            </w:r>
            <w:r w:rsidRPr="00B10A7C">
              <w:rPr>
                <w:rFonts w:ascii="Arial" w:hAnsi="Arial" w:cs="Arial"/>
                <w:sz w:val="12"/>
                <w:szCs w:val="12"/>
              </w:rPr>
              <w:t xml:space="preserve"> от </w:t>
            </w:r>
            <w:r>
              <w:rPr>
                <w:rFonts w:ascii="Arial" w:hAnsi="Arial" w:cs="Arial"/>
                <w:sz w:val="12"/>
                <w:szCs w:val="12"/>
              </w:rPr>
              <w:t xml:space="preserve">14 апреля </w:t>
            </w:r>
            <w:r w:rsidRPr="00B10A7C">
              <w:rPr>
                <w:rFonts w:ascii="Arial" w:hAnsi="Arial" w:cs="Arial"/>
                <w:sz w:val="12"/>
                <w:szCs w:val="12"/>
              </w:rPr>
              <w:t>20</w:t>
            </w:r>
            <w:r>
              <w:rPr>
                <w:rFonts w:ascii="Arial" w:hAnsi="Arial" w:cs="Arial"/>
                <w:sz w:val="12"/>
                <w:szCs w:val="12"/>
              </w:rPr>
              <w:t>20</w:t>
            </w:r>
            <w:r w:rsidRPr="00B10A7C">
              <w:rPr>
                <w:rFonts w:ascii="Arial" w:hAnsi="Arial" w:cs="Arial"/>
                <w:sz w:val="12"/>
                <w:szCs w:val="12"/>
              </w:rPr>
              <w:t xml:space="preserve"> г.</w:t>
            </w:r>
          </w:p>
        </w:tc>
        <w:tc>
          <w:tcPr>
            <w:tcW w:w="673" w:type="dxa"/>
          </w:tcPr>
          <w:p w:rsidR="00C26220" w:rsidRPr="0080190C" w:rsidRDefault="00C26220" w:rsidP="00C90311">
            <w:pPr>
              <w:spacing w:line="160" w:lineRule="exact"/>
              <w:rPr>
                <w:rFonts w:ascii="Arial" w:hAnsi="Arial" w:cs="Arial"/>
                <w:sz w:val="16"/>
                <w:szCs w:val="16"/>
              </w:rPr>
            </w:pPr>
          </w:p>
        </w:tc>
      </w:tr>
      <w:tr w:rsidR="00C26220" w:rsidRPr="0080190C" w:rsidTr="00FA07A2">
        <w:tc>
          <w:tcPr>
            <w:tcW w:w="394" w:type="dxa"/>
          </w:tcPr>
          <w:p w:rsidR="00C26220" w:rsidRDefault="00C26220" w:rsidP="00546F0A">
            <w:pPr>
              <w:spacing w:line="160" w:lineRule="exact"/>
              <w:rPr>
                <w:rFonts w:ascii="Arial" w:hAnsi="Arial" w:cs="Arial"/>
                <w:sz w:val="12"/>
                <w:szCs w:val="12"/>
              </w:rPr>
            </w:pPr>
            <w:r>
              <w:rPr>
                <w:rFonts w:ascii="Arial" w:hAnsi="Arial" w:cs="Arial"/>
                <w:sz w:val="12"/>
                <w:szCs w:val="12"/>
              </w:rPr>
              <w:t>7</w:t>
            </w:r>
          </w:p>
        </w:tc>
        <w:tc>
          <w:tcPr>
            <w:tcW w:w="3753" w:type="dxa"/>
          </w:tcPr>
          <w:p w:rsidR="00C26220" w:rsidRPr="00B10A7C" w:rsidRDefault="00D85159" w:rsidP="00D85159">
            <w:pPr>
              <w:widowControl w:val="0"/>
              <w:tabs>
                <w:tab w:val="left" w:pos="709"/>
                <w:tab w:val="left" w:pos="8222"/>
                <w:tab w:val="left" w:pos="8364"/>
              </w:tabs>
              <w:spacing w:line="160" w:lineRule="exact"/>
              <w:jc w:val="both"/>
              <w:outlineLvl w:val="0"/>
              <w:rPr>
                <w:rFonts w:ascii="Arial" w:hAnsi="Arial" w:cs="Arial"/>
                <w:sz w:val="12"/>
                <w:szCs w:val="12"/>
              </w:rPr>
            </w:pPr>
            <w:r w:rsidRPr="00B10A7C">
              <w:rPr>
                <w:rFonts w:ascii="Arial" w:hAnsi="Arial" w:cs="Arial"/>
                <w:sz w:val="12"/>
                <w:szCs w:val="12"/>
              </w:rPr>
              <w:t xml:space="preserve">РЕШЕНИЕ СОВЕТА ДЕПУТАТОВ БЛАГОДАРНЕНСКОГО ГОРОДСКОГО ОКРУГА СТАВРОПОЛЬСКОГО КРАЯ № </w:t>
            </w:r>
            <w:r>
              <w:rPr>
                <w:rFonts w:ascii="Arial" w:hAnsi="Arial" w:cs="Arial"/>
                <w:sz w:val="12"/>
                <w:szCs w:val="12"/>
              </w:rPr>
              <w:t>332</w:t>
            </w:r>
            <w:r w:rsidRPr="00B10A7C">
              <w:rPr>
                <w:rFonts w:ascii="Arial" w:hAnsi="Arial" w:cs="Arial"/>
                <w:sz w:val="12"/>
                <w:szCs w:val="12"/>
              </w:rPr>
              <w:t xml:space="preserve"> от </w:t>
            </w:r>
            <w:r>
              <w:rPr>
                <w:rFonts w:ascii="Arial" w:hAnsi="Arial" w:cs="Arial"/>
                <w:sz w:val="12"/>
                <w:szCs w:val="12"/>
              </w:rPr>
              <w:t xml:space="preserve">14 апреля </w:t>
            </w:r>
            <w:r w:rsidRPr="00B10A7C">
              <w:rPr>
                <w:rFonts w:ascii="Arial" w:hAnsi="Arial" w:cs="Arial"/>
                <w:sz w:val="12"/>
                <w:szCs w:val="12"/>
              </w:rPr>
              <w:t>20</w:t>
            </w:r>
            <w:r>
              <w:rPr>
                <w:rFonts w:ascii="Arial" w:hAnsi="Arial" w:cs="Arial"/>
                <w:sz w:val="12"/>
                <w:szCs w:val="12"/>
              </w:rPr>
              <w:t>20</w:t>
            </w:r>
            <w:r w:rsidRPr="00B10A7C">
              <w:rPr>
                <w:rFonts w:ascii="Arial" w:hAnsi="Arial" w:cs="Arial"/>
                <w:sz w:val="12"/>
                <w:szCs w:val="12"/>
              </w:rPr>
              <w:t xml:space="preserve"> г.</w:t>
            </w:r>
          </w:p>
        </w:tc>
        <w:tc>
          <w:tcPr>
            <w:tcW w:w="673" w:type="dxa"/>
          </w:tcPr>
          <w:p w:rsidR="00C26220" w:rsidRPr="0080190C" w:rsidRDefault="00C26220" w:rsidP="00C90311">
            <w:pPr>
              <w:spacing w:line="160" w:lineRule="exact"/>
              <w:rPr>
                <w:rFonts w:ascii="Arial" w:hAnsi="Arial" w:cs="Arial"/>
                <w:sz w:val="16"/>
                <w:szCs w:val="16"/>
              </w:rPr>
            </w:pPr>
          </w:p>
        </w:tc>
      </w:tr>
      <w:tr w:rsidR="00C26220" w:rsidRPr="0080190C" w:rsidTr="00FA07A2">
        <w:tc>
          <w:tcPr>
            <w:tcW w:w="394" w:type="dxa"/>
          </w:tcPr>
          <w:p w:rsidR="00C26220" w:rsidRDefault="00C26220" w:rsidP="00546F0A">
            <w:pPr>
              <w:spacing w:line="160" w:lineRule="exact"/>
              <w:rPr>
                <w:rFonts w:ascii="Arial" w:hAnsi="Arial" w:cs="Arial"/>
                <w:sz w:val="12"/>
                <w:szCs w:val="12"/>
              </w:rPr>
            </w:pPr>
            <w:r>
              <w:rPr>
                <w:rFonts w:ascii="Arial" w:hAnsi="Arial" w:cs="Arial"/>
                <w:sz w:val="12"/>
                <w:szCs w:val="12"/>
              </w:rPr>
              <w:t>8</w:t>
            </w:r>
          </w:p>
        </w:tc>
        <w:tc>
          <w:tcPr>
            <w:tcW w:w="3753" w:type="dxa"/>
          </w:tcPr>
          <w:p w:rsidR="00C26220" w:rsidRPr="00B10A7C" w:rsidRDefault="00D85159" w:rsidP="00D85159">
            <w:pPr>
              <w:widowControl w:val="0"/>
              <w:tabs>
                <w:tab w:val="left" w:pos="709"/>
                <w:tab w:val="left" w:pos="8222"/>
                <w:tab w:val="left" w:pos="8364"/>
              </w:tabs>
              <w:spacing w:line="160" w:lineRule="exact"/>
              <w:jc w:val="both"/>
              <w:outlineLvl w:val="0"/>
              <w:rPr>
                <w:rFonts w:ascii="Arial" w:hAnsi="Arial" w:cs="Arial"/>
                <w:sz w:val="12"/>
                <w:szCs w:val="12"/>
              </w:rPr>
            </w:pPr>
            <w:r w:rsidRPr="00B10A7C">
              <w:rPr>
                <w:rFonts w:ascii="Arial" w:hAnsi="Arial" w:cs="Arial"/>
                <w:sz w:val="12"/>
                <w:szCs w:val="12"/>
              </w:rPr>
              <w:t xml:space="preserve">РЕШЕНИЕ СОВЕТА ДЕПУТАТОВ БЛАГОДАРНЕНСКОГО ГОРОДСКОГО ОКРУГА СТАВРОПОЛЬСКОГО КРАЯ № </w:t>
            </w:r>
            <w:r>
              <w:rPr>
                <w:rFonts w:ascii="Arial" w:hAnsi="Arial" w:cs="Arial"/>
                <w:sz w:val="12"/>
                <w:szCs w:val="12"/>
              </w:rPr>
              <w:t>333</w:t>
            </w:r>
            <w:r w:rsidRPr="00B10A7C">
              <w:rPr>
                <w:rFonts w:ascii="Arial" w:hAnsi="Arial" w:cs="Arial"/>
                <w:sz w:val="12"/>
                <w:szCs w:val="12"/>
              </w:rPr>
              <w:t xml:space="preserve"> от </w:t>
            </w:r>
            <w:r>
              <w:rPr>
                <w:rFonts w:ascii="Arial" w:hAnsi="Arial" w:cs="Arial"/>
                <w:sz w:val="12"/>
                <w:szCs w:val="12"/>
              </w:rPr>
              <w:t xml:space="preserve">14 апреля </w:t>
            </w:r>
            <w:r w:rsidRPr="00B10A7C">
              <w:rPr>
                <w:rFonts w:ascii="Arial" w:hAnsi="Arial" w:cs="Arial"/>
                <w:sz w:val="12"/>
                <w:szCs w:val="12"/>
              </w:rPr>
              <w:t>20</w:t>
            </w:r>
            <w:r>
              <w:rPr>
                <w:rFonts w:ascii="Arial" w:hAnsi="Arial" w:cs="Arial"/>
                <w:sz w:val="12"/>
                <w:szCs w:val="12"/>
              </w:rPr>
              <w:t>20</w:t>
            </w:r>
            <w:r w:rsidRPr="00B10A7C">
              <w:rPr>
                <w:rFonts w:ascii="Arial" w:hAnsi="Arial" w:cs="Arial"/>
                <w:sz w:val="12"/>
                <w:szCs w:val="12"/>
              </w:rPr>
              <w:t xml:space="preserve"> г.</w:t>
            </w:r>
          </w:p>
        </w:tc>
        <w:tc>
          <w:tcPr>
            <w:tcW w:w="673" w:type="dxa"/>
          </w:tcPr>
          <w:p w:rsidR="00C26220" w:rsidRPr="0080190C" w:rsidRDefault="00C26220" w:rsidP="00C90311">
            <w:pPr>
              <w:spacing w:line="160" w:lineRule="exact"/>
              <w:rPr>
                <w:rFonts w:ascii="Arial" w:hAnsi="Arial" w:cs="Arial"/>
                <w:sz w:val="16"/>
                <w:szCs w:val="16"/>
              </w:rPr>
            </w:pPr>
          </w:p>
        </w:tc>
      </w:tr>
      <w:tr w:rsidR="00C26220" w:rsidRPr="0080190C" w:rsidTr="00FA07A2">
        <w:tc>
          <w:tcPr>
            <w:tcW w:w="394" w:type="dxa"/>
          </w:tcPr>
          <w:p w:rsidR="00C26220" w:rsidRDefault="00C26220" w:rsidP="00546F0A">
            <w:pPr>
              <w:spacing w:line="160" w:lineRule="exact"/>
              <w:rPr>
                <w:rFonts w:ascii="Arial" w:hAnsi="Arial" w:cs="Arial"/>
                <w:sz w:val="12"/>
                <w:szCs w:val="12"/>
              </w:rPr>
            </w:pPr>
            <w:r>
              <w:rPr>
                <w:rFonts w:ascii="Arial" w:hAnsi="Arial" w:cs="Arial"/>
                <w:sz w:val="12"/>
                <w:szCs w:val="12"/>
              </w:rPr>
              <w:t>9</w:t>
            </w:r>
          </w:p>
        </w:tc>
        <w:tc>
          <w:tcPr>
            <w:tcW w:w="3753" w:type="dxa"/>
          </w:tcPr>
          <w:p w:rsidR="00C26220" w:rsidRPr="00B10A7C" w:rsidRDefault="00D85159" w:rsidP="00D85159">
            <w:pPr>
              <w:widowControl w:val="0"/>
              <w:tabs>
                <w:tab w:val="left" w:pos="709"/>
                <w:tab w:val="left" w:pos="8222"/>
                <w:tab w:val="left" w:pos="8364"/>
              </w:tabs>
              <w:spacing w:line="160" w:lineRule="exact"/>
              <w:jc w:val="both"/>
              <w:outlineLvl w:val="0"/>
              <w:rPr>
                <w:rFonts w:ascii="Arial" w:hAnsi="Arial" w:cs="Arial"/>
                <w:sz w:val="12"/>
                <w:szCs w:val="12"/>
              </w:rPr>
            </w:pPr>
            <w:r w:rsidRPr="00B10A7C">
              <w:rPr>
                <w:rFonts w:ascii="Arial" w:hAnsi="Arial" w:cs="Arial"/>
                <w:sz w:val="12"/>
                <w:szCs w:val="12"/>
              </w:rPr>
              <w:t xml:space="preserve">РЕШЕНИЕ СОВЕТА ДЕПУТАТОВ БЛАГОДАРНЕНСКОГО ГОРОДСКОГО ОКРУГА СТАВРОПОЛЬСКОГО КРАЯ № </w:t>
            </w:r>
            <w:r>
              <w:rPr>
                <w:rFonts w:ascii="Arial" w:hAnsi="Arial" w:cs="Arial"/>
                <w:sz w:val="12"/>
                <w:szCs w:val="12"/>
              </w:rPr>
              <w:t>334</w:t>
            </w:r>
            <w:r w:rsidRPr="00B10A7C">
              <w:rPr>
                <w:rFonts w:ascii="Arial" w:hAnsi="Arial" w:cs="Arial"/>
                <w:sz w:val="12"/>
                <w:szCs w:val="12"/>
              </w:rPr>
              <w:t xml:space="preserve"> от </w:t>
            </w:r>
            <w:r>
              <w:rPr>
                <w:rFonts w:ascii="Arial" w:hAnsi="Arial" w:cs="Arial"/>
                <w:sz w:val="12"/>
                <w:szCs w:val="12"/>
              </w:rPr>
              <w:t xml:space="preserve">14 апреля </w:t>
            </w:r>
            <w:r w:rsidRPr="00B10A7C">
              <w:rPr>
                <w:rFonts w:ascii="Arial" w:hAnsi="Arial" w:cs="Arial"/>
                <w:sz w:val="12"/>
                <w:szCs w:val="12"/>
              </w:rPr>
              <w:t>20</w:t>
            </w:r>
            <w:r>
              <w:rPr>
                <w:rFonts w:ascii="Arial" w:hAnsi="Arial" w:cs="Arial"/>
                <w:sz w:val="12"/>
                <w:szCs w:val="12"/>
              </w:rPr>
              <w:t>20</w:t>
            </w:r>
            <w:r w:rsidRPr="00B10A7C">
              <w:rPr>
                <w:rFonts w:ascii="Arial" w:hAnsi="Arial" w:cs="Arial"/>
                <w:sz w:val="12"/>
                <w:szCs w:val="12"/>
              </w:rPr>
              <w:t xml:space="preserve"> г.</w:t>
            </w:r>
          </w:p>
        </w:tc>
        <w:tc>
          <w:tcPr>
            <w:tcW w:w="673" w:type="dxa"/>
          </w:tcPr>
          <w:p w:rsidR="00C26220" w:rsidRPr="0080190C" w:rsidRDefault="00C26220" w:rsidP="00C90311">
            <w:pPr>
              <w:spacing w:line="160" w:lineRule="exact"/>
              <w:rPr>
                <w:rFonts w:ascii="Arial" w:hAnsi="Arial" w:cs="Arial"/>
                <w:sz w:val="16"/>
                <w:szCs w:val="16"/>
              </w:rPr>
            </w:pPr>
          </w:p>
        </w:tc>
      </w:tr>
      <w:tr w:rsidR="003D70F5" w:rsidRPr="0080190C" w:rsidTr="00FA07A2">
        <w:tc>
          <w:tcPr>
            <w:tcW w:w="394" w:type="dxa"/>
          </w:tcPr>
          <w:p w:rsidR="003D70F5" w:rsidRPr="001C18AE" w:rsidRDefault="00C26220" w:rsidP="003D70F5">
            <w:pPr>
              <w:spacing w:line="160" w:lineRule="exact"/>
              <w:rPr>
                <w:rFonts w:ascii="Arial" w:hAnsi="Arial" w:cs="Arial"/>
                <w:sz w:val="12"/>
                <w:szCs w:val="12"/>
              </w:rPr>
            </w:pPr>
            <w:r>
              <w:rPr>
                <w:rFonts w:ascii="Arial" w:hAnsi="Arial" w:cs="Arial"/>
                <w:sz w:val="12"/>
                <w:szCs w:val="12"/>
              </w:rPr>
              <w:t>10</w:t>
            </w:r>
          </w:p>
        </w:tc>
        <w:tc>
          <w:tcPr>
            <w:tcW w:w="3753" w:type="dxa"/>
          </w:tcPr>
          <w:p w:rsidR="003D70F5" w:rsidRPr="00A924C9" w:rsidRDefault="00D85159" w:rsidP="00D85159">
            <w:pPr>
              <w:spacing w:line="160" w:lineRule="exact"/>
              <w:jc w:val="both"/>
              <w:rPr>
                <w:rFonts w:ascii="Arial" w:hAnsi="Arial" w:cs="Arial"/>
                <w:sz w:val="12"/>
                <w:szCs w:val="12"/>
              </w:rPr>
            </w:pPr>
            <w:r w:rsidRPr="00B10A7C">
              <w:rPr>
                <w:rFonts w:ascii="Arial" w:hAnsi="Arial" w:cs="Arial"/>
                <w:sz w:val="12"/>
                <w:szCs w:val="12"/>
              </w:rPr>
              <w:t xml:space="preserve">РЕШЕНИЕ СОВЕТА ДЕПУТАТОВ БЛАГОДАРНЕНСКОГО ГОРОДСКОГО ОКРУГА СТАВРОПОЛЬСКОГО КРАЯ № </w:t>
            </w:r>
            <w:r>
              <w:rPr>
                <w:rFonts w:ascii="Arial" w:hAnsi="Arial" w:cs="Arial"/>
                <w:sz w:val="12"/>
                <w:szCs w:val="12"/>
              </w:rPr>
              <w:t>335</w:t>
            </w:r>
            <w:r w:rsidRPr="00B10A7C">
              <w:rPr>
                <w:rFonts w:ascii="Arial" w:hAnsi="Arial" w:cs="Arial"/>
                <w:sz w:val="12"/>
                <w:szCs w:val="12"/>
              </w:rPr>
              <w:t xml:space="preserve"> от </w:t>
            </w:r>
            <w:r>
              <w:rPr>
                <w:rFonts w:ascii="Arial" w:hAnsi="Arial" w:cs="Arial"/>
                <w:sz w:val="12"/>
                <w:szCs w:val="12"/>
              </w:rPr>
              <w:t xml:space="preserve">14 апреля </w:t>
            </w:r>
            <w:r w:rsidRPr="00B10A7C">
              <w:rPr>
                <w:rFonts w:ascii="Arial" w:hAnsi="Arial" w:cs="Arial"/>
                <w:sz w:val="12"/>
                <w:szCs w:val="12"/>
              </w:rPr>
              <w:t>20</w:t>
            </w:r>
            <w:r>
              <w:rPr>
                <w:rFonts w:ascii="Arial" w:hAnsi="Arial" w:cs="Arial"/>
                <w:sz w:val="12"/>
                <w:szCs w:val="12"/>
              </w:rPr>
              <w:t>20</w:t>
            </w:r>
            <w:r w:rsidRPr="00B10A7C">
              <w:rPr>
                <w:rFonts w:ascii="Arial" w:hAnsi="Arial" w:cs="Arial"/>
                <w:sz w:val="12"/>
                <w:szCs w:val="12"/>
              </w:rPr>
              <w:t xml:space="preserve"> г.</w:t>
            </w:r>
          </w:p>
        </w:tc>
        <w:tc>
          <w:tcPr>
            <w:tcW w:w="673" w:type="dxa"/>
          </w:tcPr>
          <w:p w:rsidR="003D70F5" w:rsidRPr="0080190C" w:rsidRDefault="003D70F5" w:rsidP="00C90311">
            <w:pPr>
              <w:spacing w:line="160" w:lineRule="exact"/>
              <w:rPr>
                <w:rFonts w:ascii="Arial" w:hAnsi="Arial" w:cs="Arial"/>
                <w:sz w:val="16"/>
                <w:szCs w:val="16"/>
              </w:rPr>
            </w:pPr>
          </w:p>
        </w:tc>
      </w:tr>
      <w:tr w:rsidR="00C26220" w:rsidRPr="0080190C" w:rsidTr="00FA07A2">
        <w:tc>
          <w:tcPr>
            <w:tcW w:w="394" w:type="dxa"/>
          </w:tcPr>
          <w:p w:rsidR="00C26220" w:rsidRDefault="00C26220" w:rsidP="003D70F5">
            <w:pPr>
              <w:spacing w:line="160" w:lineRule="exact"/>
              <w:rPr>
                <w:rFonts w:ascii="Arial" w:hAnsi="Arial" w:cs="Arial"/>
                <w:sz w:val="12"/>
                <w:szCs w:val="12"/>
              </w:rPr>
            </w:pPr>
            <w:r>
              <w:rPr>
                <w:rFonts w:ascii="Arial" w:hAnsi="Arial" w:cs="Arial"/>
                <w:sz w:val="12"/>
                <w:szCs w:val="12"/>
              </w:rPr>
              <w:t>11</w:t>
            </w:r>
          </w:p>
        </w:tc>
        <w:tc>
          <w:tcPr>
            <w:tcW w:w="3753" w:type="dxa"/>
          </w:tcPr>
          <w:p w:rsidR="00C26220" w:rsidRPr="002248F8" w:rsidRDefault="00D85159" w:rsidP="00D85159">
            <w:pPr>
              <w:spacing w:line="160" w:lineRule="exact"/>
              <w:jc w:val="both"/>
              <w:rPr>
                <w:rFonts w:ascii="Arial" w:hAnsi="Arial" w:cs="Arial"/>
                <w:sz w:val="12"/>
                <w:szCs w:val="12"/>
              </w:rPr>
            </w:pPr>
            <w:r w:rsidRPr="00B10A7C">
              <w:rPr>
                <w:rFonts w:ascii="Arial" w:hAnsi="Arial" w:cs="Arial"/>
                <w:sz w:val="12"/>
                <w:szCs w:val="12"/>
              </w:rPr>
              <w:t xml:space="preserve">РЕШЕНИЕ СОВЕТА ДЕПУТАТОВ БЛАГОДАРНЕНСКОГО ГОРОДСКОГО ОКРУГА СТАВРОПОЛЬСКОГО КРАЯ № </w:t>
            </w:r>
            <w:r>
              <w:rPr>
                <w:rFonts w:ascii="Arial" w:hAnsi="Arial" w:cs="Arial"/>
                <w:sz w:val="12"/>
                <w:szCs w:val="12"/>
              </w:rPr>
              <w:t>336</w:t>
            </w:r>
            <w:r w:rsidRPr="00B10A7C">
              <w:rPr>
                <w:rFonts w:ascii="Arial" w:hAnsi="Arial" w:cs="Arial"/>
                <w:sz w:val="12"/>
                <w:szCs w:val="12"/>
              </w:rPr>
              <w:t xml:space="preserve"> от </w:t>
            </w:r>
            <w:r>
              <w:rPr>
                <w:rFonts w:ascii="Arial" w:hAnsi="Arial" w:cs="Arial"/>
                <w:sz w:val="12"/>
                <w:szCs w:val="12"/>
              </w:rPr>
              <w:t xml:space="preserve">14 апреля </w:t>
            </w:r>
            <w:r w:rsidRPr="00B10A7C">
              <w:rPr>
                <w:rFonts w:ascii="Arial" w:hAnsi="Arial" w:cs="Arial"/>
                <w:sz w:val="12"/>
                <w:szCs w:val="12"/>
              </w:rPr>
              <w:t>20</w:t>
            </w:r>
            <w:r>
              <w:rPr>
                <w:rFonts w:ascii="Arial" w:hAnsi="Arial" w:cs="Arial"/>
                <w:sz w:val="12"/>
                <w:szCs w:val="12"/>
              </w:rPr>
              <w:t>20</w:t>
            </w:r>
            <w:r w:rsidRPr="00B10A7C">
              <w:rPr>
                <w:rFonts w:ascii="Arial" w:hAnsi="Arial" w:cs="Arial"/>
                <w:sz w:val="12"/>
                <w:szCs w:val="12"/>
              </w:rPr>
              <w:t xml:space="preserve"> г.</w:t>
            </w:r>
          </w:p>
        </w:tc>
        <w:tc>
          <w:tcPr>
            <w:tcW w:w="673" w:type="dxa"/>
          </w:tcPr>
          <w:p w:rsidR="00C26220" w:rsidRPr="0080190C" w:rsidRDefault="00C26220" w:rsidP="00C90311">
            <w:pPr>
              <w:spacing w:line="160" w:lineRule="exact"/>
              <w:rPr>
                <w:rFonts w:ascii="Arial" w:hAnsi="Arial" w:cs="Arial"/>
                <w:sz w:val="16"/>
                <w:szCs w:val="16"/>
              </w:rPr>
            </w:pPr>
          </w:p>
        </w:tc>
      </w:tr>
      <w:tr w:rsidR="00540817" w:rsidRPr="0080190C" w:rsidTr="00FA07A2">
        <w:tc>
          <w:tcPr>
            <w:tcW w:w="394" w:type="dxa"/>
          </w:tcPr>
          <w:p w:rsidR="00540817" w:rsidRDefault="00540817" w:rsidP="003D70F5">
            <w:pPr>
              <w:spacing w:line="160" w:lineRule="exact"/>
              <w:rPr>
                <w:rFonts w:ascii="Arial" w:hAnsi="Arial" w:cs="Arial"/>
                <w:sz w:val="12"/>
                <w:szCs w:val="12"/>
              </w:rPr>
            </w:pPr>
            <w:r>
              <w:rPr>
                <w:rFonts w:ascii="Arial" w:hAnsi="Arial" w:cs="Arial"/>
                <w:sz w:val="12"/>
                <w:szCs w:val="12"/>
              </w:rPr>
              <w:t>12</w:t>
            </w:r>
          </w:p>
        </w:tc>
        <w:tc>
          <w:tcPr>
            <w:tcW w:w="3753" w:type="dxa"/>
          </w:tcPr>
          <w:p w:rsidR="00540817" w:rsidRPr="00B10A7C" w:rsidRDefault="00A35D63" w:rsidP="002C4093">
            <w:pPr>
              <w:spacing w:line="160" w:lineRule="exact"/>
              <w:jc w:val="both"/>
              <w:rPr>
                <w:rFonts w:ascii="Arial" w:hAnsi="Arial" w:cs="Arial"/>
                <w:sz w:val="12"/>
                <w:szCs w:val="12"/>
              </w:rPr>
            </w:pPr>
            <w:r w:rsidRPr="001B7893">
              <w:rPr>
                <w:rFonts w:ascii="Arial" w:hAnsi="Arial" w:cs="Arial"/>
                <w:sz w:val="12"/>
                <w:szCs w:val="12"/>
              </w:rPr>
              <w:t xml:space="preserve">ПОСТАНОВЛЕНИЕ АДМИНИСТРАЦИИ БЛАГОДАРНЕНСКОГО ГОРОДСКОГО ОКРУГА СТАВРОПОЛЬСКОГО КРАЯ № </w:t>
            </w:r>
            <w:r w:rsidR="002C4093" w:rsidRPr="001B7893">
              <w:rPr>
                <w:rFonts w:ascii="Arial" w:hAnsi="Arial" w:cs="Arial"/>
                <w:sz w:val="12"/>
                <w:szCs w:val="12"/>
              </w:rPr>
              <w:t>403</w:t>
            </w:r>
            <w:r w:rsidRPr="001B7893">
              <w:rPr>
                <w:rFonts w:ascii="Arial" w:hAnsi="Arial" w:cs="Arial"/>
                <w:sz w:val="12"/>
                <w:szCs w:val="12"/>
              </w:rPr>
              <w:t xml:space="preserve"> от </w:t>
            </w:r>
            <w:r w:rsidR="002C4093" w:rsidRPr="001B7893">
              <w:rPr>
                <w:rFonts w:ascii="Arial" w:hAnsi="Arial" w:cs="Arial"/>
                <w:sz w:val="12"/>
                <w:szCs w:val="12"/>
              </w:rPr>
              <w:t>02 апреля</w:t>
            </w:r>
            <w:r w:rsidRPr="001B7893">
              <w:rPr>
                <w:rFonts w:ascii="Arial" w:hAnsi="Arial" w:cs="Arial"/>
                <w:sz w:val="12"/>
                <w:szCs w:val="12"/>
              </w:rPr>
              <w:t xml:space="preserve"> 2020 г</w:t>
            </w:r>
          </w:p>
        </w:tc>
        <w:tc>
          <w:tcPr>
            <w:tcW w:w="673" w:type="dxa"/>
          </w:tcPr>
          <w:p w:rsidR="00540817" w:rsidRPr="0080190C" w:rsidRDefault="00540817" w:rsidP="00C90311">
            <w:pPr>
              <w:spacing w:line="160" w:lineRule="exact"/>
              <w:rPr>
                <w:rFonts w:ascii="Arial" w:hAnsi="Arial" w:cs="Arial"/>
                <w:sz w:val="16"/>
                <w:szCs w:val="16"/>
              </w:rPr>
            </w:pPr>
          </w:p>
        </w:tc>
      </w:tr>
      <w:tr w:rsidR="00C26220" w:rsidRPr="0080190C" w:rsidTr="00FA07A2">
        <w:tc>
          <w:tcPr>
            <w:tcW w:w="394" w:type="dxa"/>
          </w:tcPr>
          <w:p w:rsidR="00C26220" w:rsidRDefault="00A35D63" w:rsidP="003D70F5">
            <w:pPr>
              <w:spacing w:line="160" w:lineRule="exact"/>
              <w:rPr>
                <w:rFonts w:ascii="Arial" w:hAnsi="Arial" w:cs="Arial"/>
                <w:sz w:val="12"/>
                <w:szCs w:val="12"/>
              </w:rPr>
            </w:pPr>
            <w:r>
              <w:rPr>
                <w:rFonts w:ascii="Arial" w:hAnsi="Arial" w:cs="Arial"/>
                <w:sz w:val="12"/>
                <w:szCs w:val="12"/>
              </w:rPr>
              <w:t>13</w:t>
            </w:r>
          </w:p>
        </w:tc>
        <w:tc>
          <w:tcPr>
            <w:tcW w:w="3753" w:type="dxa"/>
          </w:tcPr>
          <w:p w:rsidR="00D85159" w:rsidRDefault="00D85159" w:rsidP="002C426B">
            <w:pPr>
              <w:spacing w:line="160" w:lineRule="exact"/>
              <w:jc w:val="both"/>
              <w:rPr>
                <w:rFonts w:ascii="Arial" w:hAnsi="Arial" w:cs="Arial"/>
                <w:sz w:val="12"/>
                <w:szCs w:val="12"/>
              </w:rPr>
            </w:pPr>
          </w:p>
          <w:p w:rsidR="00C26220" w:rsidRDefault="00D85159" w:rsidP="002C426B">
            <w:pPr>
              <w:spacing w:line="160" w:lineRule="exact"/>
              <w:jc w:val="both"/>
              <w:rPr>
                <w:rFonts w:ascii="Arial" w:hAnsi="Arial" w:cs="Arial"/>
                <w:sz w:val="12"/>
                <w:szCs w:val="12"/>
              </w:rPr>
            </w:pPr>
            <w:r>
              <w:rPr>
                <w:rFonts w:ascii="Arial" w:hAnsi="Arial" w:cs="Arial"/>
                <w:sz w:val="12"/>
                <w:szCs w:val="12"/>
              </w:rPr>
              <w:t>ИЗВЕЩЕНИЕ</w:t>
            </w:r>
          </w:p>
          <w:p w:rsidR="00D85159" w:rsidRPr="002248F8" w:rsidRDefault="00D85159" w:rsidP="002C426B">
            <w:pPr>
              <w:spacing w:line="160" w:lineRule="exact"/>
              <w:jc w:val="both"/>
              <w:rPr>
                <w:rFonts w:ascii="Arial" w:hAnsi="Arial" w:cs="Arial"/>
                <w:sz w:val="12"/>
                <w:szCs w:val="12"/>
              </w:rPr>
            </w:pPr>
          </w:p>
        </w:tc>
        <w:tc>
          <w:tcPr>
            <w:tcW w:w="673" w:type="dxa"/>
          </w:tcPr>
          <w:p w:rsidR="00C26220" w:rsidRPr="0080190C" w:rsidRDefault="00C26220" w:rsidP="00C90311">
            <w:pPr>
              <w:spacing w:line="160" w:lineRule="exact"/>
              <w:rPr>
                <w:rFonts w:ascii="Arial" w:hAnsi="Arial" w:cs="Arial"/>
                <w:sz w:val="16"/>
                <w:szCs w:val="16"/>
              </w:rPr>
            </w:pPr>
          </w:p>
        </w:tc>
      </w:tr>
      <w:tr w:rsidR="00C26220" w:rsidRPr="0080190C" w:rsidTr="00FA07A2">
        <w:tc>
          <w:tcPr>
            <w:tcW w:w="394" w:type="dxa"/>
          </w:tcPr>
          <w:p w:rsidR="00C26220" w:rsidRDefault="00A35D63" w:rsidP="003D70F5">
            <w:pPr>
              <w:spacing w:line="160" w:lineRule="exact"/>
              <w:rPr>
                <w:rFonts w:ascii="Arial" w:hAnsi="Arial" w:cs="Arial"/>
                <w:sz w:val="12"/>
                <w:szCs w:val="12"/>
              </w:rPr>
            </w:pPr>
            <w:r>
              <w:rPr>
                <w:rFonts w:ascii="Arial" w:hAnsi="Arial" w:cs="Arial"/>
                <w:sz w:val="12"/>
                <w:szCs w:val="12"/>
              </w:rPr>
              <w:t>14</w:t>
            </w:r>
          </w:p>
        </w:tc>
        <w:tc>
          <w:tcPr>
            <w:tcW w:w="3753" w:type="dxa"/>
          </w:tcPr>
          <w:p w:rsidR="00D85159" w:rsidRDefault="00D85159" w:rsidP="002C426B">
            <w:pPr>
              <w:spacing w:line="160" w:lineRule="exact"/>
              <w:jc w:val="both"/>
              <w:rPr>
                <w:rFonts w:ascii="Arial" w:hAnsi="Arial" w:cs="Arial"/>
                <w:sz w:val="12"/>
                <w:szCs w:val="12"/>
              </w:rPr>
            </w:pPr>
          </w:p>
          <w:p w:rsidR="00C26220" w:rsidRDefault="00D85159" w:rsidP="002C426B">
            <w:pPr>
              <w:spacing w:line="160" w:lineRule="exact"/>
              <w:jc w:val="both"/>
              <w:rPr>
                <w:rFonts w:ascii="Arial" w:hAnsi="Arial" w:cs="Arial"/>
                <w:sz w:val="12"/>
                <w:szCs w:val="12"/>
              </w:rPr>
            </w:pPr>
            <w:r>
              <w:rPr>
                <w:rFonts w:ascii="Arial" w:hAnsi="Arial" w:cs="Arial"/>
                <w:sz w:val="12"/>
                <w:szCs w:val="12"/>
              </w:rPr>
              <w:t>ЗАКЛЮЧЕНИЕ</w:t>
            </w:r>
          </w:p>
          <w:p w:rsidR="00D85159" w:rsidRPr="002248F8" w:rsidRDefault="00D85159" w:rsidP="002C426B">
            <w:pPr>
              <w:spacing w:line="160" w:lineRule="exact"/>
              <w:jc w:val="both"/>
              <w:rPr>
                <w:rFonts w:ascii="Arial" w:hAnsi="Arial" w:cs="Arial"/>
                <w:sz w:val="12"/>
                <w:szCs w:val="12"/>
              </w:rPr>
            </w:pPr>
          </w:p>
        </w:tc>
        <w:tc>
          <w:tcPr>
            <w:tcW w:w="673" w:type="dxa"/>
          </w:tcPr>
          <w:p w:rsidR="00C26220" w:rsidRPr="0080190C" w:rsidRDefault="00C26220" w:rsidP="00C90311">
            <w:pPr>
              <w:spacing w:line="160" w:lineRule="exact"/>
              <w:rPr>
                <w:rFonts w:ascii="Arial" w:hAnsi="Arial" w:cs="Arial"/>
                <w:sz w:val="16"/>
                <w:szCs w:val="16"/>
              </w:rPr>
            </w:pPr>
          </w:p>
        </w:tc>
      </w:tr>
    </w:tbl>
    <w:p w:rsidR="00B070C9" w:rsidRDefault="00B070C9" w:rsidP="009A632C">
      <w:pPr>
        <w:ind w:left="-142"/>
        <w:jc w:val="center"/>
        <w:rPr>
          <w:rFonts w:ascii="Arial" w:hAnsi="Arial" w:cs="Arial"/>
          <w:b/>
          <w:sz w:val="16"/>
          <w:szCs w:val="16"/>
        </w:rPr>
      </w:pPr>
    </w:p>
    <w:p w:rsidR="006D357C" w:rsidRDefault="006D357C" w:rsidP="009A632C">
      <w:pPr>
        <w:ind w:left="-142"/>
        <w:jc w:val="center"/>
        <w:rPr>
          <w:rFonts w:ascii="Arial" w:hAnsi="Arial" w:cs="Arial"/>
          <w:b/>
          <w:sz w:val="16"/>
          <w:szCs w:val="16"/>
        </w:rPr>
      </w:pPr>
    </w:p>
    <w:p w:rsidR="001177FE" w:rsidRDefault="001177FE" w:rsidP="009A632C">
      <w:pPr>
        <w:ind w:left="-142"/>
        <w:jc w:val="center"/>
        <w:rPr>
          <w:rFonts w:ascii="Arial" w:hAnsi="Arial" w:cs="Arial"/>
          <w:b/>
          <w:sz w:val="16"/>
          <w:szCs w:val="16"/>
        </w:rPr>
      </w:pPr>
    </w:p>
    <w:p w:rsidR="00B3293C" w:rsidRDefault="00B3293C" w:rsidP="009A632C">
      <w:pPr>
        <w:ind w:left="-142"/>
        <w:jc w:val="center"/>
        <w:rPr>
          <w:rFonts w:ascii="Arial" w:hAnsi="Arial" w:cs="Arial"/>
          <w:b/>
          <w:sz w:val="16"/>
          <w:szCs w:val="16"/>
        </w:rPr>
      </w:pPr>
    </w:p>
    <w:p w:rsidR="001177FE" w:rsidRDefault="001177FE" w:rsidP="009A632C">
      <w:pPr>
        <w:ind w:left="-142"/>
        <w:jc w:val="center"/>
        <w:rPr>
          <w:rFonts w:ascii="Arial" w:hAnsi="Arial" w:cs="Arial"/>
          <w:b/>
          <w:sz w:val="16"/>
          <w:szCs w:val="16"/>
        </w:rPr>
      </w:pPr>
    </w:p>
    <w:p w:rsidR="00525337" w:rsidRPr="00832012" w:rsidRDefault="00525337" w:rsidP="00525337">
      <w:pPr>
        <w:widowControl w:val="0"/>
        <w:autoSpaceDE w:val="0"/>
        <w:autoSpaceDN w:val="0"/>
        <w:adjustRightInd w:val="0"/>
        <w:ind w:left="-142"/>
        <w:jc w:val="center"/>
        <w:rPr>
          <w:rFonts w:ascii="Arial" w:hAnsi="Arial" w:cs="Arial"/>
          <w:b/>
          <w:sz w:val="16"/>
          <w:szCs w:val="16"/>
        </w:rPr>
      </w:pPr>
      <w:r w:rsidRPr="00832012">
        <w:rPr>
          <w:rFonts w:ascii="Arial" w:hAnsi="Arial" w:cs="Arial"/>
          <w:b/>
          <w:sz w:val="16"/>
          <w:szCs w:val="16"/>
        </w:rPr>
        <w:t>СОВЕТ ДЕПУТАТОВ БЛАГОДАРНЕНСКОГО ГОРОДСКОГО ОКРУГА СТАВРОПОЛЬСКОГО КРАЯ ПЕРВОГО СОЗЫВА</w:t>
      </w:r>
    </w:p>
    <w:p w:rsidR="00525337" w:rsidRPr="00832012" w:rsidRDefault="00525337" w:rsidP="00525337">
      <w:pPr>
        <w:widowControl w:val="0"/>
        <w:autoSpaceDE w:val="0"/>
        <w:autoSpaceDN w:val="0"/>
        <w:adjustRightInd w:val="0"/>
        <w:jc w:val="center"/>
        <w:rPr>
          <w:rFonts w:ascii="Arial" w:hAnsi="Arial" w:cs="Arial"/>
          <w:b/>
          <w:sz w:val="16"/>
          <w:szCs w:val="16"/>
        </w:rPr>
      </w:pPr>
      <w:r w:rsidRPr="00832012">
        <w:rPr>
          <w:rFonts w:ascii="Arial" w:hAnsi="Arial" w:cs="Arial"/>
          <w:b/>
          <w:sz w:val="16"/>
          <w:szCs w:val="16"/>
        </w:rPr>
        <w:t>РЕШЕНИЕ</w:t>
      </w:r>
    </w:p>
    <w:p w:rsidR="00B803E5" w:rsidRDefault="00B803E5" w:rsidP="00007312">
      <w:pPr>
        <w:spacing w:line="240" w:lineRule="exact"/>
        <w:rPr>
          <w:rFonts w:ascii="Arial" w:hAnsi="Arial" w:cs="Arial"/>
          <w:spacing w:val="2"/>
          <w:sz w:val="16"/>
          <w:szCs w:val="16"/>
        </w:rPr>
      </w:pPr>
    </w:p>
    <w:p w:rsidR="00B3293C" w:rsidRDefault="00B3293C" w:rsidP="00007312">
      <w:pPr>
        <w:spacing w:line="240" w:lineRule="exact"/>
        <w:rPr>
          <w:rFonts w:ascii="Arial" w:hAnsi="Arial" w:cs="Arial"/>
          <w:spacing w:val="2"/>
          <w:sz w:val="16"/>
          <w:szCs w:val="16"/>
        </w:rPr>
      </w:pPr>
    </w:p>
    <w:tbl>
      <w:tblPr>
        <w:tblW w:w="4786" w:type="dxa"/>
        <w:tblLook w:val="04A0" w:firstRow="1" w:lastRow="0" w:firstColumn="1" w:lastColumn="0" w:noHBand="0" w:noVBand="1"/>
      </w:tblPr>
      <w:tblGrid>
        <w:gridCol w:w="1809"/>
        <w:gridCol w:w="1843"/>
        <w:gridCol w:w="1134"/>
      </w:tblGrid>
      <w:tr w:rsidR="003145AA" w:rsidRPr="00A228E4" w:rsidTr="003145AA">
        <w:tc>
          <w:tcPr>
            <w:tcW w:w="1809" w:type="dxa"/>
            <w:hideMark/>
          </w:tcPr>
          <w:p w:rsidR="003145AA" w:rsidRPr="00A228E4" w:rsidRDefault="003145AA" w:rsidP="004D6291">
            <w:pPr>
              <w:widowControl w:val="0"/>
              <w:autoSpaceDE w:val="0"/>
              <w:autoSpaceDN w:val="0"/>
              <w:adjustRightInd w:val="0"/>
              <w:rPr>
                <w:rFonts w:ascii="Arial" w:hAnsi="Arial" w:cs="Arial"/>
                <w:sz w:val="16"/>
                <w:szCs w:val="16"/>
              </w:rPr>
            </w:pPr>
            <w:r w:rsidRPr="00A228E4">
              <w:rPr>
                <w:rFonts w:ascii="Arial" w:hAnsi="Arial" w:cs="Arial"/>
                <w:sz w:val="16"/>
                <w:szCs w:val="16"/>
              </w:rPr>
              <w:t>14 апреля 2020 года</w:t>
            </w:r>
          </w:p>
        </w:tc>
        <w:tc>
          <w:tcPr>
            <w:tcW w:w="1843" w:type="dxa"/>
            <w:hideMark/>
          </w:tcPr>
          <w:p w:rsidR="003145AA" w:rsidRPr="00A228E4" w:rsidRDefault="003145AA" w:rsidP="004D6291">
            <w:pPr>
              <w:widowControl w:val="0"/>
              <w:autoSpaceDE w:val="0"/>
              <w:autoSpaceDN w:val="0"/>
              <w:adjustRightInd w:val="0"/>
              <w:jc w:val="center"/>
              <w:rPr>
                <w:rFonts w:ascii="Arial" w:hAnsi="Arial" w:cs="Arial"/>
                <w:sz w:val="16"/>
                <w:szCs w:val="16"/>
              </w:rPr>
            </w:pPr>
            <w:proofErr w:type="spellStart"/>
            <w:r w:rsidRPr="00A228E4">
              <w:rPr>
                <w:rFonts w:ascii="Arial" w:hAnsi="Arial" w:cs="Arial"/>
                <w:sz w:val="16"/>
                <w:szCs w:val="16"/>
              </w:rPr>
              <w:t>г</w:t>
            </w:r>
            <w:proofErr w:type="gramStart"/>
            <w:r w:rsidRPr="00A228E4">
              <w:rPr>
                <w:rFonts w:ascii="Arial" w:hAnsi="Arial" w:cs="Arial"/>
                <w:sz w:val="16"/>
                <w:szCs w:val="16"/>
              </w:rPr>
              <w:t>.Б</w:t>
            </w:r>
            <w:proofErr w:type="gramEnd"/>
            <w:r w:rsidRPr="00A228E4">
              <w:rPr>
                <w:rFonts w:ascii="Arial" w:hAnsi="Arial" w:cs="Arial"/>
                <w:sz w:val="16"/>
                <w:szCs w:val="16"/>
              </w:rPr>
              <w:t>лагодарный</w:t>
            </w:r>
            <w:proofErr w:type="spellEnd"/>
          </w:p>
        </w:tc>
        <w:tc>
          <w:tcPr>
            <w:tcW w:w="1134" w:type="dxa"/>
            <w:hideMark/>
          </w:tcPr>
          <w:p w:rsidR="003145AA" w:rsidRPr="00A228E4" w:rsidRDefault="003145AA" w:rsidP="004D6291">
            <w:pPr>
              <w:widowControl w:val="0"/>
              <w:autoSpaceDE w:val="0"/>
              <w:autoSpaceDN w:val="0"/>
              <w:adjustRightInd w:val="0"/>
              <w:jc w:val="right"/>
              <w:rPr>
                <w:rFonts w:ascii="Arial" w:hAnsi="Arial" w:cs="Arial"/>
                <w:sz w:val="16"/>
                <w:szCs w:val="16"/>
              </w:rPr>
            </w:pPr>
            <w:r w:rsidRPr="00A228E4">
              <w:rPr>
                <w:rFonts w:ascii="Arial" w:hAnsi="Arial" w:cs="Arial"/>
                <w:sz w:val="16"/>
                <w:szCs w:val="16"/>
              </w:rPr>
              <w:t>№ 325</w:t>
            </w:r>
          </w:p>
        </w:tc>
      </w:tr>
    </w:tbl>
    <w:p w:rsidR="003145AA" w:rsidRPr="00A228E4" w:rsidRDefault="003145AA" w:rsidP="003145AA">
      <w:pPr>
        <w:widowControl w:val="0"/>
        <w:autoSpaceDE w:val="0"/>
        <w:autoSpaceDN w:val="0"/>
        <w:adjustRightInd w:val="0"/>
        <w:ind w:left="-142"/>
        <w:jc w:val="center"/>
        <w:rPr>
          <w:rFonts w:ascii="Arial" w:hAnsi="Arial" w:cs="Arial"/>
          <w:sz w:val="16"/>
          <w:szCs w:val="16"/>
        </w:rPr>
      </w:pPr>
    </w:p>
    <w:p w:rsidR="003145AA" w:rsidRPr="00A228E4" w:rsidRDefault="003145AA" w:rsidP="003145AA">
      <w:pPr>
        <w:rPr>
          <w:rFonts w:ascii="Arial" w:hAnsi="Arial" w:cs="Arial"/>
          <w:sz w:val="16"/>
          <w:szCs w:val="16"/>
        </w:rPr>
      </w:pPr>
    </w:p>
    <w:p w:rsidR="003145AA" w:rsidRPr="00A228E4" w:rsidRDefault="003145AA" w:rsidP="003145AA">
      <w:pPr>
        <w:spacing w:line="180" w:lineRule="exact"/>
        <w:jc w:val="both"/>
        <w:rPr>
          <w:rFonts w:ascii="Arial" w:hAnsi="Arial" w:cs="Arial"/>
          <w:sz w:val="16"/>
          <w:szCs w:val="16"/>
        </w:rPr>
      </w:pPr>
      <w:r w:rsidRPr="00A228E4">
        <w:rPr>
          <w:rFonts w:ascii="Arial" w:hAnsi="Arial" w:cs="Arial"/>
          <w:sz w:val="16"/>
          <w:szCs w:val="16"/>
        </w:rPr>
        <w:t>Об утверждении Порядка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предусмотренных частью 7.3-1 статьи 40 Федерального закона «Об общих принципах организации местного самоуправления в Российской Федерации»</w:t>
      </w:r>
    </w:p>
    <w:p w:rsidR="003145AA" w:rsidRPr="00A228E4" w:rsidRDefault="003145AA" w:rsidP="003145AA">
      <w:pPr>
        <w:spacing w:line="180" w:lineRule="exact"/>
        <w:jc w:val="both"/>
        <w:rPr>
          <w:rFonts w:ascii="Arial" w:hAnsi="Arial" w:cs="Arial"/>
          <w:sz w:val="16"/>
          <w:szCs w:val="16"/>
        </w:rPr>
      </w:pPr>
      <w:r w:rsidRPr="00A228E4">
        <w:rPr>
          <w:rFonts w:ascii="Arial" w:hAnsi="Arial" w:cs="Arial"/>
          <w:sz w:val="16"/>
          <w:szCs w:val="16"/>
        </w:rPr>
        <w:tab/>
      </w:r>
    </w:p>
    <w:p w:rsidR="003145AA" w:rsidRPr="00A228E4" w:rsidRDefault="003145AA" w:rsidP="003145AA">
      <w:pPr>
        <w:rPr>
          <w:rFonts w:ascii="Arial" w:hAnsi="Arial" w:cs="Arial"/>
          <w:sz w:val="16"/>
          <w:szCs w:val="16"/>
        </w:rPr>
      </w:pPr>
    </w:p>
    <w:p w:rsidR="003145AA" w:rsidRPr="00A228E4" w:rsidRDefault="003145AA" w:rsidP="003145AA">
      <w:pPr>
        <w:ind w:firstLine="142"/>
        <w:jc w:val="both"/>
        <w:rPr>
          <w:rFonts w:ascii="Arial" w:hAnsi="Arial" w:cs="Arial"/>
          <w:sz w:val="16"/>
          <w:szCs w:val="16"/>
        </w:rPr>
      </w:pPr>
      <w:proofErr w:type="gramStart"/>
      <w:r w:rsidRPr="00A228E4">
        <w:rPr>
          <w:rFonts w:ascii="Arial" w:hAnsi="Arial" w:cs="Arial"/>
          <w:sz w:val="16"/>
          <w:szCs w:val="16"/>
        </w:rPr>
        <w:lastRenderedPageBreak/>
        <w:t>В соответствии с частью 7.3-1 статьи 40 Федерального закона от 6 октября 2003 года №131-ФЗ «Об общих принципах организации местного самоуправления в Российской Федерации», Федеральным законом от 25 декабря 2008 года №273-ФЗ «О противодействии коррупции», законом Ставропольского края от 20 июля 2017 года № 92-кз «О порядке представления сведений о доходах, расходах, об имуществе и обязательствах имущественного характера гражданами Российской</w:t>
      </w:r>
      <w:proofErr w:type="gramEnd"/>
      <w:r w:rsidRPr="00A228E4">
        <w:rPr>
          <w:rFonts w:ascii="Arial" w:hAnsi="Arial" w:cs="Arial"/>
          <w:sz w:val="16"/>
          <w:szCs w:val="16"/>
        </w:rPr>
        <w:t xml:space="preserve"> Федерации, претендующими на замещение муниципальных должностей в Ставропольском крае, и лицами, замещающими муниципальные должности в Ставропольском крае, и порядке осуществления проверки достоверности и полноты представляемых сведений», Уставом Благодарненского городского округа Ставропольского края, Совет депутатов  Благодарненского городского округа Ставропольского края</w:t>
      </w:r>
    </w:p>
    <w:p w:rsidR="003145AA" w:rsidRPr="00A228E4" w:rsidRDefault="003145AA" w:rsidP="003145AA">
      <w:pPr>
        <w:rPr>
          <w:rFonts w:ascii="Arial" w:hAnsi="Arial" w:cs="Arial"/>
          <w:sz w:val="16"/>
          <w:szCs w:val="16"/>
        </w:rPr>
      </w:pPr>
    </w:p>
    <w:p w:rsidR="003145AA" w:rsidRPr="00A228E4" w:rsidRDefault="003145AA" w:rsidP="003145AA">
      <w:pPr>
        <w:rPr>
          <w:rFonts w:ascii="Arial" w:hAnsi="Arial" w:cs="Arial"/>
          <w:sz w:val="16"/>
          <w:szCs w:val="16"/>
        </w:rPr>
      </w:pPr>
    </w:p>
    <w:p w:rsidR="003145AA" w:rsidRPr="00A228E4" w:rsidRDefault="003145AA" w:rsidP="003145AA">
      <w:pPr>
        <w:ind w:firstLine="142"/>
        <w:rPr>
          <w:rFonts w:ascii="Arial" w:hAnsi="Arial" w:cs="Arial"/>
          <w:b/>
          <w:sz w:val="16"/>
          <w:szCs w:val="16"/>
        </w:rPr>
      </w:pPr>
      <w:r w:rsidRPr="00A228E4">
        <w:rPr>
          <w:rFonts w:ascii="Arial" w:hAnsi="Arial" w:cs="Arial"/>
          <w:b/>
          <w:sz w:val="16"/>
          <w:szCs w:val="16"/>
        </w:rPr>
        <w:t>РЕШИЛ:</w:t>
      </w:r>
    </w:p>
    <w:p w:rsidR="003145AA" w:rsidRPr="00A228E4" w:rsidRDefault="003145AA" w:rsidP="003145AA">
      <w:pPr>
        <w:rPr>
          <w:rFonts w:ascii="Arial" w:hAnsi="Arial" w:cs="Arial"/>
          <w:sz w:val="16"/>
          <w:szCs w:val="16"/>
        </w:rPr>
      </w:pPr>
    </w:p>
    <w:p w:rsidR="003145AA" w:rsidRPr="00A228E4" w:rsidRDefault="003145AA" w:rsidP="003145AA">
      <w:pPr>
        <w:jc w:val="both"/>
        <w:rPr>
          <w:rFonts w:ascii="Arial" w:hAnsi="Arial" w:cs="Arial"/>
          <w:sz w:val="16"/>
          <w:szCs w:val="16"/>
        </w:rPr>
      </w:pPr>
    </w:p>
    <w:p w:rsidR="003145AA" w:rsidRPr="00A228E4" w:rsidRDefault="003145AA" w:rsidP="003145AA">
      <w:pPr>
        <w:ind w:firstLine="142"/>
        <w:jc w:val="both"/>
        <w:rPr>
          <w:rFonts w:ascii="Arial" w:hAnsi="Arial" w:cs="Arial"/>
          <w:sz w:val="16"/>
          <w:szCs w:val="16"/>
        </w:rPr>
      </w:pPr>
      <w:r w:rsidRPr="00A228E4">
        <w:rPr>
          <w:rFonts w:ascii="Arial" w:hAnsi="Arial" w:cs="Arial"/>
          <w:sz w:val="16"/>
          <w:szCs w:val="16"/>
        </w:rPr>
        <w:t>1.Утвердить прилагаемый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предусмотренных частью 7.3-1 статьи 40 Федерального закона «Об общих принципах организации местного самоуправления в Российской Федерации».</w:t>
      </w:r>
    </w:p>
    <w:p w:rsidR="001177FE" w:rsidRDefault="001177FE" w:rsidP="003145AA">
      <w:pPr>
        <w:ind w:firstLine="142"/>
        <w:jc w:val="both"/>
        <w:rPr>
          <w:rFonts w:ascii="Arial" w:hAnsi="Arial" w:cs="Arial"/>
          <w:sz w:val="16"/>
          <w:szCs w:val="16"/>
        </w:rPr>
      </w:pPr>
    </w:p>
    <w:p w:rsidR="003145AA" w:rsidRPr="00A228E4" w:rsidRDefault="003145AA" w:rsidP="003145AA">
      <w:pPr>
        <w:ind w:firstLine="142"/>
        <w:jc w:val="both"/>
        <w:rPr>
          <w:rFonts w:ascii="Arial" w:hAnsi="Arial" w:cs="Arial"/>
          <w:sz w:val="16"/>
          <w:szCs w:val="16"/>
        </w:rPr>
      </w:pPr>
      <w:r w:rsidRPr="00A228E4">
        <w:rPr>
          <w:rFonts w:ascii="Arial" w:hAnsi="Arial" w:cs="Arial"/>
          <w:sz w:val="16"/>
          <w:szCs w:val="16"/>
        </w:rPr>
        <w:t xml:space="preserve">2. Настоящее решение вступает в силу со дня его официального опубликования. </w:t>
      </w:r>
    </w:p>
    <w:p w:rsidR="003145AA" w:rsidRDefault="003145AA" w:rsidP="003145AA">
      <w:pPr>
        <w:jc w:val="both"/>
        <w:rPr>
          <w:rFonts w:ascii="Arial" w:hAnsi="Arial" w:cs="Arial"/>
          <w:sz w:val="16"/>
          <w:szCs w:val="16"/>
        </w:rPr>
      </w:pPr>
    </w:p>
    <w:p w:rsidR="003145AA" w:rsidRPr="00A228E4" w:rsidRDefault="003145AA" w:rsidP="003145AA">
      <w:pPr>
        <w:jc w:val="both"/>
        <w:rPr>
          <w:rFonts w:ascii="Arial" w:hAnsi="Arial" w:cs="Arial"/>
          <w:sz w:val="16"/>
          <w:szCs w:val="16"/>
        </w:rPr>
      </w:pPr>
    </w:p>
    <w:p w:rsidR="003145AA" w:rsidRPr="00A228E4" w:rsidRDefault="003145AA" w:rsidP="003145AA">
      <w:pPr>
        <w:rPr>
          <w:rFonts w:ascii="Arial" w:hAnsi="Arial" w:cs="Arial"/>
          <w:sz w:val="16"/>
          <w:szCs w:val="16"/>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7"/>
        <w:gridCol w:w="2446"/>
      </w:tblGrid>
      <w:tr w:rsidR="003145AA" w:rsidRPr="00A228E4" w:rsidTr="004D6291">
        <w:trPr>
          <w:trHeight w:val="284"/>
        </w:trPr>
        <w:tc>
          <w:tcPr>
            <w:tcW w:w="4677" w:type="dxa"/>
          </w:tcPr>
          <w:p w:rsidR="003145AA" w:rsidRPr="00A228E4" w:rsidRDefault="003145AA" w:rsidP="003145AA">
            <w:pPr>
              <w:spacing w:line="180" w:lineRule="exact"/>
              <w:rPr>
                <w:rFonts w:ascii="Arial" w:hAnsi="Arial" w:cs="Arial"/>
                <w:sz w:val="16"/>
                <w:szCs w:val="16"/>
              </w:rPr>
            </w:pPr>
            <w:r w:rsidRPr="00A228E4">
              <w:rPr>
                <w:rFonts w:ascii="Arial" w:hAnsi="Arial" w:cs="Arial"/>
                <w:sz w:val="16"/>
                <w:szCs w:val="16"/>
              </w:rPr>
              <w:t xml:space="preserve">Председатель Совета депутатов Благодарненского городского округа </w:t>
            </w:r>
          </w:p>
          <w:p w:rsidR="003145AA" w:rsidRPr="00A228E4" w:rsidRDefault="003145AA" w:rsidP="003145AA">
            <w:pPr>
              <w:spacing w:line="180" w:lineRule="exact"/>
              <w:rPr>
                <w:rFonts w:ascii="Arial" w:hAnsi="Arial" w:cs="Arial"/>
                <w:sz w:val="16"/>
                <w:szCs w:val="16"/>
              </w:rPr>
            </w:pPr>
            <w:r w:rsidRPr="00A228E4">
              <w:rPr>
                <w:rFonts w:ascii="Arial" w:hAnsi="Arial" w:cs="Arial"/>
                <w:sz w:val="16"/>
                <w:szCs w:val="16"/>
              </w:rPr>
              <w:t>Ставропольского края</w:t>
            </w:r>
          </w:p>
          <w:p w:rsidR="003145AA" w:rsidRPr="00A228E4" w:rsidRDefault="003145AA" w:rsidP="003145AA">
            <w:pPr>
              <w:spacing w:line="180" w:lineRule="exact"/>
              <w:jc w:val="right"/>
              <w:rPr>
                <w:rFonts w:ascii="Arial" w:hAnsi="Arial" w:cs="Arial"/>
                <w:sz w:val="16"/>
                <w:szCs w:val="16"/>
              </w:rPr>
            </w:pPr>
            <w:proofErr w:type="spellStart"/>
            <w:r w:rsidRPr="00A228E4">
              <w:rPr>
                <w:rFonts w:ascii="Arial" w:hAnsi="Arial" w:cs="Arial"/>
                <w:sz w:val="16"/>
                <w:szCs w:val="16"/>
              </w:rPr>
              <w:t>И.А.Ерохин</w:t>
            </w:r>
            <w:proofErr w:type="spellEnd"/>
          </w:p>
        </w:tc>
        <w:tc>
          <w:tcPr>
            <w:tcW w:w="4677" w:type="dxa"/>
          </w:tcPr>
          <w:p w:rsidR="003145AA" w:rsidRPr="00A228E4" w:rsidRDefault="003145AA" w:rsidP="003145AA">
            <w:pPr>
              <w:spacing w:line="180" w:lineRule="exact"/>
              <w:rPr>
                <w:rFonts w:ascii="Arial" w:hAnsi="Arial" w:cs="Arial"/>
                <w:sz w:val="16"/>
                <w:szCs w:val="16"/>
              </w:rPr>
            </w:pPr>
            <w:r w:rsidRPr="00A228E4">
              <w:rPr>
                <w:rFonts w:ascii="Arial" w:hAnsi="Arial" w:cs="Arial"/>
                <w:sz w:val="16"/>
                <w:szCs w:val="16"/>
              </w:rPr>
              <w:t>Глава Благодарненского</w:t>
            </w:r>
          </w:p>
          <w:p w:rsidR="003145AA" w:rsidRPr="00A228E4" w:rsidRDefault="003145AA" w:rsidP="003145AA">
            <w:pPr>
              <w:spacing w:line="180" w:lineRule="exact"/>
              <w:rPr>
                <w:rFonts w:ascii="Arial" w:hAnsi="Arial" w:cs="Arial"/>
                <w:sz w:val="16"/>
                <w:szCs w:val="16"/>
              </w:rPr>
            </w:pPr>
            <w:r w:rsidRPr="00A228E4">
              <w:rPr>
                <w:rFonts w:ascii="Arial" w:hAnsi="Arial" w:cs="Arial"/>
                <w:sz w:val="16"/>
                <w:szCs w:val="16"/>
              </w:rPr>
              <w:t xml:space="preserve">городского округа </w:t>
            </w:r>
          </w:p>
          <w:p w:rsidR="003145AA" w:rsidRPr="00A228E4" w:rsidRDefault="003145AA" w:rsidP="003145AA">
            <w:pPr>
              <w:spacing w:line="180" w:lineRule="exact"/>
              <w:rPr>
                <w:rFonts w:ascii="Arial" w:hAnsi="Arial" w:cs="Arial"/>
                <w:sz w:val="16"/>
                <w:szCs w:val="16"/>
              </w:rPr>
            </w:pPr>
            <w:r w:rsidRPr="00A228E4">
              <w:rPr>
                <w:rFonts w:ascii="Arial" w:hAnsi="Arial" w:cs="Arial"/>
                <w:sz w:val="16"/>
                <w:szCs w:val="16"/>
              </w:rPr>
              <w:t>Ставропольского края</w:t>
            </w:r>
          </w:p>
          <w:p w:rsidR="00B3293C" w:rsidRDefault="00B3293C" w:rsidP="003145AA">
            <w:pPr>
              <w:spacing w:line="180" w:lineRule="exact"/>
              <w:jc w:val="right"/>
              <w:rPr>
                <w:rFonts w:ascii="Arial" w:hAnsi="Arial" w:cs="Arial"/>
                <w:sz w:val="16"/>
                <w:szCs w:val="16"/>
              </w:rPr>
            </w:pPr>
          </w:p>
          <w:p w:rsidR="003145AA" w:rsidRPr="00A228E4" w:rsidRDefault="003145AA" w:rsidP="003145AA">
            <w:pPr>
              <w:spacing w:line="180" w:lineRule="exact"/>
              <w:jc w:val="right"/>
              <w:rPr>
                <w:rFonts w:ascii="Arial" w:hAnsi="Arial" w:cs="Arial"/>
                <w:sz w:val="16"/>
                <w:szCs w:val="16"/>
              </w:rPr>
            </w:pPr>
            <w:proofErr w:type="spellStart"/>
            <w:r w:rsidRPr="00A228E4">
              <w:rPr>
                <w:rFonts w:ascii="Arial" w:hAnsi="Arial" w:cs="Arial"/>
                <w:sz w:val="16"/>
                <w:szCs w:val="16"/>
              </w:rPr>
              <w:t>А.И.Теньков</w:t>
            </w:r>
            <w:proofErr w:type="spellEnd"/>
          </w:p>
        </w:tc>
      </w:tr>
    </w:tbl>
    <w:p w:rsidR="000E1DDC" w:rsidRDefault="000E1DDC" w:rsidP="00007312">
      <w:pPr>
        <w:spacing w:line="240" w:lineRule="exact"/>
        <w:rPr>
          <w:rFonts w:ascii="Arial" w:hAnsi="Arial" w:cs="Arial"/>
          <w:spacing w:val="2"/>
          <w:sz w:val="16"/>
          <w:szCs w:val="16"/>
        </w:rPr>
      </w:pPr>
    </w:p>
    <w:p w:rsidR="000E1DDC" w:rsidRDefault="000E1DDC" w:rsidP="00007312">
      <w:pPr>
        <w:spacing w:line="240" w:lineRule="exact"/>
        <w:rPr>
          <w:rFonts w:ascii="Arial" w:hAnsi="Arial" w:cs="Arial"/>
          <w:spacing w:val="2"/>
          <w:sz w:val="16"/>
          <w:szCs w:val="16"/>
        </w:rPr>
      </w:pPr>
    </w:p>
    <w:p w:rsidR="00B3293C" w:rsidRDefault="00B3293C" w:rsidP="00007312">
      <w:pPr>
        <w:spacing w:line="240" w:lineRule="exact"/>
        <w:rPr>
          <w:rFonts w:ascii="Arial" w:hAnsi="Arial" w:cs="Arial"/>
          <w:spacing w:val="2"/>
          <w:sz w:val="16"/>
          <w:szCs w:val="16"/>
        </w:rPr>
      </w:pPr>
    </w:p>
    <w:p w:rsidR="000E1DDC" w:rsidRDefault="000E1DDC" w:rsidP="00007312">
      <w:pPr>
        <w:spacing w:line="240" w:lineRule="exact"/>
        <w:rPr>
          <w:rFonts w:ascii="Arial" w:hAnsi="Arial" w:cs="Arial"/>
          <w:spacing w:val="2"/>
          <w:sz w:val="16"/>
          <w:szCs w:val="16"/>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1"/>
      </w:tblGrid>
      <w:tr w:rsidR="00CE04F3" w:rsidRPr="00A228E4" w:rsidTr="004D6291">
        <w:tc>
          <w:tcPr>
            <w:tcW w:w="4671" w:type="dxa"/>
          </w:tcPr>
          <w:p w:rsidR="00CE04F3" w:rsidRPr="00A228E4" w:rsidRDefault="00CE04F3" w:rsidP="00CE04F3">
            <w:pPr>
              <w:spacing w:line="180" w:lineRule="exact"/>
              <w:ind w:left="2268" w:right="-113"/>
              <w:jc w:val="center"/>
              <w:rPr>
                <w:rFonts w:ascii="Arial" w:hAnsi="Arial" w:cs="Arial"/>
                <w:bCs/>
                <w:sz w:val="16"/>
                <w:szCs w:val="16"/>
              </w:rPr>
            </w:pPr>
            <w:r w:rsidRPr="00A228E4">
              <w:rPr>
                <w:rFonts w:ascii="Arial" w:hAnsi="Arial" w:cs="Arial"/>
                <w:bCs/>
                <w:sz w:val="16"/>
                <w:szCs w:val="16"/>
              </w:rPr>
              <w:t>УТВЕРЖДЕН</w:t>
            </w:r>
          </w:p>
          <w:p w:rsidR="00CE04F3" w:rsidRPr="00A228E4" w:rsidRDefault="00CE04F3" w:rsidP="00CE04F3">
            <w:pPr>
              <w:spacing w:line="180" w:lineRule="exact"/>
              <w:ind w:left="2268" w:right="-113"/>
              <w:jc w:val="center"/>
              <w:rPr>
                <w:rFonts w:ascii="Arial" w:hAnsi="Arial" w:cs="Arial"/>
                <w:bCs/>
                <w:sz w:val="16"/>
                <w:szCs w:val="16"/>
              </w:rPr>
            </w:pPr>
            <w:r w:rsidRPr="00A228E4">
              <w:rPr>
                <w:rFonts w:ascii="Arial" w:hAnsi="Arial" w:cs="Arial"/>
                <w:bCs/>
                <w:sz w:val="16"/>
                <w:szCs w:val="16"/>
              </w:rPr>
              <w:t>решением Совета депутатов Благодарненского городского округа Ставропольского края</w:t>
            </w:r>
          </w:p>
          <w:p w:rsidR="00CE04F3" w:rsidRPr="00A228E4" w:rsidRDefault="00CE04F3" w:rsidP="00CE04F3">
            <w:pPr>
              <w:spacing w:line="180" w:lineRule="exact"/>
              <w:ind w:left="2268" w:right="-113"/>
              <w:jc w:val="center"/>
              <w:rPr>
                <w:rFonts w:ascii="Arial" w:hAnsi="Arial" w:cs="Arial"/>
                <w:bCs/>
                <w:sz w:val="16"/>
                <w:szCs w:val="16"/>
              </w:rPr>
            </w:pPr>
            <w:r w:rsidRPr="00A228E4">
              <w:rPr>
                <w:rFonts w:ascii="Arial" w:hAnsi="Arial" w:cs="Arial"/>
                <w:bCs/>
                <w:sz w:val="16"/>
                <w:szCs w:val="16"/>
              </w:rPr>
              <w:t>от 14 апреля 2020 года № 325</w:t>
            </w:r>
          </w:p>
        </w:tc>
      </w:tr>
    </w:tbl>
    <w:p w:rsidR="00CE04F3" w:rsidRPr="00A228E4" w:rsidRDefault="00CE04F3" w:rsidP="00CE04F3">
      <w:pPr>
        <w:jc w:val="center"/>
        <w:rPr>
          <w:rFonts w:ascii="Arial" w:hAnsi="Arial" w:cs="Arial"/>
          <w:bCs/>
          <w:sz w:val="16"/>
          <w:szCs w:val="16"/>
        </w:rPr>
      </w:pPr>
    </w:p>
    <w:p w:rsidR="00CE04F3" w:rsidRDefault="00CE04F3" w:rsidP="00CE04F3">
      <w:pPr>
        <w:spacing w:line="180" w:lineRule="exact"/>
        <w:ind w:firstLine="709"/>
        <w:jc w:val="both"/>
        <w:rPr>
          <w:rFonts w:ascii="Arial" w:hAnsi="Arial" w:cs="Arial"/>
          <w:bCs/>
          <w:sz w:val="16"/>
          <w:szCs w:val="16"/>
        </w:rPr>
      </w:pPr>
    </w:p>
    <w:p w:rsidR="00CE04F3" w:rsidRDefault="00CE04F3" w:rsidP="00CE04F3">
      <w:pPr>
        <w:spacing w:line="180" w:lineRule="exact"/>
        <w:jc w:val="both"/>
        <w:rPr>
          <w:rFonts w:ascii="Arial" w:hAnsi="Arial" w:cs="Arial"/>
          <w:bCs/>
          <w:sz w:val="16"/>
          <w:szCs w:val="16"/>
        </w:rPr>
      </w:pPr>
    </w:p>
    <w:p w:rsidR="00CE04F3" w:rsidRPr="00CE04F3" w:rsidRDefault="00CE04F3" w:rsidP="00CE04F3">
      <w:pPr>
        <w:spacing w:line="180" w:lineRule="exact"/>
        <w:jc w:val="center"/>
        <w:rPr>
          <w:rFonts w:ascii="Arial" w:hAnsi="Arial" w:cs="Arial"/>
          <w:bCs/>
          <w:sz w:val="16"/>
          <w:szCs w:val="16"/>
        </w:rPr>
      </w:pPr>
      <w:r w:rsidRPr="00CE04F3">
        <w:rPr>
          <w:rFonts w:ascii="Arial" w:hAnsi="Arial" w:cs="Arial"/>
          <w:bCs/>
          <w:sz w:val="16"/>
          <w:szCs w:val="16"/>
        </w:rPr>
        <w:t>Порядок</w:t>
      </w:r>
    </w:p>
    <w:p w:rsidR="00CE04F3" w:rsidRPr="00CE04F3" w:rsidRDefault="00CE04F3" w:rsidP="00CE04F3">
      <w:pPr>
        <w:spacing w:line="180" w:lineRule="exact"/>
        <w:jc w:val="both"/>
        <w:rPr>
          <w:rFonts w:ascii="Arial" w:hAnsi="Arial" w:cs="Arial"/>
          <w:bCs/>
          <w:sz w:val="16"/>
          <w:szCs w:val="16"/>
        </w:rPr>
      </w:pPr>
      <w:r w:rsidRPr="00CE04F3">
        <w:rPr>
          <w:rFonts w:ascii="Arial" w:hAnsi="Arial" w:cs="Arial"/>
          <w:bCs/>
          <w:sz w:val="16"/>
          <w:szCs w:val="16"/>
        </w:rPr>
        <w:t xml:space="preserve">принятия решения о применении к депутату, </w:t>
      </w:r>
      <w:bookmarkStart w:id="0" w:name="_Hlk35592167"/>
      <w:bookmarkStart w:id="1" w:name="_Hlk35592306"/>
      <w:r w:rsidRPr="00CE04F3">
        <w:rPr>
          <w:rFonts w:ascii="Arial" w:hAnsi="Arial" w:cs="Arial"/>
          <w:bCs/>
          <w:sz w:val="16"/>
          <w:szCs w:val="16"/>
        </w:rPr>
        <w:t>члену выборного органа местного самоуправления</w:t>
      </w:r>
      <w:bookmarkEnd w:id="0"/>
      <w:r w:rsidRPr="00CE04F3">
        <w:rPr>
          <w:rFonts w:ascii="Arial" w:hAnsi="Arial" w:cs="Arial"/>
          <w:bCs/>
          <w:sz w:val="16"/>
          <w:szCs w:val="16"/>
        </w:rPr>
        <w:t xml:space="preserve">, </w:t>
      </w:r>
      <w:bookmarkEnd w:id="1"/>
      <w:r w:rsidRPr="00CE04F3">
        <w:rPr>
          <w:rFonts w:ascii="Arial" w:hAnsi="Arial" w:cs="Arial"/>
          <w:bCs/>
          <w:sz w:val="16"/>
          <w:szCs w:val="16"/>
        </w:rPr>
        <w:t>выборному должностному лицу местного самоуправления мер ответственности, предусмотренных частью 7.3-1 статьи 40 Федерального закона «Об общих принципах организации местного самоуправления в Российской Федерации»</w:t>
      </w:r>
    </w:p>
    <w:p w:rsidR="00CE04F3" w:rsidRDefault="00CE04F3" w:rsidP="00CE04F3">
      <w:pPr>
        <w:ind w:firstLine="709"/>
        <w:jc w:val="center"/>
        <w:rPr>
          <w:rFonts w:ascii="Arial" w:hAnsi="Arial" w:cs="Arial"/>
          <w:bCs/>
          <w:sz w:val="16"/>
          <w:szCs w:val="16"/>
        </w:rPr>
      </w:pPr>
    </w:p>
    <w:p w:rsidR="00CE04F3" w:rsidRPr="00A228E4" w:rsidRDefault="00CE04F3" w:rsidP="00CE04F3">
      <w:pPr>
        <w:ind w:firstLine="142"/>
        <w:rPr>
          <w:rFonts w:ascii="Arial" w:hAnsi="Arial" w:cs="Arial"/>
          <w:bCs/>
          <w:sz w:val="16"/>
          <w:szCs w:val="16"/>
        </w:rPr>
      </w:pPr>
      <w:r w:rsidRPr="00A228E4">
        <w:rPr>
          <w:rFonts w:ascii="Arial" w:hAnsi="Arial" w:cs="Arial"/>
          <w:bCs/>
          <w:sz w:val="16"/>
          <w:szCs w:val="16"/>
        </w:rPr>
        <w:lastRenderedPageBreak/>
        <w:t>Статья 1. Общие положения</w:t>
      </w:r>
    </w:p>
    <w:p w:rsidR="00CE04F3" w:rsidRDefault="00CE04F3" w:rsidP="00CE04F3">
      <w:pPr>
        <w:ind w:firstLine="142"/>
        <w:jc w:val="both"/>
        <w:rPr>
          <w:rFonts w:ascii="Arial" w:hAnsi="Arial" w:cs="Arial"/>
          <w:bCs/>
          <w:sz w:val="16"/>
          <w:szCs w:val="16"/>
        </w:rPr>
      </w:pPr>
    </w:p>
    <w:p w:rsidR="001177FE" w:rsidRPr="00A228E4" w:rsidRDefault="001177FE" w:rsidP="00CE04F3">
      <w:pPr>
        <w:ind w:firstLine="142"/>
        <w:jc w:val="both"/>
        <w:rPr>
          <w:rFonts w:ascii="Arial" w:hAnsi="Arial" w:cs="Arial"/>
          <w:bCs/>
          <w:sz w:val="16"/>
          <w:szCs w:val="16"/>
        </w:rPr>
      </w:pPr>
    </w:p>
    <w:p w:rsidR="00CE04F3" w:rsidRPr="00A228E4" w:rsidRDefault="00CE04F3" w:rsidP="00CE04F3">
      <w:pPr>
        <w:ind w:firstLine="142"/>
        <w:jc w:val="both"/>
        <w:rPr>
          <w:rFonts w:ascii="Arial" w:hAnsi="Arial" w:cs="Arial"/>
          <w:bCs/>
          <w:sz w:val="16"/>
          <w:szCs w:val="16"/>
        </w:rPr>
      </w:pPr>
      <w:r w:rsidRPr="00A228E4">
        <w:rPr>
          <w:rFonts w:ascii="Arial" w:hAnsi="Arial" w:cs="Arial"/>
          <w:sz w:val="16"/>
          <w:szCs w:val="16"/>
        </w:rPr>
        <w:t xml:space="preserve">1. </w:t>
      </w:r>
      <w:proofErr w:type="gramStart"/>
      <w:r w:rsidRPr="00A228E4">
        <w:rPr>
          <w:rFonts w:ascii="Arial" w:hAnsi="Arial" w:cs="Arial"/>
          <w:sz w:val="16"/>
          <w:szCs w:val="16"/>
        </w:rPr>
        <w:t xml:space="preserve">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предусмотренных частью 7.3-1 статьи 40 Федерального закона «Об общих принципах организации местного самоуправления в Российской Федерации» (далее - Порядок), разработан в соответствии с Федеральным законом </w:t>
      </w:r>
      <w:bookmarkStart w:id="2" w:name="_Hlk37316835"/>
      <w:r w:rsidRPr="00A228E4">
        <w:rPr>
          <w:rFonts w:ascii="Arial" w:hAnsi="Arial" w:cs="Arial"/>
          <w:sz w:val="16"/>
          <w:szCs w:val="16"/>
        </w:rPr>
        <w:t xml:space="preserve">от 6 октября 2003 года </w:t>
      </w:r>
      <w:bookmarkStart w:id="3" w:name="_Hlk37316943"/>
      <w:r w:rsidRPr="00A228E4">
        <w:rPr>
          <w:rFonts w:ascii="Arial" w:hAnsi="Arial" w:cs="Arial"/>
          <w:sz w:val="16"/>
          <w:szCs w:val="16"/>
        </w:rPr>
        <w:t xml:space="preserve">№ 131-ФЗ </w:t>
      </w:r>
      <w:bookmarkEnd w:id="2"/>
      <w:bookmarkEnd w:id="3"/>
      <w:r w:rsidRPr="00A228E4">
        <w:rPr>
          <w:rFonts w:ascii="Arial" w:hAnsi="Arial" w:cs="Arial"/>
          <w:sz w:val="16"/>
          <w:szCs w:val="16"/>
        </w:rPr>
        <w:t>«Об общих принципах организации местного самоуправления в Российской Федерации» (далее</w:t>
      </w:r>
      <w:proofErr w:type="gramEnd"/>
      <w:r w:rsidRPr="00A228E4">
        <w:rPr>
          <w:rFonts w:ascii="Arial" w:hAnsi="Arial" w:cs="Arial"/>
          <w:sz w:val="16"/>
          <w:szCs w:val="16"/>
        </w:rPr>
        <w:t xml:space="preserve"> - </w:t>
      </w:r>
      <w:proofErr w:type="gramStart"/>
      <w:r w:rsidRPr="00A228E4">
        <w:rPr>
          <w:rFonts w:ascii="Arial" w:hAnsi="Arial" w:cs="Arial"/>
          <w:sz w:val="16"/>
          <w:szCs w:val="16"/>
        </w:rPr>
        <w:t xml:space="preserve">Федеральный закон «Об общих принципах организации местного самоуправления в Российской Федерации»), Федеральным законом от 25 декабря 2008 года № 273-ФЗ «О противодействии коррупции», </w:t>
      </w:r>
      <w:r w:rsidRPr="00A228E4">
        <w:rPr>
          <w:rFonts w:ascii="Arial" w:eastAsia="Calibri" w:hAnsi="Arial" w:cs="Arial"/>
          <w:sz w:val="16"/>
          <w:szCs w:val="16"/>
        </w:rPr>
        <w:t>законом Ставропольского края от 20 июля 2017 года № 92-кз «О порядке представления сведений о доходах, расходах, об имуществе и обязательствах имущественного характера гражданами Российской Федерации, претендующими на замещение муниципальных должностей в Ставропольском крае, и лицами, замещающими муниципальные должности</w:t>
      </w:r>
      <w:proofErr w:type="gramEnd"/>
      <w:r w:rsidRPr="00A228E4">
        <w:rPr>
          <w:rFonts w:ascii="Arial" w:eastAsia="Calibri" w:hAnsi="Arial" w:cs="Arial"/>
          <w:sz w:val="16"/>
          <w:szCs w:val="16"/>
        </w:rPr>
        <w:t xml:space="preserve"> в Ставропольском крае, и порядке осуществления проверки достоверности и полноты представляемых сведений»</w:t>
      </w:r>
      <w:r w:rsidRPr="00A228E4">
        <w:rPr>
          <w:rFonts w:ascii="Arial" w:eastAsia="Courier New" w:hAnsi="Arial" w:cs="Arial"/>
          <w:sz w:val="16"/>
          <w:szCs w:val="16"/>
        </w:rPr>
        <w:t>, Уставом Благодарненского городского округа Ставропольского края</w:t>
      </w:r>
      <w:r w:rsidRPr="00A228E4">
        <w:rPr>
          <w:rFonts w:ascii="Arial" w:hAnsi="Arial" w:cs="Arial"/>
          <w:sz w:val="16"/>
          <w:szCs w:val="16"/>
        </w:rPr>
        <w:t>.</w:t>
      </w:r>
    </w:p>
    <w:p w:rsidR="00CE04F3" w:rsidRPr="00A228E4" w:rsidRDefault="00CE04F3" w:rsidP="00CE04F3">
      <w:pPr>
        <w:widowControl w:val="0"/>
        <w:ind w:firstLine="142"/>
        <w:jc w:val="both"/>
        <w:rPr>
          <w:rFonts w:ascii="Arial" w:eastAsia="Calibri" w:hAnsi="Arial" w:cs="Arial"/>
          <w:spacing w:val="2"/>
          <w:sz w:val="16"/>
          <w:szCs w:val="16"/>
          <w:shd w:val="clear" w:color="auto" w:fill="FFFFFF"/>
        </w:rPr>
      </w:pPr>
      <w:r w:rsidRPr="00A228E4">
        <w:rPr>
          <w:rFonts w:ascii="Arial" w:eastAsia="Courier New" w:hAnsi="Arial" w:cs="Arial"/>
          <w:sz w:val="16"/>
          <w:szCs w:val="16"/>
        </w:rPr>
        <w:t xml:space="preserve">2. </w:t>
      </w:r>
      <w:proofErr w:type="gramStart"/>
      <w:r w:rsidRPr="00A228E4">
        <w:rPr>
          <w:rFonts w:ascii="Arial" w:eastAsia="Courier New" w:hAnsi="Arial" w:cs="Arial"/>
          <w:spacing w:val="2"/>
          <w:sz w:val="16"/>
          <w:szCs w:val="16"/>
          <w:shd w:val="clear" w:color="auto" w:fill="FFFFFF"/>
        </w:rPr>
        <w:t xml:space="preserve">Настоящий Порядок определяет </w:t>
      </w:r>
      <w:r w:rsidRPr="00A228E4">
        <w:rPr>
          <w:rFonts w:ascii="Arial" w:eastAsia="Courier New" w:hAnsi="Arial" w:cs="Arial"/>
          <w:sz w:val="16"/>
          <w:szCs w:val="16"/>
        </w:rPr>
        <w:t xml:space="preserve">процедуру </w:t>
      </w:r>
      <w:r w:rsidRPr="00A228E4">
        <w:rPr>
          <w:rFonts w:ascii="Arial" w:eastAsia="Courier New" w:hAnsi="Arial" w:cs="Arial"/>
          <w:spacing w:val="2"/>
          <w:sz w:val="16"/>
          <w:szCs w:val="16"/>
          <w:shd w:val="clear" w:color="auto" w:fill="FFFFFF"/>
        </w:rPr>
        <w:t xml:space="preserve">принятия </w:t>
      </w:r>
      <w:r w:rsidRPr="00A228E4">
        <w:rPr>
          <w:rFonts w:ascii="Arial" w:eastAsia="Courier New" w:hAnsi="Arial" w:cs="Arial"/>
          <w:sz w:val="16"/>
          <w:szCs w:val="16"/>
        </w:rPr>
        <w:t xml:space="preserve">Советом депутатов Благодарненского городского округа Ставропольского края (далее – Совет депутатов) </w:t>
      </w:r>
      <w:r w:rsidRPr="00A228E4">
        <w:rPr>
          <w:rFonts w:ascii="Arial" w:eastAsia="Courier New" w:hAnsi="Arial" w:cs="Arial"/>
          <w:spacing w:val="2"/>
          <w:sz w:val="16"/>
          <w:szCs w:val="16"/>
          <w:shd w:val="clear" w:color="auto" w:fill="FFFFFF"/>
        </w:rPr>
        <w:t>решения о применении мер ответственности к депутату, члену выборного органа местного самоуправления, выборному должностному лицу местного самоуправления Благодарненского  городского округа Ставропольского края,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w:t>
      </w:r>
      <w:proofErr w:type="gramEnd"/>
      <w:r w:rsidRPr="00A228E4">
        <w:rPr>
          <w:rFonts w:ascii="Arial" w:eastAsia="Courier New" w:hAnsi="Arial" w:cs="Arial"/>
          <w:spacing w:val="2"/>
          <w:sz w:val="16"/>
          <w:szCs w:val="16"/>
          <w:shd w:val="clear" w:color="auto" w:fill="FFFFFF"/>
        </w:rPr>
        <w:t xml:space="preserve"> </w:t>
      </w:r>
      <w:proofErr w:type="gramStart"/>
      <w:r w:rsidRPr="00A228E4">
        <w:rPr>
          <w:rFonts w:ascii="Arial" w:eastAsia="Courier New" w:hAnsi="Arial" w:cs="Arial"/>
          <w:spacing w:val="2"/>
          <w:sz w:val="16"/>
          <w:szCs w:val="16"/>
          <w:shd w:val="clear" w:color="auto" w:fill="FFFFFF"/>
        </w:rPr>
        <w:t>и обязательствах имущественного характера своих супруги (супруга) и несовершеннолетних детей, если искажение этих сведений является несущественным, п</w:t>
      </w:r>
      <w:r w:rsidRPr="00A228E4">
        <w:rPr>
          <w:rFonts w:ascii="Arial" w:eastAsia="Courier New" w:hAnsi="Arial" w:cs="Arial"/>
          <w:sz w:val="16"/>
          <w:szCs w:val="16"/>
        </w:rPr>
        <w:t>ри поступлении в Совет депутатов заявления Губернатора Ставропольского края, предусмотренного частью 7.3 статьи 40 Федерального закона</w:t>
      </w:r>
      <w:bookmarkStart w:id="4" w:name="_Hlk37320501"/>
      <w:r w:rsidR="001D5BA4">
        <w:rPr>
          <w:rFonts w:ascii="Arial" w:eastAsia="Courier New" w:hAnsi="Arial" w:cs="Arial"/>
          <w:sz w:val="16"/>
          <w:szCs w:val="16"/>
        </w:rPr>
        <w:t xml:space="preserve"> </w:t>
      </w:r>
      <w:r w:rsidRPr="00A228E4">
        <w:rPr>
          <w:rFonts w:ascii="Arial" w:eastAsia="Courier New" w:hAnsi="Arial" w:cs="Arial"/>
          <w:sz w:val="16"/>
          <w:szCs w:val="16"/>
        </w:rPr>
        <w:t>«Об общих принципах организации местного самоуправления в Российской Федерации»</w:t>
      </w:r>
      <w:bookmarkEnd w:id="4"/>
      <w:r w:rsidRPr="00A228E4">
        <w:rPr>
          <w:rFonts w:ascii="Arial" w:eastAsia="Courier New" w:hAnsi="Arial" w:cs="Arial"/>
          <w:sz w:val="16"/>
          <w:szCs w:val="16"/>
        </w:rPr>
        <w:t>.</w:t>
      </w:r>
      <w:proofErr w:type="gramEnd"/>
    </w:p>
    <w:p w:rsidR="00CE04F3" w:rsidRDefault="00CE04F3" w:rsidP="00CE04F3">
      <w:pPr>
        <w:ind w:firstLine="142"/>
        <w:jc w:val="center"/>
        <w:rPr>
          <w:rFonts w:ascii="Arial" w:hAnsi="Arial" w:cs="Arial"/>
          <w:bCs/>
          <w:sz w:val="16"/>
          <w:szCs w:val="16"/>
        </w:rPr>
      </w:pPr>
    </w:p>
    <w:p w:rsidR="001177FE" w:rsidRPr="00A228E4" w:rsidRDefault="001177FE" w:rsidP="00CE04F3">
      <w:pPr>
        <w:ind w:firstLine="142"/>
        <w:jc w:val="center"/>
        <w:rPr>
          <w:rFonts w:ascii="Arial" w:hAnsi="Arial" w:cs="Arial"/>
          <w:bCs/>
          <w:sz w:val="16"/>
          <w:szCs w:val="16"/>
        </w:rPr>
      </w:pPr>
    </w:p>
    <w:p w:rsidR="00CE04F3" w:rsidRPr="00A228E4" w:rsidRDefault="00CE04F3" w:rsidP="00CE04F3">
      <w:pPr>
        <w:ind w:firstLine="142"/>
        <w:rPr>
          <w:rFonts w:ascii="Arial" w:hAnsi="Arial" w:cs="Arial"/>
          <w:bCs/>
          <w:sz w:val="16"/>
          <w:szCs w:val="16"/>
        </w:rPr>
      </w:pPr>
      <w:r w:rsidRPr="00A228E4">
        <w:rPr>
          <w:rFonts w:ascii="Arial" w:hAnsi="Arial" w:cs="Arial"/>
          <w:bCs/>
          <w:sz w:val="16"/>
          <w:szCs w:val="16"/>
        </w:rPr>
        <w:t>Статья 2. Порядок рассмотрения поступившей информации</w:t>
      </w:r>
    </w:p>
    <w:p w:rsidR="00CE04F3" w:rsidRDefault="00CE04F3" w:rsidP="00CE04F3">
      <w:pPr>
        <w:ind w:firstLine="142"/>
        <w:jc w:val="both"/>
        <w:rPr>
          <w:rFonts w:ascii="Arial" w:hAnsi="Arial" w:cs="Arial"/>
          <w:bCs/>
          <w:sz w:val="16"/>
          <w:szCs w:val="16"/>
        </w:rPr>
      </w:pPr>
    </w:p>
    <w:p w:rsidR="001177FE" w:rsidRPr="00A228E4" w:rsidRDefault="001177FE" w:rsidP="00CE04F3">
      <w:pPr>
        <w:ind w:firstLine="142"/>
        <w:jc w:val="both"/>
        <w:rPr>
          <w:rFonts w:ascii="Arial" w:hAnsi="Arial" w:cs="Arial"/>
          <w:bCs/>
          <w:sz w:val="16"/>
          <w:szCs w:val="16"/>
        </w:rPr>
      </w:pPr>
    </w:p>
    <w:p w:rsidR="00CE04F3" w:rsidRPr="00A228E4" w:rsidRDefault="00CE04F3" w:rsidP="00CE04F3">
      <w:pPr>
        <w:ind w:firstLine="142"/>
        <w:jc w:val="both"/>
        <w:rPr>
          <w:rFonts w:ascii="Arial" w:hAnsi="Arial" w:cs="Arial"/>
          <w:sz w:val="16"/>
          <w:szCs w:val="16"/>
        </w:rPr>
      </w:pPr>
      <w:r w:rsidRPr="00A228E4">
        <w:rPr>
          <w:rFonts w:ascii="Arial" w:hAnsi="Arial" w:cs="Arial"/>
          <w:sz w:val="16"/>
          <w:szCs w:val="16"/>
        </w:rPr>
        <w:t>1. Основанием для рассмотрения вопроса о применении мер ответственности, предусмотренных частью 7.3-1 статьи 40 Федерального закона «Об общих принципах организации местного самоуправления в Российской Федерации», является заявление Губернатора Ставропольского края, поступившее в Совет депутатов в установленном законом порядке.</w:t>
      </w:r>
    </w:p>
    <w:p w:rsidR="00CE04F3" w:rsidRPr="00A228E4" w:rsidRDefault="00CE04F3" w:rsidP="00CE04F3">
      <w:pPr>
        <w:ind w:firstLine="142"/>
        <w:jc w:val="both"/>
        <w:rPr>
          <w:rFonts w:ascii="Arial" w:hAnsi="Arial" w:cs="Arial"/>
          <w:bCs/>
          <w:sz w:val="16"/>
          <w:szCs w:val="16"/>
        </w:rPr>
      </w:pPr>
      <w:r w:rsidRPr="00A228E4">
        <w:rPr>
          <w:rFonts w:ascii="Arial" w:hAnsi="Arial" w:cs="Arial"/>
          <w:sz w:val="16"/>
          <w:szCs w:val="16"/>
        </w:rPr>
        <w:t xml:space="preserve">2. Совет депутатов принимает решение о применении одной из мер ответственности, предусмотренных частью 7.3-1 статьи 40 Федерального закона «Об общих принципах организации местного самоуправления в Российской </w:t>
      </w:r>
      <w:proofErr w:type="spellStart"/>
      <w:r w:rsidRPr="00A228E4">
        <w:rPr>
          <w:rFonts w:ascii="Arial" w:hAnsi="Arial" w:cs="Arial"/>
          <w:sz w:val="16"/>
          <w:szCs w:val="16"/>
        </w:rPr>
        <w:t>Федерации</w:t>
      </w:r>
      <w:proofErr w:type="gramStart"/>
      <w:r w:rsidRPr="00A228E4">
        <w:rPr>
          <w:rFonts w:ascii="Arial" w:hAnsi="Arial" w:cs="Arial"/>
          <w:sz w:val="16"/>
          <w:szCs w:val="16"/>
        </w:rPr>
        <w:t>»н</w:t>
      </w:r>
      <w:proofErr w:type="gramEnd"/>
      <w:r w:rsidRPr="00A228E4">
        <w:rPr>
          <w:rFonts w:ascii="Arial" w:hAnsi="Arial" w:cs="Arial"/>
          <w:sz w:val="16"/>
          <w:szCs w:val="16"/>
        </w:rPr>
        <w:t>а</w:t>
      </w:r>
      <w:proofErr w:type="spellEnd"/>
      <w:r w:rsidRPr="00A228E4">
        <w:rPr>
          <w:rFonts w:ascii="Arial" w:hAnsi="Arial" w:cs="Arial"/>
          <w:sz w:val="16"/>
          <w:szCs w:val="16"/>
        </w:rPr>
        <w:t xml:space="preserve"> основании доклада Комиссии по оценке фактов существенности допущенных нарушений при представлении депутатом, членом выборного органа местного самоуправления, выборным должностным лицом местного самоуправления сведений о доходах, расходах, об имуществе и обязательствах имущественного характера (далее – Комиссия), если искажение указанных сведений является несущественным в соответствии с критериями, установленными частью 3 статьи 2 Порядка.</w:t>
      </w:r>
    </w:p>
    <w:p w:rsidR="00CE04F3" w:rsidRPr="00A228E4" w:rsidRDefault="00CE04F3" w:rsidP="00CE04F3">
      <w:pPr>
        <w:ind w:firstLine="142"/>
        <w:jc w:val="both"/>
        <w:rPr>
          <w:rFonts w:ascii="Arial" w:hAnsi="Arial" w:cs="Arial"/>
          <w:sz w:val="16"/>
          <w:szCs w:val="16"/>
        </w:rPr>
      </w:pPr>
      <w:r w:rsidRPr="00A228E4">
        <w:rPr>
          <w:rFonts w:ascii="Arial" w:hAnsi="Arial" w:cs="Arial"/>
          <w:sz w:val="16"/>
          <w:szCs w:val="16"/>
        </w:rPr>
        <w:t>3. Несущественным искажением представленных депутатом, членом выборного органа местного самоуправления, выборным должностным лицом местного самоуправления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является, если:</w:t>
      </w:r>
    </w:p>
    <w:p w:rsidR="00CE04F3" w:rsidRPr="00A228E4" w:rsidRDefault="00CE04F3" w:rsidP="00CE04F3">
      <w:pPr>
        <w:ind w:firstLine="142"/>
        <w:jc w:val="both"/>
        <w:rPr>
          <w:rFonts w:ascii="Arial" w:hAnsi="Arial" w:cs="Arial"/>
          <w:sz w:val="16"/>
          <w:szCs w:val="16"/>
        </w:rPr>
      </w:pPr>
      <w:r w:rsidRPr="00A228E4">
        <w:rPr>
          <w:rFonts w:ascii="Arial" w:hAnsi="Arial" w:cs="Arial"/>
          <w:sz w:val="16"/>
          <w:szCs w:val="16"/>
        </w:rPr>
        <w:lastRenderedPageBreak/>
        <w:t>1) разница при суммировании всех доходов, указанных в представленных сведениях, не превышает 10000 рублей от фактически полученного дохода;</w:t>
      </w:r>
    </w:p>
    <w:p w:rsidR="00CE04F3" w:rsidRPr="00A228E4" w:rsidRDefault="00CE04F3" w:rsidP="00CE04F3">
      <w:pPr>
        <w:ind w:firstLine="142"/>
        <w:jc w:val="both"/>
        <w:rPr>
          <w:rFonts w:ascii="Arial" w:hAnsi="Arial" w:cs="Arial"/>
          <w:sz w:val="16"/>
          <w:szCs w:val="16"/>
        </w:rPr>
      </w:pPr>
      <w:bookmarkStart w:id="5" w:name="dst100100"/>
      <w:bookmarkEnd w:id="5"/>
      <w:r w:rsidRPr="00A228E4">
        <w:rPr>
          <w:rFonts w:ascii="Arial" w:hAnsi="Arial" w:cs="Arial"/>
          <w:sz w:val="16"/>
          <w:szCs w:val="16"/>
        </w:rPr>
        <w:t>2) объект недвижимого имущества, находящийся в пользовании по договору социального найма, указан в разделе «Недвижимое имущество»;</w:t>
      </w:r>
    </w:p>
    <w:p w:rsidR="00CE04F3" w:rsidRPr="00A228E4" w:rsidRDefault="00CE04F3" w:rsidP="00CE04F3">
      <w:pPr>
        <w:ind w:firstLine="142"/>
        <w:jc w:val="both"/>
        <w:rPr>
          <w:rFonts w:ascii="Arial" w:hAnsi="Arial" w:cs="Arial"/>
          <w:sz w:val="16"/>
          <w:szCs w:val="16"/>
        </w:rPr>
      </w:pPr>
      <w:bookmarkStart w:id="6" w:name="dst100101"/>
      <w:bookmarkEnd w:id="6"/>
      <w:proofErr w:type="gramStart"/>
      <w:r w:rsidRPr="00A228E4">
        <w:rPr>
          <w:rFonts w:ascii="Arial" w:hAnsi="Arial" w:cs="Arial"/>
          <w:sz w:val="16"/>
          <w:szCs w:val="16"/>
        </w:rPr>
        <w:t>3) объект недвижимого имущества, который ранее указывался в разделе «Недвижимое имущество», фактически оказался объектом недвижимого имущества, находящимся в пользовании (например, гараж, отражаемый ранее в качестве объекта, владение которым, по мнению служащего, осуществлялось на праве собственности, в связи с членством в кооперативе (гаражном) оказался объектом недвижимого имущества, находящимся в пользовании), либо оказался объектом, возведенным на соответствующем земельном участке, но регистрация такого</w:t>
      </w:r>
      <w:proofErr w:type="gramEnd"/>
      <w:r w:rsidRPr="00A228E4">
        <w:rPr>
          <w:rFonts w:ascii="Arial" w:hAnsi="Arial" w:cs="Arial"/>
          <w:sz w:val="16"/>
          <w:szCs w:val="16"/>
        </w:rPr>
        <w:t xml:space="preserve"> объекта не </w:t>
      </w:r>
      <w:proofErr w:type="gramStart"/>
      <w:r w:rsidRPr="00A228E4">
        <w:rPr>
          <w:rFonts w:ascii="Arial" w:hAnsi="Arial" w:cs="Arial"/>
          <w:sz w:val="16"/>
          <w:szCs w:val="16"/>
        </w:rPr>
        <w:t>осуществлена</w:t>
      </w:r>
      <w:proofErr w:type="gramEnd"/>
      <w:r w:rsidRPr="00A228E4">
        <w:rPr>
          <w:rFonts w:ascii="Arial" w:hAnsi="Arial" w:cs="Arial"/>
          <w:sz w:val="16"/>
          <w:szCs w:val="16"/>
        </w:rPr>
        <w:t>;</w:t>
      </w:r>
    </w:p>
    <w:p w:rsidR="00CE04F3" w:rsidRPr="00A228E4" w:rsidRDefault="00CE04F3" w:rsidP="00CE04F3">
      <w:pPr>
        <w:ind w:firstLine="142"/>
        <w:jc w:val="both"/>
        <w:rPr>
          <w:rFonts w:ascii="Arial" w:hAnsi="Arial" w:cs="Arial"/>
          <w:sz w:val="16"/>
          <w:szCs w:val="16"/>
        </w:rPr>
      </w:pPr>
      <w:bookmarkStart w:id="7" w:name="dst100102"/>
      <w:bookmarkStart w:id="8" w:name="dst100103"/>
      <w:bookmarkEnd w:id="7"/>
      <w:bookmarkEnd w:id="8"/>
      <w:r w:rsidRPr="00A228E4">
        <w:rPr>
          <w:rFonts w:ascii="Arial" w:hAnsi="Arial" w:cs="Arial"/>
          <w:sz w:val="16"/>
          <w:szCs w:val="16"/>
        </w:rPr>
        <w:t>4) не указаны сведения об имуществе, находящемся в долевой собственности депутата (выборного должностного лица местного самоуправления) и члена его семьи, при этом сведения о наличии такого имущества в собственности члена семьи указаны в сведениях, представленных в отношении члена семьи;</w:t>
      </w:r>
    </w:p>
    <w:p w:rsidR="00CE04F3" w:rsidRPr="00A228E4" w:rsidRDefault="00CE04F3" w:rsidP="00CE04F3">
      <w:pPr>
        <w:ind w:firstLine="142"/>
        <w:jc w:val="both"/>
        <w:rPr>
          <w:rFonts w:ascii="Arial" w:hAnsi="Arial" w:cs="Arial"/>
          <w:sz w:val="16"/>
          <w:szCs w:val="16"/>
        </w:rPr>
      </w:pPr>
      <w:bookmarkStart w:id="9" w:name="dst100104"/>
      <w:bookmarkEnd w:id="9"/>
      <w:r w:rsidRPr="00A228E4">
        <w:rPr>
          <w:rFonts w:ascii="Arial" w:hAnsi="Arial" w:cs="Arial"/>
          <w:sz w:val="16"/>
          <w:szCs w:val="16"/>
        </w:rPr>
        <w:t>5) сведения об имуществе, принадлежащем супругам на праве совместной собственности, указаны только в сведениях одного из супругов либо в сведениях одного из супругов данные указаны достоверно, а в сведениях другого – недостоверно;</w:t>
      </w:r>
    </w:p>
    <w:p w:rsidR="00CE04F3" w:rsidRPr="00A228E4" w:rsidRDefault="00CE04F3" w:rsidP="00CE04F3">
      <w:pPr>
        <w:ind w:firstLine="142"/>
        <w:jc w:val="both"/>
        <w:rPr>
          <w:rFonts w:ascii="Arial" w:hAnsi="Arial" w:cs="Arial"/>
          <w:sz w:val="16"/>
          <w:szCs w:val="16"/>
        </w:rPr>
      </w:pPr>
      <w:bookmarkStart w:id="10" w:name="dst100105"/>
      <w:bookmarkEnd w:id="10"/>
      <w:r w:rsidRPr="00A228E4">
        <w:rPr>
          <w:rFonts w:ascii="Arial" w:hAnsi="Arial" w:cs="Arial"/>
          <w:sz w:val="16"/>
          <w:szCs w:val="16"/>
        </w:rPr>
        <w:t>6) площадь объекта недвижимого имущества указана некорректно, при этом величина ошибки не превышает 5% от реальной площади данного объекта (и как следствие является округлением в большую или меньшую сторону его площади) либо является технической ошибкой (опиской или опечаткой, например, когда «зеркально» отражены соседние цифры), допущенной при указании площади данного объекта;</w:t>
      </w:r>
    </w:p>
    <w:p w:rsidR="00CE04F3" w:rsidRPr="00A228E4" w:rsidRDefault="00CE04F3" w:rsidP="00CE04F3">
      <w:pPr>
        <w:ind w:firstLine="142"/>
        <w:jc w:val="both"/>
        <w:rPr>
          <w:rFonts w:ascii="Arial" w:hAnsi="Arial" w:cs="Arial"/>
          <w:sz w:val="16"/>
          <w:szCs w:val="16"/>
        </w:rPr>
      </w:pPr>
      <w:bookmarkStart w:id="11" w:name="dst100106"/>
      <w:bookmarkEnd w:id="11"/>
      <w:r w:rsidRPr="00A228E4">
        <w:rPr>
          <w:rFonts w:ascii="Arial" w:hAnsi="Arial" w:cs="Arial"/>
          <w:sz w:val="16"/>
          <w:szCs w:val="16"/>
        </w:rPr>
        <w:t>7) не указаны сведения о транспортных средствах, рыночная стоимость которых не превышает 100 000 рублей, фактическое пользование данными транспортными средствами не осуществляется более 10 лет и (</w:t>
      </w:r>
      <w:proofErr w:type="gramStart"/>
      <w:r w:rsidRPr="00A228E4">
        <w:rPr>
          <w:rFonts w:ascii="Arial" w:hAnsi="Arial" w:cs="Arial"/>
          <w:sz w:val="16"/>
          <w:szCs w:val="16"/>
        </w:rPr>
        <w:t xml:space="preserve">или) </w:t>
      </w:r>
      <w:proofErr w:type="gramEnd"/>
      <w:r w:rsidRPr="00A228E4">
        <w:rPr>
          <w:rFonts w:ascii="Arial" w:hAnsi="Arial" w:cs="Arial"/>
          <w:sz w:val="16"/>
          <w:szCs w:val="16"/>
        </w:rPr>
        <w:t>они были переданы третьим лицам по генеральной доверенности, а также о транспортных средствах, находящихся в угоне;</w:t>
      </w:r>
    </w:p>
    <w:p w:rsidR="00CE04F3" w:rsidRPr="00A228E4" w:rsidRDefault="00CE04F3" w:rsidP="00CE04F3">
      <w:pPr>
        <w:ind w:firstLine="142"/>
        <w:jc w:val="both"/>
        <w:rPr>
          <w:rFonts w:ascii="Arial" w:hAnsi="Arial" w:cs="Arial"/>
          <w:sz w:val="16"/>
          <w:szCs w:val="16"/>
        </w:rPr>
      </w:pPr>
      <w:bookmarkStart w:id="12" w:name="dst100107"/>
      <w:bookmarkEnd w:id="12"/>
      <w:r w:rsidRPr="00A228E4">
        <w:rPr>
          <w:rFonts w:ascii="Arial" w:hAnsi="Arial" w:cs="Arial"/>
          <w:sz w:val="16"/>
          <w:szCs w:val="16"/>
        </w:rPr>
        <w:t>8) ошибки в наименовании вида транспортного средства и в наименовании места его регистрации (за исключением субъекта Российской Федерации);</w:t>
      </w:r>
    </w:p>
    <w:p w:rsidR="00CE04F3" w:rsidRPr="00A228E4" w:rsidRDefault="00CE04F3" w:rsidP="00CE04F3">
      <w:pPr>
        <w:ind w:firstLine="142"/>
        <w:jc w:val="both"/>
        <w:rPr>
          <w:rFonts w:ascii="Arial" w:hAnsi="Arial" w:cs="Arial"/>
          <w:sz w:val="16"/>
          <w:szCs w:val="16"/>
        </w:rPr>
      </w:pPr>
      <w:bookmarkStart w:id="13" w:name="dst100108"/>
      <w:bookmarkStart w:id="14" w:name="dst100109"/>
      <w:bookmarkEnd w:id="13"/>
      <w:bookmarkEnd w:id="14"/>
      <w:r w:rsidRPr="00A228E4">
        <w:rPr>
          <w:rFonts w:ascii="Arial" w:hAnsi="Arial" w:cs="Arial"/>
          <w:sz w:val="16"/>
          <w:szCs w:val="16"/>
        </w:rPr>
        <w:t>9) не указаны сведения о банковских счетах, вкладах, остаток денежных средств на которых не превышает 1000 рублей, при этом движение денежных средств по счету в отчетном периоде не осуществлялось;</w:t>
      </w:r>
    </w:p>
    <w:p w:rsidR="00CE04F3" w:rsidRPr="00A228E4" w:rsidRDefault="00CE04F3" w:rsidP="00CE04F3">
      <w:pPr>
        <w:ind w:firstLine="142"/>
        <w:jc w:val="both"/>
        <w:rPr>
          <w:rFonts w:ascii="Arial" w:hAnsi="Arial" w:cs="Arial"/>
          <w:sz w:val="16"/>
          <w:szCs w:val="16"/>
        </w:rPr>
      </w:pPr>
      <w:r w:rsidRPr="00A228E4">
        <w:rPr>
          <w:rFonts w:ascii="Arial" w:hAnsi="Arial" w:cs="Arial"/>
          <w:sz w:val="16"/>
          <w:szCs w:val="16"/>
        </w:rPr>
        <w:t>10) счета, совершение операций по которым осуществл</w:t>
      </w:r>
      <w:bookmarkStart w:id="15" w:name="dst100110"/>
      <w:bookmarkEnd w:id="15"/>
      <w:r w:rsidRPr="00A228E4">
        <w:rPr>
          <w:rFonts w:ascii="Arial" w:hAnsi="Arial" w:cs="Arial"/>
          <w:sz w:val="16"/>
          <w:szCs w:val="16"/>
        </w:rPr>
        <w:t xml:space="preserve">яется с использованием расчетных (дебетовых) карт, кредитных карт, остаток денежных </w:t>
      </w:r>
      <w:proofErr w:type="gramStart"/>
      <w:r w:rsidRPr="00A228E4">
        <w:rPr>
          <w:rFonts w:ascii="Arial" w:hAnsi="Arial" w:cs="Arial"/>
          <w:sz w:val="16"/>
          <w:szCs w:val="16"/>
        </w:rPr>
        <w:t>средств</w:t>
      </w:r>
      <w:proofErr w:type="gramEnd"/>
      <w:r w:rsidRPr="00A228E4">
        <w:rPr>
          <w:rFonts w:ascii="Arial" w:hAnsi="Arial" w:cs="Arial"/>
          <w:sz w:val="16"/>
          <w:szCs w:val="16"/>
        </w:rPr>
        <w:t xml:space="preserve"> на счете которых на отчетную дату не превышает 1000 рублей;</w:t>
      </w:r>
    </w:p>
    <w:p w:rsidR="00CE04F3" w:rsidRPr="00A228E4" w:rsidRDefault="00CE04F3" w:rsidP="00CE04F3">
      <w:pPr>
        <w:ind w:firstLine="142"/>
        <w:jc w:val="both"/>
        <w:rPr>
          <w:rFonts w:ascii="Arial" w:hAnsi="Arial" w:cs="Arial"/>
          <w:bCs/>
          <w:sz w:val="16"/>
          <w:szCs w:val="16"/>
        </w:rPr>
      </w:pPr>
      <w:proofErr w:type="gramStart"/>
      <w:r w:rsidRPr="00A228E4">
        <w:rPr>
          <w:rFonts w:ascii="Arial" w:hAnsi="Arial" w:cs="Arial"/>
          <w:sz w:val="16"/>
          <w:szCs w:val="16"/>
        </w:rPr>
        <w:t>11) не указаны сведения о счете, открытом в банке, расположенном на территории Российской Федерации, который использовался в отчетном периоде только для совершения сделки по приобретению объекта недвижимого имущества и (или) транспортного средства, а также аренды банковской ячейки для этих сделок, если остаток средств на данном счете по состоянию на 31 декабря отчетного периода составлял менее 10 000 рублей и при</w:t>
      </w:r>
      <w:proofErr w:type="gramEnd"/>
      <w:r w:rsidRPr="00A228E4">
        <w:rPr>
          <w:rFonts w:ascii="Arial" w:hAnsi="Arial" w:cs="Arial"/>
          <w:sz w:val="16"/>
          <w:szCs w:val="16"/>
        </w:rPr>
        <w:t xml:space="preserve"> </w:t>
      </w:r>
      <w:proofErr w:type="gramStart"/>
      <w:r w:rsidRPr="00A228E4">
        <w:rPr>
          <w:rFonts w:ascii="Arial" w:hAnsi="Arial" w:cs="Arial"/>
          <w:sz w:val="16"/>
          <w:szCs w:val="16"/>
        </w:rPr>
        <w:t>этом</w:t>
      </w:r>
      <w:proofErr w:type="gramEnd"/>
      <w:r w:rsidRPr="00A228E4">
        <w:rPr>
          <w:rFonts w:ascii="Arial" w:hAnsi="Arial" w:cs="Arial"/>
          <w:sz w:val="16"/>
          <w:szCs w:val="16"/>
        </w:rPr>
        <w:t xml:space="preserve"> сведения о совершенной сделке и (или) приобретенном имуществе указаны в соответствующем разделе;</w:t>
      </w:r>
    </w:p>
    <w:p w:rsidR="00CE04F3" w:rsidRPr="00A228E4" w:rsidRDefault="00CE04F3" w:rsidP="00CE04F3">
      <w:pPr>
        <w:ind w:firstLine="142"/>
        <w:jc w:val="both"/>
        <w:rPr>
          <w:rFonts w:ascii="Arial" w:hAnsi="Arial" w:cs="Arial"/>
          <w:sz w:val="16"/>
          <w:szCs w:val="16"/>
        </w:rPr>
      </w:pPr>
      <w:r w:rsidRPr="00A228E4">
        <w:rPr>
          <w:rFonts w:ascii="Arial" w:hAnsi="Arial" w:cs="Arial"/>
          <w:sz w:val="16"/>
          <w:szCs w:val="16"/>
        </w:rPr>
        <w:t xml:space="preserve">12) отсутствуют иные обстоятельства, свидетельствующие о том, что при предоставлении недостоверных или неполных сведений о своих доходах, расходах, об имуществе и обязательствах имущественного характера были сокрыты конфликт интересов, нарушение запретов, установленных действующим законодательством, или сокрыты доходы, имущество, </w:t>
      </w:r>
      <w:proofErr w:type="gramStart"/>
      <w:r w:rsidRPr="00A228E4">
        <w:rPr>
          <w:rFonts w:ascii="Arial" w:hAnsi="Arial" w:cs="Arial"/>
          <w:sz w:val="16"/>
          <w:szCs w:val="16"/>
        </w:rPr>
        <w:t>источники</w:t>
      </w:r>
      <w:proofErr w:type="gramEnd"/>
      <w:r w:rsidRPr="00A228E4">
        <w:rPr>
          <w:rFonts w:ascii="Arial" w:hAnsi="Arial" w:cs="Arial"/>
          <w:sz w:val="16"/>
          <w:szCs w:val="16"/>
        </w:rPr>
        <w:t xml:space="preserve"> происхождения которых депутат, член выборного органа местного самоуправления, выборное должностное лицо местного самоуправления не мог пояснить или стоимость которых не соответствовала его доходам.</w:t>
      </w:r>
    </w:p>
    <w:p w:rsidR="00CE04F3" w:rsidRPr="00A228E4" w:rsidRDefault="00CE04F3" w:rsidP="00CE04F3">
      <w:pPr>
        <w:widowControl w:val="0"/>
        <w:tabs>
          <w:tab w:val="left" w:pos="1316"/>
        </w:tabs>
        <w:ind w:firstLine="142"/>
        <w:jc w:val="both"/>
        <w:rPr>
          <w:rFonts w:ascii="Arial" w:hAnsi="Arial" w:cs="Arial"/>
          <w:spacing w:val="2"/>
          <w:sz w:val="16"/>
          <w:szCs w:val="16"/>
        </w:rPr>
      </w:pPr>
      <w:r w:rsidRPr="00A228E4">
        <w:rPr>
          <w:rFonts w:ascii="Arial" w:hAnsi="Arial" w:cs="Arial"/>
          <w:spacing w:val="2"/>
          <w:sz w:val="16"/>
          <w:szCs w:val="16"/>
        </w:rPr>
        <w:t xml:space="preserve">4. </w:t>
      </w:r>
      <w:proofErr w:type="gramStart"/>
      <w:r w:rsidRPr="00A228E4">
        <w:rPr>
          <w:rFonts w:ascii="Arial" w:hAnsi="Arial" w:cs="Arial"/>
          <w:spacing w:val="2"/>
          <w:sz w:val="16"/>
          <w:szCs w:val="16"/>
        </w:rPr>
        <w:t xml:space="preserve">Вопрос о применении к депутату, члену выборного органа местного самоуправления, выборному должностному лицу местного самоуправления мер ответственности, предусмотренных частью 7.3-1 статьи 40 Федерального закона «Об общих принципах организации местного самоуправления в Российской Федерации» до </w:t>
      </w:r>
      <w:r w:rsidRPr="00A228E4">
        <w:rPr>
          <w:rFonts w:ascii="Arial" w:hAnsi="Arial" w:cs="Arial"/>
          <w:spacing w:val="2"/>
          <w:sz w:val="16"/>
          <w:szCs w:val="16"/>
        </w:rPr>
        <w:lastRenderedPageBreak/>
        <w:t xml:space="preserve">рассмотрения его Советом депутатов по существу, должен быть рассмотрен на Комиссии, с обязательным приглашением на заседание Комиссии </w:t>
      </w:r>
      <w:r w:rsidRPr="00A228E4">
        <w:rPr>
          <w:rFonts w:ascii="Arial" w:hAnsi="Arial" w:cs="Arial"/>
          <w:spacing w:val="2"/>
          <w:sz w:val="16"/>
          <w:szCs w:val="16"/>
          <w:shd w:val="clear" w:color="auto" w:fill="FFFFFF"/>
        </w:rPr>
        <w:t xml:space="preserve">лица, </w:t>
      </w:r>
      <w:r w:rsidRPr="00A228E4">
        <w:rPr>
          <w:rFonts w:ascii="Arial" w:hAnsi="Arial" w:cs="Arial"/>
          <w:spacing w:val="2"/>
          <w:sz w:val="16"/>
          <w:szCs w:val="16"/>
        </w:rPr>
        <w:t>в отношении которого, рассматривается вопрос о применении</w:t>
      </w:r>
      <w:proofErr w:type="gramEnd"/>
      <w:r w:rsidRPr="00A228E4">
        <w:rPr>
          <w:rFonts w:ascii="Arial" w:hAnsi="Arial" w:cs="Arial"/>
          <w:spacing w:val="2"/>
          <w:sz w:val="16"/>
          <w:szCs w:val="16"/>
        </w:rPr>
        <w:t xml:space="preserve"> мер ответственности, предусмотренных частью 7.3-1 статьи 40 Федерального закон «Об общих принципах организации местного самоуправления в Российской Федерации».</w:t>
      </w:r>
    </w:p>
    <w:p w:rsidR="00CE04F3" w:rsidRPr="00A228E4" w:rsidRDefault="00CE04F3" w:rsidP="00CE04F3">
      <w:pPr>
        <w:ind w:firstLine="142"/>
        <w:jc w:val="both"/>
        <w:rPr>
          <w:rFonts w:ascii="Arial" w:hAnsi="Arial" w:cs="Arial"/>
          <w:sz w:val="16"/>
          <w:szCs w:val="16"/>
        </w:rPr>
      </w:pPr>
      <w:r w:rsidRPr="00A228E4">
        <w:rPr>
          <w:rFonts w:ascii="Arial" w:hAnsi="Arial" w:cs="Arial"/>
          <w:sz w:val="16"/>
          <w:szCs w:val="16"/>
        </w:rPr>
        <w:t>5. Советом депутатов учитываются характер и тяжесть допущенного нарушения, обстоятельства, при которых допущено нарушение, наличие смягчающих или отягчающих обстоятельств, степень вины депутата, члена выборного органа местного самоуправления, выборного должностного лица местного самоуправления, принятие ранее мер, направленных на предотвращение совершения нарушения, иные обстоятельства, свидетельствующие о характере и тяжести совершенного нарушения.</w:t>
      </w:r>
    </w:p>
    <w:p w:rsidR="00CE04F3" w:rsidRDefault="00CE04F3" w:rsidP="00CE04F3">
      <w:pPr>
        <w:ind w:firstLine="142"/>
        <w:jc w:val="both"/>
        <w:rPr>
          <w:rFonts w:ascii="Arial" w:hAnsi="Arial" w:cs="Arial"/>
          <w:sz w:val="16"/>
          <w:szCs w:val="16"/>
        </w:rPr>
      </w:pPr>
    </w:p>
    <w:p w:rsidR="003A6F81" w:rsidRPr="00A228E4" w:rsidRDefault="003A6F81" w:rsidP="00CE04F3">
      <w:pPr>
        <w:ind w:firstLine="142"/>
        <w:jc w:val="both"/>
        <w:rPr>
          <w:rFonts w:ascii="Arial" w:hAnsi="Arial" w:cs="Arial"/>
          <w:sz w:val="16"/>
          <w:szCs w:val="16"/>
        </w:rPr>
      </w:pPr>
    </w:p>
    <w:p w:rsidR="00CE04F3" w:rsidRPr="00A228E4" w:rsidRDefault="00CE04F3" w:rsidP="00CE04F3">
      <w:pPr>
        <w:ind w:firstLine="142"/>
        <w:rPr>
          <w:rFonts w:ascii="Arial" w:hAnsi="Arial" w:cs="Arial"/>
          <w:bCs/>
          <w:sz w:val="16"/>
          <w:szCs w:val="16"/>
        </w:rPr>
      </w:pPr>
      <w:r w:rsidRPr="00A228E4">
        <w:rPr>
          <w:rFonts w:ascii="Arial" w:hAnsi="Arial" w:cs="Arial"/>
          <w:bCs/>
          <w:sz w:val="16"/>
          <w:szCs w:val="16"/>
        </w:rPr>
        <w:t>Статья 3. Состав, порядок формирования и компетенция Комиссии</w:t>
      </w:r>
    </w:p>
    <w:p w:rsidR="00CE04F3" w:rsidRDefault="00CE04F3" w:rsidP="00CE04F3">
      <w:pPr>
        <w:ind w:firstLine="142"/>
        <w:jc w:val="both"/>
        <w:rPr>
          <w:rFonts w:ascii="Arial" w:hAnsi="Arial" w:cs="Arial"/>
          <w:bCs/>
          <w:sz w:val="16"/>
          <w:szCs w:val="16"/>
        </w:rPr>
      </w:pPr>
    </w:p>
    <w:p w:rsidR="001177FE" w:rsidRPr="00A228E4" w:rsidRDefault="001177FE" w:rsidP="00CE04F3">
      <w:pPr>
        <w:ind w:firstLine="142"/>
        <w:jc w:val="both"/>
        <w:rPr>
          <w:rFonts w:ascii="Arial" w:hAnsi="Arial" w:cs="Arial"/>
          <w:bCs/>
          <w:sz w:val="16"/>
          <w:szCs w:val="16"/>
        </w:rPr>
      </w:pPr>
    </w:p>
    <w:p w:rsidR="00CE04F3" w:rsidRPr="00A228E4" w:rsidRDefault="00CE04F3" w:rsidP="00CE04F3">
      <w:pPr>
        <w:ind w:firstLine="142"/>
        <w:jc w:val="both"/>
        <w:rPr>
          <w:rFonts w:ascii="Arial" w:hAnsi="Arial" w:cs="Arial"/>
          <w:bCs/>
          <w:sz w:val="16"/>
          <w:szCs w:val="16"/>
        </w:rPr>
      </w:pPr>
      <w:r w:rsidRPr="00A228E4">
        <w:rPr>
          <w:rFonts w:ascii="Arial" w:hAnsi="Arial" w:cs="Arial"/>
          <w:sz w:val="16"/>
          <w:szCs w:val="16"/>
        </w:rPr>
        <w:t>1. Комиссия формируется в порядке, установленном Регламентом Совета депутатов для создания временных комиссий в 3-дневный срок со дня появления оснований для ее формирования.</w:t>
      </w:r>
    </w:p>
    <w:p w:rsidR="00CE04F3" w:rsidRPr="00A228E4" w:rsidRDefault="00CE04F3" w:rsidP="00CE04F3">
      <w:pPr>
        <w:ind w:firstLine="142"/>
        <w:jc w:val="both"/>
        <w:rPr>
          <w:rFonts w:ascii="Arial" w:hAnsi="Arial" w:cs="Arial"/>
          <w:sz w:val="16"/>
          <w:szCs w:val="16"/>
        </w:rPr>
      </w:pPr>
      <w:r w:rsidRPr="00A228E4">
        <w:rPr>
          <w:rFonts w:ascii="Arial" w:hAnsi="Arial" w:cs="Arial"/>
          <w:sz w:val="16"/>
          <w:szCs w:val="16"/>
        </w:rPr>
        <w:t>2. При формировании Комиссии утверждается председатель, заместитель председателя, секретарь и иные члены Комиссии.</w:t>
      </w:r>
    </w:p>
    <w:p w:rsidR="00CE04F3" w:rsidRPr="00A228E4" w:rsidRDefault="00CE04F3" w:rsidP="00CE04F3">
      <w:pPr>
        <w:ind w:firstLine="142"/>
        <w:jc w:val="both"/>
        <w:rPr>
          <w:rFonts w:ascii="Arial" w:hAnsi="Arial" w:cs="Arial"/>
          <w:bCs/>
          <w:sz w:val="16"/>
          <w:szCs w:val="16"/>
        </w:rPr>
      </w:pPr>
      <w:r w:rsidRPr="00A228E4">
        <w:rPr>
          <w:rFonts w:ascii="Arial" w:hAnsi="Arial" w:cs="Arial"/>
          <w:sz w:val="16"/>
          <w:szCs w:val="16"/>
        </w:rPr>
        <w:t>3. При рассмотрении поступившей информации о недостоверных или неполных сведениях Комиссия:</w:t>
      </w:r>
    </w:p>
    <w:p w:rsidR="00CE04F3" w:rsidRPr="00A228E4" w:rsidRDefault="00CE04F3" w:rsidP="00CE04F3">
      <w:pPr>
        <w:ind w:firstLine="142"/>
        <w:jc w:val="both"/>
        <w:rPr>
          <w:rFonts w:ascii="Arial" w:hAnsi="Arial" w:cs="Arial"/>
          <w:sz w:val="16"/>
          <w:szCs w:val="16"/>
        </w:rPr>
      </w:pPr>
      <w:r w:rsidRPr="00A228E4">
        <w:rPr>
          <w:rFonts w:ascii="Arial" w:hAnsi="Arial" w:cs="Arial"/>
          <w:sz w:val="16"/>
          <w:szCs w:val="16"/>
        </w:rPr>
        <w:t xml:space="preserve">1) проводит беседу с </w:t>
      </w:r>
      <w:proofErr w:type="spellStart"/>
      <w:r w:rsidRPr="00A228E4">
        <w:rPr>
          <w:rFonts w:ascii="Arial" w:hAnsi="Arial" w:cs="Arial"/>
          <w:sz w:val="16"/>
          <w:szCs w:val="16"/>
        </w:rPr>
        <w:t>депутатом</w:t>
      </w:r>
      <w:proofErr w:type="gramStart"/>
      <w:r w:rsidRPr="00A228E4">
        <w:rPr>
          <w:rFonts w:ascii="Arial" w:hAnsi="Arial" w:cs="Arial"/>
          <w:sz w:val="16"/>
          <w:szCs w:val="16"/>
        </w:rPr>
        <w:t>,ч</w:t>
      </w:r>
      <w:proofErr w:type="gramEnd"/>
      <w:r w:rsidRPr="00A228E4">
        <w:rPr>
          <w:rFonts w:ascii="Arial" w:hAnsi="Arial" w:cs="Arial"/>
          <w:sz w:val="16"/>
          <w:szCs w:val="16"/>
        </w:rPr>
        <w:t>леном</w:t>
      </w:r>
      <w:proofErr w:type="spellEnd"/>
      <w:r w:rsidRPr="00A228E4">
        <w:rPr>
          <w:rFonts w:ascii="Arial" w:hAnsi="Arial" w:cs="Arial"/>
          <w:sz w:val="16"/>
          <w:szCs w:val="16"/>
        </w:rPr>
        <w:t xml:space="preserve"> выборного органа местного самоуправления, выборным должностным лицом местного самоуправления;</w:t>
      </w:r>
    </w:p>
    <w:p w:rsidR="00CE04F3" w:rsidRPr="00A228E4" w:rsidRDefault="00CE04F3" w:rsidP="00CE04F3">
      <w:pPr>
        <w:ind w:firstLine="142"/>
        <w:jc w:val="both"/>
        <w:rPr>
          <w:rFonts w:ascii="Arial" w:hAnsi="Arial" w:cs="Arial"/>
          <w:sz w:val="16"/>
          <w:szCs w:val="16"/>
        </w:rPr>
      </w:pPr>
      <w:r w:rsidRPr="00A228E4">
        <w:rPr>
          <w:rFonts w:ascii="Arial" w:hAnsi="Arial" w:cs="Arial"/>
          <w:sz w:val="16"/>
          <w:szCs w:val="16"/>
        </w:rPr>
        <w:t xml:space="preserve">2) изучает представленные </w:t>
      </w:r>
      <w:proofErr w:type="spellStart"/>
      <w:r w:rsidRPr="00A228E4">
        <w:rPr>
          <w:rFonts w:ascii="Arial" w:hAnsi="Arial" w:cs="Arial"/>
          <w:sz w:val="16"/>
          <w:szCs w:val="16"/>
        </w:rPr>
        <w:t>депутатом</w:t>
      </w:r>
      <w:proofErr w:type="gramStart"/>
      <w:r w:rsidRPr="00A228E4">
        <w:rPr>
          <w:rFonts w:ascii="Arial" w:hAnsi="Arial" w:cs="Arial"/>
          <w:sz w:val="16"/>
          <w:szCs w:val="16"/>
        </w:rPr>
        <w:t>,ч</w:t>
      </w:r>
      <w:proofErr w:type="gramEnd"/>
      <w:r w:rsidRPr="00A228E4">
        <w:rPr>
          <w:rFonts w:ascii="Arial" w:hAnsi="Arial" w:cs="Arial"/>
          <w:sz w:val="16"/>
          <w:szCs w:val="16"/>
        </w:rPr>
        <w:t>леном</w:t>
      </w:r>
      <w:proofErr w:type="spellEnd"/>
      <w:r w:rsidRPr="00A228E4">
        <w:rPr>
          <w:rFonts w:ascii="Arial" w:hAnsi="Arial" w:cs="Arial"/>
          <w:sz w:val="16"/>
          <w:szCs w:val="16"/>
        </w:rPr>
        <w:t xml:space="preserve"> выборного органа местного самоуправления, выборным должностным лицом местного самоуправления сведения о доходах, об имуществе и обязательствах имущественного характера и дополнительные материалы;</w:t>
      </w:r>
    </w:p>
    <w:p w:rsidR="00CE04F3" w:rsidRPr="00A228E4" w:rsidRDefault="00CE04F3" w:rsidP="00CE04F3">
      <w:pPr>
        <w:ind w:firstLine="142"/>
        <w:jc w:val="both"/>
        <w:rPr>
          <w:rFonts w:ascii="Arial" w:hAnsi="Arial" w:cs="Arial"/>
          <w:sz w:val="16"/>
          <w:szCs w:val="16"/>
        </w:rPr>
      </w:pPr>
      <w:r w:rsidRPr="00A228E4">
        <w:rPr>
          <w:rFonts w:ascii="Arial" w:hAnsi="Arial" w:cs="Arial"/>
          <w:sz w:val="16"/>
          <w:szCs w:val="16"/>
        </w:rPr>
        <w:t>3) получает от депутата, члена выборного органа местного самоуправления, выборного должностного лица местного самоуправления пояснения по представленным им сведениям о доходах, об имуществе и обязательствах имущественного характера и материалам.</w:t>
      </w:r>
    </w:p>
    <w:p w:rsidR="00CE04F3" w:rsidRPr="00A228E4" w:rsidRDefault="00CE04F3" w:rsidP="00CE04F3">
      <w:pPr>
        <w:ind w:firstLine="142"/>
        <w:jc w:val="both"/>
        <w:rPr>
          <w:rFonts w:ascii="Arial" w:hAnsi="Arial" w:cs="Arial"/>
          <w:bCs/>
          <w:sz w:val="16"/>
          <w:szCs w:val="16"/>
        </w:rPr>
      </w:pPr>
      <w:r w:rsidRPr="00A228E4">
        <w:rPr>
          <w:rFonts w:ascii="Arial" w:hAnsi="Arial" w:cs="Arial"/>
          <w:sz w:val="16"/>
          <w:szCs w:val="16"/>
        </w:rPr>
        <w:t>В случае</w:t>
      </w:r>
      <w:proofErr w:type="gramStart"/>
      <w:r w:rsidRPr="00A228E4">
        <w:rPr>
          <w:rFonts w:ascii="Arial" w:hAnsi="Arial" w:cs="Arial"/>
          <w:sz w:val="16"/>
          <w:szCs w:val="16"/>
        </w:rPr>
        <w:t>,</w:t>
      </w:r>
      <w:proofErr w:type="gramEnd"/>
      <w:r w:rsidRPr="00A228E4">
        <w:rPr>
          <w:rFonts w:ascii="Arial" w:hAnsi="Arial" w:cs="Arial"/>
          <w:sz w:val="16"/>
          <w:szCs w:val="16"/>
        </w:rPr>
        <w:t xml:space="preserve"> если депутат, член выборного органа местного самоуправления, выборное должностное лицо местного самоуправления не предоставил пояснений, иных дополнительных материалов, Комиссия рассматривает вопрос с учетом поступившей информации о недостоверных или неполных сведениях.</w:t>
      </w:r>
    </w:p>
    <w:p w:rsidR="00CE04F3" w:rsidRPr="00A228E4" w:rsidRDefault="00CE04F3" w:rsidP="00CE04F3">
      <w:pPr>
        <w:ind w:firstLine="142"/>
        <w:jc w:val="both"/>
        <w:rPr>
          <w:rFonts w:ascii="Arial" w:hAnsi="Arial" w:cs="Arial"/>
          <w:sz w:val="16"/>
          <w:szCs w:val="16"/>
        </w:rPr>
      </w:pPr>
      <w:r w:rsidRPr="00A228E4">
        <w:rPr>
          <w:rFonts w:ascii="Arial" w:hAnsi="Arial" w:cs="Arial"/>
          <w:sz w:val="16"/>
          <w:szCs w:val="16"/>
        </w:rPr>
        <w:t>4. Депутат, член выборного органа местного самоуправления, выборное должностное лицо местного самоуправления в ходе рассмотрения Комиссией информации о недостоверных или неполных сведениях вправе:</w:t>
      </w:r>
    </w:p>
    <w:p w:rsidR="00CE04F3" w:rsidRPr="00A228E4" w:rsidRDefault="00CE04F3" w:rsidP="00CE04F3">
      <w:pPr>
        <w:ind w:firstLine="142"/>
        <w:jc w:val="both"/>
        <w:rPr>
          <w:rFonts w:ascii="Arial" w:hAnsi="Arial" w:cs="Arial"/>
          <w:sz w:val="16"/>
          <w:szCs w:val="16"/>
        </w:rPr>
      </w:pPr>
      <w:r w:rsidRPr="00A228E4">
        <w:rPr>
          <w:rFonts w:ascii="Arial" w:hAnsi="Arial" w:cs="Arial"/>
          <w:sz w:val="16"/>
          <w:szCs w:val="16"/>
        </w:rPr>
        <w:t>1) давать пояснения в письменной форме;</w:t>
      </w:r>
    </w:p>
    <w:p w:rsidR="00CE04F3" w:rsidRPr="00A228E4" w:rsidRDefault="00CE04F3" w:rsidP="00CE04F3">
      <w:pPr>
        <w:ind w:firstLine="142"/>
        <w:jc w:val="both"/>
        <w:rPr>
          <w:rFonts w:ascii="Arial" w:hAnsi="Arial" w:cs="Arial"/>
          <w:sz w:val="16"/>
          <w:szCs w:val="16"/>
        </w:rPr>
      </w:pPr>
      <w:r w:rsidRPr="00A228E4">
        <w:rPr>
          <w:rFonts w:ascii="Arial" w:hAnsi="Arial" w:cs="Arial"/>
          <w:sz w:val="16"/>
          <w:szCs w:val="16"/>
        </w:rPr>
        <w:t>2) представлять дополнительные материалы и давать по ним пояснения в письменной форме;</w:t>
      </w:r>
    </w:p>
    <w:p w:rsidR="00CE04F3" w:rsidRPr="00A228E4" w:rsidRDefault="00CE04F3" w:rsidP="00CE04F3">
      <w:pPr>
        <w:ind w:firstLine="142"/>
        <w:jc w:val="both"/>
        <w:rPr>
          <w:rFonts w:ascii="Arial" w:hAnsi="Arial" w:cs="Arial"/>
          <w:sz w:val="16"/>
          <w:szCs w:val="16"/>
        </w:rPr>
      </w:pPr>
      <w:r w:rsidRPr="00A228E4">
        <w:rPr>
          <w:rFonts w:ascii="Arial" w:hAnsi="Arial" w:cs="Arial"/>
          <w:sz w:val="16"/>
          <w:szCs w:val="16"/>
        </w:rPr>
        <w:t>3) присутствовать на заседаниях Комиссии.</w:t>
      </w:r>
    </w:p>
    <w:p w:rsidR="00CE04F3" w:rsidRPr="00A228E4" w:rsidRDefault="00CE04F3" w:rsidP="00CE04F3">
      <w:pPr>
        <w:ind w:firstLine="142"/>
        <w:jc w:val="both"/>
        <w:rPr>
          <w:rFonts w:ascii="Arial" w:hAnsi="Arial" w:cs="Arial"/>
          <w:bCs/>
          <w:sz w:val="16"/>
          <w:szCs w:val="16"/>
        </w:rPr>
      </w:pPr>
      <w:r w:rsidRPr="00A228E4">
        <w:rPr>
          <w:rFonts w:ascii="Arial" w:hAnsi="Arial" w:cs="Arial"/>
          <w:sz w:val="16"/>
          <w:szCs w:val="16"/>
        </w:rPr>
        <w:t>5. Основной формой работы Комиссии являются заседания. Заседания комиссии проводятся открыто. Решение о проведении закрытого заседания принимается Комиссией по предложению членов Комиссии в случае рассмотрения информации, которая в соответствии с законодательством Российской Федерации отнесена к охраняемой законом тайне.</w:t>
      </w:r>
    </w:p>
    <w:p w:rsidR="00CE04F3" w:rsidRPr="00A228E4" w:rsidRDefault="00CE04F3" w:rsidP="00CE04F3">
      <w:pPr>
        <w:ind w:firstLine="142"/>
        <w:jc w:val="both"/>
        <w:rPr>
          <w:rFonts w:ascii="Arial" w:hAnsi="Arial" w:cs="Arial"/>
          <w:sz w:val="16"/>
          <w:szCs w:val="16"/>
        </w:rPr>
      </w:pPr>
      <w:r w:rsidRPr="00A228E4">
        <w:rPr>
          <w:rFonts w:ascii="Arial" w:hAnsi="Arial" w:cs="Arial"/>
          <w:sz w:val="16"/>
          <w:szCs w:val="16"/>
        </w:rPr>
        <w:t xml:space="preserve">6. Заседание Комиссии правомочно, если на нем присутствует более половины от общего числа ее членов. </w:t>
      </w:r>
    </w:p>
    <w:p w:rsidR="00CE04F3" w:rsidRPr="00A228E4" w:rsidRDefault="00CE04F3" w:rsidP="00CE04F3">
      <w:pPr>
        <w:widowControl w:val="0"/>
        <w:tabs>
          <w:tab w:val="left" w:pos="1143"/>
        </w:tabs>
        <w:ind w:firstLine="142"/>
        <w:jc w:val="both"/>
        <w:rPr>
          <w:rFonts w:ascii="Arial" w:hAnsi="Arial" w:cs="Arial"/>
          <w:spacing w:val="2"/>
          <w:sz w:val="16"/>
          <w:szCs w:val="16"/>
        </w:rPr>
      </w:pPr>
      <w:r w:rsidRPr="00A228E4">
        <w:rPr>
          <w:rFonts w:ascii="Arial" w:hAnsi="Arial" w:cs="Arial"/>
          <w:spacing w:val="2"/>
          <w:sz w:val="16"/>
          <w:szCs w:val="16"/>
        </w:rPr>
        <w:t>7. Председатель Комиссии в 5-дневный срок:</w:t>
      </w:r>
    </w:p>
    <w:p w:rsidR="00CE04F3" w:rsidRPr="00A228E4" w:rsidRDefault="00CE04F3" w:rsidP="00CE04F3">
      <w:pPr>
        <w:widowControl w:val="0"/>
        <w:ind w:firstLine="142"/>
        <w:jc w:val="both"/>
        <w:rPr>
          <w:rFonts w:ascii="Arial" w:hAnsi="Arial" w:cs="Arial"/>
          <w:spacing w:val="2"/>
          <w:sz w:val="16"/>
          <w:szCs w:val="16"/>
        </w:rPr>
      </w:pPr>
      <w:r w:rsidRPr="00A228E4">
        <w:rPr>
          <w:rFonts w:ascii="Arial" w:hAnsi="Arial" w:cs="Arial"/>
          <w:spacing w:val="2"/>
          <w:sz w:val="16"/>
          <w:szCs w:val="16"/>
        </w:rPr>
        <w:t>письменно уведомляет о содержании поступившего заявления лицо, в отношении которого поступило заявление, а также о дате, времени и месте его рассмотрения;</w:t>
      </w:r>
    </w:p>
    <w:p w:rsidR="00CE04F3" w:rsidRPr="00A228E4" w:rsidRDefault="00CE04F3" w:rsidP="00CE04F3">
      <w:pPr>
        <w:widowControl w:val="0"/>
        <w:ind w:firstLine="142"/>
        <w:jc w:val="both"/>
        <w:rPr>
          <w:rFonts w:ascii="Arial" w:hAnsi="Arial" w:cs="Arial"/>
          <w:spacing w:val="2"/>
          <w:sz w:val="16"/>
          <w:szCs w:val="16"/>
        </w:rPr>
      </w:pPr>
      <w:r w:rsidRPr="00A228E4">
        <w:rPr>
          <w:rFonts w:ascii="Arial" w:hAnsi="Arial" w:cs="Arial"/>
          <w:spacing w:val="2"/>
          <w:sz w:val="16"/>
          <w:szCs w:val="16"/>
        </w:rPr>
        <w:t>предлагает лицу, в отношении которого поступило заявление дать письменные пояснения по существу выявленных нарушений.</w:t>
      </w:r>
    </w:p>
    <w:p w:rsidR="00CE04F3" w:rsidRPr="00A228E4" w:rsidRDefault="00CE04F3" w:rsidP="00CE04F3">
      <w:pPr>
        <w:widowControl w:val="0"/>
        <w:tabs>
          <w:tab w:val="left" w:pos="1335"/>
        </w:tabs>
        <w:ind w:firstLine="142"/>
        <w:jc w:val="both"/>
        <w:rPr>
          <w:rFonts w:ascii="Arial" w:hAnsi="Arial" w:cs="Arial"/>
          <w:spacing w:val="2"/>
          <w:sz w:val="16"/>
          <w:szCs w:val="16"/>
        </w:rPr>
      </w:pPr>
      <w:r w:rsidRPr="00A228E4">
        <w:rPr>
          <w:rFonts w:ascii="Arial" w:hAnsi="Arial" w:cs="Arial"/>
          <w:spacing w:val="2"/>
          <w:sz w:val="16"/>
          <w:szCs w:val="16"/>
        </w:rPr>
        <w:t xml:space="preserve">Неявка лица, в отношении которого поступило заявление своевременно извещенного о месте и времени заседания </w:t>
      </w:r>
      <w:r w:rsidRPr="00A228E4">
        <w:rPr>
          <w:rFonts w:ascii="Arial" w:hAnsi="Arial" w:cs="Arial"/>
          <w:spacing w:val="2"/>
          <w:sz w:val="16"/>
          <w:szCs w:val="16"/>
        </w:rPr>
        <w:lastRenderedPageBreak/>
        <w:t>Комиссии, не препятствует рассмотрению заявления.</w:t>
      </w:r>
    </w:p>
    <w:p w:rsidR="00CE04F3" w:rsidRPr="00A228E4" w:rsidRDefault="00CE04F3" w:rsidP="00CE04F3">
      <w:pPr>
        <w:ind w:firstLine="142"/>
        <w:jc w:val="both"/>
        <w:rPr>
          <w:rFonts w:ascii="Arial" w:hAnsi="Arial" w:cs="Arial"/>
          <w:sz w:val="16"/>
          <w:szCs w:val="16"/>
        </w:rPr>
      </w:pPr>
      <w:r w:rsidRPr="00A228E4">
        <w:rPr>
          <w:rFonts w:ascii="Arial" w:hAnsi="Arial" w:cs="Arial"/>
          <w:sz w:val="16"/>
          <w:szCs w:val="16"/>
        </w:rPr>
        <w:t xml:space="preserve">8. Комиссия на заседании оценивает фактические обстоятельства, являющиеся основанием для применения мер ответственности, предусмотренных частью 7.3-1 статьи 40 Федерального закона «Об общих принципах организации местного самоуправления в Российской Федерации». Срок рассмотрения Комиссией информации о недостоверных или неполных сведениях не может превышать 20 дней. По результатам своей работы Комиссия в течение пяти дней со дня проведения заседания Комиссии представляет Совету депутатов городского округа заключение. Заключение должно содержать указание на установленные факты представления </w:t>
      </w:r>
      <w:proofErr w:type="spellStart"/>
      <w:r w:rsidRPr="00A228E4">
        <w:rPr>
          <w:rFonts w:ascii="Arial" w:hAnsi="Arial" w:cs="Arial"/>
          <w:sz w:val="16"/>
          <w:szCs w:val="16"/>
        </w:rPr>
        <w:t>депутатом</w:t>
      </w:r>
      <w:proofErr w:type="gramStart"/>
      <w:r w:rsidRPr="00A228E4">
        <w:rPr>
          <w:rFonts w:ascii="Arial" w:hAnsi="Arial" w:cs="Arial"/>
          <w:sz w:val="16"/>
          <w:szCs w:val="16"/>
        </w:rPr>
        <w:t>,ч</w:t>
      </w:r>
      <w:proofErr w:type="gramEnd"/>
      <w:r w:rsidRPr="00A228E4">
        <w:rPr>
          <w:rFonts w:ascii="Arial" w:hAnsi="Arial" w:cs="Arial"/>
          <w:sz w:val="16"/>
          <w:szCs w:val="16"/>
        </w:rPr>
        <w:t>леном</w:t>
      </w:r>
      <w:proofErr w:type="spellEnd"/>
      <w:r w:rsidRPr="00A228E4">
        <w:rPr>
          <w:rFonts w:ascii="Arial" w:hAnsi="Arial" w:cs="Arial"/>
          <w:sz w:val="16"/>
          <w:szCs w:val="16"/>
        </w:rPr>
        <w:t xml:space="preserve"> выборного органа местного самоуправления, выборным должностным лицом местного самоуправления неполных или недостоверных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с мотивированным обоснованием существенности или несущественности допущенных нарушений и мотивированное обоснование избрания в отношении депутата, выборного должностного лица местного самоуправления мер ответственности, предусмотренных частью 7.3-1 статьи 40 Федерального закона «Об общих принципах организации местного самоуправления в Российской Федерации».</w:t>
      </w:r>
    </w:p>
    <w:p w:rsidR="00CE04F3" w:rsidRDefault="00CE04F3" w:rsidP="00CE04F3">
      <w:pPr>
        <w:ind w:firstLine="142"/>
        <w:jc w:val="both"/>
        <w:rPr>
          <w:rFonts w:ascii="Arial" w:hAnsi="Arial" w:cs="Arial"/>
          <w:bCs/>
          <w:sz w:val="16"/>
          <w:szCs w:val="16"/>
        </w:rPr>
      </w:pPr>
    </w:p>
    <w:p w:rsidR="003A6F81" w:rsidRPr="00A228E4" w:rsidRDefault="003A6F81" w:rsidP="00CE04F3">
      <w:pPr>
        <w:ind w:firstLine="142"/>
        <w:jc w:val="both"/>
        <w:rPr>
          <w:rFonts w:ascii="Arial" w:hAnsi="Arial" w:cs="Arial"/>
          <w:bCs/>
          <w:sz w:val="16"/>
          <w:szCs w:val="16"/>
        </w:rPr>
      </w:pPr>
    </w:p>
    <w:p w:rsidR="00CE04F3" w:rsidRPr="00A228E4" w:rsidRDefault="00CE04F3" w:rsidP="00CE04F3">
      <w:pPr>
        <w:ind w:firstLine="142"/>
        <w:jc w:val="both"/>
        <w:rPr>
          <w:rFonts w:ascii="Arial" w:hAnsi="Arial" w:cs="Arial"/>
          <w:bCs/>
          <w:sz w:val="16"/>
          <w:szCs w:val="16"/>
        </w:rPr>
      </w:pPr>
      <w:r w:rsidRPr="00A228E4">
        <w:rPr>
          <w:rFonts w:ascii="Arial" w:hAnsi="Arial" w:cs="Arial"/>
          <w:bCs/>
          <w:sz w:val="16"/>
          <w:szCs w:val="16"/>
        </w:rPr>
        <w:t>Статья 4. Принятие решения о применении к депутату,</w:t>
      </w:r>
      <w:r>
        <w:rPr>
          <w:rFonts w:ascii="Arial" w:hAnsi="Arial" w:cs="Arial"/>
          <w:bCs/>
          <w:sz w:val="16"/>
          <w:szCs w:val="16"/>
        </w:rPr>
        <w:t xml:space="preserve"> </w:t>
      </w:r>
      <w:r w:rsidRPr="00A228E4">
        <w:rPr>
          <w:rFonts w:ascii="Arial" w:hAnsi="Arial" w:cs="Arial"/>
          <w:bCs/>
          <w:sz w:val="16"/>
          <w:szCs w:val="16"/>
        </w:rPr>
        <w:t>члену выборного органа местного самоуправления, выборному должностному лицу местного самоуправления мер ответственности</w:t>
      </w:r>
    </w:p>
    <w:p w:rsidR="00CE04F3" w:rsidRPr="00A228E4" w:rsidRDefault="00CE04F3" w:rsidP="00CE04F3">
      <w:pPr>
        <w:ind w:firstLine="142"/>
        <w:jc w:val="both"/>
        <w:rPr>
          <w:rFonts w:ascii="Arial" w:hAnsi="Arial" w:cs="Arial"/>
          <w:bCs/>
          <w:sz w:val="16"/>
          <w:szCs w:val="16"/>
        </w:rPr>
      </w:pPr>
    </w:p>
    <w:p w:rsidR="00CE04F3" w:rsidRPr="00A228E4" w:rsidRDefault="00CE04F3" w:rsidP="00CE04F3">
      <w:pPr>
        <w:widowControl w:val="0"/>
        <w:tabs>
          <w:tab w:val="left" w:pos="1090"/>
        </w:tabs>
        <w:ind w:firstLine="142"/>
        <w:jc w:val="both"/>
        <w:rPr>
          <w:rFonts w:ascii="Arial" w:hAnsi="Arial" w:cs="Arial"/>
          <w:spacing w:val="2"/>
          <w:sz w:val="16"/>
          <w:szCs w:val="16"/>
        </w:rPr>
      </w:pPr>
      <w:r w:rsidRPr="00A228E4">
        <w:rPr>
          <w:rFonts w:ascii="Arial" w:hAnsi="Arial" w:cs="Arial"/>
          <w:spacing w:val="2"/>
          <w:sz w:val="16"/>
          <w:szCs w:val="16"/>
        </w:rPr>
        <w:t xml:space="preserve">1. </w:t>
      </w:r>
      <w:proofErr w:type="gramStart"/>
      <w:r w:rsidRPr="00A228E4">
        <w:rPr>
          <w:rFonts w:ascii="Arial" w:hAnsi="Arial" w:cs="Arial"/>
          <w:spacing w:val="2"/>
          <w:sz w:val="16"/>
          <w:szCs w:val="16"/>
        </w:rPr>
        <w:t>Решение о применении к депутату,</w:t>
      </w:r>
      <w:r>
        <w:rPr>
          <w:rFonts w:ascii="Arial" w:hAnsi="Arial" w:cs="Arial"/>
          <w:spacing w:val="2"/>
          <w:sz w:val="16"/>
          <w:szCs w:val="16"/>
        </w:rPr>
        <w:t xml:space="preserve"> </w:t>
      </w:r>
      <w:r w:rsidRPr="00A228E4">
        <w:rPr>
          <w:rFonts w:ascii="Arial" w:hAnsi="Arial" w:cs="Arial"/>
          <w:spacing w:val="2"/>
          <w:sz w:val="16"/>
          <w:szCs w:val="16"/>
        </w:rPr>
        <w:t>члену выборного органа местного самоуправления, выборному должностному лицу местного самоуправления мер ответственности, предусмотренных  частью 7.3-1 статьи 40 Федерального закона «Об общих принципах организации местного самоуправления в Российской Федерации», принимается Советом депутатов, в течение 30 календарных дней со дня поступления заявления Губернатора Ставропольского края, а в случае поступления заявления Губернатора Ставропольского края в период между</w:t>
      </w:r>
      <w:proofErr w:type="gramEnd"/>
      <w:r w:rsidRPr="00A228E4">
        <w:rPr>
          <w:rFonts w:ascii="Arial" w:hAnsi="Arial" w:cs="Arial"/>
          <w:spacing w:val="2"/>
          <w:sz w:val="16"/>
          <w:szCs w:val="16"/>
        </w:rPr>
        <w:t xml:space="preserve"> сессиями Совета депутатов, не позднее чем через три месяца со дня поступления заявления Губернатора Ставропольского края. О принятом решении Совет депутатов уведомляет Губернатора Ставропольского края в срок, не превышающий 10 календарных дней со дня принятия данного решения.</w:t>
      </w:r>
    </w:p>
    <w:p w:rsidR="00CE04F3" w:rsidRPr="00A228E4" w:rsidRDefault="00CE04F3" w:rsidP="00CE04F3">
      <w:pPr>
        <w:ind w:firstLine="142"/>
        <w:jc w:val="both"/>
        <w:rPr>
          <w:rFonts w:ascii="Arial" w:hAnsi="Arial" w:cs="Arial"/>
          <w:bCs/>
          <w:sz w:val="16"/>
          <w:szCs w:val="16"/>
        </w:rPr>
      </w:pPr>
      <w:r w:rsidRPr="00A228E4">
        <w:rPr>
          <w:rFonts w:ascii="Arial" w:hAnsi="Arial" w:cs="Arial"/>
          <w:sz w:val="16"/>
          <w:szCs w:val="16"/>
        </w:rPr>
        <w:t>2. Вопрос о принятии решения о применении мер ответственности подлежит рассмотрению на открытом заседании Совета депутатов.</w:t>
      </w:r>
    </w:p>
    <w:p w:rsidR="00CE04F3" w:rsidRPr="00A228E4" w:rsidRDefault="00CE04F3" w:rsidP="00CE04F3">
      <w:pPr>
        <w:widowControl w:val="0"/>
        <w:tabs>
          <w:tab w:val="left" w:pos="1426"/>
        </w:tabs>
        <w:ind w:firstLine="142"/>
        <w:jc w:val="both"/>
        <w:rPr>
          <w:rFonts w:ascii="Arial" w:hAnsi="Arial" w:cs="Arial"/>
          <w:spacing w:val="2"/>
          <w:sz w:val="16"/>
          <w:szCs w:val="16"/>
        </w:rPr>
      </w:pPr>
      <w:r w:rsidRPr="00A228E4">
        <w:rPr>
          <w:rFonts w:ascii="Arial" w:hAnsi="Arial" w:cs="Arial"/>
          <w:spacing w:val="2"/>
          <w:sz w:val="16"/>
          <w:szCs w:val="16"/>
        </w:rPr>
        <w:t>3. В ходе рассмотрения вопроса на заседании по поступившему заявлению председатель Совета депутатов:</w:t>
      </w:r>
    </w:p>
    <w:p w:rsidR="00CE04F3" w:rsidRPr="00A228E4" w:rsidRDefault="00CE04F3" w:rsidP="00CE04F3">
      <w:pPr>
        <w:widowControl w:val="0"/>
        <w:ind w:firstLine="142"/>
        <w:jc w:val="both"/>
        <w:rPr>
          <w:rFonts w:ascii="Arial" w:hAnsi="Arial" w:cs="Arial"/>
          <w:spacing w:val="2"/>
          <w:sz w:val="16"/>
          <w:szCs w:val="16"/>
        </w:rPr>
      </w:pPr>
      <w:r w:rsidRPr="00A228E4">
        <w:rPr>
          <w:rFonts w:ascii="Arial" w:hAnsi="Arial" w:cs="Arial"/>
          <w:spacing w:val="2"/>
          <w:sz w:val="16"/>
          <w:szCs w:val="16"/>
        </w:rPr>
        <w:t>оглашает поступившее заявление;</w:t>
      </w:r>
    </w:p>
    <w:p w:rsidR="00CE04F3" w:rsidRPr="00A228E4" w:rsidRDefault="00CE04F3" w:rsidP="00CE04F3">
      <w:pPr>
        <w:widowControl w:val="0"/>
        <w:ind w:firstLine="142"/>
        <w:jc w:val="both"/>
        <w:rPr>
          <w:rFonts w:ascii="Arial" w:hAnsi="Arial" w:cs="Arial"/>
          <w:spacing w:val="2"/>
          <w:sz w:val="16"/>
          <w:szCs w:val="16"/>
        </w:rPr>
      </w:pPr>
      <w:r w:rsidRPr="00A228E4">
        <w:rPr>
          <w:rFonts w:ascii="Arial" w:hAnsi="Arial" w:cs="Arial"/>
          <w:spacing w:val="2"/>
          <w:sz w:val="16"/>
          <w:szCs w:val="16"/>
        </w:rPr>
        <w:t>объявляет о наличии кворума для решения вопроса о применении меры ответственности;</w:t>
      </w:r>
    </w:p>
    <w:p w:rsidR="00CE04F3" w:rsidRPr="00A228E4" w:rsidRDefault="00CE04F3" w:rsidP="00CE04F3">
      <w:pPr>
        <w:widowControl w:val="0"/>
        <w:ind w:firstLine="142"/>
        <w:jc w:val="both"/>
        <w:rPr>
          <w:rFonts w:ascii="Arial" w:hAnsi="Arial" w:cs="Arial"/>
          <w:spacing w:val="2"/>
          <w:sz w:val="16"/>
          <w:szCs w:val="16"/>
        </w:rPr>
      </w:pPr>
      <w:r w:rsidRPr="00A228E4">
        <w:rPr>
          <w:rFonts w:ascii="Arial" w:hAnsi="Arial" w:cs="Arial"/>
          <w:spacing w:val="2"/>
          <w:sz w:val="16"/>
          <w:szCs w:val="16"/>
        </w:rPr>
        <w:t>оглашает письменные пояснения лица, в отношении которого поступило заявление и предлагает ему выступить по рассматриваемому вопросу;</w:t>
      </w:r>
    </w:p>
    <w:p w:rsidR="00CE04F3" w:rsidRPr="00A228E4" w:rsidRDefault="00CE04F3" w:rsidP="00CE04F3">
      <w:pPr>
        <w:widowControl w:val="0"/>
        <w:ind w:firstLine="142"/>
        <w:jc w:val="both"/>
        <w:rPr>
          <w:rFonts w:ascii="Arial" w:hAnsi="Arial" w:cs="Arial"/>
          <w:spacing w:val="2"/>
          <w:sz w:val="16"/>
          <w:szCs w:val="16"/>
        </w:rPr>
      </w:pPr>
      <w:r w:rsidRPr="00A228E4">
        <w:rPr>
          <w:rFonts w:ascii="Arial" w:hAnsi="Arial" w:cs="Arial"/>
          <w:spacing w:val="2"/>
          <w:sz w:val="16"/>
          <w:szCs w:val="16"/>
        </w:rPr>
        <w:t>предлагает депутатам и иным лицам, присутствующим на заседании Совета депутатов, высказать мнения относительно рассматриваемого вопроса;</w:t>
      </w:r>
    </w:p>
    <w:p w:rsidR="00CE04F3" w:rsidRPr="00A228E4" w:rsidRDefault="00CE04F3" w:rsidP="00CE04F3">
      <w:pPr>
        <w:widowControl w:val="0"/>
        <w:ind w:firstLine="142"/>
        <w:jc w:val="both"/>
        <w:rPr>
          <w:rFonts w:ascii="Arial" w:hAnsi="Arial" w:cs="Arial"/>
          <w:spacing w:val="2"/>
          <w:sz w:val="16"/>
          <w:szCs w:val="16"/>
        </w:rPr>
      </w:pPr>
      <w:r w:rsidRPr="00A228E4">
        <w:rPr>
          <w:rFonts w:ascii="Arial" w:hAnsi="Arial" w:cs="Arial"/>
          <w:spacing w:val="2"/>
          <w:sz w:val="16"/>
          <w:szCs w:val="16"/>
        </w:rPr>
        <w:t>объявляет о начале голосования;</w:t>
      </w:r>
    </w:p>
    <w:p w:rsidR="00CE04F3" w:rsidRPr="00A228E4" w:rsidRDefault="00CE04F3" w:rsidP="00CE04F3">
      <w:pPr>
        <w:widowControl w:val="0"/>
        <w:ind w:firstLine="142"/>
        <w:jc w:val="both"/>
        <w:rPr>
          <w:rFonts w:ascii="Arial" w:hAnsi="Arial" w:cs="Arial"/>
          <w:spacing w:val="2"/>
          <w:sz w:val="16"/>
          <w:szCs w:val="16"/>
        </w:rPr>
      </w:pPr>
      <w:r w:rsidRPr="00A228E4">
        <w:rPr>
          <w:rFonts w:ascii="Arial" w:hAnsi="Arial" w:cs="Arial"/>
          <w:spacing w:val="2"/>
          <w:sz w:val="16"/>
          <w:szCs w:val="16"/>
        </w:rPr>
        <w:t>предоставляет слово председателю Комиссии для оглашения заключения Комиссии.</w:t>
      </w:r>
    </w:p>
    <w:p w:rsidR="00CE04F3" w:rsidRPr="00A228E4" w:rsidRDefault="00CE04F3" w:rsidP="00CE04F3">
      <w:pPr>
        <w:widowControl w:val="0"/>
        <w:ind w:firstLine="142"/>
        <w:jc w:val="both"/>
        <w:rPr>
          <w:rFonts w:ascii="Arial" w:hAnsi="Arial" w:cs="Arial"/>
          <w:spacing w:val="2"/>
          <w:sz w:val="16"/>
          <w:szCs w:val="16"/>
        </w:rPr>
      </w:pPr>
      <w:r w:rsidRPr="00A228E4">
        <w:rPr>
          <w:rFonts w:ascii="Arial" w:hAnsi="Arial" w:cs="Arial"/>
          <w:spacing w:val="2"/>
          <w:sz w:val="16"/>
          <w:szCs w:val="16"/>
        </w:rPr>
        <w:t>Депутат, в отношении которого поступило заявление, не принимает участие в голосовании.</w:t>
      </w:r>
    </w:p>
    <w:p w:rsidR="00CE04F3" w:rsidRPr="00A228E4" w:rsidRDefault="00CE04F3" w:rsidP="00CE04F3">
      <w:pPr>
        <w:widowControl w:val="0"/>
        <w:tabs>
          <w:tab w:val="left" w:pos="1354"/>
        </w:tabs>
        <w:ind w:firstLine="142"/>
        <w:jc w:val="both"/>
        <w:rPr>
          <w:rFonts w:ascii="Arial" w:hAnsi="Arial" w:cs="Arial"/>
          <w:spacing w:val="2"/>
          <w:sz w:val="16"/>
          <w:szCs w:val="16"/>
        </w:rPr>
      </w:pPr>
      <w:proofErr w:type="gramStart"/>
      <w:r w:rsidRPr="00A228E4">
        <w:rPr>
          <w:rFonts w:ascii="Arial" w:hAnsi="Arial" w:cs="Arial"/>
          <w:spacing w:val="2"/>
          <w:sz w:val="16"/>
          <w:szCs w:val="16"/>
        </w:rPr>
        <w:t xml:space="preserve">При применении к </w:t>
      </w:r>
      <w:r w:rsidRPr="00A228E4">
        <w:rPr>
          <w:rFonts w:ascii="Arial" w:hAnsi="Arial" w:cs="Arial"/>
          <w:spacing w:val="2"/>
          <w:sz w:val="16"/>
          <w:szCs w:val="16"/>
          <w:shd w:val="clear" w:color="auto" w:fill="FFFFFF"/>
        </w:rPr>
        <w:t xml:space="preserve">депутату, члену выборного органа местного самоуправления, выборному должностному лицу местного самоуправления Благодарненского городского округа Ставропольского края, </w:t>
      </w:r>
      <w:r w:rsidRPr="00A228E4">
        <w:rPr>
          <w:rFonts w:ascii="Arial" w:hAnsi="Arial" w:cs="Arial"/>
          <w:spacing w:val="2"/>
          <w:sz w:val="16"/>
          <w:szCs w:val="16"/>
        </w:rPr>
        <w:t>мер ответственности, предусмотренных частью 7.3-1 статьи 40 Федерального закона «Об общих принципах организации местного самоуправления в Российской Федерации», учитываются отягчающие и смягчающие обстоятельства совершения соответствующего нарушения требований законодательства о противодействии коррупции.</w:t>
      </w:r>
      <w:proofErr w:type="gramEnd"/>
    </w:p>
    <w:p w:rsidR="00CE04F3" w:rsidRPr="00A228E4" w:rsidRDefault="00CE04F3" w:rsidP="00CE04F3">
      <w:pPr>
        <w:widowControl w:val="0"/>
        <w:tabs>
          <w:tab w:val="left" w:pos="1293"/>
        </w:tabs>
        <w:ind w:firstLine="142"/>
        <w:jc w:val="both"/>
        <w:rPr>
          <w:rFonts w:ascii="Arial" w:hAnsi="Arial" w:cs="Arial"/>
          <w:spacing w:val="2"/>
          <w:sz w:val="16"/>
          <w:szCs w:val="16"/>
        </w:rPr>
      </w:pPr>
      <w:r w:rsidRPr="00A228E4">
        <w:rPr>
          <w:rFonts w:ascii="Arial" w:hAnsi="Arial" w:cs="Arial"/>
          <w:spacing w:val="2"/>
          <w:sz w:val="16"/>
          <w:szCs w:val="16"/>
        </w:rPr>
        <w:lastRenderedPageBreak/>
        <w:t>4. В качестве отягчающих обстоятельств могут рассматриваться:</w:t>
      </w:r>
    </w:p>
    <w:p w:rsidR="00CE04F3" w:rsidRPr="00A228E4" w:rsidRDefault="00CE04F3" w:rsidP="00CE04F3">
      <w:pPr>
        <w:widowControl w:val="0"/>
        <w:tabs>
          <w:tab w:val="left" w:pos="1293"/>
          <w:tab w:val="left" w:pos="1168"/>
        </w:tabs>
        <w:ind w:firstLine="142"/>
        <w:jc w:val="both"/>
        <w:rPr>
          <w:rFonts w:ascii="Arial" w:hAnsi="Arial" w:cs="Arial"/>
          <w:spacing w:val="2"/>
          <w:sz w:val="16"/>
          <w:szCs w:val="16"/>
        </w:rPr>
      </w:pPr>
      <w:r w:rsidRPr="00A228E4">
        <w:rPr>
          <w:rFonts w:ascii="Arial" w:hAnsi="Arial" w:cs="Arial"/>
          <w:spacing w:val="2"/>
          <w:sz w:val="16"/>
          <w:szCs w:val="16"/>
        </w:rPr>
        <w:t>1) представление недостоверных и противоречивых объяснений;</w:t>
      </w:r>
    </w:p>
    <w:p w:rsidR="00CE04F3" w:rsidRPr="00A228E4" w:rsidRDefault="00CE04F3" w:rsidP="00CE04F3">
      <w:pPr>
        <w:widowControl w:val="0"/>
        <w:tabs>
          <w:tab w:val="left" w:pos="1493"/>
        </w:tabs>
        <w:ind w:firstLine="142"/>
        <w:jc w:val="both"/>
        <w:rPr>
          <w:rFonts w:ascii="Arial" w:hAnsi="Arial" w:cs="Arial"/>
          <w:spacing w:val="2"/>
          <w:sz w:val="16"/>
          <w:szCs w:val="16"/>
        </w:rPr>
      </w:pPr>
      <w:r w:rsidRPr="00A228E4">
        <w:rPr>
          <w:rFonts w:ascii="Arial" w:hAnsi="Arial" w:cs="Arial"/>
          <w:spacing w:val="2"/>
          <w:sz w:val="16"/>
          <w:szCs w:val="16"/>
        </w:rPr>
        <w:t>2) одновременное нарушение двух и более требований законодательства о противодействии коррупции;</w:t>
      </w:r>
    </w:p>
    <w:p w:rsidR="00CE04F3" w:rsidRPr="00A228E4" w:rsidRDefault="00CE04F3" w:rsidP="00CE04F3">
      <w:pPr>
        <w:widowControl w:val="0"/>
        <w:tabs>
          <w:tab w:val="left" w:pos="1334"/>
        </w:tabs>
        <w:ind w:firstLine="142"/>
        <w:jc w:val="both"/>
        <w:rPr>
          <w:rFonts w:ascii="Arial" w:hAnsi="Arial" w:cs="Arial"/>
          <w:spacing w:val="2"/>
          <w:sz w:val="16"/>
          <w:szCs w:val="16"/>
        </w:rPr>
      </w:pPr>
      <w:r w:rsidRPr="00A228E4">
        <w:rPr>
          <w:rFonts w:ascii="Arial" w:hAnsi="Arial" w:cs="Arial"/>
          <w:spacing w:val="2"/>
          <w:sz w:val="16"/>
          <w:szCs w:val="16"/>
        </w:rPr>
        <w:t>3) нарушение требований законодательства о противодействии коррупции в рамках предыдущих декларационных кампаний.</w:t>
      </w:r>
    </w:p>
    <w:p w:rsidR="00CE04F3" w:rsidRPr="00A228E4" w:rsidRDefault="00CE04F3" w:rsidP="00CE04F3">
      <w:pPr>
        <w:widowControl w:val="0"/>
        <w:tabs>
          <w:tab w:val="left" w:pos="1254"/>
        </w:tabs>
        <w:ind w:firstLine="142"/>
        <w:jc w:val="both"/>
        <w:rPr>
          <w:rFonts w:ascii="Arial" w:hAnsi="Arial" w:cs="Arial"/>
          <w:spacing w:val="2"/>
          <w:sz w:val="16"/>
          <w:szCs w:val="16"/>
        </w:rPr>
      </w:pPr>
      <w:r w:rsidRPr="00A228E4">
        <w:rPr>
          <w:rFonts w:ascii="Arial" w:hAnsi="Arial" w:cs="Arial"/>
          <w:spacing w:val="2"/>
          <w:sz w:val="16"/>
          <w:szCs w:val="16"/>
        </w:rPr>
        <w:t>В качестве смягчающих обстоятельств могут рассматриваться:</w:t>
      </w:r>
    </w:p>
    <w:p w:rsidR="00CE04F3" w:rsidRPr="00A228E4" w:rsidRDefault="00CE04F3" w:rsidP="00CE04F3">
      <w:pPr>
        <w:widowControl w:val="0"/>
        <w:tabs>
          <w:tab w:val="left" w:pos="1464"/>
        </w:tabs>
        <w:ind w:firstLine="142"/>
        <w:jc w:val="both"/>
        <w:rPr>
          <w:rFonts w:ascii="Arial" w:hAnsi="Arial" w:cs="Arial"/>
          <w:spacing w:val="2"/>
          <w:sz w:val="16"/>
          <w:szCs w:val="16"/>
        </w:rPr>
      </w:pPr>
      <w:r w:rsidRPr="00A228E4">
        <w:rPr>
          <w:rFonts w:ascii="Arial" w:hAnsi="Arial" w:cs="Arial"/>
          <w:spacing w:val="2"/>
          <w:sz w:val="16"/>
          <w:szCs w:val="16"/>
        </w:rPr>
        <w:t>а) совершение нарушения требований законодательства о противодействии коррупции впервые;</w:t>
      </w:r>
    </w:p>
    <w:p w:rsidR="00CE04F3" w:rsidRPr="00A228E4" w:rsidRDefault="00CE04F3" w:rsidP="00CE04F3">
      <w:pPr>
        <w:widowControl w:val="0"/>
        <w:tabs>
          <w:tab w:val="left" w:pos="1190"/>
        </w:tabs>
        <w:ind w:firstLine="142"/>
        <w:jc w:val="both"/>
        <w:rPr>
          <w:rFonts w:ascii="Arial" w:hAnsi="Arial" w:cs="Arial"/>
          <w:spacing w:val="2"/>
          <w:sz w:val="16"/>
          <w:szCs w:val="16"/>
        </w:rPr>
      </w:pPr>
      <w:r w:rsidRPr="00A228E4">
        <w:rPr>
          <w:rFonts w:ascii="Arial" w:hAnsi="Arial" w:cs="Arial"/>
          <w:spacing w:val="2"/>
          <w:sz w:val="16"/>
          <w:szCs w:val="16"/>
        </w:rPr>
        <w:t>б) безукоризненное соблюдение в отчетном периоде других запретов, исполнение обязанностей, установленных в целях противодействия коррупции;</w:t>
      </w:r>
    </w:p>
    <w:p w:rsidR="00CE04F3" w:rsidRPr="00A228E4" w:rsidRDefault="00CE04F3" w:rsidP="00CE04F3">
      <w:pPr>
        <w:widowControl w:val="0"/>
        <w:tabs>
          <w:tab w:val="left" w:pos="1158"/>
        </w:tabs>
        <w:ind w:firstLine="142"/>
        <w:jc w:val="both"/>
        <w:rPr>
          <w:rFonts w:ascii="Arial" w:hAnsi="Arial" w:cs="Arial"/>
          <w:spacing w:val="2"/>
          <w:sz w:val="16"/>
          <w:szCs w:val="16"/>
        </w:rPr>
      </w:pPr>
      <w:r w:rsidRPr="00A228E4">
        <w:rPr>
          <w:rFonts w:ascii="Arial" w:hAnsi="Arial" w:cs="Arial"/>
          <w:spacing w:val="2"/>
          <w:sz w:val="16"/>
          <w:szCs w:val="16"/>
        </w:rPr>
        <w:t>в) эффективное выполнение особо важных и сложных заданий;</w:t>
      </w:r>
    </w:p>
    <w:p w:rsidR="00CE04F3" w:rsidRPr="00A228E4" w:rsidRDefault="00CE04F3" w:rsidP="00CE04F3">
      <w:pPr>
        <w:widowControl w:val="0"/>
        <w:tabs>
          <w:tab w:val="left" w:pos="1272"/>
        </w:tabs>
        <w:ind w:firstLine="142"/>
        <w:jc w:val="both"/>
        <w:rPr>
          <w:rFonts w:ascii="Arial" w:hAnsi="Arial" w:cs="Arial"/>
          <w:spacing w:val="2"/>
          <w:sz w:val="16"/>
          <w:szCs w:val="16"/>
        </w:rPr>
      </w:pPr>
      <w:r w:rsidRPr="00A228E4">
        <w:rPr>
          <w:rFonts w:ascii="Arial" w:hAnsi="Arial" w:cs="Arial"/>
          <w:spacing w:val="2"/>
          <w:sz w:val="16"/>
          <w:szCs w:val="16"/>
        </w:rPr>
        <w:t>г) наличие поощрений в отчетном периоде (государственные и ведомственные награды, почетные грамоты, благодарности и т.п.);</w:t>
      </w:r>
    </w:p>
    <w:p w:rsidR="00CE04F3" w:rsidRPr="00A228E4" w:rsidRDefault="00CE04F3" w:rsidP="00CE04F3">
      <w:pPr>
        <w:widowControl w:val="0"/>
        <w:tabs>
          <w:tab w:val="left" w:pos="1224"/>
        </w:tabs>
        <w:ind w:firstLine="142"/>
        <w:jc w:val="both"/>
        <w:rPr>
          <w:rFonts w:ascii="Arial" w:hAnsi="Arial" w:cs="Arial"/>
          <w:spacing w:val="2"/>
          <w:sz w:val="16"/>
          <w:szCs w:val="16"/>
        </w:rPr>
      </w:pPr>
      <w:r w:rsidRPr="00A228E4">
        <w:rPr>
          <w:rFonts w:ascii="Arial" w:hAnsi="Arial" w:cs="Arial"/>
          <w:spacing w:val="2"/>
          <w:sz w:val="16"/>
          <w:szCs w:val="16"/>
        </w:rPr>
        <w:t>д) добровольное сообщение о совершенном нарушении требований законодательства о противодействии коррупции до начала проверки.</w:t>
      </w:r>
    </w:p>
    <w:p w:rsidR="00CE04F3" w:rsidRPr="00A228E4" w:rsidRDefault="00CE04F3" w:rsidP="00CE04F3">
      <w:pPr>
        <w:ind w:firstLine="142"/>
        <w:jc w:val="both"/>
        <w:rPr>
          <w:rFonts w:ascii="Arial" w:hAnsi="Arial" w:cs="Arial"/>
          <w:bCs/>
          <w:sz w:val="16"/>
          <w:szCs w:val="16"/>
        </w:rPr>
      </w:pPr>
      <w:r w:rsidRPr="00A228E4">
        <w:rPr>
          <w:rFonts w:ascii="Arial" w:hAnsi="Arial" w:cs="Arial"/>
          <w:sz w:val="16"/>
          <w:szCs w:val="16"/>
        </w:rPr>
        <w:t xml:space="preserve">Решение о применении мер ответственности принимается отдельно в отношении каждого </w:t>
      </w:r>
      <w:proofErr w:type="spellStart"/>
      <w:r w:rsidRPr="00A228E4">
        <w:rPr>
          <w:rFonts w:ascii="Arial" w:hAnsi="Arial" w:cs="Arial"/>
          <w:sz w:val="16"/>
          <w:szCs w:val="16"/>
        </w:rPr>
        <w:t>депутата</w:t>
      </w:r>
      <w:proofErr w:type="gramStart"/>
      <w:r w:rsidRPr="00A228E4">
        <w:rPr>
          <w:rFonts w:ascii="Arial" w:hAnsi="Arial" w:cs="Arial"/>
          <w:sz w:val="16"/>
          <w:szCs w:val="16"/>
        </w:rPr>
        <w:t>,ч</w:t>
      </w:r>
      <w:proofErr w:type="gramEnd"/>
      <w:r w:rsidRPr="00A228E4">
        <w:rPr>
          <w:rFonts w:ascii="Arial" w:hAnsi="Arial" w:cs="Arial"/>
          <w:sz w:val="16"/>
          <w:szCs w:val="16"/>
        </w:rPr>
        <w:t>лена</w:t>
      </w:r>
      <w:proofErr w:type="spellEnd"/>
      <w:r w:rsidRPr="00A228E4">
        <w:rPr>
          <w:rFonts w:ascii="Arial" w:hAnsi="Arial" w:cs="Arial"/>
          <w:sz w:val="16"/>
          <w:szCs w:val="16"/>
        </w:rPr>
        <w:t xml:space="preserve"> выборного органа местного самоуправления, путем голосования большинством голосов от установленного числа депутатов Совета депутатов в порядке, установленном Регламентом Совета депутатов.</w:t>
      </w:r>
    </w:p>
    <w:p w:rsidR="00CE04F3" w:rsidRPr="00A228E4" w:rsidRDefault="00CE04F3" w:rsidP="00CE04F3">
      <w:pPr>
        <w:ind w:firstLine="142"/>
        <w:jc w:val="both"/>
        <w:rPr>
          <w:rFonts w:ascii="Arial" w:hAnsi="Arial" w:cs="Arial"/>
          <w:bCs/>
          <w:sz w:val="16"/>
          <w:szCs w:val="16"/>
        </w:rPr>
      </w:pPr>
      <w:r w:rsidRPr="00A228E4">
        <w:rPr>
          <w:rFonts w:ascii="Arial" w:hAnsi="Arial" w:cs="Arial"/>
          <w:sz w:val="16"/>
          <w:szCs w:val="16"/>
        </w:rPr>
        <w:t>Решение о применении мер ответственности в отношении выборного должностного лица местного самоуправления принимается путем голосования большинством голосов от установленного числа депутатов Совета депутатов, в порядке, установленном Регламентом Совета депутатов.</w:t>
      </w:r>
    </w:p>
    <w:p w:rsidR="00CE04F3" w:rsidRPr="00A228E4" w:rsidRDefault="00CE04F3" w:rsidP="00CE04F3">
      <w:pPr>
        <w:ind w:firstLine="142"/>
        <w:jc w:val="both"/>
        <w:rPr>
          <w:rFonts w:ascii="Arial" w:hAnsi="Arial" w:cs="Arial"/>
          <w:bCs/>
          <w:sz w:val="16"/>
          <w:szCs w:val="16"/>
        </w:rPr>
      </w:pPr>
      <w:r w:rsidRPr="00A228E4">
        <w:rPr>
          <w:rFonts w:ascii="Arial" w:hAnsi="Arial" w:cs="Arial"/>
          <w:sz w:val="16"/>
          <w:szCs w:val="16"/>
        </w:rPr>
        <w:t>5. Решение о применении мер ответственности в отношении депутата,</w:t>
      </w:r>
      <w:bookmarkStart w:id="16" w:name="_Hlk35593340"/>
      <w:r>
        <w:rPr>
          <w:rFonts w:ascii="Arial" w:hAnsi="Arial" w:cs="Arial"/>
          <w:sz w:val="16"/>
          <w:szCs w:val="16"/>
        </w:rPr>
        <w:t xml:space="preserve"> </w:t>
      </w:r>
      <w:r w:rsidRPr="00A228E4">
        <w:rPr>
          <w:rFonts w:ascii="Arial" w:hAnsi="Arial" w:cs="Arial"/>
          <w:sz w:val="16"/>
          <w:szCs w:val="16"/>
        </w:rPr>
        <w:t xml:space="preserve">члена выборного органа местного самоуправления, </w:t>
      </w:r>
      <w:bookmarkEnd w:id="16"/>
      <w:r w:rsidRPr="00A228E4">
        <w:rPr>
          <w:rFonts w:ascii="Arial" w:hAnsi="Arial" w:cs="Arial"/>
          <w:sz w:val="16"/>
          <w:szCs w:val="16"/>
        </w:rPr>
        <w:t>выборного должностного лица местного самоуправления, к которым применена мера ответственности, оформляется решением Совета депутатов в письменной форме и должно содержать:</w:t>
      </w:r>
    </w:p>
    <w:p w:rsidR="00CE04F3" w:rsidRPr="00A228E4" w:rsidRDefault="00CE04F3" w:rsidP="00CE04F3">
      <w:pPr>
        <w:ind w:firstLine="142"/>
        <w:jc w:val="both"/>
        <w:rPr>
          <w:rFonts w:ascii="Arial" w:hAnsi="Arial" w:cs="Arial"/>
          <w:sz w:val="16"/>
          <w:szCs w:val="16"/>
        </w:rPr>
      </w:pPr>
      <w:r w:rsidRPr="00A228E4">
        <w:rPr>
          <w:rFonts w:ascii="Arial" w:hAnsi="Arial" w:cs="Arial"/>
          <w:sz w:val="16"/>
          <w:szCs w:val="16"/>
        </w:rPr>
        <w:t>1) фамилию, имя, отчество (последнее – при наличии);</w:t>
      </w:r>
    </w:p>
    <w:p w:rsidR="00CE04F3" w:rsidRPr="00A228E4" w:rsidRDefault="00CE04F3" w:rsidP="00CE04F3">
      <w:pPr>
        <w:ind w:firstLine="142"/>
        <w:jc w:val="both"/>
        <w:rPr>
          <w:rFonts w:ascii="Arial" w:hAnsi="Arial" w:cs="Arial"/>
          <w:sz w:val="16"/>
          <w:szCs w:val="16"/>
        </w:rPr>
      </w:pPr>
      <w:r w:rsidRPr="00A228E4">
        <w:rPr>
          <w:rFonts w:ascii="Arial" w:hAnsi="Arial" w:cs="Arial"/>
          <w:sz w:val="16"/>
          <w:szCs w:val="16"/>
        </w:rPr>
        <w:t>2) должность;</w:t>
      </w:r>
    </w:p>
    <w:p w:rsidR="00CE04F3" w:rsidRPr="00A228E4" w:rsidRDefault="00CE04F3" w:rsidP="00CE04F3">
      <w:pPr>
        <w:ind w:firstLine="142"/>
        <w:jc w:val="both"/>
        <w:rPr>
          <w:rFonts w:ascii="Arial" w:hAnsi="Arial" w:cs="Arial"/>
          <w:sz w:val="16"/>
          <w:szCs w:val="16"/>
        </w:rPr>
      </w:pPr>
      <w:r w:rsidRPr="00A228E4">
        <w:rPr>
          <w:rFonts w:ascii="Arial" w:hAnsi="Arial" w:cs="Arial"/>
          <w:sz w:val="16"/>
          <w:szCs w:val="16"/>
        </w:rPr>
        <w:t>3) мотивированное обоснование, позволяющее считать искажения представленных сведений о доходах, расходах, об имуществе и обязательствах имущественного характера, сведений о доходах, расходах, об имуществе и обязательствах имущественного характера своих супруги (супруга) и несовершеннолетних детей несущественными;</w:t>
      </w:r>
    </w:p>
    <w:p w:rsidR="00CE04F3" w:rsidRPr="00A228E4" w:rsidRDefault="00CE04F3" w:rsidP="00CE04F3">
      <w:pPr>
        <w:ind w:firstLine="142"/>
        <w:jc w:val="both"/>
        <w:rPr>
          <w:rFonts w:ascii="Arial" w:hAnsi="Arial" w:cs="Arial"/>
          <w:sz w:val="16"/>
          <w:szCs w:val="16"/>
        </w:rPr>
      </w:pPr>
      <w:r w:rsidRPr="00A228E4">
        <w:rPr>
          <w:rFonts w:ascii="Arial" w:hAnsi="Arial" w:cs="Arial"/>
          <w:sz w:val="16"/>
          <w:szCs w:val="16"/>
        </w:rPr>
        <w:t xml:space="preserve">4) мера ответственности </w:t>
      </w:r>
      <w:proofErr w:type="gramStart"/>
      <w:r w:rsidRPr="00A228E4">
        <w:rPr>
          <w:rFonts w:ascii="Arial" w:hAnsi="Arial" w:cs="Arial"/>
          <w:sz w:val="16"/>
          <w:szCs w:val="16"/>
          <w:lang w:val="en-US"/>
        </w:rPr>
        <w:t>c</w:t>
      </w:r>
      <w:proofErr w:type="gramEnd"/>
      <w:r w:rsidRPr="00A228E4">
        <w:rPr>
          <w:rFonts w:ascii="Arial" w:hAnsi="Arial" w:cs="Arial"/>
          <w:sz w:val="16"/>
          <w:szCs w:val="16"/>
        </w:rPr>
        <w:t>указанием соответствующего пункта части 7.3-1 статьи 40 Федерального закона «Об об</w:t>
      </w:r>
      <w:r w:rsidRPr="00A228E4">
        <w:rPr>
          <w:rFonts w:ascii="Arial" w:hAnsi="Arial" w:cs="Arial"/>
          <w:spacing w:val="2"/>
          <w:sz w:val="16"/>
          <w:szCs w:val="16"/>
          <w:shd w:val="clear" w:color="auto" w:fill="FFFFFF"/>
        </w:rPr>
        <w:t>щи</w:t>
      </w:r>
      <w:r w:rsidRPr="00A228E4">
        <w:rPr>
          <w:rFonts w:ascii="Arial" w:hAnsi="Arial" w:cs="Arial"/>
          <w:sz w:val="16"/>
          <w:szCs w:val="16"/>
        </w:rPr>
        <w:t>х принципах организации местного самоуправления в Российской Федерации» с обоснованием применения избранной меры ответственности;</w:t>
      </w:r>
    </w:p>
    <w:p w:rsidR="00CE04F3" w:rsidRPr="00A228E4" w:rsidRDefault="00CE04F3" w:rsidP="00CE04F3">
      <w:pPr>
        <w:ind w:firstLine="142"/>
        <w:jc w:val="both"/>
        <w:rPr>
          <w:rFonts w:ascii="Arial" w:hAnsi="Arial" w:cs="Arial"/>
          <w:sz w:val="16"/>
          <w:szCs w:val="16"/>
        </w:rPr>
      </w:pPr>
      <w:r w:rsidRPr="00A228E4">
        <w:rPr>
          <w:rFonts w:ascii="Arial" w:hAnsi="Arial" w:cs="Arial"/>
          <w:sz w:val="16"/>
          <w:szCs w:val="16"/>
        </w:rPr>
        <w:t>5) срок действия меры ответственности (при наличии).</w:t>
      </w:r>
    </w:p>
    <w:p w:rsidR="00CE04F3" w:rsidRPr="00A228E4" w:rsidRDefault="00CE04F3" w:rsidP="00CE04F3">
      <w:pPr>
        <w:ind w:firstLine="142"/>
        <w:jc w:val="both"/>
        <w:rPr>
          <w:rFonts w:ascii="Arial" w:hAnsi="Arial" w:cs="Arial"/>
          <w:sz w:val="16"/>
          <w:szCs w:val="16"/>
        </w:rPr>
      </w:pPr>
      <w:r w:rsidRPr="00A228E4">
        <w:rPr>
          <w:rFonts w:ascii="Arial" w:hAnsi="Arial" w:cs="Arial"/>
          <w:sz w:val="16"/>
          <w:szCs w:val="16"/>
        </w:rPr>
        <w:t>6. Сведения в отношении депутата, члена выборного органа местного самоуправления, выборного должностного лица местного самоуправления указываются в решении о применении меры ответственности с соблюдением законодательства Российской Федерации о персональных данных и иной охраняемой законом тайне.</w:t>
      </w:r>
    </w:p>
    <w:p w:rsidR="00CE04F3" w:rsidRPr="00A228E4" w:rsidRDefault="00CE04F3" w:rsidP="00CE04F3">
      <w:pPr>
        <w:ind w:firstLine="142"/>
        <w:jc w:val="both"/>
        <w:rPr>
          <w:rFonts w:ascii="Arial" w:hAnsi="Arial" w:cs="Arial"/>
          <w:sz w:val="16"/>
          <w:szCs w:val="16"/>
        </w:rPr>
      </w:pPr>
      <w:r w:rsidRPr="00A228E4">
        <w:rPr>
          <w:rFonts w:ascii="Arial" w:hAnsi="Arial" w:cs="Arial"/>
          <w:sz w:val="16"/>
          <w:szCs w:val="16"/>
        </w:rPr>
        <w:t>7. Решение о применении меры ответственности подписывается председателем Совета депутатов.</w:t>
      </w:r>
    </w:p>
    <w:p w:rsidR="00CE04F3" w:rsidRDefault="00CE04F3" w:rsidP="00CE04F3">
      <w:pPr>
        <w:ind w:firstLine="142"/>
        <w:jc w:val="both"/>
        <w:rPr>
          <w:rFonts w:ascii="Arial" w:hAnsi="Arial" w:cs="Arial"/>
          <w:bCs/>
          <w:sz w:val="16"/>
          <w:szCs w:val="16"/>
        </w:rPr>
      </w:pPr>
    </w:p>
    <w:p w:rsidR="003A6F81" w:rsidRPr="00A228E4" w:rsidRDefault="003A6F81" w:rsidP="00CE04F3">
      <w:pPr>
        <w:ind w:firstLine="142"/>
        <w:jc w:val="both"/>
        <w:rPr>
          <w:rFonts w:ascii="Arial" w:hAnsi="Arial" w:cs="Arial"/>
          <w:bCs/>
          <w:sz w:val="16"/>
          <w:szCs w:val="16"/>
        </w:rPr>
      </w:pPr>
    </w:p>
    <w:p w:rsidR="00CE04F3" w:rsidRPr="00A228E4" w:rsidRDefault="00CE04F3" w:rsidP="00CE04F3">
      <w:pPr>
        <w:ind w:firstLine="142"/>
        <w:rPr>
          <w:rFonts w:ascii="Arial" w:hAnsi="Arial" w:cs="Arial"/>
          <w:bCs/>
          <w:sz w:val="16"/>
          <w:szCs w:val="16"/>
        </w:rPr>
      </w:pPr>
      <w:r w:rsidRPr="00A228E4">
        <w:rPr>
          <w:rFonts w:ascii="Arial" w:hAnsi="Arial" w:cs="Arial"/>
          <w:bCs/>
          <w:sz w:val="16"/>
          <w:szCs w:val="16"/>
        </w:rPr>
        <w:t>Статья 5. Заключительные положения</w:t>
      </w:r>
    </w:p>
    <w:p w:rsidR="00CE04F3" w:rsidRDefault="00CE04F3" w:rsidP="00CE04F3">
      <w:pPr>
        <w:ind w:firstLine="142"/>
        <w:jc w:val="both"/>
        <w:rPr>
          <w:rFonts w:ascii="Arial" w:hAnsi="Arial" w:cs="Arial"/>
          <w:sz w:val="16"/>
          <w:szCs w:val="16"/>
        </w:rPr>
      </w:pPr>
    </w:p>
    <w:p w:rsidR="001177FE" w:rsidRPr="00A228E4" w:rsidRDefault="001177FE" w:rsidP="00CE04F3">
      <w:pPr>
        <w:ind w:firstLine="142"/>
        <w:jc w:val="both"/>
        <w:rPr>
          <w:rFonts w:ascii="Arial" w:hAnsi="Arial" w:cs="Arial"/>
          <w:sz w:val="16"/>
          <w:szCs w:val="16"/>
        </w:rPr>
      </w:pPr>
    </w:p>
    <w:p w:rsidR="00CE04F3" w:rsidRPr="00A228E4" w:rsidRDefault="00CE04F3" w:rsidP="00CE04F3">
      <w:pPr>
        <w:widowControl w:val="0"/>
        <w:numPr>
          <w:ilvl w:val="0"/>
          <w:numId w:val="6"/>
        </w:numPr>
        <w:ind w:left="0" w:firstLine="142"/>
        <w:contextualSpacing/>
        <w:jc w:val="both"/>
        <w:rPr>
          <w:rFonts w:ascii="Arial" w:hAnsi="Arial" w:cs="Arial"/>
          <w:sz w:val="16"/>
          <w:szCs w:val="16"/>
        </w:rPr>
      </w:pPr>
      <w:r w:rsidRPr="00A228E4">
        <w:rPr>
          <w:rFonts w:ascii="Arial" w:hAnsi="Arial" w:cs="Arial"/>
          <w:sz w:val="16"/>
          <w:szCs w:val="16"/>
        </w:rPr>
        <w:t>Решение Совета депутатов о применении мер ответственности в течение пяти рабочих дней со дня его принятия подлежит официальному опубликованию в порядке, предусмотренном для опубликования (обнародования) муниципальных правовых актов Уставом Благодарненского городского округа Ставропольского края.</w:t>
      </w:r>
    </w:p>
    <w:p w:rsidR="00CE04F3" w:rsidRPr="00A228E4" w:rsidRDefault="00CE04F3" w:rsidP="00CE04F3">
      <w:pPr>
        <w:widowControl w:val="0"/>
        <w:tabs>
          <w:tab w:val="left" w:pos="1220"/>
        </w:tabs>
        <w:ind w:firstLine="142"/>
        <w:jc w:val="both"/>
        <w:rPr>
          <w:rFonts w:ascii="Arial" w:hAnsi="Arial" w:cs="Arial"/>
          <w:spacing w:val="2"/>
          <w:sz w:val="16"/>
          <w:szCs w:val="16"/>
        </w:rPr>
      </w:pPr>
      <w:r w:rsidRPr="00A228E4">
        <w:rPr>
          <w:rFonts w:ascii="Arial" w:hAnsi="Arial" w:cs="Arial"/>
          <w:spacing w:val="2"/>
          <w:sz w:val="16"/>
          <w:szCs w:val="16"/>
        </w:rPr>
        <w:t xml:space="preserve">2. Депутат, член выборного органа местного самоуправления, выборное должностное лицо местного самоуправления, вправе обжаловать решение о применении к нему мер ответственности в судебном </w:t>
      </w:r>
      <w:r w:rsidRPr="00A228E4">
        <w:rPr>
          <w:rFonts w:ascii="Arial" w:hAnsi="Arial" w:cs="Arial"/>
          <w:spacing w:val="2"/>
          <w:sz w:val="16"/>
          <w:szCs w:val="16"/>
        </w:rPr>
        <w:lastRenderedPageBreak/>
        <w:t>порядке.</w:t>
      </w:r>
    </w:p>
    <w:p w:rsidR="00CE04F3" w:rsidRDefault="00CE04F3" w:rsidP="001177FE">
      <w:pPr>
        <w:ind w:firstLine="142"/>
        <w:jc w:val="both"/>
        <w:rPr>
          <w:rFonts w:ascii="Arial" w:hAnsi="Arial" w:cs="Arial"/>
          <w:sz w:val="16"/>
          <w:szCs w:val="16"/>
        </w:rPr>
      </w:pPr>
      <w:r w:rsidRPr="00A228E4">
        <w:rPr>
          <w:rFonts w:ascii="Arial" w:hAnsi="Arial" w:cs="Arial"/>
          <w:sz w:val="16"/>
          <w:szCs w:val="16"/>
        </w:rPr>
        <w:t>3. В случае признания Советом депутатов искажений, представленных депутатом, членом выборного органа местного самоуправления, выборным должностным лицом местного самоуправления сведений о доходах, расходах, об имуществе и обязательствах имущественного характера существенными, Советом депутатов принимается решение в соответствии с законодательством Российской Федерации о противодействии коррупции.</w:t>
      </w:r>
    </w:p>
    <w:p w:rsidR="00CC7256" w:rsidRDefault="00CC7256" w:rsidP="00CC7256">
      <w:pPr>
        <w:ind w:firstLine="142"/>
        <w:jc w:val="center"/>
        <w:rPr>
          <w:rFonts w:ascii="Arial" w:hAnsi="Arial" w:cs="Arial"/>
          <w:sz w:val="16"/>
          <w:szCs w:val="16"/>
        </w:rPr>
      </w:pPr>
      <w:r>
        <w:rPr>
          <w:rFonts w:ascii="Arial" w:hAnsi="Arial" w:cs="Arial"/>
          <w:sz w:val="16"/>
          <w:szCs w:val="16"/>
        </w:rPr>
        <w:t>_________________</w:t>
      </w:r>
    </w:p>
    <w:p w:rsidR="00CC7256" w:rsidRDefault="00CC7256" w:rsidP="00CC7256">
      <w:pPr>
        <w:ind w:firstLine="142"/>
        <w:jc w:val="center"/>
        <w:rPr>
          <w:rFonts w:ascii="Arial" w:hAnsi="Arial" w:cs="Arial"/>
          <w:sz w:val="16"/>
          <w:szCs w:val="16"/>
        </w:rPr>
      </w:pPr>
    </w:p>
    <w:p w:rsidR="00CC7256" w:rsidRDefault="00CC7256" w:rsidP="00CC7256">
      <w:pPr>
        <w:ind w:firstLine="142"/>
        <w:jc w:val="center"/>
        <w:rPr>
          <w:rFonts w:ascii="Arial" w:hAnsi="Arial" w:cs="Arial"/>
          <w:sz w:val="16"/>
          <w:szCs w:val="16"/>
        </w:rPr>
      </w:pPr>
    </w:p>
    <w:p w:rsidR="00CC7256" w:rsidRDefault="00CC7256" w:rsidP="00CC7256">
      <w:pPr>
        <w:ind w:firstLine="142"/>
        <w:jc w:val="center"/>
        <w:rPr>
          <w:rFonts w:ascii="Arial" w:hAnsi="Arial" w:cs="Arial"/>
          <w:sz w:val="16"/>
          <w:szCs w:val="16"/>
        </w:rPr>
      </w:pPr>
    </w:p>
    <w:p w:rsidR="00CC7256" w:rsidRDefault="00CC7256" w:rsidP="00CC7256">
      <w:pPr>
        <w:ind w:firstLine="142"/>
        <w:jc w:val="center"/>
        <w:rPr>
          <w:rFonts w:ascii="Arial" w:hAnsi="Arial" w:cs="Arial"/>
          <w:sz w:val="16"/>
          <w:szCs w:val="16"/>
        </w:rPr>
      </w:pPr>
    </w:p>
    <w:p w:rsidR="003A6F81" w:rsidRPr="004437EA" w:rsidRDefault="003A6F81" w:rsidP="001177FE">
      <w:pPr>
        <w:widowControl w:val="0"/>
        <w:autoSpaceDE w:val="0"/>
        <w:autoSpaceDN w:val="0"/>
        <w:adjustRightInd w:val="0"/>
        <w:ind w:left="-142"/>
        <w:jc w:val="center"/>
        <w:rPr>
          <w:rFonts w:ascii="Arial" w:hAnsi="Arial" w:cs="Arial"/>
          <w:b/>
          <w:sz w:val="16"/>
          <w:szCs w:val="16"/>
        </w:rPr>
      </w:pPr>
      <w:r w:rsidRPr="004437EA">
        <w:rPr>
          <w:rFonts w:ascii="Arial" w:hAnsi="Arial" w:cs="Arial"/>
          <w:b/>
          <w:sz w:val="16"/>
          <w:szCs w:val="16"/>
        </w:rPr>
        <w:t>СОВЕТ ДЕПУТАТОВ БЛАГОДАРНЕНСКОГО ГОРОДСКОГО ОКРУГА СТАВРОПОЛЬСКОГО КРАЯ ПЕРВОГО СОЗЫВА</w:t>
      </w:r>
    </w:p>
    <w:p w:rsidR="003A6F81" w:rsidRPr="004437EA" w:rsidRDefault="003A6F81" w:rsidP="001177FE">
      <w:pPr>
        <w:widowControl w:val="0"/>
        <w:autoSpaceDE w:val="0"/>
        <w:autoSpaceDN w:val="0"/>
        <w:adjustRightInd w:val="0"/>
        <w:jc w:val="center"/>
        <w:rPr>
          <w:rFonts w:ascii="Arial" w:hAnsi="Arial" w:cs="Arial"/>
          <w:b/>
          <w:sz w:val="16"/>
          <w:szCs w:val="16"/>
        </w:rPr>
      </w:pPr>
      <w:r w:rsidRPr="004437EA">
        <w:rPr>
          <w:rFonts w:ascii="Arial" w:hAnsi="Arial" w:cs="Arial"/>
          <w:b/>
          <w:sz w:val="16"/>
          <w:szCs w:val="16"/>
        </w:rPr>
        <w:t>РЕШЕНИЕ</w:t>
      </w:r>
    </w:p>
    <w:p w:rsidR="003A6F81" w:rsidRPr="004437EA" w:rsidRDefault="003A6F81" w:rsidP="001177FE">
      <w:pPr>
        <w:widowControl w:val="0"/>
        <w:autoSpaceDE w:val="0"/>
        <w:autoSpaceDN w:val="0"/>
        <w:adjustRightInd w:val="0"/>
        <w:jc w:val="center"/>
        <w:rPr>
          <w:rFonts w:ascii="Arial" w:hAnsi="Arial" w:cs="Arial"/>
          <w:sz w:val="16"/>
          <w:szCs w:val="16"/>
        </w:rPr>
      </w:pPr>
    </w:p>
    <w:p w:rsidR="003A6F81" w:rsidRPr="004437EA" w:rsidRDefault="003A6F81" w:rsidP="001177FE">
      <w:pPr>
        <w:widowControl w:val="0"/>
        <w:autoSpaceDE w:val="0"/>
        <w:autoSpaceDN w:val="0"/>
        <w:adjustRightInd w:val="0"/>
        <w:jc w:val="center"/>
        <w:rPr>
          <w:rFonts w:ascii="Arial" w:hAnsi="Arial" w:cs="Arial"/>
          <w:sz w:val="16"/>
          <w:szCs w:val="16"/>
        </w:rPr>
      </w:pPr>
    </w:p>
    <w:tbl>
      <w:tblPr>
        <w:tblW w:w="4908" w:type="dxa"/>
        <w:tblLook w:val="04A0" w:firstRow="1" w:lastRow="0" w:firstColumn="1" w:lastColumn="0" w:noHBand="0" w:noVBand="1"/>
      </w:tblPr>
      <w:tblGrid>
        <w:gridCol w:w="1951"/>
        <w:gridCol w:w="1701"/>
        <w:gridCol w:w="1256"/>
      </w:tblGrid>
      <w:tr w:rsidR="003A6F81" w:rsidRPr="004437EA" w:rsidTr="003A6F81">
        <w:tc>
          <w:tcPr>
            <w:tcW w:w="1951" w:type="dxa"/>
            <w:hideMark/>
          </w:tcPr>
          <w:p w:rsidR="003A6F81" w:rsidRPr="004437EA" w:rsidRDefault="003A6F81" w:rsidP="001177FE">
            <w:pPr>
              <w:widowControl w:val="0"/>
              <w:autoSpaceDE w:val="0"/>
              <w:autoSpaceDN w:val="0"/>
              <w:adjustRightInd w:val="0"/>
              <w:rPr>
                <w:rFonts w:ascii="Arial" w:hAnsi="Arial" w:cs="Arial"/>
                <w:sz w:val="16"/>
                <w:szCs w:val="16"/>
              </w:rPr>
            </w:pPr>
            <w:r w:rsidRPr="004437EA">
              <w:rPr>
                <w:rFonts w:ascii="Arial" w:hAnsi="Arial" w:cs="Arial"/>
                <w:sz w:val="16"/>
                <w:szCs w:val="16"/>
              </w:rPr>
              <w:t>14 апреля 2020 года</w:t>
            </w:r>
          </w:p>
        </w:tc>
        <w:tc>
          <w:tcPr>
            <w:tcW w:w="1701" w:type="dxa"/>
            <w:hideMark/>
          </w:tcPr>
          <w:p w:rsidR="003A6F81" w:rsidRPr="004437EA" w:rsidRDefault="003A6F81" w:rsidP="001177FE">
            <w:pPr>
              <w:widowControl w:val="0"/>
              <w:autoSpaceDE w:val="0"/>
              <w:autoSpaceDN w:val="0"/>
              <w:adjustRightInd w:val="0"/>
              <w:jc w:val="center"/>
              <w:rPr>
                <w:rFonts w:ascii="Arial" w:hAnsi="Arial" w:cs="Arial"/>
                <w:sz w:val="16"/>
                <w:szCs w:val="16"/>
              </w:rPr>
            </w:pPr>
            <w:proofErr w:type="spellStart"/>
            <w:r w:rsidRPr="004437EA">
              <w:rPr>
                <w:rFonts w:ascii="Arial" w:hAnsi="Arial" w:cs="Arial"/>
                <w:sz w:val="16"/>
                <w:szCs w:val="16"/>
              </w:rPr>
              <w:t>г</w:t>
            </w:r>
            <w:proofErr w:type="gramStart"/>
            <w:r w:rsidRPr="004437EA">
              <w:rPr>
                <w:rFonts w:ascii="Arial" w:hAnsi="Arial" w:cs="Arial"/>
                <w:sz w:val="16"/>
                <w:szCs w:val="16"/>
              </w:rPr>
              <w:t>.Б</w:t>
            </w:r>
            <w:proofErr w:type="gramEnd"/>
            <w:r w:rsidRPr="004437EA">
              <w:rPr>
                <w:rFonts w:ascii="Arial" w:hAnsi="Arial" w:cs="Arial"/>
                <w:sz w:val="16"/>
                <w:szCs w:val="16"/>
              </w:rPr>
              <w:t>лагодарный</w:t>
            </w:r>
            <w:proofErr w:type="spellEnd"/>
          </w:p>
        </w:tc>
        <w:tc>
          <w:tcPr>
            <w:tcW w:w="1256" w:type="dxa"/>
            <w:hideMark/>
          </w:tcPr>
          <w:p w:rsidR="003A6F81" w:rsidRPr="004437EA" w:rsidRDefault="003A6F81" w:rsidP="001177FE">
            <w:pPr>
              <w:widowControl w:val="0"/>
              <w:autoSpaceDE w:val="0"/>
              <w:autoSpaceDN w:val="0"/>
              <w:adjustRightInd w:val="0"/>
              <w:jc w:val="right"/>
              <w:rPr>
                <w:rFonts w:ascii="Arial" w:hAnsi="Arial" w:cs="Arial"/>
                <w:sz w:val="16"/>
                <w:szCs w:val="16"/>
              </w:rPr>
            </w:pPr>
            <w:r w:rsidRPr="004437EA">
              <w:rPr>
                <w:rFonts w:ascii="Arial" w:hAnsi="Arial" w:cs="Arial"/>
                <w:sz w:val="16"/>
                <w:szCs w:val="16"/>
              </w:rPr>
              <w:t>№ 326</w:t>
            </w:r>
          </w:p>
        </w:tc>
      </w:tr>
    </w:tbl>
    <w:p w:rsidR="003A6F81" w:rsidRPr="004437EA" w:rsidRDefault="003A6F81" w:rsidP="001177FE">
      <w:pPr>
        <w:widowControl w:val="0"/>
        <w:autoSpaceDE w:val="0"/>
        <w:autoSpaceDN w:val="0"/>
        <w:adjustRightInd w:val="0"/>
        <w:ind w:left="-142"/>
        <w:jc w:val="center"/>
        <w:rPr>
          <w:rFonts w:ascii="Arial" w:hAnsi="Arial" w:cs="Arial"/>
          <w:sz w:val="16"/>
          <w:szCs w:val="16"/>
        </w:rPr>
      </w:pPr>
    </w:p>
    <w:p w:rsidR="003A6F81" w:rsidRPr="004437EA" w:rsidRDefault="003A6F81" w:rsidP="001177FE">
      <w:pPr>
        <w:rPr>
          <w:rFonts w:ascii="Arial" w:hAnsi="Arial" w:cs="Arial"/>
          <w:sz w:val="16"/>
          <w:szCs w:val="16"/>
        </w:rPr>
      </w:pPr>
    </w:p>
    <w:tbl>
      <w:tblPr>
        <w:tblW w:w="0" w:type="auto"/>
        <w:tblLook w:val="04A0" w:firstRow="1" w:lastRow="0" w:firstColumn="1" w:lastColumn="0" w:noHBand="0" w:noVBand="1"/>
      </w:tblPr>
      <w:tblGrid>
        <w:gridCol w:w="4893"/>
      </w:tblGrid>
      <w:tr w:rsidR="003A6F81" w:rsidRPr="004437EA" w:rsidTr="004D6291">
        <w:tc>
          <w:tcPr>
            <w:tcW w:w="9570" w:type="dxa"/>
            <w:shd w:val="clear" w:color="auto" w:fill="auto"/>
          </w:tcPr>
          <w:p w:rsidR="003A6F81" w:rsidRPr="004437EA" w:rsidRDefault="003A6F81" w:rsidP="001177FE">
            <w:pPr>
              <w:spacing w:line="180" w:lineRule="exact"/>
              <w:jc w:val="both"/>
              <w:rPr>
                <w:rFonts w:ascii="Arial" w:hAnsi="Arial" w:cs="Arial"/>
                <w:sz w:val="16"/>
                <w:szCs w:val="16"/>
              </w:rPr>
            </w:pPr>
            <w:r w:rsidRPr="004437EA">
              <w:rPr>
                <w:rFonts w:ascii="Arial" w:hAnsi="Arial" w:cs="Arial"/>
                <w:sz w:val="16"/>
                <w:szCs w:val="16"/>
              </w:rPr>
              <w:t>О присвоении звания «Почетный гражданин Благодарненского городского округа Ставропольского края»</w:t>
            </w:r>
          </w:p>
        </w:tc>
      </w:tr>
    </w:tbl>
    <w:p w:rsidR="003A6F81" w:rsidRPr="004437EA" w:rsidRDefault="003A6F81" w:rsidP="003A6F81">
      <w:pPr>
        <w:jc w:val="both"/>
        <w:rPr>
          <w:rFonts w:ascii="Arial" w:hAnsi="Arial" w:cs="Arial"/>
          <w:sz w:val="16"/>
          <w:szCs w:val="16"/>
        </w:rPr>
      </w:pPr>
    </w:p>
    <w:p w:rsidR="003A6F81" w:rsidRPr="004437EA" w:rsidRDefault="003A6F81" w:rsidP="003A6F81">
      <w:pPr>
        <w:jc w:val="both"/>
        <w:rPr>
          <w:rFonts w:ascii="Arial" w:hAnsi="Arial" w:cs="Arial"/>
          <w:sz w:val="16"/>
          <w:szCs w:val="16"/>
        </w:rPr>
      </w:pPr>
    </w:p>
    <w:p w:rsidR="003A6F81" w:rsidRPr="004437EA" w:rsidRDefault="003A6F81" w:rsidP="003A6F81">
      <w:pPr>
        <w:ind w:firstLine="142"/>
        <w:jc w:val="both"/>
        <w:rPr>
          <w:rFonts w:ascii="Arial" w:hAnsi="Arial" w:cs="Arial"/>
          <w:sz w:val="16"/>
          <w:szCs w:val="16"/>
        </w:rPr>
      </w:pPr>
      <w:bookmarkStart w:id="17" w:name="_Hlk34041951"/>
      <w:r w:rsidRPr="004437EA">
        <w:rPr>
          <w:rFonts w:ascii="Arial" w:hAnsi="Arial" w:cs="Arial"/>
          <w:sz w:val="16"/>
          <w:szCs w:val="16"/>
        </w:rPr>
        <w:t>В соответствии с Положением о звании «Почетный гражданин Благодарненского городского округа Ставропольского края», утвержденным решением Совета депутатов Благодарненского городского округа Ставропольского края от 26 марта 2019 года № 226</w:t>
      </w:r>
      <w:bookmarkEnd w:id="17"/>
      <w:r w:rsidRPr="004437EA">
        <w:rPr>
          <w:rFonts w:ascii="Arial" w:hAnsi="Arial" w:cs="Arial"/>
          <w:sz w:val="16"/>
          <w:szCs w:val="16"/>
        </w:rPr>
        <w:t>, Совет депутатов Благодарненского городского округа Ставропольского края</w:t>
      </w:r>
    </w:p>
    <w:p w:rsidR="003A6F81" w:rsidRPr="004437EA" w:rsidRDefault="003A6F81" w:rsidP="003A6F81">
      <w:pPr>
        <w:ind w:firstLine="709"/>
        <w:jc w:val="both"/>
        <w:rPr>
          <w:rFonts w:ascii="Arial" w:hAnsi="Arial" w:cs="Arial"/>
          <w:sz w:val="16"/>
          <w:szCs w:val="16"/>
        </w:rPr>
      </w:pPr>
    </w:p>
    <w:p w:rsidR="003A6F81" w:rsidRPr="004437EA" w:rsidRDefault="003A6F81" w:rsidP="003A6F81">
      <w:pPr>
        <w:ind w:firstLine="709"/>
        <w:jc w:val="both"/>
        <w:rPr>
          <w:rFonts w:ascii="Arial" w:hAnsi="Arial" w:cs="Arial"/>
          <w:sz w:val="16"/>
          <w:szCs w:val="16"/>
        </w:rPr>
      </w:pPr>
    </w:p>
    <w:p w:rsidR="003A6F81" w:rsidRPr="004437EA" w:rsidRDefault="003A6F81" w:rsidP="003A6F81">
      <w:pPr>
        <w:ind w:firstLine="142"/>
        <w:jc w:val="both"/>
        <w:rPr>
          <w:rFonts w:ascii="Arial" w:hAnsi="Arial" w:cs="Arial"/>
          <w:b/>
          <w:sz w:val="16"/>
          <w:szCs w:val="16"/>
        </w:rPr>
      </w:pPr>
      <w:r w:rsidRPr="004437EA">
        <w:rPr>
          <w:rFonts w:ascii="Arial" w:hAnsi="Arial" w:cs="Arial"/>
          <w:b/>
          <w:sz w:val="16"/>
          <w:szCs w:val="16"/>
        </w:rPr>
        <w:t>РЕШИЛ:</w:t>
      </w:r>
    </w:p>
    <w:p w:rsidR="003A6F81" w:rsidRPr="004437EA" w:rsidRDefault="003A6F81" w:rsidP="003A6F81">
      <w:pPr>
        <w:ind w:left="510" w:firstLine="170"/>
        <w:jc w:val="both"/>
        <w:rPr>
          <w:rFonts w:ascii="Arial" w:hAnsi="Arial" w:cs="Arial"/>
          <w:sz w:val="16"/>
          <w:szCs w:val="16"/>
        </w:rPr>
      </w:pPr>
    </w:p>
    <w:p w:rsidR="003A6F81" w:rsidRPr="004437EA" w:rsidRDefault="003A6F81" w:rsidP="003A6F81">
      <w:pPr>
        <w:ind w:left="510" w:firstLine="170"/>
        <w:jc w:val="both"/>
        <w:rPr>
          <w:rFonts w:ascii="Arial" w:hAnsi="Arial" w:cs="Arial"/>
          <w:sz w:val="16"/>
          <w:szCs w:val="16"/>
        </w:rPr>
      </w:pPr>
    </w:p>
    <w:p w:rsidR="003A6F81" w:rsidRPr="004437EA" w:rsidRDefault="003A6F81" w:rsidP="003A6F81">
      <w:pPr>
        <w:ind w:firstLine="142"/>
        <w:jc w:val="both"/>
        <w:rPr>
          <w:rFonts w:ascii="Arial" w:hAnsi="Arial" w:cs="Arial"/>
          <w:sz w:val="16"/>
          <w:szCs w:val="16"/>
        </w:rPr>
      </w:pPr>
      <w:r w:rsidRPr="004437EA">
        <w:rPr>
          <w:rFonts w:ascii="Arial" w:hAnsi="Arial" w:cs="Arial"/>
          <w:sz w:val="16"/>
          <w:szCs w:val="16"/>
        </w:rPr>
        <w:t xml:space="preserve">1. Присвоить </w:t>
      </w:r>
      <w:bookmarkStart w:id="18" w:name="_Hlk33704070"/>
      <w:proofErr w:type="spellStart"/>
      <w:r w:rsidRPr="004437EA">
        <w:rPr>
          <w:rFonts w:ascii="Arial" w:hAnsi="Arial" w:cs="Arial"/>
          <w:sz w:val="16"/>
          <w:szCs w:val="16"/>
        </w:rPr>
        <w:t>Кизилову</w:t>
      </w:r>
      <w:proofErr w:type="spellEnd"/>
      <w:r w:rsidRPr="004437EA">
        <w:rPr>
          <w:rFonts w:ascii="Arial" w:hAnsi="Arial" w:cs="Arial"/>
          <w:sz w:val="16"/>
          <w:szCs w:val="16"/>
        </w:rPr>
        <w:t xml:space="preserve"> Владимиру Дмитриевичу </w:t>
      </w:r>
      <w:bookmarkEnd w:id="18"/>
      <w:r w:rsidRPr="004437EA">
        <w:rPr>
          <w:rFonts w:ascii="Arial" w:hAnsi="Arial" w:cs="Arial"/>
          <w:sz w:val="16"/>
          <w:szCs w:val="16"/>
        </w:rPr>
        <w:t xml:space="preserve">звание «Почетный гражданин </w:t>
      </w:r>
      <w:bookmarkStart w:id="19" w:name="_Hlk33704201"/>
      <w:r w:rsidRPr="004437EA">
        <w:rPr>
          <w:rFonts w:ascii="Arial" w:hAnsi="Arial" w:cs="Arial"/>
          <w:sz w:val="16"/>
          <w:szCs w:val="16"/>
        </w:rPr>
        <w:t>Благодарненского городского округа Ставропольского края</w:t>
      </w:r>
      <w:bookmarkEnd w:id="19"/>
      <w:r w:rsidRPr="004437EA">
        <w:rPr>
          <w:rFonts w:ascii="Arial" w:hAnsi="Arial" w:cs="Arial"/>
          <w:sz w:val="16"/>
          <w:szCs w:val="16"/>
        </w:rPr>
        <w:t>» за многолетний добросовестный труд и заслуги в развитии местного самоуправления Благодарненского городского округа Ставропольского края.</w:t>
      </w:r>
    </w:p>
    <w:p w:rsidR="00257CC1" w:rsidRDefault="00257CC1" w:rsidP="003A6F81">
      <w:pPr>
        <w:ind w:firstLine="142"/>
        <w:jc w:val="both"/>
        <w:rPr>
          <w:rFonts w:ascii="Arial" w:hAnsi="Arial" w:cs="Arial"/>
          <w:sz w:val="16"/>
          <w:szCs w:val="16"/>
        </w:rPr>
      </w:pPr>
    </w:p>
    <w:p w:rsidR="003A6F81" w:rsidRPr="004437EA" w:rsidRDefault="003A6F81" w:rsidP="003A6F81">
      <w:pPr>
        <w:ind w:firstLine="142"/>
        <w:jc w:val="both"/>
        <w:rPr>
          <w:rFonts w:ascii="Arial" w:hAnsi="Arial" w:cs="Arial"/>
          <w:sz w:val="16"/>
          <w:szCs w:val="16"/>
        </w:rPr>
      </w:pPr>
      <w:r w:rsidRPr="004437EA">
        <w:rPr>
          <w:rFonts w:ascii="Arial" w:hAnsi="Arial" w:cs="Arial"/>
          <w:sz w:val="16"/>
          <w:szCs w:val="16"/>
        </w:rPr>
        <w:t>2. Настоящее решение вступает в силу со дня подписания и подлежит опубликованию.</w:t>
      </w:r>
    </w:p>
    <w:p w:rsidR="003A6F81" w:rsidRPr="004437EA" w:rsidRDefault="003A6F81" w:rsidP="003A6F81">
      <w:pPr>
        <w:ind w:firstLine="142"/>
        <w:jc w:val="both"/>
        <w:rPr>
          <w:rFonts w:ascii="Arial" w:hAnsi="Arial" w:cs="Arial"/>
          <w:sz w:val="16"/>
          <w:szCs w:val="16"/>
        </w:rPr>
      </w:pPr>
    </w:p>
    <w:p w:rsidR="003A6F81" w:rsidRDefault="003A6F81" w:rsidP="003A6F81">
      <w:pPr>
        <w:jc w:val="both"/>
        <w:rPr>
          <w:rFonts w:ascii="Arial" w:hAnsi="Arial" w:cs="Arial"/>
          <w:sz w:val="16"/>
          <w:szCs w:val="16"/>
        </w:rPr>
      </w:pPr>
    </w:p>
    <w:p w:rsidR="003A6F81" w:rsidRPr="004437EA" w:rsidRDefault="003A6F81" w:rsidP="003A6F81">
      <w:pPr>
        <w:jc w:val="both"/>
        <w:rPr>
          <w:rFonts w:ascii="Arial" w:hAnsi="Arial" w:cs="Arial"/>
          <w:sz w:val="16"/>
          <w:szCs w:val="16"/>
        </w:rPr>
      </w:pPr>
    </w:p>
    <w:p w:rsidR="003A6F81" w:rsidRPr="004437EA" w:rsidRDefault="003A6F81" w:rsidP="003A6F81">
      <w:pPr>
        <w:spacing w:line="180" w:lineRule="exact"/>
        <w:jc w:val="both"/>
        <w:rPr>
          <w:rFonts w:ascii="Arial" w:hAnsi="Arial" w:cs="Arial"/>
          <w:sz w:val="16"/>
          <w:szCs w:val="16"/>
        </w:rPr>
      </w:pPr>
      <w:r w:rsidRPr="004437EA">
        <w:rPr>
          <w:rFonts w:ascii="Arial" w:hAnsi="Arial" w:cs="Arial"/>
          <w:sz w:val="16"/>
          <w:szCs w:val="16"/>
        </w:rPr>
        <w:t xml:space="preserve">Председатель Совета депутатов </w:t>
      </w:r>
    </w:p>
    <w:p w:rsidR="003A6F81" w:rsidRPr="004437EA" w:rsidRDefault="003A6F81" w:rsidP="003A6F81">
      <w:pPr>
        <w:spacing w:line="180" w:lineRule="exact"/>
        <w:rPr>
          <w:rFonts w:ascii="Arial" w:hAnsi="Arial" w:cs="Arial"/>
          <w:sz w:val="16"/>
          <w:szCs w:val="16"/>
        </w:rPr>
      </w:pPr>
      <w:r w:rsidRPr="004437EA">
        <w:rPr>
          <w:rFonts w:ascii="Arial" w:hAnsi="Arial" w:cs="Arial"/>
          <w:sz w:val="16"/>
          <w:szCs w:val="16"/>
        </w:rPr>
        <w:t xml:space="preserve">Благодарненского городского округа </w:t>
      </w:r>
    </w:p>
    <w:p w:rsidR="003A6F81" w:rsidRPr="004437EA" w:rsidRDefault="003A6F81" w:rsidP="003A6F81">
      <w:pPr>
        <w:spacing w:line="180" w:lineRule="exact"/>
        <w:rPr>
          <w:rFonts w:ascii="Arial" w:hAnsi="Arial" w:cs="Arial"/>
          <w:sz w:val="16"/>
          <w:szCs w:val="16"/>
        </w:rPr>
      </w:pPr>
      <w:r w:rsidRPr="004437EA">
        <w:rPr>
          <w:rFonts w:ascii="Arial" w:hAnsi="Arial" w:cs="Arial"/>
          <w:sz w:val="16"/>
          <w:szCs w:val="16"/>
        </w:rPr>
        <w:t>Ставропольского края                                              И.А. Ерохин</w:t>
      </w:r>
    </w:p>
    <w:p w:rsidR="000E1DDC" w:rsidRDefault="000E1DDC" w:rsidP="00007312">
      <w:pPr>
        <w:spacing w:line="240" w:lineRule="exact"/>
        <w:rPr>
          <w:rFonts w:ascii="Arial" w:hAnsi="Arial" w:cs="Arial"/>
          <w:spacing w:val="2"/>
          <w:sz w:val="16"/>
          <w:szCs w:val="16"/>
        </w:rPr>
      </w:pPr>
    </w:p>
    <w:p w:rsidR="000E1DDC" w:rsidRDefault="000E1DDC" w:rsidP="00007312">
      <w:pPr>
        <w:spacing w:line="240" w:lineRule="exact"/>
        <w:rPr>
          <w:rFonts w:ascii="Arial" w:hAnsi="Arial" w:cs="Arial"/>
          <w:spacing w:val="2"/>
          <w:sz w:val="16"/>
          <w:szCs w:val="16"/>
        </w:rPr>
      </w:pPr>
    </w:p>
    <w:p w:rsidR="001177FE" w:rsidRDefault="001177FE" w:rsidP="00007312">
      <w:pPr>
        <w:spacing w:line="240" w:lineRule="exact"/>
        <w:rPr>
          <w:rFonts w:ascii="Arial" w:hAnsi="Arial" w:cs="Arial"/>
          <w:spacing w:val="2"/>
          <w:sz w:val="16"/>
          <w:szCs w:val="16"/>
        </w:rPr>
      </w:pPr>
    </w:p>
    <w:p w:rsidR="000E1DDC" w:rsidRDefault="000E1DDC" w:rsidP="00007312">
      <w:pPr>
        <w:spacing w:line="240" w:lineRule="exact"/>
        <w:rPr>
          <w:rFonts w:ascii="Arial" w:hAnsi="Arial" w:cs="Arial"/>
          <w:spacing w:val="2"/>
          <w:sz w:val="16"/>
          <w:szCs w:val="16"/>
        </w:rPr>
      </w:pPr>
    </w:p>
    <w:p w:rsidR="007C7164" w:rsidRPr="003400C7" w:rsidRDefault="007C7164" w:rsidP="007C7164">
      <w:pPr>
        <w:widowControl w:val="0"/>
        <w:autoSpaceDE w:val="0"/>
        <w:autoSpaceDN w:val="0"/>
        <w:adjustRightInd w:val="0"/>
        <w:ind w:left="-142"/>
        <w:jc w:val="center"/>
        <w:rPr>
          <w:rFonts w:ascii="Arial" w:hAnsi="Arial" w:cs="Arial"/>
          <w:b/>
          <w:sz w:val="16"/>
          <w:szCs w:val="16"/>
        </w:rPr>
      </w:pPr>
      <w:r w:rsidRPr="003400C7">
        <w:rPr>
          <w:rFonts w:ascii="Arial" w:hAnsi="Arial" w:cs="Arial"/>
          <w:b/>
          <w:sz w:val="16"/>
          <w:szCs w:val="16"/>
        </w:rPr>
        <w:t>СОВЕТ ДЕПУТАТОВ БЛАГОДАРНЕНСКОГО ГОРОДСКОГО ОКРУГА СТАВРОПОЛЬСКОГО КРАЯ ПЕРВОГО СОЗЫВА</w:t>
      </w:r>
    </w:p>
    <w:p w:rsidR="007C7164" w:rsidRPr="003400C7" w:rsidRDefault="007C7164" w:rsidP="007C7164">
      <w:pPr>
        <w:widowControl w:val="0"/>
        <w:autoSpaceDE w:val="0"/>
        <w:autoSpaceDN w:val="0"/>
        <w:adjustRightInd w:val="0"/>
        <w:jc w:val="center"/>
        <w:rPr>
          <w:rFonts w:ascii="Arial" w:hAnsi="Arial" w:cs="Arial"/>
          <w:b/>
          <w:sz w:val="16"/>
          <w:szCs w:val="16"/>
        </w:rPr>
      </w:pPr>
      <w:r w:rsidRPr="003400C7">
        <w:rPr>
          <w:rFonts w:ascii="Arial" w:hAnsi="Arial" w:cs="Arial"/>
          <w:b/>
          <w:sz w:val="16"/>
          <w:szCs w:val="16"/>
        </w:rPr>
        <w:t>РЕШЕНИЕ</w:t>
      </w:r>
    </w:p>
    <w:p w:rsidR="007C7164" w:rsidRPr="003400C7" w:rsidRDefault="007C7164" w:rsidP="007C7164">
      <w:pPr>
        <w:widowControl w:val="0"/>
        <w:autoSpaceDE w:val="0"/>
        <w:autoSpaceDN w:val="0"/>
        <w:adjustRightInd w:val="0"/>
        <w:jc w:val="center"/>
        <w:rPr>
          <w:rFonts w:ascii="Arial" w:hAnsi="Arial" w:cs="Arial"/>
          <w:sz w:val="16"/>
          <w:szCs w:val="16"/>
        </w:rPr>
      </w:pPr>
    </w:p>
    <w:p w:rsidR="007C7164" w:rsidRPr="003400C7" w:rsidRDefault="007C7164" w:rsidP="007C7164">
      <w:pPr>
        <w:widowControl w:val="0"/>
        <w:autoSpaceDE w:val="0"/>
        <w:autoSpaceDN w:val="0"/>
        <w:adjustRightInd w:val="0"/>
        <w:jc w:val="center"/>
        <w:rPr>
          <w:rFonts w:ascii="Arial" w:hAnsi="Arial" w:cs="Arial"/>
          <w:sz w:val="16"/>
          <w:szCs w:val="16"/>
        </w:rPr>
      </w:pPr>
    </w:p>
    <w:tbl>
      <w:tblPr>
        <w:tblW w:w="4908" w:type="dxa"/>
        <w:tblLook w:val="04A0" w:firstRow="1" w:lastRow="0" w:firstColumn="1" w:lastColumn="0" w:noHBand="0" w:noVBand="1"/>
      </w:tblPr>
      <w:tblGrid>
        <w:gridCol w:w="1951"/>
        <w:gridCol w:w="1701"/>
        <w:gridCol w:w="1256"/>
      </w:tblGrid>
      <w:tr w:rsidR="007C7164" w:rsidRPr="003400C7" w:rsidTr="007C7164">
        <w:tc>
          <w:tcPr>
            <w:tcW w:w="1951" w:type="dxa"/>
            <w:hideMark/>
          </w:tcPr>
          <w:p w:rsidR="007C7164" w:rsidRPr="003400C7" w:rsidRDefault="007C7164" w:rsidP="004D6291">
            <w:pPr>
              <w:widowControl w:val="0"/>
              <w:autoSpaceDE w:val="0"/>
              <w:autoSpaceDN w:val="0"/>
              <w:adjustRightInd w:val="0"/>
              <w:rPr>
                <w:rFonts w:ascii="Arial" w:hAnsi="Arial" w:cs="Arial"/>
                <w:sz w:val="16"/>
                <w:szCs w:val="16"/>
              </w:rPr>
            </w:pPr>
            <w:r w:rsidRPr="003400C7">
              <w:rPr>
                <w:rFonts w:ascii="Arial" w:hAnsi="Arial" w:cs="Arial"/>
                <w:sz w:val="16"/>
                <w:szCs w:val="16"/>
              </w:rPr>
              <w:t>14 апреля 2020 года</w:t>
            </w:r>
          </w:p>
        </w:tc>
        <w:tc>
          <w:tcPr>
            <w:tcW w:w="1701" w:type="dxa"/>
            <w:hideMark/>
          </w:tcPr>
          <w:p w:rsidR="007C7164" w:rsidRPr="003400C7" w:rsidRDefault="007C7164" w:rsidP="004D6291">
            <w:pPr>
              <w:widowControl w:val="0"/>
              <w:autoSpaceDE w:val="0"/>
              <w:autoSpaceDN w:val="0"/>
              <w:adjustRightInd w:val="0"/>
              <w:jc w:val="center"/>
              <w:rPr>
                <w:rFonts w:ascii="Arial" w:hAnsi="Arial" w:cs="Arial"/>
                <w:sz w:val="16"/>
                <w:szCs w:val="16"/>
              </w:rPr>
            </w:pPr>
            <w:proofErr w:type="spellStart"/>
            <w:r w:rsidRPr="003400C7">
              <w:rPr>
                <w:rFonts w:ascii="Arial" w:hAnsi="Arial" w:cs="Arial"/>
                <w:sz w:val="16"/>
                <w:szCs w:val="16"/>
              </w:rPr>
              <w:t>г</w:t>
            </w:r>
            <w:proofErr w:type="gramStart"/>
            <w:r w:rsidRPr="003400C7">
              <w:rPr>
                <w:rFonts w:ascii="Arial" w:hAnsi="Arial" w:cs="Arial"/>
                <w:sz w:val="16"/>
                <w:szCs w:val="16"/>
              </w:rPr>
              <w:t>.Б</w:t>
            </w:r>
            <w:proofErr w:type="gramEnd"/>
            <w:r w:rsidRPr="003400C7">
              <w:rPr>
                <w:rFonts w:ascii="Arial" w:hAnsi="Arial" w:cs="Arial"/>
                <w:sz w:val="16"/>
                <w:szCs w:val="16"/>
              </w:rPr>
              <w:t>лагодарный</w:t>
            </w:r>
            <w:proofErr w:type="spellEnd"/>
          </w:p>
        </w:tc>
        <w:tc>
          <w:tcPr>
            <w:tcW w:w="1256" w:type="dxa"/>
            <w:hideMark/>
          </w:tcPr>
          <w:p w:rsidR="007C7164" w:rsidRPr="003400C7" w:rsidRDefault="007C7164" w:rsidP="004D6291">
            <w:pPr>
              <w:widowControl w:val="0"/>
              <w:autoSpaceDE w:val="0"/>
              <w:autoSpaceDN w:val="0"/>
              <w:adjustRightInd w:val="0"/>
              <w:jc w:val="right"/>
              <w:rPr>
                <w:rFonts w:ascii="Arial" w:hAnsi="Arial" w:cs="Arial"/>
                <w:sz w:val="16"/>
                <w:szCs w:val="16"/>
              </w:rPr>
            </w:pPr>
            <w:r w:rsidRPr="003400C7">
              <w:rPr>
                <w:rFonts w:ascii="Arial" w:hAnsi="Arial" w:cs="Arial"/>
                <w:sz w:val="16"/>
                <w:szCs w:val="16"/>
              </w:rPr>
              <w:t>№ 327</w:t>
            </w:r>
          </w:p>
        </w:tc>
      </w:tr>
    </w:tbl>
    <w:p w:rsidR="007C7164" w:rsidRPr="003400C7" w:rsidRDefault="007C7164" w:rsidP="007C7164">
      <w:pPr>
        <w:widowControl w:val="0"/>
        <w:autoSpaceDE w:val="0"/>
        <w:autoSpaceDN w:val="0"/>
        <w:adjustRightInd w:val="0"/>
        <w:ind w:left="-142"/>
        <w:jc w:val="center"/>
        <w:rPr>
          <w:rFonts w:ascii="Arial" w:hAnsi="Arial" w:cs="Arial"/>
          <w:sz w:val="16"/>
          <w:szCs w:val="16"/>
        </w:rPr>
      </w:pPr>
    </w:p>
    <w:p w:rsidR="007C7164" w:rsidRPr="003400C7" w:rsidRDefault="007C7164" w:rsidP="007C7164">
      <w:pPr>
        <w:jc w:val="both"/>
        <w:rPr>
          <w:rFonts w:ascii="Arial" w:hAnsi="Arial" w:cs="Arial"/>
          <w:sz w:val="16"/>
          <w:szCs w:val="16"/>
        </w:rPr>
      </w:pPr>
    </w:p>
    <w:p w:rsidR="007C7164" w:rsidRPr="003400C7" w:rsidRDefault="007C7164" w:rsidP="007C7164">
      <w:pPr>
        <w:spacing w:line="180" w:lineRule="exact"/>
        <w:jc w:val="both"/>
        <w:rPr>
          <w:rFonts w:ascii="Arial" w:hAnsi="Arial" w:cs="Arial"/>
          <w:b/>
          <w:sz w:val="16"/>
          <w:szCs w:val="16"/>
        </w:rPr>
      </w:pPr>
      <w:r w:rsidRPr="003400C7">
        <w:rPr>
          <w:rFonts w:ascii="Arial" w:hAnsi="Arial" w:cs="Arial"/>
          <w:sz w:val="16"/>
          <w:szCs w:val="16"/>
        </w:rPr>
        <w:t>О внесении изменения в решение Совета депутатов Благодарненского городского округа Ставропольского края от 20сентября 2017 года № 18 «Об утверждении Положения об оплате труда выборных должностных лиц местного самоуправления, осуществляющих свои полномочия на постоянной основе, должностных лиц местного самоуправления и муниципальных служащих органов местного самоуправления Благодарненского городского округа Ставропольского края»</w:t>
      </w:r>
    </w:p>
    <w:p w:rsidR="007C7164" w:rsidRPr="003400C7" w:rsidRDefault="007C7164" w:rsidP="007C7164">
      <w:pPr>
        <w:pStyle w:val="ConsNonformat"/>
        <w:widowControl/>
        <w:jc w:val="both"/>
        <w:rPr>
          <w:rFonts w:ascii="Arial" w:hAnsi="Arial" w:cs="Arial"/>
          <w:sz w:val="16"/>
          <w:szCs w:val="16"/>
        </w:rPr>
      </w:pPr>
    </w:p>
    <w:p w:rsidR="007C7164" w:rsidRPr="003400C7" w:rsidRDefault="007C7164" w:rsidP="007C7164">
      <w:pPr>
        <w:pStyle w:val="ConsNonformat"/>
        <w:widowControl/>
        <w:jc w:val="both"/>
        <w:rPr>
          <w:rFonts w:ascii="Arial" w:hAnsi="Arial" w:cs="Arial"/>
          <w:sz w:val="16"/>
          <w:szCs w:val="16"/>
        </w:rPr>
      </w:pPr>
    </w:p>
    <w:p w:rsidR="007C7164" w:rsidRPr="003400C7" w:rsidRDefault="007C7164" w:rsidP="007C7164">
      <w:pPr>
        <w:ind w:firstLine="142"/>
        <w:jc w:val="both"/>
        <w:rPr>
          <w:rFonts w:ascii="Arial" w:hAnsi="Arial" w:cs="Arial"/>
          <w:sz w:val="16"/>
          <w:szCs w:val="16"/>
        </w:rPr>
      </w:pPr>
      <w:r w:rsidRPr="003400C7">
        <w:rPr>
          <w:rFonts w:ascii="Arial" w:hAnsi="Arial" w:cs="Arial"/>
          <w:sz w:val="16"/>
          <w:szCs w:val="16"/>
        </w:rPr>
        <w:t xml:space="preserve">Руководствуясь Федеральным законом от 6 октября 2003 года № 131-ФЗ «Об общих принципах организации местного </w:t>
      </w:r>
      <w:r w:rsidRPr="003400C7">
        <w:rPr>
          <w:rFonts w:ascii="Arial" w:hAnsi="Arial" w:cs="Arial"/>
          <w:sz w:val="16"/>
          <w:szCs w:val="16"/>
        </w:rPr>
        <w:lastRenderedPageBreak/>
        <w:t>самоуправления в Российской Федерации», Совет депутатов Благодарненского городского округа Ставропольского края</w:t>
      </w:r>
    </w:p>
    <w:p w:rsidR="007C7164" w:rsidRPr="003400C7" w:rsidRDefault="007C7164" w:rsidP="007C7164">
      <w:pPr>
        <w:jc w:val="both"/>
        <w:rPr>
          <w:rFonts w:ascii="Arial" w:hAnsi="Arial" w:cs="Arial"/>
          <w:sz w:val="16"/>
          <w:szCs w:val="16"/>
        </w:rPr>
      </w:pPr>
    </w:p>
    <w:p w:rsidR="007C7164" w:rsidRPr="003400C7" w:rsidRDefault="007C7164" w:rsidP="007C7164">
      <w:pPr>
        <w:jc w:val="both"/>
        <w:rPr>
          <w:rFonts w:ascii="Arial" w:hAnsi="Arial" w:cs="Arial"/>
          <w:sz w:val="16"/>
          <w:szCs w:val="16"/>
        </w:rPr>
      </w:pPr>
    </w:p>
    <w:p w:rsidR="007C7164" w:rsidRPr="003400C7" w:rsidRDefault="007C7164" w:rsidP="007C7164">
      <w:pPr>
        <w:ind w:firstLine="142"/>
        <w:jc w:val="both"/>
        <w:rPr>
          <w:rFonts w:ascii="Arial" w:hAnsi="Arial" w:cs="Arial"/>
          <w:b/>
          <w:sz w:val="16"/>
          <w:szCs w:val="16"/>
        </w:rPr>
      </w:pPr>
      <w:r w:rsidRPr="003400C7">
        <w:rPr>
          <w:rFonts w:ascii="Arial" w:hAnsi="Arial" w:cs="Arial"/>
          <w:b/>
          <w:sz w:val="16"/>
          <w:szCs w:val="16"/>
        </w:rPr>
        <w:t>РЕШИЛ:</w:t>
      </w:r>
    </w:p>
    <w:p w:rsidR="007C7164" w:rsidRDefault="007C7164" w:rsidP="007C7164">
      <w:pPr>
        <w:widowControl w:val="0"/>
        <w:shd w:val="clear" w:color="auto" w:fill="FFFFFF"/>
        <w:suppressAutoHyphens/>
        <w:ind w:right="91" w:firstLine="709"/>
        <w:jc w:val="both"/>
        <w:rPr>
          <w:rFonts w:ascii="Arial" w:hAnsi="Arial" w:cs="Arial"/>
          <w:sz w:val="16"/>
          <w:szCs w:val="16"/>
        </w:rPr>
      </w:pPr>
    </w:p>
    <w:p w:rsidR="001177FE" w:rsidRPr="003400C7" w:rsidRDefault="001177FE" w:rsidP="007C7164">
      <w:pPr>
        <w:widowControl w:val="0"/>
        <w:shd w:val="clear" w:color="auto" w:fill="FFFFFF"/>
        <w:suppressAutoHyphens/>
        <w:ind w:right="91" w:firstLine="709"/>
        <w:jc w:val="both"/>
        <w:rPr>
          <w:rFonts w:ascii="Arial" w:hAnsi="Arial" w:cs="Arial"/>
          <w:sz w:val="16"/>
          <w:szCs w:val="16"/>
        </w:rPr>
      </w:pPr>
    </w:p>
    <w:p w:rsidR="007C7164" w:rsidRPr="003400C7" w:rsidRDefault="007C7164" w:rsidP="007C7164">
      <w:pPr>
        <w:ind w:firstLine="142"/>
        <w:jc w:val="both"/>
        <w:rPr>
          <w:rFonts w:ascii="Arial" w:hAnsi="Arial" w:cs="Arial"/>
          <w:sz w:val="16"/>
          <w:szCs w:val="16"/>
        </w:rPr>
      </w:pPr>
      <w:r w:rsidRPr="003400C7">
        <w:rPr>
          <w:rFonts w:ascii="Arial" w:hAnsi="Arial" w:cs="Arial"/>
          <w:sz w:val="16"/>
          <w:szCs w:val="16"/>
        </w:rPr>
        <w:t xml:space="preserve">1. </w:t>
      </w:r>
      <w:proofErr w:type="gramStart"/>
      <w:r w:rsidRPr="003400C7">
        <w:rPr>
          <w:rFonts w:ascii="Arial" w:hAnsi="Arial" w:cs="Arial"/>
          <w:sz w:val="16"/>
          <w:szCs w:val="16"/>
        </w:rPr>
        <w:t>Внести</w:t>
      </w:r>
      <w:r>
        <w:rPr>
          <w:rFonts w:ascii="Arial" w:hAnsi="Arial" w:cs="Arial"/>
          <w:sz w:val="16"/>
          <w:szCs w:val="16"/>
        </w:rPr>
        <w:t xml:space="preserve"> </w:t>
      </w:r>
      <w:r w:rsidRPr="003400C7">
        <w:rPr>
          <w:rFonts w:ascii="Arial" w:hAnsi="Arial" w:cs="Arial"/>
          <w:sz w:val="16"/>
          <w:szCs w:val="16"/>
        </w:rPr>
        <w:t>в решение Совета депутатов Благодарненского городского округа Ставропольского края от 20 сентября 2017 года № 18 «Об утверждении Положения об оплате труда выборных должностных лиц местного самоуправления, осуществляющих свои полномочия на постоянной основе, должностных лиц местного самоуправления и муниципальных служащих органов местного самоуправления Благодарненского городского округа Ставропольского края» (далее – решение Совета депутатов городского округа) изменение, изложив часть 2 решения Совета</w:t>
      </w:r>
      <w:proofErr w:type="gramEnd"/>
      <w:r w:rsidRPr="003400C7">
        <w:rPr>
          <w:rFonts w:ascii="Arial" w:hAnsi="Arial" w:cs="Arial"/>
          <w:sz w:val="16"/>
          <w:szCs w:val="16"/>
        </w:rPr>
        <w:t xml:space="preserve"> депутатов городского округа в следующей редакции:</w:t>
      </w:r>
    </w:p>
    <w:p w:rsidR="007C7164" w:rsidRPr="003400C7" w:rsidRDefault="007C7164" w:rsidP="003367E5">
      <w:pPr>
        <w:ind w:firstLine="142"/>
        <w:jc w:val="both"/>
        <w:rPr>
          <w:rFonts w:ascii="Arial" w:hAnsi="Arial" w:cs="Arial"/>
          <w:sz w:val="16"/>
          <w:szCs w:val="16"/>
        </w:rPr>
      </w:pPr>
      <w:r w:rsidRPr="003400C7">
        <w:rPr>
          <w:rFonts w:ascii="Arial" w:hAnsi="Arial" w:cs="Arial"/>
          <w:sz w:val="16"/>
          <w:szCs w:val="16"/>
        </w:rPr>
        <w:t>«2. Настоящее решение вступает в силу со дня его официального опубликования</w:t>
      </w:r>
      <w:proofErr w:type="gramStart"/>
      <w:r w:rsidRPr="003400C7">
        <w:rPr>
          <w:rFonts w:ascii="Arial" w:hAnsi="Arial" w:cs="Arial"/>
          <w:sz w:val="16"/>
          <w:szCs w:val="16"/>
        </w:rPr>
        <w:t>.».</w:t>
      </w:r>
      <w:proofErr w:type="gramEnd"/>
    </w:p>
    <w:p w:rsidR="008733BF" w:rsidRDefault="008733BF" w:rsidP="003367E5">
      <w:pPr>
        <w:ind w:firstLine="142"/>
        <w:jc w:val="both"/>
        <w:rPr>
          <w:rFonts w:ascii="Arial" w:hAnsi="Arial" w:cs="Arial"/>
          <w:sz w:val="16"/>
          <w:szCs w:val="16"/>
        </w:rPr>
      </w:pPr>
    </w:p>
    <w:p w:rsidR="007C7164" w:rsidRPr="003400C7" w:rsidRDefault="007C7164" w:rsidP="003367E5">
      <w:pPr>
        <w:ind w:firstLine="142"/>
        <w:jc w:val="both"/>
        <w:rPr>
          <w:rFonts w:ascii="Arial" w:hAnsi="Arial" w:cs="Arial"/>
          <w:sz w:val="16"/>
          <w:szCs w:val="16"/>
        </w:rPr>
      </w:pPr>
      <w:r w:rsidRPr="003400C7">
        <w:rPr>
          <w:rFonts w:ascii="Arial" w:hAnsi="Arial" w:cs="Arial"/>
          <w:sz w:val="16"/>
          <w:szCs w:val="16"/>
        </w:rPr>
        <w:t>2. Настоящее решение вступает в силу со дня его официального опубликования.</w:t>
      </w:r>
    </w:p>
    <w:p w:rsidR="007C7164" w:rsidRDefault="007C7164" w:rsidP="007C7164">
      <w:pPr>
        <w:ind w:firstLine="708"/>
        <w:jc w:val="both"/>
        <w:rPr>
          <w:rFonts w:ascii="Arial" w:hAnsi="Arial" w:cs="Arial"/>
          <w:sz w:val="16"/>
          <w:szCs w:val="16"/>
        </w:rPr>
      </w:pPr>
    </w:p>
    <w:p w:rsidR="008733BF" w:rsidRPr="003400C7" w:rsidRDefault="008733BF" w:rsidP="007C7164">
      <w:pPr>
        <w:ind w:firstLine="708"/>
        <w:jc w:val="both"/>
        <w:rPr>
          <w:rFonts w:ascii="Arial" w:hAnsi="Arial" w:cs="Arial"/>
          <w:sz w:val="16"/>
          <w:szCs w:val="16"/>
        </w:rPr>
      </w:pPr>
    </w:p>
    <w:p w:rsidR="007C7164" w:rsidRPr="003400C7" w:rsidRDefault="007C7164" w:rsidP="007C7164">
      <w:pPr>
        <w:jc w:val="both"/>
        <w:rPr>
          <w:rFonts w:ascii="Arial" w:hAnsi="Arial" w:cs="Arial"/>
          <w:sz w:val="16"/>
          <w:szCs w:val="16"/>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91"/>
        <w:gridCol w:w="2402"/>
      </w:tblGrid>
      <w:tr w:rsidR="007C7164" w:rsidRPr="003400C7" w:rsidTr="004D6291">
        <w:tc>
          <w:tcPr>
            <w:tcW w:w="4785" w:type="dxa"/>
          </w:tcPr>
          <w:p w:rsidR="007C7164" w:rsidRPr="003400C7" w:rsidRDefault="007C7164" w:rsidP="003367E5">
            <w:pPr>
              <w:pStyle w:val="ConsTitle"/>
              <w:spacing w:line="180" w:lineRule="exact"/>
              <w:ind w:right="121"/>
              <w:jc w:val="both"/>
              <w:rPr>
                <w:b w:val="0"/>
                <w:sz w:val="16"/>
                <w:szCs w:val="16"/>
              </w:rPr>
            </w:pPr>
            <w:r w:rsidRPr="003400C7">
              <w:rPr>
                <w:b w:val="0"/>
                <w:color w:val="000000"/>
                <w:sz w:val="16"/>
                <w:szCs w:val="16"/>
              </w:rPr>
              <w:t xml:space="preserve">Председатель </w:t>
            </w:r>
            <w:r w:rsidRPr="003400C7">
              <w:rPr>
                <w:b w:val="0"/>
                <w:sz w:val="16"/>
                <w:szCs w:val="16"/>
              </w:rPr>
              <w:t xml:space="preserve">Совета депутатов </w:t>
            </w:r>
          </w:p>
          <w:p w:rsidR="007C7164" w:rsidRPr="003400C7" w:rsidRDefault="007C7164" w:rsidP="003367E5">
            <w:pPr>
              <w:pStyle w:val="ConsTitle"/>
              <w:spacing w:line="180" w:lineRule="exact"/>
              <w:ind w:right="121"/>
              <w:jc w:val="both"/>
              <w:rPr>
                <w:b w:val="0"/>
                <w:sz w:val="16"/>
                <w:szCs w:val="16"/>
              </w:rPr>
            </w:pPr>
            <w:r w:rsidRPr="003400C7">
              <w:rPr>
                <w:b w:val="0"/>
                <w:sz w:val="16"/>
                <w:szCs w:val="16"/>
              </w:rPr>
              <w:t xml:space="preserve">Благодарненского городского округа </w:t>
            </w:r>
          </w:p>
          <w:p w:rsidR="007C7164" w:rsidRPr="003400C7" w:rsidRDefault="007C7164" w:rsidP="003367E5">
            <w:pPr>
              <w:spacing w:line="180" w:lineRule="exact"/>
              <w:rPr>
                <w:rFonts w:ascii="Arial" w:eastAsia="Calibri" w:hAnsi="Arial" w:cs="Arial"/>
                <w:sz w:val="16"/>
                <w:szCs w:val="16"/>
              </w:rPr>
            </w:pPr>
            <w:r w:rsidRPr="003400C7">
              <w:rPr>
                <w:rFonts w:ascii="Arial" w:hAnsi="Arial" w:cs="Arial"/>
                <w:sz w:val="16"/>
                <w:szCs w:val="16"/>
              </w:rPr>
              <w:t>Ставропольского края</w:t>
            </w:r>
          </w:p>
          <w:p w:rsidR="007C7164" w:rsidRPr="003400C7" w:rsidRDefault="007C7164" w:rsidP="003367E5">
            <w:pPr>
              <w:spacing w:line="180" w:lineRule="exact"/>
              <w:jc w:val="right"/>
              <w:rPr>
                <w:rFonts w:ascii="Arial" w:hAnsi="Arial" w:cs="Arial"/>
                <w:sz w:val="16"/>
                <w:szCs w:val="16"/>
              </w:rPr>
            </w:pPr>
            <w:proofErr w:type="spellStart"/>
            <w:r w:rsidRPr="003400C7">
              <w:rPr>
                <w:rFonts w:ascii="Arial" w:hAnsi="Arial" w:cs="Arial"/>
                <w:sz w:val="16"/>
                <w:szCs w:val="16"/>
              </w:rPr>
              <w:t>И.А.Ерохин</w:t>
            </w:r>
            <w:proofErr w:type="spellEnd"/>
          </w:p>
        </w:tc>
        <w:tc>
          <w:tcPr>
            <w:tcW w:w="4785" w:type="dxa"/>
          </w:tcPr>
          <w:p w:rsidR="007C7164" w:rsidRPr="003400C7" w:rsidRDefault="007C7164" w:rsidP="003367E5">
            <w:pPr>
              <w:spacing w:line="180" w:lineRule="exact"/>
              <w:rPr>
                <w:rFonts w:ascii="Arial" w:eastAsia="Calibri" w:hAnsi="Arial" w:cs="Arial"/>
                <w:sz w:val="16"/>
                <w:szCs w:val="16"/>
              </w:rPr>
            </w:pPr>
            <w:r w:rsidRPr="003400C7">
              <w:rPr>
                <w:rFonts w:ascii="Arial" w:hAnsi="Arial" w:cs="Arial"/>
                <w:sz w:val="16"/>
                <w:szCs w:val="16"/>
              </w:rPr>
              <w:t>Глава Благодарненского городского округа Ставропольского края</w:t>
            </w:r>
          </w:p>
          <w:p w:rsidR="007C7164" w:rsidRDefault="007C7164" w:rsidP="003367E5">
            <w:pPr>
              <w:spacing w:line="180" w:lineRule="exact"/>
              <w:rPr>
                <w:rFonts w:ascii="Arial" w:hAnsi="Arial" w:cs="Arial"/>
                <w:sz w:val="16"/>
                <w:szCs w:val="16"/>
              </w:rPr>
            </w:pPr>
          </w:p>
          <w:p w:rsidR="003367E5" w:rsidRPr="003400C7" w:rsidRDefault="003367E5" w:rsidP="003367E5">
            <w:pPr>
              <w:spacing w:line="180" w:lineRule="exact"/>
              <w:rPr>
                <w:rFonts w:ascii="Arial" w:hAnsi="Arial" w:cs="Arial"/>
                <w:sz w:val="16"/>
                <w:szCs w:val="16"/>
              </w:rPr>
            </w:pPr>
          </w:p>
          <w:p w:rsidR="007C7164" w:rsidRPr="003400C7" w:rsidRDefault="007C7164" w:rsidP="003367E5">
            <w:pPr>
              <w:spacing w:line="180" w:lineRule="exact"/>
              <w:jc w:val="right"/>
              <w:rPr>
                <w:rFonts w:ascii="Arial" w:hAnsi="Arial" w:cs="Arial"/>
                <w:sz w:val="16"/>
                <w:szCs w:val="16"/>
              </w:rPr>
            </w:pPr>
            <w:proofErr w:type="spellStart"/>
            <w:r w:rsidRPr="003400C7">
              <w:rPr>
                <w:rFonts w:ascii="Arial" w:hAnsi="Arial" w:cs="Arial"/>
                <w:sz w:val="16"/>
                <w:szCs w:val="16"/>
              </w:rPr>
              <w:t>А.И.Теньков</w:t>
            </w:r>
            <w:proofErr w:type="spellEnd"/>
          </w:p>
        </w:tc>
      </w:tr>
    </w:tbl>
    <w:p w:rsidR="007C7164" w:rsidRDefault="007C7164" w:rsidP="007C7164">
      <w:pPr>
        <w:jc w:val="both"/>
        <w:rPr>
          <w:rFonts w:ascii="Arial" w:hAnsi="Arial" w:cs="Arial"/>
          <w:sz w:val="16"/>
          <w:szCs w:val="16"/>
        </w:rPr>
      </w:pPr>
    </w:p>
    <w:p w:rsidR="008733BF" w:rsidRPr="003400C7" w:rsidRDefault="008733BF" w:rsidP="007C7164">
      <w:pPr>
        <w:jc w:val="both"/>
        <w:rPr>
          <w:rFonts w:ascii="Arial" w:hAnsi="Arial" w:cs="Arial"/>
          <w:sz w:val="16"/>
          <w:szCs w:val="16"/>
        </w:rPr>
      </w:pPr>
    </w:p>
    <w:p w:rsidR="000E1DDC" w:rsidRDefault="000E1DDC" w:rsidP="00007312">
      <w:pPr>
        <w:spacing w:line="240" w:lineRule="exact"/>
        <w:rPr>
          <w:rFonts w:ascii="Arial" w:hAnsi="Arial" w:cs="Arial"/>
          <w:spacing w:val="2"/>
          <w:sz w:val="16"/>
          <w:szCs w:val="16"/>
        </w:rPr>
      </w:pPr>
    </w:p>
    <w:p w:rsidR="000E1DDC" w:rsidRDefault="000E1DDC" w:rsidP="00007312">
      <w:pPr>
        <w:spacing w:line="240" w:lineRule="exact"/>
        <w:rPr>
          <w:rFonts w:ascii="Arial" w:hAnsi="Arial" w:cs="Arial"/>
          <w:spacing w:val="2"/>
          <w:sz w:val="16"/>
          <w:szCs w:val="16"/>
        </w:rPr>
      </w:pPr>
    </w:p>
    <w:p w:rsidR="00BD3BA1" w:rsidRPr="00C12B27" w:rsidRDefault="00BD3BA1" w:rsidP="00BD3BA1">
      <w:pPr>
        <w:ind w:left="-142"/>
        <w:jc w:val="center"/>
        <w:rPr>
          <w:rFonts w:ascii="Arial" w:hAnsi="Arial" w:cs="Arial"/>
          <w:b/>
          <w:sz w:val="16"/>
          <w:szCs w:val="16"/>
        </w:rPr>
      </w:pPr>
      <w:r w:rsidRPr="00C12B27">
        <w:rPr>
          <w:rFonts w:ascii="Arial" w:hAnsi="Arial" w:cs="Arial"/>
          <w:b/>
          <w:sz w:val="16"/>
          <w:szCs w:val="16"/>
        </w:rPr>
        <w:t>СОВЕТ ДЕПУТАТОВ БЛАГОДАРНЕНСКОГО ГОРОДСКОГО ОКРУГА СТАВРОПОЛЬСКОГО КРАЯ ПЕРВОГО СОЗЫВА</w:t>
      </w:r>
    </w:p>
    <w:p w:rsidR="00BD3BA1" w:rsidRPr="00C12B27" w:rsidRDefault="00BD3BA1" w:rsidP="00BD3BA1">
      <w:pPr>
        <w:jc w:val="center"/>
        <w:rPr>
          <w:rFonts w:ascii="Arial" w:hAnsi="Arial" w:cs="Arial"/>
          <w:b/>
          <w:sz w:val="16"/>
          <w:szCs w:val="16"/>
        </w:rPr>
      </w:pPr>
      <w:r w:rsidRPr="00C12B27">
        <w:rPr>
          <w:rFonts w:ascii="Arial" w:hAnsi="Arial" w:cs="Arial"/>
          <w:b/>
          <w:sz w:val="16"/>
          <w:szCs w:val="16"/>
        </w:rPr>
        <w:t>РЕШЕНИЕ</w:t>
      </w:r>
    </w:p>
    <w:p w:rsidR="00BD3BA1" w:rsidRPr="00C12B27" w:rsidRDefault="00BD3BA1" w:rsidP="00BD3BA1">
      <w:pPr>
        <w:jc w:val="center"/>
        <w:rPr>
          <w:rFonts w:ascii="Arial" w:hAnsi="Arial" w:cs="Arial"/>
          <w:sz w:val="16"/>
          <w:szCs w:val="16"/>
        </w:rPr>
      </w:pPr>
    </w:p>
    <w:p w:rsidR="00BD3BA1" w:rsidRPr="00C12B27" w:rsidRDefault="00BD3BA1" w:rsidP="00BD3BA1">
      <w:pPr>
        <w:jc w:val="center"/>
        <w:rPr>
          <w:rFonts w:ascii="Arial" w:hAnsi="Arial" w:cs="Arial"/>
          <w:sz w:val="16"/>
          <w:szCs w:val="16"/>
        </w:rPr>
      </w:pPr>
    </w:p>
    <w:tbl>
      <w:tblPr>
        <w:tblW w:w="4786" w:type="dxa"/>
        <w:tblLook w:val="04A0" w:firstRow="1" w:lastRow="0" w:firstColumn="1" w:lastColumn="0" w:noHBand="0" w:noVBand="1"/>
      </w:tblPr>
      <w:tblGrid>
        <w:gridCol w:w="2093"/>
        <w:gridCol w:w="1701"/>
        <w:gridCol w:w="992"/>
      </w:tblGrid>
      <w:tr w:rsidR="00BD3BA1" w:rsidRPr="00C12B27" w:rsidTr="00BD3BA1">
        <w:tc>
          <w:tcPr>
            <w:tcW w:w="2093" w:type="dxa"/>
            <w:hideMark/>
          </w:tcPr>
          <w:p w:rsidR="00BD3BA1" w:rsidRPr="00C12B27" w:rsidRDefault="00BD3BA1" w:rsidP="004D6291">
            <w:pPr>
              <w:rPr>
                <w:rFonts w:ascii="Arial" w:hAnsi="Arial" w:cs="Arial"/>
                <w:sz w:val="16"/>
                <w:szCs w:val="16"/>
              </w:rPr>
            </w:pPr>
            <w:r w:rsidRPr="00C12B27">
              <w:rPr>
                <w:rFonts w:ascii="Arial" w:hAnsi="Arial" w:cs="Arial"/>
                <w:sz w:val="16"/>
                <w:szCs w:val="16"/>
              </w:rPr>
              <w:t>14апреля 2020 года</w:t>
            </w:r>
          </w:p>
        </w:tc>
        <w:tc>
          <w:tcPr>
            <w:tcW w:w="1701" w:type="dxa"/>
            <w:hideMark/>
          </w:tcPr>
          <w:p w:rsidR="00BD3BA1" w:rsidRPr="00C12B27" w:rsidRDefault="00BD3BA1" w:rsidP="004D6291">
            <w:pPr>
              <w:jc w:val="center"/>
              <w:rPr>
                <w:rFonts w:ascii="Arial" w:hAnsi="Arial" w:cs="Arial"/>
                <w:sz w:val="16"/>
                <w:szCs w:val="16"/>
              </w:rPr>
            </w:pPr>
            <w:proofErr w:type="spellStart"/>
            <w:r w:rsidRPr="00C12B27">
              <w:rPr>
                <w:rFonts w:ascii="Arial" w:hAnsi="Arial" w:cs="Arial"/>
                <w:sz w:val="16"/>
                <w:szCs w:val="16"/>
              </w:rPr>
              <w:t>г</w:t>
            </w:r>
            <w:proofErr w:type="gramStart"/>
            <w:r w:rsidRPr="00C12B27">
              <w:rPr>
                <w:rFonts w:ascii="Arial" w:hAnsi="Arial" w:cs="Arial"/>
                <w:sz w:val="16"/>
                <w:szCs w:val="16"/>
              </w:rPr>
              <w:t>.Б</w:t>
            </w:r>
            <w:proofErr w:type="gramEnd"/>
            <w:r w:rsidRPr="00C12B27">
              <w:rPr>
                <w:rFonts w:ascii="Arial" w:hAnsi="Arial" w:cs="Arial"/>
                <w:sz w:val="16"/>
                <w:szCs w:val="16"/>
              </w:rPr>
              <w:t>лагодарный</w:t>
            </w:r>
            <w:proofErr w:type="spellEnd"/>
          </w:p>
        </w:tc>
        <w:tc>
          <w:tcPr>
            <w:tcW w:w="992" w:type="dxa"/>
            <w:hideMark/>
          </w:tcPr>
          <w:p w:rsidR="00BD3BA1" w:rsidRPr="00C12B27" w:rsidRDefault="00BD3BA1" w:rsidP="004D6291">
            <w:pPr>
              <w:jc w:val="right"/>
              <w:rPr>
                <w:rFonts w:ascii="Arial" w:hAnsi="Arial" w:cs="Arial"/>
                <w:sz w:val="16"/>
                <w:szCs w:val="16"/>
              </w:rPr>
            </w:pPr>
            <w:r w:rsidRPr="00C12B27">
              <w:rPr>
                <w:rFonts w:ascii="Arial" w:hAnsi="Arial" w:cs="Arial"/>
                <w:sz w:val="16"/>
                <w:szCs w:val="16"/>
              </w:rPr>
              <w:t>№ 328</w:t>
            </w:r>
          </w:p>
        </w:tc>
      </w:tr>
    </w:tbl>
    <w:p w:rsidR="008733BF" w:rsidRPr="00C12B27" w:rsidRDefault="008733BF" w:rsidP="00BD3BA1">
      <w:pPr>
        <w:spacing w:line="240" w:lineRule="exact"/>
        <w:rPr>
          <w:rFonts w:ascii="Arial" w:hAnsi="Arial" w:cs="Arial"/>
          <w:sz w:val="16"/>
          <w:szCs w:val="16"/>
        </w:rPr>
      </w:pPr>
    </w:p>
    <w:p w:rsidR="00BD3BA1" w:rsidRPr="00C12B27" w:rsidRDefault="00BD3BA1" w:rsidP="00BD3BA1">
      <w:pPr>
        <w:spacing w:line="180" w:lineRule="exact"/>
        <w:jc w:val="both"/>
        <w:rPr>
          <w:rFonts w:ascii="Arial" w:hAnsi="Arial" w:cs="Arial"/>
          <w:sz w:val="16"/>
          <w:szCs w:val="16"/>
        </w:rPr>
      </w:pPr>
      <w:r w:rsidRPr="00C12B27">
        <w:rPr>
          <w:rFonts w:ascii="Arial" w:hAnsi="Arial" w:cs="Arial"/>
          <w:sz w:val="16"/>
          <w:szCs w:val="16"/>
        </w:rPr>
        <w:t xml:space="preserve">О признании </w:t>
      </w:r>
      <w:proofErr w:type="gramStart"/>
      <w:r w:rsidRPr="00C12B27">
        <w:rPr>
          <w:rFonts w:ascii="Arial" w:hAnsi="Arial" w:cs="Arial"/>
          <w:sz w:val="16"/>
          <w:szCs w:val="16"/>
        </w:rPr>
        <w:t>утратившим</w:t>
      </w:r>
      <w:proofErr w:type="gramEnd"/>
      <w:r w:rsidRPr="00C12B27">
        <w:rPr>
          <w:rFonts w:ascii="Arial" w:hAnsi="Arial" w:cs="Arial"/>
          <w:sz w:val="16"/>
          <w:szCs w:val="16"/>
        </w:rPr>
        <w:t xml:space="preserve"> силу решения </w:t>
      </w:r>
      <w:proofErr w:type="spellStart"/>
      <w:r w:rsidRPr="00C12B27">
        <w:rPr>
          <w:rFonts w:ascii="Arial" w:hAnsi="Arial" w:cs="Arial"/>
          <w:sz w:val="16"/>
          <w:szCs w:val="16"/>
        </w:rPr>
        <w:t>Благодарненской</w:t>
      </w:r>
      <w:proofErr w:type="spellEnd"/>
      <w:r w:rsidRPr="00C12B27">
        <w:rPr>
          <w:rFonts w:ascii="Arial" w:hAnsi="Arial" w:cs="Arial"/>
          <w:sz w:val="16"/>
          <w:szCs w:val="16"/>
        </w:rPr>
        <w:t xml:space="preserve"> городской Думы от 23 октября 2015 года № 288 «Об утверждении Правил присвоения, изменения и аннулирования адресов на территории города Благодарного Благодарненского района Ставропольского края»</w:t>
      </w:r>
    </w:p>
    <w:p w:rsidR="00BD3BA1" w:rsidRPr="00C12B27" w:rsidRDefault="00BD3BA1" w:rsidP="00BD3BA1">
      <w:pPr>
        <w:jc w:val="both"/>
        <w:rPr>
          <w:rFonts w:ascii="Arial" w:hAnsi="Arial" w:cs="Arial"/>
          <w:sz w:val="16"/>
          <w:szCs w:val="16"/>
        </w:rPr>
      </w:pPr>
    </w:p>
    <w:p w:rsidR="00BD3BA1" w:rsidRPr="00C12B27" w:rsidRDefault="00BD3BA1" w:rsidP="00BD3BA1">
      <w:pPr>
        <w:jc w:val="both"/>
        <w:rPr>
          <w:rFonts w:ascii="Arial" w:hAnsi="Arial" w:cs="Arial"/>
          <w:sz w:val="16"/>
          <w:szCs w:val="16"/>
        </w:rPr>
      </w:pPr>
    </w:p>
    <w:p w:rsidR="00BD3BA1" w:rsidRPr="00C12B27" w:rsidRDefault="00BD3BA1" w:rsidP="00BD3BA1">
      <w:pPr>
        <w:ind w:firstLine="142"/>
        <w:jc w:val="both"/>
        <w:rPr>
          <w:rFonts w:ascii="Arial" w:hAnsi="Arial" w:cs="Arial"/>
          <w:sz w:val="16"/>
          <w:szCs w:val="16"/>
        </w:rPr>
      </w:pPr>
      <w:proofErr w:type="gramStart"/>
      <w:r w:rsidRPr="00C12B27">
        <w:rPr>
          <w:rFonts w:ascii="Arial" w:hAnsi="Arial" w:cs="Arial"/>
          <w:sz w:val="16"/>
          <w:szCs w:val="16"/>
        </w:rPr>
        <w:t xml:space="preserve">На основании экспертного заключения управления по региональной политике аппарата Правительства Ставропольского края, в соответствии с Законом Ставропольского края от 14 апреля 2017 года № 38-кз «О преобразовании </w:t>
      </w:r>
      <w:r w:rsidRPr="00C12B27">
        <w:rPr>
          <w:rFonts w:ascii="Arial" w:eastAsia="Calibri" w:hAnsi="Arial" w:cs="Arial"/>
          <w:sz w:val="16"/>
          <w:szCs w:val="16"/>
        </w:rPr>
        <w:t>муниципальных образований, входящих в состав Благодарненского муниципального района Ставропольского края, и об организации местного самоуправления на территории Благодарненского района Ставропольского края</w:t>
      </w:r>
      <w:r w:rsidRPr="00C12B27">
        <w:rPr>
          <w:rFonts w:ascii="Arial" w:hAnsi="Arial" w:cs="Arial"/>
          <w:sz w:val="16"/>
          <w:szCs w:val="16"/>
        </w:rPr>
        <w:t>», решения Совета депутатов Благодарненского городского округа Ставропольского края от 27 октября 2017 года</w:t>
      </w:r>
      <w:proofErr w:type="gramEnd"/>
      <w:r w:rsidRPr="00C12B27">
        <w:rPr>
          <w:rFonts w:ascii="Arial" w:hAnsi="Arial" w:cs="Arial"/>
          <w:sz w:val="16"/>
          <w:szCs w:val="16"/>
        </w:rPr>
        <w:t xml:space="preserve"> № 24 «О правопреемстве в отношении прав и обязанностей органов местного самоуправления, которые на день создания Благодарненского городского округа Ставропольского края осуществляли полномочия по решению вопросов местного значения на соответствующих территориях», Совет депутатов Благодарненского городского округа Ставропольского края</w:t>
      </w:r>
    </w:p>
    <w:p w:rsidR="00BD3BA1" w:rsidRPr="00C12B27" w:rsidRDefault="00BD3BA1" w:rsidP="00BD3BA1">
      <w:pPr>
        <w:ind w:firstLine="709"/>
        <w:jc w:val="both"/>
        <w:rPr>
          <w:rFonts w:ascii="Arial" w:hAnsi="Arial" w:cs="Arial"/>
          <w:sz w:val="16"/>
          <w:szCs w:val="16"/>
        </w:rPr>
      </w:pPr>
    </w:p>
    <w:p w:rsidR="00BD3BA1" w:rsidRPr="00C12B27" w:rsidRDefault="00BD3BA1" w:rsidP="00BD3BA1">
      <w:pPr>
        <w:spacing w:line="240" w:lineRule="exact"/>
        <w:ind w:firstLine="709"/>
        <w:jc w:val="both"/>
        <w:rPr>
          <w:rFonts w:ascii="Arial" w:hAnsi="Arial" w:cs="Arial"/>
          <w:sz w:val="16"/>
          <w:szCs w:val="16"/>
        </w:rPr>
      </w:pPr>
    </w:p>
    <w:p w:rsidR="00BD3BA1" w:rsidRPr="00C12B27" w:rsidRDefault="00BD3BA1" w:rsidP="00BD3BA1">
      <w:pPr>
        <w:ind w:firstLine="142"/>
        <w:jc w:val="both"/>
        <w:rPr>
          <w:rFonts w:ascii="Arial" w:hAnsi="Arial" w:cs="Arial"/>
          <w:b/>
          <w:sz w:val="16"/>
          <w:szCs w:val="16"/>
        </w:rPr>
      </w:pPr>
      <w:r w:rsidRPr="00C12B27">
        <w:rPr>
          <w:rFonts w:ascii="Arial" w:hAnsi="Arial" w:cs="Arial"/>
          <w:b/>
          <w:sz w:val="16"/>
          <w:szCs w:val="16"/>
        </w:rPr>
        <w:t>РЕШИЛ:</w:t>
      </w:r>
    </w:p>
    <w:p w:rsidR="00BD3BA1" w:rsidRDefault="00BD3BA1" w:rsidP="00BD3BA1">
      <w:pPr>
        <w:spacing w:line="240" w:lineRule="exact"/>
        <w:ind w:firstLine="709"/>
        <w:jc w:val="both"/>
        <w:rPr>
          <w:rFonts w:ascii="Arial" w:hAnsi="Arial" w:cs="Arial"/>
          <w:sz w:val="16"/>
          <w:szCs w:val="16"/>
        </w:rPr>
      </w:pPr>
    </w:p>
    <w:p w:rsidR="001177FE" w:rsidRPr="00C12B27" w:rsidRDefault="001177FE" w:rsidP="00BD3BA1">
      <w:pPr>
        <w:spacing w:line="240" w:lineRule="exact"/>
        <w:ind w:firstLine="709"/>
        <w:jc w:val="both"/>
        <w:rPr>
          <w:rFonts w:ascii="Arial" w:hAnsi="Arial" w:cs="Arial"/>
          <w:sz w:val="16"/>
          <w:szCs w:val="16"/>
        </w:rPr>
      </w:pPr>
    </w:p>
    <w:p w:rsidR="00BD3BA1" w:rsidRPr="00C12B27" w:rsidRDefault="00BD3BA1" w:rsidP="00BD3BA1">
      <w:pPr>
        <w:ind w:firstLine="142"/>
        <w:jc w:val="both"/>
        <w:rPr>
          <w:rFonts w:ascii="Arial" w:hAnsi="Arial" w:cs="Arial"/>
          <w:sz w:val="16"/>
          <w:szCs w:val="16"/>
        </w:rPr>
      </w:pPr>
      <w:r w:rsidRPr="00C12B27">
        <w:rPr>
          <w:rFonts w:ascii="Arial" w:hAnsi="Arial" w:cs="Arial"/>
          <w:sz w:val="16"/>
          <w:szCs w:val="16"/>
        </w:rPr>
        <w:t>1. Признать утратившим силу</w:t>
      </w:r>
      <w:r>
        <w:rPr>
          <w:rFonts w:ascii="Arial" w:hAnsi="Arial" w:cs="Arial"/>
          <w:sz w:val="16"/>
          <w:szCs w:val="16"/>
        </w:rPr>
        <w:t xml:space="preserve"> </w:t>
      </w:r>
      <w:r w:rsidRPr="00C12B27">
        <w:rPr>
          <w:rFonts w:ascii="Arial" w:hAnsi="Arial" w:cs="Arial"/>
          <w:sz w:val="16"/>
          <w:szCs w:val="16"/>
        </w:rPr>
        <w:t xml:space="preserve">решение </w:t>
      </w:r>
      <w:proofErr w:type="spellStart"/>
      <w:r w:rsidRPr="00C12B27">
        <w:rPr>
          <w:rFonts w:ascii="Arial" w:hAnsi="Arial" w:cs="Arial"/>
          <w:sz w:val="16"/>
          <w:szCs w:val="16"/>
        </w:rPr>
        <w:t>Благодарненской</w:t>
      </w:r>
      <w:proofErr w:type="spellEnd"/>
      <w:r w:rsidRPr="00C12B27">
        <w:rPr>
          <w:rFonts w:ascii="Arial" w:hAnsi="Arial" w:cs="Arial"/>
          <w:sz w:val="16"/>
          <w:szCs w:val="16"/>
        </w:rPr>
        <w:t xml:space="preserve"> городской Думы от 23 октября 2015 года № 288 «Об утверждении Правил присвоения, изменения и </w:t>
      </w:r>
      <w:r w:rsidRPr="00C12B27">
        <w:rPr>
          <w:rFonts w:ascii="Arial" w:hAnsi="Arial" w:cs="Arial"/>
          <w:sz w:val="16"/>
          <w:szCs w:val="16"/>
        </w:rPr>
        <w:lastRenderedPageBreak/>
        <w:t>аннулирования адресов на территории города Благодарного Благодарненского района Ставропольского края».</w:t>
      </w:r>
    </w:p>
    <w:p w:rsidR="008733BF" w:rsidRDefault="008733BF" w:rsidP="00BD3BA1">
      <w:pPr>
        <w:ind w:firstLine="142"/>
        <w:jc w:val="both"/>
        <w:rPr>
          <w:rFonts w:ascii="Arial" w:hAnsi="Arial" w:cs="Arial"/>
          <w:sz w:val="16"/>
          <w:szCs w:val="16"/>
        </w:rPr>
      </w:pPr>
    </w:p>
    <w:p w:rsidR="00BD3BA1" w:rsidRPr="00C12B27" w:rsidRDefault="00BD3BA1" w:rsidP="00BD3BA1">
      <w:pPr>
        <w:ind w:firstLine="142"/>
        <w:jc w:val="both"/>
        <w:rPr>
          <w:rFonts w:ascii="Arial" w:hAnsi="Arial" w:cs="Arial"/>
          <w:sz w:val="16"/>
          <w:szCs w:val="16"/>
        </w:rPr>
      </w:pPr>
      <w:r w:rsidRPr="00C12B27">
        <w:rPr>
          <w:rFonts w:ascii="Arial" w:hAnsi="Arial" w:cs="Arial"/>
          <w:sz w:val="16"/>
          <w:szCs w:val="16"/>
        </w:rPr>
        <w:t>2. Настоящее решение вступает в силу со дня его официального опубликования.</w:t>
      </w:r>
    </w:p>
    <w:p w:rsidR="00BD3BA1" w:rsidRDefault="00BD3BA1" w:rsidP="00BD3BA1">
      <w:pPr>
        <w:tabs>
          <w:tab w:val="left" w:pos="1134"/>
        </w:tabs>
        <w:ind w:firstLine="709"/>
        <w:jc w:val="both"/>
        <w:rPr>
          <w:rFonts w:ascii="Arial" w:hAnsi="Arial" w:cs="Arial"/>
          <w:sz w:val="16"/>
          <w:szCs w:val="16"/>
        </w:rPr>
      </w:pPr>
    </w:p>
    <w:p w:rsidR="00392225" w:rsidRPr="00C12B27" w:rsidRDefault="00392225" w:rsidP="00BD3BA1">
      <w:pPr>
        <w:tabs>
          <w:tab w:val="left" w:pos="1134"/>
        </w:tabs>
        <w:ind w:firstLine="709"/>
        <w:jc w:val="both"/>
        <w:rPr>
          <w:rFonts w:ascii="Arial" w:hAnsi="Arial" w:cs="Arial"/>
          <w:sz w:val="16"/>
          <w:szCs w:val="16"/>
        </w:rPr>
      </w:pPr>
    </w:p>
    <w:p w:rsidR="00BD3BA1" w:rsidRPr="00C12B27" w:rsidRDefault="00BD3BA1" w:rsidP="00BD3BA1">
      <w:pPr>
        <w:tabs>
          <w:tab w:val="left" w:pos="1134"/>
        </w:tabs>
        <w:ind w:firstLine="709"/>
        <w:jc w:val="both"/>
        <w:rPr>
          <w:rFonts w:ascii="Arial" w:hAnsi="Arial" w:cs="Arial"/>
          <w:sz w:val="16"/>
          <w:szCs w:val="16"/>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91"/>
        <w:gridCol w:w="2402"/>
      </w:tblGrid>
      <w:tr w:rsidR="00BD3BA1" w:rsidRPr="00C12B27" w:rsidTr="004D6291">
        <w:tc>
          <w:tcPr>
            <w:tcW w:w="4785" w:type="dxa"/>
          </w:tcPr>
          <w:p w:rsidR="00BD3BA1" w:rsidRPr="00C12B27" w:rsidRDefault="00BD3BA1" w:rsidP="00BD3BA1">
            <w:pPr>
              <w:pStyle w:val="ConsTitle"/>
              <w:spacing w:line="180" w:lineRule="exact"/>
              <w:ind w:right="121"/>
              <w:jc w:val="both"/>
              <w:rPr>
                <w:b w:val="0"/>
                <w:sz w:val="16"/>
                <w:szCs w:val="16"/>
              </w:rPr>
            </w:pPr>
            <w:r w:rsidRPr="00C12B27">
              <w:rPr>
                <w:b w:val="0"/>
                <w:color w:val="000000"/>
                <w:sz w:val="16"/>
                <w:szCs w:val="16"/>
              </w:rPr>
              <w:t xml:space="preserve">Председатель </w:t>
            </w:r>
            <w:r w:rsidRPr="00C12B27">
              <w:rPr>
                <w:b w:val="0"/>
                <w:sz w:val="16"/>
                <w:szCs w:val="16"/>
              </w:rPr>
              <w:t xml:space="preserve">Совета депутатов </w:t>
            </w:r>
          </w:p>
          <w:p w:rsidR="00BD3BA1" w:rsidRPr="00C12B27" w:rsidRDefault="00BD3BA1" w:rsidP="00BD3BA1">
            <w:pPr>
              <w:pStyle w:val="ConsTitle"/>
              <w:spacing w:line="180" w:lineRule="exact"/>
              <w:ind w:right="121"/>
              <w:jc w:val="both"/>
              <w:rPr>
                <w:b w:val="0"/>
                <w:sz w:val="16"/>
                <w:szCs w:val="16"/>
              </w:rPr>
            </w:pPr>
            <w:r w:rsidRPr="00C12B27">
              <w:rPr>
                <w:b w:val="0"/>
                <w:sz w:val="16"/>
                <w:szCs w:val="16"/>
              </w:rPr>
              <w:t xml:space="preserve">Благодарненского городского округа </w:t>
            </w:r>
          </w:p>
          <w:p w:rsidR="00BD3BA1" w:rsidRPr="00C12B27" w:rsidRDefault="00BD3BA1" w:rsidP="00BD3BA1">
            <w:pPr>
              <w:spacing w:line="180" w:lineRule="exact"/>
              <w:rPr>
                <w:rFonts w:ascii="Arial" w:eastAsia="Calibri" w:hAnsi="Arial" w:cs="Arial"/>
                <w:sz w:val="16"/>
                <w:szCs w:val="16"/>
              </w:rPr>
            </w:pPr>
            <w:r w:rsidRPr="00C12B27">
              <w:rPr>
                <w:rFonts w:ascii="Arial" w:hAnsi="Arial" w:cs="Arial"/>
                <w:sz w:val="16"/>
                <w:szCs w:val="16"/>
              </w:rPr>
              <w:t>Ставропольского края</w:t>
            </w:r>
          </w:p>
          <w:p w:rsidR="00BD3BA1" w:rsidRPr="00C12B27" w:rsidRDefault="00BD3BA1" w:rsidP="00BD3BA1">
            <w:pPr>
              <w:spacing w:line="180" w:lineRule="exact"/>
              <w:jc w:val="right"/>
              <w:rPr>
                <w:rFonts w:ascii="Arial" w:hAnsi="Arial" w:cs="Arial"/>
                <w:sz w:val="16"/>
                <w:szCs w:val="16"/>
              </w:rPr>
            </w:pPr>
            <w:proofErr w:type="spellStart"/>
            <w:r w:rsidRPr="00C12B27">
              <w:rPr>
                <w:rFonts w:ascii="Arial" w:hAnsi="Arial" w:cs="Arial"/>
                <w:sz w:val="16"/>
                <w:szCs w:val="16"/>
              </w:rPr>
              <w:t>И.А.Ерохин</w:t>
            </w:r>
            <w:proofErr w:type="spellEnd"/>
          </w:p>
        </w:tc>
        <w:tc>
          <w:tcPr>
            <w:tcW w:w="4785" w:type="dxa"/>
          </w:tcPr>
          <w:p w:rsidR="00BD3BA1" w:rsidRPr="00C12B27" w:rsidRDefault="00BD3BA1" w:rsidP="00BD3BA1">
            <w:pPr>
              <w:spacing w:line="180" w:lineRule="exact"/>
              <w:rPr>
                <w:rFonts w:ascii="Arial" w:hAnsi="Arial" w:cs="Arial"/>
                <w:sz w:val="16"/>
                <w:szCs w:val="16"/>
              </w:rPr>
            </w:pPr>
            <w:r w:rsidRPr="00C12B27">
              <w:rPr>
                <w:rFonts w:ascii="Arial" w:hAnsi="Arial" w:cs="Arial"/>
                <w:sz w:val="16"/>
                <w:szCs w:val="16"/>
              </w:rPr>
              <w:t xml:space="preserve">Глава </w:t>
            </w:r>
          </w:p>
          <w:p w:rsidR="00BD3BA1" w:rsidRPr="00C12B27" w:rsidRDefault="00BD3BA1" w:rsidP="00BD3BA1">
            <w:pPr>
              <w:spacing w:line="180" w:lineRule="exact"/>
              <w:rPr>
                <w:rFonts w:ascii="Arial" w:eastAsia="Calibri" w:hAnsi="Arial" w:cs="Arial"/>
                <w:sz w:val="16"/>
                <w:szCs w:val="16"/>
              </w:rPr>
            </w:pPr>
            <w:r w:rsidRPr="00C12B27">
              <w:rPr>
                <w:rFonts w:ascii="Arial" w:hAnsi="Arial" w:cs="Arial"/>
                <w:sz w:val="16"/>
                <w:szCs w:val="16"/>
              </w:rPr>
              <w:t>Благодарненского городского округа Ставропольского края</w:t>
            </w:r>
          </w:p>
          <w:p w:rsidR="00BD3BA1" w:rsidRDefault="00BD3BA1" w:rsidP="00BD3BA1">
            <w:pPr>
              <w:spacing w:line="180" w:lineRule="exact"/>
              <w:jc w:val="right"/>
              <w:rPr>
                <w:rFonts w:ascii="Arial" w:hAnsi="Arial" w:cs="Arial"/>
                <w:sz w:val="16"/>
                <w:szCs w:val="16"/>
              </w:rPr>
            </w:pPr>
          </w:p>
          <w:p w:rsidR="00BD3BA1" w:rsidRPr="00C12B27" w:rsidRDefault="00BD3BA1" w:rsidP="00BD3BA1">
            <w:pPr>
              <w:spacing w:line="180" w:lineRule="exact"/>
              <w:jc w:val="right"/>
              <w:rPr>
                <w:rFonts w:ascii="Arial" w:hAnsi="Arial" w:cs="Arial"/>
                <w:sz w:val="16"/>
                <w:szCs w:val="16"/>
              </w:rPr>
            </w:pPr>
            <w:proofErr w:type="spellStart"/>
            <w:r w:rsidRPr="00C12B27">
              <w:rPr>
                <w:rFonts w:ascii="Arial" w:hAnsi="Arial" w:cs="Arial"/>
                <w:sz w:val="16"/>
                <w:szCs w:val="16"/>
              </w:rPr>
              <w:t>А.И.Теньков</w:t>
            </w:r>
            <w:proofErr w:type="spellEnd"/>
          </w:p>
        </w:tc>
      </w:tr>
    </w:tbl>
    <w:p w:rsidR="007F0090" w:rsidRDefault="007F0090" w:rsidP="00007312">
      <w:pPr>
        <w:spacing w:line="240" w:lineRule="exact"/>
        <w:rPr>
          <w:rFonts w:ascii="Arial" w:hAnsi="Arial" w:cs="Arial"/>
          <w:spacing w:val="2"/>
          <w:sz w:val="16"/>
          <w:szCs w:val="16"/>
        </w:rPr>
      </w:pPr>
    </w:p>
    <w:p w:rsidR="00487AB4" w:rsidRDefault="00487AB4" w:rsidP="00007312">
      <w:pPr>
        <w:spacing w:line="240" w:lineRule="exact"/>
        <w:rPr>
          <w:rFonts w:ascii="Arial" w:hAnsi="Arial" w:cs="Arial"/>
          <w:spacing w:val="2"/>
          <w:sz w:val="16"/>
          <w:szCs w:val="16"/>
        </w:rPr>
      </w:pPr>
    </w:p>
    <w:p w:rsidR="00487AB4" w:rsidRDefault="00487AB4" w:rsidP="00007312">
      <w:pPr>
        <w:spacing w:line="240" w:lineRule="exact"/>
        <w:rPr>
          <w:rFonts w:ascii="Arial" w:hAnsi="Arial" w:cs="Arial"/>
          <w:spacing w:val="2"/>
          <w:sz w:val="16"/>
          <w:szCs w:val="16"/>
        </w:rPr>
      </w:pPr>
    </w:p>
    <w:p w:rsidR="003531CA" w:rsidRDefault="003531CA" w:rsidP="00007312">
      <w:pPr>
        <w:spacing w:line="240" w:lineRule="exact"/>
        <w:rPr>
          <w:rFonts w:ascii="Arial" w:hAnsi="Arial" w:cs="Arial"/>
          <w:spacing w:val="2"/>
          <w:sz w:val="16"/>
          <w:szCs w:val="16"/>
        </w:rPr>
      </w:pPr>
    </w:p>
    <w:p w:rsidR="00487AB4" w:rsidRPr="006220FB" w:rsidRDefault="00487AB4" w:rsidP="00487AB4">
      <w:pPr>
        <w:widowControl w:val="0"/>
        <w:autoSpaceDE w:val="0"/>
        <w:autoSpaceDN w:val="0"/>
        <w:adjustRightInd w:val="0"/>
        <w:ind w:left="-142"/>
        <w:jc w:val="center"/>
        <w:rPr>
          <w:rFonts w:ascii="Arial" w:hAnsi="Arial" w:cs="Arial"/>
          <w:b/>
          <w:sz w:val="16"/>
          <w:szCs w:val="16"/>
        </w:rPr>
      </w:pPr>
      <w:r w:rsidRPr="006220FB">
        <w:rPr>
          <w:rFonts w:ascii="Arial" w:hAnsi="Arial" w:cs="Arial"/>
          <w:b/>
          <w:sz w:val="16"/>
          <w:szCs w:val="16"/>
        </w:rPr>
        <w:t>СОВЕТ ДЕПУТАТОВ БЛАГОДАРНЕНСКОГО ГОРОДСКОГО ОКРУГА СТАВРОПОЛЬСКОГО КРАЯ ПЕРВОГО СОЗЫВА</w:t>
      </w:r>
    </w:p>
    <w:p w:rsidR="00487AB4" w:rsidRPr="006220FB" w:rsidRDefault="00487AB4" w:rsidP="00487AB4">
      <w:pPr>
        <w:widowControl w:val="0"/>
        <w:autoSpaceDE w:val="0"/>
        <w:autoSpaceDN w:val="0"/>
        <w:adjustRightInd w:val="0"/>
        <w:jc w:val="center"/>
        <w:rPr>
          <w:rFonts w:ascii="Arial" w:hAnsi="Arial" w:cs="Arial"/>
          <w:sz w:val="16"/>
          <w:szCs w:val="16"/>
        </w:rPr>
      </w:pPr>
    </w:p>
    <w:p w:rsidR="00487AB4" w:rsidRPr="006220FB" w:rsidRDefault="00487AB4" w:rsidP="00487AB4">
      <w:pPr>
        <w:widowControl w:val="0"/>
        <w:autoSpaceDE w:val="0"/>
        <w:autoSpaceDN w:val="0"/>
        <w:adjustRightInd w:val="0"/>
        <w:jc w:val="center"/>
        <w:rPr>
          <w:rFonts w:ascii="Arial" w:hAnsi="Arial" w:cs="Arial"/>
          <w:b/>
          <w:sz w:val="16"/>
          <w:szCs w:val="16"/>
        </w:rPr>
      </w:pPr>
      <w:r w:rsidRPr="006220FB">
        <w:rPr>
          <w:rFonts w:ascii="Arial" w:hAnsi="Arial" w:cs="Arial"/>
          <w:b/>
          <w:sz w:val="16"/>
          <w:szCs w:val="16"/>
        </w:rPr>
        <w:t>РЕШЕНИЕ</w:t>
      </w:r>
    </w:p>
    <w:p w:rsidR="00487AB4" w:rsidRPr="006220FB" w:rsidRDefault="00487AB4" w:rsidP="00487AB4">
      <w:pPr>
        <w:widowControl w:val="0"/>
        <w:autoSpaceDE w:val="0"/>
        <w:autoSpaceDN w:val="0"/>
        <w:adjustRightInd w:val="0"/>
        <w:jc w:val="center"/>
        <w:rPr>
          <w:rFonts w:ascii="Arial" w:hAnsi="Arial" w:cs="Arial"/>
          <w:sz w:val="16"/>
          <w:szCs w:val="16"/>
        </w:rPr>
      </w:pPr>
    </w:p>
    <w:tbl>
      <w:tblPr>
        <w:tblW w:w="0" w:type="auto"/>
        <w:tblLook w:val="04A0" w:firstRow="1" w:lastRow="0" w:firstColumn="1" w:lastColumn="0" w:noHBand="0" w:noVBand="1"/>
      </w:tblPr>
      <w:tblGrid>
        <w:gridCol w:w="1951"/>
        <w:gridCol w:w="1686"/>
        <w:gridCol w:w="1256"/>
      </w:tblGrid>
      <w:tr w:rsidR="00487AB4" w:rsidRPr="006220FB" w:rsidTr="004335A0">
        <w:tc>
          <w:tcPr>
            <w:tcW w:w="1951" w:type="dxa"/>
            <w:hideMark/>
          </w:tcPr>
          <w:p w:rsidR="00487AB4" w:rsidRPr="006220FB" w:rsidRDefault="00487AB4" w:rsidP="00E83D73">
            <w:pPr>
              <w:widowControl w:val="0"/>
              <w:autoSpaceDE w:val="0"/>
              <w:autoSpaceDN w:val="0"/>
              <w:adjustRightInd w:val="0"/>
              <w:rPr>
                <w:rFonts w:ascii="Arial" w:hAnsi="Arial" w:cs="Arial"/>
                <w:sz w:val="16"/>
                <w:szCs w:val="16"/>
              </w:rPr>
            </w:pPr>
            <w:r w:rsidRPr="006220FB">
              <w:rPr>
                <w:rFonts w:ascii="Arial" w:hAnsi="Arial" w:cs="Arial"/>
                <w:sz w:val="16"/>
                <w:szCs w:val="16"/>
              </w:rPr>
              <w:t>14 апреля 2020 года</w:t>
            </w:r>
          </w:p>
        </w:tc>
        <w:tc>
          <w:tcPr>
            <w:tcW w:w="1686" w:type="dxa"/>
            <w:hideMark/>
          </w:tcPr>
          <w:p w:rsidR="00487AB4" w:rsidRPr="006220FB" w:rsidRDefault="00487AB4" w:rsidP="00E83D73">
            <w:pPr>
              <w:widowControl w:val="0"/>
              <w:autoSpaceDE w:val="0"/>
              <w:autoSpaceDN w:val="0"/>
              <w:adjustRightInd w:val="0"/>
              <w:jc w:val="center"/>
              <w:rPr>
                <w:rFonts w:ascii="Arial" w:hAnsi="Arial" w:cs="Arial"/>
                <w:sz w:val="16"/>
                <w:szCs w:val="16"/>
              </w:rPr>
            </w:pPr>
            <w:proofErr w:type="spellStart"/>
            <w:r w:rsidRPr="006220FB">
              <w:rPr>
                <w:rFonts w:ascii="Arial" w:hAnsi="Arial" w:cs="Arial"/>
                <w:sz w:val="16"/>
                <w:szCs w:val="16"/>
              </w:rPr>
              <w:t>г</w:t>
            </w:r>
            <w:proofErr w:type="gramStart"/>
            <w:r w:rsidRPr="006220FB">
              <w:rPr>
                <w:rFonts w:ascii="Arial" w:hAnsi="Arial" w:cs="Arial"/>
                <w:sz w:val="16"/>
                <w:szCs w:val="16"/>
              </w:rPr>
              <w:t>.Б</w:t>
            </w:r>
            <w:proofErr w:type="gramEnd"/>
            <w:r w:rsidRPr="006220FB">
              <w:rPr>
                <w:rFonts w:ascii="Arial" w:hAnsi="Arial" w:cs="Arial"/>
                <w:sz w:val="16"/>
                <w:szCs w:val="16"/>
              </w:rPr>
              <w:t>лагодарный</w:t>
            </w:r>
            <w:proofErr w:type="spellEnd"/>
          </w:p>
        </w:tc>
        <w:tc>
          <w:tcPr>
            <w:tcW w:w="1256" w:type="dxa"/>
            <w:hideMark/>
          </w:tcPr>
          <w:p w:rsidR="00487AB4" w:rsidRPr="006220FB" w:rsidRDefault="00487AB4" w:rsidP="00E83D73">
            <w:pPr>
              <w:widowControl w:val="0"/>
              <w:autoSpaceDE w:val="0"/>
              <w:autoSpaceDN w:val="0"/>
              <w:adjustRightInd w:val="0"/>
              <w:jc w:val="right"/>
              <w:rPr>
                <w:rFonts w:ascii="Arial" w:hAnsi="Arial" w:cs="Arial"/>
                <w:sz w:val="16"/>
                <w:szCs w:val="16"/>
              </w:rPr>
            </w:pPr>
            <w:r w:rsidRPr="006220FB">
              <w:rPr>
                <w:rFonts w:ascii="Arial" w:hAnsi="Arial" w:cs="Arial"/>
                <w:sz w:val="16"/>
                <w:szCs w:val="16"/>
              </w:rPr>
              <w:t>№ 329</w:t>
            </w:r>
          </w:p>
        </w:tc>
      </w:tr>
    </w:tbl>
    <w:p w:rsidR="00487AB4" w:rsidRPr="006220FB" w:rsidRDefault="00487AB4" w:rsidP="00487AB4">
      <w:pPr>
        <w:spacing w:line="240" w:lineRule="exact"/>
        <w:jc w:val="both"/>
        <w:rPr>
          <w:rFonts w:ascii="Arial" w:hAnsi="Arial" w:cs="Arial"/>
          <w:sz w:val="16"/>
          <w:szCs w:val="16"/>
        </w:rPr>
      </w:pPr>
    </w:p>
    <w:p w:rsidR="00487AB4" w:rsidRPr="006220FB" w:rsidRDefault="00487AB4" w:rsidP="00487AB4">
      <w:pPr>
        <w:spacing w:line="240" w:lineRule="exact"/>
        <w:jc w:val="both"/>
        <w:rPr>
          <w:rFonts w:ascii="Arial" w:hAnsi="Arial" w:cs="Arial"/>
          <w:sz w:val="16"/>
          <w:szCs w:val="16"/>
        </w:rPr>
      </w:pPr>
    </w:p>
    <w:p w:rsidR="00487AB4" w:rsidRPr="006220FB" w:rsidRDefault="00487AB4" w:rsidP="007C5A1E">
      <w:pPr>
        <w:spacing w:line="180" w:lineRule="exact"/>
        <w:jc w:val="both"/>
        <w:rPr>
          <w:rFonts w:ascii="Arial" w:hAnsi="Arial" w:cs="Arial"/>
          <w:sz w:val="16"/>
          <w:szCs w:val="16"/>
        </w:rPr>
      </w:pPr>
      <w:r w:rsidRPr="006220FB">
        <w:rPr>
          <w:rFonts w:ascii="Arial" w:hAnsi="Arial" w:cs="Arial"/>
          <w:sz w:val="16"/>
          <w:szCs w:val="16"/>
        </w:rPr>
        <w:t>О внесении изменений в решение Совета депутатов Благодарненского городского округа Ставропольского края от 17 декабря 2019 года № 292 «О бюджете Благодарненского городского округа Ставропольского края на 2020 год и плановый период 2021 и 2022 годов»</w:t>
      </w:r>
    </w:p>
    <w:p w:rsidR="00487AB4" w:rsidRPr="006220FB" w:rsidRDefault="00487AB4" w:rsidP="00487AB4">
      <w:pPr>
        <w:rPr>
          <w:rFonts w:ascii="Arial" w:hAnsi="Arial" w:cs="Arial"/>
          <w:sz w:val="16"/>
          <w:szCs w:val="16"/>
        </w:rPr>
      </w:pPr>
    </w:p>
    <w:p w:rsidR="00487AB4" w:rsidRPr="006220FB" w:rsidRDefault="00487AB4" w:rsidP="00487AB4">
      <w:pPr>
        <w:rPr>
          <w:rFonts w:ascii="Arial" w:hAnsi="Arial" w:cs="Arial"/>
          <w:sz w:val="16"/>
          <w:szCs w:val="16"/>
        </w:rPr>
      </w:pPr>
    </w:p>
    <w:p w:rsidR="00487AB4" w:rsidRPr="006220FB" w:rsidRDefault="00487AB4" w:rsidP="00B912DD">
      <w:pPr>
        <w:ind w:firstLine="142"/>
        <w:rPr>
          <w:rFonts w:ascii="Arial" w:hAnsi="Arial" w:cs="Arial"/>
          <w:sz w:val="16"/>
          <w:szCs w:val="16"/>
        </w:rPr>
      </w:pPr>
      <w:r w:rsidRPr="006220FB">
        <w:rPr>
          <w:rFonts w:ascii="Arial" w:hAnsi="Arial" w:cs="Arial"/>
          <w:sz w:val="16"/>
          <w:szCs w:val="16"/>
        </w:rPr>
        <w:t>Статья 1</w:t>
      </w:r>
    </w:p>
    <w:p w:rsidR="00487AB4" w:rsidRPr="006220FB" w:rsidRDefault="00487AB4" w:rsidP="00B912DD">
      <w:pPr>
        <w:ind w:firstLine="142"/>
        <w:rPr>
          <w:rFonts w:ascii="Arial" w:hAnsi="Arial" w:cs="Arial"/>
          <w:sz w:val="16"/>
          <w:szCs w:val="16"/>
        </w:rPr>
      </w:pPr>
    </w:p>
    <w:p w:rsidR="00487AB4" w:rsidRPr="006220FB" w:rsidRDefault="00487AB4" w:rsidP="00B912DD">
      <w:pPr>
        <w:ind w:firstLine="142"/>
        <w:contextualSpacing/>
        <w:jc w:val="both"/>
        <w:rPr>
          <w:rFonts w:ascii="Arial" w:hAnsi="Arial" w:cs="Arial"/>
          <w:sz w:val="16"/>
          <w:szCs w:val="16"/>
        </w:rPr>
      </w:pPr>
      <w:r w:rsidRPr="006220FB">
        <w:rPr>
          <w:rFonts w:ascii="Arial" w:hAnsi="Arial" w:cs="Arial"/>
          <w:sz w:val="16"/>
          <w:szCs w:val="16"/>
        </w:rPr>
        <w:t>Внести в решение Совета депутатов Благодарненского городского округа Ставропольского края от 17 декабря 2019 года № 292 «О бюджете Благодарненского городского округа Ставропольского края на 2020 год и плановый период 2021 и 2022 годов» (далее – решение) следующие изменения:</w:t>
      </w:r>
    </w:p>
    <w:p w:rsidR="00487AB4" w:rsidRPr="006220FB" w:rsidRDefault="00487AB4" w:rsidP="00B912DD">
      <w:pPr>
        <w:tabs>
          <w:tab w:val="left" w:pos="360"/>
          <w:tab w:val="left" w:pos="540"/>
        </w:tabs>
        <w:ind w:firstLine="142"/>
        <w:jc w:val="both"/>
        <w:rPr>
          <w:rFonts w:ascii="Arial" w:hAnsi="Arial" w:cs="Arial"/>
          <w:sz w:val="16"/>
          <w:szCs w:val="16"/>
        </w:rPr>
      </w:pPr>
      <w:r w:rsidRPr="006220FB">
        <w:rPr>
          <w:rFonts w:ascii="Arial" w:hAnsi="Arial" w:cs="Arial"/>
          <w:sz w:val="16"/>
          <w:szCs w:val="16"/>
        </w:rPr>
        <w:t>1) в части 1 статьи 1:</w:t>
      </w:r>
    </w:p>
    <w:p w:rsidR="00487AB4" w:rsidRPr="006220FB" w:rsidRDefault="00487AB4" w:rsidP="00B912DD">
      <w:pPr>
        <w:ind w:firstLine="142"/>
        <w:jc w:val="both"/>
        <w:rPr>
          <w:rFonts w:ascii="Arial" w:hAnsi="Arial" w:cs="Arial"/>
          <w:sz w:val="16"/>
          <w:szCs w:val="16"/>
        </w:rPr>
      </w:pPr>
      <w:r w:rsidRPr="006220FB">
        <w:rPr>
          <w:rFonts w:ascii="Arial" w:hAnsi="Arial" w:cs="Arial"/>
          <w:sz w:val="16"/>
          <w:szCs w:val="16"/>
        </w:rPr>
        <w:t>а) в пункте 1) цифры «1 798 212 119,32» заменить цифрами «1 927 408 153,70»;</w:t>
      </w:r>
    </w:p>
    <w:p w:rsidR="00487AB4" w:rsidRPr="006220FB" w:rsidRDefault="00487AB4" w:rsidP="00B912DD">
      <w:pPr>
        <w:ind w:firstLine="142"/>
        <w:jc w:val="both"/>
        <w:rPr>
          <w:rFonts w:ascii="Arial" w:hAnsi="Arial" w:cs="Arial"/>
          <w:sz w:val="16"/>
          <w:szCs w:val="16"/>
        </w:rPr>
      </w:pPr>
      <w:r w:rsidRPr="006220FB">
        <w:rPr>
          <w:rFonts w:ascii="Arial" w:hAnsi="Arial" w:cs="Arial"/>
          <w:sz w:val="16"/>
          <w:szCs w:val="16"/>
        </w:rPr>
        <w:t>б) в пункте 2) цифры «1 858 898 346,28» заменить цифрами  «2 043 439 261,26»;</w:t>
      </w:r>
    </w:p>
    <w:p w:rsidR="00487AB4" w:rsidRPr="006220FB" w:rsidRDefault="00487AB4" w:rsidP="00B912DD">
      <w:pPr>
        <w:tabs>
          <w:tab w:val="left" w:pos="360"/>
          <w:tab w:val="left" w:pos="540"/>
        </w:tabs>
        <w:ind w:firstLine="142"/>
        <w:jc w:val="both"/>
        <w:rPr>
          <w:rFonts w:ascii="Arial" w:hAnsi="Arial" w:cs="Arial"/>
          <w:sz w:val="16"/>
          <w:szCs w:val="16"/>
        </w:rPr>
      </w:pPr>
      <w:r w:rsidRPr="006220FB">
        <w:rPr>
          <w:rFonts w:ascii="Arial" w:hAnsi="Arial" w:cs="Arial"/>
          <w:sz w:val="16"/>
          <w:szCs w:val="16"/>
        </w:rPr>
        <w:t>в) в пункте 3) цифры «60 686 226,96» заменить цифрами «116 031 107,56»;</w:t>
      </w:r>
    </w:p>
    <w:p w:rsidR="00487AB4" w:rsidRPr="006220FB" w:rsidRDefault="00487AB4" w:rsidP="00B912DD">
      <w:pPr>
        <w:ind w:firstLine="142"/>
        <w:jc w:val="both"/>
        <w:rPr>
          <w:rFonts w:ascii="Arial" w:hAnsi="Arial" w:cs="Arial"/>
          <w:sz w:val="16"/>
          <w:szCs w:val="16"/>
        </w:rPr>
      </w:pPr>
      <w:r w:rsidRPr="006220FB">
        <w:rPr>
          <w:rFonts w:ascii="Arial" w:hAnsi="Arial" w:cs="Arial"/>
          <w:sz w:val="16"/>
          <w:szCs w:val="16"/>
        </w:rPr>
        <w:t xml:space="preserve">2) в абзаце втором статьи 4 цифры «1 417 661 424,00» заменить цифрами «1 550 690 298,58»; </w:t>
      </w:r>
    </w:p>
    <w:p w:rsidR="00487AB4" w:rsidRPr="006220FB" w:rsidRDefault="00487AB4" w:rsidP="00B912DD">
      <w:pPr>
        <w:tabs>
          <w:tab w:val="left" w:pos="360"/>
          <w:tab w:val="left" w:pos="540"/>
        </w:tabs>
        <w:ind w:firstLine="142"/>
        <w:jc w:val="both"/>
        <w:rPr>
          <w:rFonts w:ascii="Arial" w:hAnsi="Arial" w:cs="Arial"/>
          <w:sz w:val="16"/>
          <w:szCs w:val="16"/>
        </w:rPr>
      </w:pPr>
      <w:r w:rsidRPr="006220FB">
        <w:rPr>
          <w:rFonts w:ascii="Arial" w:hAnsi="Arial" w:cs="Arial"/>
          <w:sz w:val="16"/>
          <w:szCs w:val="16"/>
        </w:rPr>
        <w:t>3) в части 4 статьи 5 цифры на 2020 год «350 426 370,00» заменить цифрами «350 346 376,78»;</w:t>
      </w:r>
    </w:p>
    <w:p w:rsidR="00487AB4" w:rsidRPr="006220FB" w:rsidRDefault="00487AB4" w:rsidP="00B912DD">
      <w:pPr>
        <w:widowControl w:val="0"/>
        <w:autoSpaceDE w:val="0"/>
        <w:autoSpaceDN w:val="0"/>
        <w:adjustRightInd w:val="0"/>
        <w:ind w:firstLine="142"/>
        <w:jc w:val="both"/>
        <w:rPr>
          <w:rFonts w:ascii="Arial" w:hAnsi="Arial" w:cs="Arial"/>
          <w:sz w:val="16"/>
          <w:szCs w:val="16"/>
        </w:rPr>
      </w:pPr>
      <w:r w:rsidRPr="006220FB">
        <w:rPr>
          <w:rFonts w:ascii="Arial" w:hAnsi="Arial" w:cs="Arial"/>
          <w:sz w:val="16"/>
          <w:szCs w:val="16"/>
        </w:rPr>
        <w:t>4) часть 5 статьи 5 изложить в следующей редакции:</w:t>
      </w:r>
    </w:p>
    <w:p w:rsidR="00487AB4" w:rsidRPr="006220FB" w:rsidRDefault="00487AB4" w:rsidP="00B912DD">
      <w:pPr>
        <w:widowControl w:val="0"/>
        <w:autoSpaceDE w:val="0"/>
        <w:autoSpaceDN w:val="0"/>
        <w:adjustRightInd w:val="0"/>
        <w:ind w:firstLine="142"/>
        <w:jc w:val="both"/>
        <w:rPr>
          <w:rFonts w:ascii="Arial" w:hAnsi="Arial" w:cs="Arial"/>
          <w:sz w:val="16"/>
          <w:szCs w:val="16"/>
        </w:rPr>
      </w:pPr>
      <w:r w:rsidRPr="006220FB">
        <w:rPr>
          <w:rFonts w:ascii="Arial" w:hAnsi="Arial" w:cs="Arial"/>
          <w:sz w:val="16"/>
          <w:szCs w:val="16"/>
        </w:rPr>
        <w:t>«5.</w:t>
      </w:r>
      <w:r w:rsidRPr="006220FB">
        <w:rPr>
          <w:rFonts w:ascii="Arial" w:hAnsi="Arial" w:cs="Arial"/>
          <w:sz w:val="16"/>
          <w:szCs w:val="16"/>
        </w:rPr>
        <w:tab/>
        <w:t xml:space="preserve">Установить, что приоритетными расходами местного бюджета являются расходы, направленные </w:t>
      </w:r>
      <w:proofErr w:type="gramStart"/>
      <w:r w:rsidRPr="006220FB">
        <w:rPr>
          <w:rFonts w:ascii="Arial" w:hAnsi="Arial" w:cs="Arial"/>
          <w:sz w:val="16"/>
          <w:szCs w:val="16"/>
        </w:rPr>
        <w:t>на</w:t>
      </w:r>
      <w:proofErr w:type="gramEnd"/>
      <w:r w:rsidRPr="006220FB">
        <w:rPr>
          <w:rFonts w:ascii="Arial" w:hAnsi="Arial" w:cs="Arial"/>
          <w:sz w:val="16"/>
          <w:szCs w:val="16"/>
        </w:rPr>
        <w:t xml:space="preserve">: </w:t>
      </w:r>
    </w:p>
    <w:p w:rsidR="00487AB4" w:rsidRPr="006220FB" w:rsidRDefault="00487AB4" w:rsidP="00B912DD">
      <w:pPr>
        <w:autoSpaceDE w:val="0"/>
        <w:autoSpaceDN w:val="0"/>
        <w:adjustRightInd w:val="0"/>
        <w:ind w:firstLine="142"/>
        <w:jc w:val="both"/>
        <w:rPr>
          <w:rFonts w:ascii="Arial" w:hAnsi="Arial" w:cs="Arial"/>
          <w:b/>
          <w:bCs/>
          <w:sz w:val="16"/>
          <w:szCs w:val="16"/>
          <w:lang w:eastAsia="en-US"/>
        </w:rPr>
      </w:pPr>
      <w:r w:rsidRPr="006220FB">
        <w:rPr>
          <w:rFonts w:ascii="Arial" w:hAnsi="Arial" w:cs="Arial"/>
          <w:sz w:val="16"/>
          <w:szCs w:val="16"/>
          <w:lang w:eastAsia="en-US"/>
        </w:rPr>
        <w:t xml:space="preserve">1) финансовое обеспечение мероприятий, связанных с профилактикой и устранением последствий распространения </w:t>
      </w:r>
      <w:proofErr w:type="spellStart"/>
      <w:r w:rsidRPr="006220FB">
        <w:rPr>
          <w:rFonts w:ascii="Arial" w:hAnsi="Arial" w:cs="Arial"/>
          <w:sz w:val="16"/>
          <w:szCs w:val="16"/>
          <w:lang w:eastAsia="en-US"/>
        </w:rPr>
        <w:t>коронавирусной</w:t>
      </w:r>
      <w:proofErr w:type="spellEnd"/>
      <w:r w:rsidRPr="006220FB">
        <w:rPr>
          <w:rFonts w:ascii="Arial" w:hAnsi="Arial" w:cs="Arial"/>
          <w:sz w:val="16"/>
          <w:szCs w:val="16"/>
          <w:lang w:eastAsia="en-US"/>
        </w:rPr>
        <w:t xml:space="preserve"> инфекции, с предотвращением влияния ухудшения экономической ситуации на развитие отраслей экономики на территории Благодарненского городского округа Ставропольского края;</w:t>
      </w:r>
    </w:p>
    <w:p w:rsidR="00487AB4" w:rsidRPr="006220FB" w:rsidRDefault="00487AB4" w:rsidP="00B912DD">
      <w:pPr>
        <w:widowControl w:val="0"/>
        <w:autoSpaceDE w:val="0"/>
        <w:autoSpaceDN w:val="0"/>
        <w:adjustRightInd w:val="0"/>
        <w:ind w:firstLine="142"/>
        <w:jc w:val="both"/>
        <w:rPr>
          <w:rFonts w:ascii="Arial" w:hAnsi="Arial" w:cs="Arial"/>
          <w:sz w:val="16"/>
          <w:szCs w:val="16"/>
        </w:rPr>
      </w:pPr>
      <w:r w:rsidRPr="006220FB">
        <w:rPr>
          <w:rFonts w:ascii="Arial" w:hAnsi="Arial" w:cs="Arial"/>
          <w:sz w:val="16"/>
          <w:szCs w:val="16"/>
        </w:rPr>
        <w:t>2) выплату персоналу в целях обеспечения выполнения функций органами местного самоуправления (органами администрации с правами юридического лица) Благодарненского городского округа Ставропольского края, казенными учреждениями Благодарненского городского округа Ставропольского края;</w:t>
      </w:r>
    </w:p>
    <w:p w:rsidR="00487AB4" w:rsidRPr="006220FB" w:rsidRDefault="00487AB4" w:rsidP="00B912DD">
      <w:pPr>
        <w:widowControl w:val="0"/>
        <w:autoSpaceDE w:val="0"/>
        <w:autoSpaceDN w:val="0"/>
        <w:adjustRightInd w:val="0"/>
        <w:ind w:firstLine="142"/>
        <w:jc w:val="both"/>
        <w:rPr>
          <w:rFonts w:ascii="Arial" w:hAnsi="Arial" w:cs="Arial"/>
          <w:sz w:val="16"/>
          <w:szCs w:val="16"/>
        </w:rPr>
      </w:pPr>
      <w:r w:rsidRPr="006220FB">
        <w:rPr>
          <w:rFonts w:ascii="Arial" w:hAnsi="Arial" w:cs="Arial"/>
          <w:sz w:val="16"/>
          <w:szCs w:val="16"/>
        </w:rPr>
        <w:t>3) уплату налогов, сборов и иных платежей;</w:t>
      </w:r>
    </w:p>
    <w:p w:rsidR="00487AB4" w:rsidRPr="006220FB" w:rsidRDefault="00487AB4" w:rsidP="00B912DD">
      <w:pPr>
        <w:widowControl w:val="0"/>
        <w:autoSpaceDE w:val="0"/>
        <w:autoSpaceDN w:val="0"/>
        <w:adjustRightInd w:val="0"/>
        <w:ind w:firstLine="142"/>
        <w:jc w:val="both"/>
        <w:rPr>
          <w:rFonts w:ascii="Arial" w:hAnsi="Arial" w:cs="Arial"/>
          <w:sz w:val="16"/>
          <w:szCs w:val="16"/>
        </w:rPr>
      </w:pPr>
      <w:r w:rsidRPr="006220FB">
        <w:rPr>
          <w:rFonts w:ascii="Arial" w:hAnsi="Arial" w:cs="Arial"/>
          <w:sz w:val="16"/>
          <w:szCs w:val="16"/>
        </w:rPr>
        <w:t>4) социальное обеспечение и иные выплаты населению, а также оплату услуг по перечислению, почтовому переводу (доставке, вручению) социальных выплат населению;</w:t>
      </w:r>
    </w:p>
    <w:p w:rsidR="00487AB4" w:rsidRPr="006220FB" w:rsidRDefault="00487AB4" w:rsidP="00B912DD">
      <w:pPr>
        <w:autoSpaceDE w:val="0"/>
        <w:autoSpaceDN w:val="0"/>
        <w:adjustRightInd w:val="0"/>
        <w:ind w:firstLine="142"/>
        <w:jc w:val="both"/>
        <w:rPr>
          <w:rFonts w:ascii="Arial" w:hAnsi="Arial" w:cs="Arial"/>
          <w:b/>
          <w:sz w:val="16"/>
          <w:szCs w:val="16"/>
          <w:lang w:eastAsia="en-US"/>
        </w:rPr>
      </w:pPr>
      <w:r w:rsidRPr="006220FB">
        <w:rPr>
          <w:rFonts w:ascii="Arial" w:hAnsi="Arial" w:cs="Arial"/>
          <w:sz w:val="16"/>
          <w:szCs w:val="16"/>
        </w:rPr>
        <w:t xml:space="preserve">5) </w:t>
      </w:r>
      <w:r w:rsidRPr="006220FB">
        <w:rPr>
          <w:rFonts w:ascii="Arial" w:hAnsi="Arial" w:cs="Arial"/>
          <w:sz w:val="16"/>
          <w:szCs w:val="16"/>
          <w:lang w:eastAsia="en-US"/>
        </w:rPr>
        <w:t>оплату коммунальных услуг и услуг связи;</w:t>
      </w:r>
    </w:p>
    <w:p w:rsidR="00487AB4" w:rsidRPr="006220FB" w:rsidRDefault="00487AB4" w:rsidP="00B912DD">
      <w:pPr>
        <w:widowControl w:val="0"/>
        <w:autoSpaceDE w:val="0"/>
        <w:autoSpaceDN w:val="0"/>
        <w:adjustRightInd w:val="0"/>
        <w:ind w:firstLine="142"/>
        <w:jc w:val="both"/>
        <w:rPr>
          <w:rFonts w:ascii="Arial" w:hAnsi="Arial" w:cs="Arial"/>
          <w:sz w:val="16"/>
          <w:szCs w:val="16"/>
        </w:rPr>
      </w:pPr>
      <w:r w:rsidRPr="006220FB">
        <w:rPr>
          <w:rFonts w:ascii="Arial" w:hAnsi="Arial" w:cs="Arial"/>
          <w:sz w:val="16"/>
          <w:szCs w:val="16"/>
        </w:rPr>
        <w:t>6) приобретение (изготовление) лекарственных препаратов и медицинских изделий, применяемых в медицинских целях;</w:t>
      </w:r>
    </w:p>
    <w:p w:rsidR="00487AB4" w:rsidRPr="006220FB" w:rsidRDefault="00487AB4" w:rsidP="00B912DD">
      <w:pPr>
        <w:widowControl w:val="0"/>
        <w:autoSpaceDE w:val="0"/>
        <w:autoSpaceDN w:val="0"/>
        <w:adjustRightInd w:val="0"/>
        <w:ind w:firstLine="142"/>
        <w:jc w:val="both"/>
        <w:rPr>
          <w:rFonts w:ascii="Arial" w:hAnsi="Arial" w:cs="Arial"/>
          <w:sz w:val="16"/>
          <w:szCs w:val="16"/>
        </w:rPr>
      </w:pPr>
      <w:r w:rsidRPr="006220FB">
        <w:rPr>
          <w:rFonts w:ascii="Arial" w:hAnsi="Arial" w:cs="Arial"/>
          <w:sz w:val="16"/>
          <w:szCs w:val="16"/>
        </w:rPr>
        <w:t xml:space="preserve">7) приобретение (изготовление) продуктов питания и оплату услуг по организации питания для муниципальных учреждений Благодарненского городского округа </w:t>
      </w:r>
      <w:r w:rsidRPr="006220FB">
        <w:rPr>
          <w:rFonts w:ascii="Arial" w:hAnsi="Arial" w:cs="Arial"/>
          <w:sz w:val="16"/>
          <w:szCs w:val="16"/>
        </w:rPr>
        <w:lastRenderedPageBreak/>
        <w:t>Ставропольского края в сфере образования;</w:t>
      </w:r>
    </w:p>
    <w:p w:rsidR="00487AB4" w:rsidRPr="006220FB" w:rsidRDefault="00487AB4" w:rsidP="00B912DD">
      <w:pPr>
        <w:autoSpaceDE w:val="0"/>
        <w:autoSpaceDN w:val="0"/>
        <w:adjustRightInd w:val="0"/>
        <w:ind w:firstLine="142"/>
        <w:jc w:val="both"/>
        <w:rPr>
          <w:rFonts w:ascii="Arial" w:hAnsi="Arial" w:cs="Arial"/>
          <w:b/>
          <w:sz w:val="16"/>
          <w:szCs w:val="16"/>
        </w:rPr>
      </w:pPr>
      <w:r w:rsidRPr="006220FB">
        <w:rPr>
          <w:rFonts w:ascii="Arial" w:hAnsi="Arial" w:cs="Arial"/>
          <w:sz w:val="16"/>
          <w:szCs w:val="16"/>
        </w:rPr>
        <w:t>8) оплату договоров гражданско-правового характера, заключенных с физическими лицами;</w:t>
      </w:r>
    </w:p>
    <w:p w:rsidR="00487AB4" w:rsidRPr="006220FB" w:rsidRDefault="00487AB4" w:rsidP="00B912DD">
      <w:pPr>
        <w:autoSpaceDE w:val="0"/>
        <w:autoSpaceDN w:val="0"/>
        <w:adjustRightInd w:val="0"/>
        <w:ind w:firstLine="142"/>
        <w:jc w:val="both"/>
        <w:rPr>
          <w:rFonts w:ascii="Arial" w:hAnsi="Arial" w:cs="Arial"/>
          <w:b/>
          <w:bCs/>
          <w:sz w:val="16"/>
          <w:szCs w:val="16"/>
          <w:lang w:eastAsia="en-US"/>
        </w:rPr>
      </w:pPr>
      <w:r w:rsidRPr="006220FB">
        <w:rPr>
          <w:rFonts w:ascii="Arial" w:hAnsi="Arial" w:cs="Arial"/>
          <w:sz w:val="16"/>
          <w:szCs w:val="16"/>
        </w:rPr>
        <w:t xml:space="preserve">9) предоставление субсидий муниципальным бюджетным учреждениям Благодарненского городского округа Ставропольского края и муниципальным автономным учреждениям Благодарненского городского округа Ставропольского края на выполнение муниципального задания </w:t>
      </w:r>
      <w:r w:rsidRPr="006220FB">
        <w:rPr>
          <w:rFonts w:ascii="Arial" w:hAnsi="Arial" w:cs="Arial"/>
          <w:sz w:val="16"/>
          <w:szCs w:val="16"/>
          <w:lang w:eastAsia="en-US"/>
        </w:rPr>
        <w:t>в части расходов, указанных в пунктах 1 – 7 настоящей части;</w:t>
      </w:r>
    </w:p>
    <w:p w:rsidR="00487AB4" w:rsidRPr="006220FB" w:rsidRDefault="00487AB4" w:rsidP="00B912DD">
      <w:pPr>
        <w:autoSpaceDE w:val="0"/>
        <w:autoSpaceDN w:val="0"/>
        <w:adjustRightInd w:val="0"/>
        <w:ind w:firstLine="142"/>
        <w:jc w:val="both"/>
        <w:rPr>
          <w:rFonts w:ascii="Arial" w:hAnsi="Arial" w:cs="Arial"/>
          <w:b/>
          <w:bCs/>
          <w:sz w:val="16"/>
          <w:szCs w:val="16"/>
          <w:lang w:eastAsia="en-US"/>
        </w:rPr>
      </w:pPr>
      <w:r w:rsidRPr="006220FB">
        <w:rPr>
          <w:rFonts w:ascii="Arial" w:hAnsi="Arial" w:cs="Arial"/>
          <w:sz w:val="16"/>
          <w:szCs w:val="16"/>
        </w:rPr>
        <w:t xml:space="preserve">10) социальное обеспечение и иные выплаты населению за счет предоставляемых субсидий муниципальным бюджетным учреждениям Благодарненского городского округа Ставропольского края и автономным учреждениям Благодарненского городского округа Ставропольского края </w:t>
      </w:r>
      <w:r w:rsidRPr="006220FB">
        <w:rPr>
          <w:rFonts w:ascii="Arial" w:hAnsi="Arial" w:cs="Arial"/>
          <w:sz w:val="16"/>
          <w:szCs w:val="16"/>
          <w:lang w:eastAsia="en-US"/>
        </w:rPr>
        <w:t>на цели, не связанные с оказанием ими в соответствии с муниципальным заданием муниципальных услуг (выполнением работ);</w:t>
      </w:r>
    </w:p>
    <w:p w:rsidR="00487AB4" w:rsidRPr="006220FB" w:rsidRDefault="00487AB4" w:rsidP="00B912DD">
      <w:pPr>
        <w:autoSpaceDE w:val="0"/>
        <w:autoSpaceDN w:val="0"/>
        <w:adjustRightInd w:val="0"/>
        <w:ind w:firstLine="142"/>
        <w:jc w:val="both"/>
        <w:rPr>
          <w:rFonts w:ascii="Arial" w:hAnsi="Arial" w:cs="Arial"/>
          <w:b/>
          <w:i/>
          <w:sz w:val="16"/>
          <w:szCs w:val="16"/>
        </w:rPr>
      </w:pPr>
      <w:r w:rsidRPr="006220FB">
        <w:rPr>
          <w:rFonts w:ascii="Arial" w:hAnsi="Arial" w:cs="Arial"/>
          <w:sz w:val="16"/>
          <w:szCs w:val="16"/>
        </w:rPr>
        <w:t>11) финансовое обеспечение мероприятий, источником финансового обеспечения которых являются средства резервного фонда администрации Благодарненского городского округа Ставропольского края;</w:t>
      </w:r>
    </w:p>
    <w:p w:rsidR="00487AB4" w:rsidRPr="006220FB" w:rsidRDefault="00487AB4" w:rsidP="00B912DD">
      <w:pPr>
        <w:autoSpaceDE w:val="0"/>
        <w:autoSpaceDN w:val="0"/>
        <w:adjustRightInd w:val="0"/>
        <w:ind w:firstLine="142"/>
        <w:jc w:val="both"/>
        <w:rPr>
          <w:rFonts w:ascii="Arial" w:hAnsi="Arial" w:cs="Arial"/>
          <w:b/>
          <w:bCs/>
          <w:sz w:val="16"/>
          <w:szCs w:val="16"/>
          <w:lang w:eastAsia="en-US"/>
        </w:rPr>
      </w:pPr>
      <w:r w:rsidRPr="006220FB">
        <w:rPr>
          <w:rFonts w:ascii="Arial" w:hAnsi="Arial" w:cs="Arial"/>
          <w:sz w:val="16"/>
          <w:szCs w:val="16"/>
          <w:lang w:eastAsia="en-US"/>
        </w:rPr>
        <w:t xml:space="preserve">12) </w:t>
      </w:r>
      <w:r w:rsidRPr="006220FB">
        <w:rPr>
          <w:rFonts w:ascii="Arial" w:hAnsi="Arial" w:cs="Arial"/>
          <w:sz w:val="16"/>
          <w:szCs w:val="16"/>
        </w:rPr>
        <w:t>реализацию муниципальных проектов (программ), направленных на достижение целей, показателей и результатов соответствующих федеральных и краевых проектов (программ) в рамках реализации национальных проектов</w:t>
      </w:r>
      <w:r w:rsidRPr="006220FB">
        <w:rPr>
          <w:rFonts w:ascii="Arial" w:hAnsi="Arial" w:cs="Arial"/>
          <w:sz w:val="16"/>
          <w:szCs w:val="16"/>
          <w:lang w:eastAsia="en-US"/>
        </w:rPr>
        <w:t>;</w:t>
      </w:r>
    </w:p>
    <w:p w:rsidR="00487AB4" w:rsidRPr="006220FB" w:rsidRDefault="00487AB4" w:rsidP="00B912DD">
      <w:pPr>
        <w:autoSpaceDE w:val="0"/>
        <w:autoSpaceDN w:val="0"/>
        <w:adjustRightInd w:val="0"/>
        <w:ind w:firstLine="142"/>
        <w:jc w:val="both"/>
        <w:rPr>
          <w:rFonts w:ascii="Arial" w:hAnsi="Arial" w:cs="Arial"/>
          <w:b/>
          <w:bCs/>
          <w:sz w:val="16"/>
          <w:szCs w:val="16"/>
          <w:lang w:eastAsia="en-US"/>
        </w:rPr>
      </w:pPr>
      <w:r w:rsidRPr="006220FB">
        <w:rPr>
          <w:rFonts w:ascii="Arial" w:hAnsi="Arial" w:cs="Arial"/>
          <w:sz w:val="16"/>
          <w:szCs w:val="16"/>
        </w:rPr>
        <w:t xml:space="preserve">13) исполнение иных расходных обязательств Благодарненского городского округа Ставропольского края, </w:t>
      </w:r>
      <w:proofErr w:type="spellStart"/>
      <w:r w:rsidRPr="006220FB">
        <w:rPr>
          <w:rFonts w:ascii="Arial" w:hAnsi="Arial" w:cs="Arial"/>
          <w:sz w:val="16"/>
          <w:szCs w:val="16"/>
          <w:lang w:eastAsia="en-US"/>
        </w:rPr>
        <w:t>софинансирование</w:t>
      </w:r>
      <w:proofErr w:type="spellEnd"/>
      <w:r w:rsidRPr="006220FB">
        <w:rPr>
          <w:rFonts w:ascii="Arial" w:hAnsi="Arial" w:cs="Arial"/>
          <w:sz w:val="16"/>
          <w:szCs w:val="16"/>
          <w:lang w:eastAsia="en-US"/>
        </w:rPr>
        <w:t xml:space="preserve"> которых осуществляется из федерального и (или) краевого бюджета.</w:t>
      </w:r>
    </w:p>
    <w:p w:rsidR="00487AB4" w:rsidRPr="006220FB" w:rsidRDefault="00487AB4" w:rsidP="00B912DD">
      <w:pPr>
        <w:tabs>
          <w:tab w:val="left" w:pos="360"/>
          <w:tab w:val="left" w:pos="540"/>
        </w:tabs>
        <w:ind w:firstLine="142"/>
        <w:jc w:val="both"/>
        <w:rPr>
          <w:rFonts w:ascii="Arial" w:hAnsi="Arial" w:cs="Arial"/>
          <w:sz w:val="16"/>
          <w:szCs w:val="16"/>
        </w:rPr>
      </w:pPr>
      <w:r w:rsidRPr="006220FB">
        <w:rPr>
          <w:rFonts w:ascii="Arial" w:hAnsi="Arial" w:cs="Arial"/>
          <w:sz w:val="16"/>
          <w:szCs w:val="16"/>
        </w:rPr>
        <w:t xml:space="preserve">Очередность финансирования приоритетных расходов, а также расходов, не относящихся к </w:t>
      </w:r>
      <w:proofErr w:type="gramStart"/>
      <w:r w:rsidRPr="006220FB">
        <w:rPr>
          <w:rFonts w:ascii="Arial" w:hAnsi="Arial" w:cs="Arial"/>
          <w:sz w:val="16"/>
          <w:szCs w:val="16"/>
        </w:rPr>
        <w:t>приоритетным</w:t>
      </w:r>
      <w:proofErr w:type="gramEnd"/>
      <w:r w:rsidRPr="006220FB">
        <w:rPr>
          <w:rFonts w:ascii="Arial" w:hAnsi="Arial" w:cs="Arial"/>
          <w:sz w:val="16"/>
          <w:szCs w:val="16"/>
        </w:rPr>
        <w:t>, определяется в порядке,</w:t>
      </w:r>
      <w:r w:rsidRPr="006220FB">
        <w:rPr>
          <w:rFonts w:ascii="Arial" w:hAnsi="Arial" w:cs="Arial"/>
          <w:sz w:val="16"/>
          <w:szCs w:val="16"/>
          <w:lang w:eastAsia="en-US"/>
        </w:rPr>
        <w:t xml:space="preserve"> устанавливаемом администрацией </w:t>
      </w:r>
      <w:r w:rsidRPr="006220FB">
        <w:rPr>
          <w:rFonts w:ascii="Arial" w:hAnsi="Arial" w:cs="Arial"/>
          <w:sz w:val="16"/>
          <w:szCs w:val="16"/>
        </w:rPr>
        <w:t>Благодарненского городского округа</w:t>
      </w:r>
      <w:r w:rsidRPr="006220FB">
        <w:rPr>
          <w:rFonts w:ascii="Arial" w:hAnsi="Arial" w:cs="Arial"/>
          <w:sz w:val="16"/>
          <w:szCs w:val="16"/>
          <w:lang w:eastAsia="en-US"/>
        </w:rPr>
        <w:t xml:space="preserve"> Ставропольского края.»</w:t>
      </w:r>
      <w:r w:rsidRPr="006220FB">
        <w:rPr>
          <w:rFonts w:ascii="Arial" w:hAnsi="Arial" w:cs="Arial"/>
          <w:sz w:val="16"/>
          <w:szCs w:val="16"/>
        </w:rPr>
        <w:t>;</w:t>
      </w:r>
    </w:p>
    <w:p w:rsidR="00487AB4" w:rsidRPr="006220FB" w:rsidRDefault="00487AB4" w:rsidP="00B912DD">
      <w:pPr>
        <w:ind w:firstLine="142"/>
        <w:jc w:val="both"/>
        <w:rPr>
          <w:rFonts w:ascii="Arial" w:hAnsi="Arial" w:cs="Arial"/>
          <w:sz w:val="16"/>
          <w:szCs w:val="16"/>
        </w:rPr>
      </w:pPr>
      <w:r w:rsidRPr="006220FB">
        <w:rPr>
          <w:rFonts w:ascii="Arial" w:hAnsi="Arial" w:cs="Arial"/>
          <w:sz w:val="16"/>
          <w:szCs w:val="16"/>
        </w:rPr>
        <w:lastRenderedPageBreak/>
        <w:t>5) в части 8 статьи 5 цифры «80 589 889,84» заменить цифрами                 «91 732 589,56»;</w:t>
      </w:r>
    </w:p>
    <w:p w:rsidR="00487AB4" w:rsidRPr="006220FB" w:rsidRDefault="00487AB4" w:rsidP="00B912DD">
      <w:pPr>
        <w:ind w:firstLine="142"/>
        <w:jc w:val="both"/>
        <w:rPr>
          <w:rFonts w:ascii="Arial" w:hAnsi="Arial" w:cs="Arial"/>
          <w:sz w:val="16"/>
          <w:szCs w:val="16"/>
        </w:rPr>
      </w:pPr>
      <w:r w:rsidRPr="006220FB">
        <w:rPr>
          <w:rFonts w:ascii="Arial" w:hAnsi="Arial" w:cs="Arial"/>
          <w:sz w:val="16"/>
          <w:szCs w:val="16"/>
        </w:rPr>
        <w:t>6) в части 9 статьи 5 цифры на 2020 год «510 000,00» заменить цифрами «3 963 030,68»;</w:t>
      </w:r>
    </w:p>
    <w:p w:rsidR="00487AB4" w:rsidRPr="006220FB" w:rsidRDefault="00487AB4" w:rsidP="00B912DD">
      <w:pPr>
        <w:ind w:firstLine="142"/>
        <w:jc w:val="both"/>
        <w:rPr>
          <w:rFonts w:ascii="Arial" w:hAnsi="Arial" w:cs="Arial"/>
          <w:sz w:val="16"/>
          <w:szCs w:val="16"/>
        </w:rPr>
      </w:pPr>
      <w:r w:rsidRPr="006220FB">
        <w:rPr>
          <w:rFonts w:ascii="Arial" w:hAnsi="Arial" w:cs="Arial"/>
          <w:sz w:val="16"/>
          <w:szCs w:val="16"/>
        </w:rPr>
        <w:t>7) в статье 6:</w:t>
      </w:r>
    </w:p>
    <w:p w:rsidR="00487AB4" w:rsidRPr="006220FB" w:rsidRDefault="00487AB4" w:rsidP="00B912DD">
      <w:pPr>
        <w:ind w:firstLine="142"/>
        <w:jc w:val="both"/>
        <w:rPr>
          <w:rFonts w:ascii="Arial" w:hAnsi="Arial" w:cs="Arial"/>
          <w:sz w:val="16"/>
          <w:szCs w:val="16"/>
        </w:rPr>
      </w:pPr>
      <w:r w:rsidRPr="006220FB">
        <w:rPr>
          <w:rFonts w:ascii="Arial" w:hAnsi="Arial" w:cs="Arial"/>
          <w:sz w:val="16"/>
          <w:szCs w:val="16"/>
        </w:rPr>
        <w:t>а) пункт 3 части 1 изложить в следующей редакции:</w:t>
      </w:r>
    </w:p>
    <w:p w:rsidR="00487AB4" w:rsidRPr="006220FB" w:rsidRDefault="00487AB4" w:rsidP="00B912DD">
      <w:pPr>
        <w:ind w:firstLine="142"/>
        <w:jc w:val="both"/>
        <w:rPr>
          <w:rFonts w:ascii="Arial" w:hAnsi="Arial" w:cs="Arial"/>
          <w:sz w:val="16"/>
          <w:szCs w:val="16"/>
        </w:rPr>
      </w:pPr>
      <w:proofErr w:type="gramStart"/>
      <w:r w:rsidRPr="006220FB">
        <w:rPr>
          <w:rFonts w:ascii="Arial" w:hAnsi="Arial" w:cs="Arial"/>
          <w:sz w:val="16"/>
          <w:szCs w:val="16"/>
        </w:rPr>
        <w:t>бюджетных ассигнований на 2020 год в объеме 3 963 030,68 рублей, на 2021 год в объеме 510 000,00 рублей и на 2022 год в объеме 510 000,00 рублей предусмотренных по разделу «Общегосударственные вопросы», подразделу «Резервные фонды» классификации расходов бюджетов на финансовое обеспечение проведения аварийно-восстановительных работ по ликвидации последствий стихийных бедствий и других чрезвычайных ситуаций, мероприятий, связанных с профилактикой и устранением</w:t>
      </w:r>
      <w:proofErr w:type="gramEnd"/>
      <w:r w:rsidRPr="006220FB">
        <w:rPr>
          <w:rFonts w:ascii="Arial" w:hAnsi="Arial" w:cs="Arial"/>
          <w:sz w:val="16"/>
          <w:szCs w:val="16"/>
        </w:rPr>
        <w:t xml:space="preserve"> последствий распространения </w:t>
      </w:r>
      <w:proofErr w:type="spellStart"/>
      <w:r w:rsidRPr="006220FB">
        <w:rPr>
          <w:rFonts w:ascii="Arial" w:hAnsi="Arial" w:cs="Arial"/>
          <w:sz w:val="16"/>
          <w:szCs w:val="16"/>
        </w:rPr>
        <w:t>коронавирусной</w:t>
      </w:r>
      <w:proofErr w:type="spellEnd"/>
      <w:r w:rsidRPr="006220FB">
        <w:rPr>
          <w:rFonts w:ascii="Arial" w:hAnsi="Arial" w:cs="Arial"/>
          <w:sz w:val="16"/>
          <w:szCs w:val="16"/>
        </w:rPr>
        <w:t xml:space="preserve"> инфекции, выплат пострадавшим от стихийных бедствий, и других чрезвычайных ситуаций и иных непредвиденных расходов, </w:t>
      </w:r>
      <w:r w:rsidRPr="006220FB">
        <w:rPr>
          <w:rFonts w:ascii="Arial" w:hAnsi="Arial" w:cs="Arial"/>
          <w:sz w:val="16"/>
          <w:szCs w:val="16"/>
          <w:lang w:eastAsia="en-US"/>
        </w:rPr>
        <w:t>за счет средств р</w:t>
      </w:r>
      <w:r w:rsidRPr="006220FB">
        <w:rPr>
          <w:rFonts w:ascii="Arial" w:hAnsi="Arial" w:cs="Arial"/>
          <w:sz w:val="16"/>
          <w:szCs w:val="16"/>
        </w:rPr>
        <w:t>езервного фонда администрации Благодарненского городского округа Ставропольского края по решению администрации Благодарненского городского округа Ставропольского края;</w:t>
      </w:r>
    </w:p>
    <w:p w:rsidR="00487AB4" w:rsidRPr="006220FB" w:rsidRDefault="00487AB4" w:rsidP="00B912DD">
      <w:pPr>
        <w:ind w:firstLine="142"/>
        <w:jc w:val="both"/>
        <w:rPr>
          <w:rFonts w:ascii="Arial" w:hAnsi="Arial" w:cs="Arial"/>
          <w:sz w:val="16"/>
          <w:szCs w:val="16"/>
        </w:rPr>
      </w:pPr>
      <w:r w:rsidRPr="006220FB">
        <w:rPr>
          <w:rFonts w:ascii="Arial" w:hAnsi="Arial" w:cs="Arial"/>
          <w:sz w:val="16"/>
          <w:szCs w:val="16"/>
        </w:rPr>
        <w:t>б) добавить частью 5:</w:t>
      </w:r>
    </w:p>
    <w:p w:rsidR="00487AB4" w:rsidRPr="006220FB" w:rsidRDefault="00487AB4" w:rsidP="00B912DD">
      <w:pPr>
        <w:ind w:firstLine="142"/>
        <w:jc w:val="both"/>
        <w:rPr>
          <w:rFonts w:ascii="Arial" w:hAnsi="Arial" w:cs="Arial"/>
          <w:sz w:val="16"/>
          <w:szCs w:val="16"/>
        </w:rPr>
      </w:pPr>
      <w:r w:rsidRPr="006220FB">
        <w:rPr>
          <w:rFonts w:ascii="Arial" w:hAnsi="Arial" w:cs="Arial"/>
          <w:sz w:val="16"/>
          <w:szCs w:val="16"/>
        </w:rPr>
        <w:t>«5. Администрации Благодарненского городского округа Ставропольского края направить в установленном порядке средства местного бюджета на предоставление:</w:t>
      </w:r>
    </w:p>
    <w:p w:rsidR="00487AB4" w:rsidRPr="006220FB" w:rsidRDefault="00487AB4" w:rsidP="00B912DD">
      <w:pPr>
        <w:ind w:firstLine="142"/>
        <w:jc w:val="both"/>
        <w:rPr>
          <w:rFonts w:ascii="Arial" w:hAnsi="Arial" w:cs="Arial"/>
          <w:sz w:val="16"/>
          <w:szCs w:val="16"/>
        </w:rPr>
      </w:pPr>
      <w:r w:rsidRPr="006220FB">
        <w:rPr>
          <w:rFonts w:ascii="Arial" w:hAnsi="Arial" w:cs="Arial"/>
          <w:sz w:val="16"/>
          <w:szCs w:val="16"/>
        </w:rPr>
        <w:t>Субсидии в виде взноса Благодарненского городского округа Ставропольского края в уставный фонд муниципального унитарного предприятия «Коммунальное хозяйство» Благодарненского городского округа Ставропольского края в 2020 году в сумме 1 033 406,00 (погашение задолженности по заработной плате работников);</w:t>
      </w:r>
    </w:p>
    <w:p w:rsidR="003531CA" w:rsidRDefault="00487AB4" w:rsidP="00B912DD">
      <w:pPr>
        <w:spacing w:line="240" w:lineRule="exact"/>
        <w:ind w:firstLine="142"/>
        <w:rPr>
          <w:rFonts w:ascii="Arial" w:hAnsi="Arial" w:cs="Arial"/>
          <w:spacing w:val="2"/>
          <w:sz w:val="16"/>
          <w:szCs w:val="16"/>
        </w:rPr>
      </w:pPr>
      <w:r w:rsidRPr="006220FB">
        <w:rPr>
          <w:rFonts w:ascii="Arial" w:hAnsi="Arial" w:cs="Arial"/>
          <w:sz w:val="16"/>
          <w:szCs w:val="16"/>
        </w:rPr>
        <w:t>8) приложения 1, 3, 6, 8, 10, 12 изложить в следующей редакции:</w:t>
      </w:r>
    </w:p>
    <w:p w:rsidR="003531CA" w:rsidRDefault="003531CA" w:rsidP="00007312">
      <w:pPr>
        <w:spacing w:line="240" w:lineRule="exact"/>
        <w:rPr>
          <w:rFonts w:ascii="Arial" w:hAnsi="Arial" w:cs="Arial"/>
          <w:spacing w:val="2"/>
          <w:sz w:val="16"/>
          <w:szCs w:val="16"/>
        </w:rPr>
      </w:pPr>
    </w:p>
    <w:p w:rsidR="004335A0" w:rsidRDefault="004335A0" w:rsidP="00007312">
      <w:pPr>
        <w:spacing w:line="240" w:lineRule="exact"/>
        <w:rPr>
          <w:rFonts w:ascii="Arial" w:hAnsi="Arial" w:cs="Arial"/>
          <w:spacing w:val="2"/>
          <w:sz w:val="16"/>
          <w:szCs w:val="16"/>
        </w:rPr>
        <w:sectPr w:rsidR="004335A0" w:rsidSect="007F0090">
          <w:headerReference w:type="default" r:id="rId12"/>
          <w:headerReference w:type="first" r:id="rId13"/>
          <w:type w:val="continuous"/>
          <w:pgSz w:w="11905" w:h="16838"/>
          <w:pgMar w:top="1134" w:right="706" w:bottom="851" w:left="993" w:header="720" w:footer="720" w:gutter="0"/>
          <w:cols w:num="2" w:space="851"/>
          <w:noEndnote/>
          <w:titlePg/>
          <w:docGrid w:linePitch="381"/>
        </w:sectPr>
      </w:pPr>
    </w:p>
    <w:p w:rsidR="003531CA" w:rsidRDefault="003531CA" w:rsidP="00007312">
      <w:pPr>
        <w:spacing w:line="240" w:lineRule="exact"/>
        <w:rPr>
          <w:rFonts w:ascii="Arial" w:hAnsi="Arial" w:cs="Arial"/>
          <w:spacing w:val="2"/>
          <w:sz w:val="16"/>
          <w:szCs w:val="16"/>
        </w:rPr>
      </w:pPr>
    </w:p>
    <w:p w:rsidR="003531CA" w:rsidRDefault="003531CA" w:rsidP="00007312">
      <w:pPr>
        <w:spacing w:line="240" w:lineRule="exact"/>
        <w:rPr>
          <w:rFonts w:ascii="Arial" w:hAnsi="Arial" w:cs="Arial"/>
          <w:spacing w:val="2"/>
          <w:sz w:val="16"/>
          <w:szCs w:val="16"/>
        </w:rPr>
      </w:pPr>
    </w:p>
    <w:p w:rsidR="003531CA" w:rsidRDefault="003531CA" w:rsidP="00007312">
      <w:pPr>
        <w:spacing w:line="240" w:lineRule="exact"/>
        <w:rPr>
          <w:rFonts w:ascii="Arial" w:hAnsi="Arial" w:cs="Arial"/>
          <w:spacing w:val="2"/>
          <w:sz w:val="16"/>
          <w:szCs w:val="16"/>
        </w:rPr>
      </w:pPr>
    </w:p>
    <w:p w:rsidR="005B4421" w:rsidRPr="006220FB" w:rsidRDefault="005B4421" w:rsidP="005B4421">
      <w:pPr>
        <w:widowControl w:val="0"/>
        <w:autoSpaceDE w:val="0"/>
        <w:autoSpaceDN w:val="0"/>
        <w:adjustRightInd w:val="0"/>
        <w:spacing w:line="180" w:lineRule="exact"/>
        <w:ind w:left="4111"/>
        <w:jc w:val="center"/>
        <w:rPr>
          <w:rFonts w:ascii="Arial" w:hAnsi="Arial" w:cs="Arial"/>
          <w:sz w:val="16"/>
          <w:szCs w:val="16"/>
        </w:rPr>
      </w:pPr>
      <w:r w:rsidRPr="006220FB">
        <w:rPr>
          <w:rFonts w:ascii="Arial" w:hAnsi="Arial" w:cs="Arial"/>
          <w:sz w:val="16"/>
          <w:szCs w:val="16"/>
        </w:rPr>
        <w:t>Приложение 1</w:t>
      </w:r>
    </w:p>
    <w:p w:rsidR="005B4421" w:rsidRPr="006220FB" w:rsidRDefault="005B4421" w:rsidP="005B4421">
      <w:pPr>
        <w:widowControl w:val="0"/>
        <w:autoSpaceDE w:val="0"/>
        <w:autoSpaceDN w:val="0"/>
        <w:adjustRightInd w:val="0"/>
        <w:spacing w:line="180" w:lineRule="exact"/>
        <w:ind w:left="4111"/>
        <w:jc w:val="center"/>
        <w:rPr>
          <w:rFonts w:ascii="Arial" w:hAnsi="Arial" w:cs="Arial"/>
          <w:sz w:val="16"/>
          <w:szCs w:val="16"/>
        </w:rPr>
      </w:pPr>
      <w:r w:rsidRPr="006220FB">
        <w:rPr>
          <w:rFonts w:ascii="Arial" w:hAnsi="Arial" w:cs="Arial"/>
          <w:sz w:val="16"/>
          <w:szCs w:val="16"/>
        </w:rPr>
        <w:t>к решению Совета депутатов</w:t>
      </w:r>
    </w:p>
    <w:p w:rsidR="005B4421" w:rsidRPr="006220FB" w:rsidRDefault="005B4421" w:rsidP="005B4421">
      <w:pPr>
        <w:widowControl w:val="0"/>
        <w:autoSpaceDE w:val="0"/>
        <w:autoSpaceDN w:val="0"/>
        <w:adjustRightInd w:val="0"/>
        <w:spacing w:line="180" w:lineRule="exact"/>
        <w:ind w:left="4111"/>
        <w:jc w:val="center"/>
        <w:rPr>
          <w:rFonts w:ascii="Arial" w:hAnsi="Arial" w:cs="Arial"/>
          <w:sz w:val="16"/>
          <w:szCs w:val="16"/>
        </w:rPr>
      </w:pPr>
      <w:r w:rsidRPr="006220FB">
        <w:rPr>
          <w:rFonts w:ascii="Arial" w:hAnsi="Arial" w:cs="Arial"/>
          <w:sz w:val="16"/>
          <w:szCs w:val="16"/>
        </w:rPr>
        <w:t>Благодарненского городского округа</w:t>
      </w:r>
    </w:p>
    <w:p w:rsidR="005B4421" w:rsidRPr="006220FB" w:rsidRDefault="005B4421" w:rsidP="005B4421">
      <w:pPr>
        <w:widowControl w:val="0"/>
        <w:autoSpaceDE w:val="0"/>
        <w:autoSpaceDN w:val="0"/>
        <w:adjustRightInd w:val="0"/>
        <w:spacing w:line="180" w:lineRule="exact"/>
        <w:ind w:left="4111"/>
        <w:jc w:val="center"/>
        <w:rPr>
          <w:rFonts w:ascii="Arial" w:hAnsi="Arial" w:cs="Arial"/>
          <w:sz w:val="16"/>
          <w:szCs w:val="16"/>
        </w:rPr>
      </w:pPr>
      <w:r w:rsidRPr="006220FB">
        <w:rPr>
          <w:rFonts w:ascii="Arial" w:hAnsi="Arial" w:cs="Arial"/>
          <w:sz w:val="16"/>
          <w:szCs w:val="16"/>
        </w:rPr>
        <w:t>Ставропольского края</w:t>
      </w:r>
    </w:p>
    <w:p w:rsidR="005B4421" w:rsidRPr="006220FB" w:rsidRDefault="005B4421" w:rsidP="005B4421">
      <w:pPr>
        <w:widowControl w:val="0"/>
        <w:autoSpaceDE w:val="0"/>
        <w:autoSpaceDN w:val="0"/>
        <w:adjustRightInd w:val="0"/>
        <w:spacing w:line="180" w:lineRule="exact"/>
        <w:ind w:left="4111"/>
        <w:jc w:val="center"/>
        <w:rPr>
          <w:rFonts w:ascii="Arial" w:hAnsi="Arial" w:cs="Arial"/>
          <w:sz w:val="16"/>
          <w:szCs w:val="16"/>
        </w:rPr>
      </w:pPr>
      <w:r w:rsidRPr="006220FB">
        <w:rPr>
          <w:rFonts w:ascii="Arial" w:hAnsi="Arial" w:cs="Arial"/>
          <w:sz w:val="16"/>
          <w:szCs w:val="16"/>
        </w:rPr>
        <w:t>от 17 декабря 2019 года №292</w:t>
      </w:r>
    </w:p>
    <w:p w:rsidR="005B4421" w:rsidRDefault="005B4421" w:rsidP="005B4421">
      <w:pPr>
        <w:widowControl w:val="0"/>
        <w:autoSpaceDE w:val="0"/>
        <w:autoSpaceDN w:val="0"/>
        <w:adjustRightInd w:val="0"/>
        <w:spacing w:line="180" w:lineRule="exact"/>
        <w:ind w:left="4111"/>
        <w:jc w:val="center"/>
        <w:rPr>
          <w:rFonts w:ascii="Arial" w:hAnsi="Arial" w:cs="Arial"/>
          <w:sz w:val="16"/>
          <w:szCs w:val="16"/>
        </w:rPr>
      </w:pPr>
      <w:r w:rsidRPr="006220FB">
        <w:rPr>
          <w:rFonts w:ascii="Arial" w:hAnsi="Arial" w:cs="Arial"/>
          <w:sz w:val="16"/>
          <w:szCs w:val="16"/>
        </w:rPr>
        <w:t xml:space="preserve">«О бюджете Благодарненского городского округа </w:t>
      </w:r>
    </w:p>
    <w:p w:rsidR="005B4421" w:rsidRPr="006220FB" w:rsidRDefault="005B4421" w:rsidP="005B4421">
      <w:pPr>
        <w:widowControl w:val="0"/>
        <w:autoSpaceDE w:val="0"/>
        <w:autoSpaceDN w:val="0"/>
        <w:adjustRightInd w:val="0"/>
        <w:spacing w:line="180" w:lineRule="exact"/>
        <w:ind w:left="4111"/>
        <w:jc w:val="center"/>
        <w:rPr>
          <w:rFonts w:ascii="Arial" w:hAnsi="Arial" w:cs="Arial"/>
          <w:sz w:val="16"/>
          <w:szCs w:val="16"/>
        </w:rPr>
      </w:pPr>
      <w:r w:rsidRPr="006220FB">
        <w:rPr>
          <w:rFonts w:ascii="Arial" w:hAnsi="Arial" w:cs="Arial"/>
          <w:sz w:val="16"/>
          <w:szCs w:val="16"/>
        </w:rPr>
        <w:t>Ставропольского края на 2020 год и</w:t>
      </w:r>
    </w:p>
    <w:p w:rsidR="005B4421" w:rsidRPr="006220FB" w:rsidRDefault="005B4421" w:rsidP="005B4421">
      <w:pPr>
        <w:widowControl w:val="0"/>
        <w:autoSpaceDE w:val="0"/>
        <w:autoSpaceDN w:val="0"/>
        <w:adjustRightInd w:val="0"/>
        <w:spacing w:line="180" w:lineRule="exact"/>
        <w:ind w:left="4111"/>
        <w:jc w:val="center"/>
        <w:rPr>
          <w:rFonts w:ascii="Arial" w:hAnsi="Arial" w:cs="Arial"/>
          <w:sz w:val="16"/>
          <w:szCs w:val="16"/>
        </w:rPr>
      </w:pPr>
      <w:r w:rsidRPr="006220FB">
        <w:rPr>
          <w:rFonts w:ascii="Arial" w:hAnsi="Arial" w:cs="Arial"/>
          <w:sz w:val="16"/>
          <w:szCs w:val="16"/>
        </w:rPr>
        <w:t>плановый период 2021 и 2022 годов»</w:t>
      </w:r>
    </w:p>
    <w:p w:rsidR="005B4421" w:rsidRPr="006220FB" w:rsidRDefault="005B4421" w:rsidP="005B4421">
      <w:pPr>
        <w:autoSpaceDE w:val="0"/>
        <w:autoSpaceDN w:val="0"/>
        <w:adjustRightInd w:val="0"/>
        <w:spacing w:line="240" w:lineRule="exact"/>
        <w:ind w:firstLine="539"/>
        <w:jc w:val="center"/>
        <w:rPr>
          <w:rFonts w:ascii="Arial" w:hAnsi="Arial" w:cs="Arial"/>
          <w:sz w:val="16"/>
          <w:szCs w:val="16"/>
        </w:rPr>
      </w:pPr>
    </w:p>
    <w:p w:rsidR="005B4421" w:rsidRPr="006220FB" w:rsidRDefault="005B4421" w:rsidP="005B4421">
      <w:pPr>
        <w:autoSpaceDE w:val="0"/>
        <w:autoSpaceDN w:val="0"/>
        <w:adjustRightInd w:val="0"/>
        <w:spacing w:line="240" w:lineRule="exact"/>
        <w:ind w:firstLine="539"/>
        <w:jc w:val="center"/>
        <w:rPr>
          <w:rFonts w:ascii="Arial" w:hAnsi="Arial" w:cs="Arial"/>
          <w:sz w:val="16"/>
          <w:szCs w:val="16"/>
        </w:rPr>
      </w:pPr>
    </w:p>
    <w:p w:rsidR="005B4421" w:rsidRPr="006220FB" w:rsidRDefault="005B4421" w:rsidP="005B4421">
      <w:pPr>
        <w:spacing w:line="240" w:lineRule="exact"/>
        <w:jc w:val="center"/>
        <w:rPr>
          <w:rFonts w:ascii="Arial" w:hAnsi="Arial" w:cs="Arial"/>
          <w:sz w:val="16"/>
          <w:szCs w:val="16"/>
        </w:rPr>
      </w:pPr>
      <w:r w:rsidRPr="006220FB">
        <w:rPr>
          <w:rFonts w:ascii="Arial" w:hAnsi="Arial" w:cs="Arial"/>
          <w:sz w:val="16"/>
          <w:szCs w:val="16"/>
        </w:rPr>
        <w:t>ИСТОЧНИКИ</w:t>
      </w:r>
    </w:p>
    <w:p w:rsidR="005B4421" w:rsidRPr="006220FB" w:rsidRDefault="005B4421" w:rsidP="005B4421">
      <w:pPr>
        <w:spacing w:line="240" w:lineRule="exact"/>
        <w:jc w:val="center"/>
        <w:rPr>
          <w:rFonts w:ascii="Arial" w:hAnsi="Arial" w:cs="Arial"/>
          <w:sz w:val="16"/>
          <w:szCs w:val="16"/>
        </w:rPr>
      </w:pPr>
      <w:r w:rsidRPr="006220FB">
        <w:rPr>
          <w:rFonts w:ascii="Arial" w:hAnsi="Arial" w:cs="Arial"/>
          <w:sz w:val="16"/>
          <w:szCs w:val="16"/>
        </w:rPr>
        <w:t>финансирования дефицита местного бюджета на 2020 год</w:t>
      </w:r>
    </w:p>
    <w:p w:rsidR="005B4421" w:rsidRPr="006220FB" w:rsidRDefault="005B4421" w:rsidP="005B4421">
      <w:pPr>
        <w:jc w:val="right"/>
        <w:rPr>
          <w:rFonts w:ascii="Arial" w:hAnsi="Arial" w:cs="Arial"/>
          <w:sz w:val="16"/>
          <w:szCs w:val="16"/>
        </w:rPr>
      </w:pPr>
      <w:r w:rsidRPr="006220FB">
        <w:rPr>
          <w:rFonts w:ascii="Arial" w:hAnsi="Arial" w:cs="Arial"/>
          <w:sz w:val="16"/>
          <w:szCs w:val="16"/>
        </w:rPr>
        <w:t>(рублей)</w:t>
      </w:r>
    </w:p>
    <w:tbl>
      <w:tblPr>
        <w:tblW w:w="10598" w:type="dxa"/>
        <w:tblLook w:val="04A0" w:firstRow="1" w:lastRow="0" w:firstColumn="1" w:lastColumn="0" w:noHBand="0" w:noVBand="1"/>
      </w:tblPr>
      <w:tblGrid>
        <w:gridCol w:w="3681"/>
        <w:gridCol w:w="3373"/>
        <w:gridCol w:w="3544"/>
      </w:tblGrid>
      <w:tr w:rsidR="005B4421" w:rsidRPr="006220FB" w:rsidTr="005B4421">
        <w:trPr>
          <w:trHeight w:val="169"/>
        </w:trPr>
        <w:tc>
          <w:tcPr>
            <w:tcW w:w="36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4421" w:rsidRPr="006220FB" w:rsidRDefault="005B4421" w:rsidP="00E83D73">
            <w:pPr>
              <w:jc w:val="center"/>
              <w:rPr>
                <w:rFonts w:ascii="Arial" w:hAnsi="Arial" w:cs="Arial"/>
                <w:sz w:val="16"/>
                <w:szCs w:val="16"/>
              </w:rPr>
            </w:pPr>
            <w:r w:rsidRPr="006220FB">
              <w:rPr>
                <w:rFonts w:ascii="Arial" w:hAnsi="Arial" w:cs="Arial"/>
                <w:sz w:val="16"/>
                <w:szCs w:val="16"/>
              </w:rPr>
              <w:t>Наименование</w:t>
            </w:r>
          </w:p>
        </w:tc>
        <w:tc>
          <w:tcPr>
            <w:tcW w:w="33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4421" w:rsidRPr="006220FB" w:rsidRDefault="005B4421" w:rsidP="00E83D73">
            <w:pPr>
              <w:jc w:val="center"/>
              <w:rPr>
                <w:rFonts w:ascii="Arial" w:hAnsi="Arial" w:cs="Arial"/>
                <w:sz w:val="16"/>
                <w:szCs w:val="16"/>
              </w:rPr>
            </w:pPr>
            <w:r w:rsidRPr="006220FB">
              <w:rPr>
                <w:rFonts w:ascii="Arial" w:hAnsi="Arial" w:cs="Arial"/>
                <w:sz w:val="16"/>
                <w:szCs w:val="16"/>
              </w:rPr>
              <w:t>код бюджетной классификации Российской Федерации</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4421" w:rsidRPr="006220FB" w:rsidRDefault="005B4421" w:rsidP="00E83D73">
            <w:pPr>
              <w:jc w:val="center"/>
              <w:rPr>
                <w:rFonts w:ascii="Arial" w:hAnsi="Arial" w:cs="Arial"/>
                <w:sz w:val="16"/>
                <w:szCs w:val="16"/>
              </w:rPr>
            </w:pPr>
            <w:r w:rsidRPr="006220FB">
              <w:rPr>
                <w:rFonts w:ascii="Arial" w:hAnsi="Arial" w:cs="Arial"/>
                <w:sz w:val="16"/>
                <w:szCs w:val="16"/>
              </w:rPr>
              <w:t>сумма</w:t>
            </w:r>
          </w:p>
        </w:tc>
      </w:tr>
      <w:tr w:rsidR="005B4421" w:rsidRPr="006220FB" w:rsidTr="005B4421">
        <w:trPr>
          <w:trHeight w:val="64"/>
        </w:trPr>
        <w:tc>
          <w:tcPr>
            <w:tcW w:w="3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4421" w:rsidRPr="006220FB" w:rsidRDefault="005B4421" w:rsidP="00E83D73">
            <w:pPr>
              <w:jc w:val="center"/>
              <w:rPr>
                <w:rFonts w:ascii="Arial" w:hAnsi="Arial" w:cs="Arial"/>
                <w:sz w:val="16"/>
                <w:szCs w:val="16"/>
              </w:rPr>
            </w:pPr>
            <w:r w:rsidRPr="006220FB">
              <w:rPr>
                <w:rFonts w:ascii="Arial" w:hAnsi="Arial" w:cs="Arial"/>
                <w:sz w:val="16"/>
                <w:szCs w:val="16"/>
              </w:rPr>
              <w:t>1</w:t>
            </w:r>
          </w:p>
        </w:tc>
        <w:tc>
          <w:tcPr>
            <w:tcW w:w="33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4421" w:rsidRPr="006220FB" w:rsidRDefault="005B4421" w:rsidP="00E83D73">
            <w:pPr>
              <w:jc w:val="center"/>
              <w:rPr>
                <w:rFonts w:ascii="Arial" w:hAnsi="Arial" w:cs="Arial"/>
                <w:sz w:val="16"/>
                <w:szCs w:val="16"/>
              </w:rPr>
            </w:pPr>
            <w:r w:rsidRPr="006220FB">
              <w:rPr>
                <w:rFonts w:ascii="Arial" w:hAnsi="Arial" w:cs="Arial"/>
                <w:sz w:val="16"/>
                <w:szCs w:val="16"/>
              </w:rPr>
              <w:t>2</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4421" w:rsidRPr="006220FB" w:rsidRDefault="005B4421" w:rsidP="00E83D73">
            <w:pPr>
              <w:jc w:val="center"/>
              <w:rPr>
                <w:rFonts w:ascii="Arial" w:hAnsi="Arial" w:cs="Arial"/>
                <w:sz w:val="16"/>
                <w:szCs w:val="16"/>
              </w:rPr>
            </w:pPr>
            <w:r w:rsidRPr="006220FB">
              <w:rPr>
                <w:rFonts w:ascii="Arial" w:hAnsi="Arial" w:cs="Arial"/>
                <w:sz w:val="16"/>
                <w:szCs w:val="16"/>
              </w:rPr>
              <w:t>3</w:t>
            </w:r>
          </w:p>
        </w:tc>
      </w:tr>
      <w:tr w:rsidR="005B4421" w:rsidRPr="006220FB" w:rsidTr="005B4421">
        <w:trPr>
          <w:trHeight w:val="64"/>
        </w:trPr>
        <w:tc>
          <w:tcPr>
            <w:tcW w:w="3681" w:type="dxa"/>
            <w:tcBorders>
              <w:top w:val="single" w:sz="4" w:space="0" w:color="auto"/>
            </w:tcBorders>
            <w:shd w:val="clear" w:color="auto" w:fill="auto"/>
            <w:noWrap/>
            <w:vAlign w:val="bottom"/>
          </w:tcPr>
          <w:p w:rsidR="005B4421" w:rsidRPr="006220FB" w:rsidRDefault="005B4421" w:rsidP="00E83D73">
            <w:pPr>
              <w:rPr>
                <w:rFonts w:ascii="Arial" w:hAnsi="Arial" w:cs="Arial"/>
                <w:sz w:val="16"/>
                <w:szCs w:val="16"/>
              </w:rPr>
            </w:pPr>
            <w:r w:rsidRPr="006220FB">
              <w:rPr>
                <w:rFonts w:ascii="Arial" w:hAnsi="Arial" w:cs="Arial"/>
                <w:sz w:val="16"/>
                <w:szCs w:val="16"/>
              </w:rPr>
              <w:t xml:space="preserve">Всего источников финансирования дефицита местного бюджета </w:t>
            </w:r>
          </w:p>
        </w:tc>
        <w:tc>
          <w:tcPr>
            <w:tcW w:w="3373" w:type="dxa"/>
            <w:tcBorders>
              <w:top w:val="single" w:sz="4" w:space="0" w:color="auto"/>
            </w:tcBorders>
            <w:shd w:val="clear" w:color="auto" w:fill="auto"/>
            <w:noWrap/>
            <w:vAlign w:val="bottom"/>
          </w:tcPr>
          <w:p w:rsidR="005B4421" w:rsidRPr="006220FB" w:rsidRDefault="005B4421" w:rsidP="00E83D73">
            <w:pPr>
              <w:rPr>
                <w:rFonts w:ascii="Arial" w:hAnsi="Arial" w:cs="Arial"/>
                <w:sz w:val="16"/>
                <w:szCs w:val="16"/>
              </w:rPr>
            </w:pPr>
            <w:r w:rsidRPr="006220FB">
              <w:rPr>
                <w:rFonts w:ascii="Arial" w:hAnsi="Arial" w:cs="Arial"/>
                <w:sz w:val="16"/>
                <w:szCs w:val="16"/>
              </w:rPr>
              <w:t>-</w:t>
            </w:r>
          </w:p>
        </w:tc>
        <w:tc>
          <w:tcPr>
            <w:tcW w:w="3544" w:type="dxa"/>
            <w:tcBorders>
              <w:top w:val="single" w:sz="4" w:space="0" w:color="auto"/>
            </w:tcBorders>
            <w:shd w:val="clear" w:color="auto" w:fill="auto"/>
            <w:noWrap/>
            <w:vAlign w:val="bottom"/>
          </w:tcPr>
          <w:p w:rsidR="005B4421" w:rsidRPr="006220FB" w:rsidRDefault="005B4421" w:rsidP="00E83D73">
            <w:pPr>
              <w:jc w:val="right"/>
              <w:rPr>
                <w:rFonts w:ascii="Arial" w:hAnsi="Arial" w:cs="Arial"/>
                <w:sz w:val="16"/>
                <w:szCs w:val="16"/>
              </w:rPr>
            </w:pPr>
            <w:r w:rsidRPr="006220FB">
              <w:rPr>
                <w:rFonts w:ascii="Arial" w:hAnsi="Arial" w:cs="Arial"/>
                <w:sz w:val="16"/>
                <w:szCs w:val="16"/>
              </w:rPr>
              <w:t>116 031 107,56</w:t>
            </w:r>
          </w:p>
        </w:tc>
      </w:tr>
      <w:tr w:rsidR="005B4421" w:rsidRPr="006220FB" w:rsidTr="005B4421">
        <w:trPr>
          <w:trHeight w:val="64"/>
        </w:trPr>
        <w:tc>
          <w:tcPr>
            <w:tcW w:w="3681" w:type="dxa"/>
            <w:shd w:val="clear" w:color="auto" w:fill="auto"/>
            <w:noWrap/>
            <w:vAlign w:val="bottom"/>
          </w:tcPr>
          <w:p w:rsidR="005B4421" w:rsidRPr="006220FB" w:rsidRDefault="005B4421" w:rsidP="00E83D73">
            <w:pPr>
              <w:rPr>
                <w:rFonts w:ascii="Arial" w:hAnsi="Arial" w:cs="Arial"/>
                <w:sz w:val="16"/>
                <w:szCs w:val="16"/>
              </w:rPr>
            </w:pPr>
            <w:r w:rsidRPr="006220FB">
              <w:rPr>
                <w:rFonts w:ascii="Arial" w:hAnsi="Arial" w:cs="Arial"/>
                <w:sz w:val="16"/>
                <w:szCs w:val="16"/>
              </w:rPr>
              <w:t>Изменение остатков средств на счетах по учету средств бюджета</w:t>
            </w:r>
          </w:p>
        </w:tc>
        <w:tc>
          <w:tcPr>
            <w:tcW w:w="3373" w:type="dxa"/>
            <w:shd w:val="clear" w:color="auto" w:fill="auto"/>
            <w:noWrap/>
            <w:vAlign w:val="bottom"/>
          </w:tcPr>
          <w:p w:rsidR="005B4421" w:rsidRPr="006220FB" w:rsidRDefault="005B4421" w:rsidP="00E83D73">
            <w:pPr>
              <w:rPr>
                <w:rFonts w:ascii="Arial" w:hAnsi="Arial" w:cs="Arial"/>
                <w:sz w:val="16"/>
                <w:szCs w:val="16"/>
              </w:rPr>
            </w:pPr>
            <w:r w:rsidRPr="006220FB">
              <w:rPr>
                <w:rFonts w:ascii="Arial" w:hAnsi="Arial" w:cs="Arial"/>
                <w:sz w:val="16"/>
                <w:szCs w:val="16"/>
              </w:rPr>
              <w:t>604 01050000 00 0000 000</w:t>
            </w:r>
          </w:p>
        </w:tc>
        <w:tc>
          <w:tcPr>
            <w:tcW w:w="3544" w:type="dxa"/>
            <w:shd w:val="clear" w:color="auto" w:fill="auto"/>
            <w:noWrap/>
            <w:vAlign w:val="bottom"/>
          </w:tcPr>
          <w:p w:rsidR="005B4421" w:rsidRPr="006220FB" w:rsidRDefault="005B4421" w:rsidP="00E83D73">
            <w:pPr>
              <w:jc w:val="right"/>
              <w:rPr>
                <w:rFonts w:ascii="Arial" w:hAnsi="Arial" w:cs="Arial"/>
                <w:sz w:val="16"/>
                <w:szCs w:val="16"/>
              </w:rPr>
            </w:pPr>
            <w:r w:rsidRPr="006220FB">
              <w:rPr>
                <w:rFonts w:ascii="Arial" w:hAnsi="Arial" w:cs="Arial"/>
                <w:sz w:val="16"/>
                <w:szCs w:val="16"/>
              </w:rPr>
              <w:t>116 031 107,56</w:t>
            </w:r>
          </w:p>
        </w:tc>
      </w:tr>
      <w:tr w:rsidR="005B4421" w:rsidRPr="006220FB" w:rsidTr="005B4421">
        <w:trPr>
          <w:trHeight w:val="64"/>
        </w:trPr>
        <w:tc>
          <w:tcPr>
            <w:tcW w:w="3681" w:type="dxa"/>
            <w:shd w:val="clear" w:color="auto" w:fill="auto"/>
            <w:noWrap/>
            <w:vAlign w:val="bottom"/>
          </w:tcPr>
          <w:p w:rsidR="005B4421" w:rsidRPr="006220FB" w:rsidRDefault="005B4421" w:rsidP="00E83D73">
            <w:pPr>
              <w:rPr>
                <w:rFonts w:ascii="Arial" w:hAnsi="Arial" w:cs="Arial"/>
                <w:sz w:val="16"/>
                <w:szCs w:val="16"/>
              </w:rPr>
            </w:pPr>
            <w:r w:rsidRPr="006220FB">
              <w:rPr>
                <w:rFonts w:ascii="Arial" w:hAnsi="Arial" w:cs="Arial"/>
                <w:sz w:val="16"/>
                <w:szCs w:val="16"/>
              </w:rPr>
              <w:t>Увеличение остатков средств бюджетов</w:t>
            </w:r>
          </w:p>
        </w:tc>
        <w:tc>
          <w:tcPr>
            <w:tcW w:w="3373" w:type="dxa"/>
            <w:shd w:val="clear" w:color="auto" w:fill="auto"/>
            <w:noWrap/>
            <w:vAlign w:val="bottom"/>
          </w:tcPr>
          <w:p w:rsidR="005B4421" w:rsidRPr="006220FB" w:rsidRDefault="005B4421" w:rsidP="00E83D73">
            <w:pPr>
              <w:rPr>
                <w:rFonts w:ascii="Arial" w:hAnsi="Arial" w:cs="Arial"/>
                <w:sz w:val="16"/>
                <w:szCs w:val="16"/>
              </w:rPr>
            </w:pPr>
            <w:r w:rsidRPr="006220FB">
              <w:rPr>
                <w:rFonts w:ascii="Arial" w:hAnsi="Arial" w:cs="Arial"/>
                <w:sz w:val="16"/>
                <w:szCs w:val="16"/>
              </w:rPr>
              <w:t>604 01050000 00 0000 500</w:t>
            </w:r>
          </w:p>
        </w:tc>
        <w:tc>
          <w:tcPr>
            <w:tcW w:w="3544" w:type="dxa"/>
            <w:shd w:val="clear" w:color="auto" w:fill="auto"/>
            <w:noWrap/>
            <w:vAlign w:val="bottom"/>
          </w:tcPr>
          <w:p w:rsidR="005B4421" w:rsidRPr="006220FB" w:rsidRDefault="005B4421" w:rsidP="00E83D73">
            <w:pPr>
              <w:jc w:val="right"/>
              <w:rPr>
                <w:rFonts w:ascii="Arial" w:hAnsi="Arial" w:cs="Arial"/>
                <w:sz w:val="16"/>
                <w:szCs w:val="16"/>
              </w:rPr>
            </w:pPr>
            <w:r w:rsidRPr="006220FB">
              <w:rPr>
                <w:rFonts w:ascii="Arial" w:hAnsi="Arial" w:cs="Arial"/>
                <w:sz w:val="16"/>
                <w:szCs w:val="16"/>
              </w:rPr>
              <w:t>-1 927 408 153,70</w:t>
            </w:r>
          </w:p>
        </w:tc>
      </w:tr>
      <w:tr w:rsidR="005B4421" w:rsidRPr="006220FB" w:rsidTr="005B4421">
        <w:trPr>
          <w:trHeight w:val="64"/>
        </w:trPr>
        <w:tc>
          <w:tcPr>
            <w:tcW w:w="3681" w:type="dxa"/>
            <w:shd w:val="clear" w:color="auto" w:fill="auto"/>
            <w:noWrap/>
            <w:vAlign w:val="bottom"/>
          </w:tcPr>
          <w:p w:rsidR="005B4421" w:rsidRPr="006220FB" w:rsidRDefault="005B4421" w:rsidP="00E83D73">
            <w:pPr>
              <w:rPr>
                <w:rFonts w:ascii="Arial" w:hAnsi="Arial" w:cs="Arial"/>
                <w:sz w:val="16"/>
                <w:szCs w:val="16"/>
              </w:rPr>
            </w:pPr>
            <w:r w:rsidRPr="006220FB">
              <w:rPr>
                <w:rFonts w:ascii="Arial" w:hAnsi="Arial" w:cs="Arial"/>
                <w:sz w:val="16"/>
                <w:szCs w:val="16"/>
              </w:rPr>
              <w:t>Увеличение прочих остатков средств бюджетов</w:t>
            </w:r>
          </w:p>
        </w:tc>
        <w:tc>
          <w:tcPr>
            <w:tcW w:w="3373" w:type="dxa"/>
            <w:shd w:val="clear" w:color="auto" w:fill="auto"/>
            <w:noWrap/>
            <w:vAlign w:val="bottom"/>
          </w:tcPr>
          <w:p w:rsidR="005B4421" w:rsidRPr="006220FB" w:rsidRDefault="005B4421" w:rsidP="00E83D73">
            <w:pPr>
              <w:rPr>
                <w:rFonts w:ascii="Arial" w:hAnsi="Arial" w:cs="Arial"/>
                <w:sz w:val="16"/>
                <w:szCs w:val="16"/>
              </w:rPr>
            </w:pPr>
            <w:r w:rsidRPr="006220FB">
              <w:rPr>
                <w:rFonts w:ascii="Arial" w:hAnsi="Arial" w:cs="Arial"/>
                <w:sz w:val="16"/>
                <w:szCs w:val="16"/>
              </w:rPr>
              <w:t>604 01050200 00 0000 500</w:t>
            </w:r>
          </w:p>
        </w:tc>
        <w:tc>
          <w:tcPr>
            <w:tcW w:w="3544" w:type="dxa"/>
            <w:shd w:val="clear" w:color="auto" w:fill="auto"/>
            <w:noWrap/>
            <w:vAlign w:val="bottom"/>
          </w:tcPr>
          <w:p w:rsidR="005B4421" w:rsidRPr="006220FB" w:rsidRDefault="005B4421" w:rsidP="00E83D73">
            <w:pPr>
              <w:jc w:val="right"/>
              <w:rPr>
                <w:rFonts w:ascii="Arial" w:hAnsi="Arial" w:cs="Arial"/>
                <w:sz w:val="16"/>
                <w:szCs w:val="16"/>
              </w:rPr>
            </w:pPr>
            <w:r w:rsidRPr="006220FB">
              <w:rPr>
                <w:rFonts w:ascii="Arial" w:hAnsi="Arial" w:cs="Arial"/>
                <w:sz w:val="16"/>
                <w:szCs w:val="16"/>
              </w:rPr>
              <w:t>-1 927 408 153,70</w:t>
            </w:r>
          </w:p>
        </w:tc>
      </w:tr>
      <w:tr w:rsidR="005B4421" w:rsidRPr="006220FB" w:rsidTr="005B4421">
        <w:trPr>
          <w:trHeight w:val="64"/>
        </w:trPr>
        <w:tc>
          <w:tcPr>
            <w:tcW w:w="3681" w:type="dxa"/>
            <w:shd w:val="clear" w:color="auto" w:fill="auto"/>
            <w:noWrap/>
            <w:vAlign w:val="bottom"/>
          </w:tcPr>
          <w:p w:rsidR="005B4421" w:rsidRPr="006220FB" w:rsidRDefault="005B4421" w:rsidP="00E83D73">
            <w:pPr>
              <w:rPr>
                <w:rFonts w:ascii="Arial" w:hAnsi="Arial" w:cs="Arial"/>
                <w:sz w:val="16"/>
                <w:szCs w:val="16"/>
              </w:rPr>
            </w:pPr>
            <w:r w:rsidRPr="006220FB">
              <w:rPr>
                <w:rFonts w:ascii="Arial" w:hAnsi="Arial" w:cs="Arial"/>
                <w:sz w:val="16"/>
                <w:szCs w:val="16"/>
              </w:rPr>
              <w:t>Увеличение прочих остатков денежных средств бюджетов</w:t>
            </w:r>
          </w:p>
        </w:tc>
        <w:tc>
          <w:tcPr>
            <w:tcW w:w="3373" w:type="dxa"/>
            <w:shd w:val="clear" w:color="auto" w:fill="auto"/>
            <w:noWrap/>
            <w:vAlign w:val="bottom"/>
          </w:tcPr>
          <w:p w:rsidR="005B4421" w:rsidRPr="006220FB" w:rsidRDefault="005B4421" w:rsidP="00E83D73">
            <w:pPr>
              <w:rPr>
                <w:rFonts w:ascii="Arial" w:hAnsi="Arial" w:cs="Arial"/>
                <w:sz w:val="16"/>
                <w:szCs w:val="16"/>
              </w:rPr>
            </w:pPr>
            <w:r w:rsidRPr="006220FB">
              <w:rPr>
                <w:rFonts w:ascii="Arial" w:hAnsi="Arial" w:cs="Arial"/>
                <w:sz w:val="16"/>
                <w:szCs w:val="16"/>
              </w:rPr>
              <w:t>604 01050201 00 0000 510</w:t>
            </w:r>
          </w:p>
        </w:tc>
        <w:tc>
          <w:tcPr>
            <w:tcW w:w="3544" w:type="dxa"/>
            <w:shd w:val="clear" w:color="auto" w:fill="auto"/>
            <w:noWrap/>
            <w:vAlign w:val="bottom"/>
          </w:tcPr>
          <w:p w:rsidR="005B4421" w:rsidRPr="006220FB" w:rsidRDefault="005B4421" w:rsidP="00E83D73">
            <w:pPr>
              <w:jc w:val="right"/>
              <w:rPr>
                <w:rFonts w:ascii="Arial" w:hAnsi="Arial" w:cs="Arial"/>
                <w:sz w:val="16"/>
                <w:szCs w:val="16"/>
              </w:rPr>
            </w:pPr>
            <w:r w:rsidRPr="006220FB">
              <w:rPr>
                <w:rFonts w:ascii="Arial" w:hAnsi="Arial" w:cs="Arial"/>
                <w:sz w:val="16"/>
                <w:szCs w:val="16"/>
              </w:rPr>
              <w:t>-1 927 408 153,70</w:t>
            </w:r>
          </w:p>
        </w:tc>
      </w:tr>
      <w:tr w:rsidR="005B4421" w:rsidRPr="006220FB" w:rsidTr="005B4421">
        <w:trPr>
          <w:trHeight w:val="64"/>
        </w:trPr>
        <w:tc>
          <w:tcPr>
            <w:tcW w:w="3681" w:type="dxa"/>
            <w:shd w:val="clear" w:color="auto" w:fill="auto"/>
            <w:noWrap/>
            <w:vAlign w:val="bottom"/>
          </w:tcPr>
          <w:p w:rsidR="005B4421" w:rsidRPr="006220FB" w:rsidRDefault="005B4421" w:rsidP="00E83D73">
            <w:pPr>
              <w:rPr>
                <w:rFonts w:ascii="Arial" w:hAnsi="Arial" w:cs="Arial"/>
                <w:sz w:val="16"/>
                <w:szCs w:val="16"/>
              </w:rPr>
            </w:pPr>
            <w:r w:rsidRPr="006220FB">
              <w:rPr>
                <w:rFonts w:ascii="Arial" w:hAnsi="Arial" w:cs="Arial"/>
                <w:sz w:val="16"/>
                <w:szCs w:val="16"/>
              </w:rPr>
              <w:t>Увеличение прочих остатков денежных средств бюджетов городских округов</w:t>
            </w:r>
          </w:p>
        </w:tc>
        <w:tc>
          <w:tcPr>
            <w:tcW w:w="3373" w:type="dxa"/>
            <w:shd w:val="clear" w:color="auto" w:fill="auto"/>
            <w:noWrap/>
            <w:vAlign w:val="bottom"/>
          </w:tcPr>
          <w:p w:rsidR="005B4421" w:rsidRPr="006220FB" w:rsidRDefault="005B4421" w:rsidP="00E83D73">
            <w:pPr>
              <w:rPr>
                <w:rFonts w:ascii="Arial" w:hAnsi="Arial" w:cs="Arial"/>
                <w:sz w:val="16"/>
                <w:szCs w:val="16"/>
              </w:rPr>
            </w:pPr>
            <w:r w:rsidRPr="006220FB">
              <w:rPr>
                <w:rFonts w:ascii="Arial" w:hAnsi="Arial" w:cs="Arial"/>
                <w:sz w:val="16"/>
                <w:szCs w:val="16"/>
              </w:rPr>
              <w:t>604 01050201 04 0000 510</w:t>
            </w:r>
          </w:p>
        </w:tc>
        <w:tc>
          <w:tcPr>
            <w:tcW w:w="3544" w:type="dxa"/>
            <w:shd w:val="clear" w:color="auto" w:fill="auto"/>
            <w:noWrap/>
            <w:vAlign w:val="bottom"/>
          </w:tcPr>
          <w:p w:rsidR="005B4421" w:rsidRPr="006220FB" w:rsidRDefault="005B4421" w:rsidP="00E83D73">
            <w:pPr>
              <w:jc w:val="right"/>
              <w:rPr>
                <w:rFonts w:ascii="Arial" w:hAnsi="Arial" w:cs="Arial"/>
                <w:sz w:val="16"/>
                <w:szCs w:val="16"/>
              </w:rPr>
            </w:pPr>
            <w:r w:rsidRPr="006220FB">
              <w:rPr>
                <w:rFonts w:ascii="Arial" w:hAnsi="Arial" w:cs="Arial"/>
                <w:sz w:val="16"/>
                <w:szCs w:val="16"/>
              </w:rPr>
              <w:t>-1 927 408 153,70</w:t>
            </w:r>
          </w:p>
        </w:tc>
      </w:tr>
      <w:tr w:rsidR="005B4421" w:rsidRPr="006220FB" w:rsidTr="005B4421">
        <w:trPr>
          <w:trHeight w:val="64"/>
        </w:trPr>
        <w:tc>
          <w:tcPr>
            <w:tcW w:w="3681" w:type="dxa"/>
            <w:shd w:val="clear" w:color="auto" w:fill="auto"/>
            <w:noWrap/>
            <w:vAlign w:val="bottom"/>
          </w:tcPr>
          <w:p w:rsidR="005B4421" w:rsidRPr="006220FB" w:rsidRDefault="005B4421" w:rsidP="00E83D73">
            <w:pPr>
              <w:rPr>
                <w:rFonts w:ascii="Arial" w:hAnsi="Arial" w:cs="Arial"/>
                <w:sz w:val="16"/>
                <w:szCs w:val="16"/>
              </w:rPr>
            </w:pPr>
            <w:r w:rsidRPr="006220FB">
              <w:rPr>
                <w:rFonts w:ascii="Arial" w:hAnsi="Arial" w:cs="Arial"/>
                <w:sz w:val="16"/>
                <w:szCs w:val="16"/>
              </w:rPr>
              <w:t>Уменьшение остатков средств бюджетов</w:t>
            </w:r>
          </w:p>
        </w:tc>
        <w:tc>
          <w:tcPr>
            <w:tcW w:w="3373" w:type="dxa"/>
            <w:shd w:val="clear" w:color="auto" w:fill="auto"/>
            <w:noWrap/>
            <w:vAlign w:val="bottom"/>
          </w:tcPr>
          <w:p w:rsidR="005B4421" w:rsidRPr="006220FB" w:rsidRDefault="005B4421" w:rsidP="00E83D73">
            <w:pPr>
              <w:rPr>
                <w:rFonts w:ascii="Arial" w:hAnsi="Arial" w:cs="Arial"/>
                <w:sz w:val="16"/>
                <w:szCs w:val="16"/>
              </w:rPr>
            </w:pPr>
            <w:r w:rsidRPr="006220FB">
              <w:rPr>
                <w:rFonts w:ascii="Arial" w:hAnsi="Arial" w:cs="Arial"/>
                <w:sz w:val="16"/>
                <w:szCs w:val="16"/>
              </w:rPr>
              <w:t>604 01050000 00 0000 600</w:t>
            </w:r>
          </w:p>
        </w:tc>
        <w:tc>
          <w:tcPr>
            <w:tcW w:w="3544" w:type="dxa"/>
            <w:shd w:val="clear" w:color="auto" w:fill="auto"/>
            <w:noWrap/>
            <w:vAlign w:val="bottom"/>
          </w:tcPr>
          <w:p w:rsidR="005B4421" w:rsidRPr="006220FB" w:rsidRDefault="005B4421" w:rsidP="00E83D73">
            <w:pPr>
              <w:jc w:val="right"/>
              <w:rPr>
                <w:rFonts w:ascii="Arial" w:hAnsi="Arial" w:cs="Arial"/>
                <w:sz w:val="16"/>
                <w:szCs w:val="16"/>
              </w:rPr>
            </w:pPr>
            <w:r w:rsidRPr="006220FB">
              <w:rPr>
                <w:rFonts w:ascii="Arial" w:hAnsi="Arial" w:cs="Arial"/>
                <w:sz w:val="16"/>
                <w:szCs w:val="16"/>
              </w:rPr>
              <w:t>2 043 439 261,26</w:t>
            </w:r>
          </w:p>
        </w:tc>
      </w:tr>
      <w:tr w:rsidR="005B4421" w:rsidRPr="006220FB" w:rsidTr="005B4421">
        <w:trPr>
          <w:trHeight w:val="64"/>
        </w:trPr>
        <w:tc>
          <w:tcPr>
            <w:tcW w:w="3681" w:type="dxa"/>
            <w:shd w:val="clear" w:color="auto" w:fill="auto"/>
            <w:noWrap/>
            <w:vAlign w:val="bottom"/>
          </w:tcPr>
          <w:p w:rsidR="005B4421" w:rsidRPr="006220FB" w:rsidRDefault="005B4421" w:rsidP="00E83D73">
            <w:pPr>
              <w:rPr>
                <w:rFonts w:ascii="Arial" w:hAnsi="Arial" w:cs="Arial"/>
                <w:sz w:val="16"/>
                <w:szCs w:val="16"/>
              </w:rPr>
            </w:pPr>
            <w:r w:rsidRPr="006220FB">
              <w:rPr>
                <w:rFonts w:ascii="Arial" w:hAnsi="Arial" w:cs="Arial"/>
                <w:sz w:val="16"/>
                <w:szCs w:val="16"/>
              </w:rPr>
              <w:t>Уменьшение прочих остатков средств бюджетов</w:t>
            </w:r>
          </w:p>
        </w:tc>
        <w:tc>
          <w:tcPr>
            <w:tcW w:w="3373" w:type="dxa"/>
            <w:shd w:val="clear" w:color="auto" w:fill="auto"/>
            <w:noWrap/>
            <w:vAlign w:val="bottom"/>
          </w:tcPr>
          <w:p w:rsidR="005B4421" w:rsidRPr="006220FB" w:rsidRDefault="005B4421" w:rsidP="00E83D73">
            <w:pPr>
              <w:rPr>
                <w:rFonts w:ascii="Arial" w:hAnsi="Arial" w:cs="Arial"/>
                <w:sz w:val="16"/>
                <w:szCs w:val="16"/>
              </w:rPr>
            </w:pPr>
            <w:r w:rsidRPr="006220FB">
              <w:rPr>
                <w:rFonts w:ascii="Arial" w:hAnsi="Arial" w:cs="Arial"/>
                <w:sz w:val="16"/>
                <w:szCs w:val="16"/>
              </w:rPr>
              <w:t>604 01050200 00 0000 600</w:t>
            </w:r>
          </w:p>
        </w:tc>
        <w:tc>
          <w:tcPr>
            <w:tcW w:w="3544" w:type="dxa"/>
            <w:shd w:val="clear" w:color="auto" w:fill="auto"/>
            <w:noWrap/>
            <w:vAlign w:val="bottom"/>
          </w:tcPr>
          <w:p w:rsidR="005B4421" w:rsidRPr="006220FB" w:rsidRDefault="005B4421" w:rsidP="00E83D73">
            <w:pPr>
              <w:jc w:val="right"/>
              <w:rPr>
                <w:rFonts w:ascii="Arial" w:hAnsi="Arial" w:cs="Arial"/>
                <w:sz w:val="16"/>
                <w:szCs w:val="16"/>
              </w:rPr>
            </w:pPr>
            <w:r w:rsidRPr="006220FB">
              <w:rPr>
                <w:rFonts w:ascii="Arial" w:hAnsi="Arial" w:cs="Arial"/>
                <w:sz w:val="16"/>
                <w:szCs w:val="16"/>
              </w:rPr>
              <w:t>2 043 439 261,26</w:t>
            </w:r>
          </w:p>
        </w:tc>
      </w:tr>
      <w:tr w:rsidR="005B4421" w:rsidRPr="006220FB" w:rsidTr="005B4421">
        <w:trPr>
          <w:trHeight w:val="64"/>
        </w:trPr>
        <w:tc>
          <w:tcPr>
            <w:tcW w:w="3681" w:type="dxa"/>
            <w:shd w:val="clear" w:color="auto" w:fill="auto"/>
            <w:noWrap/>
            <w:vAlign w:val="bottom"/>
          </w:tcPr>
          <w:p w:rsidR="005B4421" w:rsidRPr="006220FB" w:rsidRDefault="005B4421" w:rsidP="00E83D73">
            <w:pPr>
              <w:rPr>
                <w:rFonts w:ascii="Arial" w:hAnsi="Arial" w:cs="Arial"/>
                <w:sz w:val="16"/>
                <w:szCs w:val="16"/>
              </w:rPr>
            </w:pPr>
            <w:r w:rsidRPr="006220FB">
              <w:rPr>
                <w:rFonts w:ascii="Arial" w:hAnsi="Arial" w:cs="Arial"/>
                <w:sz w:val="16"/>
                <w:szCs w:val="16"/>
              </w:rPr>
              <w:t>Уменьшение прочих остатков денежных средств бюджетов</w:t>
            </w:r>
          </w:p>
        </w:tc>
        <w:tc>
          <w:tcPr>
            <w:tcW w:w="3373" w:type="dxa"/>
            <w:shd w:val="clear" w:color="auto" w:fill="auto"/>
            <w:noWrap/>
            <w:vAlign w:val="bottom"/>
          </w:tcPr>
          <w:p w:rsidR="005B4421" w:rsidRPr="006220FB" w:rsidRDefault="005B4421" w:rsidP="00E83D73">
            <w:pPr>
              <w:rPr>
                <w:rFonts w:ascii="Arial" w:hAnsi="Arial" w:cs="Arial"/>
                <w:sz w:val="16"/>
                <w:szCs w:val="16"/>
              </w:rPr>
            </w:pPr>
            <w:r w:rsidRPr="006220FB">
              <w:rPr>
                <w:rFonts w:ascii="Arial" w:hAnsi="Arial" w:cs="Arial"/>
                <w:sz w:val="16"/>
                <w:szCs w:val="16"/>
              </w:rPr>
              <w:t>604 01050201 00 0000 610</w:t>
            </w:r>
          </w:p>
        </w:tc>
        <w:tc>
          <w:tcPr>
            <w:tcW w:w="3544" w:type="dxa"/>
            <w:shd w:val="clear" w:color="auto" w:fill="auto"/>
            <w:noWrap/>
            <w:vAlign w:val="bottom"/>
          </w:tcPr>
          <w:p w:rsidR="005B4421" w:rsidRPr="006220FB" w:rsidRDefault="005B4421" w:rsidP="00E83D73">
            <w:pPr>
              <w:jc w:val="right"/>
              <w:rPr>
                <w:rFonts w:ascii="Arial" w:hAnsi="Arial" w:cs="Arial"/>
                <w:sz w:val="16"/>
                <w:szCs w:val="16"/>
              </w:rPr>
            </w:pPr>
            <w:r w:rsidRPr="006220FB">
              <w:rPr>
                <w:rFonts w:ascii="Arial" w:hAnsi="Arial" w:cs="Arial"/>
                <w:sz w:val="16"/>
                <w:szCs w:val="16"/>
              </w:rPr>
              <w:t>2 043 439 261,26</w:t>
            </w:r>
          </w:p>
        </w:tc>
      </w:tr>
      <w:tr w:rsidR="005B4421" w:rsidRPr="006220FB" w:rsidTr="005B4421">
        <w:trPr>
          <w:trHeight w:val="64"/>
        </w:trPr>
        <w:tc>
          <w:tcPr>
            <w:tcW w:w="3681" w:type="dxa"/>
            <w:shd w:val="clear" w:color="auto" w:fill="auto"/>
            <w:noWrap/>
            <w:vAlign w:val="bottom"/>
          </w:tcPr>
          <w:p w:rsidR="005B4421" w:rsidRPr="006220FB" w:rsidRDefault="005B4421" w:rsidP="00E83D73">
            <w:pPr>
              <w:rPr>
                <w:rFonts w:ascii="Arial" w:hAnsi="Arial" w:cs="Arial"/>
                <w:sz w:val="16"/>
                <w:szCs w:val="16"/>
              </w:rPr>
            </w:pPr>
            <w:r w:rsidRPr="006220FB">
              <w:rPr>
                <w:rFonts w:ascii="Arial" w:hAnsi="Arial" w:cs="Arial"/>
                <w:sz w:val="16"/>
                <w:szCs w:val="16"/>
              </w:rPr>
              <w:t>Уменьшение прочих остатков денежных средств бюджетов городских округов</w:t>
            </w:r>
          </w:p>
        </w:tc>
        <w:tc>
          <w:tcPr>
            <w:tcW w:w="3373" w:type="dxa"/>
            <w:shd w:val="clear" w:color="auto" w:fill="auto"/>
            <w:noWrap/>
            <w:vAlign w:val="bottom"/>
          </w:tcPr>
          <w:p w:rsidR="005B4421" w:rsidRPr="006220FB" w:rsidRDefault="005B4421" w:rsidP="00E83D73">
            <w:pPr>
              <w:rPr>
                <w:rFonts w:ascii="Arial" w:hAnsi="Arial" w:cs="Arial"/>
                <w:sz w:val="16"/>
                <w:szCs w:val="16"/>
              </w:rPr>
            </w:pPr>
            <w:r w:rsidRPr="006220FB">
              <w:rPr>
                <w:rFonts w:ascii="Arial" w:hAnsi="Arial" w:cs="Arial"/>
                <w:sz w:val="16"/>
                <w:szCs w:val="16"/>
              </w:rPr>
              <w:t>604 01050201 04 0000 610</w:t>
            </w:r>
          </w:p>
        </w:tc>
        <w:tc>
          <w:tcPr>
            <w:tcW w:w="3544" w:type="dxa"/>
            <w:shd w:val="clear" w:color="auto" w:fill="auto"/>
            <w:noWrap/>
            <w:vAlign w:val="bottom"/>
          </w:tcPr>
          <w:p w:rsidR="005B4421" w:rsidRPr="006220FB" w:rsidRDefault="005B4421" w:rsidP="00E83D73">
            <w:pPr>
              <w:jc w:val="right"/>
              <w:rPr>
                <w:rFonts w:ascii="Arial" w:hAnsi="Arial" w:cs="Arial"/>
                <w:sz w:val="16"/>
                <w:szCs w:val="16"/>
              </w:rPr>
            </w:pPr>
            <w:r w:rsidRPr="006220FB">
              <w:rPr>
                <w:rFonts w:ascii="Arial" w:hAnsi="Arial" w:cs="Arial"/>
                <w:sz w:val="16"/>
                <w:szCs w:val="16"/>
              </w:rPr>
              <w:t>2 043 439 261,26</w:t>
            </w:r>
          </w:p>
        </w:tc>
      </w:tr>
    </w:tbl>
    <w:p w:rsidR="003531CA" w:rsidRDefault="003531CA" w:rsidP="00007312">
      <w:pPr>
        <w:spacing w:line="240" w:lineRule="exact"/>
        <w:rPr>
          <w:rFonts w:ascii="Arial" w:hAnsi="Arial" w:cs="Arial"/>
          <w:spacing w:val="2"/>
          <w:sz w:val="16"/>
          <w:szCs w:val="16"/>
        </w:rPr>
      </w:pPr>
    </w:p>
    <w:p w:rsidR="00052D48" w:rsidRDefault="00052D48" w:rsidP="00B912DD">
      <w:pPr>
        <w:widowControl w:val="0"/>
        <w:autoSpaceDE w:val="0"/>
        <w:autoSpaceDN w:val="0"/>
        <w:adjustRightInd w:val="0"/>
        <w:spacing w:line="240" w:lineRule="exact"/>
        <w:ind w:left="4111" w:hanging="4253"/>
        <w:jc w:val="center"/>
        <w:rPr>
          <w:rFonts w:ascii="Arial" w:hAnsi="Arial" w:cs="Arial"/>
          <w:sz w:val="16"/>
          <w:szCs w:val="16"/>
        </w:rPr>
      </w:pPr>
    </w:p>
    <w:p w:rsidR="00B912DD" w:rsidRPr="006220FB" w:rsidRDefault="00B912DD" w:rsidP="00052D48">
      <w:pPr>
        <w:widowControl w:val="0"/>
        <w:autoSpaceDE w:val="0"/>
        <w:autoSpaceDN w:val="0"/>
        <w:adjustRightInd w:val="0"/>
        <w:spacing w:line="180" w:lineRule="exact"/>
        <w:ind w:left="6237"/>
        <w:jc w:val="center"/>
        <w:rPr>
          <w:rFonts w:ascii="Arial" w:hAnsi="Arial" w:cs="Arial"/>
          <w:sz w:val="16"/>
          <w:szCs w:val="16"/>
        </w:rPr>
      </w:pPr>
      <w:r w:rsidRPr="006220FB">
        <w:rPr>
          <w:rFonts w:ascii="Arial" w:hAnsi="Arial" w:cs="Arial"/>
          <w:sz w:val="16"/>
          <w:szCs w:val="16"/>
        </w:rPr>
        <w:lastRenderedPageBreak/>
        <w:t>Приложение 3</w:t>
      </w:r>
    </w:p>
    <w:p w:rsidR="00B912DD" w:rsidRPr="006220FB" w:rsidRDefault="00B912DD" w:rsidP="00052D48">
      <w:pPr>
        <w:widowControl w:val="0"/>
        <w:autoSpaceDE w:val="0"/>
        <w:autoSpaceDN w:val="0"/>
        <w:adjustRightInd w:val="0"/>
        <w:spacing w:line="180" w:lineRule="exact"/>
        <w:ind w:left="6237"/>
        <w:jc w:val="center"/>
        <w:rPr>
          <w:rFonts w:ascii="Arial" w:hAnsi="Arial" w:cs="Arial"/>
          <w:sz w:val="16"/>
          <w:szCs w:val="16"/>
        </w:rPr>
      </w:pPr>
      <w:r w:rsidRPr="006220FB">
        <w:rPr>
          <w:rFonts w:ascii="Arial" w:hAnsi="Arial" w:cs="Arial"/>
          <w:sz w:val="16"/>
          <w:szCs w:val="16"/>
        </w:rPr>
        <w:t>к решению Совета депутатов</w:t>
      </w:r>
    </w:p>
    <w:p w:rsidR="00B912DD" w:rsidRPr="006220FB" w:rsidRDefault="00B912DD" w:rsidP="00052D48">
      <w:pPr>
        <w:widowControl w:val="0"/>
        <w:autoSpaceDE w:val="0"/>
        <w:autoSpaceDN w:val="0"/>
        <w:adjustRightInd w:val="0"/>
        <w:spacing w:line="180" w:lineRule="exact"/>
        <w:ind w:left="6237"/>
        <w:jc w:val="center"/>
        <w:rPr>
          <w:rFonts w:ascii="Arial" w:hAnsi="Arial" w:cs="Arial"/>
          <w:sz w:val="16"/>
          <w:szCs w:val="16"/>
        </w:rPr>
      </w:pPr>
      <w:r w:rsidRPr="006220FB">
        <w:rPr>
          <w:rFonts w:ascii="Arial" w:hAnsi="Arial" w:cs="Arial"/>
          <w:sz w:val="16"/>
          <w:szCs w:val="16"/>
        </w:rPr>
        <w:t>Благодарненского городского округа</w:t>
      </w:r>
    </w:p>
    <w:p w:rsidR="00B912DD" w:rsidRPr="006220FB" w:rsidRDefault="00B912DD" w:rsidP="00052D48">
      <w:pPr>
        <w:widowControl w:val="0"/>
        <w:autoSpaceDE w:val="0"/>
        <w:autoSpaceDN w:val="0"/>
        <w:adjustRightInd w:val="0"/>
        <w:spacing w:line="180" w:lineRule="exact"/>
        <w:ind w:left="6237"/>
        <w:jc w:val="center"/>
        <w:rPr>
          <w:rFonts w:ascii="Arial" w:hAnsi="Arial" w:cs="Arial"/>
          <w:sz w:val="16"/>
          <w:szCs w:val="16"/>
        </w:rPr>
      </w:pPr>
      <w:r w:rsidRPr="006220FB">
        <w:rPr>
          <w:rFonts w:ascii="Arial" w:hAnsi="Arial" w:cs="Arial"/>
          <w:sz w:val="16"/>
          <w:szCs w:val="16"/>
        </w:rPr>
        <w:t>Ставропольского края</w:t>
      </w:r>
    </w:p>
    <w:p w:rsidR="00B912DD" w:rsidRPr="006220FB" w:rsidRDefault="00B912DD" w:rsidP="00052D48">
      <w:pPr>
        <w:widowControl w:val="0"/>
        <w:autoSpaceDE w:val="0"/>
        <w:autoSpaceDN w:val="0"/>
        <w:adjustRightInd w:val="0"/>
        <w:spacing w:line="180" w:lineRule="exact"/>
        <w:ind w:left="6237"/>
        <w:jc w:val="center"/>
        <w:rPr>
          <w:rFonts w:ascii="Arial" w:hAnsi="Arial" w:cs="Arial"/>
          <w:sz w:val="16"/>
          <w:szCs w:val="16"/>
        </w:rPr>
      </w:pPr>
      <w:r w:rsidRPr="006220FB">
        <w:rPr>
          <w:rFonts w:ascii="Arial" w:hAnsi="Arial" w:cs="Arial"/>
          <w:sz w:val="16"/>
          <w:szCs w:val="16"/>
        </w:rPr>
        <w:t>от 17 декабря 2019 года №292</w:t>
      </w:r>
    </w:p>
    <w:p w:rsidR="003531CA" w:rsidRDefault="00B912DD" w:rsidP="00052D48">
      <w:pPr>
        <w:spacing w:line="180" w:lineRule="exact"/>
        <w:ind w:left="6237"/>
        <w:jc w:val="center"/>
        <w:rPr>
          <w:rFonts w:ascii="Arial" w:hAnsi="Arial" w:cs="Arial"/>
          <w:spacing w:val="2"/>
          <w:sz w:val="16"/>
          <w:szCs w:val="16"/>
        </w:rPr>
      </w:pPr>
      <w:r w:rsidRPr="006220FB">
        <w:rPr>
          <w:rFonts w:ascii="Arial" w:hAnsi="Arial" w:cs="Arial"/>
          <w:sz w:val="16"/>
          <w:szCs w:val="16"/>
        </w:rPr>
        <w:t>«О бюджете Благодарненского городского округа Ставропольского края на 2020 год и плановый период 2021 и 2022 годов»</w:t>
      </w:r>
    </w:p>
    <w:p w:rsidR="003531CA" w:rsidRDefault="003531CA" w:rsidP="00052D48">
      <w:pPr>
        <w:spacing w:line="180" w:lineRule="exact"/>
        <w:ind w:left="6237"/>
        <w:jc w:val="center"/>
        <w:rPr>
          <w:rFonts w:ascii="Arial" w:hAnsi="Arial" w:cs="Arial"/>
          <w:spacing w:val="2"/>
          <w:sz w:val="16"/>
          <w:szCs w:val="16"/>
        </w:rPr>
      </w:pPr>
    </w:p>
    <w:p w:rsidR="003531CA" w:rsidRDefault="003531CA" w:rsidP="00007312">
      <w:pPr>
        <w:spacing w:line="240" w:lineRule="exact"/>
        <w:rPr>
          <w:rFonts w:ascii="Arial" w:hAnsi="Arial" w:cs="Arial"/>
          <w:spacing w:val="2"/>
          <w:sz w:val="16"/>
          <w:szCs w:val="16"/>
        </w:rPr>
      </w:pPr>
    </w:p>
    <w:p w:rsidR="00487175" w:rsidRPr="006220FB" w:rsidRDefault="00487175" w:rsidP="00487175">
      <w:pPr>
        <w:spacing w:line="180" w:lineRule="exact"/>
        <w:jc w:val="center"/>
        <w:rPr>
          <w:rFonts w:ascii="Arial" w:eastAsia="Arial Unicode MS" w:hAnsi="Arial" w:cs="Arial"/>
          <w:bCs/>
          <w:sz w:val="16"/>
          <w:szCs w:val="16"/>
        </w:rPr>
      </w:pPr>
      <w:r w:rsidRPr="006220FB">
        <w:rPr>
          <w:rFonts w:ascii="Arial" w:eastAsia="Arial Unicode MS" w:hAnsi="Arial" w:cs="Arial"/>
          <w:bCs/>
          <w:sz w:val="16"/>
          <w:szCs w:val="16"/>
        </w:rPr>
        <w:t xml:space="preserve">ПЕРЕЧЕНЬ </w:t>
      </w:r>
    </w:p>
    <w:p w:rsidR="00487175" w:rsidRPr="006220FB" w:rsidRDefault="00487175" w:rsidP="00487175">
      <w:pPr>
        <w:spacing w:line="180" w:lineRule="exact"/>
        <w:jc w:val="center"/>
        <w:rPr>
          <w:rFonts w:ascii="Arial" w:eastAsia="Arial Unicode MS" w:hAnsi="Arial" w:cs="Arial"/>
          <w:bCs/>
          <w:spacing w:val="-4"/>
          <w:sz w:val="16"/>
          <w:szCs w:val="16"/>
        </w:rPr>
      </w:pPr>
      <w:r w:rsidRPr="006220FB">
        <w:rPr>
          <w:rFonts w:ascii="Arial" w:eastAsia="Arial Unicode MS" w:hAnsi="Arial" w:cs="Arial"/>
          <w:bCs/>
          <w:spacing w:val="-4"/>
          <w:sz w:val="16"/>
          <w:szCs w:val="16"/>
        </w:rPr>
        <w:t xml:space="preserve">главных администраторов доходов местного бюджета – органов местного самоуправления Благодарненского городского округа Ставропольского края, органов администрации Благодарненского городского округа </w:t>
      </w:r>
    </w:p>
    <w:p w:rsidR="00487175" w:rsidRDefault="00487175" w:rsidP="00487175">
      <w:pPr>
        <w:spacing w:line="180" w:lineRule="exact"/>
        <w:jc w:val="center"/>
        <w:rPr>
          <w:rFonts w:ascii="Arial" w:eastAsia="Arial Unicode MS" w:hAnsi="Arial" w:cs="Arial"/>
          <w:bCs/>
          <w:spacing w:val="-4"/>
          <w:sz w:val="16"/>
          <w:szCs w:val="16"/>
        </w:rPr>
      </w:pPr>
      <w:r w:rsidRPr="006220FB">
        <w:rPr>
          <w:rFonts w:ascii="Arial" w:eastAsia="Arial Unicode MS" w:hAnsi="Arial" w:cs="Arial"/>
          <w:bCs/>
          <w:spacing w:val="-4"/>
          <w:sz w:val="16"/>
          <w:szCs w:val="16"/>
        </w:rPr>
        <w:t>Ставропольского края*</w:t>
      </w:r>
    </w:p>
    <w:p w:rsidR="00487175" w:rsidRPr="006220FB" w:rsidRDefault="00487175" w:rsidP="00487175">
      <w:pPr>
        <w:spacing w:line="180" w:lineRule="exact"/>
        <w:jc w:val="center"/>
        <w:rPr>
          <w:rFonts w:ascii="Arial" w:hAnsi="Arial" w:cs="Arial"/>
          <w:sz w:val="16"/>
          <w:szCs w:val="16"/>
        </w:rPr>
      </w:pPr>
    </w:p>
    <w:tbl>
      <w:tblPr>
        <w:tblW w:w="10314" w:type="dxa"/>
        <w:tblLook w:val="04A0" w:firstRow="1" w:lastRow="0" w:firstColumn="1" w:lastColumn="0" w:noHBand="0" w:noVBand="1"/>
      </w:tblPr>
      <w:tblGrid>
        <w:gridCol w:w="959"/>
        <w:gridCol w:w="2551"/>
        <w:gridCol w:w="6804"/>
      </w:tblGrid>
      <w:tr w:rsidR="00487175" w:rsidRPr="006220FB" w:rsidTr="00487175">
        <w:tc>
          <w:tcPr>
            <w:tcW w:w="35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87175" w:rsidRPr="006220FB" w:rsidRDefault="00487175" w:rsidP="00E83D73">
            <w:pPr>
              <w:ind w:left="-102" w:right="-102"/>
              <w:jc w:val="center"/>
              <w:rPr>
                <w:rFonts w:ascii="Arial" w:eastAsia="Arial Unicode MS" w:hAnsi="Arial" w:cs="Arial"/>
                <w:bCs/>
                <w:spacing w:val="-4"/>
                <w:sz w:val="16"/>
                <w:szCs w:val="16"/>
              </w:rPr>
            </w:pPr>
            <w:r w:rsidRPr="006220FB">
              <w:rPr>
                <w:rFonts w:ascii="Arial" w:eastAsia="Arial Unicode MS" w:hAnsi="Arial" w:cs="Arial"/>
                <w:bCs/>
                <w:spacing w:val="-4"/>
                <w:sz w:val="16"/>
                <w:szCs w:val="16"/>
              </w:rPr>
              <w:t>Код бюджетной классификации</w:t>
            </w:r>
          </w:p>
          <w:p w:rsidR="00487175" w:rsidRPr="006220FB" w:rsidRDefault="00487175" w:rsidP="00E83D73">
            <w:pPr>
              <w:ind w:left="-102" w:right="-102"/>
              <w:jc w:val="center"/>
              <w:rPr>
                <w:rFonts w:ascii="Arial" w:eastAsia="Arial Unicode MS" w:hAnsi="Arial" w:cs="Arial"/>
                <w:bCs/>
                <w:spacing w:val="-4"/>
                <w:sz w:val="16"/>
                <w:szCs w:val="16"/>
              </w:rPr>
            </w:pPr>
            <w:r w:rsidRPr="006220FB">
              <w:rPr>
                <w:rFonts w:ascii="Arial" w:eastAsia="Arial Unicode MS" w:hAnsi="Arial" w:cs="Arial"/>
                <w:bCs/>
                <w:spacing w:val="-4"/>
                <w:sz w:val="16"/>
                <w:szCs w:val="16"/>
              </w:rPr>
              <w:t>Российской Федерации</w:t>
            </w:r>
          </w:p>
        </w:tc>
        <w:tc>
          <w:tcPr>
            <w:tcW w:w="680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87175" w:rsidRPr="006220FB" w:rsidRDefault="00487175" w:rsidP="00E83D73">
            <w:pPr>
              <w:ind w:left="-102" w:right="-102"/>
              <w:jc w:val="center"/>
              <w:rPr>
                <w:rFonts w:ascii="Arial" w:eastAsia="Arial Unicode MS" w:hAnsi="Arial" w:cs="Arial"/>
                <w:bCs/>
                <w:spacing w:val="-4"/>
                <w:sz w:val="16"/>
                <w:szCs w:val="16"/>
              </w:rPr>
            </w:pPr>
            <w:r w:rsidRPr="006220FB">
              <w:rPr>
                <w:rFonts w:ascii="Arial" w:eastAsia="Arial Unicode MS" w:hAnsi="Arial" w:cs="Arial"/>
                <w:bCs/>
                <w:spacing w:val="-4"/>
                <w:sz w:val="16"/>
                <w:szCs w:val="16"/>
              </w:rPr>
              <w:t>Наименование главного администратора доходов местного бюджета</w:t>
            </w:r>
          </w:p>
        </w:tc>
      </w:tr>
      <w:tr w:rsidR="00487175" w:rsidRPr="006220FB" w:rsidTr="00487175">
        <w:trPr>
          <w:trHeight w:val="70"/>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487175" w:rsidRPr="006220FB" w:rsidRDefault="00487175" w:rsidP="00E83D73">
            <w:pPr>
              <w:ind w:left="-102" w:right="-102"/>
              <w:jc w:val="center"/>
              <w:rPr>
                <w:rFonts w:ascii="Arial" w:eastAsia="Arial Unicode MS" w:hAnsi="Arial" w:cs="Arial"/>
                <w:bCs/>
                <w:spacing w:val="-4"/>
                <w:sz w:val="16"/>
                <w:szCs w:val="16"/>
              </w:rPr>
            </w:pPr>
            <w:r w:rsidRPr="006220FB">
              <w:rPr>
                <w:rFonts w:ascii="Arial" w:eastAsia="Arial Unicode MS" w:hAnsi="Arial" w:cs="Arial"/>
                <w:bCs/>
                <w:spacing w:val="-4"/>
                <w:sz w:val="16"/>
                <w:szCs w:val="16"/>
              </w:rPr>
              <w:t xml:space="preserve">Главного </w:t>
            </w:r>
            <w:proofErr w:type="spellStart"/>
            <w:proofErr w:type="gramStart"/>
            <w:r w:rsidRPr="006220FB">
              <w:rPr>
                <w:rFonts w:ascii="Arial" w:eastAsia="Arial Unicode MS" w:hAnsi="Arial" w:cs="Arial"/>
                <w:bCs/>
                <w:spacing w:val="-4"/>
                <w:sz w:val="16"/>
                <w:szCs w:val="16"/>
              </w:rPr>
              <w:t>админи-стратора</w:t>
            </w:r>
            <w:proofErr w:type="spellEnd"/>
            <w:proofErr w:type="gramEnd"/>
            <w:r w:rsidRPr="006220FB">
              <w:rPr>
                <w:rFonts w:ascii="Arial" w:eastAsia="Arial Unicode MS" w:hAnsi="Arial" w:cs="Arial"/>
                <w:bCs/>
                <w:spacing w:val="-4"/>
                <w:sz w:val="16"/>
                <w:szCs w:val="16"/>
              </w:rPr>
              <w:t xml:space="preserve"> доходов</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487175" w:rsidRPr="006220FB" w:rsidRDefault="00487175" w:rsidP="00E83D73">
            <w:pPr>
              <w:ind w:left="-102" w:right="-102"/>
              <w:jc w:val="center"/>
              <w:rPr>
                <w:rFonts w:ascii="Arial" w:eastAsia="Arial Unicode MS" w:hAnsi="Arial" w:cs="Arial"/>
                <w:bCs/>
                <w:spacing w:val="-4"/>
                <w:sz w:val="16"/>
                <w:szCs w:val="16"/>
              </w:rPr>
            </w:pPr>
            <w:r w:rsidRPr="006220FB">
              <w:rPr>
                <w:rFonts w:ascii="Arial" w:eastAsia="Arial Unicode MS" w:hAnsi="Arial" w:cs="Arial"/>
                <w:bCs/>
                <w:spacing w:val="-4"/>
                <w:sz w:val="16"/>
                <w:szCs w:val="16"/>
              </w:rPr>
              <w:t>доходов местного бюджета</w:t>
            </w:r>
          </w:p>
        </w:tc>
        <w:tc>
          <w:tcPr>
            <w:tcW w:w="68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487175" w:rsidRPr="006220FB" w:rsidRDefault="00487175" w:rsidP="00E83D73">
            <w:pPr>
              <w:ind w:left="-102" w:right="-102"/>
              <w:jc w:val="center"/>
              <w:rPr>
                <w:rFonts w:ascii="Arial" w:eastAsia="Arial Unicode MS" w:hAnsi="Arial" w:cs="Arial"/>
                <w:bCs/>
                <w:spacing w:val="-4"/>
                <w:sz w:val="16"/>
                <w:szCs w:val="16"/>
              </w:rPr>
            </w:pPr>
          </w:p>
        </w:tc>
      </w:tr>
      <w:tr w:rsidR="00487175" w:rsidRPr="006220FB" w:rsidTr="00487175">
        <w:trPr>
          <w:trHeight w:val="77"/>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487175" w:rsidRPr="006220FB" w:rsidRDefault="00487175" w:rsidP="00E83D73">
            <w:pPr>
              <w:ind w:left="-102" w:right="-102"/>
              <w:jc w:val="center"/>
              <w:rPr>
                <w:rFonts w:ascii="Arial" w:eastAsia="Arial Unicode MS" w:hAnsi="Arial" w:cs="Arial"/>
                <w:bCs/>
                <w:spacing w:val="-4"/>
                <w:sz w:val="16"/>
                <w:szCs w:val="16"/>
              </w:rPr>
            </w:pPr>
            <w:r w:rsidRPr="006220FB">
              <w:rPr>
                <w:rFonts w:ascii="Arial" w:eastAsia="Arial Unicode MS" w:hAnsi="Arial" w:cs="Arial"/>
                <w:bCs/>
                <w:spacing w:val="-4"/>
                <w:sz w:val="16"/>
                <w:szCs w:val="16"/>
              </w:rPr>
              <w:t>1</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487175" w:rsidRPr="006220FB" w:rsidRDefault="00487175" w:rsidP="00E83D73">
            <w:pPr>
              <w:ind w:left="-102" w:right="-102"/>
              <w:jc w:val="center"/>
              <w:rPr>
                <w:rFonts w:ascii="Arial" w:eastAsia="Arial Unicode MS" w:hAnsi="Arial" w:cs="Arial"/>
                <w:bCs/>
                <w:spacing w:val="-4"/>
                <w:sz w:val="16"/>
                <w:szCs w:val="16"/>
              </w:rPr>
            </w:pPr>
            <w:r w:rsidRPr="006220FB">
              <w:rPr>
                <w:rFonts w:ascii="Arial" w:eastAsia="Arial Unicode MS" w:hAnsi="Arial" w:cs="Arial"/>
                <w:bCs/>
                <w:spacing w:val="-4"/>
                <w:sz w:val="16"/>
                <w:szCs w:val="16"/>
              </w:rPr>
              <w:t>2</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487175" w:rsidRPr="006220FB" w:rsidRDefault="00487175" w:rsidP="00E83D73">
            <w:pPr>
              <w:ind w:left="-102" w:right="-102"/>
              <w:jc w:val="center"/>
              <w:rPr>
                <w:rFonts w:ascii="Arial" w:eastAsia="Arial Unicode MS" w:hAnsi="Arial" w:cs="Arial"/>
                <w:bCs/>
                <w:spacing w:val="-4"/>
                <w:sz w:val="16"/>
                <w:szCs w:val="16"/>
              </w:rPr>
            </w:pPr>
            <w:r w:rsidRPr="006220FB">
              <w:rPr>
                <w:rFonts w:ascii="Arial" w:eastAsia="Arial Unicode MS" w:hAnsi="Arial" w:cs="Arial"/>
                <w:bCs/>
                <w:spacing w:val="-4"/>
                <w:sz w:val="16"/>
                <w:szCs w:val="16"/>
              </w:rPr>
              <w:t>3</w:t>
            </w:r>
          </w:p>
        </w:tc>
      </w:tr>
      <w:tr w:rsidR="00487175" w:rsidRPr="006220FB" w:rsidTr="00487175">
        <w:tc>
          <w:tcPr>
            <w:tcW w:w="959" w:type="dxa"/>
            <w:tcBorders>
              <w:top w:val="single" w:sz="4" w:space="0" w:color="auto"/>
            </w:tcBorders>
            <w:shd w:val="clear" w:color="auto" w:fill="auto"/>
          </w:tcPr>
          <w:p w:rsidR="00487175" w:rsidRPr="006220FB" w:rsidRDefault="00487175" w:rsidP="00E83D73">
            <w:pPr>
              <w:ind w:left="-102" w:right="-102"/>
              <w:jc w:val="center"/>
              <w:rPr>
                <w:rFonts w:ascii="Arial" w:eastAsia="Arial Unicode MS" w:hAnsi="Arial" w:cs="Arial"/>
                <w:sz w:val="16"/>
                <w:szCs w:val="16"/>
              </w:rPr>
            </w:pPr>
            <w:r w:rsidRPr="006220FB">
              <w:rPr>
                <w:rFonts w:ascii="Arial" w:eastAsia="Arial Unicode MS" w:hAnsi="Arial" w:cs="Arial"/>
                <w:sz w:val="16"/>
                <w:szCs w:val="16"/>
              </w:rPr>
              <w:t>600</w:t>
            </w:r>
          </w:p>
        </w:tc>
        <w:tc>
          <w:tcPr>
            <w:tcW w:w="2551" w:type="dxa"/>
            <w:tcBorders>
              <w:top w:val="single" w:sz="4" w:space="0" w:color="auto"/>
            </w:tcBorders>
            <w:shd w:val="clear" w:color="auto" w:fill="auto"/>
          </w:tcPr>
          <w:p w:rsidR="00487175" w:rsidRPr="006220FB" w:rsidRDefault="00487175" w:rsidP="00E83D73">
            <w:pPr>
              <w:ind w:left="-102" w:right="-102"/>
              <w:rPr>
                <w:rFonts w:ascii="Arial" w:eastAsia="Arial Unicode MS" w:hAnsi="Arial" w:cs="Arial"/>
                <w:sz w:val="16"/>
                <w:szCs w:val="16"/>
              </w:rPr>
            </w:pPr>
          </w:p>
        </w:tc>
        <w:tc>
          <w:tcPr>
            <w:tcW w:w="6804" w:type="dxa"/>
            <w:tcBorders>
              <w:top w:val="single" w:sz="4" w:space="0" w:color="auto"/>
            </w:tcBorders>
            <w:shd w:val="clear" w:color="auto" w:fill="auto"/>
          </w:tcPr>
          <w:p w:rsidR="00487175" w:rsidRPr="006220FB" w:rsidRDefault="00487175" w:rsidP="00E83D73">
            <w:pPr>
              <w:ind w:left="-102" w:right="-102"/>
              <w:jc w:val="both"/>
              <w:rPr>
                <w:rFonts w:ascii="Arial" w:eastAsia="Arial Unicode MS" w:hAnsi="Arial" w:cs="Arial"/>
                <w:sz w:val="16"/>
                <w:szCs w:val="16"/>
              </w:rPr>
            </w:pPr>
            <w:r w:rsidRPr="006220FB">
              <w:rPr>
                <w:rFonts w:ascii="Arial" w:eastAsia="Arial Unicode MS" w:hAnsi="Arial" w:cs="Arial"/>
                <w:sz w:val="16"/>
                <w:szCs w:val="16"/>
              </w:rPr>
              <w:t>Совет депутатов Благодарненского городского округа Ставропольского края</w:t>
            </w:r>
          </w:p>
        </w:tc>
      </w:tr>
      <w:tr w:rsidR="00487175" w:rsidRPr="006220FB" w:rsidTr="00487175">
        <w:tc>
          <w:tcPr>
            <w:tcW w:w="959" w:type="dxa"/>
            <w:shd w:val="clear" w:color="auto" w:fill="auto"/>
          </w:tcPr>
          <w:p w:rsidR="00487175" w:rsidRPr="006220FB" w:rsidRDefault="00487175" w:rsidP="00E83D73">
            <w:pPr>
              <w:ind w:left="-102" w:right="-102"/>
              <w:jc w:val="center"/>
              <w:rPr>
                <w:rFonts w:ascii="Arial" w:eastAsia="Arial Unicode MS" w:hAnsi="Arial" w:cs="Arial"/>
                <w:sz w:val="16"/>
                <w:szCs w:val="16"/>
              </w:rPr>
            </w:pPr>
            <w:r w:rsidRPr="006220FB">
              <w:rPr>
                <w:rFonts w:ascii="Arial" w:eastAsia="Arial Unicode MS" w:hAnsi="Arial" w:cs="Arial"/>
                <w:sz w:val="16"/>
                <w:szCs w:val="16"/>
              </w:rPr>
              <w:t>600</w:t>
            </w:r>
          </w:p>
        </w:tc>
        <w:tc>
          <w:tcPr>
            <w:tcW w:w="2551" w:type="dxa"/>
            <w:shd w:val="clear" w:color="auto" w:fill="auto"/>
          </w:tcPr>
          <w:p w:rsidR="00487175" w:rsidRPr="006220FB" w:rsidRDefault="00487175" w:rsidP="00E83D73">
            <w:pPr>
              <w:ind w:left="-102" w:right="-102"/>
              <w:rPr>
                <w:rFonts w:ascii="Arial" w:eastAsia="Arial Unicode MS" w:hAnsi="Arial" w:cs="Arial"/>
                <w:sz w:val="16"/>
                <w:szCs w:val="16"/>
              </w:rPr>
            </w:pPr>
            <w:r w:rsidRPr="006220FB">
              <w:rPr>
                <w:rFonts w:ascii="Arial" w:eastAsia="Arial Unicode MS" w:hAnsi="Arial" w:cs="Arial"/>
                <w:sz w:val="16"/>
                <w:szCs w:val="16"/>
              </w:rPr>
              <w:t>1 13 02994 04 1000 130</w:t>
            </w:r>
          </w:p>
        </w:tc>
        <w:tc>
          <w:tcPr>
            <w:tcW w:w="6804" w:type="dxa"/>
            <w:shd w:val="clear" w:color="auto" w:fill="auto"/>
          </w:tcPr>
          <w:p w:rsidR="00487175" w:rsidRPr="006220FB" w:rsidRDefault="00487175" w:rsidP="00E83D73">
            <w:pPr>
              <w:ind w:left="-102" w:right="-102"/>
              <w:jc w:val="both"/>
              <w:rPr>
                <w:rFonts w:ascii="Arial" w:eastAsia="Arial Unicode MS" w:hAnsi="Arial" w:cs="Arial"/>
                <w:sz w:val="16"/>
                <w:szCs w:val="16"/>
              </w:rPr>
            </w:pPr>
            <w:r w:rsidRPr="006220FB">
              <w:rPr>
                <w:rFonts w:ascii="Arial" w:eastAsia="Arial Unicode MS" w:hAnsi="Arial" w:cs="Arial"/>
                <w:sz w:val="16"/>
                <w:szCs w:val="16"/>
              </w:rPr>
              <w:t>Прочие доходы от компенсации затрат бюджетов городских округов (в части доходов органов местного самоуправления, органов администрации)</w:t>
            </w:r>
          </w:p>
        </w:tc>
      </w:tr>
      <w:tr w:rsidR="00487175" w:rsidRPr="006220FB" w:rsidTr="00487175">
        <w:tc>
          <w:tcPr>
            <w:tcW w:w="959" w:type="dxa"/>
            <w:shd w:val="clear" w:color="auto" w:fill="auto"/>
          </w:tcPr>
          <w:p w:rsidR="00487175" w:rsidRPr="006220FB" w:rsidRDefault="00487175" w:rsidP="00E83D73">
            <w:pPr>
              <w:ind w:left="-102" w:right="-102"/>
              <w:jc w:val="center"/>
              <w:rPr>
                <w:rFonts w:ascii="Arial" w:hAnsi="Arial" w:cs="Arial"/>
                <w:sz w:val="16"/>
                <w:szCs w:val="16"/>
              </w:rPr>
            </w:pPr>
            <w:r w:rsidRPr="006220FB">
              <w:rPr>
                <w:rFonts w:ascii="Arial" w:hAnsi="Arial" w:cs="Arial"/>
                <w:sz w:val="16"/>
                <w:szCs w:val="16"/>
              </w:rPr>
              <w:t>600</w:t>
            </w:r>
          </w:p>
        </w:tc>
        <w:tc>
          <w:tcPr>
            <w:tcW w:w="2551" w:type="dxa"/>
            <w:shd w:val="clear" w:color="auto" w:fill="auto"/>
          </w:tcPr>
          <w:p w:rsidR="00487175" w:rsidRPr="006220FB" w:rsidRDefault="00487175" w:rsidP="00E83D73">
            <w:pPr>
              <w:ind w:left="-102" w:right="-102"/>
              <w:rPr>
                <w:rFonts w:ascii="Arial" w:hAnsi="Arial" w:cs="Arial"/>
                <w:sz w:val="16"/>
                <w:szCs w:val="16"/>
              </w:rPr>
            </w:pPr>
            <w:r w:rsidRPr="006220FB">
              <w:rPr>
                <w:rFonts w:ascii="Arial" w:hAnsi="Arial" w:cs="Arial"/>
                <w:sz w:val="16"/>
                <w:szCs w:val="16"/>
              </w:rPr>
              <w:t>1 17 01040 04 0000 180</w:t>
            </w:r>
          </w:p>
        </w:tc>
        <w:tc>
          <w:tcPr>
            <w:tcW w:w="6804" w:type="dxa"/>
            <w:shd w:val="clear" w:color="auto" w:fill="auto"/>
          </w:tcPr>
          <w:p w:rsidR="00487175" w:rsidRPr="006220FB" w:rsidRDefault="00487175" w:rsidP="00E83D73">
            <w:pPr>
              <w:ind w:left="-102" w:right="-102"/>
              <w:jc w:val="both"/>
              <w:rPr>
                <w:rFonts w:ascii="Arial" w:eastAsia="Arial Unicode MS" w:hAnsi="Arial" w:cs="Arial"/>
                <w:sz w:val="16"/>
                <w:szCs w:val="16"/>
              </w:rPr>
            </w:pPr>
            <w:r w:rsidRPr="006220FB">
              <w:rPr>
                <w:rFonts w:ascii="Arial" w:eastAsia="Arial Unicode MS" w:hAnsi="Arial" w:cs="Arial"/>
                <w:sz w:val="16"/>
                <w:szCs w:val="16"/>
              </w:rPr>
              <w:t>Невыясненные поступления, зачисляемые в бюджеты городских округов</w:t>
            </w:r>
          </w:p>
        </w:tc>
      </w:tr>
      <w:tr w:rsidR="00487175" w:rsidRPr="006220FB" w:rsidTr="00487175">
        <w:tc>
          <w:tcPr>
            <w:tcW w:w="959" w:type="dxa"/>
            <w:shd w:val="clear" w:color="auto" w:fill="auto"/>
          </w:tcPr>
          <w:p w:rsidR="00487175" w:rsidRPr="006220FB" w:rsidRDefault="00487175" w:rsidP="00E83D73">
            <w:pPr>
              <w:ind w:left="-102" w:right="-102"/>
              <w:jc w:val="center"/>
              <w:rPr>
                <w:rFonts w:ascii="Arial" w:hAnsi="Arial" w:cs="Arial"/>
                <w:sz w:val="16"/>
                <w:szCs w:val="16"/>
              </w:rPr>
            </w:pPr>
            <w:r w:rsidRPr="006220FB">
              <w:rPr>
                <w:rFonts w:ascii="Arial" w:hAnsi="Arial" w:cs="Arial"/>
                <w:sz w:val="16"/>
                <w:szCs w:val="16"/>
              </w:rPr>
              <w:t>600</w:t>
            </w:r>
          </w:p>
        </w:tc>
        <w:tc>
          <w:tcPr>
            <w:tcW w:w="2551" w:type="dxa"/>
            <w:shd w:val="clear" w:color="auto" w:fill="auto"/>
          </w:tcPr>
          <w:p w:rsidR="00487175" w:rsidRPr="006220FB" w:rsidRDefault="00487175" w:rsidP="00E83D73">
            <w:pPr>
              <w:ind w:left="-102" w:right="-102"/>
              <w:rPr>
                <w:rFonts w:ascii="Arial" w:hAnsi="Arial" w:cs="Arial"/>
                <w:sz w:val="16"/>
                <w:szCs w:val="16"/>
              </w:rPr>
            </w:pPr>
            <w:r w:rsidRPr="006220FB">
              <w:rPr>
                <w:rFonts w:ascii="Arial" w:hAnsi="Arial" w:cs="Arial"/>
                <w:sz w:val="16"/>
                <w:szCs w:val="16"/>
              </w:rPr>
              <w:t>1 17 05040 04 0000 180</w:t>
            </w:r>
          </w:p>
        </w:tc>
        <w:tc>
          <w:tcPr>
            <w:tcW w:w="6804" w:type="dxa"/>
            <w:shd w:val="clear" w:color="auto" w:fill="auto"/>
          </w:tcPr>
          <w:p w:rsidR="00487175" w:rsidRPr="006220FB" w:rsidRDefault="00487175" w:rsidP="00E83D73">
            <w:pPr>
              <w:ind w:left="-102" w:right="-102"/>
              <w:jc w:val="both"/>
              <w:rPr>
                <w:rFonts w:ascii="Arial" w:eastAsia="Arial Unicode MS" w:hAnsi="Arial" w:cs="Arial"/>
                <w:sz w:val="16"/>
                <w:szCs w:val="16"/>
              </w:rPr>
            </w:pPr>
            <w:r w:rsidRPr="006220FB">
              <w:rPr>
                <w:rFonts w:ascii="Arial" w:eastAsia="Arial Unicode MS" w:hAnsi="Arial" w:cs="Arial"/>
                <w:sz w:val="16"/>
                <w:szCs w:val="16"/>
              </w:rPr>
              <w:t>Прочие неналоговые доходы бюджетов городских округов</w:t>
            </w:r>
          </w:p>
        </w:tc>
      </w:tr>
      <w:tr w:rsidR="00487175" w:rsidRPr="006220FB" w:rsidTr="00487175">
        <w:tc>
          <w:tcPr>
            <w:tcW w:w="959" w:type="dxa"/>
            <w:shd w:val="clear" w:color="auto" w:fill="auto"/>
          </w:tcPr>
          <w:p w:rsidR="00487175" w:rsidRPr="006220FB" w:rsidRDefault="00487175" w:rsidP="00E83D73">
            <w:pPr>
              <w:ind w:left="-102" w:right="-102"/>
              <w:jc w:val="center"/>
              <w:rPr>
                <w:rFonts w:ascii="Arial" w:eastAsia="Arial Unicode MS" w:hAnsi="Arial" w:cs="Arial"/>
                <w:sz w:val="16"/>
                <w:szCs w:val="16"/>
              </w:rPr>
            </w:pPr>
            <w:r w:rsidRPr="006220FB">
              <w:rPr>
                <w:rFonts w:ascii="Arial" w:eastAsia="Arial Unicode MS" w:hAnsi="Arial" w:cs="Arial"/>
                <w:sz w:val="16"/>
                <w:szCs w:val="16"/>
              </w:rPr>
              <w:t>600</w:t>
            </w:r>
          </w:p>
        </w:tc>
        <w:tc>
          <w:tcPr>
            <w:tcW w:w="2551" w:type="dxa"/>
            <w:shd w:val="clear" w:color="auto" w:fill="auto"/>
          </w:tcPr>
          <w:p w:rsidR="00487175" w:rsidRPr="006220FB" w:rsidRDefault="00487175" w:rsidP="00E83D73">
            <w:pPr>
              <w:ind w:left="-102" w:right="-102"/>
              <w:rPr>
                <w:rFonts w:ascii="Arial" w:eastAsia="Arial Unicode MS" w:hAnsi="Arial" w:cs="Arial"/>
                <w:sz w:val="16"/>
                <w:szCs w:val="16"/>
              </w:rPr>
            </w:pPr>
            <w:r w:rsidRPr="006220FB">
              <w:rPr>
                <w:rFonts w:ascii="Arial" w:eastAsia="Arial Unicode MS" w:hAnsi="Arial" w:cs="Arial"/>
                <w:sz w:val="16"/>
                <w:szCs w:val="16"/>
              </w:rPr>
              <w:t xml:space="preserve">2 07 04050 04 0000 150 </w:t>
            </w:r>
          </w:p>
        </w:tc>
        <w:tc>
          <w:tcPr>
            <w:tcW w:w="6804" w:type="dxa"/>
            <w:shd w:val="clear" w:color="auto" w:fill="auto"/>
          </w:tcPr>
          <w:p w:rsidR="00487175" w:rsidRPr="006220FB" w:rsidRDefault="00487175" w:rsidP="00E83D73">
            <w:pPr>
              <w:ind w:left="-102" w:right="-102"/>
              <w:jc w:val="both"/>
              <w:rPr>
                <w:rFonts w:ascii="Arial" w:eastAsia="Arial Unicode MS" w:hAnsi="Arial" w:cs="Arial"/>
                <w:sz w:val="16"/>
                <w:szCs w:val="16"/>
              </w:rPr>
            </w:pPr>
            <w:r w:rsidRPr="006220FB">
              <w:rPr>
                <w:rFonts w:ascii="Arial" w:eastAsia="Arial Unicode MS" w:hAnsi="Arial" w:cs="Arial"/>
                <w:sz w:val="16"/>
                <w:szCs w:val="16"/>
              </w:rPr>
              <w:t>Прочие безвозмездные поступления в бюджеты городских округов</w:t>
            </w:r>
          </w:p>
        </w:tc>
      </w:tr>
      <w:tr w:rsidR="00487175" w:rsidRPr="006220FB" w:rsidTr="00487175">
        <w:tc>
          <w:tcPr>
            <w:tcW w:w="959" w:type="dxa"/>
            <w:shd w:val="clear" w:color="auto" w:fill="auto"/>
          </w:tcPr>
          <w:p w:rsidR="00487175" w:rsidRPr="006220FB" w:rsidRDefault="00487175" w:rsidP="00E83D73">
            <w:pPr>
              <w:ind w:left="-102" w:right="-102"/>
              <w:jc w:val="center"/>
              <w:rPr>
                <w:rFonts w:ascii="Arial" w:eastAsia="Arial Unicode MS" w:hAnsi="Arial" w:cs="Arial"/>
                <w:sz w:val="16"/>
                <w:szCs w:val="16"/>
              </w:rPr>
            </w:pPr>
            <w:r w:rsidRPr="006220FB">
              <w:rPr>
                <w:rFonts w:ascii="Arial" w:eastAsia="Arial Unicode MS" w:hAnsi="Arial" w:cs="Arial"/>
                <w:sz w:val="16"/>
                <w:szCs w:val="16"/>
              </w:rPr>
              <w:t>601</w:t>
            </w:r>
          </w:p>
        </w:tc>
        <w:tc>
          <w:tcPr>
            <w:tcW w:w="2551" w:type="dxa"/>
            <w:shd w:val="clear" w:color="auto" w:fill="auto"/>
          </w:tcPr>
          <w:p w:rsidR="00487175" w:rsidRPr="006220FB" w:rsidRDefault="00487175" w:rsidP="00E83D73">
            <w:pPr>
              <w:ind w:left="-102" w:right="-102"/>
              <w:rPr>
                <w:rFonts w:ascii="Arial" w:eastAsia="Arial Unicode MS" w:hAnsi="Arial" w:cs="Arial"/>
                <w:sz w:val="16"/>
                <w:szCs w:val="16"/>
              </w:rPr>
            </w:pPr>
          </w:p>
        </w:tc>
        <w:tc>
          <w:tcPr>
            <w:tcW w:w="6804" w:type="dxa"/>
            <w:shd w:val="clear" w:color="auto" w:fill="auto"/>
          </w:tcPr>
          <w:p w:rsidR="00487175" w:rsidRPr="006220FB" w:rsidRDefault="00487175" w:rsidP="00E83D73">
            <w:pPr>
              <w:ind w:left="-102" w:right="-102"/>
              <w:jc w:val="both"/>
              <w:rPr>
                <w:rFonts w:ascii="Arial" w:eastAsia="Arial Unicode MS" w:hAnsi="Arial" w:cs="Arial"/>
                <w:sz w:val="16"/>
                <w:szCs w:val="16"/>
              </w:rPr>
            </w:pPr>
            <w:r w:rsidRPr="006220FB">
              <w:rPr>
                <w:rFonts w:ascii="Arial" w:eastAsia="Arial Unicode MS" w:hAnsi="Arial" w:cs="Arial"/>
                <w:sz w:val="16"/>
                <w:szCs w:val="16"/>
              </w:rPr>
              <w:t>Администрация Благодарненского городского округа Ставропольского края</w:t>
            </w:r>
          </w:p>
        </w:tc>
      </w:tr>
      <w:tr w:rsidR="00487175" w:rsidRPr="006220FB" w:rsidTr="00487175">
        <w:tc>
          <w:tcPr>
            <w:tcW w:w="959" w:type="dxa"/>
            <w:shd w:val="clear" w:color="auto" w:fill="auto"/>
          </w:tcPr>
          <w:p w:rsidR="00487175" w:rsidRPr="006220FB" w:rsidRDefault="00487175" w:rsidP="00E83D73">
            <w:pPr>
              <w:ind w:left="-102" w:right="-102"/>
              <w:jc w:val="center"/>
              <w:rPr>
                <w:rFonts w:ascii="Arial" w:hAnsi="Arial" w:cs="Arial"/>
                <w:sz w:val="16"/>
                <w:szCs w:val="16"/>
              </w:rPr>
            </w:pPr>
            <w:r w:rsidRPr="006220FB">
              <w:rPr>
                <w:rFonts w:ascii="Arial" w:hAnsi="Arial" w:cs="Arial"/>
                <w:sz w:val="16"/>
                <w:szCs w:val="16"/>
              </w:rPr>
              <w:t>601</w:t>
            </w:r>
          </w:p>
        </w:tc>
        <w:tc>
          <w:tcPr>
            <w:tcW w:w="2551" w:type="dxa"/>
            <w:shd w:val="clear" w:color="auto" w:fill="auto"/>
          </w:tcPr>
          <w:p w:rsidR="00487175" w:rsidRPr="006220FB" w:rsidRDefault="00487175" w:rsidP="00E83D73">
            <w:pPr>
              <w:ind w:left="-102" w:right="-102"/>
              <w:rPr>
                <w:rFonts w:ascii="Arial" w:hAnsi="Arial" w:cs="Arial"/>
                <w:sz w:val="16"/>
                <w:szCs w:val="16"/>
              </w:rPr>
            </w:pPr>
            <w:r w:rsidRPr="006220FB">
              <w:rPr>
                <w:rFonts w:ascii="Arial" w:hAnsi="Arial" w:cs="Arial"/>
                <w:sz w:val="16"/>
                <w:szCs w:val="16"/>
              </w:rPr>
              <w:t xml:space="preserve">1 08 07150 01 0000 110 </w:t>
            </w:r>
          </w:p>
        </w:tc>
        <w:tc>
          <w:tcPr>
            <w:tcW w:w="6804" w:type="dxa"/>
            <w:shd w:val="clear" w:color="auto" w:fill="auto"/>
          </w:tcPr>
          <w:p w:rsidR="00487175" w:rsidRPr="006220FB" w:rsidRDefault="00487175" w:rsidP="00E83D73">
            <w:pPr>
              <w:ind w:left="-102" w:right="-102"/>
              <w:jc w:val="both"/>
              <w:rPr>
                <w:rFonts w:ascii="Arial" w:hAnsi="Arial" w:cs="Arial"/>
                <w:sz w:val="16"/>
                <w:szCs w:val="16"/>
              </w:rPr>
            </w:pPr>
            <w:r w:rsidRPr="006220FB">
              <w:rPr>
                <w:rFonts w:ascii="Arial" w:hAnsi="Arial" w:cs="Arial"/>
                <w:sz w:val="16"/>
                <w:szCs w:val="16"/>
              </w:rPr>
              <w:t>Государственная пошлина за выдачу разрешения на установку рекламной конструкции</w:t>
            </w:r>
          </w:p>
        </w:tc>
      </w:tr>
      <w:tr w:rsidR="00487175" w:rsidRPr="006220FB" w:rsidTr="00487175">
        <w:tc>
          <w:tcPr>
            <w:tcW w:w="959" w:type="dxa"/>
            <w:shd w:val="clear" w:color="auto" w:fill="auto"/>
          </w:tcPr>
          <w:p w:rsidR="00487175" w:rsidRPr="006220FB" w:rsidRDefault="00487175" w:rsidP="00E83D73">
            <w:pPr>
              <w:ind w:left="-102" w:right="-102"/>
              <w:jc w:val="center"/>
              <w:rPr>
                <w:rFonts w:ascii="Arial" w:hAnsi="Arial" w:cs="Arial"/>
                <w:sz w:val="16"/>
                <w:szCs w:val="16"/>
              </w:rPr>
            </w:pPr>
            <w:r w:rsidRPr="006220FB">
              <w:rPr>
                <w:rFonts w:ascii="Arial" w:hAnsi="Arial" w:cs="Arial"/>
                <w:sz w:val="16"/>
                <w:szCs w:val="16"/>
              </w:rPr>
              <w:t>601</w:t>
            </w:r>
          </w:p>
        </w:tc>
        <w:tc>
          <w:tcPr>
            <w:tcW w:w="2551" w:type="dxa"/>
            <w:shd w:val="clear" w:color="auto" w:fill="auto"/>
          </w:tcPr>
          <w:p w:rsidR="00487175" w:rsidRPr="006220FB" w:rsidRDefault="00487175" w:rsidP="00E83D73">
            <w:pPr>
              <w:ind w:left="-102" w:right="-102"/>
              <w:rPr>
                <w:rFonts w:ascii="Arial" w:hAnsi="Arial" w:cs="Arial"/>
                <w:sz w:val="16"/>
                <w:szCs w:val="16"/>
              </w:rPr>
            </w:pPr>
            <w:r w:rsidRPr="006220FB">
              <w:rPr>
                <w:rFonts w:ascii="Arial" w:hAnsi="Arial" w:cs="Arial"/>
                <w:sz w:val="16"/>
                <w:szCs w:val="16"/>
              </w:rPr>
              <w:t xml:space="preserve">1 08 07150 01 1000 110 </w:t>
            </w:r>
          </w:p>
        </w:tc>
        <w:tc>
          <w:tcPr>
            <w:tcW w:w="6804" w:type="dxa"/>
            <w:shd w:val="clear" w:color="auto" w:fill="auto"/>
          </w:tcPr>
          <w:p w:rsidR="00487175" w:rsidRPr="006220FB" w:rsidRDefault="00487175" w:rsidP="00E83D73">
            <w:pPr>
              <w:ind w:left="-102" w:right="-102"/>
              <w:jc w:val="both"/>
              <w:rPr>
                <w:rFonts w:ascii="Arial" w:hAnsi="Arial" w:cs="Arial"/>
                <w:sz w:val="16"/>
                <w:szCs w:val="16"/>
              </w:rPr>
            </w:pPr>
            <w:proofErr w:type="gramStart"/>
            <w:r w:rsidRPr="006220FB">
              <w:rPr>
                <w:rFonts w:ascii="Arial" w:hAnsi="Arial" w:cs="Arial"/>
                <w:sz w:val="16"/>
                <w:szCs w:val="16"/>
              </w:rPr>
              <w:t>Государственная пошлина за выдачу разрешения на установку рекламной конструкции (сумма платежа (перерасчеты, недоимка и задолженность по соответствующему платежу, в том числе по отмененному)</w:t>
            </w:r>
            <w:proofErr w:type="gramEnd"/>
          </w:p>
        </w:tc>
      </w:tr>
      <w:tr w:rsidR="00487175" w:rsidRPr="006220FB" w:rsidTr="00487175">
        <w:tc>
          <w:tcPr>
            <w:tcW w:w="959" w:type="dxa"/>
            <w:shd w:val="clear" w:color="auto" w:fill="auto"/>
          </w:tcPr>
          <w:p w:rsidR="00487175" w:rsidRPr="006220FB" w:rsidRDefault="00487175" w:rsidP="00E83D73">
            <w:pPr>
              <w:ind w:left="-102" w:right="-102"/>
              <w:jc w:val="center"/>
              <w:rPr>
                <w:rFonts w:ascii="Arial" w:hAnsi="Arial" w:cs="Arial"/>
                <w:sz w:val="16"/>
                <w:szCs w:val="16"/>
              </w:rPr>
            </w:pPr>
            <w:r w:rsidRPr="006220FB">
              <w:rPr>
                <w:rFonts w:ascii="Arial" w:hAnsi="Arial" w:cs="Arial"/>
                <w:sz w:val="16"/>
                <w:szCs w:val="16"/>
              </w:rPr>
              <w:t>601</w:t>
            </w:r>
          </w:p>
        </w:tc>
        <w:tc>
          <w:tcPr>
            <w:tcW w:w="2551" w:type="dxa"/>
            <w:shd w:val="clear" w:color="auto" w:fill="auto"/>
          </w:tcPr>
          <w:p w:rsidR="00487175" w:rsidRPr="006220FB" w:rsidRDefault="00487175" w:rsidP="00E83D73">
            <w:pPr>
              <w:ind w:left="-102" w:right="-102"/>
              <w:rPr>
                <w:rFonts w:ascii="Arial" w:hAnsi="Arial" w:cs="Arial"/>
                <w:sz w:val="16"/>
                <w:szCs w:val="16"/>
              </w:rPr>
            </w:pPr>
            <w:r w:rsidRPr="006220FB">
              <w:rPr>
                <w:rFonts w:ascii="Arial" w:hAnsi="Arial" w:cs="Arial"/>
                <w:sz w:val="16"/>
                <w:szCs w:val="16"/>
              </w:rPr>
              <w:t xml:space="preserve">1 08 07150 01 4000 110 </w:t>
            </w:r>
          </w:p>
        </w:tc>
        <w:tc>
          <w:tcPr>
            <w:tcW w:w="6804" w:type="dxa"/>
            <w:shd w:val="clear" w:color="auto" w:fill="auto"/>
          </w:tcPr>
          <w:p w:rsidR="00487175" w:rsidRPr="006220FB" w:rsidRDefault="00487175" w:rsidP="00E83D73">
            <w:pPr>
              <w:ind w:left="-102" w:right="-102"/>
              <w:jc w:val="both"/>
              <w:rPr>
                <w:rFonts w:ascii="Arial" w:hAnsi="Arial" w:cs="Arial"/>
                <w:sz w:val="16"/>
                <w:szCs w:val="16"/>
              </w:rPr>
            </w:pPr>
            <w:r w:rsidRPr="006220FB">
              <w:rPr>
                <w:rFonts w:ascii="Arial" w:hAnsi="Arial" w:cs="Arial"/>
                <w:sz w:val="16"/>
                <w:szCs w:val="16"/>
              </w:rPr>
              <w:t>Государственная пошлина за выдачу разрешения на установку рекламной конструкции (прочие поступления)</w:t>
            </w:r>
          </w:p>
        </w:tc>
      </w:tr>
      <w:tr w:rsidR="00487175" w:rsidRPr="006220FB" w:rsidTr="00487175">
        <w:tc>
          <w:tcPr>
            <w:tcW w:w="959" w:type="dxa"/>
            <w:shd w:val="clear" w:color="auto" w:fill="auto"/>
          </w:tcPr>
          <w:p w:rsidR="00487175" w:rsidRPr="006220FB" w:rsidRDefault="00487175" w:rsidP="00E83D73">
            <w:pPr>
              <w:ind w:left="-102" w:right="-102"/>
              <w:jc w:val="center"/>
              <w:rPr>
                <w:rFonts w:ascii="Arial" w:hAnsi="Arial" w:cs="Arial"/>
                <w:sz w:val="16"/>
                <w:szCs w:val="16"/>
              </w:rPr>
            </w:pPr>
            <w:r w:rsidRPr="006220FB">
              <w:rPr>
                <w:rFonts w:ascii="Arial" w:hAnsi="Arial" w:cs="Arial"/>
                <w:sz w:val="16"/>
                <w:szCs w:val="16"/>
              </w:rPr>
              <w:t>601</w:t>
            </w:r>
          </w:p>
        </w:tc>
        <w:tc>
          <w:tcPr>
            <w:tcW w:w="2551" w:type="dxa"/>
            <w:shd w:val="clear" w:color="auto" w:fill="auto"/>
          </w:tcPr>
          <w:p w:rsidR="00487175" w:rsidRPr="006220FB" w:rsidRDefault="00487175" w:rsidP="00E83D73">
            <w:pPr>
              <w:ind w:left="-102" w:right="-102"/>
              <w:rPr>
                <w:rFonts w:ascii="Arial" w:hAnsi="Arial" w:cs="Arial"/>
                <w:sz w:val="16"/>
                <w:szCs w:val="16"/>
              </w:rPr>
            </w:pPr>
            <w:r w:rsidRPr="006220FB">
              <w:rPr>
                <w:rFonts w:ascii="Arial" w:hAnsi="Arial" w:cs="Arial"/>
                <w:sz w:val="16"/>
                <w:szCs w:val="16"/>
              </w:rPr>
              <w:t xml:space="preserve">1 08 07173 01 1000 110 </w:t>
            </w:r>
          </w:p>
        </w:tc>
        <w:tc>
          <w:tcPr>
            <w:tcW w:w="6804" w:type="dxa"/>
            <w:shd w:val="clear" w:color="auto" w:fill="auto"/>
          </w:tcPr>
          <w:p w:rsidR="00487175" w:rsidRPr="006220FB" w:rsidRDefault="00487175" w:rsidP="00E83D73">
            <w:pPr>
              <w:ind w:left="-102" w:right="-102"/>
              <w:jc w:val="both"/>
              <w:rPr>
                <w:rFonts w:ascii="Arial" w:hAnsi="Arial" w:cs="Arial"/>
                <w:sz w:val="16"/>
                <w:szCs w:val="16"/>
              </w:rPr>
            </w:pPr>
            <w:proofErr w:type="gramStart"/>
            <w:r w:rsidRPr="006220FB">
              <w:rPr>
                <w:rFonts w:ascii="Arial" w:hAnsi="Arial" w:cs="Arial"/>
                <w:sz w:val="16"/>
                <w:szCs w:val="16"/>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 (сумма платежа (перерасчеты, недоимка и задолженность по соответствующему платежу, в том числе по отмененному)</w:t>
            </w:r>
            <w:proofErr w:type="gramEnd"/>
          </w:p>
        </w:tc>
      </w:tr>
      <w:tr w:rsidR="00487175" w:rsidRPr="006220FB" w:rsidTr="00487175">
        <w:tc>
          <w:tcPr>
            <w:tcW w:w="959" w:type="dxa"/>
            <w:shd w:val="clear" w:color="auto" w:fill="auto"/>
          </w:tcPr>
          <w:p w:rsidR="00487175" w:rsidRPr="006220FB" w:rsidRDefault="00487175" w:rsidP="00E83D73">
            <w:pPr>
              <w:ind w:left="-102" w:right="-102"/>
              <w:jc w:val="center"/>
              <w:rPr>
                <w:rFonts w:ascii="Arial" w:hAnsi="Arial" w:cs="Arial"/>
                <w:sz w:val="16"/>
                <w:szCs w:val="16"/>
              </w:rPr>
            </w:pPr>
            <w:r w:rsidRPr="006220FB">
              <w:rPr>
                <w:rFonts w:ascii="Arial" w:hAnsi="Arial" w:cs="Arial"/>
                <w:sz w:val="16"/>
                <w:szCs w:val="16"/>
              </w:rPr>
              <w:t>601</w:t>
            </w:r>
          </w:p>
        </w:tc>
        <w:tc>
          <w:tcPr>
            <w:tcW w:w="2551" w:type="dxa"/>
            <w:shd w:val="clear" w:color="auto" w:fill="auto"/>
          </w:tcPr>
          <w:p w:rsidR="00487175" w:rsidRPr="006220FB" w:rsidRDefault="00487175" w:rsidP="00E83D73">
            <w:pPr>
              <w:ind w:left="-102" w:right="-102"/>
              <w:rPr>
                <w:rFonts w:ascii="Arial" w:hAnsi="Arial" w:cs="Arial"/>
                <w:sz w:val="16"/>
                <w:szCs w:val="16"/>
              </w:rPr>
            </w:pPr>
            <w:r w:rsidRPr="006220FB">
              <w:rPr>
                <w:rFonts w:ascii="Arial" w:hAnsi="Arial" w:cs="Arial"/>
                <w:sz w:val="16"/>
                <w:szCs w:val="16"/>
              </w:rPr>
              <w:t>1 11 05034 04 0000 120</w:t>
            </w:r>
          </w:p>
        </w:tc>
        <w:tc>
          <w:tcPr>
            <w:tcW w:w="6804" w:type="dxa"/>
            <w:shd w:val="clear" w:color="auto" w:fill="auto"/>
          </w:tcPr>
          <w:p w:rsidR="00487175" w:rsidRPr="006220FB" w:rsidRDefault="00487175" w:rsidP="00E83D73">
            <w:pPr>
              <w:ind w:left="-102" w:right="-102"/>
              <w:jc w:val="both"/>
              <w:rPr>
                <w:rFonts w:ascii="Arial" w:hAnsi="Arial" w:cs="Arial"/>
                <w:sz w:val="16"/>
                <w:szCs w:val="16"/>
              </w:rPr>
            </w:pPr>
            <w:r w:rsidRPr="006220FB">
              <w:rPr>
                <w:rFonts w:ascii="Arial" w:hAnsi="Arial" w:cs="Arial"/>
                <w:sz w:val="16"/>
                <w:szCs w:val="16"/>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r>
      <w:tr w:rsidR="00487175" w:rsidRPr="006220FB" w:rsidTr="00487175">
        <w:tc>
          <w:tcPr>
            <w:tcW w:w="959" w:type="dxa"/>
            <w:shd w:val="clear" w:color="auto" w:fill="auto"/>
          </w:tcPr>
          <w:p w:rsidR="00487175" w:rsidRPr="006220FB" w:rsidRDefault="00487175" w:rsidP="00E83D73">
            <w:pPr>
              <w:ind w:left="-102" w:right="-102"/>
              <w:jc w:val="center"/>
              <w:rPr>
                <w:rFonts w:ascii="Arial" w:hAnsi="Arial" w:cs="Arial"/>
                <w:sz w:val="16"/>
                <w:szCs w:val="16"/>
              </w:rPr>
            </w:pPr>
            <w:r w:rsidRPr="006220FB">
              <w:rPr>
                <w:rFonts w:ascii="Arial" w:hAnsi="Arial" w:cs="Arial"/>
                <w:sz w:val="16"/>
                <w:szCs w:val="16"/>
              </w:rPr>
              <w:t>601</w:t>
            </w:r>
          </w:p>
        </w:tc>
        <w:tc>
          <w:tcPr>
            <w:tcW w:w="2551" w:type="dxa"/>
            <w:shd w:val="clear" w:color="auto" w:fill="auto"/>
          </w:tcPr>
          <w:p w:rsidR="00487175" w:rsidRPr="006220FB" w:rsidRDefault="00487175" w:rsidP="00E83D73">
            <w:pPr>
              <w:ind w:left="-102" w:right="-102"/>
              <w:rPr>
                <w:rFonts w:ascii="Arial" w:hAnsi="Arial" w:cs="Arial"/>
                <w:sz w:val="16"/>
                <w:szCs w:val="16"/>
              </w:rPr>
            </w:pPr>
            <w:r w:rsidRPr="006220FB">
              <w:rPr>
                <w:rFonts w:ascii="Arial" w:hAnsi="Arial" w:cs="Arial"/>
                <w:sz w:val="16"/>
                <w:szCs w:val="16"/>
              </w:rPr>
              <w:t>1 11 07014 04 0000 120</w:t>
            </w:r>
          </w:p>
        </w:tc>
        <w:tc>
          <w:tcPr>
            <w:tcW w:w="6804" w:type="dxa"/>
            <w:shd w:val="clear" w:color="auto" w:fill="auto"/>
          </w:tcPr>
          <w:p w:rsidR="00487175" w:rsidRPr="006220FB" w:rsidRDefault="00487175" w:rsidP="00E83D73">
            <w:pPr>
              <w:ind w:left="-102" w:right="-102"/>
              <w:jc w:val="both"/>
              <w:rPr>
                <w:rFonts w:ascii="Arial" w:hAnsi="Arial" w:cs="Arial"/>
                <w:sz w:val="16"/>
                <w:szCs w:val="16"/>
              </w:rPr>
            </w:pPr>
            <w:r w:rsidRPr="006220FB">
              <w:rPr>
                <w:rFonts w:ascii="Arial" w:hAnsi="Arial" w:cs="Arial"/>
                <w:sz w:val="16"/>
                <w:szCs w:val="16"/>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r>
      <w:tr w:rsidR="00487175" w:rsidRPr="006220FB" w:rsidTr="00487175">
        <w:tc>
          <w:tcPr>
            <w:tcW w:w="959" w:type="dxa"/>
            <w:shd w:val="clear" w:color="auto" w:fill="auto"/>
          </w:tcPr>
          <w:p w:rsidR="00487175" w:rsidRPr="006220FB" w:rsidRDefault="00487175" w:rsidP="00E83D73">
            <w:pPr>
              <w:ind w:left="-102" w:right="-102"/>
              <w:jc w:val="center"/>
              <w:rPr>
                <w:rFonts w:ascii="Arial" w:eastAsia="Arial Unicode MS" w:hAnsi="Arial" w:cs="Arial"/>
                <w:sz w:val="16"/>
                <w:szCs w:val="16"/>
              </w:rPr>
            </w:pPr>
            <w:r w:rsidRPr="006220FB">
              <w:rPr>
                <w:rFonts w:ascii="Arial" w:eastAsia="Arial Unicode MS" w:hAnsi="Arial" w:cs="Arial"/>
                <w:sz w:val="16"/>
                <w:szCs w:val="16"/>
              </w:rPr>
              <w:t>601</w:t>
            </w:r>
          </w:p>
        </w:tc>
        <w:tc>
          <w:tcPr>
            <w:tcW w:w="2551" w:type="dxa"/>
            <w:shd w:val="clear" w:color="auto" w:fill="auto"/>
          </w:tcPr>
          <w:p w:rsidR="00487175" w:rsidRPr="006220FB" w:rsidRDefault="00487175" w:rsidP="00E83D73">
            <w:pPr>
              <w:ind w:left="-102" w:right="-102"/>
              <w:rPr>
                <w:rFonts w:ascii="Arial" w:eastAsia="Arial Unicode MS" w:hAnsi="Arial" w:cs="Arial"/>
                <w:sz w:val="16"/>
                <w:szCs w:val="16"/>
              </w:rPr>
            </w:pPr>
            <w:r w:rsidRPr="006220FB">
              <w:rPr>
                <w:rFonts w:ascii="Arial" w:eastAsia="Arial Unicode MS" w:hAnsi="Arial" w:cs="Arial"/>
                <w:sz w:val="16"/>
                <w:szCs w:val="16"/>
              </w:rPr>
              <w:t>1 13 01994 04 2000 130</w:t>
            </w:r>
          </w:p>
        </w:tc>
        <w:tc>
          <w:tcPr>
            <w:tcW w:w="6804" w:type="dxa"/>
            <w:shd w:val="clear" w:color="auto" w:fill="auto"/>
          </w:tcPr>
          <w:p w:rsidR="00487175" w:rsidRPr="006220FB" w:rsidRDefault="00487175" w:rsidP="00E83D73">
            <w:pPr>
              <w:ind w:left="-102" w:right="-102"/>
              <w:jc w:val="both"/>
              <w:rPr>
                <w:rFonts w:ascii="Arial" w:eastAsia="Arial Unicode MS" w:hAnsi="Arial" w:cs="Arial"/>
                <w:sz w:val="16"/>
                <w:szCs w:val="16"/>
              </w:rPr>
            </w:pPr>
            <w:r w:rsidRPr="006220FB">
              <w:rPr>
                <w:rFonts w:ascii="Arial" w:eastAsia="Arial Unicode MS" w:hAnsi="Arial" w:cs="Arial"/>
                <w:sz w:val="16"/>
                <w:szCs w:val="16"/>
              </w:rPr>
              <w:t>Прочие доходы от оказания платных услуг (работ) получателями средств бюджетов городских округов (в части доходов казенных учреждений)</w:t>
            </w:r>
          </w:p>
        </w:tc>
      </w:tr>
      <w:tr w:rsidR="00487175" w:rsidRPr="006220FB" w:rsidTr="00487175">
        <w:tc>
          <w:tcPr>
            <w:tcW w:w="959" w:type="dxa"/>
            <w:shd w:val="clear" w:color="auto" w:fill="auto"/>
          </w:tcPr>
          <w:p w:rsidR="00487175" w:rsidRPr="006220FB" w:rsidRDefault="00487175" w:rsidP="00E83D73">
            <w:pPr>
              <w:ind w:left="-102" w:right="-102"/>
              <w:jc w:val="center"/>
              <w:rPr>
                <w:rFonts w:ascii="Arial" w:eastAsia="Arial Unicode MS" w:hAnsi="Arial" w:cs="Arial"/>
                <w:sz w:val="16"/>
                <w:szCs w:val="16"/>
              </w:rPr>
            </w:pPr>
            <w:r w:rsidRPr="006220FB">
              <w:rPr>
                <w:rFonts w:ascii="Arial" w:eastAsia="Arial Unicode MS" w:hAnsi="Arial" w:cs="Arial"/>
                <w:sz w:val="16"/>
                <w:szCs w:val="16"/>
              </w:rPr>
              <w:t>601</w:t>
            </w:r>
          </w:p>
        </w:tc>
        <w:tc>
          <w:tcPr>
            <w:tcW w:w="2551" w:type="dxa"/>
            <w:shd w:val="clear" w:color="auto" w:fill="auto"/>
          </w:tcPr>
          <w:p w:rsidR="00487175" w:rsidRPr="006220FB" w:rsidRDefault="00487175" w:rsidP="00E83D73">
            <w:pPr>
              <w:ind w:left="-102" w:right="-102"/>
              <w:rPr>
                <w:rFonts w:ascii="Arial" w:eastAsia="Arial Unicode MS" w:hAnsi="Arial" w:cs="Arial"/>
                <w:sz w:val="16"/>
                <w:szCs w:val="16"/>
              </w:rPr>
            </w:pPr>
            <w:r w:rsidRPr="006220FB">
              <w:rPr>
                <w:rFonts w:ascii="Arial" w:eastAsia="Arial Unicode MS" w:hAnsi="Arial" w:cs="Arial"/>
                <w:sz w:val="16"/>
                <w:szCs w:val="16"/>
              </w:rPr>
              <w:t>1 13 02064 04 0000 130</w:t>
            </w:r>
          </w:p>
        </w:tc>
        <w:tc>
          <w:tcPr>
            <w:tcW w:w="6804" w:type="dxa"/>
            <w:shd w:val="clear" w:color="auto" w:fill="auto"/>
          </w:tcPr>
          <w:p w:rsidR="00487175" w:rsidRPr="006220FB" w:rsidRDefault="00487175" w:rsidP="00E83D73">
            <w:pPr>
              <w:ind w:left="-102" w:right="-102"/>
              <w:jc w:val="both"/>
              <w:rPr>
                <w:rFonts w:ascii="Arial" w:eastAsia="Arial Unicode MS" w:hAnsi="Arial" w:cs="Arial"/>
                <w:sz w:val="16"/>
                <w:szCs w:val="16"/>
              </w:rPr>
            </w:pPr>
            <w:r w:rsidRPr="006220FB">
              <w:rPr>
                <w:rFonts w:ascii="Arial" w:eastAsia="Arial Unicode MS" w:hAnsi="Arial" w:cs="Arial"/>
                <w:sz w:val="16"/>
                <w:szCs w:val="16"/>
              </w:rPr>
              <w:t>Доходы, поступающие в порядке возмещения расходов, понесенных в связи с эксплуатацией имущества городских округов</w:t>
            </w:r>
          </w:p>
        </w:tc>
      </w:tr>
      <w:tr w:rsidR="00487175" w:rsidRPr="006220FB" w:rsidTr="00487175">
        <w:tc>
          <w:tcPr>
            <w:tcW w:w="959" w:type="dxa"/>
            <w:shd w:val="clear" w:color="auto" w:fill="auto"/>
          </w:tcPr>
          <w:p w:rsidR="00487175" w:rsidRPr="006220FB" w:rsidRDefault="00487175" w:rsidP="00E83D73">
            <w:pPr>
              <w:ind w:left="-102" w:right="-102"/>
              <w:jc w:val="center"/>
              <w:rPr>
                <w:rFonts w:ascii="Arial" w:eastAsia="Arial Unicode MS" w:hAnsi="Arial" w:cs="Arial"/>
                <w:sz w:val="16"/>
                <w:szCs w:val="16"/>
              </w:rPr>
            </w:pPr>
            <w:r w:rsidRPr="006220FB">
              <w:rPr>
                <w:rFonts w:ascii="Arial" w:eastAsia="Arial Unicode MS" w:hAnsi="Arial" w:cs="Arial"/>
                <w:sz w:val="16"/>
                <w:szCs w:val="16"/>
              </w:rPr>
              <w:t>601</w:t>
            </w:r>
          </w:p>
        </w:tc>
        <w:tc>
          <w:tcPr>
            <w:tcW w:w="2551" w:type="dxa"/>
            <w:shd w:val="clear" w:color="auto" w:fill="auto"/>
          </w:tcPr>
          <w:p w:rsidR="00487175" w:rsidRPr="006220FB" w:rsidRDefault="00487175" w:rsidP="00E83D73">
            <w:pPr>
              <w:ind w:left="-102" w:right="-102"/>
              <w:rPr>
                <w:rFonts w:ascii="Arial" w:eastAsia="Arial Unicode MS" w:hAnsi="Arial" w:cs="Arial"/>
                <w:sz w:val="16"/>
                <w:szCs w:val="16"/>
              </w:rPr>
            </w:pPr>
            <w:r w:rsidRPr="006220FB">
              <w:rPr>
                <w:rFonts w:ascii="Arial" w:eastAsia="Arial Unicode MS" w:hAnsi="Arial" w:cs="Arial"/>
                <w:sz w:val="16"/>
                <w:szCs w:val="16"/>
              </w:rPr>
              <w:t>1 13 02064 04 1000 130</w:t>
            </w:r>
          </w:p>
        </w:tc>
        <w:tc>
          <w:tcPr>
            <w:tcW w:w="6804" w:type="dxa"/>
            <w:shd w:val="clear" w:color="auto" w:fill="auto"/>
          </w:tcPr>
          <w:p w:rsidR="00487175" w:rsidRPr="006220FB" w:rsidRDefault="00487175" w:rsidP="00E83D73">
            <w:pPr>
              <w:ind w:left="-102" w:right="-102"/>
              <w:jc w:val="both"/>
              <w:rPr>
                <w:rFonts w:ascii="Arial" w:eastAsia="Arial Unicode MS" w:hAnsi="Arial" w:cs="Arial"/>
                <w:sz w:val="16"/>
                <w:szCs w:val="16"/>
              </w:rPr>
            </w:pPr>
            <w:r w:rsidRPr="006220FB">
              <w:rPr>
                <w:rFonts w:ascii="Arial" w:eastAsia="Arial Unicode MS" w:hAnsi="Arial" w:cs="Arial"/>
                <w:sz w:val="16"/>
                <w:szCs w:val="16"/>
              </w:rPr>
              <w:t>Доходы, поступающие в порядке возмещения расходов, понесенных в связи с эксплуатацией имущества городских округов (в части доходов органов местного самоуправления, органов администрации)</w:t>
            </w:r>
          </w:p>
        </w:tc>
      </w:tr>
      <w:tr w:rsidR="00487175" w:rsidRPr="006220FB" w:rsidTr="00487175">
        <w:tc>
          <w:tcPr>
            <w:tcW w:w="959" w:type="dxa"/>
            <w:shd w:val="clear" w:color="auto" w:fill="auto"/>
          </w:tcPr>
          <w:p w:rsidR="00487175" w:rsidRPr="006220FB" w:rsidRDefault="00487175" w:rsidP="00E83D73">
            <w:pPr>
              <w:ind w:left="-102" w:right="-102"/>
              <w:jc w:val="center"/>
              <w:rPr>
                <w:rFonts w:ascii="Arial" w:eastAsia="Arial Unicode MS" w:hAnsi="Arial" w:cs="Arial"/>
                <w:sz w:val="16"/>
                <w:szCs w:val="16"/>
              </w:rPr>
            </w:pPr>
            <w:r w:rsidRPr="006220FB">
              <w:rPr>
                <w:rFonts w:ascii="Arial" w:eastAsia="Arial Unicode MS" w:hAnsi="Arial" w:cs="Arial"/>
                <w:sz w:val="16"/>
                <w:szCs w:val="16"/>
              </w:rPr>
              <w:t>601</w:t>
            </w:r>
          </w:p>
        </w:tc>
        <w:tc>
          <w:tcPr>
            <w:tcW w:w="2551" w:type="dxa"/>
            <w:shd w:val="clear" w:color="auto" w:fill="auto"/>
          </w:tcPr>
          <w:p w:rsidR="00487175" w:rsidRPr="006220FB" w:rsidRDefault="00487175" w:rsidP="00E83D73">
            <w:pPr>
              <w:ind w:left="-102" w:right="-102"/>
              <w:rPr>
                <w:rFonts w:ascii="Arial" w:eastAsia="Arial Unicode MS" w:hAnsi="Arial" w:cs="Arial"/>
                <w:sz w:val="16"/>
                <w:szCs w:val="16"/>
              </w:rPr>
            </w:pPr>
            <w:r w:rsidRPr="006220FB">
              <w:rPr>
                <w:rFonts w:ascii="Arial" w:eastAsia="Arial Unicode MS" w:hAnsi="Arial" w:cs="Arial"/>
                <w:sz w:val="16"/>
                <w:szCs w:val="16"/>
              </w:rPr>
              <w:t>1 13 02064 04 2000 130</w:t>
            </w:r>
          </w:p>
        </w:tc>
        <w:tc>
          <w:tcPr>
            <w:tcW w:w="6804" w:type="dxa"/>
            <w:shd w:val="clear" w:color="auto" w:fill="auto"/>
          </w:tcPr>
          <w:p w:rsidR="00487175" w:rsidRPr="006220FB" w:rsidRDefault="00487175" w:rsidP="00E83D73">
            <w:pPr>
              <w:ind w:left="-102" w:right="-102"/>
              <w:jc w:val="both"/>
              <w:rPr>
                <w:rFonts w:ascii="Arial" w:eastAsia="Arial Unicode MS" w:hAnsi="Arial" w:cs="Arial"/>
                <w:sz w:val="16"/>
                <w:szCs w:val="16"/>
              </w:rPr>
            </w:pPr>
            <w:r w:rsidRPr="006220FB">
              <w:rPr>
                <w:rFonts w:ascii="Arial" w:eastAsia="Arial Unicode MS" w:hAnsi="Arial" w:cs="Arial"/>
                <w:sz w:val="16"/>
                <w:szCs w:val="16"/>
              </w:rPr>
              <w:t>Доходы, поступающие в порядке возмещения расходов, понесенных в связи с эксплуатацией имущества городских округов (в части доходов казенных учреждений)</w:t>
            </w:r>
          </w:p>
        </w:tc>
      </w:tr>
      <w:tr w:rsidR="00487175" w:rsidRPr="006220FB" w:rsidTr="00487175">
        <w:tc>
          <w:tcPr>
            <w:tcW w:w="959" w:type="dxa"/>
            <w:shd w:val="clear" w:color="auto" w:fill="auto"/>
          </w:tcPr>
          <w:p w:rsidR="00487175" w:rsidRPr="006220FB" w:rsidRDefault="00487175" w:rsidP="00E83D73">
            <w:pPr>
              <w:ind w:left="-102" w:right="-102"/>
              <w:jc w:val="center"/>
              <w:rPr>
                <w:rFonts w:ascii="Arial" w:eastAsia="Arial Unicode MS" w:hAnsi="Arial" w:cs="Arial"/>
                <w:sz w:val="16"/>
                <w:szCs w:val="16"/>
              </w:rPr>
            </w:pPr>
            <w:r w:rsidRPr="006220FB">
              <w:rPr>
                <w:rFonts w:ascii="Arial" w:eastAsia="Arial Unicode MS" w:hAnsi="Arial" w:cs="Arial"/>
                <w:sz w:val="16"/>
                <w:szCs w:val="16"/>
              </w:rPr>
              <w:t>601</w:t>
            </w:r>
          </w:p>
        </w:tc>
        <w:tc>
          <w:tcPr>
            <w:tcW w:w="2551" w:type="dxa"/>
            <w:shd w:val="clear" w:color="auto" w:fill="auto"/>
          </w:tcPr>
          <w:p w:rsidR="00487175" w:rsidRPr="006220FB" w:rsidRDefault="00487175" w:rsidP="00E83D73">
            <w:pPr>
              <w:ind w:left="-102" w:right="-102"/>
              <w:rPr>
                <w:rFonts w:ascii="Arial" w:eastAsia="Arial Unicode MS" w:hAnsi="Arial" w:cs="Arial"/>
                <w:sz w:val="16"/>
                <w:szCs w:val="16"/>
              </w:rPr>
            </w:pPr>
            <w:r w:rsidRPr="006220FB">
              <w:rPr>
                <w:rFonts w:ascii="Arial" w:eastAsia="Arial Unicode MS" w:hAnsi="Arial" w:cs="Arial"/>
                <w:sz w:val="16"/>
                <w:szCs w:val="16"/>
              </w:rPr>
              <w:t>1 13 02994 04 1000 130</w:t>
            </w:r>
          </w:p>
        </w:tc>
        <w:tc>
          <w:tcPr>
            <w:tcW w:w="6804" w:type="dxa"/>
            <w:shd w:val="clear" w:color="auto" w:fill="auto"/>
          </w:tcPr>
          <w:p w:rsidR="00487175" w:rsidRPr="006220FB" w:rsidRDefault="00487175" w:rsidP="00E83D73">
            <w:pPr>
              <w:ind w:left="-102" w:right="-102"/>
              <w:jc w:val="both"/>
              <w:rPr>
                <w:rFonts w:ascii="Arial" w:eastAsia="Arial Unicode MS" w:hAnsi="Arial" w:cs="Arial"/>
                <w:sz w:val="16"/>
                <w:szCs w:val="16"/>
              </w:rPr>
            </w:pPr>
            <w:r w:rsidRPr="006220FB">
              <w:rPr>
                <w:rFonts w:ascii="Arial" w:eastAsia="Arial Unicode MS" w:hAnsi="Arial" w:cs="Arial"/>
                <w:sz w:val="16"/>
                <w:szCs w:val="16"/>
              </w:rPr>
              <w:t>Прочие доходы от компенсации затрат бюджетов городских округов (в части доходов органов местного самоуправления, органов администрации)</w:t>
            </w:r>
          </w:p>
        </w:tc>
      </w:tr>
      <w:tr w:rsidR="00487175" w:rsidRPr="006220FB" w:rsidTr="00487175">
        <w:tc>
          <w:tcPr>
            <w:tcW w:w="959" w:type="dxa"/>
            <w:shd w:val="clear" w:color="auto" w:fill="auto"/>
          </w:tcPr>
          <w:p w:rsidR="00487175" w:rsidRPr="006220FB" w:rsidRDefault="00487175" w:rsidP="00E83D73">
            <w:pPr>
              <w:ind w:left="-102" w:right="-102"/>
              <w:jc w:val="center"/>
              <w:rPr>
                <w:rFonts w:ascii="Arial" w:eastAsia="Arial Unicode MS" w:hAnsi="Arial" w:cs="Arial"/>
                <w:sz w:val="16"/>
                <w:szCs w:val="16"/>
              </w:rPr>
            </w:pPr>
            <w:r w:rsidRPr="006220FB">
              <w:rPr>
                <w:rFonts w:ascii="Arial" w:eastAsia="Arial Unicode MS" w:hAnsi="Arial" w:cs="Arial"/>
                <w:sz w:val="16"/>
                <w:szCs w:val="16"/>
              </w:rPr>
              <w:t>601</w:t>
            </w:r>
          </w:p>
        </w:tc>
        <w:tc>
          <w:tcPr>
            <w:tcW w:w="2551" w:type="dxa"/>
            <w:shd w:val="clear" w:color="auto" w:fill="auto"/>
          </w:tcPr>
          <w:p w:rsidR="00487175" w:rsidRPr="006220FB" w:rsidRDefault="00487175" w:rsidP="00E83D73">
            <w:pPr>
              <w:ind w:left="-102" w:right="-102"/>
              <w:rPr>
                <w:rFonts w:ascii="Arial" w:eastAsia="Arial Unicode MS" w:hAnsi="Arial" w:cs="Arial"/>
                <w:sz w:val="16"/>
                <w:szCs w:val="16"/>
              </w:rPr>
            </w:pPr>
            <w:r w:rsidRPr="006220FB">
              <w:rPr>
                <w:rFonts w:ascii="Arial" w:eastAsia="Arial Unicode MS" w:hAnsi="Arial" w:cs="Arial"/>
                <w:sz w:val="16"/>
                <w:szCs w:val="16"/>
              </w:rPr>
              <w:t>1 13 02994 04 2000 130</w:t>
            </w:r>
          </w:p>
        </w:tc>
        <w:tc>
          <w:tcPr>
            <w:tcW w:w="6804" w:type="dxa"/>
            <w:shd w:val="clear" w:color="auto" w:fill="auto"/>
          </w:tcPr>
          <w:p w:rsidR="00487175" w:rsidRPr="006220FB" w:rsidRDefault="00487175" w:rsidP="00E83D73">
            <w:pPr>
              <w:ind w:left="-102" w:right="-102"/>
              <w:jc w:val="both"/>
              <w:rPr>
                <w:rFonts w:ascii="Arial" w:eastAsia="Arial Unicode MS" w:hAnsi="Arial" w:cs="Arial"/>
                <w:sz w:val="16"/>
                <w:szCs w:val="16"/>
              </w:rPr>
            </w:pPr>
            <w:r w:rsidRPr="006220FB">
              <w:rPr>
                <w:rFonts w:ascii="Arial" w:eastAsia="Arial Unicode MS" w:hAnsi="Arial" w:cs="Arial"/>
                <w:sz w:val="16"/>
                <w:szCs w:val="16"/>
              </w:rPr>
              <w:t>Прочие доходы от компенсации затрат бюджетов городских округов (в части доходов казенных учреждений)</w:t>
            </w:r>
          </w:p>
        </w:tc>
      </w:tr>
      <w:tr w:rsidR="00487175" w:rsidRPr="006220FB" w:rsidTr="00487175">
        <w:tc>
          <w:tcPr>
            <w:tcW w:w="959" w:type="dxa"/>
            <w:shd w:val="clear" w:color="auto" w:fill="auto"/>
          </w:tcPr>
          <w:p w:rsidR="00487175" w:rsidRPr="006220FB" w:rsidRDefault="00487175" w:rsidP="00E83D73">
            <w:pPr>
              <w:ind w:left="-102" w:right="-102"/>
              <w:jc w:val="center"/>
              <w:rPr>
                <w:rFonts w:ascii="Arial" w:eastAsia="Arial Unicode MS" w:hAnsi="Arial" w:cs="Arial"/>
                <w:sz w:val="16"/>
                <w:szCs w:val="16"/>
              </w:rPr>
            </w:pPr>
            <w:r w:rsidRPr="006220FB">
              <w:rPr>
                <w:rFonts w:ascii="Arial" w:eastAsia="Arial Unicode MS" w:hAnsi="Arial" w:cs="Arial"/>
                <w:sz w:val="16"/>
                <w:szCs w:val="16"/>
              </w:rPr>
              <w:t>601</w:t>
            </w:r>
          </w:p>
        </w:tc>
        <w:tc>
          <w:tcPr>
            <w:tcW w:w="2551" w:type="dxa"/>
            <w:shd w:val="clear" w:color="auto" w:fill="auto"/>
          </w:tcPr>
          <w:p w:rsidR="00487175" w:rsidRPr="006220FB" w:rsidRDefault="00487175" w:rsidP="00E83D73">
            <w:pPr>
              <w:ind w:left="-102" w:right="-102"/>
              <w:rPr>
                <w:rFonts w:ascii="Arial" w:eastAsia="Arial Unicode MS" w:hAnsi="Arial" w:cs="Arial"/>
                <w:sz w:val="16"/>
                <w:szCs w:val="16"/>
              </w:rPr>
            </w:pPr>
            <w:r w:rsidRPr="006220FB">
              <w:rPr>
                <w:rFonts w:ascii="Arial" w:eastAsia="Arial Unicode MS" w:hAnsi="Arial" w:cs="Arial"/>
                <w:sz w:val="16"/>
                <w:szCs w:val="16"/>
              </w:rPr>
              <w:t>1 14 02042 04 0000 410</w:t>
            </w:r>
          </w:p>
        </w:tc>
        <w:tc>
          <w:tcPr>
            <w:tcW w:w="6804" w:type="dxa"/>
            <w:shd w:val="clear" w:color="auto" w:fill="auto"/>
          </w:tcPr>
          <w:p w:rsidR="00487175" w:rsidRPr="006220FB" w:rsidRDefault="00487175" w:rsidP="00E83D73">
            <w:pPr>
              <w:ind w:left="-102" w:right="-102"/>
              <w:jc w:val="both"/>
              <w:rPr>
                <w:rFonts w:ascii="Arial" w:eastAsia="Arial Unicode MS" w:hAnsi="Arial" w:cs="Arial"/>
                <w:sz w:val="16"/>
                <w:szCs w:val="16"/>
              </w:rPr>
            </w:pPr>
            <w:r w:rsidRPr="006220FB">
              <w:rPr>
                <w:rFonts w:ascii="Arial" w:eastAsia="Arial Unicode MS" w:hAnsi="Arial" w:cs="Arial"/>
                <w:sz w:val="16"/>
                <w:szCs w:val="16"/>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487175" w:rsidRPr="006220FB" w:rsidTr="00487175">
        <w:tc>
          <w:tcPr>
            <w:tcW w:w="959" w:type="dxa"/>
            <w:shd w:val="clear" w:color="auto" w:fill="auto"/>
          </w:tcPr>
          <w:p w:rsidR="00487175" w:rsidRPr="006220FB" w:rsidRDefault="00487175" w:rsidP="00E83D73">
            <w:pPr>
              <w:ind w:left="-102" w:right="-102"/>
              <w:jc w:val="center"/>
              <w:rPr>
                <w:rFonts w:ascii="Arial" w:hAnsi="Arial" w:cs="Arial"/>
                <w:sz w:val="16"/>
                <w:szCs w:val="16"/>
              </w:rPr>
            </w:pPr>
            <w:r w:rsidRPr="006220FB">
              <w:rPr>
                <w:rFonts w:ascii="Arial" w:hAnsi="Arial" w:cs="Arial"/>
                <w:sz w:val="16"/>
                <w:szCs w:val="16"/>
              </w:rPr>
              <w:t>601</w:t>
            </w:r>
          </w:p>
        </w:tc>
        <w:tc>
          <w:tcPr>
            <w:tcW w:w="2551" w:type="dxa"/>
            <w:shd w:val="clear" w:color="auto" w:fill="auto"/>
          </w:tcPr>
          <w:p w:rsidR="00487175" w:rsidRPr="006220FB" w:rsidRDefault="00487175" w:rsidP="00E83D73">
            <w:pPr>
              <w:ind w:left="-102" w:right="-102"/>
              <w:rPr>
                <w:rFonts w:ascii="Arial" w:hAnsi="Arial" w:cs="Arial"/>
                <w:sz w:val="16"/>
                <w:szCs w:val="16"/>
              </w:rPr>
            </w:pPr>
            <w:r w:rsidRPr="006220FB">
              <w:rPr>
                <w:rFonts w:ascii="Arial" w:hAnsi="Arial" w:cs="Arial"/>
                <w:sz w:val="16"/>
                <w:szCs w:val="16"/>
              </w:rPr>
              <w:t>1 15 02040 04 0000 140</w:t>
            </w:r>
          </w:p>
        </w:tc>
        <w:tc>
          <w:tcPr>
            <w:tcW w:w="6804" w:type="dxa"/>
            <w:shd w:val="clear" w:color="auto" w:fill="auto"/>
          </w:tcPr>
          <w:p w:rsidR="00487175" w:rsidRPr="006220FB" w:rsidRDefault="00487175" w:rsidP="00E83D73">
            <w:pPr>
              <w:ind w:left="-102" w:right="-102"/>
              <w:jc w:val="both"/>
              <w:rPr>
                <w:rFonts w:ascii="Arial" w:hAnsi="Arial" w:cs="Arial"/>
                <w:sz w:val="16"/>
                <w:szCs w:val="16"/>
              </w:rPr>
            </w:pPr>
            <w:r w:rsidRPr="006220FB">
              <w:rPr>
                <w:rFonts w:ascii="Arial" w:hAnsi="Arial" w:cs="Arial"/>
                <w:sz w:val="16"/>
                <w:szCs w:val="16"/>
              </w:rPr>
              <w:t>Платежи, взимаемые органами местного самоуправления (организациями) городских округов за выполнение определенных функций</w:t>
            </w:r>
          </w:p>
        </w:tc>
      </w:tr>
      <w:tr w:rsidR="00487175" w:rsidRPr="006220FB" w:rsidTr="00487175">
        <w:tc>
          <w:tcPr>
            <w:tcW w:w="959" w:type="dxa"/>
            <w:shd w:val="clear" w:color="auto" w:fill="auto"/>
          </w:tcPr>
          <w:p w:rsidR="00487175" w:rsidRPr="006220FB" w:rsidRDefault="00487175" w:rsidP="00E83D73">
            <w:pPr>
              <w:ind w:left="-102" w:right="-102"/>
              <w:jc w:val="center"/>
              <w:rPr>
                <w:rFonts w:ascii="Arial" w:hAnsi="Arial" w:cs="Arial"/>
                <w:sz w:val="16"/>
                <w:szCs w:val="16"/>
              </w:rPr>
            </w:pPr>
            <w:r w:rsidRPr="006220FB">
              <w:rPr>
                <w:rFonts w:ascii="Arial" w:hAnsi="Arial" w:cs="Arial"/>
                <w:sz w:val="16"/>
                <w:szCs w:val="16"/>
              </w:rPr>
              <w:t>601</w:t>
            </w:r>
          </w:p>
        </w:tc>
        <w:tc>
          <w:tcPr>
            <w:tcW w:w="2551" w:type="dxa"/>
            <w:shd w:val="clear" w:color="auto" w:fill="auto"/>
          </w:tcPr>
          <w:p w:rsidR="00487175" w:rsidRPr="006220FB" w:rsidRDefault="00487175" w:rsidP="00E83D73">
            <w:pPr>
              <w:autoSpaceDE w:val="0"/>
              <w:autoSpaceDN w:val="0"/>
              <w:adjustRightInd w:val="0"/>
              <w:ind w:left="-102" w:right="-102"/>
              <w:rPr>
                <w:rFonts w:ascii="Arial" w:hAnsi="Arial" w:cs="Arial"/>
                <w:sz w:val="16"/>
                <w:szCs w:val="16"/>
              </w:rPr>
            </w:pPr>
            <w:r w:rsidRPr="006220FB">
              <w:rPr>
                <w:rFonts w:ascii="Arial" w:hAnsi="Arial" w:cs="Arial"/>
                <w:sz w:val="16"/>
                <w:szCs w:val="16"/>
              </w:rPr>
              <w:t>1 16 01053 01 0000 140</w:t>
            </w:r>
          </w:p>
        </w:tc>
        <w:tc>
          <w:tcPr>
            <w:tcW w:w="6804" w:type="dxa"/>
            <w:shd w:val="clear" w:color="auto" w:fill="auto"/>
          </w:tcPr>
          <w:p w:rsidR="00487175" w:rsidRPr="006220FB" w:rsidRDefault="00487175" w:rsidP="00E83D73">
            <w:pPr>
              <w:autoSpaceDE w:val="0"/>
              <w:autoSpaceDN w:val="0"/>
              <w:adjustRightInd w:val="0"/>
              <w:ind w:left="-102" w:right="-102"/>
              <w:jc w:val="both"/>
              <w:rPr>
                <w:rFonts w:ascii="Arial" w:hAnsi="Arial" w:cs="Arial"/>
                <w:sz w:val="16"/>
                <w:szCs w:val="16"/>
              </w:rPr>
            </w:pPr>
            <w:r w:rsidRPr="006220FB">
              <w:rPr>
                <w:rFonts w:ascii="Arial" w:hAnsi="Arial" w:cs="Arial"/>
                <w:sz w:val="16"/>
                <w:szCs w:val="16"/>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r>
      <w:tr w:rsidR="00487175" w:rsidRPr="006220FB" w:rsidTr="00487175">
        <w:tc>
          <w:tcPr>
            <w:tcW w:w="959" w:type="dxa"/>
            <w:shd w:val="clear" w:color="auto" w:fill="auto"/>
          </w:tcPr>
          <w:p w:rsidR="00487175" w:rsidRPr="006220FB" w:rsidRDefault="00487175" w:rsidP="00E83D73">
            <w:pPr>
              <w:ind w:left="-102" w:right="-102"/>
              <w:jc w:val="center"/>
              <w:rPr>
                <w:rFonts w:ascii="Arial" w:hAnsi="Arial" w:cs="Arial"/>
                <w:sz w:val="16"/>
                <w:szCs w:val="16"/>
              </w:rPr>
            </w:pPr>
            <w:r w:rsidRPr="006220FB">
              <w:rPr>
                <w:rFonts w:ascii="Arial" w:hAnsi="Arial" w:cs="Arial"/>
                <w:sz w:val="16"/>
                <w:szCs w:val="16"/>
              </w:rPr>
              <w:t>601</w:t>
            </w:r>
          </w:p>
        </w:tc>
        <w:tc>
          <w:tcPr>
            <w:tcW w:w="2551" w:type="dxa"/>
            <w:shd w:val="clear" w:color="auto" w:fill="auto"/>
          </w:tcPr>
          <w:p w:rsidR="00487175" w:rsidRPr="006220FB" w:rsidRDefault="00487175" w:rsidP="00E83D73">
            <w:pPr>
              <w:autoSpaceDE w:val="0"/>
              <w:autoSpaceDN w:val="0"/>
              <w:adjustRightInd w:val="0"/>
              <w:ind w:left="-102" w:right="-102"/>
              <w:rPr>
                <w:rFonts w:ascii="Arial" w:hAnsi="Arial" w:cs="Arial"/>
                <w:sz w:val="16"/>
                <w:szCs w:val="16"/>
              </w:rPr>
            </w:pPr>
            <w:r w:rsidRPr="006220FB">
              <w:rPr>
                <w:rFonts w:ascii="Arial" w:hAnsi="Arial" w:cs="Arial"/>
                <w:sz w:val="16"/>
                <w:szCs w:val="16"/>
              </w:rPr>
              <w:t>1 16 01053 01 0035 140</w:t>
            </w:r>
          </w:p>
        </w:tc>
        <w:tc>
          <w:tcPr>
            <w:tcW w:w="6804" w:type="dxa"/>
            <w:shd w:val="clear" w:color="auto" w:fill="auto"/>
          </w:tcPr>
          <w:p w:rsidR="00487175" w:rsidRPr="006220FB" w:rsidRDefault="00487175" w:rsidP="00E83D73">
            <w:pPr>
              <w:ind w:left="-102" w:right="-102"/>
              <w:jc w:val="both"/>
              <w:rPr>
                <w:rFonts w:ascii="Arial" w:hAnsi="Arial" w:cs="Arial"/>
                <w:sz w:val="16"/>
                <w:szCs w:val="16"/>
              </w:rPr>
            </w:pPr>
            <w:r w:rsidRPr="006220FB">
              <w:rPr>
                <w:rFonts w:ascii="Arial" w:hAnsi="Arial" w:cs="Arial"/>
                <w:sz w:val="16"/>
                <w:szCs w:val="16"/>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w:t>
            </w:r>
          </w:p>
        </w:tc>
      </w:tr>
      <w:tr w:rsidR="00487175" w:rsidRPr="006220FB" w:rsidTr="00487175">
        <w:tc>
          <w:tcPr>
            <w:tcW w:w="959" w:type="dxa"/>
            <w:shd w:val="clear" w:color="auto" w:fill="auto"/>
          </w:tcPr>
          <w:p w:rsidR="00487175" w:rsidRPr="006220FB" w:rsidRDefault="00487175" w:rsidP="00E83D73">
            <w:pPr>
              <w:ind w:left="-102" w:right="-102"/>
              <w:jc w:val="center"/>
              <w:rPr>
                <w:rFonts w:ascii="Arial" w:hAnsi="Arial" w:cs="Arial"/>
                <w:sz w:val="16"/>
                <w:szCs w:val="16"/>
              </w:rPr>
            </w:pPr>
            <w:r w:rsidRPr="006220FB">
              <w:rPr>
                <w:rFonts w:ascii="Arial" w:hAnsi="Arial" w:cs="Arial"/>
                <w:sz w:val="16"/>
                <w:szCs w:val="16"/>
              </w:rPr>
              <w:t>601</w:t>
            </w:r>
          </w:p>
        </w:tc>
        <w:tc>
          <w:tcPr>
            <w:tcW w:w="2551" w:type="dxa"/>
            <w:shd w:val="clear" w:color="auto" w:fill="auto"/>
          </w:tcPr>
          <w:p w:rsidR="00487175" w:rsidRPr="006220FB" w:rsidRDefault="00487175" w:rsidP="00E83D73">
            <w:pPr>
              <w:autoSpaceDE w:val="0"/>
              <w:autoSpaceDN w:val="0"/>
              <w:adjustRightInd w:val="0"/>
              <w:ind w:left="-102" w:right="-102"/>
              <w:rPr>
                <w:rFonts w:ascii="Arial" w:hAnsi="Arial" w:cs="Arial"/>
                <w:sz w:val="16"/>
                <w:szCs w:val="16"/>
              </w:rPr>
            </w:pPr>
            <w:r w:rsidRPr="006220FB">
              <w:rPr>
                <w:rFonts w:ascii="Arial" w:hAnsi="Arial" w:cs="Arial"/>
                <w:sz w:val="16"/>
                <w:szCs w:val="16"/>
              </w:rPr>
              <w:t>1 16 01053 01 9000 140</w:t>
            </w:r>
          </w:p>
        </w:tc>
        <w:tc>
          <w:tcPr>
            <w:tcW w:w="6804" w:type="dxa"/>
            <w:shd w:val="clear" w:color="auto" w:fill="auto"/>
          </w:tcPr>
          <w:p w:rsidR="00487175" w:rsidRPr="006220FB" w:rsidRDefault="00487175" w:rsidP="00E83D73">
            <w:pPr>
              <w:ind w:left="-102" w:right="-102"/>
              <w:jc w:val="both"/>
              <w:rPr>
                <w:rFonts w:ascii="Arial" w:hAnsi="Arial" w:cs="Arial"/>
                <w:sz w:val="16"/>
                <w:szCs w:val="16"/>
              </w:rPr>
            </w:pPr>
            <w:r w:rsidRPr="006220FB">
              <w:rPr>
                <w:rFonts w:ascii="Arial" w:hAnsi="Arial" w:cs="Arial"/>
                <w:sz w:val="16"/>
                <w:szCs w:val="16"/>
              </w:rPr>
              <w:t xml:space="preserve">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w:t>
            </w:r>
            <w:r w:rsidRPr="006220FB">
              <w:rPr>
                <w:rFonts w:ascii="Arial" w:hAnsi="Arial" w:cs="Arial"/>
                <w:sz w:val="16"/>
                <w:szCs w:val="16"/>
              </w:rPr>
              <w:lastRenderedPageBreak/>
              <w:t>несовершеннолетних и защите их прав (иные штрафы)</w:t>
            </w:r>
          </w:p>
        </w:tc>
      </w:tr>
      <w:tr w:rsidR="00487175" w:rsidRPr="006220FB" w:rsidTr="00487175">
        <w:tc>
          <w:tcPr>
            <w:tcW w:w="959" w:type="dxa"/>
            <w:shd w:val="clear" w:color="auto" w:fill="auto"/>
          </w:tcPr>
          <w:p w:rsidR="00487175" w:rsidRPr="006220FB" w:rsidRDefault="00487175" w:rsidP="00E83D73">
            <w:pPr>
              <w:ind w:left="-102" w:right="-102"/>
              <w:jc w:val="center"/>
              <w:rPr>
                <w:rFonts w:ascii="Arial" w:hAnsi="Arial" w:cs="Arial"/>
                <w:sz w:val="16"/>
                <w:szCs w:val="16"/>
              </w:rPr>
            </w:pPr>
            <w:r w:rsidRPr="006220FB">
              <w:rPr>
                <w:rFonts w:ascii="Arial" w:hAnsi="Arial" w:cs="Arial"/>
                <w:sz w:val="16"/>
                <w:szCs w:val="16"/>
              </w:rPr>
              <w:lastRenderedPageBreak/>
              <w:t>601</w:t>
            </w:r>
          </w:p>
        </w:tc>
        <w:tc>
          <w:tcPr>
            <w:tcW w:w="2551" w:type="dxa"/>
            <w:shd w:val="clear" w:color="auto" w:fill="auto"/>
          </w:tcPr>
          <w:p w:rsidR="00487175" w:rsidRPr="006220FB" w:rsidRDefault="00487175" w:rsidP="00E83D73">
            <w:pPr>
              <w:autoSpaceDE w:val="0"/>
              <w:autoSpaceDN w:val="0"/>
              <w:adjustRightInd w:val="0"/>
              <w:ind w:left="-102" w:right="-102"/>
              <w:rPr>
                <w:rFonts w:ascii="Arial" w:hAnsi="Arial" w:cs="Arial"/>
                <w:sz w:val="16"/>
                <w:szCs w:val="16"/>
              </w:rPr>
            </w:pPr>
            <w:r w:rsidRPr="006220FB">
              <w:rPr>
                <w:rFonts w:ascii="Arial" w:hAnsi="Arial" w:cs="Arial"/>
                <w:sz w:val="16"/>
                <w:szCs w:val="16"/>
              </w:rPr>
              <w:t>1 16 01063 01 0000 140</w:t>
            </w:r>
          </w:p>
        </w:tc>
        <w:tc>
          <w:tcPr>
            <w:tcW w:w="6804" w:type="dxa"/>
            <w:shd w:val="clear" w:color="auto" w:fill="auto"/>
          </w:tcPr>
          <w:p w:rsidR="00487175" w:rsidRPr="006220FB" w:rsidRDefault="00487175" w:rsidP="00E83D73">
            <w:pPr>
              <w:autoSpaceDE w:val="0"/>
              <w:autoSpaceDN w:val="0"/>
              <w:adjustRightInd w:val="0"/>
              <w:ind w:left="-102" w:right="-102"/>
              <w:jc w:val="both"/>
              <w:rPr>
                <w:rFonts w:ascii="Arial" w:hAnsi="Arial" w:cs="Arial"/>
                <w:sz w:val="16"/>
                <w:szCs w:val="16"/>
              </w:rPr>
            </w:pPr>
            <w:r w:rsidRPr="006220FB">
              <w:rPr>
                <w:rFonts w:ascii="Arial" w:hAnsi="Arial" w:cs="Arial"/>
                <w:sz w:val="16"/>
                <w:szCs w:val="16"/>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r>
      <w:tr w:rsidR="00487175" w:rsidRPr="006220FB" w:rsidTr="00487175">
        <w:tc>
          <w:tcPr>
            <w:tcW w:w="959" w:type="dxa"/>
            <w:shd w:val="clear" w:color="auto" w:fill="auto"/>
          </w:tcPr>
          <w:p w:rsidR="00487175" w:rsidRPr="006220FB" w:rsidRDefault="00487175" w:rsidP="00E83D73">
            <w:pPr>
              <w:ind w:left="-102" w:right="-102"/>
              <w:jc w:val="center"/>
              <w:rPr>
                <w:rFonts w:ascii="Arial" w:hAnsi="Arial" w:cs="Arial"/>
                <w:sz w:val="16"/>
                <w:szCs w:val="16"/>
              </w:rPr>
            </w:pPr>
            <w:r w:rsidRPr="006220FB">
              <w:rPr>
                <w:rFonts w:ascii="Arial" w:hAnsi="Arial" w:cs="Arial"/>
                <w:sz w:val="16"/>
                <w:szCs w:val="16"/>
              </w:rPr>
              <w:t>601</w:t>
            </w:r>
          </w:p>
        </w:tc>
        <w:tc>
          <w:tcPr>
            <w:tcW w:w="2551" w:type="dxa"/>
            <w:shd w:val="clear" w:color="auto" w:fill="auto"/>
          </w:tcPr>
          <w:p w:rsidR="00487175" w:rsidRPr="006220FB" w:rsidRDefault="00487175" w:rsidP="00E83D73">
            <w:pPr>
              <w:autoSpaceDE w:val="0"/>
              <w:autoSpaceDN w:val="0"/>
              <w:adjustRightInd w:val="0"/>
              <w:ind w:left="-102" w:right="-102"/>
              <w:rPr>
                <w:rFonts w:ascii="Arial" w:hAnsi="Arial" w:cs="Arial"/>
                <w:sz w:val="16"/>
                <w:szCs w:val="16"/>
              </w:rPr>
            </w:pPr>
            <w:r w:rsidRPr="006220FB">
              <w:rPr>
                <w:rFonts w:ascii="Arial" w:hAnsi="Arial" w:cs="Arial"/>
                <w:sz w:val="16"/>
                <w:szCs w:val="16"/>
              </w:rPr>
              <w:t>1 16 01063 01 0008 140</w:t>
            </w:r>
          </w:p>
        </w:tc>
        <w:tc>
          <w:tcPr>
            <w:tcW w:w="6804" w:type="dxa"/>
            <w:shd w:val="clear" w:color="auto" w:fill="auto"/>
          </w:tcPr>
          <w:p w:rsidR="00487175" w:rsidRPr="006220FB" w:rsidRDefault="00487175" w:rsidP="00E83D73">
            <w:pPr>
              <w:ind w:left="-102" w:right="-102"/>
              <w:jc w:val="both"/>
              <w:rPr>
                <w:rFonts w:ascii="Arial" w:hAnsi="Arial" w:cs="Arial"/>
                <w:sz w:val="16"/>
                <w:szCs w:val="16"/>
              </w:rPr>
            </w:pPr>
            <w:proofErr w:type="gramStart"/>
            <w:r w:rsidRPr="006220FB">
              <w:rPr>
                <w:rFonts w:ascii="Arial" w:hAnsi="Arial" w:cs="Arial"/>
                <w:sz w:val="16"/>
                <w:szCs w:val="16"/>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незаконный оборот наркотических средств, психотропных веществ или их аналогов и незаконные приобретение, хранение, перевозка растений, содержащих наркотические средства или психотропные вещества, либо их частей</w:t>
            </w:r>
            <w:proofErr w:type="gramEnd"/>
            <w:r w:rsidRPr="006220FB">
              <w:rPr>
                <w:rFonts w:ascii="Arial" w:hAnsi="Arial" w:cs="Arial"/>
                <w:sz w:val="16"/>
                <w:szCs w:val="16"/>
              </w:rPr>
              <w:t xml:space="preserve">, </w:t>
            </w:r>
            <w:proofErr w:type="gramStart"/>
            <w:r w:rsidRPr="006220FB">
              <w:rPr>
                <w:rFonts w:ascii="Arial" w:hAnsi="Arial" w:cs="Arial"/>
                <w:sz w:val="16"/>
                <w:szCs w:val="16"/>
              </w:rPr>
              <w:t>содержащих</w:t>
            </w:r>
            <w:proofErr w:type="gramEnd"/>
            <w:r w:rsidRPr="006220FB">
              <w:rPr>
                <w:rFonts w:ascii="Arial" w:hAnsi="Arial" w:cs="Arial"/>
                <w:sz w:val="16"/>
                <w:szCs w:val="16"/>
              </w:rPr>
              <w:t xml:space="preserve"> наркотические средства или психотропные вещества)</w:t>
            </w:r>
          </w:p>
        </w:tc>
      </w:tr>
      <w:tr w:rsidR="00487175" w:rsidRPr="006220FB" w:rsidTr="00487175">
        <w:tc>
          <w:tcPr>
            <w:tcW w:w="959" w:type="dxa"/>
            <w:shd w:val="clear" w:color="auto" w:fill="auto"/>
          </w:tcPr>
          <w:p w:rsidR="00487175" w:rsidRPr="006220FB" w:rsidRDefault="00487175" w:rsidP="00E83D73">
            <w:pPr>
              <w:ind w:left="-102" w:right="-102"/>
              <w:jc w:val="center"/>
              <w:rPr>
                <w:rFonts w:ascii="Arial" w:hAnsi="Arial" w:cs="Arial"/>
                <w:sz w:val="16"/>
                <w:szCs w:val="16"/>
              </w:rPr>
            </w:pPr>
            <w:r w:rsidRPr="006220FB">
              <w:rPr>
                <w:rFonts w:ascii="Arial" w:hAnsi="Arial" w:cs="Arial"/>
                <w:sz w:val="16"/>
                <w:szCs w:val="16"/>
              </w:rPr>
              <w:t>601</w:t>
            </w:r>
          </w:p>
        </w:tc>
        <w:tc>
          <w:tcPr>
            <w:tcW w:w="2551" w:type="dxa"/>
            <w:shd w:val="clear" w:color="auto" w:fill="auto"/>
          </w:tcPr>
          <w:p w:rsidR="00487175" w:rsidRPr="006220FB" w:rsidRDefault="00487175" w:rsidP="00E83D73">
            <w:pPr>
              <w:autoSpaceDE w:val="0"/>
              <w:autoSpaceDN w:val="0"/>
              <w:adjustRightInd w:val="0"/>
              <w:ind w:left="-102" w:right="-102"/>
              <w:rPr>
                <w:rFonts w:ascii="Arial" w:hAnsi="Arial" w:cs="Arial"/>
                <w:sz w:val="16"/>
                <w:szCs w:val="16"/>
              </w:rPr>
            </w:pPr>
            <w:r w:rsidRPr="006220FB">
              <w:rPr>
                <w:rFonts w:ascii="Arial" w:hAnsi="Arial" w:cs="Arial"/>
                <w:sz w:val="16"/>
                <w:szCs w:val="16"/>
              </w:rPr>
              <w:t>1 16 01063 01 0009 140</w:t>
            </w:r>
          </w:p>
        </w:tc>
        <w:tc>
          <w:tcPr>
            <w:tcW w:w="6804" w:type="dxa"/>
            <w:shd w:val="clear" w:color="auto" w:fill="auto"/>
          </w:tcPr>
          <w:p w:rsidR="00487175" w:rsidRPr="006220FB" w:rsidRDefault="00487175" w:rsidP="00E83D73">
            <w:pPr>
              <w:ind w:left="-102" w:right="-102"/>
              <w:jc w:val="both"/>
              <w:rPr>
                <w:rFonts w:ascii="Arial" w:hAnsi="Arial" w:cs="Arial"/>
                <w:sz w:val="16"/>
                <w:szCs w:val="16"/>
              </w:rPr>
            </w:pPr>
            <w:proofErr w:type="gramStart"/>
            <w:r w:rsidRPr="006220FB">
              <w:rPr>
                <w:rFonts w:ascii="Arial" w:hAnsi="Arial" w:cs="Arial"/>
                <w:sz w:val="16"/>
                <w:szCs w:val="16"/>
              </w:rPr>
              <w:t xml:space="preserve">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потребление наркотических средств или психотропных веществ без назначения врача либо новых потенциально опасных </w:t>
            </w:r>
            <w:proofErr w:type="spellStart"/>
            <w:r w:rsidRPr="006220FB">
              <w:rPr>
                <w:rFonts w:ascii="Arial" w:hAnsi="Arial" w:cs="Arial"/>
                <w:sz w:val="16"/>
                <w:szCs w:val="16"/>
              </w:rPr>
              <w:t>психоактивных</w:t>
            </w:r>
            <w:proofErr w:type="spellEnd"/>
            <w:r w:rsidRPr="006220FB">
              <w:rPr>
                <w:rFonts w:ascii="Arial" w:hAnsi="Arial" w:cs="Arial"/>
                <w:sz w:val="16"/>
                <w:szCs w:val="16"/>
              </w:rPr>
              <w:t xml:space="preserve"> веществ)</w:t>
            </w:r>
            <w:proofErr w:type="gramEnd"/>
          </w:p>
        </w:tc>
      </w:tr>
      <w:tr w:rsidR="00487175" w:rsidRPr="006220FB" w:rsidTr="00487175">
        <w:tc>
          <w:tcPr>
            <w:tcW w:w="959" w:type="dxa"/>
            <w:shd w:val="clear" w:color="auto" w:fill="auto"/>
          </w:tcPr>
          <w:p w:rsidR="00487175" w:rsidRPr="006220FB" w:rsidRDefault="00487175" w:rsidP="00E83D73">
            <w:pPr>
              <w:ind w:left="-102" w:right="-102"/>
              <w:jc w:val="center"/>
              <w:rPr>
                <w:rFonts w:ascii="Arial" w:hAnsi="Arial" w:cs="Arial"/>
                <w:sz w:val="16"/>
                <w:szCs w:val="16"/>
              </w:rPr>
            </w:pPr>
            <w:r w:rsidRPr="006220FB">
              <w:rPr>
                <w:rFonts w:ascii="Arial" w:hAnsi="Arial" w:cs="Arial"/>
                <w:sz w:val="16"/>
                <w:szCs w:val="16"/>
              </w:rPr>
              <w:t>601</w:t>
            </w:r>
          </w:p>
        </w:tc>
        <w:tc>
          <w:tcPr>
            <w:tcW w:w="2551" w:type="dxa"/>
            <w:shd w:val="clear" w:color="auto" w:fill="auto"/>
          </w:tcPr>
          <w:p w:rsidR="00487175" w:rsidRPr="006220FB" w:rsidRDefault="00487175" w:rsidP="00E83D73">
            <w:pPr>
              <w:autoSpaceDE w:val="0"/>
              <w:autoSpaceDN w:val="0"/>
              <w:adjustRightInd w:val="0"/>
              <w:ind w:left="-102" w:right="-102"/>
              <w:rPr>
                <w:rFonts w:ascii="Arial" w:hAnsi="Arial" w:cs="Arial"/>
                <w:sz w:val="16"/>
                <w:szCs w:val="16"/>
              </w:rPr>
            </w:pPr>
            <w:r w:rsidRPr="006220FB">
              <w:rPr>
                <w:rFonts w:ascii="Arial" w:hAnsi="Arial" w:cs="Arial"/>
                <w:sz w:val="16"/>
                <w:szCs w:val="16"/>
              </w:rPr>
              <w:t>1 16 01063 01 0023 140</w:t>
            </w:r>
          </w:p>
        </w:tc>
        <w:tc>
          <w:tcPr>
            <w:tcW w:w="6804" w:type="dxa"/>
            <w:shd w:val="clear" w:color="auto" w:fill="auto"/>
          </w:tcPr>
          <w:p w:rsidR="00487175" w:rsidRPr="006220FB" w:rsidRDefault="00487175" w:rsidP="00E83D73">
            <w:pPr>
              <w:ind w:left="-102" w:right="-102"/>
              <w:jc w:val="both"/>
              <w:rPr>
                <w:rFonts w:ascii="Arial" w:hAnsi="Arial" w:cs="Arial"/>
                <w:sz w:val="16"/>
                <w:szCs w:val="16"/>
              </w:rPr>
            </w:pPr>
            <w:r w:rsidRPr="006220FB">
              <w:rPr>
                <w:rFonts w:ascii="Arial" w:hAnsi="Arial" w:cs="Arial"/>
                <w:sz w:val="16"/>
                <w:szCs w:val="16"/>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вовлечение несовершеннолетнего в процесс потребления табака)</w:t>
            </w:r>
          </w:p>
        </w:tc>
      </w:tr>
      <w:tr w:rsidR="00487175" w:rsidRPr="006220FB" w:rsidTr="00487175">
        <w:tc>
          <w:tcPr>
            <w:tcW w:w="959" w:type="dxa"/>
            <w:shd w:val="clear" w:color="auto" w:fill="auto"/>
          </w:tcPr>
          <w:p w:rsidR="00487175" w:rsidRPr="006220FB" w:rsidRDefault="00487175" w:rsidP="00E83D73">
            <w:pPr>
              <w:ind w:left="-102" w:right="-102"/>
              <w:jc w:val="center"/>
              <w:rPr>
                <w:rFonts w:ascii="Arial" w:hAnsi="Arial" w:cs="Arial"/>
                <w:sz w:val="16"/>
                <w:szCs w:val="16"/>
              </w:rPr>
            </w:pPr>
            <w:r w:rsidRPr="006220FB">
              <w:rPr>
                <w:rFonts w:ascii="Arial" w:hAnsi="Arial" w:cs="Arial"/>
                <w:sz w:val="16"/>
                <w:szCs w:val="16"/>
              </w:rPr>
              <w:t>601</w:t>
            </w:r>
          </w:p>
        </w:tc>
        <w:tc>
          <w:tcPr>
            <w:tcW w:w="2551" w:type="dxa"/>
            <w:shd w:val="clear" w:color="auto" w:fill="auto"/>
          </w:tcPr>
          <w:p w:rsidR="00487175" w:rsidRPr="006220FB" w:rsidRDefault="00487175" w:rsidP="00E83D73">
            <w:pPr>
              <w:autoSpaceDE w:val="0"/>
              <w:autoSpaceDN w:val="0"/>
              <w:adjustRightInd w:val="0"/>
              <w:ind w:left="-102" w:right="-102"/>
              <w:rPr>
                <w:rFonts w:ascii="Arial" w:hAnsi="Arial" w:cs="Arial"/>
                <w:sz w:val="16"/>
                <w:szCs w:val="16"/>
              </w:rPr>
            </w:pPr>
            <w:r w:rsidRPr="006220FB">
              <w:rPr>
                <w:rFonts w:ascii="Arial" w:hAnsi="Arial" w:cs="Arial"/>
                <w:sz w:val="16"/>
                <w:szCs w:val="16"/>
              </w:rPr>
              <w:t>1 16 01063 01 0091 140</w:t>
            </w:r>
          </w:p>
        </w:tc>
        <w:tc>
          <w:tcPr>
            <w:tcW w:w="6804" w:type="dxa"/>
            <w:shd w:val="clear" w:color="auto" w:fill="auto"/>
          </w:tcPr>
          <w:p w:rsidR="00487175" w:rsidRPr="006220FB" w:rsidRDefault="00487175" w:rsidP="00E83D73">
            <w:pPr>
              <w:ind w:left="-102" w:right="-102"/>
              <w:jc w:val="both"/>
              <w:rPr>
                <w:rFonts w:ascii="Arial" w:hAnsi="Arial" w:cs="Arial"/>
                <w:sz w:val="16"/>
                <w:szCs w:val="16"/>
              </w:rPr>
            </w:pPr>
            <w:proofErr w:type="gramStart"/>
            <w:r w:rsidRPr="006220FB">
              <w:rPr>
                <w:rFonts w:ascii="Arial" w:hAnsi="Arial" w:cs="Arial"/>
                <w:sz w:val="16"/>
                <w:szCs w:val="16"/>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уклонение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w:t>
            </w:r>
            <w:proofErr w:type="gramEnd"/>
            <w:r w:rsidRPr="006220FB">
              <w:rPr>
                <w:rFonts w:ascii="Arial" w:hAnsi="Arial" w:cs="Arial"/>
                <w:sz w:val="16"/>
                <w:szCs w:val="16"/>
              </w:rPr>
              <w:t xml:space="preserve"> веществ без назначения врача либо новых потенциально опасных </w:t>
            </w:r>
            <w:proofErr w:type="spellStart"/>
            <w:r w:rsidRPr="006220FB">
              <w:rPr>
                <w:rFonts w:ascii="Arial" w:hAnsi="Arial" w:cs="Arial"/>
                <w:sz w:val="16"/>
                <w:szCs w:val="16"/>
              </w:rPr>
              <w:t>психоактивных</w:t>
            </w:r>
            <w:proofErr w:type="spellEnd"/>
            <w:r w:rsidRPr="006220FB">
              <w:rPr>
                <w:rFonts w:ascii="Arial" w:hAnsi="Arial" w:cs="Arial"/>
                <w:sz w:val="16"/>
                <w:szCs w:val="16"/>
              </w:rPr>
              <w:t xml:space="preserve"> веществ)</w:t>
            </w:r>
          </w:p>
        </w:tc>
      </w:tr>
      <w:tr w:rsidR="00487175" w:rsidRPr="006220FB" w:rsidTr="00487175">
        <w:tc>
          <w:tcPr>
            <w:tcW w:w="959" w:type="dxa"/>
            <w:shd w:val="clear" w:color="auto" w:fill="auto"/>
          </w:tcPr>
          <w:p w:rsidR="00487175" w:rsidRPr="006220FB" w:rsidRDefault="00487175" w:rsidP="00E83D73">
            <w:pPr>
              <w:ind w:left="-102" w:right="-102"/>
              <w:jc w:val="center"/>
              <w:rPr>
                <w:rFonts w:ascii="Arial" w:hAnsi="Arial" w:cs="Arial"/>
                <w:sz w:val="16"/>
                <w:szCs w:val="16"/>
              </w:rPr>
            </w:pPr>
            <w:r w:rsidRPr="006220FB">
              <w:rPr>
                <w:rFonts w:ascii="Arial" w:hAnsi="Arial" w:cs="Arial"/>
                <w:sz w:val="16"/>
                <w:szCs w:val="16"/>
              </w:rPr>
              <w:t>601</w:t>
            </w:r>
          </w:p>
        </w:tc>
        <w:tc>
          <w:tcPr>
            <w:tcW w:w="2551" w:type="dxa"/>
            <w:shd w:val="clear" w:color="auto" w:fill="auto"/>
          </w:tcPr>
          <w:p w:rsidR="00487175" w:rsidRPr="006220FB" w:rsidRDefault="00487175" w:rsidP="00E83D73">
            <w:pPr>
              <w:autoSpaceDE w:val="0"/>
              <w:autoSpaceDN w:val="0"/>
              <w:adjustRightInd w:val="0"/>
              <w:ind w:left="-102" w:right="-102"/>
              <w:rPr>
                <w:rFonts w:ascii="Arial" w:hAnsi="Arial" w:cs="Arial"/>
                <w:sz w:val="16"/>
                <w:szCs w:val="16"/>
              </w:rPr>
            </w:pPr>
            <w:r w:rsidRPr="006220FB">
              <w:rPr>
                <w:rFonts w:ascii="Arial" w:hAnsi="Arial" w:cs="Arial"/>
                <w:sz w:val="16"/>
                <w:szCs w:val="16"/>
              </w:rPr>
              <w:t>1 16 01063 01 0101 140</w:t>
            </w:r>
          </w:p>
        </w:tc>
        <w:tc>
          <w:tcPr>
            <w:tcW w:w="6804" w:type="dxa"/>
            <w:shd w:val="clear" w:color="auto" w:fill="auto"/>
          </w:tcPr>
          <w:p w:rsidR="00487175" w:rsidRPr="006220FB" w:rsidRDefault="00487175" w:rsidP="00E83D73">
            <w:pPr>
              <w:ind w:left="-102" w:right="-102"/>
              <w:jc w:val="both"/>
              <w:rPr>
                <w:rFonts w:ascii="Arial" w:hAnsi="Arial" w:cs="Arial"/>
                <w:sz w:val="16"/>
                <w:szCs w:val="16"/>
              </w:rPr>
            </w:pPr>
            <w:r w:rsidRPr="006220FB">
              <w:rPr>
                <w:rFonts w:ascii="Arial" w:hAnsi="Arial" w:cs="Arial"/>
                <w:sz w:val="16"/>
                <w:szCs w:val="16"/>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побои)</w:t>
            </w:r>
          </w:p>
        </w:tc>
      </w:tr>
      <w:tr w:rsidR="00487175" w:rsidRPr="006220FB" w:rsidTr="00487175">
        <w:tc>
          <w:tcPr>
            <w:tcW w:w="959" w:type="dxa"/>
            <w:shd w:val="clear" w:color="auto" w:fill="auto"/>
          </w:tcPr>
          <w:p w:rsidR="00487175" w:rsidRPr="006220FB" w:rsidRDefault="00487175" w:rsidP="00E83D73">
            <w:pPr>
              <w:ind w:left="-102" w:right="-102"/>
              <w:jc w:val="center"/>
              <w:rPr>
                <w:rFonts w:ascii="Arial" w:hAnsi="Arial" w:cs="Arial"/>
                <w:sz w:val="16"/>
                <w:szCs w:val="16"/>
              </w:rPr>
            </w:pPr>
            <w:r w:rsidRPr="006220FB">
              <w:rPr>
                <w:rFonts w:ascii="Arial" w:hAnsi="Arial" w:cs="Arial"/>
                <w:sz w:val="16"/>
                <w:szCs w:val="16"/>
              </w:rPr>
              <w:t>601</w:t>
            </w:r>
          </w:p>
        </w:tc>
        <w:tc>
          <w:tcPr>
            <w:tcW w:w="2551" w:type="dxa"/>
            <w:shd w:val="clear" w:color="auto" w:fill="auto"/>
          </w:tcPr>
          <w:p w:rsidR="00487175" w:rsidRPr="006220FB" w:rsidRDefault="00487175" w:rsidP="00E83D73">
            <w:pPr>
              <w:autoSpaceDE w:val="0"/>
              <w:autoSpaceDN w:val="0"/>
              <w:adjustRightInd w:val="0"/>
              <w:ind w:left="-102" w:right="-102"/>
              <w:rPr>
                <w:rFonts w:ascii="Arial" w:hAnsi="Arial" w:cs="Arial"/>
                <w:sz w:val="16"/>
                <w:szCs w:val="16"/>
              </w:rPr>
            </w:pPr>
            <w:r w:rsidRPr="006220FB">
              <w:rPr>
                <w:rFonts w:ascii="Arial" w:hAnsi="Arial" w:cs="Arial"/>
                <w:sz w:val="16"/>
                <w:szCs w:val="16"/>
              </w:rPr>
              <w:t>1 16 01063 01 9000 140</w:t>
            </w:r>
          </w:p>
        </w:tc>
        <w:tc>
          <w:tcPr>
            <w:tcW w:w="6804" w:type="dxa"/>
            <w:shd w:val="clear" w:color="auto" w:fill="auto"/>
          </w:tcPr>
          <w:p w:rsidR="00487175" w:rsidRPr="006220FB" w:rsidRDefault="00487175" w:rsidP="00E83D73">
            <w:pPr>
              <w:ind w:left="-102" w:right="-102"/>
              <w:jc w:val="both"/>
              <w:rPr>
                <w:rFonts w:ascii="Arial" w:hAnsi="Arial" w:cs="Arial"/>
                <w:sz w:val="16"/>
                <w:szCs w:val="16"/>
              </w:rPr>
            </w:pPr>
            <w:r w:rsidRPr="006220FB">
              <w:rPr>
                <w:rFonts w:ascii="Arial" w:hAnsi="Arial" w:cs="Arial"/>
                <w:sz w:val="16"/>
                <w:szCs w:val="16"/>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(иные штрафы)</w:t>
            </w:r>
          </w:p>
        </w:tc>
      </w:tr>
      <w:tr w:rsidR="00487175" w:rsidRPr="006220FB" w:rsidTr="00487175">
        <w:tc>
          <w:tcPr>
            <w:tcW w:w="959" w:type="dxa"/>
            <w:shd w:val="clear" w:color="auto" w:fill="auto"/>
          </w:tcPr>
          <w:p w:rsidR="00487175" w:rsidRPr="006220FB" w:rsidRDefault="00487175" w:rsidP="00E83D73">
            <w:pPr>
              <w:ind w:left="-102" w:right="-102"/>
              <w:jc w:val="center"/>
              <w:rPr>
                <w:rFonts w:ascii="Arial" w:hAnsi="Arial" w:cs="Arial"/>
                <w:sz w:val="16"/>
                <w:szCs w:val="16"/>
              </w:rPr>
            </w:pPr>
            <w:r w:rsidRPr="006220FB">
              <w:rPr>
                <w:rFonts w:ascii="Arial" w:hAnsi="Arial" w:cs="Arial"/>
                <w:sz w:val="16"/>
                <w:szCs w:val="16"/>
              </w:rPr>
              <w:t>601</w:t>
            </w:r>
          </w:p>
        </w:tc>
        <w:tc>
          <w:tcPr>
            <w:tcW w:w="2551" w:type="dxa"/>
            <w:shd w:val="clear" w:color="auto" w:fill="auto"/>
          </w:tcPr>
          <w:p w:rsidR="00487175" w:rsidRPr="006220FB" w:rsidRDefault="00487175" w:rsidP="00E83D73">
            <w:pPr>
              <w:autoSpaceDE w:val="0"/>
              <w:autoSpaceDN w:val="0"/>
              <w:adjustRightInd w:val="0"/>
              <w:ind w:left="-102" w:right="-102"/>
              <w:rPr>
                <w:rFonts w:ascii="Arial" w:hAnsi="Arial" w:cs="Arial"/>
                <w:sz w:val="16"/>
                <w:szCs w:val="16"/>
              </w:rPr>
            </w:pPr>
            <w:r w:rsidRPr="006220FB">
              <w:rPr>
                <w:rFonts w:ascii="Arial" w:hAnsi="Arial" w:cs="Arial"/>
                <w:sz w:val="16"/>
                <w:szCs w:val="16"/>
              </w:rPr>
              <w:t>1 16 01073 01 0000 140</w:t>
            </w:r>
          </w:p>
        </w:tc>
        <w:tc>
          <w:tcPr>
            <w:tcW w:w="6804" w:type="dxa"/>
            <w:shd w:val="clear" w:color="auto" w:fill="auto"/>
          </w:tcPr>
          <w:p w:rsidR="00487175" w:rsidRPr="006220FB" w:rsidRDefault="00487175" w:rsidP="00E83D73">
            <w:pPr>
              <w:autoSpaceDE w:val="0"/>
              <w:autoSpaceDN w:val="0"/>
              <w:adjustRightInd w:val="0"/>
              <w:ind w:left="-102" w:right="-102"/>
              <w:jc w:val="both"/>
              <w:rPr>
                <w:rFonts w:ascii="Arial" w:hAnsi="Arial" w:cs="Arial"/>
                <w:sz w:val="16"/>
                <w:szCs w:val="16"/>
              </w:rPr>
            </w:pPr>
            <w:r w:rsidRPr="006220FB">
              <w:rPr>
                <w:rFonts w:ascii="Arial" w:hAnsi="Arial" w:cs="Arial"/>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r>
      <w:tr w:rsidR="00487175" w:rsidRPr="006220FB" w:rsidTr="00487175">
        <w:tc>
          <w:tcPr>
            <w:tcW w:w="959" w:type="dxa"/>
            <w:shd w:val="clear" w:color="auto" w:fill="auto"/>
          </w:tcPr>
          <w:p w:rsidR="00487175" w:rsidRPr="006220FB" w:rsidRDefault="00487175" w:rsidP="00E83D73">
            <w:pPr>
              <w:ind w:left="-102" w:right="-102"/>
              <w:jc w:val="center"/>
              <w:rPr>
                <w:rFonts w:ascii="Arial" w:hAnsi="Arial" w:cs="Arial"/>
                <w:sz w:val="16"/>
                <w:szCs w:val="16"/>
              </w:rPr>
            </w:pPr>
            <w:r w:rsidRPr="006220FB">
              <w:rPr>
                <w:rFonts w:ascii="Arial" w:hAnsi="Arial" w:cs="Arial"/>
                <w:sz w:val="16"/>
                <w:szCs w:val="16"/>
              </w:rPr>
              <w:t>601</w:t>
            </w:r>
          </w:p>
        </w:tc>
        <w:tc>
          <w:tcPr>
            <w:tcW w:w="2551" w:type="dxa"/>
            <w:shd w:val="clear" w:color="auto" w:fill="auto"/>
          </w:tcPr>
          <w:p w:rsidR="00487175" w:rsidRPr="006220FB" w:rsidRDefault="00487175" w:rsidP="00E83D73">
            <w:pPr>
              <w:autoSpaceDE w:val="0"/>
              <w:autoSpaceDN w:val="0"/>
              <w:adjustRightInd w:val="0"/>
              <w:ind w:left="-102" w:right="-102"/>
              <w:rPr>
                <w:rFonts w:ascii="Arial" w:hAnsi="Arial" w:cs="Arial"/>
                <w:sz w:val="16"/>
                <w:szCs w:val="16"/>
              </w:rPr>
            </w:pPr>
            <w:r w:rsidRPr="006220FB">
              <w:rPr>
                <w:rFonts w:ascii="Arial" w:hAnsi="Arial" w:cs="Arial"/>
                <w:sz w:val="16"/>
                <w:szCs w:val="16"/>
              </w:rPr>
              <w:t>1 16 01073 01 0017 140</w:t>
            </w:r>
          </w:p>
        </w:tc>
        <w:tc>
          <w:tcPr>
            <w:tcW w:w="6804" w:type="dxa"/>
            <w:shd w:val="clear" w:color="auto" w:fill="auto"/>
          </w:tcPr>
          <w:p w:rsidR="00487175" w:rsidRPr="006220FB" w:rsidRDefault="00487175" w:rsidP="00E83D73">
            <w:pPr>
              <w:autoSpaceDE w:val="0"/>
              <w:autoSpaceDN w:val="0"/>
              <w:adjustRightInd w:val="0"/>
              <w:ind w:left="-102" w:right="-102"/>
              <w:jc w:val="both"/>
              <w:rPr>
                <w:rFonts w:ascii="Arial" w:hAnsi="Arial" w:cs="Arial"/>
                <w:sz w:val="16"/>
                <w:szCs w:val="16"/>
              </w:rPr>
            </w:pPr>
            <w:r w:rsidRPr="006220FB">
              <w:rPr>
                <w:rFonts w:ascii="Arial" w:hAnsi="Arial" w:cs="Arial"/>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уничтожение или повреждение чужого имущества)</w:t>
            </w:r>
          </w:p>
        </w:tc>
      </w:tr>
      <w:tr w:rsidR="00487175" w:rsidRPr="006220FB" w:rsidTr="00487175">
        <w:tc>
          <w:tcPr>
            <w:tcW w:w="959" w:type="dxa"/>
            <w:shd w:val="clear" w:color="auto" w:fill="auto"/>
          </w:tcPr>
          <w:p w:rsidR="00487175" w:rsidRPr="006220FB" w:rsidRDefault="00487175" w:rsidP="00E83D73">
            <w:pPr>
              <w:ind w:left="-102" w:right="-102"/>
              <w:jc w:val="center"/>
              <w:rPr>
                <w:rFonts w:ascii="Arial" w:hAnsi="Arial" w:cs="Arial"/>
                <w:sz w:val="16"/>
                <w:szCs w:val="16"/>
              </w:rPr>
            </w:pPr>
            <w:r w:rsidRPr="006220FB">
              <w:rPr>
                <w:rFonts w:ascii="Arial" w:hAnsi="Arial" w:cs="Arial"/>
                <w:sz w:val="16"/>
                <w:szCs w:val="16"/>
              </w:rPr>
              <w:t>601</w:t>
            </w:r>
          </w:p>
        </w:tc>
        <w:tc>
          <w:tcPr>
            <w:tcW w:w="2551" w:type="dxa"/>
            <w:shd w:val="clear" w:color="auto" w:fill="auto"/>
          </w:tcPr>
          <w:p w:rsidR="00487175" w:rsidRPr="006220FB" w:rsidRDefault="00487175" w:rsidP="00E83D73">
            <w:pPr>
              <w:autoSpaceDE w:val="0"/>
              <w:autoSpaceDN w:val="0"/>
              <w:adjustRightInd w:val="0"/>
              <w:ind w:left="-102" w:right="-102"/>
              <w:rPr>
                <w:rFonts w:ascii="Arial" w:hAnsi="Arial" w:cs="Arial"/>
                <w:sz w:val="16"/>
                <w:szCs w:val="16"/>
              </w:rPr>
            </w:pPr>
            <w:r w:rsidRPr="006220FB">
              <w:rPr>
                <w:rFonts w:ascii="Arial" w:hAnsi="Arial" w:cs="Arial"/>
                <w:sz w:val="16"/>
                <w:szCs w:val="16"/>
              </w:rPr>
              <w:t>1 16 01073 01 0027 140</w:t>
            </w:r>
          </w:p>
        </w:tc>
        <w:tc>
          <w:tcPr>
            <w:tcW w:w="6804" w:type="dxa"/>
            <w:shd w:val="clear" w:color="auto" w:fill="auto"/>
          </w:tcPr>
          <w:p w:rsidR="00487175" w:rsidRPr="006220FB" w:rsidRDefault="00487175" w:rsidP="00E83D73">
            <w:pPr>
              <w:autoSpaceDE w:val="0"/>
              <w:autoSpaceDN w:val="0"/>
              <w:adjustRightInd w:val="0"/>
              <w:ind w:left="-102" w:right="-102"/>
              <w:jc w:val="both"/>
              <w:rPr>
                <w:rFonts w:ascii="Arial" w:hAnsi="Arial" w:cs="Arial"/>
                <w:sz w:val="16"/>
                <w:szCs w:val="16"/>
              </w:rPr>
            </w:pPr>
            <w:r w:rsidRPr="006220FB">
              <w:rPr>
                <w:rFonts w:ascii="Arial" w:hAnsi="Arial" w:cs="Arial"/>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мелкое хищение)</w:t>
            </w:r>
          </w:p>
        </w:tc>
      </w:tr>
      <w:tr w:rsidR="00487175" w:rsidRPr="006220FB" w:rsidTr="00487175">
        <w:tc>
          <w:tcPr>
            <w:tcW w:w="959" w:type="dxa"/>
            <w:shd w:val="clear" w:color="auto" w:fill="auto"/>
          </w:tcPr>
          <w:p w:rsidR="00487175" w:rsidRPr="006220FB" w:rsidRDefault="00487175" w:rsidP="00E83D73">
            <w:pPr>
              <w:ind w:left="-102" w:right="-102"/>
              <w:jc w:val="center"/>
              <w:rPr>
                <w:rFonts w:ascii="Arial" w:hAnsi="Arial" w:cs="Arial"/>
                <w:sz w:val="16"/>
                <w:szCs w:val="16"/>
              </w:rPr>
            </w:pPr>
            <w:r w:rsidRPr="006220FB">
              <w:rPr>
                <w:rFonts w:ascii="Arial" w:hAnsi="Arial" w:cs="Arial"/>
                <w:sz w:val="16"/>
                <w:szCs w:val="16"/>
              </w:rPr>
              <w:t>601</w:t>
            </w:r>
          </w:p>
        </w:tc>
        <w:tc>
          <w:tcPr>
            <w:tcW w:w="2551" w:type="dxa"/>
            <w:shd w:val="clear" w:color="auto" w:fill="auto"/>
          </w:tcPr>
          <w:p w:rsidR="00487175" w:rsidRPr="006220FB" w:rsidRDefault="00487175" w:rsidP="00E83D73">
            <w:pPr>
              <w:autoSpaceDE w:val="0"/>
              <w:autoSpaceDN w:val="0"/>
              <w:adjustRightInd w:val="0"/>
              <w:ind w:left="-102" w:right="-102"/>
              <w:rPr>
                <w:rFonts w:ascii="Arial" w:hAnsi="Arial" w:cs="Arial"/>
                <w:sz w:val="16"/>
                <w:szCs w:val="16"/>
              </w:rPr>
            </w:pPr>
            <w:r w:rsidRPr="006220FB">
              <w:rPr>
                <w:rFonts w:ascii="Arial" w:hAnsi="Arial" w:cs="Arial"/>
                <w:sz w:val="16"/>
                <w:szCs w:val="16"/>
              </w:rPr>
              <w:t>1 16 01074 01 0000 140</w:t>
            </w:r>
          </w:p>
        </w:tc>
        <w:tc>
          <w:tcPr>
            <w:tcW w:w="6804" w:type="dxa"/>
            <w:shd w:val="clear" w:color="auto" w:fill="auto"/>
          </w:tcPr>
          <w:p w:rsidR="00487175" w:rsidRPr="006220FB" w:rsidRDefault="00487175" w:rsidP="00E83D73">
            <w:pPr>
              <w:autoSpaceDE w:val="0"/>
              <w:autoSpaceDN w:val="0"/>
              <w:adjustRightInd w:val="0"/>
              <w:ind w:left="-102" w:right="-102"/>
              <w:jc w:val="both"/>
              <w:rPr>
                <w:rFonts w:ascii="Arial" w:hAnsi="Arial" w:cs="Arial"/>
                <w:sz w:val="16"/>
                <w:szCs w:val="16"/>
              </w:rPr>
            </w:pPr>
            <w:r w:rsidRPr="006220FB">
              <w:rPr>
                <w:rFonts w:ascii="Arial" w:hAnsi="Arial" w:cs="Arial"/>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r>
      <w:tr w:rsidR="00487175" w:rsidRPr="006220FB" w:rsidTr="00487175">
        <w:tc>
          <w:tcPr>
            <w:tcW w:w="959" w:type="dxa"/>
            <w:shd w:val="clear" w:color="auto" w:fill="auto"/>
          </w:tcPr>
          <w:p w:rsidR="00487175" w:rsidRPr="006220FB" w:rsidRDefault="00487175" w:rsidP="00E83D73">
            <w:pPr>
              <w:ind w:left="-102" w:right="-102"/>
              <w:jc w:val="center"/>
              <w:rPr>
                <w:rFonts w:ascii="Arial" w:hAnsi="Arial" w:cs="Arial"/>
                <w:sz w:val="16"/>
                <w:szCs w:val="16"/>
              </w:rPr>
            </w:pPr>
            <w:r w:rsidRPr="006220FB">
              <w:rPr>
                <w:rFonts w:ascii="Arial" w:hAnsi="Arial" w:cs="Arial"/>
                <w:sz w:val="16"/>
                <w:szCs w:val="16"/>
              </w:rPr>
              <w:t>601</w:t>
            </w:r>
          </w:p>
        </w:tc>
        <w:tc>
          <w:tcPr>
            <w:tcW w:w="2551" w:type="dxa"/>
            <w:shd w:val="clear" w:color="auto" w:fill="auto"/>
          </w:tcPr>
          <w:p w:rsidR="00487175" w:rsidRPr="006220FB" w:rsidRDefault="00487175" w:rsidP="00E83D73">
            <w:pPr>
              <w:autoSpaceDE w:val="0"/>
              <w:autoSpaceDN w:val="0"/>
              <w:adjustRightInd w:val="0"/>
              <w:ind w:left="-102" w:right="-102"/>
              <w:rPr>
                <w:rFonts w:ascii="Arial" w:hAnsi="Arial" w:cs="Arial"/>
                <w:sz w:val="16"/>
                <w:szCs w:val="16"/>
              </w:rPr>
            </w:pPr>
            <w:r w:rsidRPr="006220FB">
              <w:rPr>
                <w:rFonts w:ascii="Arial" w:hAnsi="Arial" w:cs="Arial"/>
                <w:sz w:val="16"/>
                <w:szCs w:val="16"/>
              </w:rPr>
              <w:t>1 16 01083 01 0000 140</w:t>
            </w:r>
          </w:p>
        </w:tc>
        <w:tc>
          <w:tcPr>
            <w:tcW w:w="6804" w:type="dxa"/>
            <w:shd w:val="clear" w:color="auto" w:fill="auto"/>
          </w:tcPr>
          <w:p w:rsidR="00487175" w:rsidRPr="006220FB" w:rsidRDefault="00487175" w:rsidP="00E83D73">
            <w:pPr>
              <w:autoSpaceDE w:val="0"/>
              <w:autoSpaceDN w:val="0"/>
              <w:adjustRightInd w:val="0"/>
              <w:ind w:left="-102" w:right="-102"/>
              <w:jc w:val="both"/>
              <w:rPr>
                <w:rFonts w:ascii="Arial" w:hAnsi="Arial" w:cs="Arial"/>
                <w:sz w:val="16"/>
                <w:szCs w:val="16"/>
              </w:rPr>
            </w:pPr>
            <w:r w:rsidRPr="006220FB">
              <w:rPr>
                <w:rFonts w:ascii="Arial" w:hAnsi="Arial" w:cs="Arial"/>
                <w:sz w:val="16"/>
                <w:szCs w:val="16"/>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r>
      <w:tr w:rsidR="00487175" w:rsidRPr="006220FB" w:rsidTr="00487175">
        <w:tc>
          <w:tcPr>
            <w:tcW w:w="959" w:type="dxa"/>
            <w:shd w:val="clear" w:color="auto" w:fill="auto"/>
          </w:tcPr>
          <w:p w:rsidR="00487175" w:rsidRPr="006220FB" w:rsidRDefault="00487175" w:rsidP="00E83D73">
            <w:pPr>
              <w:ind w:left="-102" w:right="-102"/>
              <w:jc w:val="center"/>
              <w:rPr>
                <w:rFonts w:ascii="Arial" w:hAnsi="Arial" w:cs="Arial"/>
                <w:sz w:val="16"/>
                <w:szCs w:val="16"/>
              </w:rPr>
            </w:pPr>
            <w:r w:rsidRPr="006220FB">
              <w:rPr>
                <w:rFonts w:ascii="Arial" w:hAnsi="Arial" w:cs="Arial"/>
                <w:sz w:val="16"/>
                <w:szCs w:val="16"/>
              </w:rPr>
              <w:t>601</w:t>
            </w:r>
          </w:p>
        </w:tc>
        <w:tc>
          <w:tcPr>
            <w:tcW w:w="2551" w:type="dxa"/>
            <w:shd w:val="clear" w:color="auto" w:fill="auto"/>
          </w:tcPr>
          <w:p w:rsidR="00487175" w:rsidRPr="006220FB" w:rsidRDefault="00487175" w:rsidP="00E83D73">
            <w:pPr>
              <w:autoSpaceDE w:val="0"/>
              <w:autoSpaceDN w:val="0"/>
              <w:adjustRightInd w:val="0"/>
              <w:ind w:left="-102" w:right="-102"/>
              <w:rPr>
                <w:rFonts w:ascii="Arial" w:hAnsi="Arial" w:cs="Arial"/>
                <w:sz w:val="16"/>
                <w:szCs w:val="16"/>
              </w:rPr>
            </w:pPr>
            <w:r w:rsidRPr="006220FB">
              <w:rPr>
                <w:rFonts w:ascii="Arial" w:hAnsi="Arial" w:cs="Arial"/>
                <w:sz w:val="16"/>
                <w:szCs w:val="16"/>
              </w:rPr>
              <w:t>1 16 01093 01 0000 140</w:t>
            </w:r>
          </w:p>
        </w:tc>
        <w:tc>
          <w:tcPr>
            <w:tcW w:w="6804" w:type="dxa"/>
            <w:shd w:val="clear" w:color="auto" w:fill="auto"/>
          </w:tcPr>
          <w:p w:rsidR="00487175" w:rsidRPr="006220FB" w:rsidRDefault="00487175" w:rsidP="00E83D73">
            <w:pPr>
              <w:autoSpaceDE w:val="0"/>
              <w:autoSpaceDN w:val="0"/>
              <w:adjustRightInd w:val="0"/>
              <w:ind w:left="-102" w:right="-102"/>
              <w:jc w:val="both"/>
              <w:rPr>
                <w:rFonts w:ascii="Arial" w:hAnsi="Arial" w:cs="Arial"/>
                <w:sz w:val="16"/>
                <w:szCs w:val="16"/>
              </w:rPr>
            </w:pPr>
            <w:r w:rsidRPr="006220FB">
              <w:rPr>
                <w:rFonts w:ascii="Arial" w:hAnsi="Arial" w:cs="Arial"/>
                <w:sz w:val="16"/>
                <w:szCs w:val="16"/>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w:t>
            </w:r>
          </w:p>
        </w:tc>
      </w:tr>
      <w:tr w:rsidR="00487175" w:rsidRPr="006220FB" w:rsidTr="00487175">
        <w:tc>
          <w:tcPr>
            <w:tcW w:w="959" w:type="dxa"/>
            <w:shd w:val="clear" w:color="auto" w:fill="auto"/>
          </w:tcPr>
          <w:p w:rsidR="00487175" w:rsidRPr="006220FB" w:rsidRDefault="00487175" w:rsidP="00E83D73">
            <w:pPr>
              <w:ind w:left="-102" w:right="-102"/>
              <w:jc w:val="center"/>
              <w:rPr>
                <w:rFonts w:ascii="Arial" w:hAnsi="Arial" w:cs="Arial"/>
                <w:sz w:val="16"/>
                <w:szCs w:val="16"/>
              </w:rPr>
            </w:pPr>
            <w:r w:rsidRPr="006220FB">
              <w:rPr>
                <w:rFonts w:ascii="Arial" w:hAnsi="Arial" w:cs="Arial"/>
                <w:sz w:val="16"/>
                <w:szCs w:val="16"/>
              </w:rPr>
              <w:t>601</w:t>
            </w:r>
          </w:p>
        </w:tc>
        <w:tc>
          <w:tcPr>
            <w:tcW w:w="2551" w:type="dxa"/>
            <w:shd w:val="clear" w:color="auto" w:fill="auto"/>
          </w:tcPr>
          <w:p w:rsidR="00487175" w:rsidRPr="006220FB" w:rsidRDefault="00487175" w:rsidP="00E83D73">
            <w:pPr>
              <w:autoSpaceDE w:val="0"/>
              <w:autoSpaceDN w:val="0"/>
              <w:adjustRightInd w:val="0"/>
              <w:ind w:left="-102" w:right="-102"/>
              <w:rPr>
                <w:rFonts w:ascii="Arial" w:hAnsi="Arial" w:cs="Arial"/>
                <w:sz w:val="16"/>
                <w:szCs w:val="16"/>
              </w:rPr>
            </w:pPr>
            <w:r w:rsidRPr="006220FB">
              <w:rPr>
                <w:rFonts w:ascii="Arial" w:hAnsi="Arial" w:cs="Arial"/>
                <w:sz w:val="16"/>
                <w:szCs w:val="16"/>
              </w:rPr>
              <w:t>1 16 01094 01 0000 140</w:t>
            </w:r>
          </w:p>
        </w:tc>
        <w:tc>
          <w:tcPr>
            <w:tcW w:w="6804" w:type="dxa"/>
            <w:shd w:val="clear" w:color="auto" w:fill="auto"/>
          </w:tcPr>
          <w:p w:rsidR="00487175" w:rsidRPr="006220FB" w:rsidRDefault="00487175" w:rsidP="00E83D73">
            <w:pPr>
              <w:autoSpaceDE w:val="0"/>
              <w:autoSpaceDN w:val="0"/>
              <w:adjustRightInd w:val="0"/>
              <w:ind w:left="-102" w:right="-102"/>
              <w:jc w:val="both"/>
              <w:rPr>
                <w:rFonts w:ascii="Arial" w:hAnsi="Arial" w:cs="Arial"/>
                <w:sz w:val="16"/>
                <w:szCs w:val="16"/>
              </w:rPr>
            </w:pPr>
            <w:r w:rsidRPr="006220FB">
              <w:rPr>
                <w:rFonts w:ascii="Arial" w:hAnsi="Arial" w:cs="Arial"/>
                <w:sz w:val="16"/>
                <w:szCs w:val="16"/>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выявленные должностными лицами органов муниципального контроля</w:t>
            </w:r>
          </w:p>
        </w:tc>
      </w:tr>
      <w:tr w:rsidR="00487175" w:rsidRPr="006220FB" w:rsidTr="00487175">
        <w:tc>
          <w:tcPr>
            <w:tcW w:w="959" w:type="dxa"/>
            <w:shd w:val="clear" w:color="auto" w:fill="auto"/>
          </w:tcPr>
          <w:p w:rsidR="00487175" w:rsidRPr="006220FB" w:rsidRDefault="00487175" w:rsidP="00E83D73">
            <w:pPr>
              <w:ind w:left="-102" w:right="-102"/>
              <w:jc w:val="center"/>
              <w:rPr>
                <w:rFonts w:ascii="Arial" w:hAnsi="Arial" w:cs="Arial"/>
                <w:sz w:val="16"/>
                <w:szCs w:val="16"/>
              </w:rPr>
            </w:pPr>
            <w:r w:rsidRPr="006220FB">
              <w:rPr>
                <w:rFonts w:ascii="Arial" w:hAnsi="Arial" w:cs="Arial"/>
                <w:sz w:val="16"/>
                <w:szCs w:val="16"/>
              </w:rPr>
              <w:t>601</w:t>
            </w:r>
          </w:p>
          <w:p w:rsidR="00487175" w:rsidRPr="006220FB" w:rsidRDefault="00487175" w:rsidP="00E83D73">
            <w:pPr>
              <w:ind w:left="-102" w:right="-102"/>
              <w:jc w:val="center"/>
              <w:rPr>
                <w:rFonts w:ascii="Arial" w:hAnsi="Arial" w:cs="Arial"/>
                <w:sz w:val="16"/>
                <w:szCs w:val="16"/>
              </w:rPr>
            </w:pPr>
          </w:p>
        </w:tc>
        <w:tc>
          <w:tcPr>
            <w:tcW w:w="2551" w:type="dxa"/>
            <w:shd w:val="clear" w:color="auto" w:fill="auto"/>
          </w:tcPr>
          <w:p w:rsidR="00487175" w:rsidRPr="006220FB" w:rsidRDefault="00487175" w:rsidP="00E83D73">
            <w:pPr>
              <w:autoSpaceDE w:val="0"/>
              <w:autoSpaceDN w:val="0"/>
              <w:adjustRightInd w:val="0"/>
              <w:ind w:left="-102" w:right="-102"/>
              <w:rPr>
                <w:rFonts w:ascii="Arial" w:hAnsi="Arial" w:cs="Arial"/>
                <w:sz w:val="16"/>
                <w:szCs w:val="16"/>
              </w:rPr>
            </w:pPr>
            <w:r w:rsidRPr="006220FB">
              <w:rPr>
                <w:rFonts w:ascii="Arial" w:hAnsi="Arial" w:cs="Arial"/>
                <w:sz w:val="16"/>
                <w:szCs w:val="16"/>
              </w:rPr>
              <w:t>1 16 01103 01 0000 140</w:t>
            </w:r>
          </w:p>
        </w:tc>
        <w:tc>
          <w:tcPr>
            <w:tcW w:w="6804" w:type="dxa"/>
            <w:shd w:val="clear" w:color="auto" w:fill="auto"/>
          </w:tcPr>
          <w:p w:rsidR="00487175" w:rsidRPr="006220FB" w:rsidRDefault="00487175" w:rsidP="00E83D73">
            <w:pPr>
              <w:autoSpaceDE w:val="0"/>
              <w:autoSpaceDN w:val="0"/>
              <w:adjustRightInd w:val="0"/>
              <w:ind w:left="-102" w:right="-102"/>
              <w:jc w:val="both"/>
              <w:rPr>
                <w:rFonts w:ascii="Arial" w:hAnsi="Arial" w:cs="Arial"/>
                <w:sz w:val="16"/>
                <w:szCs w:val="16"/>
              </w:rPr>
            </w:pPr>
            <w:r w:rsidRPr="006220FB">
              <w:rPr>
                <w:rFonts w:ascii="Arial" w:hAnsi="Arial" w:cs="Arial"/>
                <w:sz w:val="16"/>
                <w:szCs w:val="16"/>
              </w:rPr>
              <w:t xml:space="preserve">Административные штрафы, установленные Главой 10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налагаемые мировыми судьями, </w:t>
            </w:r>
            <w:r w:rsidRPr="006220FB">
              <w:rPr>
                <w:rFonts w:ascii="Arial" w:hAnsi="Arial" w:cs="Arial"/>
                <w:sz w:val="16"/>
                <w:szCs w:val="16"/>
              </w:rPr>
              <w:lastRenderedPageBreak/>
              <w:t>комиссиями по делам несовершеннолетних и защите их прав</w:t>
            </w:r>
          </w:p>
        </w:tc>
      </w:tr>
      <w:tr w:rsidR="00487175" w:rsidRPr="006220FB" w:rsidTr="00487175">
        <w:tc>
          <w:tcPr>
            <w:tcW w:w="959" w:type="dxa"/>
            <w:shd w:val="clear" w:color="auto" w:fill="auto"/>
          </w:tcPr>
          <w:p w:rsidR="00487175" w:rsidRPr="006220FB" w:rsidRDefault="00487175" w:rsidP="00E83D73">
            <w:pPr>
              <w:ind w:left="-102" w:right="-102"/>
              <w:jc w:val="center"/>
              <w:rPr>
                <w:rFonts w:ascii="Arial" w:hAnsi="Arial" w:cs="Arial"/>
                <w:sz w:val="16"/>
                <w:szCs w:val="16"/>
              </w:rPr>
            </w:pPr>
            <w:r w:rsidRPr="006220FB">
              <w:rPr>
                <w:rFonts w:ascii="Arial" w:hAnsi="Arial" w:cs="Arial"/>
                <w:sz w:val="16"/>
                <w:szCs w:val="16"/>
              </w:rPr>
              <w:lastRenderedPageBreak/>
              <w:t>601</w:t>
            </w:r>
          </w:p>
        </w:tc>
        <w:tc>
          <w:tcPr>
            <w:tcW w:w="2551" w:type="dxa"/>
            <w:shd w:val="clear" w:color="auto" w:fill="auto"/>
          </w:tcPr>
          <w:p w:rsidR="00487175" w:rsidRPr="006220FB" w:rsidRDefault="00487175" w:rsidP="00E83D73">
            <w:pPr>
              <w:autoSpaceDE w:val="0"/>
              <w:autoSpaceDN w:val="0"/>
              <w:adjustRightInd w:val="0"/>
              <w:ind w:left="-102" w:right="-102"/>
              <w:rPr>
                <w:rFonts w:ascii="Arial" w:hAnsi="Arial" w:cs="Arial"/>
                <w:sz w:val="16"/>
                <w:szCs w:val="16"/>
              </w:rPr>
            </w:pPr>
            <w:r w:rsidRPr="006220FB">
              <w:rPr>
                <w:rFonts w:ascii="Arial" w:hAnsi="Arial" w:cs="Arial"/>
                <w:sz w:val="16"/>
                <w:szCs w:val="16"/>
              </w:rPr>
              <w:t>1 16 01113 01 0000 140</w:t>
            </w:r>
          </w:p>
        </w:tc>
        <w:tc>
          <w:tcPr>
            <w:tcW w:w="6804" w:type="dxa"/>
            <w:shd w:val="clear" w:color="auto" w:fill="auto"/>
          </w:tcPr>
          <w:p w:rsidR="00487175" w:rsidRPr="006220FB" w:rsidRDefault="00487175" w:rsidP="00E83D73">
            <w:pPr>
              <w:autoSpaceDE w:val="0"/>
              <w:autoSpaceDN w:val="0"/>
              <w:adjustRightInd w:val="0"/>
              <w:ind w:left="-102" w:right="-102"/>
              <w:jc w:val="both"/>
              <w:rPr>
                <w:rFonts w:ascii="Arial" w:hAnsi="Arial" w:cs="Arial"/>
                <w:sz w:val="16"/>
                <w:szCs w:val="16"/>
              </w:rPr>
            </w:pPr>
            <w:r w:rsidRPr="006220FB">
              <w:rPr>
                <w:rFonts w:ascii="Arial" w:hAnsi="Arial" w:cs="Arial"/>
                <w:sz w:val="16"/>
                <w:szCs w:val="16"/>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w:t>
            </w:r>
          </w:p>
        </w:tc>
      </w:tr>
      <w:tr w:rsidR="00487175" w:rsidRPr="006220FB" w:rsidTr="00487175">
        <w:tc>
          <w:tcPr>
            <w:tcW w:w="959" w:type="dxa"/>
            <w:shd w:val="clear" w:color="auto" w:fill="auto"/>
          </w:tcPr>
          <w:p w:rsidR="00487175" w:rsidRPr="006220FB" w:rsidRDefault="00487175" w:rsidP="00E83D73">
            <w:pPr>
              <w:ind w:left="-102" w:right="-102"/>
              <w:jc w:val="center"/>
              <w:rPr>
                <w:rFonts w:ascii="Arial" w:hAnsi="Arial" w:cs="Arial"/>
                <w:sz w:val="16"/>
                <w:szCs w:val="16"/>
              </w:rPr>
            </w:pPr>
            <w:r w:rsidRPr="006220FB">
              <w:rPr>
                <w:rFonts w:ascii="Arial" w:hAnsi="Arial" w:cs="Arial"/>
                <w:sz w:val="16"/>
                <w:szCs w:val="16"/>
              </w:rPr>
              <w:t>601</w:t>
            </w:r>
          </w:p>
        </w:tc>
        <w:tc>
          <w:tcPr>
            <w:tcW w:w="2551" w:type="dxa"/>
            <w:shd w:val="clear" w:color="auto" w:fill="auto"/>
          </w:tcPr>
          <w:p w:rsidR="00487175" w:rsidRPr="006220FB" w:rsidRDefault="00487175" w:rsidP="00E83D73">
            <w:pPr>
              <w:autoSpaceDE w:val="0"/>
              <w:autoSpaceDN w:val="0"/>
              <w:adjustRightInd w:val="0"/>
              <w:ind w:left="-102" w:right="-102"/>
              <w:rPr>
                <w:rFonts w:ascii="Arial" w:hAnsi="Arial" w:cs="Arial"/>
                <w:sz w:val="16"/>
                <w:szCs w:val="16"/>
              </w:rPr>
            </w:pPr>
            <w:r w:rsidRPr="006220FB">
              <w:rPr>
                <w:rFonts w:ascii="Arial" w:hAnsi="Arial" w:cs="Arial"/>
                <w:sz w:val="16"/>
                <w:szCs w:val="16"/>
              </w:rPr>
              <w:t>1 16 01113 01 9000 140</w:t>
            </w:r>
          </w:p>
        </w:tc>
        <w:tc>
          <w:tcPr>
            <w:tcW w:w="6804" w:type="dxa"/>
            <w:shd w:val="clear" w:color="auto" w:fill="auto"/>
          </w:tcPr>
          <w:p w:rsidR="00487175" w:rsidRPr="006220FB" w:rsidRDefault="00487175" w:rsidP="00E83D73">
            <w:pPr>
              <w:autoSpaceDE w:val="0"/>
              <w:autoSpaceDN w:val="0"/>
              <w:adjustRightInd w:val="0"/>
              <w:ind w:left="-102" w:right="-102"/>
              <w:jc w:val="both"/>
              <w:rPr>
                <w:rFonts w:ascii="Arial" w:hAnsi="Arial" w:cs="Arial"/>
                <w:sz w:val="16"/>
                <w:szCs w:val="16"/>
              </w:rPr>
            </w:pPr>
            <w:r w:rsidRPr="006220FB">
              <w:rPr>
                <w:rFonts w:ascii="Arial" w:hAnsi="Arial" w:cs="Arial"/>
                <w:sz w:val="16"/>
                <w:szCs w:val="16"/>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 (иные штрафы)</w:t>
            </w:r>
          </w:p>
        </w:tc>
      </w:tr>
      <w:tr w:rsidR="00487175" w:rsidRPr="006220FB" w:rsidTr="00487175">
        <w:tc>
          <w:tcPr>
            <w:tcW w:w="959" w:type="dxa"/>
            <w:shd w:val="clear" w:color="auto" w:fill="auto"/>
          </w:tcPr>
          <w:p w:rsidR="00487175" w:rsidRPr="006220FB" w:rsidRDefault="00487175" w:rsidP="00E83D73">
            <w:pPr>
              <w:ind w:left="-102" w:right="-102"/>
              <w:jc w:val="center"/>
              <w:rPr>
                <w:rFonts w:ascii="Arial" w:hAnsi="Arial" w:cs="Arial"/>
                <w:sz w:val="16"/>
                <w:szCs w:val="16"/>
              </w:rPr>
            </w:pPr>
            <w:r w:rsidRPr="006220FB">
              <w:rPr>
                <w:rFonts w:ascii="Arial" w:hAnsi="Arial" w:cs="Arial"/>
                <w:sz w:val="16"/>
                <w:szCs w:val="16"/>
              </w:rPr>
              <w:t>601</w:t>
            </w:r>
          </w:p>
        </w:tc>
        <w:tc>
          <w:tcPr>
            <w:tcW w:w="2551" w:type="dxa"/>
            <w:shd w:val="clear" w:color="auto" w:fill="auto"/>
          </w:tcPr>
          <w:p w:rsidR="00487175" w:rsidRPr="006220FB" w:rsidRDefault="00487175" w:rsidP="00E83D73">
            <w:pPr>
              <w:autoSpaceDE w:val="0"/>
              <w:autoSpaceDN w:val="0"/>
              <w:adjustRightInd w:val="0"/>
              <w:ind w:left="-102" w:right="-102"/>
              <w:rPr>
                <w:rFonts w:ascii="Arial" w:hAnsi="Arial" w:cs="Arial"/>
                <w:sz w:val="16"/>
                <w:szCs w:val="16"/>
              </w:rPr>
            </w:pPr>
            <w:r w:rsidRPr="006220FB">
              <w:rPr>
                <w:rFonts w:ascii="Arial" w:hAnsi="Arial" w:cs="Arial"/>
                <w:sz w:val="16"/>
                <w:szCs w:val="16"/>
              </w:rPr>
              <w:t>1 16 01123 01 0000 140</w:t>
            </w:r>
          </w:p>
        </w:tc>
        <w:tc>
          <w:tcPr>
            <w:tcW w:w="6804" w:type="dxa"/>
            <w:shd w:val="clear" w:color="auto" w:fill="auto"/>
          </w:tcPr>
          <w:p w:rsidR="00487175" w:rsidRPr="006220FB" w:rsidRDefault="00487175" w:rsidP="00E83D73">
            <w:pPr>
              <w:autoSpaceDE w:val="0"/>
              <w:autoSpaceDN w:val="0"/>
              <w:adjustRightInd w:val="0"/>
              <w:ind w:left="-102" w:right="-102"/>
              <w:jc w:val="both"/>
              <w:rPr>
                <w:rFonts w:ascii="Arial" w:hAnsi="Arial" w:cs="Arial"/>
                <w:sz w:val="16"/>
                <w:szCs w:val="16"/>
              </w:rPr>
            </w:pPr>
            <w:r w:rsidRPr="006220FB">
              <w:rPr>
                <w:rFonts w:ascii="Arial" w:hAnsi="Arial" w:cs="Arial"/>
                <w:sz w:val="16"/>
                <w:szCs w:val="16"/>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w:t>
            </w:r>
          </w:p>
        </w:tc>
      </w:tr>
      <w:tr w:rsidR="00487175" w:rsidRPr="006220FB" w:rsidTr="00487175">
        <w:tc>
          <w:tcPr>
            <w:tcW w:w="959" w:type="dxa"/>
            <w:shd w:val="clear" w:color="auto" w:fill="auto"/>
          </w:tcPr>
          <w:p w:rsidR="00487175" w:rsidRPr="006220FB" w:rsidRDefault="00487175" w:rsidP="00E83D73">
            <w:pPr>
              <w:ind w:left="-102" w:right="-102"/>
              <w:jc w:val="center"/>
              <w:rPr>
                <w:rFonts w:ascii="Arial" w:hAnsi="Arial" w:cs="Arial"/>
                <w:sz w:val="16"/>
                <w:szCs w:val="16"/>
              </w:rPr>
            </w:pPr>
            <w:r w:rsidRPr="006220FB">
              <w:rPr>
                <w:rFonts w:ascii="Arial" w:hAnsi="Arial" w:cs="Arial"/>
                <w:sz w:val="16"/>
                <w:szCs w:val="16"/>
              </w:rPr>
              <w:t>601</w:t>
            </w:r>
          </w:p>
        </w:tc>
        <w:tc>
          <w:tcPr>
            <w:tcW w:w="2551" w:type="dxa"/>
            <w:shd w:val="clear" w:color="auto" w:fill="auto"/>
          </w:tcPr>
          <w:p w:rsidR="00487175" w:rsidRPr="006220FB" w:rsidRDefault="00487175" w:rsidP="00E83D73">
            <w:pPr>
              <w:autoSpaceDE w:val="0"/>
              <w:autoSpaceDN w:val="0"/>
              <w:adjustRightInd w:val="0"/>
              <w:ind w:left="-102" w:right="-102"/>
              <w:rPr>
                <w:rFonts w:ascii="Arial" w:hAnsi="Arial" w:cs="Arial"/>
                <w:sz w:val="16"/>
                <w:szCs w:val="16"/>
              </w:rPr>
            </w:pPr>
            <w:r w:rsidRPr="006220FB">
              <w:rPr>
                <w:rFonts w:ascii="Arial" w:hAnsi="Arial" w:cs="Arial"/>
                <w:sz w:val="16"/>
                <w:szCs w:val="16"/>
              </w:rPr>
              <w:t>1 16 01133 01 0000 140</w:t>
            </w:r>
          </w:p>
        </w:tc>
        <w:tc>
          <w:tcPr>
            <w:tcW w:w="6804" w:type="dxa"/>
            <w:shd w:val="clear" w:color="auto" w:fill="auto"/>
          </w:tcPr>
          <w:p w:rsidR="00487175" w:rsidRPr="006220FB" w:rsidRDefault="00487175" w:rsidP="00E83D73">
            <w:pPr>
              <w:autoSpaceDE w:val="0"/>
              <w:autoSpaceDN w:val="0"/>
              <w:adjustRightInd w:val="0"/>
              <w:ind w:left="-102" w:right="-102"/>
              <w:jc w:val="both"/>
              <w:rPr>
                <w:rFonts w:ascii="Arial" w:hAnsi="Arial" w:cs="Arial"/>
                <w:sz w:val="16"/>
                <w:szCs w:val="16"/>
              </w:rPr>
            </w:pPr>
            <w:r w:rsidRPr="006220FB">
              <w:rPr>
                <w:rFonts w:ascii="Arial" w:hAnsi="Arial" w:cs="Arial"/>
                <w:sz w:val="16"/>
                <w:szCs w:val="16"/>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w:t>
            </w:r>
          </w:p>
        </w:tc>
      </w:tr>
      <w:tr w:rsidR="00487175" w:rsidRPr="006220FB" w:rsidTr="00487175">
        <w:tc>
          <w:tcPr>
            <w:tcW w:w="959" w:type="dxa"/>
            <w:shd w:val="clear" w:color="auto" w:fill="auto"/>
          </w:tcPr>
          <w:p w:rsidR="00487175" w:rsidRPr="006220FB" w:rsidRDefault="00487175" w:rsidP="00E83D73">
            <w:pPr>
              <w:ind w:left="-102" w:right="-102"/>
              <w:jc w:val="center"/>
              <w:rPr>
                <w:rFonts w:ascii="Arial" w:hAnsi="Arial" w:cs="Arial"/>
                <w:sz w:val="16"/>
                <w:szCs w:val="16"/>
              </w:rPr>
            </w:pPr>
            <w:r w:rsidRPr="006220FB">
              <w:rPr>
                <w:rFonts w:ascii="Arial" w:hAnsi="Arial" w:cs="Arial"/>
                <w:sz w:val="16"/>
                <w:szCs w:val="16"/>
              </w:rPr>
              <w:t>601</w:t>
            </w:r>
          </w:p>
        </w:tc>
        <w:tc>
          <w:tcPr>
            <w:tcW w:w="2551" w:type="dxa"/>
            <w:shd w:val="clear" w:color="auto" w:fill="auto"/>
          </w:tcPr>
          <w:p w:rsidR="00487175" w:rsidRPr="006220FB" w:rsidRDefault="00487175" w:rsidP="00E83D73">
            <w:pPr>
              <w:autoSpaceDE w:val="0"/>
              <w:autoSpaceDN w:val="0"/>
              <w:adjustRightInd w:val="0"/>
              <w:ind w:left="-102" w:right="-102"/>
              <w:rPr>
                <w:rFonts w:ascii="Arial" w:hAnsi="Arial" w:cs="Arial"/>
                <w:sz w:val="16"/>
                <w:szCs w:val="16"/>
              </w:rPr>
            </w:pPr>
            <w:r w:rsidRPr="006220FB">
              <w:rPr>
                <w:rFonts w:ascii="Arial" w:hAnsi="Arial" w:cs="Arial"/>
                <w:sz w:val="16"/>
                <w:szCs w:val="16"/>
              </w:rPr>
              <w:t>1 16 01143 01 0000 140</w:t>
            </w:r>
          </w:p>
        </w:tc>
        <w:tc>
          <w:tcPr>
            <w:tcW w:w="6804" w:type="dxa"/>
            <w:shd w:val="clear" w:color="auto" w:fill="auto"/>
          </w:tcPr>
          <w:p w:rsidR="00487175" w:rsidRPr="006220FB" w:rsidRDefault="00487175" w:rsidP="00E83D73">
            <w:pPr>
              <w:autoSpaceDE w:val="0"/>
              <w:autoSpaceDN w:val="0"/>
              <w:adjustRightInd w:val="0"/>
              <w:ind w:left="-102" w:right="-102"/>
              <w:jc w:val="both"/>
              <w:rPr>
                <w:rFonts w:ascii="Arial" w:hAnsi="Arial" w:cs="Arial"/>
                <w:sz w:val="16"/>
                <w:szCs w:val="16"/>
              </w:rPr>
            </w:pPr>
            <w:r w:rsidRPr="006220FB">
              <w:rPr>
                <w:rFonts w:ascii="Arial" w:hAnsi="Arial" w:cs="Arial"/>
                <w:sz w:val="16"/>
                <w:szCs w:val="16"/>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r>
      <w:tr w:rsidR="00487175" w:rsidRPr="006220FB" w:rsidTr="00487175">
        <w:tc>
          <w:tcPr>
            <w:tcW w:w="959" w:type="dxa"/>
            <w:shd w:val="clear" w:color="auto" w:fill="auto"/>
          </w:tcPr>
          <w:p w:rsidR="00487175" w:rsidRPr="006220FB" w:rsidRDefault="00487175" w:rsidP="00E83D73">
            <w:pPr>
              <w:ind w:left="-102" w:right="-102"/>
              <w:jc w:val="center"/>
              <w:rPr>
                <w:rFonts w:ascii="Arial" w:hAnsi="Arial" w:cs="Arial"/>
                <w:sz w:val="16"/>
                <w:szCs w:val="16"/>
              </w:rPr>
            </w:pPr>
            <w:r w:rsidRPr="006220FB">
              <w:rPr>
                <w:rFonts w:ascii="Arial" w:hAnsi="Arial" w:cs="Arial"/>
                <w:sz w:val="16"/>
                <w:szCs w:val="16"/>
              </w:rPr>
              <w:t>601</w:t>
            </w:r>
          </w:p>
        </w:tc>
        <w:tc>
          <w:tcPr>
            <w:tcW w:w="2551" w:type="dxa"/>
            <w:shd w:val="clear" w:color="auto" w:fill="auto"/>
          </w:tcPr>
          <w:p w:rsidR="00487175" w:rsidRPr="006220FB" w:rsidRDefault="00487175" w:rsidP="00E83D73">
            <w:pPr>
              <w:autoSpaceDE w:val="0"/>
              <w:autoSpaceDN w:val="0"/>
              <w:adjustRightInd w:val="0"/>
              <w:ind w:left="-102" w:right="-102"/>
              <w:rPr>
                <w:rFonts w:ascii="Arial" w:hAnsi="Arial" w:cs="Arial"/>
                <w:sz w:val="16"/>
                <w:szCs w:val="16"/>
              </w:rPr>
            </w:pPr>
            <w:r w:rsidRPr="006220FB">
              <w:rPr>
                <w:rFonts w:ascii="Arial" w:hAnsi="Arial" w:cs="Arial"/>
                <w:sz w:val="16"/>
                <w:szCs w:val="16"/>
              </w:rPr>
              <w:t>1 16 01144 01 0000 140</w:t>
            </w:r>
          </w:p>
        </w:tc>
        <w:tc>
          <w:tcPr>
            <w:tcW w:w="6804" w:type="dxa"/>
            <w:shd w:val="clear" w:color="auto" w:fill="auto"/>
          </w:tcPr>
          <w:p w:rsidR="00487175" w:rsidRPr="006220FB" w:rsidRDefault="00487175" w:rsidP="00E83D73">
            <w:pPr>
              <w:autoSpaceDE w:val="0"/>
              <w:autoSpaceDN w:val="0"/>
              <w:adjustRightInd w:val="0"/>
              <w:ind w:left="-102" w:right="-102"/>
              <w:jc w:val="both"/>
              <w:rPr>
                <w:rFonts w:ascii="Arial" w:hAnsi="Arial" w:cs="Arial"/>
                <w:sz w:val="16"/>
                <w:szCs w:val="16"/>
              </w:rPr>
            </w:pPr>
            <w:r w:rsidRPr="006220FB">
              <w:rPr>
                <w:rFonts w:ascii="Arial" w:hAnsi="Arial" w:cs="Arial"/>
                <w:sz w:val="16"/>
                <w:szCs w:val="16"/>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выявленные должностными лицами органов муниципального контроля</w:t>
            </w:r>
          </w:p>
        </w:tc>
      </w:tr>
      <w:tr w:rsidR="00487175" w:rsidRPr="006220FB" w:rsidTr="00487175">
        <w:tc>
          <w:tcPr>
            <w:tcW w:w="959" w:type="dxa"/>
            <w:shd w:val="clear" w:color="auto" w:fill="auto"/>
          </w:tcPr>
          <w:p w:rsidR="00487175" w:rsidRPr="006220FB" w:rsidRDefault="00487175" w:rsidP="00E83D73">
            <w:pPr>
              <w:ind w:left="-102" w:right="-102"/>
              <w:jc w:val="center"/>
              <w:rPr>
                <w:rFonts w:ascii="Arial" w:hAnsi="Arial" w:cs="Arial"/>
                <w:sz w:val="16"/>
                <w:szCs w:val="16"/>
              </w:rPr>
            </w:pPr>
            <w:r w:rsidRPr="006220FB">
              <w:rPr>
                <w:rFonts w:ascii="Arial" w:hAnsi="Arial" w:cs="Arial"/>
                <w:sz w:val="16"/>
                <w:szCs w:val="16"/>
              </w:rPr>
              <w:t>601</w:t>
            </w:r>
          </w:p>
        </w:tc>
        <w:tc>
          <w:tcPr>
            <w:tcW w:w="2551" w:type="dxa"/>
            <w:shd w:val="clear" w:color="auto" w:fill="auto"/>
          </w:tcPr>
          <w:p w:rsidR="00487175" w:rsidRPr="006220FB" w:rsidRDefault="00487175" w:rsidP="00E83D73">
            <w:pPr>
              <w:autoSpaceDE w:val="0"/>
              <w:autoSpaceDN w:val="0"/>
              <w:adjustRightInd w:val="0"/>
              <w:ind w:left="-102" w:right="-102"/>
              <w:rPr>
                <w:rFonts w:ascii="Arial" w:hAnsi="Arial" w:cs="Arial"/>
                <w:sz w:val="16"/>
                <w:szCs w:val="16"/>
              </w:rPr>
            </w:pPr>
            <w:r w:rsidRPr="006220FB">
              <w:rPr>
                <w:rFonts w:ascii="Arial" w:hAnsi="Arial" w:cs="Arial"/>
                <w:sz w:val="16"/>
                <w:szCs w:val="16"/>
              </w:rPr>
              <w:t>1 16 01153 01 0000 140</w:t>
            </w:r>
          </w:p>
        </w:tc>
        <w:tc>
          <w:tcPr>
            <w:tcW w:w="6804" w:type="dxa"/>
            <w:shd w:val="clear" w:color="auto" w:fill="auto"/>
          </w:tcPr>
          <w:p w:rsidR="00487175" w:rsidRPr="006220FB" w:rsidRDefault="00487175" w:rsidP="00E83D73">
            <w:pPr>
              <w:autoSpaceDE w:val="0"/>
              <w:autoSpaceDN w:val="0"/>
              <w:adjustRightInd w:val="0"/>
              <w:ind w:left="-102" w:right="-102"/>
              <w:jc w:val="both"/>
              <w:rPr>
                <w:rFonts w:ascii="Arial" w:hAnsi="Arial" w:cs="Arial"/>
                <w:sz w:val="16"/>
                <w:szCs w:val="16"/>
              </w:rPr>
            </w:pPr>
            <w:r w:rsidRPr="006220FB">
              <w:rPr>
                <w:rFonts w:ascii="Arial" w:hAnsi="Arial" w:cs="Arial"/>
                <w:sz w:val="16"/>
                <w:szCs w:val="16"/>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r>
      <w:tr w:rsidR="00487175" w:rsidRPr="006220FB" w:rsidTr="00487175">
        <w:tc>
          <w:tcPr>
            <w:tcW w:w="959" w:type="dxa"/>
            <w:shd w:val="clear" w:color="auto" w:fill="auto"/>
          </w:tcPr>
          <w:p w:rsidR="00487175" w:rsidRPr="006220FB" w:rsidRDefault="00487175" w:rsidP="00E83D73">
            <w:pPr>
              <w:ind w:left="-102" w:right="-102"/>
              <w:jc w:val="center"/>
              <w:rPr>
                <w:rFonts w:ascii="Arial" w:hAnsi="Arial" w:cs="Arial"/>
                <w:sz w:val="16"/>
                <w:szCs w:val="16"/>
              </w:rPr>
            </w:pPr>
            <w:r w:rsidRPr="006220FB">
              <w:rPr>
                <w:rFonts w:ascii="Arial" w:hAnsi="Arial" w:cs="Arial"/>
                <w:sz w:val="16"/>
                <w:szCs w:val="16"/>
              </w:rPr>
              <w:t>601</w:t>
            </w:r>
          </w:p>
        </w:tc>
        <w:tc>
          <w:tcPr>
            <w:tcW w:w="2551" w:type="dxa"/>
            <w:shd w:val="clear" w:color="auto" w:fill="auto"/>
          </w:tcPr>
          <w:p w:rsidR="00487175" w:rsidRPr="006220FB" w:rsidRDefault="00487175" w:rsidP="00E83D73">
            <w:pPr>
              <w:autoSpaceDE w:val="0"/>
              <w:autoSpaceDN w:val="0"/>
              <w:adjustRightInd w:val="0"/>
              <w:ind w:left="-102" w:right="-102"/>
              <w:rPr>
                <w:rFonts w:ascii="Arial" w:hAnsi="Arial" w:cs="Arial"/>
                <w:sz w:val="16"/>
                <w:szCs w:val="16"/>
              </w:rPr>
            </w:pPr>
            <w:r w:rsidRPr="006220FB">
              <w:rPr>
                <w:rFonts w:ascii="Arial" w:hAnsi="Arial" w:cs="Arial"/>
                <w:sz w:val="16"/>
                <w:szCs w:val="16"/>
              </w:rPr>
              <w:t>1 16 01154 01 0000 140</w:t>
            </w:r>
          </w:p>
        </w:tc>
        <w:tc>
          <w:tcPr>
            <w:tcW w:w="6804" w:type="dxa"/>
            <w:shd w:val="clear" w:color="auto" w:fill="auto"/>
          </w:tcPr>
          <w:p w:rsidR="00487175" w:rsidRPr="006220FB" w:rsidRDefault="00487175" w:rsidP="00E83D73">
            <w:pPr>
              <w:autoSpaceDE w:val="0"/>
              <w:autoSpaceDN w:val="0"/>
              <w:adjustRightInd w:val="0"/>
              <w:ind w:left="-102" w:right="-102"/>
              <w:jc w:val="both"/>
              <w:rPr>
                <w:rFonts w:ascii="Arial" w:hAnsi="Arial" w:cs="Arial"/>
                <w:sz w:val="16"/>
                <w:szCs w:val="16"/>
              </w:rPr>
            </w:pPr>
            <w:r w:rsidRPr="006220FB">
              <w:rPr>
                <w:rFonts w:ascii="Arial" w:hAnsi="Arial" w:cs="Arial"/>
                <w:sz w:val="16"/>
                <w:szCs w:val="16"/>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выявленные должностными лицами органов муниципального контроля</w:t>
            </w:r>
          </w:p>
        </w:tc>
      </w:tr>
      <w:tr w:rsidR="00487175" w:rsidRPr="006220FB" w:rsidTr="00487175">
        <w:tc>
          <w:tcPr>
            <w:tcW w:w="959" w:type="dxa"/>
            <w:shd w:val="clear" w:color="auto" w:fill="auto"/>
          </w:tcPr>
          <w:p w:rsidR="00487175" w:rsidRPr="006220FB" w:rsidRDefault="00487175" w:rsidP="00E83D73">
            <w:pPr>
              <w:ind w:left="-102" w:right="-102"/>
              <w:jc w:val="center"/>
              <w:rPr>
                <w:rFonts w:ascii="Arial" w:hAnsi="Arial" w:cs="Arial"/>
                <w:sz w:val="16"/>
                <w:szCs w:val="16"/>
              </w:rPr>
            </w:pPr>
            <w:r w:rsidRPr="006220FB">
              <w:rPr>
                <w:rFonts w:ascii="Arial" w:hAnsi="Arial" w:cs="Arial"/>
                <w:sz w:val="16"/>
                <w:szCs w:val="16"/>
              </w:rPr>
              <w:t>601</w:t>
            </w:r>
          </w:p>
        </w:tc>
        <w:tc>
          <w:tcPr>
            <w:tcW w:w="2551" w:type="dxa"/>
            <w:shd w:val="clear" w:color="auto" w:fill="auto"/>
          </w:tcPr>
          <w:p w:rsidR="00487175" w:rsidRPr="006220FB" w:rsidRDefault="00487175" w:rsidP="00E83D73">
            <w:pPr>
              <w:autoSpaceDE w:val="0"/>
              <w:autoSpaceDN w:val="0"/>
              <w:adjustRightInd w:val="0"/>
              <w:ind w:left="-102" w:right="-102"/>
              <w:rPr>
                <w:rFonts w:ascii="Arial" w:hAnsi="Arial" w:cs="Arial"/>
                <w:sz w:val="16"/>
                <w:szCs w:val="16"/>
              </w:rPr>
            </w:pPr>
            <w:r w:rsidRPr="006220FB">
              <w:rPr>
                <w:rFonts w:ascii="Arial" w:hAnsi="Arial" w:cs="Arial"/>
                <w:sz w:val="16"/>
                <w:szCs w:val="16"/>
              </w:rPr>
              <w:t>1 16 01157 01 0000 140</w:t>
            </w:r>
          </w:p>
        </w:tc>
        <w:tc>
          <w:tcPr>
            <w:tcW w:w="6804" w:type="dxa"/>
            <w:shd w:val="clear" w:color="auto" w:fill="auto"/>
          </w:tcPr>
          <w:p w:rsidR="00487175" w:rsidRPr="006220FB" w:rsidRDefault="00487175" w:rsidP="00E83D73">
            <w:pPr>
              <w:autoSpaceDE w:val="0"/>
              <w:autoSpaceDN w:val="0"/>
              <w:adjustRightInd w:val="0"/>
              <w:ind w:left="-102" w:right="-102"/>
              <w:jc w:val="both"/>
              <w:rPr>
                <w:rFonts w:ascii="Arial" w:hAnsi="Arial" w:cs="Arial"/>
                <w:sz w:val="16"/>
                <w:szCs w:val="16"/>
              </w:rPr>
            </w:pPr>
            <w:proofErr w:type="gramStart"/>
            <w:r w:rsidRPr="006220FB">
              <w:rPr>
                <w:rFonts w:ascii="Arial" w:hAnsi="Arial" w:cs="Arial"/>
                <w:sz w:val="16"/>
                <w:szCs w:val="16"/>
              </w:rPr>
              <w:t xml:space="preserve">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невозвратом либо несвоевременным возвратом бюджетного кредита, </w:t>
            </w:r>
            <w:proofErr w:type="spellStart"/>
            <w:r w:rsidRPr="006220FB">
              <w:rPr>
                <w:rFonts w:ascii="Arial" w:hAnsi="Arial" w:cs="Arial"/>
                <w:sz w:val="16"/>
                <w:szCs w:val="16"/>
              </w:rPr>
              <w:t>неперечислением</w:t>
            </w:r>
            <w:proofErr w:type="spellEnd"/>
            <w:r w:rsidRPr="006220FB">
              <w:rPr>
                <w:rFonts w:ascii="Arial" w:hAnsi="Arial" w:cs="Arial"/>
                <w:sz w:val="16"/>
                <w:szCs w:val="16"/>
              </w:rPr>
              <w:t xml:space="preserve">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w:t>
            </w:r>
            <w:proofErr w:type="gramEnd"/>
            <w:r w:rsidRPr="006220FB">
              <w:rPr>
                <w:rFonts w:ascii="Arial" w:hAnsi="Arial" w:cs="Arial"/>
                <w:sz w:val="16"/>
                <w:szCs w:val="16"/>
              </w:rPr>
              <w:t>, индивидуальным предпринимателям и физическим лицам, подлежащие зачислению в бюджет муниципального образования</w:t>
            </w:r>
          </w:p>
        </w:tc>
      </w:tr>
      <w:tr w:rsidR="00487175" w:rsidRPr="006220FB" w:rsidTr="00487175">
        <w:tc>
          <w:tcPr>
            <w:tcW w:w="959" w:type="dxa"/>
            <w:shd w:val="clear" w:color="auto" w:fill="auto"/>
          </w:tcPr>
          <w:p w:rsidR="00487175" w:rsidRPr="006220FB" w:rsidRDefault="00487175" w:rsidP="00E83D73">
            <w:pPr>
              <w:ind w:left="-102" w:right="-102"/>
              <w:jc w:val="center"/>
              <w:rPr>
                <w:rFonts w:ascii="Arial" w:hAnsi="Arial" w:cs="Arial"/>
                <w:sz w:val="16"/>
                <w:szCs w:val="16"/>
              </w:rPr>
            </w:pPr>
            <w:r w:rsidRPr="006220FB">
              <w:rPr>
                <w:rFonts w:ascii="Arial" w:hAnsi="Arial" w:cs="Arial"/>
                <w:sz w:val="16"/>
                <w:szCs w:val="16"/>
              </w:rPr>
              <w:t>601</w:t>
            </w:r>
          </w:p>
        </w:tc>
        <w:tc>
          <w:tcPr>
            <w:tcW w:w="2551" w:type="dxa"/>
            <w:shd w:val="clear" w:color="auto" w:fill="auto"/>
          </w:tcPr>
          <w:p w:rsidR="00487175" w:rsidRPr="006220FB" w:rsidRDefault="00487175" w:rsidP="00E83D73">
            <w:pPr>
              <w:autoSpaceDE w:val="0"/>
              <w:autoSpaceDN w:val="0"/>
              <w:adjustRightInd w:val="0"/>
              <w:ind w:left="-102" w:right="-102"/>
              <w:rPr>
                <w:rFonts w:ascii="Arial" w:hAnsi="Arial" w:cs="Arial"/>
                <w:sz w:val="16"/>
                <w:szCs w:val="16"/>
              </w:rPr>
            </w:pPr>
            <w:r w:rsidRPr="006220FB">
              <w:rPr>
                <w:rFonts w:ascii="Arial" w:hAnsi="Arial" w:cs="Arial"/>
                <w:sz w:val="16"/>
                <w:szCs w:val="16"/>
              </w:rPr>
              <w:t>1 16 01163 01 0000 140</w:t>
            </w:r>
          </w:p>
        </w:tc>
        <w:tc>
          <w:tcPr>
            <w:tcW w:w="6804" w:type="dxa"/>
            <w:shd w:val="clear" w:color="auto" w:fill="auto"/>
          </w:tcPr>
          <w:p w:rsidR="00487175" w:rsidRPr="006220FB" w:rsidRDefault="00487175" w:rsidP="00E83D73">
            <w:pPr>
              <w:autoSpaceDE w:val="0"/>
              <w:autoSpaceDN w:val="0"/>
              <w:adjustRightInd w:val="0"/>
              <w:ind w:left="-102" w:right="-102"/>
              <w:jc w:val="both"/>
              <w:rPr>
                <w:rFonts w:ascii="Arial" w:hAnsi="Arial" w:cs="Arial"/>
                <w:sz w:val="16"/>
                <w:szCs w:val="16"/>
              </w:rPr>
            </w:pPr>
            <w:r w:rsidRPr="006220FB">
              <w:rPr>
                <w:rFonts w:ascii="Arial" w:hAnsi="Arial" w:cs="Arial"/>
                <w:sz w:val="16"/>
                <w:szCs w:val="16"/>
              </w:rPr>
              <w:t>Административные штрафы, установленные Главой 16 Кодекса Российской Федерации об административных правонарушениях, за административные правонарушения в области таможенного дела (нарушение таможенных правил), налагаемые мировыми судьями, комиссиями по делам несовершеннолетних и защите их прав</w:t>
            </w:r>
          </w:p>
        </w:tc>
      </w:tr>
      <w:tr w:rsidR="00487175" w:rsidRPr="006220FB" w:rsidTr="00487175">
        <w:tc>
          <w:tcPr>
            <w:tcW w:w="959" w:type="dxa"/>
            <w:shd w:val="clear" w:color="auto" w:fill="auto"/>
          </w:tcPr>
          <w:p w:rsidR="00487175" w:rsidRPr="006220FB" w:rsidRDefault="00487175" w:rsidP="00E83D73">
            <w:pPr>
              <w:ind w:left="-102" w:right="-102"/>
              <w:jc w:val="center"/>
              <w:rPr>
                <w:rFonts w:ascii="Arial" w:hAnsi="Arial" w:cs="Arial"/>
                <w:sz w:val="16"/>
                <w:szCs w:val="16"/>
              </w:rPr>
            </w:pPr>
            <w:r w:rsidRPr="006220FB">
              <w:rPr>
                <w:rFonts w:ascii="Arial" w:hAnsi="Arial" w:cs="Arial"/>
                <w:sz w:val="16"/>
                <w:szCs w:val="16"/>
              </w:rPr>
              <w:t>601</w:t>
            </w:r>
          </w:p>
        </w:tc>
        <w:tc>
          <w:tcPr>
            <w:tcW w:w="2551" w:type="dxa"/>
            <w:shd w:val="clear" w:color="auto" w:fill="auto"/>
          </w:tcPr>
          <w:p w:rsidR="00487175" w:rsidRPr="006220FB" w:rsidRDefault="00487175" w:rsidP="00E83D73">
            <w:pPr>
              <w:autoSpaceDE w:val="0"/>
              <w:autoSpaceDN w:val="0"/>
              <w:adjustRightInd w:val="0"/>
              <w:ind w:left="-102" w:right="-102"/>
              <w:rPr>
                <w:rFonts w:ascii="Arial" w:hAnsi="Arial" w:cs="Arial"/>
                <w:sz w:val="16"/>
                <w:szCs w:val="16"/>
              </w:rPr>
            </w:pPr>
            <w:r w:rsidRPr="006220FB">
              <w:rPr>
                <w:rFonts w:ascii="Arial" w:hAnsi="Arial" w:cs="Arial"/>
                <w:sz w:val="16"/>
                <w:szCs w:val="16"/>
              </w:rPr>
              <w:t>1 16 01173 01 0000 140</w:t>
            </w:r>
          </w:p>
        </w:tc>
        <w:tc>
          <w:tcPr>
            <w:tcW w:w="6804" w:type="dxa"/>
            <w:shd w:val="clear" w:color="auto" w:fill="auto"/>
          </w:tcPr>
          <w:p w:rsidR="00487175" w:rsidRPr="006220FB" w:rsidRDefault="00487175" w:rsidP="00E83D73">
            <w:pPr>
              <w:autoSpaceDE w:val="0"/>
              <w:autoSpaceDN w:val="0"/>
              <w:adjustRightInd w:val="0"/>
              <w:ind w:left="-102" w:right="-102"/>
              <w:jc w:val="both"/>
              <w:rPr>
                <w:rFonts w:ascii="Arial" w:hAnsi="Arial" w:cs="Arial"/>
                <w:sz w:val="16"/>
                <w:szCs w:val="16"/>
              </w:rPr>
            </w:pPr>
            <w:r w:rsidRPr="006220FB">
              <w:rPr>
                <w:rFonts w:ascii="Arial" w:hAnsi="Arial" w:cs="Arial"/>
                <w:sz w:val="16"/>
                <w:szCs w:val="16"/>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r>
      <w:tr w:rsidR="00487175" w:rsidRPr="006220FB" w:rsidTr="00487175">
        <w:tc>
          <w:tcPr>
            <w:tcW w:w="959" w:type="dxa"/>
            <w:shd w:val="clear" w:color="auto" w:fill="auto"/>
          </w:tcPr>
          <w:p w:rsidR="00487175" w:rsidRPr="006220FB" w:rsidRDefault="00487175" w:rsidP="00E83D73">
            <w:pPr>
              <w:ind w:left="-102" w:right="-102"/>
              <w:jc w:val="center"/>
              <w:rPr>
                <w:rFonts w:ascii="Arial" w:hAnsi="Arial" w:cs="Arial"/>
                <w:sz w:val="16"/>
                <w:szCs w:val="16"/>
              </w:rPr>
            </w:pPr>
            <w:r w:rsidRPr="006220FB">
              <w:rPr>
                <w:rFonts w:ascii="Arial" w:hAnsi="Arial" w:cs="Arial"/>
                <w:sz w:val="16"/>
                <w:szCs w:val="16"/>
              </w:rPr>
              <w:t>601</w:t>
            </w:r>
          </w:p>
        </w:tc>
        <w:tc>
          <w:tcPr>
            <w:tcW w:w="2551" w:type="dxa"/>
            <w:shd w:val="clear" w:color="auto" w:fill="auto"/>
          </w:tcPr>
          <w:p w:rsidR="00487175" w:rsidRPr="006220FB" w:rsidRDefault="00487175" w:rsidP="00E83D73">
            <w:pPr>
              <w:autoSpaceDE w:val="0"/>
              <w:autoSpaceDN w:val="0"/>
              <w:adjustRightInd w:val="0"/>
              <w:ind w:left="-102" w:right="-102"/>
              <w:rPr>
                <w:rFonts w:ascii="Arial" w:hAnsi="Arial" w:cs="Arial"/>
                <w:sz w:val="16"/>
                <w:szCs w:val="16"/>
              </w:rPr>
            </w:pPr>
            <w:r w:rsidRPr="006220FB">
              <w:rPr>
                <w:rFonts w:ascii="Arial" w:hAnsi="Arial" w:cs="Arial"/>
                <w:sz w:val="16"/>
                <w:szCs w:val="16"/>
              </w:rPr>
              <w:t>1 16 01173 01 0007 140</w:t>
            </w:r>
          </w:p>
        </w:tc>
        <w:tc>
          <w:tcPr>
            <w:tcW w:w="6804" w:type="dxa"/>
            <w:shd w:val="clear" w:color="auto" w:fill="auto"/>
          </w:tcPr>
          <w:p w:rsidR="00487175" w:rsidRPr="006220FB" w:rsidRDefault="00487175" w:rsidP="00E83D73">
            <w:pPr>
              <w:autoSpaceDE w:val="0"/>
              <w:autoSpaceDN w:val="0"/>
              <w:adjustRightInd w:val="0"/>
              <w:ind w:left="-102" w:right="-102"/>
              <w:jc w:val="both"/>
              <w:rPr>
                <w:rFonts w:ascii="Arial" w:hAnsi="Arial" w:cs="Arial"/>
                <w:sz w:val="16"/>
                <w:szCs w:val="16"/>
              </w:rPr>
            </w:pPr>
            <w:r w:rsidRPr="006220FB">
              <w:rPr>
                <w:rFonts w:ascii="Arial" w:hAnsi="Arial" w:cs="Arial"/>
                <w:sz w:val="16"/>
                <w:szCs w:val="16"/>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 (штрафы за 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w:t>
            </w:r>
          </w:p>
        </w:tc>
      </w:tr>
      <w:tr w:rsidR="00487175" w:rsidRPr="006220FB" w:rsidTr="00487175">
        <w:tc>
          <w:tcPr>
            <w:tcW w:w="959" w:type="dxa"/>
            <w:shd w:val="clear" w:color="auto" w:fill="auto"/>
          </w:tcPr>
          <w:p w:rsidR="00487175" w:rsidRPr="006220FB" w:rsidRDefault="00487175" w:rsidP="00E83D73">
            <w:pPr>
              <w:ind w:left="-102" w:right="-102"/>
              <w:jc w:val="center"/>
              <w:rPr>
                <w:rFonts w:ascii="Arial" w:hAnsi="Arial" w:cs="Arial"/>
                <w:sz w:val="16"/>
                <w:szCs w:val="16"/>
              </w:rPr>
            </w:pPr>
            <w:r w:rsidRPr="006220FB">
              <w:rPr>
                <w:rFonts w:ascii="Arial" w:hAnsi="Arial" w:cs="Arial"/>
                <w:sz w:val="16"/>
                <w:szCs w:val="16"/>
              </w:rPr>
              <w:t>601</w:t>
            </w:r>
          </w:p>
        </w:tc>
        <w:tc>
          <w:tcPr>
            <w:tcW w:w="2551" w:type="dxa"/>
            <w:shd w:val="clear" w:color="auto" w:fill="auto"/>
          </w:tcPr>
          <w:p w:rsidR="00487175" w:rsidRPr="006220FB" w:rsidRDefault="00487175" w:rsidP="00E83D73">
            <w:pPr>
              <w:autoSpaceDE w:val="0"/>
              <w:autoSpaceDN w:val="0"/>
              <w:adjustRightInd w:val="0"/>
              <w:ind w:left="-102" w:right="-102"/>
              <w:rPr>
                <w:rFonts w:ascii="Arial" w:hAnsi="Arial" w:cs="Arial"/>
                <w:sz w:val="16"/>
                <w:szCs w:val="16"/>
              </w:rPr>
            </w:pPr>
            <w:r w:rsidRPr="006220FB">
              <w:rPr>
                <w:rFonts w:ascii="Arial" w:hAnsi="Arial" w:cs="Arial"/>
                <w:sz w:val="16"/>
                <w:szCs w:val="16"/>
              </w:rPr>
              <w:t>1 16 01173 01 0008 140</w:t>
            </w:r>
          </w:p>
        </w:tc>
        <w:tc>
          <w:tcPr>
            <w:tcW w:w="6804" w:type="dxa"/>
            <w:shd w:val="clear" w:color="auto" w:fill="auto"/>
          </w:tcPr>
          <w:p w:rsidR="00487175" w:rsidRPr="006220FB" w:rsidRDefault="00487175" w:rsidP="00E83D73">
            <w:pPr>
              <w:ind w:left="-102" w:right="-102"/>
              <w:jc w:val="both"/>
              <w:rPr>
                <w:rFonts w:ascii="Arial" w:hAnsi="Arial" w:cs="Arial"/>
                <w:sz w:val="16"/>
                <w:szCs w:val="16"/>
              </w:rPr>
            </w:pPr>
            <w:proofErr w:type="gramStart"/>
            <w:r w:rsidRPr="006220FB">
              <w:rPr>
                <w:rFonts w:ascii="Arial" w:hAnsi="Arial" w:cs="Arial"/>
                <w:sz w:val="16"/>
                <w:szCs w:val="16"/>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 (штрафы за 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w:t>
            </w:r>
            <w:proofErr w:type="gramEnd"/>
          </w:p>
        </w:tc>
      </w:tr>
      <w:tr w:rsidR="00487175" w:rsidRPr="006220FB" w:rsidTr="00487175">
        <w:tc>
          <w:tcPr>
            <w:tcW w:w="959" w:type="dxa"/>
            <w:shd w:val="clear" w:color="auto" w:fill="auto"/>
          </w:tcPr>
          <w:p w:rsidR="00487175" w:rsidRPr="006220FB" w:rsidRDefault="00487175" w:rsidP="00E83D73">
            <w:pPr>
              <w:ind w:left="-102" w:right="-102"/>
              <w:jc w:val="center"/>
              <w:rPr>
                <w:rFonts w:ascii="Arial" w:hAnsi="Arial" w:cs="Arial"/>
                <w:sz w:val="16"/>
                <w:szCs w:val="16"/>
              </w:rPr>
            </w:pPr>
            <w:r w:rsidRPr="006220FB">
              <w:rPr>
                <w:rFonts w:ascii="Arial" w:hAnsi="Arial" w:cs="Arial"/>
                <w:sz w:val="16"/>
                <w:szCs w:val="16"/>
              </w:rPr>
              <w:t>601</w:t>
            </w:r>
          </w:p>
        </w:tc>
        <w:tc>
          <w:tcPr>
            <w:tcW w:w="2551" w:type="dxa"/>
            <w:shd w:val="clear" w:color="auto" w:fill="auto"/>
          </w:tcPr>
          <w:p w:rsidR="00487175" w:rsidRPr="006220FB" w:rsidRDefault="00487175" w:rsidP="00E83D73">
            <w:pPr>
              <w:autoSpaceDE w:val="0"/>
              <w:autoSpaceDN w:val="0"/>
              <w:adjustRightInd w:val="0"/>
              <w:ind w:left="-102" w:right="-102"/>
              <w:rPr>
                <w:rFonts w:ascii="Arial" w:hAnsi="Arial" w:cs="Arial"/>
                <w:sz w:val="16"/>
                <w:szCs w:val="16"/>
              </w:rPr>
            </w:pPr>
            <w:r w:rsidRPr="006220FB">
              <w:rPr>
                <w:rFonts w:ascii="Arial" w:hAnsi="Arial" w:cs="Arial"/>
                <w:sz w:val="16"/>
                <w:szCs w:val="16"/>
              </w:rPr>
              <w:t>1 16 01183 01 0000 140</w:t>
            </w:r>
          </w:p>
        </w:tc>
        <w:tc>
          <w:tcPr>
            <w:tcW w:w="6804" w:type="dxa"/>
            <w:shd w:val="clear" w:color="auto" w:fill="auto"/>
          </w:tcPr>
          <w:p w:rsidR="00487175" w:rsidRPr="006220FB" w:rsidRDefault="00487175" w:rsidP="00E83D73">
            <w:pPr>
              <w:autoSpaceDE w:val="0"/>
              <w:autoSpaceDN w:val="0"/>
              <w:adjustRightInd w:val="0"/>
              <w:ind w:left="-102" w:right="-102"/>
              <w:jc w:val="both"/>
              <w:rPr>
                <w:rFonts w:ascii="Arial" w:hAnsi="Arial" w:cs="Arial"/>
                <w:sz w:val="16"/>
                <w:szCs w:val="16"/>
              </w:rPr>
            </w:pPr>
            <w:r w:rsidRPr="006220FB">
              <w:rPr>
                <w:rFonts w:ascii="Arial" w:hAnsi="Arial" w:cs="Arial"/>
                <w:sz w:val="16"/>
                <w:szCs w:val="16"/>
              </w:rPr>
              <w:t>Административные штрафы, установленные Главой 18 Кодекса Российской Федерации об административных правонарушениях,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 налагаемые мировыми судьями, комиссиями по делам несовершеннолетних и защите их прав</w:t>
            </w:r>
          </w:p>
        </w:tc>
      </w:tr>
      <w:tr w:rsidR="00487175" w:rsidRPr="006220FB" w:rsidTr="00487175">
        <w:tc>
          <w:tcPr>
            <w:tcW w:w="959" w:type="dxa"/>
            <w:shd w:val="clear" w:color="auto" w:fill="auto"/>
          </w:tcPr>
          <w:p w:rsidR="00487175" w:rsidRPr="006220FB" w:rsidRDefault="00487175" w:rsidP="00E83D73">
            <w:pPr>
              <w:ind w:left="-102" w:right="-102"/>
              <w:jc w:val="center"/>
              <w:rPr>
                <w:rFonts w:ascii="Arial" w:hAnsi="Arial" w:cs="Arial"/>
                <w:sz w:val="16"/>
                <w:szCs w:val="16"/>
              </w:rPr>
            </w:pPr>
            <w:r w:rsidRPr="006220FB">
              <w:rPr>
                <w:rFonts w:ascii="Arial" w:hAnsi="Arial" w:cs="Arial"/>
                <w:sz w:val="16"/>
                <w:szCs w:val="16"/>
              </w:rPr>
              <w:t>601</w:t>
            </w:r>
          </w:p>
        </w:tc>
        <w:tc>
          <w:tcPr>
            <w:tcW w:w="2551" w:type="dxa"/>
            <w:shd w:val="clear" w:color="auto" w:fill="auto"/>
          </w:tcPr>
          <w:p w:rsidR="00487175" w:rsidRPr="006220FB" w:rsidRDefault="00487175" w:rsidP="00E83D73">
            <w:pPr>
              <w:autoSpaceDE w:val="0"/>
              <w:autoSpaceDN w:val="0"/>
              <w:adjustRightInd w:val="0"/>
              <w:ind w:left="-102" w:right="-102"/>
              <w:rPr>
                <w:rFonts w:ascii="Arial" w:hAnsi="Arial" w:cs="Arial"/>
                <w:sz w:val="16"/>
                <w:szCs w:val="16"/>
              </w:rPr>
            </w:pPr>
            <w:r w:rsidRPr="006220FB">
              <w:rPr>
                <w:rFonts w:ascii="Arial" w:hAnsi="Arial" w:cs="Arial"/>
                <w:sz w:val="16"/>
                <w:szCs w:val="16"/>
              </w:rPr>
              <w:t>1 16 01193 01 0000 140</w:t>
            </w:r>
          </w:p>
        </w:tc>
        <w:tc>
          <w:tcPr>
            <w:tcW w:w="6804" w:type="dxa"/>
            <w:shd w:val="clear" w:color="auto" w:fill="auto"/>
          </w:tcPr>
          <w:p w:rsidR="00487175" w:rsidRPr="006220FB" w:rsidRDefault="00487175" w:rsidP="00E83D73">
            <w:pPr>
              <w:autoSpaceDE w:val="0"/>
              <w:autoSpaceDN w:val="0"/>
              <w:adjustRightInd w:val="0"/>
              <w:ind w:left="-102" w:right="-102"/>
              <w:jc w:val="both"/>
              <w:rPr>
                <w:rFonts w:ascii="Arial" w:hAnsi="Arial" w:cs="Arial"/>
                <w:sz w:val="16"/>
                <w:szCs w:val="16"/>
              </w:rPr>
            </w:pPr>
            <w:r w:rsidRPr="006220FB">
              <w:rPr>
                <w:rFonts w:ascii="Arial" w:hAnsi="Arial" w:cs="Arial"/>
                <w:sz w:val="16"/>
                <w:szCs w:val="16"/>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r>
      <w:tr w:rsidR="00487175" w:rsidRPr="006220FB" w:rsidTr="00487175">
        <w:tc>
          <w:tcPr>
            <w:tcW w:w="959" w:type="dxa"/>
            <w:shd w:val="clear" w:color="auto" w:fill="auto"/>
          </w:tcPr>
          <w:p w:rsidR="00487175" w:rsidRPr="006220FB" w:rsidRDefault="00487175" w:rsidP="00E83D73">
            <w:pPr>
              <w:ind w:left="-102" w:right="-102"/>
              <w:jc w:val="center"/>
              <w:rPr>
                <w:rFonts w:ascii="Arial" w:hAnsi="Arial" w:cs="Arial"/>
                <w:sz w:val="16"/>
                <w:szCs w:val="16"/>
              </w:rPr>
            </w:pPr>
            <w:r w:rsidRPr="006220FB">
              <w:rPr>
                <w:rFonts w:ascii="Arial" w:hAnsi="Arial" w:cs="Arial"/>
                <w:sz w:val="16"/>
                <w:szCs w:val="16"/>
              </w:rPr>
              <w:lastRenderedPageBreak/>
              <w:t>601</w:t>
            </w:r>
          </w:p>
        </w:tc>
        <w:tc>
          <w:tcPr>
            <w:tcW w:w="2551" w:type="dxa"/>
            <w:shd w:val="clear" w:color="auto" w:fill="auto"/>
          </w:tcPr>
          <w:p w:rsidR="00487175" w:rsidRPr="006220FB" w:rsidRDefault="00487175" w:rsidP="00E83D73">
            <w:pPr>
              <w:autoSpaceDE w:val="0"/>
              <w:autoSpaceDN w:val="0"/>
              <w:adjustRightInd w:val="0"/>
              <w:ind w:left="-102" w:right="-102"/>
              <w:rPr>
                <w:rFonts w:ascii="Arial" w:hAnsi="Arial" w:cs="Arial"/>
                <w:sz w:val="16"/>
                <w:szCs w:val="16"/>
              </w:rPr>
            </w:pPr>
            <w:r w:rsidRPr="006220FB">
              <w:rPr>
                <w:rFonts w:ascii="Arial" w:hAnsi="Arial" w:cs="Arial"/>
                <w:sz w:val="16"/>
                <w:szCs w:val="16"/>
              </w:rPr>
              <w:t>1 16 01193 01 0013 140</w:t>
            </w:r>
          </w:p>
        </w:tc>
        <w:tc>
          <w:tcPr>
            <w:tcW w:w="6804" w:type="dxa"/>
            <w:shd w:val="clear" w:color="auto" w:fill="auto"/>
          </w:tcPr>
          <w:p w:rsidR="00487175" w:rsidRPr="006220FB" w:rsidRDefault="00487175" w:rsidP="00E83D73">
            <w:pPr>
              <w:autoSpaceDE w:val="0"/>
              <w:autoSpaceDN w:val="0"/>
              <w:adjustRightInd w:val="0"/>
              <w:ind w:left="-102" w:right="-102"/>
              <w:jc w:val="both"/>
              <w:rPr>
                <w:rFonts w:ascii="Arial" w:hAnsi="Arial" w:cs="Arial"/>
                <w:sz w:val="16"/>
                <w:szCs w:val="16"/>
              </w:rPr>
            </w:pPr>
            <w:r w:rsidRPr="006220FB">
              <w:rPr>
                <w:rFonts w:ascii="Arial" w:hAnsi="Arial" w:cs="Arial"/>
                <w:sz w:val="16"/>
                <w:szCs w:val="16"/>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заведомо ложный вызов специализированных служб)</w:t>
            </w:r>
          </w:p>
        </w:tc>
      </w:tr>
      <w:tr w:rsidR="00487175" w:rsidRPr="006220FB" w:rsidTr="00487175">
        <w:tc>
          <w:tcPr>
            <w:tcW w:w="959" w:type="dxa"/>
            <w:shd w:val="clear" w:color="auto" w:fill="auto"/>
          </w:tcPr>
          <w:p w:rsidR="00487175" w:rsidRPr="006220FB" w:rsidRDefault="00487175" w:rsidP="00E83D73">
            <w:pPr>
              <w:ind w:left="-102" w:right="-102"/>
              <w:jc w:val="center"/>
              <w:rPr>
                <w:rFonts w:ascii="Arial" w:hAnsi="Arial" w:cs="Arial"/>
                <w:sz w:val="16"/>
                <w:szCs w:val="16"/>
              </w:rPr>
            </w:pPr>
            <w:r w:rsidRPr="006220FB">
              <w:rPr>
                <w:rFonts w:ascii="Arial" w:hAnsi="Arial" w:cs="Arial"/>
                <w:sz w:val="16"/>
                <w:szCs w:val="16"/>
              </w:rPr>
              <w:t>601</w:t>
            </w:r>
          </w:p>
        </w:tc>
        <w:tc>
          <w:tcPr>
            <w:tcW w:w="2551" w:type="dxa"/>
            <w:shd w:val="clear" w:color="auto" w:fill="auto"/>
          </w:tcPr>
          <w:p w:rsidR="00487175" w:rsidRPr="006220FB" w:rsidRDefault="00487175" w:rsidP="00E83D73">
            <w:pPr>
              <w:autoSpaceDE w:val="0"/>
              <w:autoSpaceDN w:val="0"/>
              <w:adjustRightInd w:val="0"/>
              <w:ind w:left="-102" w:right="-102"/>
              <w:rPr>
                <w:rFonts w:ascii="Arial" w:hAnsi="Arial" w:cs="Arial"/>
                <w:sz w:val="16"/>
                <w:szCs w:val="16"/>
              </w:rPr>
            </w:pPr>
            <w:r w:rsidRPr="006220FB">
              <w:rPr>
                <w:rFonts w:ascii="Arial" w:hAnsi="Arial" w:cs="Arial"/>
                <w:sz w:val="16"/>
                <w:szCs w:val="16"/>
              </w:rPr>
              <w:t>1 16 01193 01 0030 140</w:t>
            </w:r>
          </w:p>
        </w:tc>
        <w:tc>
          <w:tcPr>
            <w:tcW w:w="6804" w:type="dxa"/>
            <w:shd w:val="clear" w:color="auto" w:fill="auto"/>
          </w:tcPr>
          <w:p w:rsidR="00487175" w:rsidRPr="006220FB" w:rsidRDefault="00487175" w:rsidP="00E83D73">
            <w:pPr>
              <w:ind w:left="-102" w:right="-102"/>
              <w:jc w:val="both"/>
              <w:rPr>
                <w:rFonts w:ascii="Arial" w:hAnsi="Arial" w:cs="Arial"/>
                <w:sz w:val="16"/>
                <w:szCs w:val="16"/>
              </w:rPr>
            </w:pPr>
            <w:r w:rsidRPr="006220FB">
              <w:rPr>
                <w:rFonts w:ascii="Arial" w:hAnsi="Arial" w:cs="Arial"/>
                <w:sz w:val="16"/>
                <w:szCs w:val="16"/>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нарушение требований к ведению образовательной деятельности и организации образовательного процесса)</w:t>
            </w:r>
          </w:p>
        </w:tc>
      </w:tr>
      <w:tr w:rsidR="00487175" w:rsidRPr="006220FB" w:rsidTr="00487175">
        <w:tc>
          <w:tcPr>
            <w:tcW w:w="959" w:type="dxa"/>
            <w:shd w:val="clear" w:color="auto" w:fill="auto"/>
          </w:tcPr>
          <w:p w:rsidR="00487175" w:rsidRPr="006220FB" w:rsidRDefault="00487175" w:rsidP="00E83D73">
            <w:pPr>
              <w:ind w:left="-102" w:right="-102"/>
              <w:jc w:val="center"/>
              <w:rPr>
                <w:rFonts w:ascii="Arial" w:hAnsi="Arial" w:cs="Arial"/>
                <w:sz w:val="16"/>
                <w:szCs w:val="16"/>
              </w:rPr>
            </w:pPr>
            <w:r w:rsidRPr="006220FB">
              <w:rPr>
                <w:rFonts w:ascii="Arial" w:hAnsi="Arial" w:cs="Arial"/>
                <w:sz w:val="16"/>
                <w:szCs w:val="16"/>
              </w:rPr>
              <w:t>601</w:t>
            </w:r>
          </w:p>
        </w:tc>
        <w:tc>
          <w:tcPr>
            <w:tcW w:w="2551" w:type="dxa"/>
            <w:shd w:val="clear" w:color="auto" w:fill="auto"/>
          </w:tcPr>
          <w:p w:rsidR="00487175" w:rsidRPr="006220FB" w:rsidRDefault="00487175" w:rsidP="00E83D73">
            <w:pPr>
              <w:autoSpaceDE w:val="0"/>
              <w:autoSpaceDN w:val="0"/>
              <w:adjustRightInd w:val="0"/>
              <w:ind w:left="-102" w:right="-102"/>
              <w:rPr>
                <w:rFonts w:ascii="Arial" w:hAnsi="Arial" w:cs="Arial"/>
                <w:sz w:val="16"/>
                <w:szCs w:val="16"/>
              </w:rPr>
            </w:pPr>
            <w:r w:rsidRPr="006220FB">
              <w:rPr>
                <w:rFonts w:ascii="Arial" w:hAnsi="Arial" w:cs="Arial"/>
                <w:sz w:val="16"/>
                <w:szCs w:val="16"/>
              </w:rPr>
              <w:t>1 16 01193 01 9000 140</w:t>
            </w:r>
          </w:p>
        </w:tc>
        <w:tc>
          <w:tcPr>
            <w:tcW w:w="6804" w:type="dxa"/>
            <w:shd w:val="clear" w:color="auto" w:fill="auto"/>
          </w:tcPr>
          <w:p w:rsidR="00487175" w:rsidRPr="006220FB" w:rsidRDefault="00487175" w:rsidP="00E83D73">
            <w:pPr>
              <w:ind w:left="-102" w:right="-102"/>
              <w:jc w:val="both"/>
              <w:rPr>
                <w:rFonts w:ascii="Arial" w:hAnsi="Arial" w:cs="Arial"/>
                <w:sz w:val="16"/>
                <w:szCs w:val="16"/>
              </w:rPr>
            </w:pPr>
            <w:r w:rsidRPr="006220FB">
              <w:rPr>
                <w:rFonts w:ascii="Arial" w:hAnsi="Arial" w:cs="Arial"/>
                <w:sz w:val="16"/>
                <w:szCs w:val="16"/>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(иные штрафы)</w:t>
            </w:r>
          </w:p>
        </w:tc>
      </w:tr>
      <w:tr w:rsidR="00487175" w:rsidRPr="006220FB" w:rsidTr="00487175">
        <w:tc>
          <w:tcPr>
            <w:tcW w:w="959" w:type="dxa"/>
            <w:shd w:val="clear" w:color="auto" w:fill="auto"/>
          </w:tcPr>
          <w:p w:rsidR="00487175" w:rsidRPr="006220FB" w:rsidRDefault="00487175" w:rsidP="00E83D73">
            <w:pPr>
              <w:ind w:left="-102" w:right="-102"/>
              <w:jc w:val="center"/>
              <w:rPr>
                <w:rFonts w:ascii="Arial" w:hAnsi="Arial" w:cs="Arial"/>
                <w:sz w:val="16"/>
                <w:szCs w:val="16"/>
              </w:rPr>
            </w:pPr>
            <w:r w:rsidRPr="006220FB">
              <w:rPr>
                <w:rFonts w:ascii="Arial" w:hAnsi="Arial" w:cs="Arial"/>
                <w:sz w:val="16"/>
                <w:szCs w:val="16"/>
              </w:rPr>
              <w:t>601</w:t>
            </w:r>
          </w:p>
        </w:tc>
        <w:tc>
          <w:tcPr>
            <w:tcW w:w="2551" w:type="dxa"/>
            <w:shd w:val="clear" w:color="auto" w:fill="auto"/>
          </w:tcPr>
          <w:p w:rsidR="00487175" w:rsidRPr="006220FB" w:rsidRDefault="00487175" w:rsidP="00E83D73">
            <w:pPr>
              <w:autoSpaceDE w:val="0"/>
              <w:autoSpaceDN w:val="0"/>
              <w:adjustRightInd w:val="0"/>
              <w:ind w:left="-102" w:right="-102"/>
              <w:rPr>
                <w:rFonts w:ascii="Arial" w:hAnsi="Arial" w:cs="Arial"/>
                <w:sz w:val="16"/>
                <w:szCs w:val="16"/>
              </w:rPr>
            </w:pPr>
            <w:r w:rsidRPr="006220FB">
              <w:rPr>
                <w:rFonts w:ascii="Arial" w:hAnsi="Arial" w:cs="Arial"/>
                <w:sz w:val="16"/>
                <w:szCs w:val="16"/>
              </w:rPr>
              <w:t>1 16 01203 01 0000 140</w:t>
            </w:r>
          </w:p>
        </w:tc>
        <w:tc>
          <w:tcPr>
            <w:tcW w:w="6804" w:type="dxa"/>
            <w:shd w:val="clear" w:color="auto" w:fill="auto"/>
          </w:tcPr>
          <w:p w:rsidR="00487175" w:rsidRPr="006220FB" w:rsidRDefault="00487175" w:rsidP="00E83D73">
            <w:pPr>
              <w:autoSpaceDE w:val="0"/>
              <w:autoSpaceDN w:val="0"/>
              <w:adjustRightInd w:val="0"/>
              <w:ind w:left="-102" w:right="-102"/>
              <w:jc w:val="both"/>
              <w:rPr>
                <w:rFonts w:ascii="Arial" w:hAnsi="Arial" w:cs="Arial"/>
                <w:sz w:val="16"/>
                <w:szCs w:val="16"/>
              </w:rPr>
            </w:pPr>
            <w:r w:rsidRPr="006220FB">
              <w:rPr>
                <w:rFonts w:ascii="Arial" w:hAnsi="Arial" w:cs="Arial"/>
                <w:sz w:val="16"/>
                <w:szCs w:val="16"/>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r>
      <w:tr w:rsidR="00487175" w:rsidRPr="006220FB" w:rsidTr="00487175">
        <w:tc>
          <w:tcPr>
            <w:tcW w:w="959" w:type="dxa"/>
            <w:shd w:val="clear" w:color="auto" w:fill="auto"/>
          </w:tcPr>
          <w:p w:rsidR="00487175" w:rsidRPr="006220FB" w:rsidRDefault="00487175" w:rsidP="00E83D73">
            <w:pPr>
              <w:ind w:left="-102" w:right="-102"/>
              <w:jc w:val="center"/>
              <w:rPr>
                <w:rFonts w:ascii="Arial" w:hAnsi="Arial" w:cs="Arial"/>
                <w:sz w:val="16"/>
                <w:szCs w:val="16"/>
              </w:rPr>
            </w:pPr>
            <w:r w:rsidRPr="006220FB">
              <w:rPr>
                <w:rFonts w:ascii="Arial" w:hAnsi="Arial" w:cs="Arial"/>
                <w:sz w:val="16"/>
                <w:szCs w:val="16"/>
              </w:rPr>
              <w:t>601</w:t>
            </w:r>
          </w:p>
        </w:tc>
        <w:tc>
          <w:tcPr>
            <w:tcW w:w="2551" w:type="dxa"/>
            <w:shd w:val="clear" w:color="auto" w:fill="auto"/>
          </w:tcPr>
          <w:p w:rsidR="00487175" w:rsidRPr="006220FB" w:rsidRDefault="00487175" w:rsidP="00E83D73">
            <w:pPr>
              <w:autoSpaceDE w:val="0"/>
              <w:autoSpaceDN w:val="0"/>
              <w:adjustRightInd w:val="0"/>
              <w:ind w:left="-102" w:right="-102"/>
              <w:rPr>
                <w:rFonts w:ascii="Arial" w:hAnsi="Arial" w:cs="Arial"/>
                <w:sz w:val="16"/>
                <w:szCs w:val="16"/>
              </w:rPr>
            </w:pPr>
            <w:r w:rsidRPr="006220FB">
              <w:rPr>
                <w:rFonts w:ascii="Arial" w:hAnsi="Arial" w:cs="Arial"/>
                <w:sz w:val="16"/>
                <w:szCs w:val="16"/>
              </w:rPr>
              <w:t>1 16 01203 01 0004 140</w:t>
            </w:r>
          </w:p>
        </w:tc>
        <w:tc>
          <w:tcPr>
            <w:tcW w:w="6804" w:type="dxa"/>
            <w:shd w:val="clear" w:color="auto" w:fill="auto"/>
          </w:tcPr>
          <w:p w:rsidR="00487175" w:rsidRPr="006220FB" w:rsidRDefault="00487175" w:rsidP="00E83D73">
            <w:pPr>
              <w:autoSpaceDE w:val="0"/>
              <w:autoSpaceDN w:val="0"/>
              <w:adjustRightInd w:val="0"/>
              <w:ind w:left="-102" w:right="-102"/>
              <w:jc w:val="both"/>
              <w:rPr>
                <w:rFonts w:ascii="Arial" w:hAnsi="Arial" w:cs="Arial"/>
                <w:sz w:val="16"/>
                <w:szCs w:val="16"/>
              </w:rPr>
            </w:pPr>
            <w:r w:rsidRPr="006220FB">
              <w:rPr>
                <w:rFonts w:ascii="Arial" w:hAnsi="Arial" w:cs="Arial"/>
                <w:sz w:val="16"/>
                <w:szCs w:val="16"/>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нарушение требований пожарной безопасности)</w:t>
            </w:r>
          </w:p>
        </w:tc>
      </w:tr>
      <w:tr w:rsidR="00487175" w:rsidRPr="006220FB" w:rsidTr="00487175">
        <w:tc>
          <w:tcPr>
            <w:tcW w:w="959" w:type="dxa"/>
            <w:shd w:val="clear" w:color="auto" w:fill="auto"/>
          </w:tcPr>
          <w:p w:rsidR="00487175" w:rsidRPr="006220FB" w:rsidRDefault="00487175" w:rsidP="00E83D73">
            <w:pPr>
              <w:ind w:left="-102" w:right="-102"/>
              <w:jc w:val="center"/>
              <w:rPr>
                <w:rFonts w:ascii="Arial" w:hAnsi="Arial" w:cs="Arial"/>
                <w:sz w:val="16"/>
                <w:szCs w:val="16"/>
              </w:rPr>
            </w:pPr>
            <w:r w:rsidRPr="006220FB">
              <w:rPr>
                <w:rFonts w:ascii="Arial" w:hAnsi="Arial" w:cs="Arial"/>
                <w:sz w:val="16"/>
                <w:szCs w:val="16"/>
              </w:rPr>
              <w:t>601</w:t>
            </w:r>
          </w:p>
        </w:tc>
        <w:tc>
          <w:tcPr>
            <w:tcW w:w="2551" w:type="dxa"/>
            <w:shd w:val="clear" w:color="auto" w:fill="auto"/>
          </w:tcPr>
          <w:p w:rsidR="00487175" w:rsidRPr="006220FB" w:rsidRDefault="00487175" w:rsidP="00E83D73">
            <w:pPr>
              <w:autoSpaceDE w:val="0"/>
              <w:autoSpaceDN w:val="0"/>
              <w:adjustRightInd w:val="0"/>
              <w:ind w:left="-102" w:right="-102"/>
              <w:rPr>
                <w:rFonts w:ascii="Arial" w:hAnsi="Arial" w:cs="Arial"/>
                <w:sz w:val="16"/>
                <w:szCs w:val="16"/>
              </w:rPr>
            </w:pPr>
            <w:r w:rsidRPr="006220FB">
              <w:rPr>
                <w:rFonts w:ascii="Arial" w:hAnsi="Arial" w:cs="Arial"/>
                <w:sz w:val="16"/>
                <w:szCs w:val="16"/>
              </w:rPr>
              <w:t>1 16 01203 01 0013 140</w:t>
            </w:r>
          </w:p>
        </w:tc>
        <w:tc>
          <w:tcPr>
            <w:tcW w:w="6804" w:type="dxa"/>
            <w:shd w:val="clear" w:color="auto" w:fill="auto"/>
          </w:tcPr>
          <w:p w:rsidR="00487175" w:rsidRPr="006220FB" w:rsidRDefault="00487175" w:rsidP="00E83D73">
            <w:pPr>
              <w:ind w:left="-102" w:right="-102"/>
              <w:jc w:val="both"/>
              <w:rPr>
                <w:rFonts w:ascii="Arial" w:hAnsi="Arial" w:cs="Arial"/>
                <w:sz w:val="16"/>
                <w:szCs w:val="16"/>
              </w:rPr>
            </w:pPr>
            <w:proofErr w:type="gramStart"/>
            <w:r w:rsidRPr="006220FB">
              <w:rPr>
                <w:rFonts w:ascii="Arial" w:hAnsi="Arial" w:cs="Arial"/>
                <w:sz w:val="16"/>
                <w:szCs w:val="16"/>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стрельбу из оружия в отведенных для этого местах с нарушением установленных правил или в не отведенных для этого местах)</w:t>
            </w:r>
            <w:proofErr w:type="gramEnd"/>
          </w:p>
        </w:tc>
      </w:tr>
      <w:tr w:rsidR="00487175" w:rsidRPr="006220FB" w:rsidTr="00487175">
        <w:tc>
          <w:tcPr>
            <w:tcW w:w="959" w:type="dxa"/>
            <w:shd w:val="clear" w:color="auto" w:fill="auto"/>
          </w:tcPr>
          <w:p w:rsidR="00487175" w:rsidRPr="006220FB" w:rsidRDefault="00487175" w:rsidP="00E83D73">
            <w:pPr>
              <w:ind w:left="-102" w:right="-102"/>
              <w:jc w:val="center"/>
              <w:rPr>
                <w:rFonts w:ascii="Arial" w:hAnsi="Arial" w:cs="Arial"/>
                <w:sz w:val="16"/>
                <w:szCs w:val="16"/>
              </w:rPr>
            </w:pPr>
            <w:r w:rsidRPr="006220FB">
              <w:rPr>
                <w:rFonts w:ascii="Arial" w:hAnsi="Arial" w:cs="Arial"/>
                <w:sz w:val="16"/>
                <w:szCs w:val="16"/>
              </w:rPr>
              <w:t>601</w:t>
            </w:r>
          </w:p>
        </w:tc>
        <w:tc>
          <w:tcPr>
            <w:tcW w:w="2551" w:type="dxa"/>
            <w:shd w:val="clear" w:color="auto" w:fill="auto"/>
          </w:tcPr>
          <w:p w:rsidR="00487175" w:rsidRPr="006220FB" w:rsidRDefault="00487175" w:rsidP="00E83D73">
            <w:pPr>
              <w:autoSpaceDE w:val="0"/>
              <w:autoSpaceDN w:val="0"/>
              <w:adjustRightInd w:val="0"/>
              <w:ind w:left="-102" w:right="-102"/>
              <w:rPr>
                <w:rFonts w:ascii="Arial" w:hAnsi="Arial" w:cs="Arial"/>
                <w:sz w:val="16"/>
                <w:szCs w:val="16"/>
              </w:rPr>
            </w:pPr>
            <w:r w:rsidRPr="006220FB">
              <w:rPr>
                <w:rFonts w:ascii="Arial" w:hAnsi="Arial" w:cs="Arial"/>
                <w:sz w:val="16"/>
                <w:szCs w:val="16"/>
              </w:rPr>
              <w:t>1 16 01203 01 0021 140</w:t>
            </w:r>
          </w:p>
        </w:tc>
        <w:tc>
          <w:tcPr>
            <w:tcW w:w="6804" w:type="dxa"/>
            <w:shd w:val="clear" w:color="auto" w:fill="auto"/>
          </w:tcPr>
          <w:p w:rsidR="00487175" w:rsidRPr="006220FB" w:rsidRDefault="00487175" w:rsidP="00E83D73">
            <w:pPr>
              <w:ind w:left="-102" w:right="-102"/>
              <w:jc w:val="both"/>
              <w:rPr>
                <w:rFonts w:ascii="Arial" w:hAnsi="Arial" w:cs="Arial"/>
                <w:sz w:val="16"/>
                <w:szCs w:val="16"/>
              </w:rPr>
            </w:pPr>
            <w:r w:rsidRPr="006220FB">
              <w:rPr>
                <w:rFonts w:ascii="Arial" w:hAnsi="Arial" w:cs="Arial"/>
                <w:sz w:val="16"/>
                <w:szCs w:val="16"/>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появление в общественных местах в состоянии опьянения)</w:t>
            </w:r>
          </w:p>
        </w:tc>
      </w:tr>
      <w:tr w:rsidR="00487175" w:rsidRPr="006220FB" w:rsidTr="00487175">
        <w:tc>
          <w:tcPr>
            <w:tcW w:w="959" w:type="dxa"/>
            <w:shd w:val="clear" w:color="auto" w:fill="auto"/>
          </w:tcPr>
          <w:p w:rsidR="00487175" w:rsidRPr="006220FB" w:rsidRDefault="00487175" w:rsidP="00E83D73">
            <w:pPr>
              <w:ind w:left="-102" w:right="-102"/>
              <w:jc w:val="center"/>
              <w:rPr>
                <w:rFonts w:ascii="Arial" w:hAnsi="Arial" w:cs="Arial"/>
                <w:sz w:val="16"/>
                <w:szCs w:val="16"/>
              </w:rPr>
            </w:pPr>
            <w:r w:rsidRPr="006220FB">
              <w:rPr>
                <w:rFonts w:ascii="Arial" w:hAnsi="Arial" w:cs="Arial"/>
                <w:sz w:val="16"/>
                <w:szCs w:val="16"/>
              </w:rPr>
              <w:t>601</w:t>
            </w:r>
          </w:p>
        </w:tc>
        <w:tc>
          <w:tcPr>
            <w:tcW w:w="2551" w:type="dxa"/>
            <w:shd w:val="clear" w:color="auto" w:fill="auto"/>
          </w:tcPr>
          <w:p w:rsidR="00487175" w:rsidRPr="006220FB" w:rsidRDefault="00487175" w:rsidP="00E83D73">
            <w:pPr>
              <w:autoSpaceDE w:val="0"/>
              <w:autoSpaceDN w:val="0"/>
              <w:adjustRightInd w:val="0"/>
              <w:ind w:left="-102" w:right="-102"/>
              <w:rPr>
                <w:rFonts w:ascii="Arial" w:hAnsi="Arial" w:cs="Arial"/>
                <w:sz w:val="16"/>
                <w:szCs w:val="16"/>
              </w:rPr>
            </w:pPr>
            <w:r w:rsidRPr="006220FB">
              <w:rPr>
                <w:rFonts w:ascii="Arial" w:hAnsi="Arial" w:cs="Arial"/>
                <w:sz w:val="16"/>
                <w:szCs w:val="16"/>
              </w:rPr>
              <w:t>1 16 01203 01 9000 140</w:t>
            </w:r>
          </w:p>
        </w:tc>
        <w:tc>
          <w:tcPr>
            <w:tcW w:w="6804" w:type="dxa"/>
            <w:shd w:val="clear" w:color="auto" w:fill="auto"/>
          </w:tcPr>
          <w:p w:rsidR="00487175" w:rsidRPr="006220FB" w:rsidRDefault="00487175" w:rsidP="00E83D73">
            <w:pPr>
              <w:ind w:left="-102" w:right="-102"/>
              <w:jc w:val="both"/>
              <w:rPr>
                <w:rFonts w:ascii="Arial" w:hAnsi="Arial" w:cs="Arial"/>
                <w:sz w:val="16"/>
                <w:szCs w:val="16"/>
              </w:rPr>
            </w:pPr>
            <w:r w:rsidRPr="006220FB">
              <w:rPr>
                <w:rFonts w:ascii="Arial" w:hAnsi="Arial" w:cs="Arial"/>
                <w:sz w:val="16"/>
                <w:szCs w:val="16"/>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(иные штрафы)</w:t>
            </w:r>
          </w:p>
        </w:tc>
      </w:tr>
      <w:tr w:rsidR="00487175" w:rsidRPr="006220FB" w:rsidTr="00487175">
        <w:tc>
          <w:tcPr>
            <w:tcW w:w="959" w:type="dxa"/>
            <w:shd w:val="clear" w:color="auto" w:fill="auto"/>
          </w:tcPr>
          <w:p w:rsidR="00487175" w:rsidRPr="006220FB" w:rsidRDefault="00487175" w:rsidP="00E83D73">
            <w:pPr>
              <w:ind w:left="-102" w:right="-102"/>
              <w:jc w:val="center"/>
              <w:rPr>
                <w:rFonts w:ascii="Arial" w:hAnsi="Arial" w:cs="Arial"/>
                <w:sz w:val="16"/>
                <w:szCs w:val="16"/>
              </w:rPr>
            </w:pPr>
            <w:r w:rsidRPr="006220FB">
              <w:rPr>
                <w:rFonts w:ascii="Arial" w:hAnsi="Arial" w:cs="Arial"/>
                <w:sz w:val="16"/>
                <w:szCs w:val="16"/>
              </w:rPr>
              <w:t>601</w:t>
            </w:r>
          </w:p>
        </w:tc>
        <w:tc>
          <w:tcPr>
            <w:tcW w:w="2551" w:type="dxa"/>
            <w:shd w:val="clear" w:color="auto" w:fill="auto"/>
          </w:tcPr>
          <w:p w:rsidR="00487175" w:rsidRPr="006220FB" w:rsidRDefault="00487175" w:rsidP="00E83D73">
            <w:pPr>
              <w:autoSpaceDE w:val="0"/>
              <w:autoSpaceDN w:val="0"/>
              <w:adjustRightInd w:val="0"/>
              <w:ind w:left="-102" w:right="-102"/>
              <w:rPr>
                <w:rFonts w:ascii="Arial" w:hAnsi="Arial" w:cs="Arial"/>
                <w:sz w:val="16"/>
                <w:szCs w:val="16"/>
              </w:rPr>
            </w:pPr>
            <w:r w:rsidRPr="006220FB">
              <w:rPr>
                <w:rFonts w:ascii="Arial" w:hAnsi="Arial" w:cs="Arial"/>
                <w:sz w:val="16"/>
                <w:szCs w:val="16"/>
              </w:rPr>
              <w:t>1 16 01204 01 0000 140</w:t>
            </w:r>
          </w:p>
        </w:tc>
        <w:tc>
          <w:tcPr>
            <w:tcW w:w="6804" w:type="dxa"/>
            <w:shd w:val="clear" w:color="auto" w:fill="auto"/>
          </w:tcPr>
          <w:p w:rsidR="00487175" w:rsidRPr="006220FB" w:rsidRDefault="00487175" w:rsidP="00E83D73">
            <w:pPr>
              <w:autoSpaceDE w:val="0"/>
              <w:autoSpaceDN w:val="0"/>
              <w:adjustRightInd w:val="0"/>
              <w:ind w:left="-102" w:right="-102"/>
              <w:jc w:val="both"/>
              <w:rPr>
                <w:rFonts w:ascii="Arial" w:hAnsi="Arial" w:cs="Arial"/>
                <w:sz w:val="16"/>
                <w:szCs w:val="16"/>
              </w:rPr>
            </w:pPr>
            <w:r w:rsidRPr="006220FB">
              <w:rPr>
                <w:rFonts w:ascii="Arial" w:hAnsi="Arial" w:cs="Arial"/>
                <w:sz w:val="16"/>
                <w:szCs w:val="16"/>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выявленные должностными лицами органов муниципального контроля</w:t>
            </w:r>
          </w:p>
        </w:tc>
      </w:tr>
      <w:tr w:rsidR="00487175" w:rsidRPr="006220FB" w:rsidTr="00487175">
        <w:tc>
          <w:tcPr>
            <w:tcW w:w="959" w:type="dxa"/>
            <w:shd w:val="clear" w:color="auto" w:fill="auto"/>
          </w:tcPr>
          <w:p w:rsidR="00487175" w:rsidRPr="006220FB" w:rsidRDefault="00487175" w:rsidP="00E83D73">
            <w:pPr>
              <w:ind w:left="-102" w:right="-102"/>
              <w:jc w:val="center"/>
              <w:rPr>
                <w:rFonts w:ascii="Arial" w:hAnsi="Arial" w:cs="Arial"/>
                <w:sz w:val="16"/>
                <w:szCs w:val="16"/>
              </w:rPr>
            </w:pPr>
            <w:r w:rsidRPr="006220FB">
              <w:rPr>
                <w:rFonts w:ascii="Arial" w:hAnsi="Arial" w:cs="Arial"/>
                <w:sz w:val="16"/>
                <w:szCs w:val="16"/>
              </w:rPr>
              <w:t>601</w:t>
            </w:r>
          </w:p>
        </w:tc>
        <w:tc>
          <w:tcPr>
            <w:tcW w:w="2551" w:type="dxa"/>
            <w:shd w:val="clear" w:color="auto" w:fill="auto"/>
          </w:tcPr>
          <w:p w:rsidR="00487175" w:rsidRPr="006220FB" w:rsidRDefault="00487175" w:rsidP="00E83D73">
            <w:pPr>
              <w:autoSpaceDE w:val="0"/>
              <w:autoSpaceDN w:val="0"/>
              <w:adjustRightInd w:val="0"/>
              <w:ind w:left="-102" w:right="-102"/>
              <w:rPr>
                <w:rFonts w:ascii="Arial" w:hAnsi="Arial" w:cs="Arial"/>
                <w:sz w:val="16"/>
                <w:szCs w:val="16"/>
              </w:rPr>
            </w:pPr>
            <w:r w:rsidRPr="006220FB">
              <w:rPr>
                <w:rFonts w:ascii="Arial" w:hAnsi="Arial" w:cs="Arial"/>
                <w:sz w:val="16"/>
                <w:szCs w:val="16"/>
              </w:rPr>
              <w:t>1 16 01213 01 0000 140</w:t>
            </w:r>
          </w:p>
        </w:tc>
        <w:tc>
          <w:tcPr>
            <w:tcW w:w="6804" w:type="dxa"/>
            <w:shd w:val="clear" w:color="auto" w:fill="auto"/>
          </w:tcPr>
          <w:p w:rsidR="00487175" w:rsidRPr="006220FB" w:rsidRDefault="00487175" w:rsidP="00E83D73">
            <w:pPr>
              <w:autoSpaceDE w:val="0"/>
              <w:autoSpaceDN w:val="0"/>
              <w:adjustRightInd w:val="0"/>
              <w:ind w:left="-102" w:right="-102"/>
              <w:jc w:val="both"/>
              <w:rPr>
                <w:rFonts w:ascii="Arial" w:hAnsi="Arial" w:cs="Arial"/>
                <w:sz w:val="16"/>
                <w:szCs w:val="16"/>
              </w:rPr>
            </w:pPr>
            <w:r w:rsidRPr="006220FB">
              <w:rPr>
                <w:rFonts w:ascii="Arial" w:hAnsi="Arial" w:cs="Arial"/>
                <w:sz w:val="16"/>
                <w:szCs w:val="16"/>
              </w:rPr>
              <w:t>Административные штрафы, установленные Главой 21 Кодекса Российской Федерации об административных правонарушениях, за административные правонарушения в области воинского учета, налагаемые мировыми судьями, комиссиями по делам несовершеннолетних и защите их прав</w:t>
            </w:r>
          </w:p>
        </w:tc>
      </w:tr>
      <w:tr w:rsidR="00487175" w:rsidRPr="006220FB" w:rsidTr="00487175">
        <w:tc>
          <w:tcPr>
            <w:tcW w:w="959" w:type="dxa"/>
            <w:shd w:val="clear" w:color="auto" w:fill="auto"/>
          </w:tcPr>
          <w:p w:rsidR="00487175" w:rsidRPr="006220FB" w:rsidRDefault="00487175" w:rsidP="00E83D73">
            <w:pPr>
              <w:ind w:left="-102" w:right="-102"/>
              <w:jc w:val="center"/>
              <w:rPr>
                <w:rFonts w:ascii="Arial" w:hAnsi="Arial" w:cs="Arial"/>
                <w:sz w:val="16"/>
                <w:szCs w:val="16"/>
              </w:rPr>
            </w:pPr>
            <w:r w:rsidRPr="006220FB">
              <w:rPr>
                <w:rFonts w:ascii="Arial" w:hAnsi="Arial" w:cs="Arial"/>
                <w:sz w:val="16"/>
                <w:szCs w:val="16"/>
              </w:rPr>
              <w:t>601</w:t>
            </w:r>
          </w:p>
        </w:tc>
        <w:tc>
          <w:tcPr>
            <w:tcW w:w="2551" w:type="dxa"/>
            <w:shd w:val="clear" w:color="auto" w:fill="auto"/>
          </w:tcPr>
          <w:p w:rsidR="00487175" w:rsidRPr="006220FB" w:rsidRDefault="00487175" w:rsidP="00E83D73">
            <w:pPr>
              <w:autoSpaceDE w:val="0"/>
              <w:autoSpaceDN w:val="0"/>
              <w:adjustRightInd w:val="0"/>
              <w:ind w:left="-102" w:right="-102"/>
              <w:rPr>
                <w:rFonts w:ascii="Arial" w:hAnsi="Arial" w:cs="Arial"/>
                <w:sz w:val="16"/>
                <w:szCs w:val="16"/>
              </w:rPr>
            </w:pPr>
            <w:r w:rsidRPr="006220FB">
              <w:rPr>
                <w:rFonts w:ascii="Arial" w:hAnsi="Arial" w:cs="Arial"/>
                <w:sz w:val="16"/>
                <w:szCs w:val="16"/>
              </w:rPr>
              <w:t>1 16 02020 02 0000 140</w:t>
            </w:r>
          </w:p>
        </w:tc>
        <w:tc>
          <w:tcPr>
            <w:tcW w:w="6804" w:type="dxa"/>
            <w:shd w:val="clear" w:color="auto" w:fill="auto"/>
          </w:tcPr>
          <w:p w:rsidR="00487175" w:rsidRPr="006220FB" w:rsidRDefault="00487175" w:rsidP="00E83D73">
            <w:pPr>
              <w:autoSpaceDE w:val="0"/>
              <w:autoSpaceDN w:val="0"/>
              <w:adjustRightInd w:val="0"/>
              <w:ind w:left="-102" w:right="-102"/>
              <w:jc w:val="both"/>
              <w:rPr>
                <w:rFonts w:ascii="Arial" w:hAnsi="Arial" w:cs="Arial"/>
                <w:sz w:val="16"/>
                <w:szCs w:val="16"/>
              </w:rPr>
            </w:pPr>
            <w:r w:rsidRPr="006220FB">
              <w:rPr>
                <w:rFonts w:ascii="Arial" w:hAnsi="Arial" w:cs="Arial"/>
                <w:sz w:val="16"/>
                <w:szCs w:val="16"/>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r>
      <w:tr w:rsidR="00487175" w:rsidRPr="006220FB" w:rsidTr="00487175">
        <w:tc>
          <w:tcPr>
            <w:tcW w:w="959" w:type="dxa"/>
            <w:shd w:val="clear" w:color="auto" w:fill="auto"/>
          </w:tcPr>
          <w:p w:rsidR="00487175" w:rsidRPr="006220FB" w:rsidRDefault="00487175" w:rsidP="00E83D73">
            <w:pPr>
              <w:ind w:left="-102" w:right="-102"/>
              <w:jc w:val="center"/>
              <w:rPr>
                <w:rFonts w:ascii="Arial" w:hAnsi="Arial" w:cs="Arial"/>
                <w:sz w:val="16"/>
                <w:szCs w:val="16"/>
              </w:rPr>
            </w:pPr>
            <w:r w:rsidRPr="006220FB">
              <w:rPr>
                <w:rFonts w:ascii="Arial" w:hAnsi="Arial" w:cs="Arial"/>
                <w:sz w:val="16"/>
                <w:szCs w:val="16"/>
              </w:rPr>
              <w:t>601</w:t>
            </w:r>
          </w:p>
        </w:tc>
        <w:tc>
          <w:tcPr>
            <w:tcW w:w="2551" w:type="dxa"/>
            <w:shd w:val="clear" w:color="auto" w:fill="auto"/>
          </w:tcPr>
          <w:p w:rsidR="00487175" w:rsidRPr="006220FB" w:rsidRDefault="00487175" w:rsidP="00E83D73">
            <w:pPr>
              <w:autoSpaceDE w:val="0"/>
              <w:autoSpaceDN w:val="0"/>
              <w:adjustRightInd w:val="0"/>
              <w:ind w:left="-102" w:right="-102"/>
              <w:rPr>
                <w:rFonts w:ascii="Arial" w:hAnsi="Arial" w:cs="Arial"/>
                <w:sz w:val="16"/>
                <w:szCs w:val="16"/>
              </w:rPr>
            </w:pPr>
            <w:r w:rsidRPr="006220FB">
              <w:rPr>
                <w:rFonts w:ascii="Arial" w:hAnsi="Arial" w:cs="Arial"/>
                <w:sz w:val="16"/>
                <w:szCs w:val="16"/>
              </w:rPr>
              <w:t>1 16 07010 04 0000 140</w:t>
            </w:r>
          </w:p>
        </w:tc>
        <w:tc>
          <w:tcPr>
            <w:tcW w:w="6804" w:type="dxa"/>
            <w:shd w:val="clear" w:color="auto" w:fill="auto"/>
          </w:tcPr>
          <w:p w:rsidR="00487175" w:rsidRPr="006220FB" w:rsidRDefault="00487175" w:rsidP="00E83D73">
            <w:pPr>
              <w:autoSpaceDE w:val="0"/>
              <w:autoSpaceDN w:val="0"/>
              <w:adjustRightInd w:val="0"/>
              <w:ind w:left="-102" w:right="-102"/>
              <w:jc w:val="both"/>
              <w:rPr>
                <w:rFonts w:ascii="Arial" w:hAnsi="Arial" w:cs="Arial"/>
                <w:sz w:val="16"/>
                <w:szCs w:val="16"/>
              </w:rPr>
            </w:pPr>
            <w:proofErr w:type="gramStart"/>
            <w:r w:rsidRPr="006220FB">
              <w:rPr>
                <w:rFonts w:ascii="Arial" w:hAnsi="Arial" w:cs="Arial"/>
                <w:sz w:val="16"/>
                <w:szCs w:val="16"/>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roofErr w:type="gramEnd"/>
          </w:p>
        </w:tc>
      </w:tr>
      <w:tr w:rsidR="00487175" w:rsidRPr="006220FB" w:rsidTr="00487175">
        <w:tc>
          <w:tcPr>
            <w:tcW w:w="959" w:type="dxa"/>
            <w:shd w:val="clear" w:color="auto" w:fill="auto"/>
          </w:tcPr>
          <w:p w:rsidR="00487175" w:rsidRPr="006220FB" w:rsidRDefault="00487175" w:rsidP="00E83D73">
            <w:pPr>
              <w:ind w:left="-102" w:right="-102"/>
              <w:jc w:val="center"/>
              <w:rPr>
                <w:rFonts w:ascii="Arial" w:hAnsi="Arial" w:cs="Arial"/>
                <w:sz w:val="16"/>
                <w:szCs w:val="16"/>
              </w:rPr>
            </w:pPr>
            <w:r w:rsidRPr="006220FB">
              <w:rPr>
                <w:rFonts w:ascii="Arial" w:hAnsi="Arial" w:cs="Arial"/>
                <w:sz w:val="16"/>
                <w:szCs w:val="16"/>
              </w:rPr>
              <w:t>601</w:t>
            </w:r>
          </w:p>
        </w:tc>
        <w:tc>
          <w:tcPr>
            <w:tcW w:w="2551" w:type="dxa"/>
            <w:shd w:val="clear" w:color="auto" w:fill="auto"/>
          </w:tcPr>
          <w:p w:rsidR="00487175" w:rsidRPr="006220FB" w:rsidRDefault="00487175" w:rsidP="00E83D73">
            <w:pPr>
              <w:autoSpaceDE w:val="0"/>
              <w:autoSpaceDN w:val="0"/>
              <w:adjustRightInd w:val="0"/>
              <w:ind w:left="-102" w:right="-102"/>
              <w:rPr>
                <w:rFonts w:ascii="Arial" w:hAnsi="Arial" w:cs="Arial"/>
                <w:sz w:val="16"/>
                <w:szCs w:val="16"/>
              </w:rPr>
            </w:pPr>
            <w:r w:rsidRPr="006220FB">
              <w:rPr>
                <w:rFonts w:ascii="Arial" w:hAnsi="Arial" w:cs="Arial"/>
                <w:sz w:val="16"/>
                <w:szCs w:val="16"/>
              </w:rPr>
              <w:t>1 16 07090 04 0000 140</w:t>
            </w:r>
          </w:p>
        </w:tc>
        <w:tc>
          <w:tcPr>
            <w:tcW w:w="6804" w:type="dxa"/>
            <w:shd w:val="clear" w:color="auto" w:fill="auto"/>
          </w:tcPr>
          <w:p w:rsidR="00487175" w:rsidRPr="006220FB" w:rsidRDefault="00487175" w:rsidP="00E83D73">
            <w:pPr>
              <w:autoSpaceDE w:val="0"/>
              <w:autoSpaceDN w:val="0"/>
              <w:adjustRightInd w:val="0"/>
              <w:ind w:left="-102" w:right="-102"/>
              <w:jc w:val="both"/>
              <w:rPr>
                <w:rFonts w:ascii="Arial" w:hAnsi="Arial" w:cs="Arial"/>
                <w:sz w:val="16"/>
                <w:szCs w:val="16"/>
              </w:rPr>
            </w:pPr>
            <w:r w:rsidRPr="006220FB">
              <w:rPr>
                <w:rFonts w:ascii="Arial" w:hAnsi="Arial" w:cs="Arial"/>
                <w:sz w:val="16"/>
                <w:szCs w:val="16"/>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487175" w:rsidRPr="006220FB" w:rsidTr="00487175">
        <w:tc>
          <w:tcPr>
            <w:tcW w:w="959" w:type="dxa"/>
            <w:shd w:val="clear" w:color="auto" w:fill="auto"/>
          </w:tcPr>
          <w:p w:rsidR="00487175" w:rsidRPr="006220FB" w:rsidRDefault="00487175" w:rsidP="00E83D73">
            <w:pPr>
              <w:ind w:left="-102" w:right="-102"/>
              <w:jc w:val="center"/>
              <w:rPr>
                <w:rFonts w:ascii="Arial" w:hAnsi="Arial" w:cs="Arial"/>
                <w:sz w:val="16"/>
                <w:szCs w:val="16"/>
              </w:rPr>
            </w:pPr>
            <w:r w:rsidRPr="006220FB">
              <w:rPr>
                <w:rFonts w:ascii="Arial" w:hAnsi="Arial" w:cs="Arial"/>
                <w:sz w:val="16"/>
                <w:szCs w:val="16"/>
              </w:rPr>
              <w:t>601</w:t>
            </w:r>
          </w:p>
        </w:tc>
        <w:tc>
          <w:tcPr>
            <w:tcW w:w="2551" w:type="dxa"/>
            <w:shd w:val="clear" w:color="auto" w:fill="auto"/>
          </w:tcPr>
          <w:p w:rsidR="00487175" w:rsidRPr="006220FB" w:rsidRDefault="00487175" w:rsidP="00E83D73">
            <w:pPr>
              <w:autoSpaceDE w:val="0"/>
              <w:autoSpaceDN w:val="0"/>
              <w:adjustRightInd w:val="0"/>
              <w:ind w:left="-102" w:right="-102"/>
              <w:rPr>
                <w:rFonts w:ascii="Arial" w:hAnsi="Arial" w:cs="Arial"/>
                <w:sz w:val="16"/>
                <w:szCs w:val="16"/>
              </w:rPr>
            </w:pPr>
            <w:r w:rsidRPr="006220FB">
              <w:rPr>
                <w:rFonts w:ascii="Arial" w:hAnsi="Arial" w:cs="Arial"/>
                <w:sz w:val="16"/>
                <w:szCs w:val="16"/>
              </w:rPr>
              <w:t>1 16 10030 04 0000 140</w:t>
            </w:r>
          </w:p>
        </w:tc>
        <w:tc>
          <w:tcPr>
            <w:tcW w:w="6804" w:type="dxa"/>
            <w:shd w:val="clear" w:color="auto" w:fill="auto"/>
          </w:tcPr>
          <w:p w:rsidR="00487175" w:rsidRPr="006220FB" w:rsidRDefault="00487175" w:rsidP="00E83D73">
            <w:pPr>
              <w:autoSpaceDE w:val="0"/>
              <w:autoSpaceDN w:val="0"/>
              <w:adjustRightInd w:val="0"/>
              <w:ind w:left="-102" w:right="-102"/>
              <w:jc w:val="both"/>
              <w:rPr>
                <w:rFonts w:ascii="Arial" w:hAnsi="Arial" w:cs="Arial"/>
                <w:sz w:val="16"/>
                <w:szCs w:val="16"/>
              </w:rPr>
            </w:pPr>
            <w:r w:rsidRPr="006220FB">
              <w:rPr>
                <w:rFonts w:ascii="Arial" w:hAnsi="Arial" w:cs="Arial"/>
                <w:sz w:val="16"/>
                <w:szCs w:val="16"/>
              </w:rPr>
              <w:t>Платежи по искам о возмещении ущерба, а также платежи, уплачиваемые при добровольном возмещении ущерба, причиненного 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предприятиями)</w:t>
            </w:r>
          </w:p>
        </w:tc>
      </w:tr>
      <w:tr w:rsidR="00487175" w:rsidRPr="006220FB" w:rsidTr="00487175">
        <w:tc>
          <w:tcPr>
            <w:tcW w:w="959" w:type="dxa"/>
            <w:shd w:val="clear" w:color="auto" w:fill="auto"/>
          </w:tcPr>
          <w:p w:rsidR="00487175" w:rsidRPr="006220FB" w:rsidRDefault="00487175" w:rsidP="00E83D73">
            <w:pPr>
              <w:ind w:left="-102" w:right="-102"/>
              <w:jc w:val="center"/>
              <w:rPr>
                <w:rFonts w:ascii="Arial" w:hAnsi="Arial" w:cs="Arial"/>
                <w:sz w:val="16"/>
                <w:szCs w:val="16"/>
              </w:rPr>
            </w:pPr>
            <w:r w:rsidRPr="006220FB">
              <w:rPr>
                <w:rFonts w:ascii="Arial" w:hAnsi="Arial" w:cs="Arial"/>
                <w:sz w:val="16"/>
                <w:szCs w:val="16"/>
              </w:rPr>
              <w:t>601</w:t>
            </w:r>
          </w:p>
        </w:tc>
        <w:tc>
          <w:tcPr>
            <w:tcW w:w="2551" w:type="dxa"/>
            <w:shd w:val="clear" w:color="auto" w:fill="auto"/>
          </w:tcPr>
          <w:p w:rsidR="00487175" w:rsidRPr="006220FB" w:rsidRDefault="00487175" w:rsidP="00E83D73">
            <w:pPr>
              <w:autoSpaceDE w:val="0"/>
              <w:autoSpaceDN w:val="0"/>
              <w:adjustRightInd w:val="0"/>
              <w:ind w:left="-102" w:right="-102"/>
              <w:rPr>
                <w:rFonts w:ascii="Arial" w:hAnsi="Arial" w:cs="Arial"/>
                <w:sz w:val="16"/>
                <w:szCs w:val="16"/>
              </w:rPr>
            </w:pPr>
            <w:r w:rsidRPr="006220FB">
              <w:rPr>
                <w:rFonts w:ascii="Arial" w:hAnsi="Arial" w:cs="Arial"/>
                <w:sz w:val="16"/>
                <w:szCs w:val="16"/>
              </w:rPr>
              <w:t>1 16 10031 04 0000 140</w:t>
            </w:r>
          </w:p>
        </w:tc>
        <w:tc>
          <w:tcPr>
            <w:tcW w:w="6804" w:type="dxa"/>
            <w:shd w:val="clear" w:color="auto" w:fill="auto"/>
          </w:tcPr>
          <w:p w:rsidR="00487175" w:rsidRPr="006220FB" w:rsidRDefault="00487175" w:rsidP="00E83D73">
            <w:pPr>
              <w:autoSpaceDE w:val="0"/>
              <w:autoSpaceDN w:val="0"/>
              <w:adjustRightInd w:val="0"/>
              <w:ind w:left="-102" w:right="-102"/>
              <w:jc w:val="both"/>
              <w:rPr>
                <w:rFonts w:ascii="Arial" w:hAnsi="Arial" w:cs="Arial"/>
                <w:sz w:val="16"/>
                <w:szCs w:val="16"/>
              </w:rPr>
            </w:pPr>
            <w:r w:rsidRPr="006220FB">
              <w:rPr>
                <w:rFonts w:ascii="Arial" w:hAnsi="Arial" w:cs="Arial"/>
                <w:sz w:val="16"/>
                <w:szCs w:val="16"/>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r>
      <w:tr w:rsidR="00487175" w:rsidRPr="006220FB" w:rsidTr="00487175">
        <w:tc>
          <w:tcPr>
            <w:tcW w:w="959" w:type="dxa"/>
            <w:shd w:val="clear" w:color="auto" w:fill="auto"/>
          </w:tcPr>
          <w:p w:rsidR="00487175" w:rsidRPr="006220FB" w:rsidRDefault="00487175" w:rsidP="00E83D73">
            <w:pPr>
              <w:ind w:left="-102" w:right="-102"/>
              <w:jc w:val="center"/>
              <w:rPr>
                <w:rFonts w:ascii="Arial" w:hAnsi="Arial" w:cs="Arial"/>
                <w:sz w:val="16"/>
                <w:szCs w:val="16"/>
              </w:rPr>
            </w:pPr>
            <w:r w:rsidRPr="006220FB">
              <w:rPr>
                <w:rFonts w:ascii="Arial" w:hAnsi="Arial" w:cs="Arial"/>
                <w:sz w:val="16"/>
                <w:szCs w:val="16"/>
              </w:rPr>
              <w:t>601</w:t>
            </w:r>
          </w:p>
        </w:tc>
        <w:tc>
          <w:tcPr>
            <w:tcW w:w="2551" w:type="dxa"/>
            <w:shd w:val="clear" w:color="auto" w:fill="auto"/>
          </w:tcPr>
          <w:p w:rsidR="00487175" w:rsidRPr="006220FB" w:rsidRDefault="00487175" w:rsidP="00E83D73">
            <w:pPr>
              <w:autoSpaceDE w:val="0"/>
              <w:autoSpaceDN w:val="0"/>
              <w:adjustRightInd w:val="0"/>
              <w:ind w:left="-102" w:right="-102"/>
              <w:rPr>
                <w:rFonts w:ascii="Arial" w:hAnsi="Arial" w:cs="Arial"/>
                <w:sz w:val="16"/>
                <w:szCs w:val="16"/>
              </w:rPr>
            </w:pPr>
            <w:r w:rsidRPr="006220FB">
              <w:rPr>
                <w:rFonts w:ascii="Arial" w:hAnsi="Arial" w:cs="Arial"/>
                <w:sz w:val="16"/>
                <w:szCs w:val="16"/>
              </w:rPr>
              <w:t>1 16 10032 04 0000 140</w:t>
            </w:r>
          </w:p>
        </w:tc>
        <w:tc>
          <w:tcPr>
            <w:tcW w:w="6804" w:type="dxa"/>
            <w:shd w:val="clear" w:color="auto" w:fill="auto"/>
          </w:tcPr>
          <w:p w:rsidR="00487175" w:rsidRPr="006220FB" w:rsidRDefault="00487175" w:rsidP="00E83D73">
            <w:pPr>
              <w:autoSpaceDE w:val="0"/>
              <w:autoSpaceDN w:val="0"/>
              <w:adjustRightInd w:val="0"/>
              <w:ind w:left="-102" w:right="-102"/>
              <w:jc w:val="both"/>
              <w:rPr>
                <w:rFonts w:ascii="Arial" w:hAnsi="Arial" w:cs="Arial"/>
                <w:sz w:val="16"/>
                <w:szCs w:val="16"/>
              </w:rPr>
            </w:pPr>
            <w:r w:rsidRPr="006220FB">
              <w:rPr>
                <w:rFonts w:ascii="Arial" w:hAnsi="Arial" w:cs="Arial"/>
                <w:sz w:val="16"/>
                <w:szCs w:val="16"/>
              </w:rPr>
              <w:t>Прочее возмещение ущерба, причиненного 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предприятиями)</w:t>
            </w:r>
          </w:p>
        </w:tc>
      </w:tr>
      <w:tr w:rsidR="00487175" w:rsidRPr="006220FB" w:rsidTr="00487175">
        <w:tc>
          <w:tcPr>
            <w:tcW w:w="959" w:type="dxa"/>
            <w:shd w:val="clear" w:color="auto" w:fill="auto"/>
          </w:tcPr>
          <w:p w:rsidR="00487175" w:rsidRPr="006220FB" w:rsidRDefault="00487175" w:rsidP="00E83D73">
            <w:pPr>
              <w:ind w:left="-102" w:right="-102"/>
              <w:jc w:val="center"/>
              <w:rPr>
                <w:rFonts w:ascii="Arial" w:hAnsi="Arial" w:cs="Arial"/>
                <w:sz w:val="16"/>
                <w:szCs w:val="16"/>
              </w:rPr>
            </w:pPr>
            <w:r w:rsidRPr="006220FB">
              <w:rPr>
                <w:rFonts w:ascii="Arial" w:hAnsi="Arial" w:cs="Arial"/>
                <w:sz w:val="16"/>
                <w:szCs w:val="16"/>
              </w:rPr>
              <w:t>601</w:t>
            </w:r>
          </w:p>
        </w:tc>
        <w:tc>
          <w:tcPr>
            <w:tcW w:w="2551" w:type="dxa"/>
            <w:shd w:val="clear" w:color="auto" w:fill="auto"/>
          </w:tcPr>
          <w:p w:rsidR="00487175" w:rsidRPr="006220FB" w:rsidRDefault="00487175" w:rsidP="00E83D73">
            <w:pPr>
              <w:autoSpaceDE w:val="0"/>
              <w:autoSpaceDN w:val="0"/>
              <w:adjustRightInd w:val="0"/>
              <w:ind w:left="-102" w:right="-102"/>
              <w:rPr>
                <w:rFonts w:ascii="Arial" w:hAnsi="Arial" w:cs="Arial"/>
                <w:sz w:val="16"/>
                <w:szCs w:val="16"/>
              </w:rPr>
            </w:pPr>
            <w:r w:rsidRPr="006220FB">
              <w:rPr>
                <w:rFonts w:ascii="Arial" w:hAnsi="Arial" w:cs="Arial"/>
                <w:sz w:val="16"/>
                <w:szCs w:val="16"/>
              </w:rPr>
              <w:t>1 16 10061 04 0000 140</w:t>
            </w:r>
          </w:p>
        </w:tc>
        <w:tc>
          <w:tcPr>
            <w:tcW w:w="6804" w:type="dxa"/>
            <w:shd w:val="clear" w:color="auto" w:fill="auto"/>
          </w:tcPr>
          <w:p w:rsidR="00487175" w:rsidRPr="006220FB" w:rsidRDefault="00487175" w:rsidP="00E83D73">
            <w:pPr>
              <w:autoSpaceDE w:val="0"/>
              <w:autoSpaceDN w:val="0"/>
              <w:adjustRightInd w:val="0"/>
              <w:ind w:left="-102" w:right="-102"/>
              <w:jc w:val="both"/>
              <w:rPr>
                <w:rFonts w:ascii="Arial" w:hAnsi="Arial" w:cs="Arial"/>
                <w:sz w:val="16"/>
                <w:szCs w:val="16"/>
              </w:rPr>
            </w:pPr>
            <w:proofErr w:type="gramStart"/>
            <w:r w:rsidRPr="006220FB">
              <w:rPr>
                <w:rFonts w:ascii="Arial" w:hAnsi="Arial" w:cs="Arial"/>
                <w:sz w:val="16"/>
                <w:szCs w:val="16"/>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w:t>
            </w:r>
            <w:proofErr w:type="gramEnd"/>
            <w:r w:rsidRPr="006220FB">
              <w:rPr>
                <w:rFonts w:ascii="Arial" w:hAnsi="Arial" w:cs="Arial"/>
                <w:sz w:val="16"/>
                <w:szCs w:val="16"/>
              </w:rPr>
              <w:t xml:space="preserve"> фонда)</w:t>
            </w:r>
          </w:p>
        </w:tc>
      </w:tr>
      <w:tr w:rsidR="00487175" w:rsidRPr="006220FB" w:rsidTr="00487175">
        <w:tc>
          <w:tcPr>
            <w:tcW w:w="959" w:type="dxa"/>
            <w:shd w:val="clear" w:color="auto" w:fill="auto"/>
          </w:tcPr>
          <w:p w:rsidR="00487175" w:rsidRPr="006220FB" w:rsidRDefault="00487175" w:rsidP="00E83D73">
            <w:pPr>
              <w:ind w:left="-102" w:right="-102"/>
              <w:jc w:val="center"/>
              <w:rPr>
                <w:rFonts w:ascii="Arial" w:hAnsi="Arial" w:cs="Arial"/>
                <w:sz w:val="16"/>
                <w:szCs w:val="16"/>
              </w:rPr>
            </w:pPr>
            <w:r w:rsidRPr="006220FB">
              <w:rPr>
                <w:rFonts w:ascii="Arial" w:hAnsi="Arial" w:cs="Arial"/>
                <w:sz w:val="16"/>
                <w:szCs w:val="16"/>
              </w:rPr>
              <w:t>601</w:t>
            </w:r>
          </w:p>
        </w:tc>
        <w:tc>
          <w:tcPr>
            <w:tcW w:w="2551" w:type="dxa"/>
            <w:shd w:val="clear" w:color="auto" w:fill="auto"/>
          </w:tcPr>
          <w:p w:rsidR="00487175" w:rsidRPr="006220FB" w:rsidRDefault="00487175" w:rsidP="00E83D73">
            <w:pPr>
              <w:autoSpaceDE w:val="0"/>
              <w:autoSpaceDN w:val="0"/>
              <w:adjustRightInd w:val="0"/>
              <w:ind w:left="-102" w:right="-102"/>
              <w:rPr>
                <w:rFonts w:ascii="Arial" w:hAnsi="Arial" w:cs="Arial"/>
                <w:sz w:val="16"/>
                <w:szCs w:val="16"/>
              </w:rPr>
            </w:pPr>
            <w:r w:rsidRPr="006220FB">
              <w:rPr>
                <w:rFonts w:ascii="Arial" w:hAnsi="Arial" w:cs="Arial"/>
                <w:sz w:val="16"/>
                <w:szCs w:val="16"/>
              </w:rPr>
              <w:t>1 16 10081 04 0000 140</w:t>
            </w:r>
          </w:p>
        </w:tc>
        <w:tc>
          <w:tcPr>
            <w:tcW w:w="6804" w:type="dxa"/>
            <w:shd w:val="clear" w:color="auto" w:fill="auto"/>
          </w:tcPr>
          <w:p w:rsidR="00487175" w:rsidRPr="006220FB" w:rsidRDefault="00487175" w:rsidP="00E83D73">
            <w:pPr>
              <w:autoSpaceDE w:val="0"/>
              <w:autoSpaceDN w:val="0"/>
              <w:adjustRightInd w:val="0"/>
              <w:ind w:left="-102" w:right="-102"/>
              <w:jc w:val="both"/>
              <w:rPr>
                <w:rFonts w:ascii="Arial" w:hAnsi="Arial" w:cs="Arial"/>
                <w:sz w:val="16"/>
                <w:szCs w:val="16"/>
              </w:rPr>
            </w:pPr>
            <w:r w:rsidRPr="006220FB">
              <w:rPr>
                <w:rFonts w:ascii="Arial" w:hAnsi="Arial" w:cs="Arial"/>
                <w:sz w:val="16"/>
                <w:szCs w:val="16"/>
              </w:rPr>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487175" w:rsidRPr="006220FB" w:rsidTr="00487175">
        <w:tc>
          <w:tcPr>
            <w:tcW w:w="959" w:type="dxa"/>
            <w:shd w:val="clear" w:color="auto" w:fill="auto"/>
          </w:tcPr>
          <w:p w:rsidR="00487175" w:rsidRPr="006220FB" w:rsidRDefault="00487175" w:rsidP="00E83D73">
            <w:pPr>
              <w:ind w:left="-102" w:right="-102"/>
              <w:jc w:val="center"/>
              <w:rPr>
                <w:rFonts w:ascii="Arial" w:hAnsi="Arial" w:cs="Arial"/>
                <w:sz w:val="16"/>
                <w:szCs w:val="16"/>
              </w:rPr>
            </w:pPr>
            <w:r w:rsidRPr="006220FB">
              <w:rPr>
                <w:rFonts w:ascii="Arial" w:hAnsi="Arial" w:cs="Arial"/>
                <w:sz w:val="16"/>
                <w:szCs w:val="16"/>
              </w:rPr>
              <w:t>601</w:t>
            </w:r>
          </w:p>
        </w:tc>
        <w:tc>
          <w:tcPr>
            <w:tcW w:w="2551" w:type="dxa"/>
            <w:shd w:val="clear" w:color="auto" w:fill="auto"/>
          </w:tcPr>
          <w:p w:rsidR="00487175" w:rsidRPr="006220FB" w:rsidRDefault="00487175" w:rsidP="00E83D73">
            <w:pPr>
              <w:autoSpaceDE w:val="0"/>
              <w:autoSpaceDN w:val="0"/>
              <w:adjustRightInd w:val="0"/>
              <w:ind w:left="-102" w:right="-102"/>
              <w:rPr>
                <w:rFonts w:ascii="Arial" w:hAnsi="Arial" w:cs="Arial"/>
                <w:sz w:val="16"/>
                <w:szCs w:val="16"/>
              </w:rPr>
            </w:pPr>
            <w:r w:rsidRPr="006220FB">
              <w:rPr>
                <w:rFonts w:ascii="Arial" w:hAnsi="Arial" w:cs="Arial"/>
                <w:sz w:val="16"/>
                <w:szCs w:val="16"/>
              </w:rPr>
              <w:t>1 16 10100 04 0000 140</w:t>
            </w:r>
          </w:p>
        </w:tc>
        <w:tc>
          <w:tcPr>
            <w:tcW w:w="6804" w:type="dxa"/>
            <w:shd w:val="clear" w:color="auto" w:fill="auto"/>
          </w:tcPr>
          <w:p w:rsidR="00487175" w:rsidRPr="006220FB" w:rsidRDefault="00487175" w:rsidP="00E83D73">
            <w:pPr>
              <w:autoSpaceDE w:val="0"/>
              <w:autoSpaceDN w:val="0"/>
              <w:adjustRightInd w:val="0"/>
              <w:ind w:left="-102" w:right="-102"/>
              <w:jc w:val="both"/>
              <w:rPr>
                <w:rFonts w:ascii="Arial" w:hAnsi="Arial" w:cs="Arial"/>
                <w:sz w:val="16"/>
                <w:szCs w:val="16"/>
              </w:rPr>
            </w:pPr>
            <w:r w:rsidRPr="006220FB">
              <w:rPr>
                <w:rFonts w:ascii="Arial" w:hAnsi="Arial" w:cs="Arial"/>
                <w:sz w:val="16"/>
                <w:szCs w:val="16"/>
              </w:rPr>
              <w:t xml:space="preserve">Денежные взыскания, налагаемые в возмещение ущерба, причиненного в результате </w:t>
            </w:r>
            <w:r w:rsidRPr="006220FB">
              <w:rPr>
                <w:rFonts w:ascii="Arial" w:hAnsi="Arial" w:cs="Arial"/>
                <w:sz w:val="16"/>
                <w:szCs w:val="16"/>
              </w:rPr>
              <w:lastRenderedPageBreak/>
              <w:t>незаконного или нецелевого использования бюджетных средств (в части бюджетов городских округов)</w:t>
            </w:r>
          </w:p>
        </w:tc>
      </w:tr>
      <w:tr w:rsidR="00487175" w:rsidRPr="006220FB" w:rsidTr="00487175">
        <w:tc>
          <w:tcPr>
            <w:tcW w:w="959" w:type="dxa"/>
            <w:shd w:val="clear" w:color="auto" w:fill="auto"/>
          </w:tcPr>
          <w:p w:rsidR="00487175" w:rsidRPr="006220FB" w:rsidRDefault="00487175" w:rsidP="00E83D73">
            <w:pPr>
              <w:ind w:left="-102" w:right="-102"/>
              <w:jc w:val="center"/>
              <w:rPr>
                <w:rFonts w:ascii="Arial" w:hAnsi="Arial" w:cs="Arial"/>
                <w:sz w:val="16"/>
                <w:szCs w:val="16"/>
              </w:rPr>
            </w:pPr>
            <w:r w:rsidRPr="006220FB">
              <w:rPr>
                <w:rFonts w:ascii="Arial" w:hAnsi="Arial" w:cs="Arial"/>
                <w:sz w:val="16"/>
                <w:szCs w:val="16"/>
              </w:rPr>
              <w:lastRenderedPageBreak/>
              <w:t>601</w:t>
            </w:r>
          </w:p>
        </w:tc>
        <w:tc>
          <w:tcPr>
            <w:tcW w:w="2551" w:type="dxa"/>
            <w:shd w:val="clear" w:color="auto" w:fill="auto"/>
          </w:tcPr>
          <w:p w:rsidR="00487175" w:rsidRPr="006220FB" w:rsidRDefault="00487175" w:rsidP="00E83D73">
            <w:pPr>
              <w:ind w:left="-102" w:right="-102"/>
              <w:rPr>
                <w:rFonts w:ascii="Arial" w:hAnsi="Arial" w:cs="Arial"/>
                <w:sz w:val="16"/>
                <w:szCs w:val="16"/>
              </w:rPr>
            </w:pPr>
            <w:r w:rsidRPr="006220FB">
              <w:rPr>
                <w:rFonts w:ascii="Arial" w:hAnsi="Arial" w:cs="Arial"/>
                <w:sz w:val="16"/>
                <w:szCs w:val="16"/>
              </w:rPr>
              <w:t>1 16 10123 01 0000 140</w:t>
            </w:r>
          </w:p>
        </w:tc>
        <w:tc>
          <w:tcPr>
            <w:tcW w:w="6804" w:type="dxa"/>
            <w:shd w:val="clear" w:color="auto" w:fill="auto"/>
          </w:tcPr>
          <w:p w:rsidR="00487175" w:rsidRPr="006220FB" w:rsidRDefault="00487175" w:rsidP="00E83D73">
            <w:pPr>
              <w:autoSpaceDE w:val="0"/>
              <w:autoSpaceDN w:val="0"/>
              <w:adjustRightInd w:val="0"/>
              <w:ind w:left="-102" w:right="-102"/>
              <w:jc w:val="both"/>
              <w:rPr>
                <w:rFonts w:ascii="Arial" w:hAnsi="Arial" w:cs="Arial"/>
                <w:sz w:val="16"/>
                <w:szCs w:val="16"/>
              </w:rPr>
            </w:pPr>
            <w:r w:rsidRPr="006220FB">
              <w:rPr>
                <w:rFonts w:ascii="Arial" w:hAnsi="Arial" w:cs="Arial"/>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487175" w:rsidRPr="006220FB" w:rsidTr="00487175">
        <w:tc>
          <w:tcPr>
            <w:tcW w:w="959" w:type="dxa"/>
            <w:shd w:val="clear" w:color="auto" w:fill="auto"/>
          </w:tcPr>
          <w:p w:rsidR="00487175" w:rsidRPr="006220FB" w:rsidRDefault="00487175" w:rsidP="00E83D73">
            <w:pPr>
              <w:ind w:left="-102" w:right="-102"/>
              <w:jc w:val="center"/>
              <w:rPr>
                <w:rFonts w:ascii="Arial" w:hAnsi="Arial" w:cs="Arial"/>
                <w:sz w:val="16"/>
                <w:szCs w:val="16"/>
              </w:rPr>
            </w:pPr>
            <w:r w:rsidRPr="006220FB">
              <w:rPr>
                <w:rFonts w:ascii="Arial" w:hAnsi="Arial" w:cs="Arial"/>
                <w:sz w:val="16"/>
                <w:szCs w:val="16"/>
              </w:rPr>
              <w:t>601</w:t>
            </w:r>
          </w:p>
        </w:tc>
        <w:tc>
          <w:tcPr>
            <w:tcW w:w="2551" w:type="dxa"/>
            <w:shd w:val="clear" w:color="auto" w:fill="auto"/>
          </w:tcPr>
          <w:p w:rsidR="00487175" w:rsidRPr="006220FB" w:rsidRDefault="00487175" w:rsidP="00E83D73">
            <w:pPr>
              <w:ind w:left="-102" w:right="-102"/>
              <w:rPr>
                <w:rFonts w:ascii="Arial" w:hAnsi="Arial" w:cs="Arial"/>
                <w:sz w:val="16"/>
                <w:szCs w:val="16"/>
              </w:rPr>
            </w:pPr>
            <w:r w:rsidRPr="006220FB">
              <w:rPr>
                <w:rFonts w:ascii="Arial" w:hAnsi="Arial" w:cs="Arial"/>
                <w:sz w:val="16"/>
                <w:szCs w:val="16"/>
              </w:rPr>
              <w:t>1 16 10123 01 0001 140</w:t>
            </w:r>
          </w:p>
        </w:tc>
        <w:tc>
          <w:tcPr>
            <w:tcW w:w="6804" w:type="dxa"/>
            <w:shd w:val="clear" w:color="auto" w:fill="auto"/>
          </w:tcPr>
          <w:p w:rsidR="00487175" w:rsidRPr="006220FB" w:rsidRDefault="00487175" w:rsidP="00E83D73">
            <w:pPr>
              <w:autoSpaceDE w:val="0"/>
              <w:autoSpaceDN w:val="0"/>
              <w:adjustRightInd w:val="0"/>
              <w:ind w:left="-102" w:right="-102"/>
              <w:jc w:val="both"/>
              <w:rPr>
                <w:rFonts w:ascii="Arial" w:hAnsi="Arial" w:cs="Arial"/>
                <w:sz w:val="16"/>
                <w:szCs w:val="16"/>
              </w:rPr>
            </w:pPr>
            <w:r w:rsidRPr="006220FB">
              <w:rPr>
                <w:rFonts w:ascii="Arial" w:hAnsi="Arial" w:cs="Arial"/>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(за исключением доходов, направляемых на формирование муниципального дорожного фонда)</w:t>
            </w:r>
          </w:p>
        </w:tc>
      </w:tr>
      <w:tr w:rsidR="00487175" w:rsidRPr="006220FB" w:rsidTr="00487175">
        <w:tc>
          <w:tcPr>
            <w:tcW w:w="959" w:type="dxa"/>
            <w:shd w:val="clear" w:color="auto" w:fill="auto"/>
          </w:tcPr>
          <w:p w:rsidR="00487175" w:rsidRPr="006220FB" w:rsidRDefault="00487175" w:rsidP="00E83D73">
            <w:pPr>
              <w:ind w:left="-102" w:right="-102"/>
              <w:jc w:val="center"/>
              <w:rPr>
                <w:rFonts w:ascii="Arial" w:hAnsi="Arial" w:cs="Arial"/>
                <w:sz w:val="16"/>
                <w:szCs w:val="16"/>
              </w:rPr>
            </w:pPr>
            <w:r w:rsidRPr="006220FB">
              <w:rPr>
                <w:rFonts w:ascii="Arial" w:hAnsi="Arial" w:cs="Arial"/>
                <w:sz w:val="16"/>
                <w:szCs w:val="16"/>
              </w:rPr>
              <w:t>601</w:t>
            </w:r>
          </w:p>
        </w:tc>
        <w:tc>
          <w:tcPr>
            <w:tcW w:w="2551" w:type="dxa"/>
            <w:shd w:val="clear" w:color="auto" w:fill="auto"/>
          </w:tcPr>
          <w:p w:rsidR="00487175" w:rsidRPr="006220FB" w:rsidRDefault="00487175" w:rsidP="00E83D73">
            <w:pPr>
              <w:ind w:left="-102" w:right="-102"/>
              <w:rPr>
                <w:rFonts w:ascii="Arial" w:hAnsi="Arial" w:cs="Arial"/>
                <w:sz w:val="16"/>
                <w:szCs w:val="16"/>
              </w:rPr>
            </w:pPr>
            <w:r w:rsidRPr="006220FB">
              <w:rPr>
                <w:rFonts w:ascii="Arial" w:hAnsi="Arial" w:cs="Arial"/>
                <w:sz w:val="16"/>
                <w:szCs w:val="16"/>
              </w:rPr>
              <w:t>1 16 10123 01 0041 140</w:t>
            </w:r>
          </w:p>
        </w:tc>
        <w:tc>
          <w:tcPr>
            <w:tcW w:w="6804" w:type="dxa"/>
            <w:shd w:val="clear" w:color="auto" w:fill="auto"/>
          </w:tcPr>
          <w:p w:rsidR="00487175" w:rsidRPr="006220FB" w:rsidRDefault="00487175" w:rsidP="00E83D73">
            <w:pPr>
              <w:autoSpaceDE w:val="0"/>
              <w:autoSpaceDN w:val="0"/>
              <w:adjustRightInd w:val="0"/>
              <w:ind w:left="-102" w:right="-102"/>
              <w:jc w:val="both"/>
              <w:rPr>
                <w:rFonts w:ascii="Arial" w:hAnsi="Arial" w:cs="Arial"/>
                <w:sz w:val="16"/>
                <w:szCs w:val="16"/>
              </w:rPr>
            </w:pPr>
            <w:proofErr w:type="gramStart"/>
            <w:r w:rsidRPr="006220FB">
              <w:rPr>
                <w:rFonts w:ascii="Arial" w:eastAsia="Batang" w:hAnsi="Arial" w:cs="Arial"/>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r>
      <w:tr w:rsidR="00487175" w:rsidRPr="006220FB" w:rsidTr="00487175">
        <w:tc>
          <w:tcPr>
            <w:tcW w:w="959" w:type="dxa"/>
            <w:shd w:val="clear" w:color="auto" w:fill="auto"/>
          </w:tcPr>
          <w:p w:rsidR="00487175" w:rsidRPr="006220FB" w:rsidRDefault="00487175" w:rsidP="00E83D73">
            <w:pPr>
              <w:ind w:left="-102" w:right="-102"/>
              <w:jc w:val="center"/>
              <w:rPr>
                <w:rFonts w:ascii="Arial" w:hAnsi="Arial" w:cs="Arial"/>
                <w:sz w:val="16"/>
                <w:szCs w:val="16"/>
              </w:rPr>
            </w:pPr>
            <w:r w:rsidRPr="006220FB">
              <w:rPr>
                <w:rFonts w:ascii="Arial" w:hAnsi="Arial" w:cs="Arial"/>
                <w:sz w:val="16"/>
                <w:szCs w:val="16"/>
              </w:rPr>
              <w:t>601</w:t>
            </w:r>
          </w:p>
        </w:tc>
        <w:tc>
          <w:tcPr>
            <w:tcW w:w="2551" w:type="dxa"/>
            <w:shd w:val="clear" w:color="auto" w:fill="auto"/>
          </w:tcPr>
          <w:p w:rsidR="00487175" w:rsidRPr="006220FB" w:rsidRDefault="00487175" w:rsidP="00E83D73">
            <w:pPr>
              <w:ind w:left="-102" w:right="-102"/>
              <w:rPr>
                <w:rFonts w:ascii="Arial" w:hAnsi="Arial" w:cs="Arial"/>
                <w:sz w:val="16"/>
                <w:szCs w:val="16"/>
              </w:rPr>
            </w:pPr>
            <w:r w:rsidRPr="006220FB">
              <w:rPr>
                <w:rFonts w:ascii="Arial" w:hAnsi="Arial" w:cs="Arial"/>
                <w:sz w:val="16"/>
                <w:szCs w:val="16"/>
              </w:rPr>
              <w:t>1 17 01040 04 0000 180</w:t>
            </w:r>
          </w:p>
        </w:tc>
        <w:tc>
          <w:tcPr>
            <w:tcW w:w="6804" w:type="dxa"/>
            <w:shd w:val="clear" w:color="auto" w:fill="auto"/>
          </w:tcPr>
          <w:p w:rsidR="00487175" w:rsidRPr="006220FB" w:rsidRDefault="00487175" w:rsidP="00E83D73">
            <w:pPr>
              <w:ind w:left="-102" w:right="-102"/>
              <w:jc w:val="both"/>
              <w:rPr>
                <w:rFonts w:ascii="Arial" w:eastAsia="Arial Unicode MS" w:hAnsi="Arial" w:cs="Arial"/>
                <w:sz w:val="16"/>
                <w:szCs w:val="16"/>
              </w:rPr>
            </w:pPr>
            <w:r w:rsidRPr="006220FB">
              <w:rPr>
                <w:rFonts w:ascii="Arial" w:eastAsia="Arial Unicode MS" w:hAnsi="Arial" w:cs="Arial"/>
                <w:sz w:val="16"/>
                <w:szCs w:val="16"/>
              </w:rPr>
              <w:t>Невыясненные поступления, зачисляемые в бюджеты городских округов</w:t>
            </w:r>
          </w:p>
        </w:tc>
      </w:tr>
      <w:tr w:rsidR="00487175" w:rsidRPr="006220FB" w:rsidTr="00487175">
        <w:tc>
          <w:tcPr>
            <w:tcW w:w="959" w:type="dxa"/>
            <w:shd w:val="clear" w:color="auto" w:fill="auto"/>
          </w:tcPr>
          <w:p w:rsidR="00487175" w:rsidRPr="006220FB" w:rsidRDefault="00487175" w:rsidP="00E83D73">
            <w:pPr>
              <w:ind w:left="-102" w:right="-102"/>
              <w:jc w:val="center"/>
              <w:rPr>
                <w:rFonts w:ascii="Arial" w:hAnsi="Arial" w:cs="Arial"/>
                <w:sz w:val="16"/>
                <w:szCs w:val="16"/>
              </w:rPr>
            </w:pPr>
            <w:r w:rsidRPr="006220FB">
              <w:rPr>
                <w:rFonts w:ascii="Arial" w:hAnsi="Arial" w:cs="Arial"/>
                <w:sz w:val="16"/>
                <w:szCs w:val="16"/>
              </w:rPr>
              <w:t>601</w:t>
            </w:r>
          </w:p>
        </w:tc>
        <w:tc>
          <w:tcPr>
            <w:tcW w:w="2551" w:type="dxa"/>
            <w:shd w:val="clear" w:color="auto" w:fill="auto"/>
          </w:tcPr>
          <w:p w:rsidR="00487175" w:rsidRPr="006220FB" w:rsidRDefault="00487175" w:rsidP="00E83D73">
            <w:pPr>
              <w:ind w:left="-102" w:right="-102"/>
              <w:rPr>
                <w:rFonts w:ascii="Arial" w:hAnsi="Arial" w:cs="Arial"/>
                <w:sz w:val="16"/>
                <w:szCs w:val="16"/>
              </w:rPr>
            </w:pPr>
            <w:r w:rsidRPr="006220FB">
              <w:rPr>
                <w:rFonts w:ascii="Arial" w:hAnsi="Arial" w:cs="Arial"/>
                <w:sz w:val="16"/>
                <w:szCs w:val="16"/>
              </w:rPr>
              <w:t>1 17 05040 04 0000 180</w:t>
            </w:r>
          </w:p>
        </w:tc>
        <w:tc>
          <w:tcPr>
            <w:tcW w:w="6804" w:type="dxa"/>
            <w:shd w:val="clear" w:color="auto" w:fill="auto"/>
          </w:tcPr>
          <w:p w:rsidR="00487175" w:rsidRPr="006220FB" w:rsidRDefault="00487175" w:rsidP="00E83D73">
            <w:pPr>
              <w:ind w:left="-102" w:right="-102"/>
              <w:jc w:val="both"/>
              <w:rPr>
                <w:rFonts w:ascii="Arial" w:eastAsia="Arial Unicode MS" w:hAnsi="Arial" w:cs="Arial"/>
                <w:sz w:val="16"/>
                <w:szCs w:val="16"/>
              </w:rPr>
            </w:pPr>
            <w:r w:rsidRPr="006220FB">
              <w:rPr>
                <w:rFonts w:ascii="Arial" w:eastAsia="Arial Unicode MS" w:hAnsi="Arial" w:cs="Arial"/>
                <w:sz w:val="16"/>
                <w:szCs w:val="16"/>
              </w:rPr>
              <w:t>Прочие неналоговые доходы бюджетов городских округов</w:t>
            </w:r>
          </w:p>
        </w:tc>
      </w:tr>
      <w:tr w:rsidR="00487175" w:rsidRPr="006220FB" w:rsidTr="00487175">
        <w:tc>
          <w:tcPr>
            <w:tcW w:w="959" w:type="dxa"/>
            <w:shd w:val="clear" w:color="auto" w:fill="auto"/>
          </w:tcPr>
          <w:p w:rsidR="00487175" w:rsidRPr="006220FB" w:rsidRDefault="00487175" w:rsidP="00E83D73">
            <w:pPr>
              <w:ind w:left="-102" w:right="-102"/>
              <w:jc w:val="center"/>
              <w:rPr>
                <w:rFonts w:ascii="Arial" w:hAnsi="Arial" w:cs="Arial"/>
                <w:snapToGrid w:val="0"/>
                <w:sz w:val="16"/>
                <w:szCs w:val="16"/>
              </w:rPr>
            </w:pPr>
            <w:r w:rsidRPr="006220FB">
              <w:rPr>
                <w:rFonts w:ascii="Arial" w:hAnsi="Arial" w:cs="Arial"/>
                <w:snapToGrid w:val="0"/>
                <w:sz w:val="16"/>
                <w:szCs w:val="16"/>
              </w:rPr>
              <w:t>601</w:t>
            </w:r>
          </w:p>
        </w:tc>
        <w:tc>
          <w:tcPr>
            <w:tcW w:w="2551" w:type="dxa"/>
            <w:shd w:val="clear" w:color="auto" w:fill="auto"/>
          </w:tcPr>
          <w:p w:rsidR="00487175" w:rsidRPr="006220FB" w:rsidRDefault="00487175" w:rsidP="00E83D73">
            <w:pPr>
              <w:ind w:left="-102" w:right="-102"/>
              <w:rPr>
                <w:rFonts w:ascii="Arial" w:hAnsi="Arial" w:cs="Arial"/>
                <w:sz w:val="16"/>
                <w:szCs w:val="16"/>
              </w:rPr>
            </w:pPr>
            <w:r w:rsidRPr="006220FB">
              <w:rPr>
                <w:rFonts w:ascii="Arial" w:hAnsi="Arial" w:cs="Arial"/>
                <w:sz w:val="16"/>
                <w:szCs w:val="16"/>
              </w:rPr>
              <w:t>2 02 29999 04 1204 150</w:t>
            </w:r>
          </w:p>
        </w:tc>
        <w:tc>
          <w:tcPr>
            <w:tcW w:w="6804" w:type="dxa"/>
            <w:shd w:val="clear" w:color="auto" w:fill="auto"/>
          </w:tcPr>
          <w:p w:rsidR="00487175" w:rsidRPr="006220FB" w:rsidRDefault="00487175" w:rsidP="00E83D73">
            <w:pPr>
              <w:ind w:left="-102" w:right="-102"/>
              <w:jc w:val="both"/>
              <w:rPr>
                <w:rFonts w:ascii="Arial" w:hAnsi="Arial" w:cs="Arial"/>
                <w:sz w:val="16"/>
                <w:szCs w:val="16"/>
              </w:rPr>
            </w:pPr>
            <w:r w:rsidRPr="006220FB">
              <w:rPr>
                <w:rFonts w:ascii="Arial" w:hAnsi="Arial" w:cs="Arial"/>
                <w:sz w:val="16"/>
                <w:szCs w:val="16"/>
              </w:rPr>
              <w:t>Прочие субсидии бюджетам городских округов (проведение информационно-пропагандистских мероприятий, направленных на профилактику идеологии терроризма)</w:t>
            </w:r>
          </w:p>
        </w:tc>
      </w:tr>
      <w:tr w:rsidR="00487175" w:rsidRPr="006220FB" w:rsidTr="00487175">
        <w:tc>
          <w:tcPr>
            <w:tcW w:w="959" w:type="dxa"/>
            <w:shd w:val="clear" w:color="auto" w:fill="auto"/>
          </w:tcPr>
          <w:p w:rsidR="00487175" w:rsidRPr="006220FB" w:rsidRDefault="00487175" w:rsidP="00E83D73">
            <w:pPr>
              <w:ind w:left="-102" w:right="-102"/>
              <w:jc w:val="center"/>
              <w:rPr>
                <w:rFonts w:ascii="Arial" w:hAnsi="Arial" w:cs="Arial"/>
                <w:snapToGrid w:val="0"/>
                <w:sz w:val="16"/>
                <w:szCs w:val="16"/>
              </w:rPr>
            </w:pPr>
            <w:r w:rsidRPr="006220FB">
              <w:rPr>
                <w:rFonts w:ascii="Arial" w:hAnsi="Arial" w:cs="Arial"/>
                <w:snapToGrid w:val="0"/>
                <w:sz w:val="16"/>
                <w:szCs w:val="16"/>
              </w:rPr>
              <w:t>601</w:t>
            </w:r>
          </w:p>
          <w:p w:rsidR="00487175" w:rsidRPr="006220FB" w:rsidRDefault="00487175" w:rsidP="00E83D73">
            <w:pPr>
              <w:ind w:left="-102" w:right="-102"/>
              <w:jc w:val="center"/>
              <w:rPr>
                <w:rFonts w:ascii="Arial" w:hAnsi="Arial" w:cs="Arial"/>
                <w:sz w:val="16"/>
                <w:szCs w:val="16"/>
              </w:rPr>
            </w:pPr>
          </w:p>
        </w:tc>
        <w:tc>
          <w:tcPr>
            <w:tcW w:w="2551" w:type="dxa"/>
            <w:shd w:val="clear" w:color="auto" w:fill="auto"/>
          </w:tcPr>
          <w:p w:rsidR="00487175" w:rsidRPr="006220FB" w:rsidRDefault="00487175" w:rsidP="00E83D73">
            <w:pPr>
              <w:ind w:left="-102" w:right="-102"/>
              <w:rPr>
                <w:rFonts w:ascii="Arial" w:hAnsi="Arial" w:cs="Arial"/>
                <w:sz w:val="16"/>
                <w:szCs w:val="16"/>
              </w:rPr>
            </w:pPr>
            <w:r w:rsidRPr="006220FB">
              <w:rPr>
                <w:rFonts w:ascii="Arial" w:hAnsi="Arial" w:cs="Arial"/>
                <w:sz w:val="16"/>
                <w:szCs w:val="16"/>
              </w:rPr>
              <w:t>2 02 30024 04 0026 150</w:t>
            </w:r>
          </w:p>
        </w:tc>
        <w:tc>
          <w:tcPr>
            <w:tcW w:w="6804" w:type="dxa"/>
            <w:shd w:val="clear" w:color="auto" w:fill="auto"/>
          </w:tcPr>
          <w:p w:rsidR="00487175" w:rsidRPr="006220FB" w:rsidRDefault="00487175" w:rsidP="00E83D73">
            <w:pPr>
              <w:ind w:left="-102" w:right="-102"/>
              <w:jc w:val="both"/>
              <w:rPr>
                <w:rFonts w:ascii="Arial" w:hAnsi="Arial" w:cs="Arial"/>
                <w:sz w:val="16"/>
                <w:szCs w:val="16"/>
              </w:rPr>
            </w:pPr>
            <w:r w:rsidRPr="006220FB">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(организация и осуществление деятельности по опеке и попечительству в области здравоохранения)</w:t>
            </w:r>
          </w:p>
        </w:tc>
      </w:tr>
      <w:tr w:rsidR="00487175" w:rsidRPr="006220FB" w:rsidTr="00487175">
        <w:tc>
          <w:tcPr>
            <w:tcW w:w="959" w:type="dxa"/>
            <w:shd w:val="clear" w:color="auto" w:fill="auto"/>
          </w:tcPr>
          <w:p w:rsidR="00487175" w:rsidRPr="006220FB" w:rsidRDefault="00487175" w:rsidP="00E83D73">
            <w:pPr>
              <w:ind w:left="-102" w:right="-102"/>
              <w:jc w:val="center"/>
              <w:rPr>
                <w:rFonts w:ascii="Arial" w:hAnsi="Arial" w:cs="Arial"/>
                <w:sz w:val="16"/>
                <w:szCs w:val="16"/>
              </w:rPr>
            </w:pPr>
            <w:r w:rsidRPr="006220FB">
              <w:rPr>
                <w:rFonts w:ascii="Arial" w:hAnsi="Arial" w:cs="Arial"/>
                <w:sz w:val="16"/>
                <w:szCs w:val="16"/>
              </w:rPr>
              <w:t>601</w:t>
            </w:r>
          </w:p>
        </w:tc>
        <w:tc>
          <w:tcPr>
            <w:tcW w:w="2551" w:type="dxa"/>
            <w:shd w:val="clear" w:color="auto" w:fill="auto"/>
          </w:tcPr>
          <w:p w:rsidR="00487175" w:rsidRPr="006220FB" w:rsidRDefault="00487175" w:rsidP="00E83D73">
            <w:pPr>
              <w:ind w:left="-102" w:right="-102"/>
              <w:rPr>
                <w:rFonts w:ascii="Arial" w:hAnsi="Arial" w:cs="Arial"/>
                <w:sz w:val="16"/>
                <w:szCs w:val="16"/>
              </w:rPr>
            </w:pPr>
            <w:r w:rsidRPr="006220FB">
              <w:rPr>
                <w:rFonts w:ascii="Arial" w:hAnsi="Arial" w:cs="Arial"/>
                <w:sz w:val="16"/>
                <w:szCs w:val="16"/>
              </w:rPr>
              <w:t>2 02 30024 04 0045 150</w:t>
            </w:r>
          </w:p>
        </w:tc>
        <w:tc>
          <w:tcPr>
            <w:tcW w:w="6804" w:type="dxa"/>
            <w:shd w:val="clear" w:color="auto" w:fill="auto"/>
          </w:tcPr>
          <w:p w:rsidR="00487175" w:rsidRPr="006220FB" w:rsidRDefault="00487175" w:rsidP="00E83D73">
            <w:pPr>
              <w:ind w:left="-102" w:right="-102"/>
              <w:jc w:val="both"/>
              <w:rPr>
                <w:rFonts w:ascii="Arial" w:hAnsi="Arial" w:cs="Arial"/>
                <w:sz w:val="16"/>
                <w:szCs w:val="16"/>
              </w:rPr>
            </w:pPr>
            <w:r w:rsidRPr="006220FB">
              <w:rPr>
                <w:rFonts w:ascii="Arial" w:hAnsi="Arial" w:cs="Arial"/>
                <w:sz w:val="16"/>
                <w:szCs w:val="16"/>
              </w:rPr>
              <w:t>Субвенции бюджетам городских округов на выполнение передаваемых полномочий субъектов Российской Федерации (реализация Закона Ставропольского края «О наделении органов местного самоуправления муниципальных образований в Ставропольском крае отдельными государственными полномочиями Ставропольского края по формированию, содержанию и использованию Архивного фонда Ставропольского края»)</w:t>
            </w:r>
          </w:p>
        </w:tc>
      </w:tr>
      <w:tr w:rsidR="00487175" w:rsidRPr="006220FB" w:rsidTr="00487175">
        <w:tc>
          <w:tcPr>
            <w:tcW w:w="959" w:type="dxa"/>
            <w:shd w:val="clear" w:color="auto" w:fill="auto"/>
          </w:tcPr>
          <w:p w:rsidR="00487175" w:rsidRPr="006220FB" w:rsidRDefault="00487175" w:rsidP="00E83D73">
            <w:pPr>
              <w:ind w:left="-102" w:right="-102"/>
              <w:jc w:val="center"/>
              <w:rPr>
                <w:rFonts w:ascii="Arial" w:hAnsi="Arial" w:cs="Arial"/>
                <w:snapToGrid w:val="0"/>
                <w:sz w:val="16"/>
                <w:szCs w:val="16"/>
              </w:rPr>
            </w:pPr>
            <w:r w:rsidRPr="006220FB">
              <w:rPr>
                <w:rFonts w:ascii="Arial" w:hAnsi="Arial" w:cs="Arial"/>
                <w:sz w:val="16"/>
                <w:szCs w:val="16"/>
              </w:rPr>
              <w:t>601</w:t>
            </w:r>
          </w:p>
        </w:tc>
        <w:tc>
          <w:tcPr>
            <w:tcW w:w="2551" w:type="dxa"/>
            <w:shd w:val="clear" w:color="auto" w:fill="auto"/>
          </w:tcPr>
          <w:p w:rsidR="00487175" w:rsidRPr="006220FB" w:rsidRDefault="00487175" w:rsidP="00E83D73">
            <w:pPr>
              <w:ind w:left="-102" w:right="-102"/>
              <w:rPr>
                <w:rFonts w:ascii="Arial" w:hAnsi="Arial" w:cs="Arial"/>
                <w:sz w:val="16"/>
                <w:szCs w:val="16"/>
              </w:rPr>
            </w:pPr>
            <w:r w:rsidRPr="006220FB">
              <w:rPr>
                <w:rFonts w:ascii="Arial" w:hAnsi="Arial" w:cs="Arial"/>
                <w:sz w:val="16"/>
                <w:szCs w:val="16"/>
              </w:rPr>
              <w:t>2 02 30024 04 0047 150</w:t>
            </w:r>
          </w:p>
        </w:tc>
        <w:tc>
          <w:tcPr>
            <w:tcW w:w="6804" w:type="dxa"/>
            <w:shd w:val="clear" w:color="auto" w:fill="auto"/>
          </w:tcPr>
          <w:p w:rsidR="00487175" w:rsidRPr="006220FB" w:rsidRDefault="00487175" w:rsidP="00E83D73">
            <w:pPr>
              <w:ind w:left="-102" w:right="-102"/>
              <w:jc w:val="both"/>
              <w:rPr>
                <w:rFonts w:ascii="Arial" w:hAnsi="Arial" w:cs="Arial"/>
                <w:sz w:val="16"/>
                <w:szCs w:val="16"/>
              </w:rPr>
            </w:pPr>
            <w:r w:rsidRPr="006220FB">
              <w:rPr>
                <w:rFonts w:ascii="Arial" w:hAnsi="Arial" w:cs="Arial"/>
                <w:sz w:val="16"/>
                <w:szCs w:val="16"/>
              </w:rPr>
              <w:t>Субвенции бюджетам городских округов на выполнение передаваемых полномочий субъектов Российской Федерации (создание и организация деятельности комиссий по делам несовершеннолетних и защите их прав)</w:t>
            </w:r>
          </w:p>
        </w:tc>
      </w:tr>
      <w:tr w:rsidR="00487175" w:rsidRPr="006220FB" w:rsidTr="00487175">
        <w:tc>
          <w:tcPr>
            <w:tcW w:w="959" w:type="dxa"/>
            <w:shd w:val="clear" w:color="auto" w:fill="auto"/>
          </w:tcPr>
          <w:p w:rsidR="00487175" w:rsidRPr="006220FB" w:rsidRDefault="00487175" w:rsidP="00E83D73">
            <w:pPr>
              <w:ind w:left="-102" w:right="-102"/>
              <w:jc w:val="center"/>
              <w:rPr>
                <w:rFonts w:ascii="Arial" w:hAnsi="Arial" w:cs="Arial"/>
                <w:sz w:val="16"/>
                <w:szCs w:val="16"/>
              </w:rPr>
            </w:pPr>
            <w:r w:rsidRPr="006220FB">
              <w:rPr>
                <w:rFonts w:ascii="Arial" w:hAnsi="Arial" w:cs="Arial"/>
                <w:snapToGrid w:val="0"/>
                <w:sz w:val="16"/>
                <w:szCs w:val="16"/>
              </w:rPr>
              <w:t>601</w:t>
            </w:r>
          </w:p>
        </w:tc>
        <w:tc>
          <w:tcPr>
            <w:tcW w:w="2551" w:type="dxa"/>
            <w:shd w:val="clear" w:color="auto" w:fill="auto"/>
          </w:tcPr>
          <w:p w:rsidR="00487175" w:rsidRPr="006220FB" w:rsidRDefault="00487175" w:rsidP="00E83D73">
            <w:pPr>
              <w:ind w:left="-102" w:right="-102"/>
              <w:rPr>
                <w:rFonts w:ascii="Arial" w:hAnsi="Arial" w:cs="Arial"/>
                <w:sz w:val="16"/>
                <w:szCs w:val="16"/>
              </w:rPr>
            </w:pPr>
            <w:r w:rsidRPr="006220FB">
              <w:rPr>
                <w:rFonts w:ascii="Arial" w:hAnsi="Arial" w:cs="Arial"/>
                <w:sz w:val="16"/>
                <w:szCs w:val="16"/>
              </w:rPr>
              <w:t>2 02 30024 04 0090 150</w:t>
            </w:r>
          </w:p>
        </w:tc>
        <w:tc>
          <w:tcPr>
            <w:tcW w:w="6804" w:type="dxa"/>
            <w:shd w:val="clear" w:color="auto" w:fill="auto"/>
          </w:tcPr>
          <w:p w:rsidR="00487175" w:rsidRPr="006220FB" w:rsidRDefault="00487175" w:rsidP="00E83D73">
            <w:pPr>
              <w:ind w:left="-102" w:right="-102"/>
              <w:jc w:val="both"/>
              <w:rPr>
                <w:rFonts w:ascii="Arial" w:hAnsi="Arial" w:cs="Arial"/>
                <w:sz w:val="16"/>
                <w:szCs w:val="16"/>
              </w:rPr>
            </w:pPr>
            <w:proofErr w:type="gramStart"/>
            <w:r w:rsidRPr="006220FB">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roofErr w:type="gramEnd"/>
          </w:p>
        </w:tc>
      </w:tr>
      <w:tr w:rsidR="00487175" w:rsidRPr="006220FB" w:rsidTr="00487175">
        <w:tc>
          <w:tcPr>
            <w:tcW w:w="959" w:type="dxa"/>
            <w:shd w:val="clear" w:color="auto" w:fill="auto"/>
          </w:tcPr>
          <w:p w:rsidR="00487175" w:rsidRPr="006220FB" w:rsidRDefault="00487175" w:rsidP="00E83D73">
            <w:pPr>
              <w:ind w:left="-102" w:right="-102"/>
              <w:jc w:val="center"/>
              <w:rPr>
                <w:rFonts w:ascii="Arial" w:hAnsi="Arial" w:cs="Arial"/>
                <w:sz w:val="16"/>
                <w:szCs w:val="16"/>
              </w:rPr>
            </w:pPr>
            <w:r w:rsidRPr="006220FB">
              <w:rPr>
                <w:rFonts w:ascii="Arial" w:hAnsi="Arial" w:cs="Arial"/>
                <w:sz w:val="16"/>
                <w:szCs w:val="16"/>
              </w:rPr>
              <w:t>601</w:t>
            </w:r>
          </w:p>
        </w:tc>
        <w:tc>
          <w:tcPr>
            <w:tcW w:w="2551" w:type="dxa"/>
            <w:shd w:val="clear" w:color="auto" w:fill="auto"/>
          </w:tcPr>
          <w:p w:rsidR="00487175" w:rsidRPr="006220FB" w:rsidRDefault="00487175" w:rsidP="00E83D73">
            <w:pPr>
              <w:ind w:left="-102" w:right="-102" w:firstLine="763"/>
              <w:rPr>
                <w:rFonts w:ascii="Arial" w:hAnsi="Arial" w:cs="Arial"/>
                <w:sz w:val="16"/>
                <w:szCs w:val="16"/>
              </w:rPr>
            </w:pPr>
            <w:r w:rsidRPr="006220FB">
              <w:rPr>
                <w:rFonts w:ascii="Arial" w:hAnsi="Arial" w:cs="Arial"/>
                <w:sz w:val="16"/>
                <w:szCs w:val="16"/>
              </w:rPr>
              <w:t>2 02 30024 04 0181 150</w:t>
            </w:r>
          </w:p>
        </w:tc>
        <w:tc>
          <w:tcPr>
            <w:tcW w:w="6804" w:type="dxa"/>
            <w:shd w:val="clear" w:color="auto" w:fill="auto"/>
          </w:tcPr>
          <w:p w:rsidR="00487175" w:rsidRPr="006220FB" w:rsidRDefault="00487175" w:rsidP="00E83D73">
            <w:pPr>
              <w:ind w:left="-102" w:right="-102"/>
              <w:jc w:val="both"/>
              <w:rPr>
                <w:rFonts w:ascii="Arial" w:eastAsia="Arial Unicode MS" w:hAnsi="Arial" w:cs="Arial"/>
                <w:sz w:val="16"/>
                <w:szCs w:val="16"/>
              </w:rPr>
            </w:pPr>
            <w:r w:rsidRPr="006220FB">
              <w:rPr>
                <w:rFonts w:ascii="Arial" w:eastAsia="Arial Unicode MS" w:hAnsi="Arial" w:cs="Arial"/>
                <w:sz w:val="16"/>
                <w:szCs w:val="16"/>
              </w:rPr>
              <w:t>Субвенции бюджетам городских округов на выполнение передаваемых полномочий субъектов Российской Федерации (реализация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административных комиссий»)</w:t>
            </w:r>
          </w:p>
        </w:tc>
      </w:tr>
      <w:tr w:rsidR="00487175" w:rsidRPr="006220FB" w:rsidTr="00487175">
        <w:tc>
          <w:tcPr>
            <w:tcW w:w="959" w:type="dxa"/>
            <w:shd w:val="clear" w:color="auto" w:fill="auto"/>
          </w:tcPr>
          <w:p w:rsidR="00487175" w:rsidRPr="006220FB" w:rsidRDefault="00487175" w:rsidP="00E83D73">
            <w:pPr>
              <w:ind w:left="-102" w:right="-102"/>
              <w:jc w:val="center"/>
              <w:rPr>
                <w:rFonts w:ascii="Arial" w:hAnsi="Arial" w:cs="Arial"/>
                <w:sz w:val="16"/>
                <w:szCs w:val="16"/>
              </w:rPr>
            </w:pPr>
            <w:r w:rsidRPr="006220FB">
              <w:rPr>
                <w:rFonts w:ascii="Arial" w:hAnsi="Arial" w:cs="Arial"/>
                <w:sz w:val="16"/>
                <w:szCs w:val="16"/>
              </w:rPr>
              <w:t>601</w:t>
            </w:r>
          </w:p>
        </w:tc>
        <w:tc>
          <w:tcPr>
            <w:tcW w:w="2551" w:type="dxa"/>
            <w:shd w:val="clear" w:color="auto" w:fill="auto"/>
          </w:tcPr>
          <w:p w:rsidR="00487175" w:rsidRPr="006220FB" w:rsidRDefault="00487175" w:rsidP="00E83D73">
            <w:pPr>
              <w:ind w:left="-102" w:right="-102"/>
              <w:rPr>
                <w:rFonts w:ascii="Arial" w:hAnsi="Arial" w:cs="Arial"/>
                <w:sz w:val="16"/>
                <w:szCs w:val="16"/>
              </w:rPr>
            </w:pPr>
            <w:r w:rsidRPr="006220FB">
              <w:rPr>
                <w:rFonts w:ascii="Arial" w:hAnsi="Arial" w:cs="Arial"/>
                <w:sz w:val="16"/>
                <w:szCs w:val="16"/>
              </w:rPr>
              <w:t>2 02 35120 04 0000 150</w:t>
            </w:r>
          </w:p>
        </w:tc>
        <w:tc>
          <w:tcPr>
            <w:tcW w:w="6804" w:type="dxa"/>
            <w:shd w:val="clear" w:color="auto" w:fill="auto"/>
          </w:tcPr>
          <w:p w:rsidR="00487175" w:rsidRPr="006220FB" w:rsidRDefault="00487175" w:rsidP="00E83D73">
            <w:pPr>
              <w:ind w:left="-102" w:right="-102"/>
              <w:jc w:val="both"/>
              <w:rPr>
                <w:rFonts w:ascii="Arial" w:hAnsi="Arial" w:cs="Arial"/>
                <w:sz w:val="16"/>
                <w:szCs w:val="16"/>
              </w:rPr>
            </w:pPr>
            <w:r w:rsidRPr="006220FB">
              <w:rPr>
                <w:rFonts w:ascii="Arial" w:hAnsi="Arial" w:cs="Arial"/>
                <w:sz w:val="16"/>
                <w:szCs w:val="16"/>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487175" w:rsidRPr="006220FB" w:rsidTr="00487175">
        <w:tc>
          <w:tcPr>
            <w:tcW w:w="959" w:type="dxa"/>
            <w:shd w:val="clear" w:color="auto" w:fill="auto"/>
          </w:tcPr>
          <w:p w:rsidR="00487175" w:rsidRPr="006220FB" w:rsidRDefault="00487175" w:rsidP="00E83D73">
            <w:pPr>
              <w:ind w:left="-102" w:right="-102"/>
              <w:jc w:val="center"/>
              <w:rPr>
                <w:rFonts w:ascii="Arial" w:hAnsi="Arial" w:cs="Arial"/>
                <w:snapToGrid w:val="0"/>
                <w:sz w:val="16"/>
                <w:szCs w:val="16"/>
              </w:rPr>
            </w:pPr>
            <w:r w:rsidRPr="006220FB">
              <w:rPr>
                <w:rFonts w:ascii="Arial" w:hAnsi="Arial" w:cs="Arial"/>
                <w:sz w:val="16"/>
                <w:szCs w:val="16"/>
              </w:rPr>
              <w:t>601</w:t>
            </w:r>
          </w:p>
        </w:tc>
        <w:tc>
          <w:tcPr>
            <w:tcW w:w="2551" w:type="dxa"/>
            <w:shd w:val="clear" w:color="auto" w:fill="auto"/>
          </w:tcPr>
          <w:p w:rsidR="00487175" w:rsidRPr="006220FB" w:rsidRDefault="00487175" w:rsidP="00E83D73">
            <w:pPr>
              <w:ind w:left="-102" w:right="-102"/>
              <w:rPr>
                <w:rFonts w:ascii="Arial" w:hAnsi="Arial" w:cs="Arial"/>
                <w:sz w:val="16"/>
                <w:szCs w:val="16"/>
              </w:rPr>
            </w:pPr>
            <w:r w:rsidRPr="006220FB">
              <w:rPr>
                <w:rFonts w:ascii="Arial" w:hAnsi="Arial" w:cs="Arial"/>
                <w:sz w:val="16"/>
                <w:szCs w:val="16"/>
              </w:rPr>
              <w:t xml:space="preserve">2 02 49999 04 0064 150 </w:t>
            </w:r>
          </w:p>
        </w:tc>
        <w:tc>
          <w:tcPr>
            <w:tcW w:w="6804" w:type="dxa"/>
            <w:shd w:val="clear" w:color="auto" w:fill="auto"/>
          </w:tcPr>
          <w:p w:rsidR="00487175" w:rsidRPr="006220FB" w:rsidRDefault="00487175" w:rsidP="00E83D73">
            <w:pPr>
              <w:ind w:left="-102" w:right="-102"/>
              <w:jc w:val="both"/>
              <w:rPr>
                <w:rFonts w:ascii="Arial" w:hAnsi="Arial" w:cs="Arial"/>
                <w:sz w:val="16"/>
                <w:szCs w:val="16"/>
              </w:rPr>
            </w:pPr>
            <w:r w:rsidRPr="006220FB">
              <w:rPr>
                <w:rFonts w:ascii="Arial" w:hAnsi="Arial" w:cs="Arial"/>
                <w:sz w:val="16"/>
                <w:szCs w:val="16"/>
              </w:rPr>
              <w:t>Прочие межбюджетные трансферты, передаваемые бюджетам городских округов (обеспечение деятельности депутатов Думы Ставропольского края и их помощников в избирательном округе)</w:t>
            </w:r>
          </w:p>
        </w:tc>
      </w:tr>
      <w:tr w:rsidR="00487175" w:rsidRPr="006220FB" w:rsidTr="00487175">
        <w:tc>
          <w:tcPr>
            <w:tcW w:w="959" w:type="dxa"/>
            <w:shd w:val="clear" w:color="auto" w:fill="auto"/>
          </w:tcPr>
          <w:p w:rsidR="00487175" w:rsidRPr="006220FB" w:rsidRDefault="00487175" w:rsidP="00E83D73">
            <w:pPr>
              <w:ind w:left="-102" w:right="-102"/>
              <w:jc w:val="center"/>
              <w:rPr>
                <w:rFonts w:ascii="Arial" w:hAnsi="Arial" w:cs="Arial"/>
                <w:sz w:val="16"/>
                <w:szCs w:val="16"/>
              </w:rPr>
            </w:pPr>
            <w:r w:rsidRPr="006220FB">
              <w:rPr>
                <w:rFonts w:ascii="Arial" w:hAnsi="Arial" w:cs="Arial"/>
                <w:sz w:val="16"/>
                <w:szCs w:val="16"/>
              </w:rPr>
              <w:t>601</w:t>
            </w:r>
          </w:p>
        </w:tc>
        <w:tc>
          <w:tcPr>
            <w:tcW w:w="2551" w:type="dxa"/>
            <w:shd w:val="clear" w:color="auto" w:fill="auto"/>
          </w:tcPr>
          <w:p w:rsidR="00487175" w:rsidRPr="006220FB" w:rsidRDefault="00487175" w:rsidP="00E83D73">
            <w:pPr>
              <w:ind w:left="-102" w:right="-102"/>
              <w:rPr>
                <w:rFonts w:ascii="Arial" w:hAnsi="Arial" w:cs="Arial"/>
                <w:sz w:val="16"/>
                <w:szCs w:val="16"/>
              </w:rPr>
            </w:pPr>
            <w:r w:rsidRPr="006220FB">
              <w:rPr>
                <w:rFonts w:ascii="Arial" w:hAnsi="Arial" w:cs="Arial"/>
                <w:sz w:val="16"/>
                <w:szCs w:val="16"/>
              </w:rPr>
              <w:t>2 07 04020 04 0000 150</w:t>
            </w:r>
          </w:p>
        </w:tc>
        <w:tc>
          <w:tcPr>
            <w:tcW w:w="6804" w:type="dxa"/>
            <w:shd w:val="clear" w:color="auto" w:fill="auto"/>
          </w:tcPr>
          <w:p w:rsidR="00487175" w:rsidRPr="006220FB" w:rsidRDefault="00487175" w:rsidP="00E83D73">
            <w:pPr>
              <w:ind w:left="-102" w:right="-102"/>
              <w:jc w:val="both"/>
              <w:rPr>
                <w:rFonts w:ascii="Arial" w:eastAsia="Arial Unicode MS" w:hAnsi="Arial" w:cs="Arial"/>
                <w:sz w:val="16"/>
                <w:szCs w:val="16"/>
              </w:rPr>
            </w:pPr>
            <w:r w:rsidRPr="006220FB">
              <w:rPr>
                <w:rFonts w:ascii="Arial" w:eastAsia="Arial Unicode MS" w:hAnsi="Arial" w:cs="Arial"/>
                <w:sz w:val="16"/>
                <w:szCs w:val="16"/>
              </w:rPr>
              <w:t>Поступления от денежных пожертвований, предоставляемых физическими лицами получателям средств бюджетов городских округов</w:t>
            </w:r>
          </w:p>
        </w:tc>
      </w:tr>
      <w:tr w:rsidR="00487175" w:rsidRPr="006220FB" w:rsidTr="008C2542">
        <w:trPr>
          <w:trHeight w:val="118"/>
        </w:trPr>
        <w:tc>
          <w:tcPr>
            <w:tcW w:w="959" w:type="dxa"/>
            <w:shd w:val="clear" w:color="auto" w:fill="auto"/>
          </w:tcPr>
          <w:p w:rsidR="00487175" w:rsidRPr="006220FB" w:rsidRDefault="00487175" w:rsidP="00E83D73">
            <w:pPr>
              <w:ind w:left="-102" w:right="-102"/>
              <w:jc w:val="center"/>
              <w:rPr>
                <w:rFonts w:ascii="Arial" w:hAnsi="Arial" w:cs="Arial"/>
                <w:sz w:val="16"/>
                <w:szCs w:val="16"/>
              </w:rPr>
            </w:pPr>
            <w:r w:rsidRPr="006220FB">
              <w:rPr>
                <w:rFonts w:ascii="Arial" w:hAnsi="Arial" w:cs="Arial"/>
                <w:sz w:val="16"/>
                <w:szCs w:val="16"/>
              </w:rPr>
              <w:t>601</w:t>
            </w:r>
          </w:p>
        </w:tc>
        <w:tc>
          <w:tcPr>
            <w:tcW w:w="2551" w:type="dxa"/>
            <w:shd w:val="clear" w:color="auto" w:fill="auto"/>
          </w:tcPr>
          <w:p w:rsidR="00487175" w:rsidRPr="006220FB" w:rsidRDefault="00487175" w:rsidP="008C2542">
            <w:pPr>
              <w:ind w:left="-102" w:right="-102"/>
              <w:rPr>
                <w:rFonts w:ascii="Arial" w:hAnsi="Arial" w:cs="Arial"/>
                <w:sz w:val="16"/>
                <w:szCs w:val="16"/>
              </w:rPr>
            </w:pPr>
            <w:r w:rsidRPr="006220FB">
              <w:rPr>
                <w:rFonts w:ascii="Arial" w:hAnsi="Arial" w:cs="Arial"/>
                <w:sz w:val="16"/>
                <w:szCs w:val="16"/>
              </w:rPr>
              <w:t>2 07 04050 04 0000 150</w:t>
            </w:r>
          </w:p>
        </w:tc>
        <w:tc>
          <w:tcPr>
            <w:tcW w:w="6804" w:type="dxa"/>
            <w:shd w:val="clear" w:color="auto" w:fill="auto"/>
          </w:tcPr>
          <w:p w:rsidR="00487175" w:rsidRPr="006220FB" w:rsidRDefault="00487175" w:rsidP="00E83D73">
            <w:pPr>
              <w:ind w:left="-102" w:right="-102"/>
              <w:jc w:val="both"/>
              <w:rPr>
                <w:rFonts w:ascii="Arial" w:hAnsi="Arial" w:cs="Arial"/>
                <w:sz w:val="16"/>
                <w:szCs w:val="16"/>
              </w:rPr>
            </w:pPr>
            <w:r w:rsidRPr="006220FB">
              <w:rPr>
                <w:rFonts w:ascii="Arial" w:hAnsi="Arial" w:cs="Arial"/>
                <w:sz w:val="16"/>
                <w:szCs w:val="16"/>
              </w:rPr>
              <w:t>Прочие безвозмездные поступления в бюджеты городских округов</w:t>
            </w:r>
          </w:p>
        </w:tc>
      </w:tr>
      <w:tr w:rsidR="00487175" w:rsidRPr="006220FB" w:rsidTr="00487175">
        <w:tc>
          <w:tcPr>
            <w:tcW w:w="959" w:type="dxa"/>
            <w:shd w:val="clear" w:color="auto" w:fill="auto"/>
          </w:tcPr>
          <w:p w:rsidR="00487175" w:rsidRPr="006220FB" w:rsidRDefault="00487175" w:rsidP="00E83D73">
            <w:pPr>
              <w:ind w:left="-102" w:right="-102"/>
              <w:jc w:val="center"/>
              <w:rPr>
                <w:rFonts w:ascii="Arial" w:hAnsi="Arial" w:cs="Arial"/>
                <w:sz w:val="16"/>
                <w:szCs w:val="16"/>
              </w:rPr>
            </w:pPr>
            <w:r w:rsidRPr="006220FB">
              <w:rPr>
                <w:rFonts w:ascii="Arial" w:hAnsi="Arial" w:cs="Arial"/>
                <w:sz w:val="16"/>
                <w:szCs w:val="16"/>
              </w:rPr>
              <w:t>601</w:t>
            </w:r>
          </w:p>
        </w:tc>
        <w:tc>
          <w:tcPr>
            <w:tcW w:w="2551" w:type="dxa"/>
            <w:shd w:val="clear" w:color="auto" w:fill="auto"/>
          </w:tcPr>
          <w:p w:rsidR="00487175" w:rsidRPr="006220FB" w:rsidRDefault="00487175" w:rsidP="00E83D73">
            <w:pPr>
              <w:ind w:left="-102" w:right="-102"/>
              <w:rPr>
                <w:rFonts w:ascii="Arial" w:hAnsi="Arial" w:cs="Arial"/>
                <w:sz w:val="16"/>
                <w:szCs w:val="16"/>
              </w:rPr>
            </w:pPr>
            <w:r w:rsidRPr="006220FB">
              <w:rPr>
                <w:rFonts w:ascii="Arial" w:hAnsi="Arial" w:cs="Arial"/>
                <w:sz w:val="16"/>
                <w:szCs w:val="16"/>
              </w:rPr>
              <w:t>2 18 04010 04 0000 150</w:t>
            </w:r>
          </w:p>
        </w:tc>
        <w:tc>
          <w:tcPr>
            <w:tcW w:w="6804" w:type="dxa"/>
            <w:shd w:val="clear" w:color="auto" w:fill="auto"/>
          </w:tcPr>
          <w:p w:rsidR="00487175" w:rsidRPr="006220FB" w:rsidRDefault="00487175" w:rsidP="00E83D73">
            <w:pPr>
              <w:autoSpaceDE w:val="0"/>
              <w:autoSpaceDN w:val="0"/>
              <w:adjustRightInd w:val="0"/>
              <w:ind w:left="-102" w:right="-102"/>
              <w:jc w:val="both"/>
              <w:rPr>
                <w:rFonts w:ascii="Arial" w:hAnsi="Arial" w:cs="Arial"/>
                <w:sz w:val="16"/>
                <w:szCs w:val="16"/>
              </w:rPr>
            </w:pPr>
            <w:r w:rsidRPr="006220FB">
              <w:rPr>
                <w:rFonts w:ascii="Arial" w:hAnsi="Arial" w:cs="Arial"/>
                <w:sz w:val="16"/>
                <w:szCs w:val="16"/>
              </w:rPr>
              <w:t>Доходы бюджетов городских округов от возврата бюджетными учреждениями остатков субсидий прошлых лет</w:t>
            </w:r>
          </w:p>
        </w:tc>
      </w:tr>
      <w:tr w:rsidR="00487175" w:rsidRPr="006220FB" w:rsidTr="00487175">
        <w:tc>
          <w:tcPr>
            <w:tcW w:w="959" w:type="dxa"/>
            <w:shd w:val="clear" w:color="auto" w:fill="auto"/>
          </w:tcPr>
          <w:p w:rsidR="00487175" w:rsidRPr="006220FB" w:rsidRDefault="00487175" w:rsidP="00E83D73">
            <w:pPr>
              <w:ind w:left="-102" w:right="-102"/>
              <w:jc w:val="center"/>
              <w:rPr>
                <w:rFonts w:ascii="Arial" w:hAnsi="Arial" w:cs="Arial"/>
                <w:sz w:val="16"/>
                <w:szCs w:val="16"/>
              </w:rPr>
            </w:pPr>
            <w:r w:rsidRPr="006220FB">
              <w:rPr>
                <w:rFonts w:ascii="Arial" w:hAnsi="Arial" w:cs="Arial"/>
                <w:sz w:val="16"/>
                <w:szCs w:val="16"/>
              </w:rPr>
              <w:t>601</w:t>
            </w:r>
          </w:p>
        </w:tc>
        <w:tc>
          <w:tcPr>
            <w:tcW w:w="2551" w:type="dxa"/>
            <w:shd w:val="clear" w:color="auto" w:fill="auto"/>
          </w:tcPr>
          <w:p w:rsidR="00487175" w:rsidRPr="006220FB" w:rsidRDefault="00487175" w:rsidP="00E83D73">
            <w:pPr>
              <w:ind w:left="-102" w:right="-102"/>
              <w:rPr>
                <w:rFonts w:ascii="Arial" w:hAnsi="Arial" w:cs="Arial"/>
                <w:sz w:val="16"/>
                <w:szCs w:val="16"/>
              </w:rPr>
            </w:pPr>
            <w:r w:rsidRPr="006220FB">
              <w:rPr>
                <w:rFonts w:ascii="Arial" w:hAnsi="Arial" w:cs="Arial"/>
                <w:sz w:val="16"/>
                <w:szCs w:val="16"/>
              </w:rPr>
              <w:t>2 18 04020 04 0000 150</w:t>
            </w:r>
          </w:p>
        </w:tc>
        <w:tc>
          <w:tcPr>
            <w:tcW w:w="6804" w:type="dxa"/>
            <w:shd w:val="clear" w:color="auto" w:fill="auto"/>
          </w:tcPr>
          <w:p w:rsidR="00487175" w:rsidRPr="006220FB" w:rsidRDefault="00487175" w:rsidP="00E83D73">
            <w:pPr>
              <w:autoSpaceDE w:val="0"/>
              <w:autoSpaceDN w:val="0"/>
              <w:adjustRightInd w:val="0"/>
              <w:ind w:left="-102" w:right="-102"/>
              <w:jc w:val="both"/>
              <w:rPr>
                <w:rFonts w:ascii="Arial" w:hAnsi="Arial" w:cs="Arial"/>
                <w:sz w:val="16"/>
                <w:szCs w:val="16"/>
              </w:rPr>
            </w:pPr>
            <w:r w:rsidRPr="006220FB">
              <w:rPr>
                <w:rFonts w:ascii="Arial" w:hAnsi="Arial" w:cs="Arial"/>
                <w:sz w:val="16"/>
                <w:szCs w:val="16"/>
              </w:rPr>
              <w:t>Доходы бюджетов городских округов от возврата автономными учреждениями остатков субсидий прошлых лет</w:t>
            </w:r>
          </w:p>
        </w:tc>
      </w:tr>
      <w:tr w:rsidR="00487175" w:rsidRPr="006220FB" w:rsidTr="00487175">
        <w:tc>
          <w:tcPr>
            <w:tcW w:w="959" w:type="dxa"/>
            <w:shd w:val="clear" w:color="auto" w:fill="auto"/>
          </w:tcPr>
          <w:p w:rsidR="00487175" w:rsidRPr="006220FB" w:rsidRDefault="00487175" w:rsidP="00E83D73">
            <w:pPr>
              <w:ind w:left="-102" w:right="-102"/>
              <w:jc w:val="center"/>
              <w:rPr>
                <w:rFonts w:ascii="Arial" w:hAnsi="Arial" w:cs="Arial"/>
                <w:sz w:val="16"/>
                <w:szCs w:val="16"/>
              </w:rPr>
            </w:pPr>
            <w:r w:rsidRPr="006220FB">
              <w:rPr>
                <w:rFonts w:ascii="Arial" w:hAnsi="Arial" w:cs="Arial"/>
                <w:sz w:val="16"/>
                <w:szCs w:val="16"/>
              </w:rPr>
              <w:t>601</w:t>
            </w:r>
          </w:p>
        </w:tc>
        <w:tc>
          <w:tcPr>
            <w:tcW w:w="2551" w:type="dxa"/>
            <w:shd w:val="clear" w:color="auto" w:fill="auto"/>
          </w:tcPr>
          <w:p w:rsidR="00487175" w:rsidRPr="006220FB" w:rsidRDefault="00487175" w:rsidP="00E83D73">
            <w:pPr>
              <w:ind w:left="-102" w:right="-102"/>
              <w:rPr>
                <w:rFonts w:ascii="Arial" w:hAnsi="Arial" w:cs="Arial"/>
                <w:sz w:val="16"/>
                <w:szCs w:val="16"/>
              </w:rPr>
            </w:pPr>
            <w:r w:rsidRPr="006220FB">
              <w:rPr>
                <w:rFonts w:ascii="Arial" w:hAnsi="Arial" w:cs="Arial"/>
                <w:sz w:val="16"/>
                <w:szCs w:val="16"/>
              </w:rPr>
              <w:t>2 19 35118 04 0000 150</w:t>
            </w:r>
          </w:p>
        </w:tc>
        <w:tc>
          <w:tcPr>
            <w:tcW w:w="6804" w:type="dxa"/>
            <w:shd w:val="clear" w:color="auto" w:fill="auto"/>
          </w:tcPr>
          <w:p w:rsidR="00487175" w:rsidRPr="006220FB" w:rsidRDefault="00487175" w:rsidP="00E83D73">
            <w:pPr>
              <w:ind w:left="-102" w:right="-102"/>
              <w:jc w:val="both"/>
              <w:rPr>
                <w:rFonts w:ascii="Arial" w:hAnsi="Arial" w:cs="Arial"/>
                <w:sz w:val="16"/>
                <w:szCs w:val="16"/>
              </w:rPr>
            </w:pPr>
            <w:r w:rsidRPr="006220FB">
              <w:rPr>
                <w:rFonts w:ascii="Arial" w:hAnsi="Arial" w:cs="Arial"/>
                <w:sz w:val="16"/>
                <w:szCs w:val="16"/>
              </w:rPr>
              <w:t>Возврат остатков субвенций на осуществление первичного воинского учета на территориях, где отсутствуют военные комиссариаты из бюджетов городских округов</w:t>
            </w:r>
          </w:p>
        </w:tc>
      </w:tr>
      <w:tr w:rsidR="00487175" w:rsidRPr="006220FB" w:rsidTr="00487175">
        <w:tc>
          <w:tcPr>
            <w:tcW w:w="959" w:type="dxa"/>
            <w:shd w:val="clear" w:color="auto" w:fill="auto"/>
          </w:tcPr>
          <w:p w:rsidR="00487175" w:rsidRPr="006220FB" w:rsidRDefault="00487175" w:rsidP="00E83D73">
            <w:pPr>
              <w:ind w:left="-102" w:right="-102"/>
              <w:jc w:val="center"/>
              <w:rPr>
                <w:rFonts w:ascii="Arial" w:hAnsi="Arial" w:cs="Arial"/>
                <w:sz w:val="16"/>
                <w:szCs w:val="16"/>
              </w:rPr>
            </w:pPr>
            <w:r w:rsidRPr="006220FB">
              <w:rPr>
                <w:rFonts w:ascii="Arial" w:hAnsi="Arial" w:cs="Arial"/>
                <w:sz w:val="16"/>
                <w:szCs w:val="16"/>
              </w:rPr>
              <w:t>601</w:t>
            </w:r>
          </w:p>
        </w:tc>
        <w:tc>
          <w:tcPr>
            <w:tcW w:w="2551" w:type="dxa"/>
            <w:shd w:val="clear" w:color="auto" w:fill="auto"/>
          </w:tcPr>
          <w:p w:rsidR="00487175" w:rsidRPr="006220FB" w:rsidRDefault="00487175" w:rsidP="00E83D73">
            <w:pPr>
              <w:ind w:left="-102" w:right="-102"/>
              <w:rPr>
                <w:rFonts w:ascii="Arial" w:hAnsi="Arial" w:cs="Arial"/>
                <w:sz w:val="16"/>
                <w:szCs w:val="16"/>
              </w:rPr>
            </w:pPr>
            <w:r w:rsidRPr="006220FB">
              <w:rPr>
                <w:rFonts w:ascii="Arial" w:hAnsi="Arial" w:cs="Arial"/>
                <w:sz w:val="16"/>
                <w:szCs w:val="16"/>
              </w:rPr>
              <w:t>2 19 35120 04 0000 150</w:t>
            </w:r>
          </w:p>
        </w:tc>
        <w:tc>
          <w:tcPr>
            <w:tcW w:w="6804" w:type="dxa"/>
            <w:shd w:val="clear" w:color="auto" w:fill="auto"/>
          </w:tcPr>
          <w:p w:rsidR="00487175" w:rsidRPr="006220FB" w:rsidRDefault="00487175" w:rsidP="00E83D73">
            <w:pPr>
              <w:ind w:left="-102" w:right="-102"/>
              <w:jc w:val="both"/>
              <w:rPr>
                <w:rFonts w:ascii="Arial" w:hAnsi="Arial" w:cs="Arial"/>
                <w:sz w:val="16"/>
                <w:szCs w:val="16"/>
              </w:rPr>
            </w:pPr>
            <w:r w:rsidRPr="006220FB">
              <w:rPr>
                <w:rFonts w:ascii="Arial" w:hAnsi="Arial" w:cs="Arial"/>
                <w:sz w:val="16"/>
                <w:szCs w:val="16"/>
              </w:rPr>
              <w:t>Возврат остатков субвенций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из бюджетов городских округов</w:t>
            </w:r>
          </w:p>
        </w:tc>
      </w:tr>
      <w:tr w:rsidR="00487175" w:rsidRPr="006220FB" w:rsidTr="00487175">
        <w:tc>
          <w:tcPr>
            <w:tcW w:w="959" w:type="dxa"/>
            <w:shd w:val="clear" w:color="auto" w:fill="auto"/>
          </w:tcPr>
          <w:p w:rsidR="00487175" w:rsidRPr="006220FB" w:rsidRDefault="00487175" w:rsidP="00E83D73">
            <w:pPr>
              <w:ind w:left="-102" w:right="-102"/>
              <w:jc w:val="center"/>
              <w:rPr>
                <w:rFonts w:ascii="Arial" w:hAnsi="Arial" w:cs="Arial"/>
                <w:sz w:val="16"/>
                <w:szCs w:val="16"/>
              </w:rPr>
            </w:pPr>
            <w:r w:rsidRPr="006220FB">
              <w:rPr>
                <w:rFonts w:ascii="Arial" w:hAnsi="Arial" w:cs="Arial"/>
                <w:sz w:val="16"/>
                <w:szCs w:val="16"/>
              </w:rPr>
              <w:t>601</w:t>
            </w:r>
          </w:p>
        </w:tc>
        <w:tc>
          <w:tcPr>
            <w:tcW w:w="2551" w:type="dxa"/>
            <w:shd w:val="clear" w:color="auto" w:fill="auto"/>
          </w:tcPr>
          <w:p w:rsidR="00487175" w:rsidRPr="006220FB" w:rsidRDefault="00487175" w:rsidP="00E83D73">
            <w:pPr>
              <w:ind w:left="-102" w:right="-102"/>
              <w:rPr>
                <w:rFonts w:ascii="Arial" w:hAnsi="Arial" w:cs="Arial"/>
                <w:sz w:val="16"/>
                <w:szCs w:val="16"/>
              </w:rPr>
            </w:pPr>
            <w:r w:rsidRPr="006220FB">
              <w:rPr>
                <w:rFonts w:ascii="Arial" w:hAnsi="Arial" w:cs="Arial"/>
                <w:sz w:val="16"/>
                <w:szCs w:val="16"/>
              </w:rPr>
              <w:t>2 19 60010 04 0000 150</w:t>
            </w:r>
          </w:p>
        </w:tc>
        <w:tc>
          <w:tcPr>
            <w:tcW w:w="6804" w:type="dxa"/>
            <w:shd w:val="clear" w:color="auto" w:fill="auto"/>
          </w:tcPr>
          <w:p w:rsidR="00487175" w:rsidRPr="006220FB" w:rsidRDefault="00487175" w:rsidP="00E83D73">
            <w:pPr>
              <w:autoSpaceDE w:val="0"/>
              <w:autoSpaceDN w:val="0"/>
              <w:adjustRightInd w:val="0"/>
              <w:ind w:left="-102" w:right="-102"/>
              <w:jc w:val="both"/>
              <w:rPr>
                <w:rFonts w:ascii="Arial" w:hAnsi="Arial" w:cs="Arial"/>
                <w:sz w:val="16"/>
                <w:szCs w:val="16"/>
              </w:rPr>
            </w:pPr>
            <w:r w:rsidRPr="006220FB">
              <w:rPr>
                <w:rFonts w:ascii="Arial" w:hAnsi="Arial" w:cs="Arial"/>
                <w:sz w:val="16"/>
                <w:szCs w:val="16"/>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487175" w:rsidRPr="006220FB" w:rsidTr="00487175">
        <w:tc>
          <w:tcPr>
            <w:tcW w:w="959" w:type="dxa"/>
            <w:shd w:val="clear" w:color="auto" w:fill="auto"/>
          </w:tcPr>
          <w:p w:rsidR="00487175" w:rsidRPr="006220FB" w:rsidRDefault="00487175" w:rsidP="00E83D73">
            <w:pPr>
              <w:ind w:left="-102" w:right="-102"/>
              <w:jc w:val="center"/>
              <w:rPr>
                <w:rFonts w:ascii="Arial" w:hAnsi="Arial" w:cs="Arial"/>
                <w:sz w:val="16"/>
                <w:szCs w:val="16"/>
              </w:rPr>
            </w:pPr>
            <w:r w:rsidRPr="006220FB">
              <w:rPr>
                <w:rFonts w:ascii="Arial" w:hAnsi="Arial" w:cs="Arial"/>
                <w:sz w:val="16"/>
                <w:szCs w:val="16"/>
              </w:rPr>
              <w:t>602</w:t>
            </w:r>
          </w:p>
        </w:tc>
        <w:tc>
          <w:tcPr>
            <w:tcW w:w="2551" w:type="dxa"/>
            <w:shd w:val="clear" w:color="auto" w:fill="auto"/>
          </w:tcPr>
          <w:p w:rsidR="00487175" w:rsidRPr="006220FB" w:rsidRDefault="00487175" w:rsidP="00E83D73">
            <w:pPr>
              <w:ind w:left="-102" w:right="-102"/>
              <w:rPr>
                <w:rFonts w:ascii="Arial" w:hAnsi="Arial" w:cs="Arial"/>
                <w:sz w:val="16"/>
                <w:szCs w:val="16"/>
              </w:rPr>
            </w:pPr>
          </w:p>
        </w:tc>
        <w:tc>
          <w:tcPr>
            <w:tcW w:w="6804" w:type="dxa"/>
            <w:shd w:val="clear" w:color="auto" w:fill="auto"/>
          </w:tcPr>
          <w:p w:rsidR="00487175" w:rsidRPr="006220FB" w:rsidRDefault="00487175" w:rsidP="00E83D73">
            <w:pPr>
              <w:ind w:left="-102" w:right="-102"/>
              <w:jc w:val="both"/>
              <w:rPr>
                <w:rFonts w:ascii="Arial" w:hAnsi="Arial" w:cs="Arial"/>
                <w:sz w:val="16"/>
                <w:szCs w:val="16"/>
              </w:rPr>
            </w:pPr>
            <w:r w:rsidRPr="006220FB">
              <w:rPr>
                <w:rFonts w:ascii="Arial" w:hAnsi="Arial" w:cs="Arial"/>
                <w:sz w:val="16"/>
                <w:szCs w:val="16"/>
              </w:rPr>
              <w:t>Управление имущественных и земельных отношений администрации Благодарненского городского округа Ставропольского края</w:t>
            </w:r>
          </w:p>
        </w:tc>
      </w:tr>
      <w:tr w:rsidR="00487175" w:rsidRPr="006220FB" w:rsidTr="00487175">
        <w:tc>
          <w:tcPr>
            <w:tcW w:w="959" w:type="dxa"/>
            <w:shd w:val="clear" w:color="auto" w:fill="auto"/>
          </w:tcPr>
          <w:p w:rsidR="00487175" w:rsidRPr="006220FB" w:rsidRDefault="00487175" w:rsidP="00E83D73">
            <w:pPr>
              <w:ind w:left="-102" w:right="-102"/>
              <w:jc w:val="center"/>
              <w:rPr>
                <w:rFonts w:ascii="Arial" w:hAnsi="Arial" w:cs="Arial"/>
                <w:sz w:val="16"/>
                <w:szCs w:val="16"/>
              </w:rPr>
            </w:pPr>
            <w:r w:rsidRPr="006220FB">
              <w:rPr>
                <w:rFonts w:ascii="Arial" w:hAnsi="Arial" w:cs="Arial"/>
                <w:sz w:val="16"/>
                <w:szCs w:val="16"/>
              </w:rPr>
              <w:t>602</w:t>
            </w:r>
          </w:p>
        </w:tc>
        <w:tc>
          <w:tcPr>
            <w:tcW w:w="2551" w:type="dxa"/>
            <w:shd w:val="clear" w:color="auto" w:fill="auto"/>
          </w:tcPr>
          <w:p w:rsidR="00487175" w:rsidRPr="006220FB" w:rsidRDefault="00487175" w:rsidP="00E83D73">
            <w:pPr>
              <w:ind w:left="-102" w:right="-102"/>
              <w:rPr>
                <w:rFonts w:ascii="Arial" w:hAnsi="Arial" w:cs="Arial"/>
                <w:sz w:val="16"/>
                <w:szCs w:val="16"/>
              </w:rPr>
            </w:pPr>
            <w:r w:rsidRPr="006220FB">
              <w:rPr>
                <w:rFonts w:ascii="Arial" w:hAnsi="Arial" w:cs="Arial"/>
                <w:sz w:val="16"/>
                <w:szCs w:val="16"/>
              </w:rPr>
              <w:t>1 11 05012 04 0000 120</w:t>
            </w:r>
          </w:p>
        </w:tc>
        <w:tc>
          <w:tcPr>
            <w:tcW w:w="6804" w:type="dxa"/>
            <w:shd w:val="clear" w:color="auto" w:fill="auto"/>
          </w:tcPr>
          <w:p w:rsidR="00487175" w:rsidRPr="006220FB" w:rsidRDefault="00487175" w:rsidP="00E83D73">
            <w:pPr>
              <w:ind w:left="-102" w:right="-102"/>
              <w:jc w:val="both"/>
              <w:rPr>
                <w:rFonts w:ascii="Arial" w:hAnsi="Arial" w:cs="Arial"/>
                <w:sz w:val="16"/>
                <w:szCs w:val="16"/>
              </w:rPr>
            </w:pPr>
            <w:r w:rsidRPr="006220FB">
              <w:rPr>
                <w:rFonts w:ascii="Arial" w:hAnsi="Arial" w:cs="Arial"/>
                <w:sz w:val="16"/>
                <w:szCs w:val="1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r>
      <w:tr w:rsidR="00487175" w:rsidRPr="006220FB" w:rsidTr="00487175">
        <w:tc>
          <w:tcPr>
            <w:tcW w:w="959" w:type="dxa"/>
            <w:shd w:val="clear" w:color="auto" w:fill="auto"/>
          </w:tcPr>
          <w:p w:rsidR="00487175" w:rsidRPr="006220FB" w:rsidRDefault="00487175" w:rsidP="00E83D73">
            <w:pPr>
              <w:ind w:left="-102" w:right="-102"/>
              <w:jc w:val="center"/>
              <w:rPr>
                <w:rFonts w:ascii="Arial" w:hAnsi="Arial" w:cs="Arial"/>
                <w:sz w:val="16"/>
                <w:szCs w:val="16"/>
              </w:rPr>
            </w:pPr>
            <w:r w:rsidRPr="006220FB">
              <w:rPr>
                <w:rFonts w:ascii="Arial" w:hAnsi="Arial" w:cs="Arial"/>
                <w:sz w:val="16"/>
                <w:szCs w:val="16"/>
              </w:rPr>
              <w:t>602</w:t>
            </w:r>
          </w:p>
        </w:tc>
        <w:tc>
          <w:tcPr>
            <w:tcW w:w="2551" w:type="dxa"/>
            <w:shd w:val="clear" w:color="auto" w:fill="auto"/>
          </w:tcPr>
          <w:p w:rsidR="00487175" w:rsidRPr="006220FB" w:rsidRDefault="00487175" w:rsidP="00E83D73">
            <w:pPr>
              <w:ind w:left="-102" w:right="-102"/>
              <w:rPr>
                <w:rFonts w:ascii="Arial" w:hAnsi="Arial" w:cs="Arial"/>
                <w:sz w:val="16"/>
                <w:szCs w:val="16"/>
              </w:rPr>
            </w:pPr>
            <w:r w:rsidRPr="006220FB">
              <w:rPr>
                <w:rFonts w:ascii="Arial" w:hAnsi="Arial" w:cs="Arial"/>
                <w:sz w:val="16"/>
                <w:szCs w:val="16"/>
              </w:rPr>
              <w:t>1 11 05024 04 0000 120</w:t>
            </w:r>
          </w:p>
        </w:tc>
        <w:tc>
          <w:tcPr>
            <w:tcW w:w="6804" w:type="dxa"/>
            <w:shd w:val="clear" w:color="auto" w:fill="auto"/>
          </w:tcPr>
          <w:p w:rsidR="00487175" w:rsidRPr="006220FB" w:rsidRDefault="00487175" w:rsidP="00E83D73">
            <w:pPr>
              <w:ind w:left="-102" w:right="-102"/>
              <w:jc w:val="both"/>
              <w:rPr>
                <w:rFonts w:ascii="Arial" w:hAnsi="Arial" w:cs="Arial"/>
                <w:sz w:val="16"/>
                <w:szCs w:val="16"/>
              </w:rPr>
            </w:pPr>
            <w:proofErr w:type="gramStart"/>
            <w:r w:rsidRPr="006220FB">
              <w:rPr>
                <w:rFonts w:ascii="Arial" w:hAnsi="Arial" w:cs="Arial"/>
                <w:sz w:val="16"/>
                <w:szCs w:val="16"/>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roofErr w:type="gramEnd"/>
          </w:p>
        </w:tc>
      </w:tr>
      <w:tr w:rsidR="00487175" w:rsidRPr="006220FB" w:rsidTr="00487175">
        <w:tc>
          <w:tcPr>
            <w:tcW w:w="959" w:type="dxa"/>
            <w:shd w:val="clear" w:color="auto" w:fill="auto"/>
          </w:tcPr>
          <w:p w:rsidR="00487175" w:rsidRPr="006220FB" w:rsidRDefault="00487175" w:rsidP="00E83D73">
            <w:pPr>
              <w:ind w:left="-102" w:right="-102"/>
              <w:jc w:val="center"/>
              <w:rPr>
                <w:rFonts w:ascii="Arial" w:hAnsi="Arial" w:cs="Arial"/>
                <w:sz w:val="16"/>
                <w:szCs w:val="16"/>
              </w:rPr>
            </w:pPr>
            <w:r w:rsidRPr="006220FB">
              <w:rPr>
                <w:rFonts w:ascii="Arial" w:hAnsi="Arial" w:cs="Arial"/>
                <w:sz w:val="16"/>
                <w:szCs w:val="16"/>
              </w:rPr>
              <w:t>602</w:t>
            </w:r>
          </w:p>
        </w:tc>
        <w:tc>
          <w:tcPr>
            <w:tcW w:w="2551" w:type="dxa"/>
            <w:shd w:val="clear" w:color="auto" w:fill="auto"/>
          </w:tcPr>
          <w:p w:rsidR="00487175" w:rsidRPr="006220FB" w:rsidRDefault="00487175" w:rsidP="00E83D73">
            <w:pPr>
              <w:ind w:left="-102" w:right="-102"/>
              <w:rPr>
                <w:rFonts w:ascii="Arial" w:hAnsi="Arial" w:cs="Arial"/>
                <w:sz w:val="16"/>
                <w:szCs w:val="16"/>
              </w:rPr>
            </w:pPr>
            <w:r w:rsidRPr="006220FB">
              <w:rPr>
                <w:rFonts w:ascii="Arial" w:hAnsi="Arial" w:cs="Arial"/>
                <w:sz w:val="16"/>
                <w:szCs w:val="16"/>
              </w:rPr>
              <w:t>1 11 05034 04 1800 120</w:t>
            </w:r>
          </w:p>
        </w:tc>
        <w:tc>
          <w:tcPr>
            <w:tcW w:w="6804" w:type="dxa"/>
            <w:shd w:val="clear" w:color="auto" w:fill="auto"/>
          </w:tcPr>
          <w:p w:rsidR="00487175" w:rsidRPr="006220FB" w:rsidRDefault="00487175" w:rsidP="00E83D73">
            <w:pPr>
              <w:ind w:left="-102" w:right="-102"/>
              <w:jc w:val="both"/>
              <w:rPr>
                <w:rFonts w:ascii="Arial" w:eastAsia="Arial Unicode MS" w:hAnsi="Arial" w:cs="Arial"/>
                <w:sz w:val="16"/>
                <w:szCs w:val="16"/>
              </w:rPr>
            </w:pPr>
            <w:r w:rsidRPr="006220FB">
              <w:rPr>
                <w:rFonts w:ascii="Arial" w:eastAsia="Arial Unicode MS" w:hAnsi="Arial" w:cs="Arial"/>
                <w:sz w:val="16"/>
                <w:szCs w:val="16"/>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 (доходы от сдачи в аренду имущества, находящегося в оперативном управлении органов управления городских округов в части доходов органов местного самоуправления, органов администрации)</w:t>
            </w:r>
          </w:p>
        </w:tc>
      </w:tr>
      <w:tr w:rsidR="00487175" w:rsidRPr="006220FB" w:rsidTr="00487175">
        <w:tc>
          <w:tcPr>
            <w:tcW w:w="959" w:type="dxa"/>
            <w:shd w:val="clear" w:color="auto" w:fill="auto"/>
          </w:tcPr>
          <w:p w:rsidR="00487175" w:rsidRPr="006220FB" w:rsidRDefault="00487175" w:rsidP="00E83D73">
            <w:pPr>
              <w:ind w:left="-102" w:right="-102"/>
              <w:jc w:val="center"/>
              <w:rPr>
                <w:rFonts w:ascii="Arial" w:hAnsi="Arial" w:cs="Arial"/>
                <w:sz w:val="16"/>
                <w:szCs w:val="16"/>
              </w:rPr>
            </w:pPr>
            <w:r w:rsidRPr="006220FB">
              <w:rPr>
                <w:rFonts w:ascii="Arial" w:hAnsi="Arial" w:cs="Arial"/>
                <w:sz w:val="16"/>
                <w:szCs w:val="16"/>
              </w:rPr>
              <w:lastRenderedPageBreak/>
              <w:t>602</w:t>
            </w:r>
          </w:p>
        </w:tc>
        <w:tc>
          <w:tcPr>
            <w:tcW w:w="2551" w:type="dxa"/>
            <w:shd w:val="clear" w:color="auto" w:fill="auto"/>
          </w:tcPr>
          <w:p w:rsidR="00487175" w:rsidRPr="006220FB" w:rsidRDefault="00487175" w:rsidP="00E83D73">
            <w:pPr>
              <w:ind w:left="-102" w:right="-102"/>
              <w:rPr>
                <w:rFonts w:ascii="Arial" w:hAnsi="Arial" w:cs="Arial"/>
                <w:sz w:val="16"/>
                <w:szCs w:val="16"/>
              </w:rPr>
            </w:pPr>
            <w:r w:rsidRPr="006220FB">
              <w:rPr>
                <w:rFonts w:ascii="Arial" w:hAnsi="Arial" w:cs="Arial"/>
                <w:sz w:val="16"/>
                <w:szCs w:val="16"/>
              </w:rPr>
              <w:t>1 11 05034 04 2800 120</w:t>
            </w:r>
          </w:p>
        </w:tc>
        <w:tc>
          <w:tcPr>
            <w:tcW w:w="6804" w:type="dxa"/>
            <w:shd w:val="clear" w:color="auto" w:fill="auto"/>
          </w:tcPr>
          <w:p w:rsidR="00487175" w:rsidRPr="006220FB" w:rsidRDefault="00487175" w:rsidP="00E83D73">
            <w:pPr>
              <w:ind w:left="-102" w:right="-102"/>
              <w:jc w:val="both"/>
              <w:rPr>
                <w:rFonts w:ascii="Arial" w:eastAsia="Arial Unicode MS" w:hAnsi="Arial" w:cs="Arial"/>
                <w:sz w:val="16"/>
                <w:szCs w:val="16"/>
              </w:rPr>
            </w:pPr>
            <w:r w:rsidRPr="006220FB">
              <w:rPr>
                <w:rFonts w:ascii="Arial" w:eastAsia="Arial Unicode MS" w:hAnsi="Arial" w:cs="Arial"/>
                <w:sz w:val="16"/>
                <w:szCs w:val="16"/>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 (доходы от сдачи в аренду имущества, находящегося в оперативном управлении органов управления городских округов в части казенных учреждений)</w:t>
            </w:r>
          </w:p>
        </w:tc>
      </w:tr>
      <w:tr w:rsidR="00487175" w:rsidRPr="006220FB" w:rsidTr="00487175">
        <w:tc>
          <w:tcPr>
            <w:tcW w:w="959" w:type="dxa"/>
            <w:shd w:val="clear" w:color="auto" w:fill="auto"/>
          </w:tcPr>
          <w:p w:rsidR="00487175" w:rsidRPr="006220FB" w:rsidRDefault="00487175" w:rsidP="00E83D73">
            <w:pPr>
              <w:ind w:left="-102" w:right="-102"/>
              <w:jc w:val="center"/>
              <w:rPr>
                <w:rFonts w:ascii="Arial" w:hAnsi="Arial" w:cs="Arial"/>
                <w:sz w:val="16"/>
                <w:szCs w:val="16"/>
              </w:rPr>
            </w:pPr>
            <w:r w:rsidRPr="006220FB">
              <w:rPr>
                <w:rFonts w:ascii="Arial" w:hAnsi="Arial" w:cs="Arial"/>
                <w:sz w:val="16"/>
                <w:szCs w:val="16"/>
              </w:rPr>
              <w:t>602</w:t>
            </w:r>
          </w:p>
        </w:tc>
        <w:tc>
          <w:tcPr>
            <w:tcW w:w="2551" w:type="dxa"/>
            <w:shd w:val="clear" w:color="auto" w:fill="auto"/>
          </w:tcPr>
          <w:p w:rsidR="00487175" w:rsidRPr="006220FB" w:rsidRDefault="00487175" w:rsidP="00E83D73">
            <w:pPr>
              <w:ind w:left="-102" w:right="-102"/>
              <w:rPr>
                <w:rFonts w:ascii="Arial" w:hAnsi="Arial" w:cs="Arial"/>
                <w:sz w:val="16"/>
                <w:szCs w:val="16"/>
              </w:rPr>
            </w:pPr>
            <w:r w:rsidRPr="006220FB">
              <w:rPr>
                <w:rFonts w:ascii="Arial" w:hAnsi="Arial" w:cs="Arial"/>
                <w:sz w:val="16"/>
                <w:szCs w:val="16"/>
              </w:rPr>
              <w:t>1 11 05074 04 0000 120</w:t>
            </w:r>
          </w:p>
        </w:tc>
        <w:tc>
          <w:tcPr>
            <w:tcW w:w="6804" w:type="dxa"/>
            <w:shd w:val="clear" w:color="auto" w:fill="auto"/>
          </w:tcPr>
          <w:p w:rsidR="00487175" w:rsidRPr="006220FB" w:rsidRDefault="00487175" w:rsidP="00E83D73">
            <w:pPr>
              <w:ind w:left="-102" w:right="-102"/>
              <w:jc w:val="both"/>
              <w:rPr>
                <w:rFonts w:ascii="Arial" w:hAnsi="Arial" w:cs="Arial"/>
                <w:sz w:val="16"/>
                <w:szCs w:val="16"/>
              </w:rPr>
            </w:pPr>
            <w:r w:rsidRPr="006220FB">
              <w:rPr>
                <w:rFonts w:ascii="Arial" w:hAnsi="Arial" w:cs="Arial"/>
                <w:sz w:val="16"/>
                <w:szCs w:val="16"/>
              </w:rPr>
              <w:t>Доходы от сдачи в аренду имущества, составляющего казну городских округов (за исключением земельных участков)</w:t>
            </w:r>
          </w:p>
        </w:tc>
      </w:tr>
      <w:tr w:rsidR="00487175" w:rsidRPr="006220FB" w:rsidTr="00487175">
        <w:tc>
          <w:tcPr>
            <w:tcW w:w="959" w:type="dxa"/>
            <w:shd w:val="clear" w:color="auto" w:fill="auto"/>
          </w:tcPr>
          <w:p w:rsidR="00487175" w:rsidRPr="006220FB" w:rsidRDefault="00487175" w:rsidP="00E83D73">
            <w:pPr>
              <w:ind w:left="-102" w:right="-102"/>
              <w:jc w:val="center"/>
              <w:rPr>
                <w:rFonts w:ascii="Arial" w:hAnsi="Arial" w:cs="Arial"/>
                <w:sz w:val="16"/>
                <w:szCs w:val="16"/>
              </w:rPr>
            </w:pPr>
            <w:r w:rsidRPr="006220FB">
              <w:rPr>
                <w:rFonts w:ascii="Arial" w:hAnsi="Arial" w:cs="Arial"/>
                <w:sz w:val="16"/>
                <w:szCs w:val="16"/>
              </w:rPr>
              <w:t>602</w:t>
            </w:r>
          </w:p>
        </w:tc>
        <w:tc>
          <w:tcPr>
            <w:tcW w:w="2551" w:type="dxa"/>
            <w:shd w:val="clear" w:color="auto" w:fill="auto"/>
          </w:tcPr>
          <w:p w:rsidR="00487175" w:rsidRPr="006220FB" w:rsidRDefault="00487175" w:rsidP="00E83D73">
            <w:pPr>
              <w:ind w:left="-102" w:right="-102"/>
              <w:rPr>
                <w:rFonts w:ascii="Arial" w:hAnsi="Arial" w:cs="Arial"/>
                <w:sz w:val="16"/>
                <w:szCs w:val="16"/>
              </w:rPr>
            </w:pPr>
            <w:r w:rsidRPr="006220FB">
              <w:rPr>
                <w:rFonts w:ascii="Arial" w:hAnsi="Arial" w:cs="Arial"/>
                <w:sz w:val="16"/>
                <w:szCs w:val="16"/>
              </w:rPr>
              <w:t>1 11 05312 04 0000 120</w:t>
            </w:r>
          </w:p>
        </w:tc>
        <w:tc>
          <w:tcPr>
            <w:tcW w:w="6804" w:type="dxa"/>
            <w:shd w:val="clear" w:color="auto" w:fill="auto"/>
          </w:tcPr>
          <w:p w:rsidR="00487175" w:rsidRPr="006220FB" w:rsidRDefault="00487175" w:rsidP="00E83D73">
            <w:pPr>
              <w:ind w:left="-102" w:right="-102"/>
              <w:jc w:val="both"/>
              <w:rPr>
                <w:rFonts w:ascii="Arial" w:hAnsi="Arial" w:cs="Arial"/>
                <w:sz w:val="16"/>
                <w:szCs w:val="16"/>
              </w:rPr>
            </w:pPr>
            <w:r w:rsidRPr="006220FB">
              <w:rPr>
                <w:rFonts w:ascii="Arial" w:hAnsi="Arial" w:cs="Arial"/>
                <w:sz w:val="16"/>
                <w:szCs w:val="16"/>
              </w:rPr>
              <w:t>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округов</w:t>
            </w:r>
          </w:p>
        </w:tc>
      </w:tr>
      <w:tr w:rsidR="00487175" w:rsidRPr="006220FB" w:rsidTr="00487175">
        <w:tc>
          <w:tcPr>
            <w:tcW w:w="959" w:type="dxa"/>
            <w:shd w:val="clear" w:color="auto" w:fill="auto"/>
          </w:tcPr>
          <w:p w:rsidR="00487175" w:rsidRPr="006220FB" w:rsidRDefault="00487175" w:rsidP="00E83D73">
            <w:pPr>
              <w:ind w:left="-102" w:right="-102"/>
              <w:jc w:val="center"/>
              <w:rPr>
                <w:rFonts w:ascii="Arial" w:hAnsi="Arial" w:cs="Arial"/>
                <w:sz w:val="16"/>
                <w:szCs w:val="16"/>
              </w:rPr>
            </w:pPr>
            <w:r w:rsidRPr="006220FB">
              <w:rPr>
                <w:rFonts w:ascii="Arial" w:hAnsi="Arial" w:cs="Arial"/>
                <w:sz w:val="16"/>
                <w:szCs w:val="16"/>
              </w:rPr>
              <w:t>602</w:t>
            </w:r>
          </w:p>
        </w:tc>
        <w:tc>
          <w:tcPr>
            <w:tcW w:w="2551" w:type="dxa"/>
            <w:shd w:val="clear" w:color="auto" w:fill="auto"/>
          </w:tcPr>
          <w:p w:rsidR="00487175" w:rsidRPr="006220FB" w:rsidRDefault="00487175" w:rsidP="00E83D73">
            <w:pPr>
              <w:ind w:left="-102" w:right="-102"/>
              <w:rPr>
                <w:rFonts w:ascii="Arial" w:hAnsi="Arial" w:cs="Arial"/>
                <w:sz w:val="16"/>
                <w:szCs w:val="16"/>
              </w:rPr>
            </w:pPr>
            <w:r w:rsidRPr="006220FB">
              <w:rPr>
                <w:rFonts w:ascii="Arial" w:hAnsi="Arial" w:cs="Arial"/>
                <w:sz w:val="16"/>
                <w:szCs w:val="16"/>
              </w:rPr>
              <w:t>1 11 05324 04 0000 120</w:t>
            </w:r>
          </w:p>
        </w:tc>
        <w:tc>
          <w:tcPr>
            <w:tcW w:w="6804" w:type="dxa"/>
            <w:shd w:val="clear" w:color="auto" w:fill="auto"/>
          </w:tcPr>
          <w:p w:rsidR="00487175" w:rsidRPr="006220FB" w:rsidRDefault="00487175" w:rsidP="00E83D73">
            <w:pPr>
              <w:ind w:left="-102" w:right="-102"/>
              <w:jc w:val="both"/>
              <w:rPr>
                <w:rFonts w:ascii="Arial" w:hAnsi="Arial" w:cs="Arial"/>
                <w:sz w:val="16"/>
                <w:szCs w:val="16"/>
              </w:rPr>
            </w:pPr>
            <w:r w:rsidRPr="006220FB">
              <w:rPr>
                <w:rFonts w:ascii="Arial" w:hAnsi="Arial" w:cs="Arial"/>
                <w:sz w:val="16"/>
                <w:szCs w:val="16"/>
              </w:rPr>
              <w:t>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городских округов</w:t>
            </w:r>
          </w:p>
        </w:tc>
      </w:tr>
      <w:tr w:rsidR="00487175" w:rsidRPr="006220FB" w:rsidTr="00487175">
        <w:tc>
          <w:tcPr>
            <w:tcW w:w="959" w:type="dxa"/>
            <w:shd w:val="clear" w:color="auto" w:fill="auto"/>
          </w:tcPr>
          <w:p w:rsidR="00487175" w:rsidRPr="006220FB" w:rsidRDefault="00487175" w:rsidP="00E83D73">
            <w:pPr>
              <w:ind w:left="-102" w:right="-102"/>
              <w:jc w:val="center"/>
              <w:rPr>
                <w:rFonts w:ascii="Arial" w:hAnsi="Arial" w:cs="Arial"/>
                <w:sz w:val="16"/>
                <w:szCs w:val="16"/>
              </w:rPr>
            </w:pPr>
            <w:r w:rsidRPr="006220FB">
              <w:rPr>
                <w:rFonts w:ascii="Arial" w:hAnsi="Arial" w:cs="Arial"/>
                <w:sz w:val="16"/>
                <w:szCs w:val="16"/>
              </w:rPr>
              <w:t>602</w:t>
            </w:r>
          </w:p>
        </w:tc>
        <w:tc>
          <w:tcPr>
            <w:tcW w:w="2551" w:type="dxa"/>
            <w:shd w:val="clear" w:color="auto" w:fill="auto"/>
          </w:tcPr>
          <w:p w:rsidR="00487175" w:rsidRPr="006220FB" w:rsidRDefault="00487175" w:rsidP="00E83D73">
            <w:pPr>
              <w:ind w:left="-102" w:right="-102"/>
              <w:rPr>
                <w:rFonts w:ascii="Arial" w:hAnsi="Arial" w:cs="Arial"/>
                <w:sz w:val="16"/>
                <w:szCs w:val="16"/>
              </w:rPr>
            </w:pPr>
            <w:r w:rsidRPr="006220FB">
              <w:rPr>
                <w:rFonts w:ascii="Arial" w:hAnsi="Arial" w:cs="Arial"/>
                <w:sz w:val="16"/>
                <w:szCs w:val="16"/>
              </w:rPr>
              <w:t>1 11 09044 04 0000 120</w:t>
            </w:r>
          </w:p>
        </w:tc>
        <w:tc>
          <w:tcPr>
            <w:tcW w:w="6804" w:type="dxa"/>
            <w:shd w:val="clear" w:color="auto" w:fill="auto"/>
          </w:tcPr>
          <w:p w:rsidR="00487175" w:rsidRPr="006220FB" w:rsidRDefault="00487175" w:rsidP="00E83D73">
            <w:pPr>
              <w:ind w:left="-102" w:right="-102"/>
              <w:jc w:val="both"/>
              <w:rPr>
                <w:rFonts w:ascii="Arial" w:hAnsi="Arial" w:cs="Arial"/>
                <w:sz w:val="16"/>
                <w:szCs w:val="16"/>
              </w:rPr>
            </w:pPr>
            <w:r w:rsidRPr="006220FB">
              <w:rPr>
                <w:rFonts w:ascii="Arial" w:hAnsi="Arial" w:cs="Arial"/>
                <w:sz w:val="16"/>
                <w:szCs w:val="16"/>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487175" w:rsidRPr="006220FB" w:rsidTr="00487175">
        <w:tc>
          <w:tcPr>
            <w:tcW w:w="959" w:type="dxa"/>
            <w:shd w:val="clear" w:color="auto" w:fill="auto"/>
          </w:tcPr>
          <w:p w:rsidR="00487175" w:rsidRPr="006220FB" w:rsidRDefault="00487175" w:rsidP="00E83D73">
            <w:pPr>
              <w:ind w:left="-102" w:right="-102"/>
              <w:jc w:val="center"/>
              <w:rPr>
                <w:rFonts w:ascii="Arial" w:hAnsi="Arial" w:cs="Arial"/>
                <w:sz w:val="16"/>
                <w:szCs w:val="16"/>
              </w:rPr>
            </w:pPr>
            <w:r w:rsidRPr="006220FB">
              <w:rPr>
                <w:rFonts w:ascii="Arial" w:hAnsi="Arial" w:cs="Arial"/>
                <w:sz w:val="16"/>
                <w:szCs w:val="16"/>
              </w:rPr>
              <w:t>602</w:t>
            </w:r>
          </w:p>
        </w:tc>
        <w:tc>
          <w:tcPr>
            <w:tcW w:w="2551" w:type="dxa"/>
            <w:shd w:val="clear" w:color="auto" w:fill="auto"/>
          </w:tcPr>
          <w:p w:rsidR="00487175" w:rsidRPr="006220FB" w:rsidRDefault="00487175" w:rsidP="00E83D73">
            <w:pPr>
              <w:ind w:left="-102" w:right="-102"/>
              <w:rPr>
                <w:rFonts w:ascii="Arial" w:hAnsi="Arial" w:cs="Arial"/>
                <w:sz w:val="16"/>
                <w:szCs w:val="16"/>
              </w:rPr>
            </w:pPr>
            <w:r w:rsidRPr="006220FB">
              <w:rPr>
                <w:rFonts w:ascii="Arial" w:hAnsi="Arial" w:cs="Arial"/>
                <w:sz w:val="16"/>
                <w:szCs w:val="16"/>
              </w:rPr>
              <w:t>1 13 02064 04 1000 130</w:t>
            </w:r>
          </w:p>
        </w:tc>
        <w:tc>
          <w:tcPr>
            <w:tcW w:w="6804" w:type="dxa"/>
            <w:shd w:val="clear" w:color="auto" w:fill="auto"/>
          </w:tcPr>
          <w:p w:rsidR="00487175" w:rsidRPr="006220FB" w:rsidRDefault="00487175" w:rsidP="00E83D73">
            <w:pPr>
              <w:ind w:left="-102" w:right="-102"/>
              <w:jc w:val="both"/>
              <w:rPr>
                <w:rFonts w:ascii="Arial" w:hAnsi="Arial" w:cs="Arial"/>
                <w:sz w:val="16"/>
                <w:szCs w:val="16"/>
              </w:rPr>
            </w:pPr>
            <w:r w:rsidRPr="006220FB">
              <w:rPr>
                <w:rFonts w:ascii="Arial" w:hAnsi="Arial" w:cs="Arial"/>
                <w:sz w:val="16"/>
                <w:szCs w:val="16"/>
              </w:rPr>
              <w:t>Доходы, поступающие в порядке возмещения расходов, понесенных в связи с эксплуатацией имущества городских округов (в части доходов органов местного самоуправления, органов администрации)</w:t>
            </w:r>
          </w:p>
        </w:tc>
      </w:tr>
      <w:tr w:rsidR="00487175" w:rsidRPr="006220FB" w:rsidTr="00487175">
        <w:tc>
          <w:tcPr>
            <w:tcW w:w="959" w:type="dxa"/>
            <w:shd w:val="clear" w:color="auto" w:fill="auto"/>
          </w:tcPr>
          <w:p w:rsidR="00487175" w:rsidRPr="006220FB" w:rsidRDefault="00487175" w:rsidP="00E83D73">
            <w:pPr>
              <w:ind w:left="-102" w:right="-102"/>
              <w:jc w:val="center"/>
              <w:rPr>
                <w:rFonts w:ascii="Arial" w:hAnsi="Arial" w:cs="Arial"/>
                <w:sz w:val="16"/>
                <w:szCs w:val="16"/>
              </w:rPr>
            </w:pPr>
            <w:r w:rsidRPr="006220FB">
              <w:rPr>
                <w:rFonts w:ascii="Arial" w:hAnsi="Arial" w:cs="Arial"/>
                <w:sz w:val="16"/>
                <w:szCs w:val="16"/>
              </w:rPr>
              <w:t>602</w:t>
            </w:r>
          </w:p>
        </w:tc>
        <w:tc>
          <w:tcPr>
            <w:tcW w:w="2551" w:type="dxa"/>
            <w:shd w:val="clear" w:color="auto" w:fill="auto"/>
          </w:tcPr>
          <w:p w:rsidR="00487175" w:rsidRPr="006220FB" w:rsidRDefault="00487175" w:rsidP="00E83D73">
            <w:pPr>
              <w:ind w:left="-102" w:right="-102"/>
              <w:rPr>
                <w:rFonts w:ascii="Arial" w:hAnsi="Arial" w:cs="Arial"/>
                <w:sz w:val="16"/>
                <w:szCs w:val="16"/>
              </w:rPr>
            </w:pPr>
            <w:r w:rsidRPr="006220FB">
              <w:rPr>
                <w:rFonts w:ascii="Arial" w:hAnsi="Arial" w:cs="Arial"/>
                <w:sz w:val="16"/>
                <w:szCs w:val="16"/>
              </w:rPr>
              <w:t>1 13 02994 04 1000 130</w:t>
            </w:r>
          </w:p>
        </w:tc>
        <w:tc>
          <w:tcPr>
            <w:tcW w:w="6804" w:type="dxa"/>
            <w:shd w:val="clear" w:color="auto" w:fill="auto"/>
          </w:tcPr>
          <w:p w:rsidR="00487175" w:rsidRPr="006220FB" w:rsidRDefault="00487175" w:rsidP="00E83D73">
            <w:pPr>
              <w:ind w:left="-102" w:right="-102"/>
              <w:jc w:val="both"/>
              <w:rPr>
                <w:rFonts w:ascii="Arial" w:hAnsi="Arial" w:cs="Arial"/>
                <w:sz w:val="16"/>
                <w:szCs w:val="16"/>
              </w:rPr>
            </w:pPr>
            <w:r w:rsidRPr="006220FB">
              <w:rPr>
                <w:rFonts w:ascii="Arial" w:hAnsi="Arial" w:cs="Arial"/>
                <w:sz w:val="16"/>
                <w:szCs w:val="16"/>
              </w:rPr>
              <w:t>Прочие доходы от компенсации затрат бюджетов городских округов (в части доходов органов местного самоуправления, органов администрации)</w:t>
            </w:r>
          </w:p>
        </w:tc>
      </w:tr>
      <w:tr w:rsidR="00487175" w:rsidRPr="006220FB" w:rsidTr="00487175">
        <w:tc>
          <w:tcPr>
            <w:tcW w:w="959" w:type="dxa"/>
            <w:shd w:val="clear" w:color="auto" w:fill="auto"/>
          </w:tcPr>
          <w:p w:rsidR="00487175" w:rsidRPr="006220FB" w:rsidRDefault="00487175" w:rsidP="00E83D73">
            <w:pPr>
              <w:ind w:left="-102" w:right="-102"/>
              <w:jc w:val="center"/>
              <w:rPr>
                <w:rFonts w:ascii="Arial" w:hAnsi="Arial" w:cs="Arial"/>
                <w:sz w:val="16"/>
                <w:szCs w:val="16"/>
              </w:rPr>
            </w:pPr>
            <w:r w:rsidRPr="006220FB">
              <w:rPr>
                <w:rFonts w:ascii="Arial" w:hAnsi="Arial" w:cs="Arial"/>
                <w:sz w:val="16"/>
                <w:szCs w:val="16"/>
              </w:rPr>
              <w:t>602</w:t>
            </w:r>
          </w:p>
        </w:tc>
        <w:tc>
          <w:tcPr>
            <w:tcW w:w="2551" w:type="dxa"/>
            <w:shd w:val="clear" w:color="auto" w:fill="auto"/>
          </w:tcPr>
          <w:p w:rsidR="00487175" w:rsidRPr="006220FB" w:rsidRDefault="00487175" w:rsidP="00E83D73">
            <w:pPr>
              <w:ind w:left="-102" w:right="-102"/>
              <w:rPr>
                <w:rFonts w:ascii="Arial" w:hAnsi="Arial" w:cs="Arial"/>
                <w:sz w:val="16"/>
                <w:szCs w:val="16"/>
              </w:rPr>
            </w:pPr>
            <w:r w:rsidRPr="006220FB">
              <w:rPr>
                <w:rFonts w:ascii="Arial" w:hAnsi="Arial" w:cs="Arial"/>
                <w:sz w:val="16"/>
                <w:szCs w:val="16"/>
              </w:rPr>
              <w:t>1 14 02042 04 0000 410</w:t>
            </w:r>
          </w:p>
        </w:tc>
        <w:tc>
          <w:tcPr>
            <w:tcW w:w="6804" w:type="dxa"/>
            <w:shd w:val="clear" w:color="auto" w:fill="auto"/>
          </w:tcPr>
          <w:p w:rsidR="00487175" w:rsidRPr="006220FB" w:rsidRDefault="00487175" w:rsidP="00E83D73">
            <w:pPr>
              <w:ind w:left="-102" w:right="-102"/>
              <w:jc w:val="both"/>
              <w:rPr>
                <w:rFonts w:ascii="Arial" w:hAnsi="Arial" w:cs="Arial"/>
                <w:sz w:val="16"/>
                <w:szCs w:val="16"/>
              </w:rPr>
            </w:pPr>
            <w:r w:rsidRPr="006220FB">
              <w:rPr>
                <w:rFonts w:ascii="Arial" w:hAnsi="Arial" w:cs="Arial"/>
                <w:sz w:val="16"/>
                <w:szCs w:val="16"/>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487175" w:rsidRPr="006220FB" w:rsidTr="00487175">
        <w:tc>
          <w:tcPr>
            <w:tcW w:w="959" w:type="dxa"/>
            <w:shd w:val="clear" w:color="auto" w:fill="auto"/>
          </w:tcPr>
          <w:p w:rsidR="00487175" w:rsidRPr="006220FB" w:rsidRDefault="00487175" w:rsidP="00E83D73">
            <w:pPr>
              <w:ind w:left="-102" w:right="-102"/>
              <w:jc w:val="center"/>
              <w:rPr>
                <w:rFonts w:ascii="Arial" w:hAnsi="Arial" w:cs="Arial"/>
                <w:sz w:val="16"/>
                <w:szCs w:val="16"/>
              </w:rPr>
            </w:pPr>
            <w:r w:rsidRPr="006220FB">
              <w:rPr>
                <w:rFonts w:ascii="Arial" w:hAnsi="Arial" w:cs="Arial"/>
                <w:sz w:val="16"/>
                <w:szCs w:val="16"/>
              </w:rPr>
              <w:t>602</w:t>
            </w:r>
          </w:p>
        </w:tc>
        <w:tc>
          <w:tcPr>
            <w:tcW w:w="2551" w:type="dxa"/>
            <w:shd w:val="clear" w:color="auto" w:fill="auto"/>
          </w:tcPr>
          <w:p w:rsidR="00487175" w:rsidRPr="006220FB" w:rsidRDefault="00487175" w:rsidP="00E83D73">
            <w:pPr>
              <w:ind w:left="-102" w:right="-102"/>
              <w:rPr>
                <w:rFonts w:ascii="Arial" w:hAnsi="Arial" w:cs="Arial"/>
                <w:sz w:val="16"/>
                <w:szCs w:val="16"/>
              </w:rPr>
            </w:pPr>
            <w:r w:rsidRPr="006220FB">
              <w:rPr>
                <w:rFonts w:ascii="Arial" w:hAnsi="Arial" w:cs="Arial"/>
                <w:sz w:val="16"/>
                <w:szCs w:val="16"/>
              </w:rPr>
              <w:t>1 14 02043 04 0000 410</w:t>
            </w:r>
          </w:p>
        </w:tc>
        <w:tc>
          <w:tcPr>
            <w:tcW w:w="6804" w:type="dxa"/>
            <w:shd w:val="clear" w:color="auto" w:fill="auto"/>
          </w:tcPr>
          <w:p w:rsidR="00487175" w:rsidRPr="006220FB" w:rsidRDefault="00487175" w:rsidP="00E83D73">
            <w:pPr>
              <w:ind w:left="-102" w:right="-102"/>
              <w:jc w:val="both"/>
              <w:rPr>
                <w:rFonts w:ascii="Arial" w:hAnsi="Arial" w:cs="Arial"/>
                <w:sz w:val="16"/>
                <w:szCs w:val="16"/>
              </w:rPr>
            </w:pPr>
            <w:r w:rsidRPr="006220FB">
              <w:rPr>
                <w:rFonts w:ascii="Arial" w:hAnsi="Arial" w:cs="Arial"/>
                <w:sz w:val="16"/>
                <w:szCs w:val="16"/>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487175" w:rsidRPr="006220FB" w:rsidTr="00487175">
        <w:tc>
          <w:tcPr>
            <w:tcW w:w="959" w:type="dxa"/>
            <w:shd w:val="clear" w:color="auto" w:fill="auto"/>
          </w:tcPr>
          <w:p w:rsidR="00487175" w:rsidRPr="006220FB" w:rsidRDefault="00487175" w:rsidP="00E83D73">
            <w:pPr>
              <w:ind w:left="-102" w:right="-102"/>
              <w:jc w:val="center"/>
              <w:rPr>
                <w:rFonts w:ascii="Arial" w:eastAsia="Arial Unicode MS" w:hAnsi="Arial" w:cs="Arial"/>
                <w:sz w:val="16"/>
                <w:szCs w:val="16"/>
              </w:rPr>
            </w:pPr>
            <w:r w:rsidRPr="006220FB">
              <w:rPr>
                <w:rFonts w:ascii="Arial" w:eastAsia="Arial Unicode MS" w:hAnsi="Arial" w:cs="Arial"/>
                <w:sz w:val="16"/>
                <w:szCs w:val="16"/>
              </w:rPr>
              <w:t>602</w:t>
            </w:r>
          </w:p>
        </w:tc>
        <w:tc>
          <w:tcPr>
            <w:tcW w:w="2551" w:type="dxa"/>
            <w:shd w:val="clear" w:color="auto" w:fill="auto"/>
          </w:tcPr>
          <w:p w:rsidR="00487175" w:rsidRPr="006220FB" w:rsidRDefault="00487175" w:rsidP="00E83D73">
            <w:pPr>
              <w:ind w:left="-102" w:right="-102"/>
              <w:rPr>
                <w:rFonts w:ascii="Arial" w:eastAsia="Arial Unicode MS" w:hAnsi="Arial" w:cs="Arial"/>
                <w:sz w:val="16"/>
                <w:szCs w:val="16"/>
              </w:rPr>
            </w:pPr>
            <w:r w:rsidRPr="006220FB">
              <w:rPr>
                <w:rFonts w:ascii="Arial" w:eastAsia="Arial Unicode MS" w:hAnsi="Arial" w:cs="Arial"/>
                <w:sz w:val="16"/>
                <w:szCs w:val="16"/>
              </w:rPr>
              <w:t>1 14 06012 04 0000 430</w:t>
            </w:r>
          </w:p>
        </w:tc>
        <w:tc>
          <w:tcPr>
            <w:tcW w:w="6804" w:type="dxa"/>
            <w:shd w:val="clear" w:color="auto" w:fill="auto"/>
          </w:tcPr>
          <w:p w:rsidR="00487175" w:rsidRPr="006220FB" w:rsidRDefault="00487175" w:rsidP="00E83D73">
            <w:pPr>
              <w:ind w:left="-102" w:right="-102"/>
              <w:jc w:val="both"/>
              <w:rPr>
                <w:rFonts w:ascii="Arial" w:eastAsia="Arial Unicode MS" w:hAnsi="Arial" w:cs="Arial"/>
                <w:sz w:val="16"/>
                <w:szCs w:val="16"/>
              </w:rPr>
            </w:pPr>
            <w:r w:rsidRPr="006220FB">
              <w:rPr>
                <w:rFonts w:ascii="Arial" w:eastAsia="Arial Unicode MS" w:hAnsi="Arial" w:cs="Arial"/>
                <w:sz w:val="16"/>
                <w:szCs w:val="16"/>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r>
      <w:tr w:rsidR="00487175" w:rsidRPr="006220FB" w:rsidTr="00487175">
        <w:tc>
          <w:tcPr>
            <w:tcW w:w="959" w:type="dxa"/>
            <w:shd w:val="clear" w:color="auto" w:fill="auto"/>
          </w:tcPr>
          <w:p w:rsidR="00487175" w:rsidRPr="006220FB" w:rsidRDefault="00487175" w:rsidP="00E83D73">
            <w:pPr>
              <w:ind w:left="-102" w:right="-102"/>
              <w:jc w:val="center"/>
              <w:rPr>
                <w:rFonts w:ascii="Arial" w:hAnsi="Arial" w:cs="Arial"/>
                <w:sz w:val="16"/>
                <w:szCs w:val="16"/>
              </w:rPr>
            </w:pPr>
            <w:r w:rsidRPr="006220FB">
              <w:rPr>
                <w:rFonts w:ascii="Arial" w:hAnsi="Arial" w:cs="Arial"/>
                <w:sz w:val="16"/>
                <w:szCs w:val="16"/>
              </w:rPr>
              <w:t>602</w:t>
            </w:r>
          </w:p>
        </w:tc>
        <w:tc>
          <w:tcPr>
            <w:tcW w:w="2551" w:type="dxa"/>
            <w:shd w:val="clear" w:color="auto" w:fill="auto"/>
          </w:tcPr>
          <w:p w:rsidR="00487175" w:rsidRPr="006220FB" w:rsidRDefault="00487175" w:rsidP="00E83D73">
            <w:pPr>
              <w:ind w:left="-102" w:right="-102"/>
              <w:rPr>
                <w:rFonts w:ascii="Arial" w:hAnsi="Arial" w:cs="Arial"/>
                <w:sz w:val="16"/>
                <w:szCs w:val="16"/>
              </w:rPr>
            </w:pPr>
            <w:r w:rsidRPr="006220FB">
              <w:rPr>
                <w:rFonts w:ascii="Arial" w:hAnsi="Arial" w:cs="Arial"/>
                <w:sz w:val="16"/>
                <w:szCs w:val="16"/>
              </w:rPr>
              <w:t>1 14 06024 04 0000 430</w:t>
            </w:r>
          </w:p>
        </w:tc>
        <w:tc>
          <w:tcPr>
            <w:tcW w:w="6804" w:type="dxa"/>
            <w:shd w:val="clear" w:color="auto" w:fill="auto"/>
          </w:tcPr>
          <w:p w:rsidR="00487175" w:rsidRPr="006220FB" w:rsidRDefault="00487175" w:rsidP="00E83D73">
            <w:pPr>
              <w:ind w:left="-102" w:right="-102"/>
              <w:jc w:val="both"/>
              <w:rPr>
                <w:rFonts w:ascii="Arial" w:hAnsi="Arial" w:cs="Arial"/>
                <w:sz w:val="16"/>
                <w:szCs w:val="16"/>
              </w:rPr>
            </w:pPr>
            <w:r w:rsidRPr="006220FB">
              <w:rPr>
                <w:rFonts w:ascii="Arial" w:hAnsi="Arial" w:cs="Arial"/>
                <w:sz w:val="16"/>
                <w:szCs w:val="16"/>
              </w:rP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r>
      <w:tr w:rsidR="00487175" w:rsidRPr="006220FB" w:rsidTr="00487175">
        <w:tc>
          <w:tcPr>
            <w:tcW w:w="959" w:type="dxa"/>
            <w:shd w:val="clear" w:color="auto" w:fill="auto"/>
          </w:tcPr>
          <w:p w:rsidR="00487175" w:rsidRPr="006220FB" w:rsidRDefault="00487175" w:rsidP="00E83D73">
            <w:pPr>
              <w:ind w:left="-102" w:right="-102"/>
              <w:jc w:val="center"/>
              <w:rPr>
                <w:rFonts w:ascii="Arial" w:eastAsia="Arial Unicode MS" w:hAnsi="Arial" w:cs="Arial"/>
                <w:sz w:val="16"/>
                <w:szCs w:val="16"/>
              </w:rPr>
            </w:pPr>
            <w:r w:rsidRPr="006220FB">
              <w:rPr>
                <w:rFonts w:ascii="Arial" w:eastAsia="Arial Unicode MS" w:hAnsi="Arial" w:cs="Arial"/>
                <w:sz w:val="16"/>
                <w:szCs w:val="16"/>
              </w:rPr>
              <w:t>602</w:t>
            </w:r>
          </w:p>
        </w:tc>
        <w:tc>
          <w:tcPr>
            <w:tcW w:w="2551" w:type="dxa"/>
            <w:shd w:val="clear" w:color="auto" w:fill="auto"/>
          </w:tcPr>
          <w:p w:rsidR="00487175" w:rsidRPr="006220FB" w:rsidRDefault="00487175" w:rsidP="00E83D73">
            <w:pPr>
              <w:autoSpaceDE w:val="0"/>
              <w:autoSpaceDN w:val="0"/>
              <w:adjustRightInd w:val="0"/>
              <w:ind w:left="-102" w:right="-102"/>
              <w:rPr>
                <w:rFonts w:ascii="Arial" w:hAnsi="Arial" w:cs="Arial"/>
                <w:sz w:val="16"/>
                <w:szCs w:val="16"/>
              </w:rPr>
            </w:pPr>
            <w:r w:rsidRPr="006220FB">
              <w:rPr>
                <w:rFonts w:ascii="Arial" w:hAnsi="Arial" w:cs="Arial"/>
                <w:sz w:val="16"/>
                <w:szCs w:val="16"/>
              </w:rPr>
              <w:t>1 16 01074 01 0000 140</w:t>
            </w:r>
          </w:p>
        </w:tc>
        <w:tc>
          <w:tcPr>
            <w:tcW w:w="6804" w:type="dxa"/>
            <w:shd w:val="clear" w:color="auto" w:fill="auto"/>
          </w:tcPr>
          <w:p w:rsidR="00487175" w:rsidRPr="006220FB" w:rsidRDefault="00487175" w:rsidP="00E83D73">
            <w:pPr>
              <w:autoSpaceDE w:val="0"/>
              <w:autoSpaceDN w:val="0"/>
              <w:adjustRightInd w:val="0"/>
              <w:ind w:left="-102" w:right="-102"/>
              <w:jc w:val="both"/>
              <w:rPr>
                <w:rFonts w:ascii="Arial" w:hAnsi="Arial" w:cs="Arial"/>
                <w:sz w:val="16"/>
                <w:szCs w:val="16"/>
              </w:rPr>
            </w:pPr>
            <w:r w:rsidRPr="006220FB">
              <w:rPr>
                <w:rFonts w:ascii="Arial" w:hAnsi="Arial" w:cs="Arial"/>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r>
      <w:tr w:rsidR="00487175" w:rsidRPr="006220FB" w:rsidTr="00487175">
        <w:tc>
          <w:tcPr>
            <w:tcW w:w="959" w:type="dxa"/>
            <w:shd w:val="clear" w:color="auto" w:fill="auto"/>
          </w:tcPr>
          <w:p w:rsidR="00487175" w:rsidRPr="006220FB" w:rsidRDefault="00487175" w:rsidP="00E83D73">
            <w:pPr>
              <w:ind w:left="-102" w:right="-102"/>
              <w:jc w:val="center"/>
              <w:rPr>
                <w:rFonts w:ascii="Arial" w:hAnsi="Arial" w:cs="Arial"/>
                <w:sz w:val="16"/>
                <w:szCs w:val="16"/>
              </w:rPr>
            </w:pPr>
            <w:r w:rsidRPr="006220FB">
              <w:rPr>
                <w:rFonts w:ascii="Arial" w:hAnsi="Arial" w:cs="Arial"/>
                <w:sz w:val="16"/>
                <w:szCs w:val="16"/>
              </w:rPr>
              <w:t>602</w:t>
            </w:r>
          </w:p>
        </w:tc>
        <w:tc>
          <w:tcPr>
            <w:tcW w:w="2551" w:type="dxa"/>
            <w:shd w:val="clear" w:color="auto" w:fill="auto"/>
          </w:tcPr>
          <w:p w:rsidR="00487175" w:rsidRPr="006220FB" w:rsidRDefault="00487175" w:rsidP="00E83D73">
            <w:pPr>
              <w:autoSpaceDE w:val="0"/>
              <w:autoSpaceDN w:val="0"/>
              <w:adjustRightInd w:val="0"/>
              <w:ind w:left="-102" w:right="-102"/>
              <w:rPr>
                <w:rFonts w:ascii="Arial" w:hAnsi="Arial" w:cs="Arial"/>
                <w:sz w:val="16"/>
                <w:szCs w:val="16"/>
              </w:rPr>
            </w:pPr>
            <w:r w:rsidRPr="006220FB">
              <w:rPr>
                <w:rFonts w:ascii="Arial" w:hAnsi="Arial" w:cs="Arial"/>
                <w:sz w:val="16"/>
                <w:szCs w:val="16"/>
              </w:rPr>
              <w:t>1 16 01154 01 0000 140</w:t>
            </w:r>
          </w:p>
        </w:tc>
        <w:tc>
          <w:tcPr>
            <w:tcW w:w="6804" w:type="dxa"/>
            <w:shd w:val="clear" w:color="auto" w:fill="auto"/>
          </w:tcPr>
          <w:p w:rsidR="00487175" w:rsidRPr="006220FB" w:rsidRDefault="00487175" w:rsidP="00E83D73">
            <w:pPr>
              <w:autoSpaceDE w:val="0"/>
              <w:autoSpaceDN w:val="0"/>
              <w:adjustRightInd w:val="0"/>
              <w:ind w:left="-102" w:right="-102"/>
              <w:jc w:val="both"/>
              <w:rPr>
                <w:rFonts w:ascii="Arial" w:hAnsi="Arial" w:cs="Arial"/>
                <w:sz w:val="16"/>
                <w:szCs w:val="16"/>
              </w:rPr>
            </w:pPr>
            <w:r w:rsidRPr="006220FB">
              <w:rPr>
                <w:rFonts w:ascii="Arial" w:hAnsi="Arial" w:cs="Arial"/>
                <w:sz w:val="16"/>
                <w:szCs w:val="16"/>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выявленные должностными лицами органов муниципального контроля</w:t>
            </w:r>
          </w:p>
        </w:tc>
      </w:tr>
      <w:tr w:rsidR="00487175" w:rsidRPr="006220FB" w:rsidTr="00487175">
        <w:tc>
          <w:tcPr>
            <w:tcW w:w="959" w:type="dxa"/>
            <w:shd w:val="clear" w:color="auto" w:fill="auto"/>
          </w:tcPr>
          <w:p w:rsidR="00487175" w:rsidRPr="006220FB" w:rsidRDefault="00487175" w:rsidP="00E83D73">
            <w:pPr>
              <w:ind w:left="-102" w:right="-102"/>
              <w:jc w:val="center"/>
              <w:rPr>
                <w:rFonts w:ascii="Arial" w:hAnsi="Arial" w:cs="Arial"/>
                <w:sz w:val="16"/>
                <w:szCs w:val="16"/>
              </w:rPr>
            </w:pPr>
            <w:r w:rsidRPr="006220FB">
              <w:rPr>
                <w:rFonts w:ascii="Arial" w:hAnsi="Arial" w:cs="Arial"/>
                <w:sz w:val="16"/>
                <w:szCs w:val="16"/>
              </w:rPr>
              <w:t>602</w:t>
            </w:r>
          </w:p>
        </w:tc>
        <w:tc>
          <w:tcPr>
            <w:tcW w:w="2551" w:type="dxa"/>
            <w:shd w:val="clear" w:color="auto" w:fill="auto"/>
          </w:tcPr>
          <w:p w:rsidR="00487175" w:rsidRPr="006220FB" w:rsidRDefault="00487175" w:rsidP="00E83D73">
            <w:pPr>
              <w:autoSpaceDE w:val="0"/>
              <w:autoSpaceDN w:val="0"/>
              <w:adjustRightInd w:val="0"/>
              <w:ind w:left="-102" w:right="-102"/>
              <w:rPr>
                <w:rFonts w:ascii="Arial" w:hAnsi="Arial" w:cs="Arial"/>
                <w:sz w:val="16"/>
                <w:szCs w:val="16"/>
              </w:rPr>
            </w:pPr>
            <w:r w:rsidRPr="006220FB">
              <w:rPr>
                <w:rFonts w:ascii="Arial" w:hAnsi="Arial" w:cs="Arial"/>
                <w:sz w:val="16"/>
                <w:szCs w:val="16"/>
              </w:rPr>
              <w:t>1 16 01157 01 0000 140</w:t>
            </w:r>
          </w:p>
        </w:tc>
        <w:tc>
          <w:tcPr>
            <w:tcW w:w="6804" w:type="dxa"/>
            <w:shd w:val="clear" w:color="auto" w:fill="auto"/>
          </w:tcPr>
          <w:p w:rsidR="00487175" w:rsidRPr="006220FB" w:rsidRDefault="00487175" w:rsidP="00E83D73">
            <w:pPr>
              <w:autoSpaceDE w:val="0"/>
              <w:autoSpaceDN w:val="0"/>
              <w:adjustRightInd w:val="0"/>
              <w:ind w:left="-102" w:right="-102"/>
              <w:jc w:val="both"/>
              <w:rPr>
                <w:rFonts w:ascii="Arial" w:hAnsi="Arial" w:cs="Arial"/>
                <w:sz w:val="16"/>
                <w:szCs w:val="16"/>
              </w:rPr>
            </w:pPr>
            <w:proofErr w:type="gramStart"/>
            <w:r w:rsidRPr="006220FB">
              <w:rPr>
                <w:rFonts w:ascii="Arial" w:hAnsi="Arial" w:cs="Arial"/>
                <w:sz w:val="16"/>
                <w:szCs w:val="16"/>
              </w:rPr>
              <w:t xml:space="preserve">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невозвратом либо несвоевременным возвратом бюджетного кредита, </w:t>
            </w:r>
            <w:proofErr w:type="spellStart"/>
            <w:r w:rsidRPr="006220FB">
              <w:rPr>
                <w:rFonts w:ascii="Arial" w:hAnsi="Arial" w:cs="Arial"/>
                <w:sz w:val="16"/>
                <w:szCs w:val="16"/>
              </w:rPr>
              <w:t>неперечислением</w:t>
            </w:r>
            <w:proofErr w:type="spellEnd"/>
            <w:r w:rsidRPr="006220FB">
              <w:rPr>
                <w:rFonts w:ascii="Arial" w:hAnsi="Arial" w:cs="Arial"/>
                <w:sz w:val="16"/>
                <w:szCs w:val="16"/>
              </w:rPr>
              <w:t xml:space="preserve">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w:t>
            </w:r>
            <w:proofErr w:type="gramEnd"/>
            <w:r w:rsidRPr="006220FB">
              <w:rPr>
                <w:rFonts w:ascii="Arial" w:hAnsi="Arial" w:cs="Arial"/>
                <w:sz w:val="16"/>
                <w:szCs w:val="16"/>
              </w:rPr>
              <w:t>, индивидуальным предпринимателям и физическим лицам, подлежащие зачислению в бюджет муниципального образования</w:t>
            </w:r>
          </w:p>
        </w:tc>
      </w:tr>
      <w:tr w:rsidR="00487175" w:rsidRPr="006220FB" w:rsidTr="00487175">
        <w:tc>
          <w:tcPr>
            <w:tcW w:w="959" w:type="dxa"/>
            <w:shd w:val="clear" w:color="auto" w:fill="auto"/>
          </w:tcPr>
          <w:p w:rsidR="00487175" w:rsidRPr="006220FB" w:rsidRDefault="00487175" w:rsidP="00E83D73">
            <w:pPr>
              <w:ind w:left="-102" w:right="-102"/>
              <w:jc w:val="center"/>
              <w:rPr>
                <w:rFonts w:ascii="Arial" w:hAnsi="Arial" w:cs="Arial"/>
                <w:sz w:val="16"/>
                <w:szCs w:val="16"/>
              </w:rPr>
            </w:pPr>
            <w:r w:rsidRPr="006220FB">
              <w:rPr>
                <w:rFonts w:ascii="Arial" w:hAnsi="Arial" w:cs="Arial"/>
                <w:sz w:val="16"/>
                <w:szCs w:val="16"/>
              </w:rPr>
              <w:t>602</w:t>
            </w:r>
          </w:p>
        </w:tc>
        <w:tc>
          <w:tcPr>
            <w:tcW w:w="2551" w:type="dxa"/>
            <w:shd w:val="clear" w:color="auto" w:fill="auto"/>
          </w:tcPr>
          <w:p w:rsidR="00487175" w:rsidRPr="006220FB" w:rsidRDefault="00487175" w:rsidP="00E83D73">
            <w:pPr>
              <w:autoSpaceDE w:val="0"/>
              <w:autoSpaceDN w:val="0"/>
              <w:adjustRightInd w:val="0"/>
              <w:ind w:left="-102" w:right="-102"/>
              <w:rPr>
                <w:rFonts w:ascii="Arial" w:hAnsi="Arial" w:cs="Arial"/>
                <w:sz w:val="16"/>
                <w:szCs w:val="16"/>
              </w:rPr>
            </w:pPr>
            <w:r w:rsidRPr="006220FB">
              <w:rPr>
                <w:rFonts w:ascii="Arial" w:hAnsi="Arial" w:cs="Arial"/>
                <w:sz w:val="16"/>
                <w:szCs w:val="16"/>
              </w:rPr>
              <w:t>1 16 07010 04 0000 140</w:t>
            </w:r>
          </w:p>
        </w:tc>
        <w:tc>
          <w:tcPr>
            <w:tcW w:w="6804" w:type="dxa"/>
            <w:shd w:val="clear" w:color="auto" w:fill="auto"/>
          </w:tcPr>
          <w:p w:rsidR="00487175" w:rsidRPr="006220FB" w:rsidRDefault="00487175" w:rsidP="00E83D73">
            <w:pPr>
              <w:autoSpaceDE w:val="0"/>
              <w:autoSpaceDN w:val="0"/>
              <w:adjustRightInd w:val="0"/>
              <w:ind w:left="-102" w:right="-102"/>
              <w:jc w:val="both"/>
              <w:rPr>
                <w:rFonts w:ascii="Arial" w:hAnsi="Arial" w:cs="Arial"/>
                <w:sz w:val="16"/>
                <w:szCs w:val="16"/>
              </w:rPr>
            </w:pPr>
            <w:proofErr w:type="gramStart"/>
            <w:r w:rsidRPr="006220FB">
              <w:rPr>
                <w:rFonts w:ascii="Arial" w:hAnsi="Arial" w:cs="Arial"/>
                <w:sz w:val="16"/>
                <w:szCs w:val="16"/>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roofErr w:type="gramEnd"/>
          </w:p>
        </w:tc>
      </w:tr>
      <w:tr w:rsidR="00487175" w:rsidRPr="006220FB" w:rsidTr="00487175">
        <w:tc>
          <w:tcPr>
            <w:tcW w:w="959" w:type="dxa"/>
            <w:shd w:val="clear" w:color="auto" w:fill="auto"/>
          </w:tcPr>
          <w:p w:rsidR="00487175" w:rsidRPr="006220FB" w:rsidRDefault="00487175" w:rsidP="00E83D73">
            <w:pPr>
              <w:ind w:left="-102" w:right="-102"/>
              <w:jc w:val="center"/>
              <w:rPr>
                <w:rFonts w:ascii="Arial" w:eastAsia="Arial Unicode MS" w:hAnsi="Arial" w:cs="Arial"/>
                <w:sz w:val="16"/>
                <w:szCs w:val="16"/>
              </w:rPr>
            </w:pPr>
            <w:r w:rsidRPr="006220FB">
              <w:rPr>
                <w:rFonts w:ascii="Arial" w:eastAsia="Arial Unicode MS" w:hAnsi="Arial" w:cs="Arial"/>
                <w:sz w:val="16"/>
                <w:szCs w:val="16"/>
              </w:rPr>
              <w:t>602</w:t>
            </w:r>
          </w:p>
        </w:tc>
        <w:tc>
          <w:tcPr>
            <w:tcW w:w="2551" w:type="dxa"/>
            <w:shd w:val="clear" w:color="auto" w:fill="auto"/>
          </w:tcPr>
          <w:p w:rsidR="00487175" w:rsidRPr="006220FB" w:rsidRDefault="00487175" w:rsidP="00E83D73">
            <w:pPr>
              <w:autoSpaceDE w:val="0"/>
              <w:autoSpaceDN w:val="0"/>
              <w:adjustRightInd w:val="0"/>
              <w:ind w:left="-102" w:right="-102"/>
              <w:rPr>
                <w:rFonts w:ascii="Arial" w:hAnsi="Arial" w:cs="Arial"/>
                <w:sz w:val="16"/>
                <w:szCs w:val="16"/>
              </w:rPr>
            </w:pPr>
            <w:r w:rsidRPr="006220FB">
              <w:rPr>
                <w:rFonts w:ascii="Arial" w:hAnsi="Arial" w:cs="Arial"/>
                <w:sz w:val="16"/>
                <w:szCs w:val="16"/>
              </w:rPr>
              <w:t>1 16 07090 04 0000 140</w:t>
            </w:r>
          </w:p>
        </w:tc>
        <w:tc>
          <w:tcPr>
            <w:tcW w:w="6804" w:type="dxa"/>
            <w:shd w:val="clear" w:color="auto" w:fill="auto"/>
          </w:tcPr>
          <w:p w:rsidR="00487175" w:rsidRPr="006220FB" w:rsidRDefault="00487175" w:rsidP="00E83D73">
            <w:pPr>
              <w:autoSpaceDE w:val="0"/>
              <w:autoSpaceDN w:val="0"/>
              <w:adjustRightInd w:val="0"/>
              <w:ind w:left="-102" w:right="-102"/>
              <w:jc w:val="both"/>
              <w:rPr>
                <w:rFonts w:ascii="Arial" w:hAnsi="Arial" w:cs="Arial"/>
                <w:sz w:val="16"/>
                <w:szCs w:val="16"/>
              </w:rPr>
            </w:pPr>
            <w:r w:rsidRPr="006220FB">
              <w:rPr>
                <w:rFonts w:ascii="Arial" w:hAnsi="Arial" w:cs="Arial"/>
                <w:sz w:val="16"/>
                <w:szCs w:val="16"/>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487175" w:rsidRPr="006220FB" w:rsidTr="00487175">
        <w:tc>
          <w:tcPr>
            <w:tcW w:w="959" w:type="dxa"/>
            <w:shd w:val="clear" w:color="auto" w:fill="auto"/>
          </w:tcPr>
          <w:p w:rsidR="00487175" w:rsidRPr="006220FB" w:rsidRDefault="00487175" w:rsidP="00E83D73">
            <w:pPr>
              <w:ind w:left="-102" w:right="-102"/>
              <w:jc w:val="center"/>
              <w:rPr>
                <w:rFonts w:ascii="Arial" w:eastAsia="Arial Unicode MS" w:hAnsi="Arial" w:cs="Arial"/>
                <w:sz w:val="16"/>
                <w:szCs w:val="16"/>
              </w:rPr>
            </w:pPr>
            <w:r w:rsidRPr="006220FB">
              <w:rPr>
                <w:rFonts w:ascii="Arial" w:eastAsia="Arial Unicode MS" w:hAnsi="Arial" w:cs="Arial"/>
                <w:sz w:val="16"/>
                <w:szCs w:val="16"/>
              </w:rPr>
              <w:t>602</w:t>
            </w:r>
          </w:p>
        </w:tc>
        <w:tc>
          <w:tcPr>
            <w:tcW w:w="2551" w:type="dxa"/>
            <w:shd w:val="clear" w:color="auto" w:fill="auto"/>
          </w:tcPr>
          <w:p w:rsidR="00487175" w:rsidRPr="006220FB" w:rsidRDefault="00487175" w:rsidP="00E83D73">
            <w:pPr>
              <w:autoSpaceDE w:val="0"/>
              <w:autoSpaceDN w:val="0"/>
              <w:adjustRightInd w:val="0"/>
              <w:ind w:left="-102" w:right="-102"/>
              <w:rPr>
                <w:rFonts w:ascii="Arial" w:hAnsi="Arial" w:cs="Arial"/>
                <w:sz w:val="16"/>
                <w:szCs w:val="16"/>
              </w:rPr>
            </w:pPr>
            <w:r w:rsidRPr="006220FB">
              <w:rPr>
                <w:rFonts w:ascii="Arial" w:hAnsi="Arial" w:cs="Arial"/>
                <w:sz w:val="16"/>
                <w:szCs w:val="16"/>
              </w:rPr>
              <w:t>1 16 10030 04 0000 140</w:t>
            </w:r>
          </w:p>
        </w:tc>
        <w:tc>
          <w:tcPr>
            <w:tcW w:w="6804" w:type="dxa"/>
            <w:shd w:val="clear" w:color="auto" w:fill="auto"/>
          </w:tcPr>
          <w:p w:rsidR="00487175" w:rsidRPr="006220FB" w:rsidRDefault="00487175" w:rsidP="00E83D73">
            <w:pPr>
              <w:autoSpaceDE w:val="0"/>
              <w:autoSpaceDN w:val="0"/>
              <w:adjustRightInd w:val="0"/>
              <w:ind w:left="-102" w:right="-102"/>
              <w:jc w:val="both"/>
              <w:rPr>
                <w:rFonts w:ascii="Arial" w:hAnsi="Arial" w:cs="Arial"/>
                <w:sz w:val="16"/>
                <w:szCs w:val="16"/>
              </w:rPr>
            </w:pPr>
            <w:r w:rsidRPr="006220FB">
              <w:rPr>
                <w:rFonts w:ascii="Arial" w:hAnsi="Arial" w:cs="Arial"/>
                <w:sz w:val="16"/>
                <w:szCs w:val="16"/>
              </w:rPr>
              <w:t>Платежи по искам о возмещении ущерба, а также платежи, уплачиваемые при добровольном возмещении ущерба, причиненного 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предприятиями)</w:t>
            </w:r>
          </w:p>
        </w:tc>
      </w:tr>
      <w:tr w:rsidR="00487175" w:rsidRPr="006220FB" w:rsidTr="00487175">
        <w:tc>
          <w:tcPr>
            <w:tcW w:w="959" w:type="dxa"/>
            <w:shd w:val="clear" w:color="auto" w:fill="auto"/>
          </w:tcPr>
          <w:p w:rsidR="00487175" w:rsidRPr="006220FB" w:rsidRDefault="00487175" w:rsidP="00E83D73">
            <w:pPr>
              <w:ind w:left="-102" w:right="-102"/>
              <w:jc w:val="center"/>
              <w:rPr>
                <w:rFonts w:ascii="Arial" w:eastAsia="Arial Unicode MS" w:hAnsi="Arial" w:cs="Arial"/>
                <w:sz w:val="16"/>
                <w:szCs w:val="16"/>
              </w:rPr>
            </w:pPr>
            <w:r w:rsidRPr="006220FB">
              <w:rPr>
                <w:rFonts w:ascii="Arial" w:eastAsia="Arial Unicode MS" w:hAnsi="Arial" w:cs="Arial"/>
                <w:sz w:val="16"/>
                <w:szCs w:val="16"/>
              </w:rPr>
              <w:t>602</w:t>
            </w:r>
          </w:p>
        </w:tc>
        <w:tc>
          <w:tcPr>
            <w:tcW w:w="2551" w:type="dxa"/>
            <w:shd w:val="clear" w:color="auto" w:fill="auto"/>
          </w:tcPr>
          <w:p w:rsidR="00487175" w:rsidRPr="006220FB" w:rsidRDefault="00487175" w:rsidP="00E83D73">
            <w:pPr>
              <w:autoSpaceDE w:val="0"/>
              <w:autoSpaceDN w:val="0"/>
              <w:adjustRightInd w:val="0"/>
              <w:ind w:left="-102" w:right="-102"/>
              <w:rPr>
                <w:rFonts w:ascii="Arial" w:hAnsi="Arial" w:cs="Arial"/>
                <w:sz w:val="16"/>
                <w:szCs w:val="16"/>
              </w:rPr>
            </w:pPr>
            <w:r w:rsidRPr="006220FB">
              <w:rPr>
                <w:rFonts w:ascii="Arial" w:hAnsi="Arial" w:cs="Arial"/>
                <w:sz w:val="16"/>
                <w:szCs w:val="16"/>
              </w:rPr>
              <w:t>1 16 10031 04 0000 140</w:t>
            </w:r>
          </w:p>
        </w:tc>
        <w:tc>
          <w:tcPr>
            <w:tcW w:w="6804" w:type="dxa"/>
            <w:shd w:val="clear" w:color="auto" w:fill="auto"/>
          </w:tcPr>
          <w:p w:rsidR="00487175" w:rsidRPr="006220FB" w:rsidRDefault="00487175" w:rsidP="00E83D73">
            <w:pPr>
              <w:autoSpaceDE w:val="0"/>
              <w:autoSpaceDN w:val="0"/>
              <w:adjustRightInd w:val="0"/>
              <w:ind w:left="-102" w:right="-102"/>
              <w:jc w:val="both"/>
              <w:rPr>
                <w:rFonts w:ascii="Arial" w:hAnsi="Arial" w:cs="Arial"/>
                <w:sz w:val="16"/>
                <w:szCs w:val="16"/>
              </w:rPr>
            </w:pPr>
            <w:r w:rsidRPr="006220FB">
              <w:rPr>
                <w:rFonts w:ascii="Arial" w:hAnsi="Arial" w:cs="Arial"/>
                <w:sz w:val="16"/>
                <w:szCs w:val="16"/>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r>
      <w:tr w:rsidR="00487175" w:rsidRPr="006220FB" w:rsidTr="00487175">
        <w:tc>
          <w:tcPr>
            <w:tcW w:w="959" w:type="dxa"/>
            <w:shd w:val="clear" w:color="auto" w:fill="auto"/>
          </w:tcPr>
          <w:p w:rsidR="00487175" w:rsidRPr="006220FB" w:rsidRDefault="00487175" w:rsidP="00E83D73">
            <w:pPr>
              <w:ind w:left="-102" w:right="-102"/>
              <w:jc w:val="center"/>
              <w:rPr>
                <w:rFonts w:ascii="Arial" w:eastAsia="Arial Unicode MS" w:hAnsi="Arial" w:cs="Arial"/>
                <w:sz w:val="16"/>
                <w:szCs w:val="16"/>
              </w:rPr>
            </w:pPr>
            <w:r w:rsidRPr="006220FB">
              <w:rPr>
                <w:rFonts w:ascii="Arial" w:eastAsia="Arial Unicode MS" w:hAnsi="Arial" w:cs="Arial"/>
                <w:sz w:val="16"/>
                <w:szCs w:val="16"/>
              </w:rPr>
              <w:t>602</w:t>
            </w:r>
          </w:p>
        </w:tc>
        <w:tc>
          <w:tcPr>
            <w:tcW w:w="2551" w:type="dxa"/>
            <w:shd w:val="clear" w:color="auto" w:fill="auto"/>
          </w:tcPr>
          <w:p w:rsidR="00487175" w:rsidRPr="006220FB" w:rsidRDefault="00487175" w:rsidP="00E83D73">
            <w:pPr>
              <w:autoSpaceDE w:val="0"/>
              <w:autoSpaceDN w:val="0"/>
              <w:adjustRightInd w:val="0"/>
              <w:ind w:left="-102" w:right="-102"/>
              <w:rPr>
                <w:rFonts w:ascii="Arial" w:hAnsi="Arial" w:cs="Arial"/>
                <w:sz w:val="16"/>
                <w:szCs w:val="16"/>
              </w:rPr>
            </w:pPr>
            <w:r w:rsidRPr="006220FB">
              <w:rPr>
                <w:rFonts w:ascii="Arial" w:hAnsi="Arial" w:cs="Arial"/>
                <w:sz w:val="16"/>
                <w:szCs w:val="16"/>
              </w:rPr>
              <w:t>1 16 10032 04 0000 140</w:t>
            </w:r>
          </w:p>
        </w:tc>
        <w:tc>
          <w:tcPr>
            <w:tcW w:w="6804" w:type="dxa"/>
            <w:shd w:val="clear" w:color="auto" w:fill="auto"/>
          </w:tcPr>
          <w:p w:rsidR="00487175" w:rsidRPr="006220FB" w:rsidRDefault="00487175" w:rsidP="00E83D73">
            <w:pPr>
              <w:autoSpaceDE w:val="0"/>
              <w:autoSpaceDN w:val="0"/>
              <w:adjustRightInd w:val="0"/>
              <w:ind w:left="-102" w:right="-102"/>
              <w:jc w:val="both"/>
              <w:rPr>
                <w:rFonts w:ascii="Arial" w:hAnsi="Arial" w:cs="Arial"/>
                <w:sz w:val="16"/>
                <w:szCs w:val="16"/>
              </w:rPr>
            </w:pPr>
            <w:r w:rsidRPr="006220FB">
              <w:rPr>
                <w:rFonts w:ascii="Arial" w:hAnsi="Arial" w:cs="Arial"/>
                <w:sz w:val="16"/>
                <w:szCs w:val="16"/>
              </w:rPr>
              <w:t>Прочее возмещение ущерба, причиненного 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предприятиями)</w:t>
            </w:r>
          </w:p>
        </w:tc>
      </w:tr>
      <w:tr w:rsidR="00487175" w:rsidRPr="006220FB" w:rsidTr="00487175">
        <w:tc>
          <w:tcPr>
            <w:tcW w:w="959" w:type="dxa"/>
            <w:shd w:val="clear" w:color="auto" w:fill="auto"/>
          </w:tcPr>
          <w:p w:rsidR="00487175" w:rsidRPr="006220FB" w:rsidRDefault="00487175" w:rsidP="00E83D73">
            <w:pPr>
              <w:ind w:left="-102" w:right="-102"/>
              <w:jc w:val="center"/>
              <w:rPr>
                <w:rFonts w:ascii="Arial" w:eastAsia="Arial Unicode MS" w:hAnsi="Arial" w:cs="Arial"/>
                <w:sz w:val="16"/>
                <w:szCs w:val="16"/>
              </w:rPr>
            </w:pPr>
            <w:r w:rsidRPr="006220FB">
              <w:rPr>
                <w:rFonts w:ascii="Arial" w:eastAsia="Arial Unicode MS" w:hAnsi="Arial" w:cs="Arial"/>
                <w:sz w:val="16"/>
                <w:szCs w:val="16"/>
              </w:rPr>
              <w:t>602</w:t>
            </w:r>
          </w:p>
        </w:tc>
        <w:tc>
          <w:tcPr>
            <w:tcW w:w="2551" w:type="dxa"/>
            <w:shd w:val="clear" w:color="auto" w:fill="auto"/>
          </w:tcPr>
          <w:p w:rsidR="00487175" w:rsidRPr="006220FB" w:rsidRDefault="00487175" w:rsidP="00E83D73">
            <w:pPr>
              <w:autoSpaceDE w:val="0"/>
              <w:autoSpaceDN w:val="0"/>
              <w:adjustRightInd w:val="0"/>
              <w:ind w:left="-102" w:right="-102"/>
              <w:rPr>
                <w:rFonts w:ascii="Arial" w:hAnsi="Arial" w:cs="Arial"/>
                <w:sz w:val="16"/>
                <w:szCs w:val="16"/>
              </w:rPr>
            </w:pPr>
            <w:r w:rsidRPr="006220FB">
              <w:rPr>
                <w:rFonts w:ascii="Arial" w:hAnsi="Arial" w:cs="Arial"/>
                <w:sz w:val="16"/>
                <w:szCs w:val="16"/>
              </w:rPr>
              <w:t>1 16 10061 04 0000 140</w:t>
            </w:r>
          </w:p>
        </w:tc>
        <w:tc>
          <w:tcPr>
            <w:tcW w:w="6804" w:type="dxa"/>
            <w:shd w:val="clear" w:color="auto" w:fill="auto"/>
          </w:tcPr>
          <w:p w:rsidR="00487175" w:rsidRPr="006220FB" w:rsidRDefault="00487175" w:rsidP="00E83D73">
            <w:pPr>
              <w:autoSpaceDE w:val="0"/>
              <w:autoSpaceDN w:val="0"/>
              <w:adjustRightInd w:val="0"/>
              <w:ind w:left="-102" w:right="-102"/>
              <w:jc w:val="both"/>
              <w:rPr>
                <w:rFonts w:ascii="Arial" w:hAnsi="Arial" w:cs="Arial"/>
                <w:sz w:val="16"/>
                <w:szCs w:val="16"/>
              </w:rPr>
            </w:pPr>
            <w:proofErr w:type="gramStart"/>
            <w:r w:rsidRPr="006220FB">
              <w:rPr>
                <w:rFonts w:ascii="Arial" w:hAnsi="Arial" w:cs="Arial"/>
                <w:sz w:val="16"/>
                <w:szCs w:val="16"/>
              </w:rPr>
              <w:t xml:space="preserve">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w:t>
            </w:r>
            <w:r w:rsidRPr="006220FB">
              <w:rPr>
                <w:rFonts w:ascii="Arial" w:hAnsi="Arial" w:cs="Arial"/>
                <w:sz w:val="16"/>
                <w:szCs w:val="16"/>
              </w:rPr>
              <w:lastRenderedPageBreak/>
              <w:t>государственных и муниципальных нужд (за исключением муниципального контракта, финансируемого за счет средств муниципального дорожного</w:t>
            </w:r>
            <w:proofErr w:type="gramEnd"/>
            <w:r w:rsidRPr="006220FB">
              <w:rPr>
                <w:rFonts w:ascii="Arial" w:hAnsi="Arial" w:cs="Arial"/>
                <w:sz w:val="16"/>
                <w:szCs w:val="16"/>
              </w:rPr>
              <w:t xml:space="preserve"> фонда)</w:t>
            </w:r>
          </w:p>
        </w:tc>
      </w:tr>
      <w:tr w:rsidR="00487175" w:rsidRPr="006220FB" w:rsidTr="00487175">
        <w:tc>
          <w:tcPr>
            <w:tcW w:w="959" w:type="dxa"/>
            <w:shd w:val="clear" w:color="auto" w:fill="auto"/>
          </w:tcPr>
          <w:p w:rsidR="00487175" w:rsidRPr="006220FB" w:rsidRDefault="00487175" w:rsidP="00E83D73">
            <w:pPr>
              <w:ind w:left="-102" w:right="-102"/>
              <w:jc w:val="center"/>
              <w:rPr>
                <w:rFonts w:ascii="Arial" w:eastAsia="Arial Unicode MS" w:hAnsi="Arial" w:cs="Arial"/>
                <w:sz w:val="16"/>
                <w:szCs w:val="16"/>
              </w:rPr>
            </w:pPr>
            <w:r w:rsidRPr="006220FB">
              <w:rPr>
                <w:rFonts w:ascii="Arial" w:eastAsia="Arial Unicode MS" w:hAnsi="Arial" w:cs="Arial"/>
                <w:sz w:val="16"/>
                <w:szCs w:val="16"/>
              </w:rPr>
              <w:lastRenderedPageBreak/>
              <w:t>602</w:t>
            </w:r>
          </w:p>
        </w:tc>
        <w:tc>
          <w:tcPr>
            <w:tcW w:w="2551" w:type="dxa"/>
            <w:shd w:val="clear" w:color="auto" w:fill="auto"/>
          </w:tcPr>
          <w:p w:rsidR="00487175" w:rsidRPr="006220FB" w:rsidRDefault="00487175" w:rsidP="00E83D73">
            <w:pPr>
              <w:autoSpaceDE w:val="0"/>
              <w:autoSpaceDN w:val="0"/>
              <w:adjustRightInd w:val="0"/>
              <w:ind w:left="-102" w:right="-102"/>
              <w:rPr>
                <w:rFonts w:ascii="Arial" w:hAnsi="Arial" w:cs="Arial"/>
                <w:sz w:val="16"/>
                <w:szCs w:val="16"/>
              </w:rPr>
            </w:pPr>
            <w:r w:rsidRPr="006220FB">
              <w:rPr>
                <w:rFonts w:ascii="Arial" w:hAnsi="Arial" w:cs="Arial"/>
                <w:sz w:val="16"/>
                <w:szCs w:val="16"/>
              </w:rPr>
              <w:t>1 16 10081 04 0000 140</w:t>
            </w:r>
          </w:p>
        </w:tc>
        <w:tc>
          <w:tcPr>
            <w:tcW w:w="6804" w:type="dxa"/>
            <w:shd w:val="clear" w:color="auto" w:fill="auto"/>
          </w:tcPr>
          <w:p w:rsidR="00487175" w:rsidRPr="006220FB" w:rsidRDefault="00487175" w:rsidP="00E83D73">
            <w:pPr>
              <w:autoSpaceDE w:val="0"/>
              <w:autoSpaceDN w:val="0"/>
              <w:adjustRightInd w:val="0"/>
              <w:ind w:left="-102" w:right="-102"/>
              <w:jc w:val="both"/>
              <w:rPr>
                <w:rFonts w:ascii="Arial" w:hAnsi="Arial" w:cs="Arial"/>
                <w:sz w:val="16"/>
                <w:szCs w:val="16"/>
              </w:rPr>
            </w:pPr>
            <w:r w:rsidRPr="006220FB">
              <w:rPr>
                <w:rFonts w:ascii="Arial" w:hAnsi="Arial" w:cs="Arial"/>
                <w:sz w:val="16"/>
                <w:szCs w:val="16"/>
              </w:rPr>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487175" w:rsidRPr="006220FB" w:rsidTr="00487175">
        <w:tc>
          <w:tcPr>
            <w:tcW w:w="959" w:type="dxa"/>
            <w:shd w:val="clear" w:color="auto" w:fill="auto"/>
          </w:tcPr>
          <w:p w:rsidR="00487175" w:rsidRPr="006220FB" w:rsidRDefault="00487175" w:rsidP="00E83D73">
            <w:pPr>
              <w:ind w:left="-102" w:right="-102"/>
              <w:jc w:val="center"/>
              <w:rPr>
                <w:rFonts w:ascii="Arial" w:eastAsia="Arial Unicode MS" w:hAnsi="Arial" w:cs="Arial"/>
                <w:sz w:val="16"/>
                <w:szCs w:val="16"/>
              </w:rPr>
            </w:pPr>
            <w:r w:rsidRPr="006220FB">
              <w:rPr>
                <w:rFonts w:ascii="Arial" w:eastAsia="Arial Unicode MS" w:hAnsi="Arial" w:cs="Arial"/>
                <w:sz w:val="16"/>
                <w:szCs w:val="16"/>
              </w:rPr>
              <w:t>602</w:t>
            </w:r>
          </w:p>
        </w:tc>
        <w:tc>
          <w:tcPr>
            <w:tcW w:w="2551" w:type="dxa"/>
            <w:shd w:val="clear" w:color="auto" w:fill="auto"/>
          </w:tcPr>
          <w:p w:rsidR="00487175" w:rsidRPr="006220FB" w:rsidRDefault="00487175" w:rsidP="00E83D73">
            <w:pPr>
              <w:autoSpaceDE w:val="0"/>
              <w:autoSpaceDN w:val="0"/>
              <w:adjustRightInd w:val="0"/>
              <w:ind w:left="-102" w:right="-102"/>
              <w:rPr>
                <w:rFonts w:ascii="Arial" w:hAnsi="Arial" w:cs="Arial"/>
                <w:sz w:val="16"/>
                <w:szCs w:val="16"/>
              </w:rPr>
            </w:pPr>
            <w:r w:rsidRPr="006220FB">
              <w:rPr>
                <w:rFonts w:ascii="Arial" w:hAnsi="Arial" w:cs="Arial"/>
                <w:sz w:val="16"/>
                <w:szCs w:val="16"/>
              </w:rPr>
              <w:t>1 16 10100 04 0000 140</w:t>
            </w:r>
          </w:p>
        </w:tc>
        <w:tc>
          <w:tcPr>
            <w:tcW w:w="6804" w:type="dxa"/>
            <w:shd w:val="clear" w:color="auto" w:fill="auto"/>
          </w:tcPr>
          <w:p w:rsidR="00487175" w:rsidRPr="006220FB" w:rsidRDefault="00487175" w:rsidP="00E83D73">
            <w:pPr>
              <w:autoSpaceDE w:val="0"/>
              <w:autoSpaceDN w:val="0"/>
              <w:adjustRightInd w:val="0"/>
              <w:ind w:left="-102" w:right="-102"/>
              <w:jc w:val="both"/>
              <w:rPr>
                <w:rFonts w:ascii="Arial" w:hAnsi="Arial" w:cs="Arial"/>
                <w:sz w:val="16"/>
                <w:szCs w:val="16"/>
              </w:rPr>
            </w:pPr>
            <w:r w:rsidRPr="006220FB">
              <w:rPr>
                <w:rFonts w:ascii="Arial" w:hAnsi="Arial" w:cs="Arial"/>
                <w:sz w:val="16"/>
                <w:szCs w:val="16"/>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487175" w:rsidRPr="006220FB" w:rsidTr="00487175">
        <w:tc>
          <w:tcPr>
            <w:tcW w:w="959" w:type="dxa"/>
            <w:shd w:val="clear" w:color="auto" w:fill="auto"/>
          </w:tcPr>
          <w:p w:rsidR="00487175" w:rsidRPr="006220FB" w:rsidRDefault="00487175" w:rsidP="00E83D73">
            <w:pPr>
              <w:ind w:left="-102" w:right="-102"/>
              <w:jc w:val="center"/>
              <w:rPr>
                <w:rFonts w:ascii="Arial" w:hAnsi="Arial" w:cs="Arial"/>
                <w:sz w:val="16"/>
                <w:szCs w:val="16"/>
              </w:rPr>
            </w:pPr>
            <w:r w:rsidRPr="006220FB">
              <w:rPr>
                <w:rFonts w:ascii="Arial" w:hAnsi="Arial" w:cs="Arial"/>
                <w:sz w:val="16"/>
                <w:szCs w:val="16"/>
              </w:rPr>
              <w:t>602</w:t>
            </w:r>
          </w:p>
        </w:tc>
        <w:tc>
          <w:tcPr>
            <w:tcW w:w="2551" w:type="dxa"/>
            <w:shd w:val="clear" w:color="auto" w:fill="auto"/>
          </w:tcPr>
          <w:p w:rsidR="00487175" w:rsidRPr="006220FB" w:rsidRDefault="00487175" w:rsidP="00E83D73">
            <w:pPr>
              <w:ind w:left="-102" w:right="-102"/>
              <w:rPr>
                <w:rFonts w:ascii="Arial" w:hAnsi="Arial" w:cs="Arial"/>
                <w:sz w:val="16"/>
                <w:szCs w:val="16"/>
              </w:rPr>
            </w:pPr>
            <w:r w:rsidRPr="006220FB">
              <w:rPr>
                <w:rFonts w:ascii="Arial" w:hAnsi="Arial" w:cs="Arial"/>
                <w:sz w:val="16"/>
                <w:szCs w:val="16"/>
              </w:rPr>
              <w:t>1 16 10123 01 0000 140</w:t>
            </w:r>
          </w:p>
        </w:tc>
        <w:tc>
          <w:tcPr>
            <w:tcW w:w="6804" w:type="dxa"/>
            <w:shd w:val="clear" w:color="auto" w:fill="auto"/>
          </w:tcPr>
          <w:p w:rsidR="00487175" w:rsidRPr="006220FB" w:rsidRDefault="00487175" w:rsidP="00E83D73">
            <w:pPr>
              <w:autoSpaceDE w:val="0"/>
              <w:autoSpaceDN w:val="0"/>
              <w:adjustRightInd w:val="0"/>
              <w:ind w:left="-102" w:right="-102"/>
              <w:jc w:val="both"/>
              <w:rPr>
                <w:rFonts w:ascii="Arial" w:hAnsi="Arial" w:cs="Arial"/>
                <w:sz w:val="16"/>
                <w:szCs w:val="16"/>
              </w:rPr>
            </w:pPr>
            <w:r w:rsidRPr="006220FB">
              <w:rPr>
                <w:rFonts w:ascii="Arial" w:hAnsi="Arial" w:cs="Arial"/>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487175" w:rsidRPr="006220FB" w:rsidTr="00487175">
        <w:tc>
          <w:tcPr>
            <w:tcW w:w="959" w:type="dxa"/>
            <w:shd w:val="clear" w:color="auto" w:fill="auto"/>
          </w:tcPr>
          <w:p w:rsidR="00487175" w:rsidRPr="006220FB" w:rsidRDefault="00487175" w:rsidP="00E83D73">
            <w:pPr>
              <w:ind w:left="-102" w:right="-102"/>
              <w:jc w:val="center"/>
              <w:rPr>
                <w:rFonts w:ascii="Arial" w:hAnsi="Arial" w:cs="Arial"/>
                <w:sz w:val="16"/>
                <w:szCs w:val="16"/>
              </w:rPr>
            </w:pPr>
            <w:r w:rsidRPr="006220FB">
              <w:rPr>
                <w:rFonts w:ascii="Arial" w:hAnsi="Arial" w:cs="Arial"/>
                <w:sz w:val="16"/>
                <w:szCs w:val="16"/>
              </w:rPr>
              <w:t>602</w:t>
            </w:r>
          </w:p>
        </w:tc>
        <w:tc>
          <w:tcPr>
            <w:tcW w:w="2551" w:type="dxa"/>
            <w:shd w:val="clear" w:color="auto" w:fill="auto"/>
          </w:tcPr>
          <w:p w:rsidR="00487175" w:rsidRPr="006220FB" w:rsidRDefault="00487175" w:rsidP="00E83D73">
            <w:pPr>
              <w:ind w:left="-102" w:right="-102"/>
              <w:rPr>
                <w:rFonts w:ascii="Arial" w:hAnsi="Arial" w:cs="Arial"/>
                <w:sz w:val="16"/>
                <w:szCs w:val="16"/>
              </w:rPr>
            </w:pPr>
            <w:r w:rsidRPr="006220FB">
              <w:rPr>
                <w:rFonts w:ascii="Arial" w:hAnsi="Arial" w:cs="Arial"/>
                <w:sz w:val="16"/>
                <w:szCs w:val="16"/>
              </w:rPr>
              <w:t>1 16 10123 01 0001 140</w:t>
            </w:r>
          </w:p>
        </w:tc>
        <w:tc>
          <w:tcPr>
            <w:tcW w:w="6804" w:type="dxa"/>
            <w:shd w:val="clear" w:color="auto" w:fill="auto"/>
          </w:tcPr>
          <w:p w:rsidR="00487175" w:rsidRPr="006220FB" w:rsidRDefault="00487175" w:rsidP="00E83D73">
            <w:pPr>
              <w:autoSpaceDE w:val="0"/>
              <w:autoSpaceDN w:val="0"/>
              <w:adjustRightInd w:val="0"/>
              <w:ind w:left="-102" w:right="-102"/>
              <w:jc w:val="both"/>
              <w:rPr>
                <w:rFonts w:ascii="Arial" w:hAnsi="Arial" w:cs="Arial"/>
                <w:sz w:val="16"/>
                <w:szCs w:val="16"/>
              </w:rPr>
            </w:pPr>
            <w:r w:rsidRPr="006220FB">
              <w:rPr>
                <w:rFonts w:ascii="Arial" w:hAnsi="Arial" w:cs="Arial"/>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(за исключением доходов, направляемых на формирование муниципального дорожного фонда)</w:t>
            </w:r>
          </w:p>
        </w:tc>
      </w:tr>
      <w:tr w:rsidR="00487175" w:rsidRPr="006220FB" w:rsidTr="00487175">
        <w:tc>
          <w:tcPr>
            <w:tcW w:w="959" w:type="dxa"/>
            <w:shd w:val="clear" w:color="auto" w:fill="auto"/>
          </w:tcPr>
          <w:p w:rsidR="00487175" w:rsidRPr="006220FB" w:rsidRDefault="00487175" w:rsidP="00E83D73">
            <w:pPr>
              <w:ind w:left="-102" w:right="-102"/>
              <w:jc w:val="center"/>
              <w:rPr>
                <w:rFonts w:ascii="Arial" w:hAnsi="Arial" w:cs="Arial"/>
                <w:sz w:val="16"/>
                <w:szCs w:val="16"/>
              </w:rPr>
            </w:pPr>
            <w:r w:rsidRPr="006220FB">
              <w:rPr>
                <w:rFonts w:ascii="Arial" w:hAnsi="Arial" w:cs="Arial"/>
                <w:sz w:val="16"/>
                <w:szCs w:val="16"/>
              </w:rPr>
              <w:t>602</w:t>
            </w:r>
          </w:p>
        </w:tc>
        <w:tc>
          <w:tcPr>
            <w:tcW w:w="2551" w:type="dxa"/>
            <w:shd w:val="clear" w:color="auto" w:fill="auto"/>
          </w:tcPr>
          <w:p w:rsidR="00487175" w:rsidRPr="006220FB" w:rsidRDefault="00487175" w:rsidP="00E83D73">
            <w:pPr>
              <w:ind w:left="-102" w:right="-102"/>
              <w:rPr>
                <w:rFonts w:ascii="Arial" w:hAnsi="Arial" w:cs="Arial"/>
                <w:sz w:val="16"/>
                <w:szCs w:val="16"/>
              </w:rPr>
            </w:pPr>
            <w:r w:rsidRPr="006220FB">
              <w:rPr>
                <w:rFonts w:ascii="Arial" w:hAnsi="Arial" w:cs="Arial"/>
                <w:sz w:val="16"/>
                <w:szCs w:val="16"/>
              </w:rPr>
              <w:t>1 16 10123 01 0041 140</w:t>
            </w:r>
          </w:p>
        </w:tc>
        <w:tc>
          <w:tcPr>
            <w:tcW w:w="6804" w:type="dxa"/>
            <w:shd w:val="clear" w:color="auto" w:fill="auto"/>
          </w:tcPr>
          <w:p w:rsidR="00487175" w:rsidRPr="006220FB" w:rsidRDefault="00487175" w:rsidP="00E83D73">
            <w:pPr>
              <w:autoSpaceDE w:val="0"/>
              <w:autoSpaceDN w:val="0"/>
              <w:adjustRightInd w:val="0"/>
              <w:ind w:left="-102" w:right="-102"/>
              <w:jc w:val="both"/>
              <w:rPr>
                <w:rFonts w:ascii="Arial" w:hAnsi="Arial" w:cs="Arial"/>
                <w:sz w:val="16"/>
                <w:szCs w:val="16"/>
              </w:rPr>
            </w:pPr>
            <w:proofErr w:type="gramStart"/>
            <w:r w:rsidRPr="006220FB">
              <w:rPr>
                <w:rFonts w:ascii="Arial" w:eastAsia="Batang" w:hAnsi="Arial" w:cs="Arial"/>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r>
      <w:tr w:rsidR="00487175" w:rsidRPr="006220FB" w:rsidTr="00487175">
        <w:tc>
          <w:tcPr>
            <w:tcW w:w="959" w:type="dxa"/>
            <w:shd w:val="clear" w:color="auto" w:fill="auto"/>
          </w:tcPr>
          <w:p w:rsidR="00487175" w:rsidRPr="006220FB" w:rsidRDefault="00487175" w:rsidP="00E83D73">
            <w:pPr>
              <w:ind w:left="-102" w:right="-102"/>
              <w:jc w:val="center"/>
              <w:rPr>
                <w:rFonts w:ascii="Arial" w:eastAsia="Arial Unicode MS" w:hAnsi="Arial" w:cs="Arial"/>
                <w:sz w:val="16"/>
                <w:szCs w:val="16"/>
              </w:rPr>
            </w:pPr>
            <w:r w:rsidRPr="006220FB">
              <w:rPr>
                <w:rFonts w:ascii="Arial" w:eastAsia="Arial Unicode MS" w:hAnsi="Arial" w:cs="Arial"/>
                <w:sz w:val="16"/>
                <w:szCs w:val="16"/>
              </w:rPr>
              <w:t>602</w:t>
            </w:r>
          </w:p>
        </w:tc>
        <w:tc>
          <w:tcPr>
            <w:tcW w:w="2551" w:type="dxa"/>
            <w:shd w:val="clear" w:color="auto" w:fill="auto"/>
          </w:tcPr>
          <w:p w:rsidR="00487175" w:rsidRPr="006220FB" w:rsidRDefault="00487175" w:rsidP="00E83D73">
            <w:pPr>
              <w:ind w:left="-102" w:right="-102"/>
              <w:rPr>
                <w:rFonts w:ascii="Arial" w:eastAsia="Arial Unicode MS" w:hAnsi="Arial" w:cs="Arial"/>
                <w:sz w:val="16"/>
                <w:szCs w:val="16"/>
              </w:rPr>
            </w:pPr>
            <w:r w:rsidRPr="006220FB">
              <w:rPr>
                <w:rFonts w:ascii="Arial" w:eastAsia="Arial Unicode MS" w:hAnsi="Arial" w:cs="Arial"/>
                <w:sz w:val="16"/>
                <w:szCs w:val="16"/>
              </w:rPr>
              <w:t>1 17 01040 04 0000 180</w:t>
            </w:r>
          </w:p>
        </w:tc>
        <w:tc>
          <w:tcPr>
            <w:tcW w:w="6804" w:type="dxa"/>
            <w:shd w:val="clear" w:color="auto" w:fill="auto"/>
          </w:tcPr>
          <w:p w:rsidR="00487175" w:rsidRPr="006220FB" w:rsidRDefault="00487175" w:rsidP="00E83D73">
            <w:pPr>
              <w:ind w:left="-102" w:right="-102"/>
              <w:jc w:val="both"/>
              <w:rPr>
                <w:rFonts w:ascii="Arial" w:eastAsia="Arial Unicode MS" w:hAnsi="Arial" w:cs="Arial"/>
                <w:sz w:val="16"/>
                <w:szCs w:val="16"/>
              </w:rPr>
            </w:pPr>
            <w:r w:rsidRPr="006220FB">
              <w:rPr>
                <w:rFonts w:ascii="Arial" w:eastAsia="Arial Unicode MS" w:hAnsi="Arial" w:cs="Arial"/>
                <w:sz w:val="16"/>
                <w:szCs w:val="16"/>
              </w:rPr>
              <w:t>Невыясненные поступления, зачисляемые в бюджеты городских округов</w:t>
            </w:r>
          </w:p>
        </w:tc>
      </w:tr>
      <w:tr w:rsidR="00487175" w:rsidRPr="006220FB" w:rsidTr="00487175">
        <w:tc>
          <w:tcPr>
            <w:tcW w:w="959" w:type="dxa"/>
            <w:shd w:val="clear" w:color="auto" w:fill="auto"/>
          </w:tcPr>
          <w:p w:rsidR="00487175" w:rsidRPr="006220FB" w:rsidRDefault="00487175" w:rsidP="00E83D73">
            <w:pPr>
              <w:ind w:left="-102" w:right="-102"/>
              <w:jc w:val="center"/>
              <w:rPr>
                <w:rFonts w:ascii="Arial" w:eastAsia="Arial Unicode MS" w:hAnsi="Arial" w:cs="Arial"/>
                <w:sz w:val="16"/>
                <w:szCs w:val="16"/>
              </w:rPr>
            </w:pPr>
            <w:r w:rsidRPr="006220FB">
              <w:rPr>
                <w:rFonts w:ascii="Arial" w:eastAsia="Arial Unicode MS" w:hAnsi="Arial" w:cs="Arial"/>
                <w:sz w:val="16"/>
                <w:szCs w:val="16"/>
              </w:rPr>
              <w:t>602</w:t>
            </w:r>
          </w:p>
        </w:tc>
        <w:tc>
          <w:tcPr>
            <w:tcW w:w="2551" w:type="dxa"/>
            <w:shd w:val="clear" w:color="auto" w:fill="auto"/>
          </w:tcPr>
          <w:p w:rsidR="00487175" w:rsidRPr="006220FB" w:rsidRDefault="00487175" w:rsidP="00E83D73">
            <w:pPr>
              <w:ind w:left="-102" w:right="-102"/>
              <w:rPr>
                <w:rFonts w:ascii="Arial" w:eastAsia="Arial Unicode MS" w:hAnsi="Arial" w:cs="Arial"/>
                <w:sz w:val="16"/>
                <w:szCs w:val="16"/>
              </w:rPr>
            </w:pPr>
            <w:r w:rsidRPr="006220FB">
              <w:rPr>
                <w:rFonts w:ascii="Arial" w:eastAsia="Arial Unicode MS" w:hAnsi="Arial" w:cs="Arial"/>
                <w:sz w:val="16"/>
                <w:szCs w:val="16"/>
              </w:rPr>
              <w:t>1 17 05040 04 0000 180</w:t>
            </w:r>
          </w:p>
        </w:tc>
        <w:tc>
          <w:tcPr>
            <w:tcW w:w="6804" w:type="dxa"/>
            <w:shd w:val="clear" w:color="auto" w:fill="auto"/>
          </w:tcPr>
          <w:p w:rsidR="00487175" w:rsidRPr="006220FB" w:rsidRDefault="00487175" w:rsidP="00E83D73">
            <w:pPr>
              <w:ind w:left="-102" w:right="-102"/>
              <w:jc w:val="both"/>
              <w:rPr>
                <w:rFonts w:ascii="Arial" w:eastAsia="Arial Unicode MS" w:hAnsi="Arial" w:cs="Arial"/>
                <w:sz w:val="16"/>
                <w:szCs w:val="16"/>
              </w:rPr>
            </w:pPr>
            <w:r w:rsidRPr="006220FB">
              <w:rPr>
                <w:rFonts w:ascii="Arial" w:eastAsia="Arial Unicode MS" w:hAnsi="Arial" w:cs="Arial"/>
                <w:sz w:val="16"/>
                <w:szCs w:val="16"/>
              </w:rPr>
              <w:t>Прочие неналоговые доходы бюджетов городских округов</w:t>
            </w:r>
          </w:p>
        </w:tc>
      </w:tr>
      <w:tr w:rsidR="00487175" w:rsidRPr="006220FB" w:rsidTr="00487175">
        <w:tc>
          <w:tcPr>
            <w:tcW w:w="959" w:type="dxa"/>
            <w:shd w:val="clear" w:color="auto" w:fill="auto"/>
          </w:tcPr>
          <w:p w:rsidR="00487175" w:rsidRPr="006220FB" w:rsidRDefault="00487175" w:rsidP="00E83D73">
            <w:pPr>
              <w:ind w:left="-102" w:right="-102"/>
              <w:jc w:val="center"/>
              <w:rPr>
                <w:rFonts w:ascii="Arial" w:hAnsi="Arial" w:cs="Arial"/>
                <w:sz w:val="16"/>
                <w:szCs w:val="16"/>
              </w:rPr>
            </w:pPr>
            <w:r w:rsidRPr="006220FB">
              <w:rPr>
                <w:rFonts w:ascii="Arial" w:hAnsi="Arial" w:cs="Arial"/>
                <w:sz w:val="16"/>
                <w:szCs w:val="16"/>
              </w:rPr>
              <w:t>602</w:t>
            </w:r>
          </w:p>
        </w:tc>
        <w:tc>
          <w:tcPr>
            <w:tcW w:w="2551" w:type="dxa"/>
            <w:shd w:val="clear" w:color="auto" w:fill="auto"/>
          </w:tcPr>
          <w:p w:rsidR="00487175" w:rsidRPr="006220FB" w:rsidRDefault="00487175" w:rsidP="00E83D73">
            <w:pPr>
              <w:ind w:left="-102" w:right="-102"/>
              <w:rPr>
                <w:rFonts w:ascii="Arial" w:hAnsi="Arial" w:cs="Arial"/>
                <w:sz w:val="16"/>
                <w:szCs w:val="16"/>
              </w:rPr>
            </w:pPr>
            <w:r w:rsidRPr="006220FB">
              <w:rPr>
                <w:rFonts w:ascii="Arial" w:hAnsi="Arial" w:cs="Arial"/>
                <w:sz w:val="16"/>
                <w:szCs w:val="16"/>
              </w:rPr>
              <w:t xml:space="preserve">2 07 04050 04 0000 150 </w:t>
            </w:r>
          </w:p>
        </w:tc>
        <w:tc>
          <w:tcPr>
            <w:tcW w:w="6804" w:type="dxa"/>
            <w:shd w:val="clear" w:color="auto" w:fill="auto"/>
          </w:tcPr>
          <w:p w:rsidR="00487175" w:rsidRPr="006220FB" w:rsidRDefault="00487175" w:rsidP="00E83D73">
            <w:pPr>
              <w:ind w:left="-102" w:right="-102"/>
              <w:jc w:val="both"/>
              <w:rPr>
                <w:rFonts w:ascii="Arial" w:eastAsia="Arial Unicode MS" w:hAnsi="Arial" w:cs="Arial"/>
                <w:sz w:val="16"/>
                <w:szCs w:val="16"/>
              </w:rPr>
            </w:pPr>
            <w:r w:rsidRPr="006220FB">
              <w:rPr>
                <w:rFonts w:ascii="Arial" w:eastAsia="Arial Unicode MS" w:hAnsi="Arial" w:cs="Arial"/>
                <w:sz w:val="16"/>
                <w:szCs w:val="16"/>
              </w:rPr>
              <w:t>Прочие безвозмездные поступления в бюджеты городских округов</w:t>
            </w:r>
          </w:p>
        </w:tc>
      </w:tr>
      <w:tr w:rsidR="00487175" w:rsidRPr="006220FB" w:rsidTr="00487175">
        <w:tc>
          <w:tcPr>
            <w:tcW w:w="959" w:type="dxa"/>
            <w:shd w:val="clear" w:color="auto" w:fill="auto"/>
          </w:tcPr>
          <w:p w:rsidR="00487175" w:rsidRPr="006220FB" w:rsidRDefault="00487175" w:rsidP="00E83D73">
            <w:pPr>
              <w:ind w:left="-102" w:right="-102"/>
              <w:jc w:val="center"/>
              <w:rPr>
                <w:rFonts w:ascii="Arial" w:hAnsi="Arial" w:cs="Arial"/>
                <w:sz w:val="16"/>
                <w:szCs w:val="16"/>
              </w:rPr>
            </w:pPr>
            <w:r w:rsidRPr="006220FB">
              <w:rPr>
                <w:rFonts w:ascii="Arial" w:hAnsi="Arial" w:cs="Arial"/>
                <w:sz w:val="16"/>
                <w:szCs w:val="16"/>
              </w:rPr>
              <w:t>602</w:t>
            </w:r>
          </w:p>
        </w:tc>
        <w:tc>
          <w:tcPr>
            <w:tcW w:w="2551" w:type="dxa"/>
            <w:shd w:val="clear" w:color="auto" w:fill="auto"/>
          </w:tcPr>
          <w:p w:rsidR="00487175" w:rsidRPr="006220FB" w:rsidRDefault="00487175" w:rsidP="00E83D73">
            <w:pPr>
              <w:ind w:left="-102" w:right="-102"/>
              <w:rPr>
                <w:rFonts w:ascii="Arial" w:hAnsi="Arial" w:cs="Arial"/>
                <w:sz w:val="16"/>
                <w:szCs w:val="16"/>
              </w:rPr>
            </w:pPr>
            <w:r w:rsidRPr="006220FB">
              <w:rPr>
                <w:rFonts w:ascii="Arial" w:hAnsi="Arial" w:cs="Arial"/>
                <w:sz w:val="16"/>
                <w:szCs w:val="16"/>
              </w:rPr>
              <w:t>2 19 60010 04 0000 150</w:t>
            </w:r>
          </w:p>
        </w:tc>
        <w:tc>
          <w:tcPr>
            <w:tcW w:w="6804" w:type="dxa"/>
            <w:shd w:val="clear" w:color="auto" w:fill="auto"/>
          </w:tcPr>
          <w:p w:rsidR="00487175" w:rsidRPr="006220FB" w:rsidRDefault="00487175" w:rsidP="00E83D73">
            <w:pPr>
              <w:ind w:left="-102" w:right="-102"/>
              <w:jc w:val="both"/>
              <w:rPr>
                <w:rFonts w:ascii="Arial" w:eastAsia="Arial Unicode MS" w:hAnsi="Arial" w:cs="Arial"/>
                <w:sz w:val="16"/>
                <w:szCs w:val="16"/>
              </w:rPr>
            </w:pPr>
            <w:r w:rsidRPr="006220FB">
              <w:rPr>
                <w:rFonts w:ascii="Arial" w:eastAsia="Arial Unicode MS" w:hAnsi="Arial" w:cs="Arial"/>
                <w:sz w:val="16"/>
                <w:szCs w:val="16"/>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487175" w:rsidRPr="006220FB" w:rsidTr="00487175">
        <w:tc>
          <w:tcPr>
            <w:tcW w:w="959" w:type="dxa"/>
            <w:shd w:val="clear" w:color="auto" w:fill="auto"/>
          </w:tcPr>
          <w:p w:rsidR="00487175" w:rsidRPr="006220FB" w:rsidRDefault="00487175" w:rsidP="00E83D73">
            <w:pPr>
              <w:ind w:left="-102" w:right="-102"/>
              <w:jc w:val="center"/>
              <w:rPr>
                <w:rFonts w:ascii="Arial" w:hAnsi="Arial" w:cs="Arial"/>
                <w:sz w:val="16"/>
                <w:szCs w:val="16"/>
              </w:rPr>
            </w:pPr>
            <w:r w:rsidRPr="006220FB">
              <w:rPr>
                <w:rFonts w:ascii="Arial" w:hAnsi="Arial" w:cs="Arial"/>
                <w:sz w:val="16"/>
                <w:szCs w:val="16"/>
              </w:rPr>
              <w:t>604</w:t>
            </w:r>
          </w:p>
        </w:tc>
        <w:tc>
          <w:tcPr>
            <w:tcW w:w="2551" w:type="dxa"/>
            <w:shd w:val="clear" w:color="auto" w:fill="auto"/>
          </w:tcPr>
          <w:p w:rsidR="00487175" w:rsidRPr="006220FB" w:rsidRDefault="00487175" w:rsidP="00E83D73">
            <w:pPr>
              <w:ind w:left="-102" w:right="-102"/>
              <w:rPr>
                <w:rFonts w:ascii="Arial" w:hAnsi="Arial" w:cs="Arial"/>
                <w:sz w:val="16"/>
                <w:szCs w:val="16"/>
              </w:rPr>
            </w:pPr>
          </w:p>
        </w:tc>
        <w:tc>
          <w:tcPr>
            <w:tcW w:w="6804" w:type="dxa"/>
            <w:shd w:val="clear" w:color="auto" w:fill="auto"/>
          </w:tcPr>
          <w:p w:rsidR="00487175" w:rsidRPr="006220FB" w:rsidRDefault="00487175" w:rsidP="00E83D73">
            <w:pPr>
              <w:ind w:left="-102" w:right="-102"/>
              <w:jc w:val="both"/>
              <w:rPr>
                <w:rFonts w:ascii="Arial" w:eastAsia="Arial Unicode MS" w:hAnsi="Arial" w:cs="Arial"/>
                <w:sz w:val="16"/>
                <w:szCs w:val="16"/>
              </w:rPr>
            </w:pPr>
            <w:r w:rsidRPr="006220FB">
              <w:rPr>
                <w:rFonts w:ascii="Arial" w:eastAsia="Arial Unicode MS" w:hAnsi="Arial" w:cs="Arial"/>
                <w:sz w:val="16"/>
                <w:szCs w:val="16"/>
              </w:rPr>
              <w:t>Финансовое управление администрации Благодарненского городского округа Ставропольского края</w:t>
            </w:r>
          </w:p>
        </w:tc>
      </w:tr>
      <w:tr w:rsidR="00487175" w:rsidRPr="006220FB" w:rsidTr="00487175">
        <w:tc>
          <w:tcPr>
            <w:tcW w:w="959" w:type="dxa"/>
            <w:shd w:val="clear" w:color="auto" w:fill="auto"/>
          </w:tcPr>
          <w:p w:rsidR="00487175" w:rsidRPr="006220FB" w:rsidRDefault="00487175" w:rsidP="00E83D73">
            <w:pPr>
              <w:tabs>
                <w:tab w:val="left" w:pos="735"/>
              </w:tabs>
              <w:ind w:left="-102" w:right="-102"/>
              <w:jc w:val="center"/>
              <w:rPr>
                <w:rFonts w:ascii="Arial" w:hAnsi="Arial" w:cs="Arial"/>
                <w:sz w:val="16"/>
                <w:szCs w:val="16"/>
              </w:rPr>
            </w:pPr>
            <w:r w:rsidRPr="006220FB">
              <w:rPr>
                <w:rFonts w:ascii="Arial" w:hAnsi="Arial" w:cs="Arial"/>
                <w:sz w:val="16"/>
                <w:szCs w:val="16"/>
              </w:rPr>
              <w:t>604</w:t>
            </w:r>
          </w:p>
        </w:tc>
        <w:tc>
          <w:tcPr>
            <w:tcW w:w="2551" w:type="dxa"/>
            <w:shd w:val="clear" w:color="auto" w:fill="auto"/>
          </w:tcPr>
          <w:p w:rsidR="00487175" w:rsidRPr="006220FB" w:rsidRDefault="00487175" w:rsidP="00E83D73">
            <w:pPr>
              <w:ind w:left="-102" w:right="-102"/>
              <w:rPr>
                <w:rFonts w:ascii="Arial" w:hAnsi="Arial" w:cs="Arial"/>
                <w:sz w:val="16"/>
                <w:szCs w:val="16"/>
              </w:rPr>
            </w:pPr>
            <w:r w:rsidRPr="006220FB">
              <w:rPr>
                <w:rFonts w:ascii="Arial" w:hAnsi="Arial" w:cs="Arial"/>
                <w:sz w:val="16"/>
                <w:szCs w:val="16"/>
              </w:rPr>
              <w:t>1 13 01994 04 2000 130</w:t>
            </w:r>
          </w:p>
        </w:tc>
        <w:tc>
          <w:tcPr>
            <w:tcW w:w="6804" w:type="dxa"/>
            <w:shd w:val="clear" w:color="auto" w:fill="auto"/>
          </w:tcPr>
          <w:p w:rsidR="00487175" w:rsidRPr="006220FB" w:rsidRDefault="00487175" w:rsidP="00E83D73">
            <w:pPr>
              <w:ind w:left="-102" w:right="-102"/>
              <w:jc w:val="both"/>
              <w:rPr>
                <w:rFonts w:ascii="Arial" w:hAnsi="Arial" w:cs="Arial"/>
                <w:sz w:val="16"/>
                <w:szCs w:val="16"/>
              </w:rPr>
            </w:pPr>
            <w:r w:rsidRPr="006220FB">
              <w:rPr>
                <w:rFonts w:ascii="Arial" w:hAnsi="Arial" w:cs="Arial"/>
                <w:sz w:val="16"/>
                <w:szCs w:val="16"/>
              </w:rPr>
              <w:t>Прочие доходы от оказания платных услуг (работ) получателями средств бюджетов городских округов (в части доходов казенных учреждений)</w:t>
            </w:r>
          </w:p>
        </w:tc>
      </w:tr>
      <w:tr w:rsidR="00487175" w:rsidRPr="006220FB" w:rsidTr="00487175">
        <w:tc>
          <w:tcPr>
            <w:tcW w:w="959" w:type="dxa"/>
            <w:shd w:val="clear" w:color="auto" w:fill="auto"/>
          </w:tcPr>
          <w:p w:rsidR="00487175" w:rsidRPr="006220FB" w:rsidRDefault="00487175" w:rsidP="00E83D73">
            <w:pPr>
              <w:ind w:left="-102" w:right="-102"/>
              <w:jc w:val="center"/>
              <w:rPr>
                <w:rFonts w:ascii="Arial" w:eastAsia="Arial Unicode MS" w:hAnsi="Arial" w:cs="Arial"/>
                <w:sz w:val="16"/>
                <w:szCs w:val="16"/>
              </w:rPr>
            </w:pPr>
            <w:r w:rsidRPr="006220FB">
              <w:rPr>
                <w:rFonts w:ascii="Arial" w:eastAsia="Arial Unicode MS" w:hAnsi="Arial" w:cs="Arial"/>
                <w:sz w:val="16"/>
                <w:szCs w:val="16"/>
              </w:rPr>
              <w:t>604</w:t>
            </w:r>
          </w:p>
        </w:tc>
        <w:tc>
          <w:tcPr>
            <w:tcW w:w="2551" w:type="dxa"/>
            <w:shd w:val="clear" w:color="auto" w:fill="auto"/>
          </w:tcPr>
          <w:p w:rsidR="00487175" w:rsidRPr="006220FB" w:rsidRDefault="00487175" w:rsidP="00E83D73">
            <w:pPr>
              <w:ind w:left="-102" w:right="-102"/>
              <w:rPr>
                <w:rFonts w:ascii="Arial" w:eastAsia="Arial Unicode MS" w:hAnsi="Arial" w:cs="Arial"/>
                <w:sz w:val="16"/>
                <w:szCs w:val="16"/>
              </w:rPr>
            </w:pPr>
            <w:r w:rsidRPr="006220FB">
              <w:rPr>
                <w:rFonts w:ascii="Arial" w:eastAsia="Arial Unicode MS" w:hAnsi="Arial" w:cs="Arial"/>
                <w:sz w:val="16"/>
                <w:szCs w:val="16"/>
              </w:rPr>
              <w:t>1 13 02064 04 1000 130</w:t>
            </w:r>
          </w:p>
        </w:tc>
        <w:tc>
          <w:tcPr>
            <w:tcW w:w="6804" w:type="dxa"/>
            <w:shd w:val="clear" w:color="auto" w:fill="auto"/>
          </w:tcPr>
          <w:p w:rsidR="00487175" w:rsidRPr="006220FB" w:rsidRDefault="00487175" w:rsidP="00E83D73">
            <w:pPr>
              <w:ind w:left="-102" w:right="-102"/>
              <w:jc w:val="both"/>
              <w:rPr>
                <w:rFonts w:ascii="Arial" w:eastAsia="Arial Unicode MS" w:hAnsi="Arial" w:cs="Arial"/>
                <w:sz w:val="16"/>
                <w:szCs w:val="16"/>
              </w:rPr>
            </w:pPr>
            <w:r w:rsidRPr="006220FB">
              <w:rPr>
                <w:rFonts w:ascii="Arial" w:eastAsia="Arial Unicode MS" w:hAnsi="Arial" w:cs="Arial"/>
                <w:sz w:val="16"/>
                <w:szCs w:val="16"/>
              </w:rPr>
              <w:t>Доходы, поступающие в порядке возмещения расходов, понесенных в связи с эксплуатацией имущества городских округов (в части доходов органов местного самоуправления, органов администрации)</w:t>
            </w:r>
          </w:p>
        </w:tc>
      </w:tr>
      <w:tr w:rsidR="00487175" w:rsidRPr="006220FB" w:rsidTr="00487175">
        <w:tc>
          <w:tcPr>
            <w:tcW w:w="959" w:type="dxa"/>
            <w:shd w:val="clear" w:color="auto" w:fill="auto"/>
          </w:tcPr>
          <w:p w:rsidR="00487175" w:rsidRPr="006220FB" w:rsidRDefault="00487175" w:rsidP="00E83D73">
            <w:pPr>
              <w:ind w:left="-102" w:right="-102"/>
              <w:jc w:val="center"/>
              <w:rPr>
                <w:rFonts w:ascii="Arial" w:eastAsia="Arial Unicode MS" w:hAnsi="Arial" w:cs="Arial"/>
                <w:sz w:val="16"/>
                <w:szCs w:val="16"/>
              </w:rPr>
            </w:pPr>
            <w:r w:rsidRPr="006220FB">
              <w:rPr>
                <w:rFonts w:ascii="Arial" w:eastAsia="Arial Unicode MS" w:hAnsi="Arial" w:cs="Arial"/>
                <w:sz w:val="16"/>
                <w:szCs w:val="16"/>
              </w:rPr>
              <w:t>604</w:t>
            </w:r>
          </w:p>
        </w:tc>
        <w:tc>
          <w:tcPr>
            <w:tcW w:w="2551" w:type="dxa"/>
            <w:shd w:val="clear" w:color="auto" w:fill="auto"/>
          </w:tcPr>
          <w:p w:rsidR="00487175" w:rsidRPr="006220FB" w:rsidRDefault="00487175" w:rsidP="00E83D73">
            <w:pPr>
              <w:ind w:left="-102" w:right="-102"/>
              <w:rPr>
                <w:rFonts w:ascii="Arial" w:eastAsia="Arial Unicode MS" w:hAnsi="Arial" w:cs="Arial"/>
                <w:sz w:val="16"/>
                <w:szCs w:val="16"/>
              </w:rPr>
            </w:pPr>
            <w:r w:rsidRPr="006220FB">
              <w:rPr>
                <w:rFonts w:ascii="Arial" w:eastAsia="Arial Unicode MS" w:hAnsi="Arial" w:cs="Arial"/>
                <w:sz w:val="16"/>
                <w:szCs w:val="16"/>
              </w:rPr>
              <w:t>1 13 02994 04 0000 130</w:t>
            </w:r>
          </w:p>
        </w:tc>
        <w:tc>
          <w:tcPr>
            <w:tcW w:w="6804" w:type="dxa"/>
            <w:shd w:val="clear" w:color="auto" w:fill="auto"/>
          </w:tcPr>
          <w:p w:rsidR="00487175" w:rsidRPr="006220FB" w:rsidRDefault="00487175" w:rsidP="00E83D73">
            <w:pPr>
              <w:ind w:left="-102" w:right="-102"/>
              <w:jc w:val="both"/>
              <w:rPr>
                <w:rFonts w:ascii="Arial" w:eastAsia="Arial Unicode MS" w:hAnsi="Arial" w:cs="Arial"/>
                <w:sz w:val="16"/>
                <w:szCs w:val="16"/>
              </w:rPr>
            </w:pPr>
            <w:r w:rsidRPr="006220FB">
              <w:rPr>
                <w:rFonts w:ascii="Arial" w:eastAsia="Arial Unicode MS" w:hAnsi="Arial" w:cs="Arial"/>
                <w:sz w:val="16"/>
                <w:szCs w:val="16"/>
              </w:rPr>
              <w:t>Прочие доходы от компенсации затрат бюджетов городских округов</w:t>
            </w:r>
          </w:p>
        </w:tc>
      </w:tr>
      <w:tr w:rsidR="00487175" w:rsidRPr="006220FB" w:rsidTr="00487175">
        <w:tc>
          <w:tcPr>
            <w:tcW w:w="959" w:type="dxa"/>
            <w:shd w:val="clear" w:color="auto" w:fill="auto"/>
          </w:tcPr>
          <w:p w:rsidR="00487175" w:rsidRPr="006220FB" w:rsidRDefault="00487175" w:rsidP="00E83D73">
            <w:pPr>
              <w:ind w:left="-102" w:right="-102"/>
              <w:jc w:val="center"/>
              <w:rPr>
                <w:rFonts w:ascii="Arial" w:eastAsia="Arial Unicode MS" w:hAnsi="Arial" w:cs="Arial"/>
                <w:sz w:val="16"/>
                <w:szCs w:val="16"/>
              </w:rPr>
            </w:pPr>
            <w:r w:rsidRPr="006220FB">
              <w:rPr>
                <w:rFonts w:ascii="Arial" w:eastAsia="Arial Unicode MS" w:hAnsi="Arial" w:cs="Arial"/>
                <w:sz w:val="16"/>
                <w:szCs w:val="16"/>
              </w:rPr>
              <w:t>604</w:t>
            </w:r>
          </w:p>
        </w:tc>
        <w:tc>
          <w:tcPr>
            <w:tcW w:w="2551" w:type="dxa"/>
            <w:shd w:val="clear" w:color="auto" w:fill="auto"/>
          </w:tcPr>
          <w:p w:rsidR="00487175" w:rsidRPr="006220FB" w:rsidRDefault="00487175" w:rsidP="00E83D73">
            <w:pPr>
              <w:ind w:left="-102" w:right="-102"/>
              <w:rPr>
                <w:rFonts w:ascii="Arial" w:eastAsia="Arial Unicode MS" w:hAnsi="Arial" w:cs="Arial"/>
                <w:sz w:val="16"/>
                <w:szCs w:val="16"/>
              </w:rPr>
            </w:pPr>
            <w:r w:rsidRPr="006220FB">
              <w:rPr>
                <w:rFonts w:ascii="Arial" w:eastAsia="Arial Unicode MS" w:hAnsi="Arial" w:cs="Arial"/>
                <w:sz w:val="16"/>
                <w:szCs w:val="16"/>
              </w:rPr>
              <w:t>1 13 02994 04 1000 130</w:t>
            </w:r>
          </w:p>
        </w:tc>
        <w:tc>
          <w:tcPr>
            <w:tcW w:w="6804" w:type="dxa"/>
            <w:shd w:val="clear" w:color="auto" w:fill="auto"/>
          </w:tcPr>
          <w:p w:rsidR="00487175" w:rsidRPr="006220FB" w:rsidRDefault="00487175" w:rsidP="00E83D73">
            <w:pPr>
              <w:ind w:left="-102" w:right="-102"/>
              <w:jc w:val="both"/>
              <w:rPr>
                <w:rFonts w:ascii="Arial" w:eastAsia="Arial Unicode MS" w:hAnsi="Arial" w:cs="Arial"/>
                <w:sz w:val="16"/>
                <w:szCs w:val="16"/>
              </w:rPr>
            </w:pPr>
            <w:r w:rsidRPr="006220FB">
              <w:rPr>
                <w:rFonts w:ascii="Arial" w:eastAsia="Arial Unicode MS" w:hAnsi="Arial" w:cs="Arial"/>
                <w:sz w:val="16"/>
                <w:szCs w:val="16"/>
              </w:rPr>
              <w:t>Прочие доходы от компенсации затрат бюджетов городских округов (в части доходов органов местного самоуправления, органов администрации)</w:t>
            </w:r>
          </w:p>
        </w:tc>
      </w:tr>
      <w:tr w:rsidR="00487175" w:rsidRPr="006220FB" w:rsidTr="00487175">
        <w:tc>
          <w:tcPr>
            <w:tcW w:w="959" w:type="dxa"/>
            <w:shd w:val="clear" w:color="auto" w:fill="auto"/>
          </w:tcPr>
          <w:p w:rsidR="00487175" w:rsidRPr="006220FB" w:rsidRDefault="00487175" w:rsidP="00E83D73">
            <w:pPr>
              <w:ind w:left="-102" w:right="-102"/>
              <w:jc w:val="center"/>
              <w:rPr>
                <w:rFonts w:ascii="Arial" w:eastAsia="Arial Unicode MS" w:hAnsi="Arial" w:cs="Arial"/>
                <w:sz w:val="16"/>
                <w:szCs w:val="16"/>
              </w:rPr>
            </w:pPr>
            <w:r w:rsidRPr="006220FB">
              <w:rPr>
                <w:rFonts w:ascii="Arial" w:eastAsia="Arial Unicode MS" w:hAnsi="Arial" w:cs="Arial"/>
                <w:sz w:val="16"/>
                <w:szCs w:val="16"/>
              </w:rPr>
              <w:t>604</w:t>
            </w:r>
          </w:p>
        </w:tc>
        <w:tc>
          <w:tcPr>
            <w:tcW w:w="2551" w:type="dxa"/>
            <w:shd w:val="clear" w:color="auto" w:fill="auto"/>
          </w:tcPr>
          <w:p w:rsidR="00487175" w:rsidRPr="006220FB" w:rsidRDefault="00487175" w:rsidP="00E83D73">
            <w:pPr>
              <w:autoSpaceDE w:val="0"/>
              <w:autoSpaceDN w:val="0"/>
              <w:adjustRightInd w:val="0"/>
              <w:ind w:left="-102" w:right="-102"/>
              <w:rPr>
                <w:rFonts w:ascii="Arial" w:hAnsi="Arial" w:cs="Arial"/>
                <w:sz w:val="16"/>
                <w:szCs w:val="16"/>
              </w:rPr>
            </w:pPr>
            <w:r w:rsidRPr="006220FB">
              <w:rPr>
                <w:rFonts w:ascii="Arial" w:hAnsi="Arial" w:cs="Arial"/>
                <w:sz w:val="16"/>
                <w:szCs w:val="16"/>
              </w:rPr>
              <w:t>1 13 02994 04 2000 130</w:t>
            </w:r>
          </w:p>
        </w:tc>
        <w:tc>
          <w:tcPr>
            <w:tcW w:w="6804" w:type="dxa"/>
            <w:shd w:val="clear" w:color="auto" w:fill="auto"/>
          </w:tcPr>
          <w:p w:rsidR="00487175" w:rsidRPr="006220FB" w:rsidRDefault="00487175" w:rsidP="00E83D73">
            <w:pPr>
              <w:autoSpaceDE w:val="0"/>
              <w:autoSpaceDN w:val="0"/>
              <w:adjustRightInd w:val="0"/>
              <w:ind w:left="-102" w:right="-102"/>
              <w:jc w:val="both"/>
              <w:rPr>
                <w:rFonts w:ascii="Arial" w:hAnsi="Arial" w:cs="Arial"/>
                <w:sz w:val="16"/>
                <w:szCs w:val="16"/>
              </w:rPr>
            </w:pPr>
            <w:r w:rsidRPr="006220FB">
              <w:rPr>
                <w:rFonts w:ascii="Arial" w:hAnsi="Arial" w:cs="Arial"/>
                <w:sz w:val="16"/>
                <w:szCs w:val="16"/>
              </w:rPr>
              <w:t>Прочие доходы от компенсации затрат бюджетов городских округов (в части доходов казенных учреждений)</w:t>
            </w:r>
          </w:p>
        </w:tc>
      </w:tr>
      <w:tr w:rsidR="00487175" w:rsidRPr="006220FB" w:rsidTr="00487175">
        <w:tc>
          <w:tcPr>
            <w:tcW w:w="959" w:type="dxa"/>
            <w:shd w:val="clear" w:color="auto" w:fill="auto"/>
          </w:tcPr>
          <w:p w:rsidR="00487175" w:rsidRPr="006220FB" w:rsidRDefault="00487175" w:rsidP="00E83D73">
            <w:pPr>
              <w:ind w:left="-102" w:right="-102"/>
              <w:jc w:val="center"/>
              <w:rPr>
                <w:rFonts w:ascii="Arial" w:eastAsia="Arial Unicode MS" w:hAnsi="Arial" w:cs="Arial"/>
                <w:sz w:val="16"/>
                <w:szCs w:val="16"/>
              </w:rPr>
            </w:pPr>
            <w:r w:rsidRPr="006220FB">
              <w:rPr>
                <w:rFonts w:ascii="Arial" w:eastAsia="Arial Unicode MS" w:hAnsi="Arial" w:cs="Arial"/>
                <w:sz w:val="16"/>
                <w:szCs w:val="16"/>
              </w:rPr>
              <w:t>604</w:t>
            </w:r>
          </w:p>
        </w:tc>
        <w:tc>
          <w:tcPr>
            <w:tcW w:w="2551" w:type="dxa"/>
            <w:shd w:val="clear" w:color="auto" w:fill="auto"/>
          </w:tcPr>
          <w:p w:rsidR="00487175" w:rsidRPr="006220FB" w:rsidRDefault="00487175" w:rsidP="00E83D73">
            <w:pPr>
              <w:autoSpaceDE w:val="0"/>
              <w:autoSpaceDN w:val="0"/>
              <w:adjustRightInd w:val="0"/>
              <w:ind w:left="-102" w:right="-102"/>
              <w:rPr>
                <w:rFonts w:ascii="Arial" w:hAnsi="Arial" w:cs="Arial"/>
                <w:sz w:val="16"/>
                <w:szCs w:val="16"/>
              </w:rPr>
            </w:pPr>
            <w:r w:rsidRPr="006220FB">
              <w:rPr>
                <w:rFonts w:ascii="Arial" w:hAnsi="Arial" w:cs="Arial"/>
                <w:sz w:val="16"/>
                <w:szCs w:val="16"/>
              </w:rPr>
              <w:t>1 16 01074 01 0000 140</w:t>
            </w:r>
          </w:p>
        </w:tc>
        <w:tc>
          <w:tcPr>
            <w:tcW w:w="6804" w:type="dxa"/>
            <w:shd w:val="clear" w:color="auto" w:fill="auto"/>
          </w:tcPr>
          <w:p w:rsidR="00487175" w:rsidRPr="006220FB" w:rsidRDefault="00487175" w:rsidP="00E83D73">
            <w:pPr>
              <w:autoSpaceDE w:val="0"/>
              <w:autoSpaceDN w:val="0"/>
              <w:adjustRightInd w:val="0"/>
              <w:ind w:left="-102" w:right="-102"/>
              <w:jc w:val="both"/>
              <w:rPr>
                <w:rFonts w:ascii="Arial" w:hAnsi="Arial" w:cs="Arial"/>
                <w:sz w:val="16"/>
                <w:szCs w:val="16"/>
              </w:rPr>
            </w:pPr>
            <w:r w:rsidRPr="006220FB">
              <w:rPr>
                <w:rFonts w:ascii="Arial" w:hAnsi="Arial" w:cs="Arial"/>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r>
      <w:tr w:rsidR="00487175" w:rsidRPr="006220FB" w:rsidTr="00487175">
        <w:tc>
          <w:tcPr>
            <w:tcW w:w="959" w:type="dxa"/>
            <w:shd w:val="clear" w:color="auto" w:fill="auto"/>
          </w:tcPr>
          <w:p w:rsidR="00487175" w:rsidRPr="006220FB" w:rsidRDefault="00487175" w:rsidP="00E83D73">
            <w:pPr>
              <w:ind w:left="-102" w:right="-102"/>
              <w:jc w:val="center"/>
              <w:rPr>
                <w:rFonts w:ascii="Arial" w:hAnsi="Arial" w:cs="Arial"/>
                <w:sz w:val="16"/>
                <w:szCs w:val="16"/>
              </w:rPr>
            </w:pPr>
            <w:r w:rsidRPr="006220FB">
              <w:rPr>
                <w:rFonts w:ascii="Arial" w:hAnsi="Arial" w:cs="Arial"/>
                <w:sz w:val="16"/>
                <w:szCs w:val="16"/>
              </w:rPr>
              <w:t>604</w:t>
            </w:r>
          </w:p>
        </w:tc>
        <w:tc>
          <w:tcPr>
            <w:tcW w:w="2551" w:type="dxa"/>
            <w:shd w:val="clear" w:color="auto" w:fill="auto"/>
          </w:tcPr>
          <w:p w:rsidR="00487175" w:rsidRPr="006220FB" w:rsidRDefault="00487175" w:rsidP="00E83D73">
            <w:pPr>
              <w:autoSpaceDE w:val="0"/>
              <w:autoSpaceDN w:val="0"/>
              <w:adjustRightInd w:val="0"/>
              <w:ind w:left="-102" w:right="-102"/>
              <w:rPr>
                <w:rFonts w:ascii="Arial" w:hAnsi="Arial" w:cs="Arial"/>
                <w:sz w:val="16"/>
                <w:szCs w:val="16"/>
              </w:rPr>
            </w:pPr>
            <w:r w:rsidRPr="006220FB">
              <w:rPr>
                <w:rFonts w:ascii="Arial" w:hAnsi="Arial" w:cs="Arial"/>
                <w:sz w:val="16"/>
                <w:szCs w:val="16"/>
              </w:rPr>
              <w:t>1 16 01154 01 0000 140</w:t>
            </w:r>
          </w:p>
        </w:tc>
        <w:tc>
          <w:tcPr>
            <w:tcW w:w="6804" w:type="dxa"/>
            <w:shd w:val="clear" w:color="auto" w:fill="auto"/>
          </w:tcPr>
          <w:p w:rsidR="00487175" w:rsidRPr="006220FB" w:rsidRDefault="00487175" w:rsidP="00E83D73">
            <w:pPr>
              <w:autoSpaceDE w:val="0"/>
              <w:autoSpaceDN w:val="0"/>
              <w:adjustRightInd w:val="0"/>
              <w:ind w:left="-102" w:right="-102"/>
              <w:jc w:val="both"/>
              <w:rPr>
                <w:rFonts w:ascii="Arial" w:hAnsi="Arial" w:cs="Arial"/>
                <w:sz w:val="16"/>
                <w:szCs w:val="16"/>
              </w:rPr>
            </w:pPr>
            <w:r w:rsidRPr="006220FB">
              <w:rPr>
                <w:rFonts w:ascii="Arial" w:hAnsi="Arial" w:cs="Arial"/>
                <w:sz w:val="16"/>
                <w:szCs w:val="16"/>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выявленные должностными лицами органов муниципального контроля</w:t>
            </w:r>
          </w:p>
        </w:tc>
      </w:tr>
      <w:tr w:rsidR="00487175" w:rsidRPr="006220FB" w:rsidTr="00487175">
        <w:tc>
          <w:tcPr>
            <w:tcW w:w="959" w:type="dxa"/>
            <w:shd w:val="clear" w:color="auto" w:fill="auto"/>
          </w:tcPr>
          <w:p w:rsidR="00487175" w:rsidRPr="006220FB" w:rsidRDefault="00487175" w:rsidP="00E83D73">
            <w:pPr>
              <w:ind w:left="-102" w:right="-102"/>
              <w:jc w:val="center"/>
              <w:rPr>
                <w:rFonts w:ascii="Arial" w:hAnsi="Arial" w:cs="Arial"/>
                <w:sz w:val="16"/>
                <w:szCs w:val="16"/>
              </w:rPr>
            </w:pPr>
            <w:r w:rsidRPr="006220FB">
              <w:rPr>
                <w:rFonts w:ascii="Arial" w:hAnsi="Arial" w:cs="Arial"/>
                <w:sz w:val="16"/>
                <w:szCs w:val="16"/>
              </w:rPr>
              <w:t>604</w:t>
            </w:r>
          </w:p>
        </w:tc>
        <w:tc>
          <w:tcPr>
            <w:tcW w:w="2551" w:type="dxa"/>
            <w:shd w:val="clear" w:color="auto" w:fill="auto"/>
          </w:tcPr>
          <w:p w:rsidR="00487175" w:rsidRPr="006220FB" w:rsidRDefault="00487175" w:rsidP="00E83D73">
            <w:pPr>
              <w:autoSpaceDE w:val="0"/>
              <w:autoSpaceDN w:val="0"/>
              <w:adjustRightInd w:val="0"/>
              <w:ind w:left="-102" w:right="-102"/>
              <w:rPr>
                <w:rFonts w:ascii="Arial" w:hAnsi="Arial" w:cs="Arial"/>
                <w:sz w:val="16"/>
                <w:szCs w:val="16"/>
              </w:rPr>
            </w:pPr>
            <w:r w:rsidRPr="006220FB">
              <w:rPr>
                <w:rFonts w:ascii="Arial" w:hAnsi="Arial" w:cs="Arial"/>
                <w:sz w:val="16"/>
                <w:szCs w:val="16"/>
              </w:rPr>
              <w:t>1 16 01157 01 0000 140</w:t>
            </w:r>
          </w:p>
        </w:tc>
        <w:tc>
          <w:tcPr>
            <w:tcW w:w="6804" w:type="dxa"/>
            <w:shd w:val="clear" w:color="auto" w:fill="auto"/>
          </w:tcPr>
          <w:p w:rsidR="00487175" w:rsidRPr="006220FB" w:rsidRDefault="00487175" w:rsidP="00E83D73">
            <w:pPr>
              <w:autoSpaceDE w:val="0"/>
              <w:autoSpaceDN w:val="0"/>
              <w:adjustRightInd w:val="0"/>
              <w:ind w:left="-102" w:right="-102"/>
              <w:jc w:val="both"/>
              <w:rPr>
                <w:rFonts w:ascii="Arial" w:hAnsi="Arial" w:cs="Arial"/>
                <w:sz w:val="16"/>
                <w:szCs w:val="16"/>
              </w:rPr>
            </w:pPr>
            <w:proofErr w:type="gramStart"/>
            <w:r w:rsidRPr="006220FB">
              <w:rPr>
                <w:rFonts w:ascii="Arial" w:hAnsi="Arial" w:cs="Arial"/>
                <w:sz w:val="16"/>
                <w:szCs w:val="16"/>
              </w:rPr>
              <w:t xml:space="preserve">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невозвратом либо несвоевременным возвратом бюджетного кредита, </w:t>
            </w:r>
            <w:proofErr w:type="spellStart"/>
            <w:r w:rsidRPr="006220FB">
              <w:rPr>
                <w:rFonts w:ascii="Arial" w:hAnsi="Arial" w:cs="Arial"/>
                <w:sz w:val="16"/>
                <w:szCs w:val="16"/>
              </w:rPr>
              <w:t>неперечислением</w:t>
            </w:r>
            <w:proofErr w:type="spellEnd"/>
            <w:r w:rsidRPr="006220FB">
              <w:rPr>
                <w:rFonts w:ascii="Arial" w:hAnsi="Arial" w:cs="Arial"/>
                <w:sz w:val="16"/>
                <w:szCs w:val="16"/>
              </w:rPr>
              <w:t xml:space="preserve">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w:t>
            </w:r>
            <w:proofErr w:type="gramEnd"/>
            <w:r w:rsidRPr="006220FB">
              <w:rPr>
                <w:rFonts w:ascii="Arial" w:hAnsi="Arial" w:cs="Arial"/>
                <w:sz w:val="16"/>
                <w:szCs w:val="16"/>
              </w:rPr>
              <w:t>, индивидуальным предпринимателям и физическим лицам, подлежащие зачислению в бюджет муниципального образования</w:t>
            </w:r>
          </w:p>
        </w:tc>
      </w:tr>
      <w:tr w:rsidR="00487175" w:rsidRPr="006220FB" w:rsidTr="00487175">
        <w:tc>
          <w:tcPr>
            <w:tcW w:w="959" w:type="dxa"/>
            <w:shd w:val="clear" w:color="auto" w:fill="auto"/>
          </w:tcPr>
          <w:p w:rsidR="00487175" w:rsidRPr="006220FB" w:rsidRDefault="00487175" w:rsidP="00E83D73">
            <w:pPr>
              <w:ind w:left="-102" w:right="-102"/>
              <w:jc w:val="center"/>
              <w:rPr>
                <w:rFonts w:ascii="Arial" w:hAnsi="Arial" w:cs="Arial"/>
                <w:sz w:val="16"/>
                <w:szCs w:val="16"/>
              </w:rPr>
            </w:pPr>
            <w:r w:rsidRPr="006220FB">
              <w:rPr>
                <w:rFonts w:ascii="Arial" w:hAnsi="Arial" w:cs="Arial"/>
                <w:sz w:val="16"/>
                <w:szCs w:val="16"/>
              </w:rPr>
              <w:t>604</w:t>
            </w:r>
          </w:p>
        </w:tc>
        <w:tc>
          <w:tcPr>
            <w:tcW w:w="2551" w:type="dxa"/>
            <w:shd w:val="clear" w:color="auto" w:fill="auto"/>
          </w:tcPr>
          <w:p w:rsidR="00487175" w:rsidRPr="006220FB" w:rsidRDefault="00487175" w:rsidP="00E83D73">
            <w:pPr>
              <w:autoSpaceDE w:val="0"/>
              <w:autoSpaceDN w:val="0"/>
              <w:adjustRightInd w:val="0"/>
              <w:ind w:left="-102" w:right="-102"/>
              <w:rPr>
                <w:rFonts w:ascii="Arial" w:hAnsi="Arial" w:cs="Arial"/>
                <w:sz w:val="16"/>
                <w:szCs w:val="16"/>
              </w:rPr>
            </w:pPr>
            <w:r w:rsidRPr="006220FB">
              <w:rPr>
                <w:rFonts w:ascii="Arial" w:hAnsi="Arial" w:cs="Arial"/>
                <w:sz w:val="16"/>
                <w:szCs w:val="16"/>
              </w:rPr>
              <w:t>1 16 01194 01 0000 140</w:t>
            </w:r>
          </w:p>
        </w:tc>
        <w:tc>
          <w:tcPr>
            <w:tcW w:w="6804" w:type="dxa"/>
            <w:shd w:val="clear" w:color="auto" w:fill="auto"/>
          </w:tcPr>
          <w:p w:rsidR="00487175" w:rsidRPr="006220FB" w:rsidRDefault="00487175" w:rsidP="00E83D73">
            <w:pPr>
              <w:autoSpaceDE w:val="0"/>
              <w:autoSpaceDN w:val="0"/>
              <w:adjustRightInd w:val="0"/>
              <w:ind w:left="-102" w:right="-102"/>
              <w:jc w:val="both"/>
              <w:rPr>
                <w:rFonts w:ascii="Arial" w:hAnsi="Arial" w:cs="Arial"/>
                <w:sz w:val="16"/>
                <w:szCs w:val="16"/>
              </w:rPr>
            </w:pPr>
            <w:r w:rsidRPr="006220FB">
              <w:rPr>
                <w:rFonts w:ascii="Arial" w:hAnsi="Arial" w:cs="Arial"/>
                <w:sz w:val="16"/>
                <w:szCs w:val="16"/>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w:t>
            </w:r>
          </w:p>
        </w:tc>
      </w:tr>
      <w:tr w:rsidR="00487175" w:rsidRPr="006220FB" w:rsidTr="00487175">
        <w:tc>
          <w:tcPr>
            <w:tcW w:w="959" w:type="dxa"/>
            <w:shd w:val="clear" w:color="auto" w:fill="auto"/>
          </w:tcPr>
          <w:p w:rsidR="00487175" w:rsidRPr="006220FB" w:rsidRDefault="00487175" w:rsidP="00E83D73">
            <w:pPr>
              <w:ind w:left="-102" w:right="-102"/>
              <w:jc w:val="center"/>
              <w:rPr>
                <w:rFonts w:ascii="Arial" w:hAnsi="Arial" w:cs="Arial"/>
                <w:sz w:val="16"/>
                <w:szCs w:val="16"/>
              </w:rPr>
            </w:pPr>
            <w:r w:rsidRPr="006220FB">
              <w:rPr>
                <w:rFonts w:ascii="Arial" w:hAnsi="Arial" w:cs="Arial"/>
                <w:sz w:val="16"/>
                <w:szCs w:val="16"/>
              </w:rPr>
              <w:t>604</w:t>
            </w:r>
          </w:p>
        </w:tc>
        <w:tc>
          <w:tcPr>
            <w:tcW w:w="2551" w:type="dxa"/>
            <w:shd w:val="clear" w:color="auto" w:fill="auto"/>
          </w:tcPr>
          <w:p w:rsidR="00487175" w:rsidRPr="006220FB" w:rsidRDefault="00487175" w:rsidP="00E83D73">
            <w:pPr>
              <w:autoSpaceDE w:val="0"/>
              <w:autoSpaceDN w:val="0"/>
              <w:adjustRightInd w:val="0"/>
              <w:ind w:left="-102" w:right="-102"/>
              <w:rPr>
                <w:rFonts w:ascii="Arial" w:hAnsi="Arial" w:cs="Arial"/>
                <w:sz w:val="16"/>
                <w:szCs w:val="16"/>
              </w:rPr>
            </w:pPr>
            <w:r w:rsidRPr="006220FB">
              <w:rPr>
                <w:rFonts w:ascii="Arial" w:hAnsi="Arial" w:cs="Arial"/>
                <w:sz w:val="16"/>
                <w:szCs w:val="16"/>
              </w:rPr>
              <w:t>1 16 07010 04 0000 140</w:t>
            </w:r>
          </w:p>
        </w:tc>
        <w:tc>
          <w:tcPr>
            <w:tcW w:w="6804" w:type="dxa"/>
            <w:shd w:val="clear" w:color="auto" w:fill="auto"/>
          </w:tcPr>
          <w:p w:rsidR="00487175" w:rsidRPr="006220FB" w:rsidRDefault="00487175" w:rsidP="00E83D73">
            <w:pPr>
              <w:autoSpaceDE w:val="0"/>
              <w:autoSpaceDN w:val="0"/>
              <w:adjustRightInd w:val="0"/>
              <w:ind w:left="-102" w:right="-102"/>
              <w:jc w:val="both"/>
              <w:rPr>
                <w:rFonts w:ascii="Arial" w:hAnsi="Arial" w:cs="Arial"/>
                <w:sz w:val="16"/>
                <w:szCs w:val="16"/>
              </w:rPr>
            </w:pPr>
            <w:proofErr w:type="gramStart"/>
            <w:r w:rsidRPr="006220FB">
              <w:rPr>
                <w:rFonts w:ascii="Arial" w:hAnsi="Arial" w:cs="Arial"/>
                <w:sz w:val="16"/>
                <w:szCs w:val="16"/>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roofErr w:type="gramEnd"/>
          </w:p>
        </w:tc>
      </w:tr>
      <w:tr w:rsidR="00487175" w:rsidRPr="006220FB" w:rsidTr="00487175">
        <w:tc>
          <w:tcPr>
            <w:tcW w:w="959" w:type="dxa"/>
            <w:shd w:val="clear" w:color="auto" w:fill="auto"/>
          </w:tcPr>
          <w:p w:rsidR="00487175" w:rsidRPr="006220FB" w:rsidRDefault="00487175" w:rsidP="00E83D73">
            <w:pPr>
              <w:ind w:left="-102" w:right="-102"/>
              <w:jc w:val="center"/>
              <w:rPr>
                <w:rFonts w:ascii="Arial" w:hAnsi="Arial" w:cs="Arial"/>
                <w:sz w:val="16"/>
                <w:szCs w:val="16"/>
              </w:rPr>
            </w:pPr>
            <w:r w:rsidRPr="006220FB">
              <w:rPr>
                <w:rFonts w:ascii="Arial" w:hAnsi="Arial" w:cs="Arial"/>
                <w:sz w:val="16"/>
                <w:szCs w:val="16"/>
              </w:rPr>
              <w:t>604</w:t>
            </w:r>
          </w:p>
        </w:tc>
        <w:tc>
          <w:tcPr>
            <w:tcW w:w="2551" w:type="dxa"/>
            <w:shd w:val="clear" w:color="auto" w:fill="auto"/>
          </w:tcPr>
          <w:p w:rsidR="00487175" w:rsidRPr="006220FB" w:rsidRDefault="00487175" w:rsidP="00E83D73">
            <w:pPr>
              <w:autoSpaceDE w:val="0"/>
              <w:autoSpaceDN w:val="0"/>
              <w:adjustRightInd w:val="0"/>
              <w:ind w:left="-102" w:right="-102"/>
              <w:rPr>
                <w:rFonts w:ascii="Arial" w:hAnsi="Arial" w:cs="Arial"/>
                <w:sz w:val="16"/>
                <w:szCs w:val="16"/>
              </w:rPr>
            </w:pPr>
            <w:r w:rsidRPr="006220FB">
              <w:rPr>
                <w:rFonts w:ascii="Arial" w:hAnsi="Arial" w:cs="Arial"/>
                <w:sz w:val="16"/>
                <w:szCs w:val="16"/>
              </w:rPr>
              <w:t>1 16 07090 04 0000 140</w:t>
            </w:r>
          </w:p>
        </w:tc>
        <w:tc>
          <w:tcPr>
            <w:tcW w:w="6804" w:type="dxa"/>
            <w:shd w:val="clear" w:color="auto" w:fill="auto"/>
          </w:tcPr>
          <w:p w:rsidR="00487175" w:rsidRPr="006220FB" w:rsidRDefault="00487175" w:rsidP="00E83D73">
            <w:pPr>
              <w:autoSpaceDE w:val="0"/>
              <w:autoSpaceDN w:val="0"/>
              <w:adjustRightInd w:val="0"/>
              <w:ind w:left="-102" w:right="-102"/>
              <w:jc w:val="both"/>
              <w:rPr>
                <w:rFonts w:ascii="Arial" w:hAnsi="Arial" w:cs="Arial"/>
                <w:sz w:val="16"/>
                <w:szCs w:val="16"/>
              </w:rPr>
            </w:pPr>
            <w:r w:rsidRPr="006220FB">
              <w:rPr>
                <w:rFonts w:ascii="Arial" w:hAnsi="Arial" w:cs="Arial"/>
                <w:sz w:val="16"/>
                <w:szCs w:val="16"/>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487175" w:rsidRPr="006220FB" w:rsidTr="00487175">
        <w:tc>
          <w:tcPr>
            <w:tcW w:w="959" w:type="dxa"/>
            <w:shd w:val="clear" w:color="auto" w:fill="auto"/>
          </w:tcPr>
          <w:p w:rsidR="00487175" w:rsidRPr="006220FB" w:rsidRDefault="00487175" w:rsidP="00E83D73">
            <w:pPr>
              <w:ind w:left="-102" w:right="-102"/>
              <w:jc w:val="center"/>
              <w:rPr>
                <w:rFonts w:ascii="Arial" w:hAnsi="Arial" w:cs="Arial"/>
                <w:sz w:val="16"/>
                <w:szCs w:val="16"/>
              </w:rPr>
            </w:pPr>
            <w:r w:rsidRPr="006220FB">
              <w:rPr>
                <w:rFonts w:ascii="Arial" w:hAnsi="Arial" w:cs="Arial"/>
                <w:sz w:val="16"/>
                <w:szCs w:val="16"/>
              </w:rPr>
              <w:t>604</w:t>
            </w:r>
          </w:p>
        </w:tc>
        <w:tc>
          <w:tcPr>
            <w:tcW w:w="2551" w:type="dxa"/>
            <w:shd w:val="clear" w:color="auto" w:fill="auto"/>
          </w:tcPr>
          <w:p w:rsidR="00487175" w:rsidRPr="006220FB" w:rsidRDefault="00487175" w:rsidP="00E83D73">
            <w:pPr>
              <w:autoSpaceDE w:val="0"/>
              <w:autoSpaceDN w:val="0"/>
              <w:adjustRightInd w:val="0"/>
              <w:ind w:left="-102" w:right="-102"/>
              <w:rPr>
                <w:rFonts w:ascii="Arial" w:hAnsi="Arial" w:cs="Arial"/>
                <w:sz w:val="16"/>
                <w:szCs w:val="16"/>
              </w:rPr>
            </w:pPr>
            <w:r w:rsidRPr="006220FB">
              <w:rPr>
                <w:rFonts w:ascii="Arial" w:hAnsi="Arial" w:cs="Arial"/>
                <w:sz w:val="16"/>
                <w:szCs w:val="16"/>
              </w:rPr>
              <w:t>1 16 10030 04 0000 140</w:t>
            </w:r>
          </w:p>
        </w:tc>
        <w:tc>
          <w:tcPr>
            <w:tcW w:w="6804" w:type="dxa"/>
            <w:shd w:val="clear" w:color="auto" w:fill="auto"/>
          </w:tcPr>
          <w:p w:rsidR="00487175" w:rsidRPr="006220FB" w:rsidRDefault="00487175" w:rsidP="00E83D73">
            <w:pPr>
              <w:autoSpaceDE w:val="0"/>
              <w:autoSpaceDN w:val="0"/>
              <w:adjustRightInd w:val="0"/>
              <w:ind w:left="-102" w:right="-102"/>
              <w:jc w:val="both"/>
              <w:rPr>
                <w:rFonts w:ascii="Arial" w:hAnsi="Arial" w:cs="Arial"/>
                <w:sz w:val="16"/>
                <w:szCs w:val="16"/>
              </w:rPr>
            </w:pPr>
            <w:r w:rsidRPr="006220FB">
              <w:rPr>
                <w:rFonts w:ascii="Arial" w:hAnsi="Arial" w:cs="Arial"/>
                <w:sz w:val="16"/>
                <w:szCs w:val="16"/>
              </w:rPr>
              <w:t>Платежи по искам о возмещении ущерба, а также платежи, уплачиваемые при добровольном возмещении ущерба, причиненного 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предприятиями)</w:t>
            </w:r>
          </w:p>
        </w:tc>
      </w:tr>
      <w:tr w:rsidR="00487175" w:rsidRPr="006220FB" w:rsidTr="00487175">
        <w:tc>
          <w:tcPr>
            <w:tcW w:w="959" w:type="dxa"/>
            <w:shd w:val="clear" w:color="auto" w:fill="auto"/>
          </w:tcPr>
          <w:p w:rsidR="00487175" w:rsidRPr="006220FB" w:rsidRDefault="00487175" w:rsidP="00E83D73">
            <w:pPr>
              <w:ind w:left="-102" w:right="-102"/>
              <w:jc w:val="center"/>
              <w:rPr>
                <w:rFonts w:ascii="Arial" w:hAnsi="Arial" w:cs="Arial"/>
                <w:sz w:val="16"/>
                <w:szCs w:val="16"/>
              </w:rPr>
            </w:pPr>
            <w:r w:rsidRPr="006220FB">
              <w:rPr>
                <w:rFonts w:ascii="Arial" w:hAnsi="Arial" w:cs="Arial"/>
                <w:sz w:val="16"/>
                <w:szCs w:val="16"/>
              </w:rPr>
              <w:t>604</w:t>
            </w:r>
          </w:p>
        </w:tc>
        <w:tc>
          <w:tcPr>
            <w:tcW w:w="2551" w:type="dxa"/>
            <w:shd w:val="clear" w:color="auto" w:fill="auto"/>
          </w:tcPr>
          <w:p w:rsidR="00487175" w:rsidRPr="006220FB" w:rsidRDefault="00487175" w:rsidP="00E83D73">
            <w:pPr>
              <w:autoSpaceDE w:val="0"/>
              <w:autoSpaceDN w:val="0"/>
              <w:adjustRightInd w:val="0"/>
              <w:ind w:left="-102" w:right="-102"/>
              <w:rPr>
                <w:rFonts w:ascii="Arial" w:hAnsi="Arial" w:cs="Arial"/>
                <w:sz w:val="16"/>
                <w:szCs w:val="16"/>
              </w:rPr>
            </w:pPr>
            <w:r w:rsidRPr="006220FB">
              <w:rPr>
                <w:rFonts w:ascii="Arial" w:hAnsi="Arial" w:cs="Arial"/>
                <w:sz w:val="16"/>
                <w:szCs w:val="16"/>
              </w:rPr>
              <w:t>1 16 10031 04 0000 140</w:t>
            </w:r>
          </w:p>
        </w:tc>
        <w:tc>
          <w:tcPr>
            <w:tcW w:w="6804" w:type="dxa"/>
            <w:shd w:val="clear" w:color="auto" w:fill="auto"/>
          </w:tcPr>
          <w:p w:rsidR="00487175" w:rsidRPr="006220FB" w:rsidRDefault="00487175" w:rsidP="00E83D73">
            <w:pPr>
              <w:autoSpaceDE w:val="0"/>
              <w:autoSpaceDN w:val="0"/>
              <w:adjustRightInd w:val="0"/>
              <w:ind w:left="-102" w:right="-102"/>
              <w:jc w:val="both"/>
              <w:rPr>
                <w:rFonts w:ascii="Arial" w:hAnsi="Arial" w:cs="Arial"/>
                <w:sz w:val="16"/>
                <w:szCs w:val="16"/>
              </w:rPr>
            </w:pPr>
            <w:r w:rsidRPr="006220FB">
              <w:rPr>
                <w:rFonts w:ascii="Arial" w:hAnsi="Arial" w:cs="Arial"/>
                <w:sz w:val="16"/>
                <w:szCs w:val="16"/>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r>
      <w:tr w:rsidR="00487175" w:rsidRPr="006220FB" w:rsidTr="00487175">
        <w:tc>
          <w:tcPr>
            <w:tcW w:w="959" w:type="dxa"/>
            <w:shd w:val="clear" w:color="auto" w:fill="auto"/>
          </w:tcPr>
          <w:p w:rsidR="00487175" w:rsidRPr="006220FB" w:rsidRDefault="00487175" w:rsidP="00E83D73">
            <w:pPr>
              <w:ind w:left="-102" w:right="-102"/>
              <w:jc w:val="center"/>
              <w:rPr>
                <w:rFonts w:ascii="Arial" w:hAnsi="Arial" w:cs="Arial"/>
                <w:sz w:val="16"/>
                <w:szCs w:val="16"/>
              </w:rPr>
            </w:pPr>
            <w:r w:rsidRPr="006220FB">
              <w:rPr>
                <w:rFonts w:ascii="Arial" w:hAnsi="Arial" w:cs="Arial"/>
                <w:sz w:val="16"/>
                <w:szCs w:val="16"/>
              </w:rPr>
              <w:lastRenderedPageBreak/>
              <w:t>604</w:t>
            </w:r>
          </w:p>
        </w:tc>
        <w:tc>
          <w:tcPr>
            <w:tcW w:w="2551" w:type="dxa"/>
            <w:shd w:val="clear" w:color="auto" w:fill="auto"/>
          </w:tcPr>
          <w:p w:rsidR="00487175" w:rsidRPr="006220FB" w:rsidRDefault="00487175" w:rsidP="00E83D73">
            <w:pPr>
              <w:autoSpaceDE w:val="0"/>
              <w:autoSpaceDN w:val="0"/>
              <w:adjustRightInd w:val="0"/>
              <w:ind w:left="-102" w:right="-102"/>
              <w:rPr>
                <w:rFonts w:ascii="Arial" w:hAnsi="Arial" w:cs="Arial"/>
                <w:sz w:val="16"/>
                <w:szCs w:val="16"/>
              </w:rPr>
            </w:pPr>
            <w:r w:rsidRPr="006220FB">
              <w:rPr>
                <w:rFonts w:ascii="Arial" w:hAnsi="Arial" w:cs="Arial"/>
                <w:sz w:val="16"/>
                <w:szCs w:val="16"/>
              </w:rPr>
              <w:t>1 16 10032 04 0000 140</w:t>
            </w:r>
          </w:p>
        </w:tc>
        <w:tc>
          <w:tcPr>
            <w:tcW w:w="6804" w:type="dxa"/>
            <w:shd w:val="clear" w:color="auto" w:fill="auto"/>
          </w:tcPr>
          <w:p w:rsidR="00487175" w:rsidRPr="006220FB" w:rsidRDefault="00487175" w:rsidP="00E83D73">
            <w:pPr>
              <w:autoSpaceDE w:val="0"/>
              <w:autoSpaceDN w:val="0"/>
              <w:adjustRightInd w:val="0"/>
              <w:ind w:left="-102" w:right="-102"/>
              <w:jc w:val="both"/>
              <w:rPr>
                <w:rFonts w:ascii="Arial" w:hAnsi="Arial" w:cs="Arial"/>
                <w:sz w:val="16"/>
                <w:szCs w:val="16"/>
              </w:rPr>
            </w:pPr>
            <w:r w:rsidRPr="006220FB">
              <w:rPr>
                <w:rFonts w:ascii="Arial" w:hAnsi="Arial" w:cs="Arial"/>
                <w:sz w:val="16"/>
                <w:szCs w:val="16"/>
              </w:rPr>
              <w:t>Прочее возмещение ущерба, причиненного 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предприятиями)</w:t>
            </w:r>
          </w:p>
        </w:tc>
      </w:tr>
      <w:tr w:rsidR="00487175" w:rsidRPr="006220FB" w:rsidTr="00487175">
        <w:tc>
          <w:tcPr>
            <w:tcW w:w="959" w:type="dxa"/>
            <w:shd w:val="clear" w:color="auto" w:fill="auto"/>
          </w:tcPr>
          <w:p w:rsidR="00487175" w:rsidRPr="006220FB" w:rsidRDefault="00487175" w:rsidP="00E83D73">
            <w:pPr>
              <w:ind w:left="-102" w:right="-102"/>
              <w:jc w:val="center"/>
              <w:rPr>
                <w:rFonts w:ascii="Arial" w:hAnsi="Arial" w:cs="Arial"/>
                <w:sz w:val="16"/>
                <w:szCs w:val="16"/>
              </w:rPr>
            </w:pPr>
            <w:r w:rsidRPr="006220FB">
              <w:rPr>
                <w:rFonts w:ascii="Arial" w:hAnsi="Arial" w:cs="Arial"/>
                <w:sz w:val="16"/>
                <w:szCs w:val="16"/>
              </w:rPr>
              <w:t>604</w:t>
            </w:r>
          </w:p>
        </w:tc>
        <w:tc>
          <w:tcPr>
            <w:tcW w:w="2551" w:type="dxa"/>
            <w:shd w:val="clear" w:color="auto" w:fill="auto"/>
          </w:tcPr>
          <w:p w:rsidR="00487175" w:rsidRPr="006220FB" w:rsidRDefault="00487175" w:rsidP="00E83D73">
            <w:pPr>
              <w:autoSpaceDE w:val="0"/>
              <w:autoSpaceDN w:val="0"/>
              <w:adjustRightInd w:val="0"/>
              <w:ind w:left="-102" w:right="-102"/>
              <w:rPr>
                <w:rFonts w:ascii="Arial" w:hAnsi="Arial" w:cs="Arial"/>
                <w:sz w:val="16"/>
                <w:szCs w:val="16"/>
              </w:rPr>
            </w:pPr>
            <w:r w:rsidRPr="006220FB">
              <w:rPr>
                <w:rFonts w:ascii="Arial" w:hAnsi="Arial" w:cs="Arial"/>
                <w:sz w:val="16"/>
                <w:szCs w:val="16"/>
              </w:rPr>
              <w:t>1 16 10061 04 0000 140</w:t>
            </w:r>
          </w:p>
        </w:tc>
        <w:tc>
          <w:tcPr>
            <w:tcW w:w="6804" w:type="dxa"/>
            <w:shd w:val="clear" w:color="auto" w:fill="auto"/>
          </w:tcPr>
          <w:p w:rsidR="00487175" w:rsidRPr="006220FB" w:rsidRDefault="00487175" w:rsidP="00E83D73">
            <w:pPr>
              <w:autoSpaceDE w:val="0"/>
              <w:autoSpaceDN w:val="0"/>
              <w:adjustRightInd w:val="0"/>
              <w:ind w:left="-102" w:right="-102"/>
              <w:jc w:val="both"/>
              <w:rPr>
                <w:rFonts w:ascii="Arial" w:hAnsi="Arial" w:cs="Arial"/>
                <w:sz w:val="16"/>
                <w:szCs w:val="16"/>
              </w:rPr>
            </w:pPr>
            <w:proofErr w:type="gramStart"/>
            <w:r w:rsidRPr="006220FB">
              <w:rPr>
                <w:rFonts w:ascii="Arial" w:hAnsi="Arial" w:cs="Arial"/>
                <w:sz w:val="16"/>
                <w:szCs w:val="16"/>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w:t>
            </w:r>
            <w:proofErr w:type="gramEnd"/>
            <w:r w:rsidRPr="006220FB">
              <w:rPr>
                <w:rFonts w:ascii="Arial" w:hAnsi="Arial" w:cs="Arial"/>
                <w:sz w:val="16"/>
                <w:szCs w:val="16"/>
              </w:rPr>
              <w:t xml:space="preserve"> фонда)</w:t>
            </w:r>
          </w:p>
        </w:tc>
      </w:tr>
      <w:tr w:rsidR="00487175" w:rsidRPr="006220FB" w:rsidTr="00487175">
        <w:tc>
          <w:tcPr>
            <w:tcW w:w="959" w:type="dxa"/>
            <w:shd w:val="clear" w:color="auto" w:fill="auto"/>
          </w:tcPr>
          <w:p w:rsidR="00487175" w:rsidRPr="006220FB" w:rsidRDefault="00487175" w:rsidP="00E83D73">
            <w:pPr>
              <w:ind w:left="-102" w:right="-102"/>
              <w:jc w:val="center"/>
              <w:rPr>
                <w:rFonts w:ascii="Arial" w:hAnsi="Arial" w:cs="Arial"/>
                <w:sz w:val="16"/>
                <w:szCs w:val="16"/>
              </w:rPr>
            </w:pPr>
            <w:r w:rsidRPr="006220FB">
              <w:rPr>
                <w:rFonts w:ascii="Arial" w:hAnsi="Arial" w:cs="Arial"/>
                <w:sz w:val="16"/>
                <w:szCs w:val="16"/>
              </w:rPr>
              <w:t>604</w:t>
            </w:r>
          </w:p>
        </w:tc>
        <w:tc>
          <w:tcPr>
            <w:tcW w:w="2551" w:type="dxa"/>
            <w:shd w:val="clear" w:color="auto" w:fill="auto"/>
          </w:tcPr>
          <w:p w:rsidR="00487175" w:rsidRPr="006220FB" w:rsidRDefault="00487175" w:rsidP="00E83D73">
            <w:pPr>
              <w:autoSpaceDE w:val="0"/>
              <w:autoSpaceDN w:val="0"/>
              <w:adjustRightInd w:val="0"/>
              <w:ind w:left="-102" w:right="-102"/>
              <w:rPr>
                <w:rFonts w:ascii="Arial" w:hAnsi="Arial" w:cs="Arial"/>
                <w:sz w:val="16"/>
                <w:szCs w:val="16"/>
              </w:rPr>
            </w:pPr>
            <w:r w:rsidRPr="006220FB">
              <w:rPr>
                <w:rFonts w:ascii="Arial" w:hAnsi="Arial" w:cs="Arial"/>
                <w:sz w:val="16"/>
                <w:szCs w:val="16"/>
              </w:rPr>
              <w:t>1 16 10081 04 0000 140</w:t>
            </w:r>
          </w:p>
        </w:tc>
        <w:tc>
          <w:tcPr>
            <w:tcW w:w="6804" w:type="dxa"/>
            <w:shd w:val="clear" w:color="auto" w:fill="auto"/>
          </w:tcPr>
          <w:p w:rsidR="00487175" w:rsidRPr="006220FB" w:rsidRDefault="00487175" w:rsidP="00E83D73">
            <w:pPr>
              <w:autoSpaceDE w:val="0"/>
              <w:autoSpaceDN w:val="0"/>
              <w:adjustRightInd w:val="0"/>
              <w:ind w:left="-102" w:right="-102"/>
              <w:jc w:val="both"/>
              <w:rPr>
                <w:rFonts w:ascii="Arial" w:hAnsi="Arial" w:cs="Arial"/>
                <w:sz w:val="16"/>
                <w:szCs w:val="16"/>
              </w:rPr>
            </w:pPr>
            <w:r w:rsidRPr="006220FB">
              <w:rPr>
                <w:rFonts w:ascii="Arial" w:hAnsi="Arial" w:cs="Arial"/>
                <w:sz w:val="16"/>
                <w:szCs w:val="16"/>
              </w:rPr>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487175" w:rsidRPr="006220FB" w:rsidTr="00487175">
        <w:tc>
          <w:tcPr>
            <w:tcW w:w="959" w:type="dxa"/>
            <w:shd w:val="clear" w:color="auto" w:fill="auto"/>
          </w:tcPr>
          <w:p w:rsidR="00487175" w:rsidRPr="006220FB" w:rsidRDefault="00487175" w:rsidP="00E83D73">
            <w:pPr>
              <w:ind w:left="-102" w:right="-102"/>
              <w:jc w:val="center"/>
              <w:rPr>
                <w:rFonts w:ascii="Arial" w:hAnsi="Arial" w:cs="Arial"/>
                <w:sz w:val="16"/>
                <w:szCs w:val="16"/>
              </w:rPr>
            </w:pPr>
            <w:r w:rsidRPr="006220FB">
              <w:rPr>
                <w:rFonts w:ascii="Arial" w:hAnsi="Arial" w:cs="Arial"/>
                <w:sz w:val="16"/>
                <w:szCs w:val="16"/>
              </w:rPr>
              <w:t>604</w:t>
            </w:r>
          </w:p>
        </w:tc>
        <w:tc>
          <w:tcPr>
            <w:tcW w:w="2551" w:type="dxa"/>
            <w:shd w:val="clear" w:color="auto" w:fill="auto"/>
          </w:tcPr>
          <w:p w:rsidR="00487175" w:rsidRPr="006220FB" w:rsidRDefault="00487175" w:rsidP="00E83D73">
            <w:pPr>
              <w:autoSpaceDE w:val="0"/>
              <w:autoSpaceDN w:val="0"/>
              <w:adjustRightInd w:val="0"/>
              <w:ind w:left="-102" w:right="-102"/>
              <w:rPr>
                <w:rFonts w:ascii="Arial" w:hAnsi="Arial" w:cs="Arial"/>
                <w:sz w:val="16"/>
                <w:szCs w:val="16"/>
              </w:rPr>
            </w:pPr>
            <w:r w:rsidRPr="006220FB">
              <w:rPr>
                <w:rFonts w:ascii="Arial" w:hAnsi="Arial" w:cs="Arial"/>
                <w:sz w:val="16"/>
                <w:szCs w:val="16"/>
              </w:rPr>
              <w:t>1 16 10100 04 0000 140</w:t>
            </w:r>
          </w:p>
        </w:tc>
        <w:tc>
          <w:tcPr>
            <w:tcW w:w="6804" w:type="dxa"/>
            <w:shd w:val="clear" w:color="auto" w:fill="auto"/>
          </w:tcPr>
          <w:p w:rsidR="00487175" w:rsidRPr="006220FB" w:rsidRDefault="00487175" w:rsidP="00E83D73">
            <w:pPr>
              <w:autoSpaceDE w:val="0"/>
              <w:autoSpaceDN w:val="0"/>
              <w:adjustRightInd w:val="0"/>
              <w:ind w:left="-102" w:right="-102"/>
              <w:jc w:val="both"/>
              <w:rPr>
                <w:rFonts w:ascii="Arial" w:hAnsi="Arial" w:cs="Arial"/>
                <w:sz w:val="16"/>
                <w:szCs w:val="16"/>
              </w:rPr>
            </w:pPr>
            <w:r w:rsidRPr="006220FB">
              <w:rPr>
                <w:rFonts w:ascii="Arial" w:hAnsi="Arial" w:cs="Arial"/>
                <w:sz w:val="16"/>
                <w:szCs w:val="16"/>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487175" w:rsidRPr="006220FB" w:rsidTr="00487175">
        <w:tc>
          <w:tcPr>
            <w:tcW w:w="959" w:type="dxa"/>
            <w:shd w:val="clear" w:color="auto" w:fill="auto"/>
          </w:tcPr>
          <w:p w:rsidR="00487175" w:rsidRPr="006220FB" w:rsidRDefault="00487175" w:rsidP="00E83D73">
            <w:pPr>
              <w:ind w:left="-102" w:right="-102"/>
              <w:jc w:val="center"/>
              <w:rPr>
                <w:rFonts w:ascii="Arial" w:eastAsia="Arial Unicode MS" w:hAnsi="Arial" w:cs="Arial"/>
                <w:sz w:val="16"/>
                <w:szCs w:val="16"/>
              </w:rPr>
            </w:pPr>
            <w:r w:rsidRPr="006220FB">
              <w:rPr>
                <w:rFonts w:ascii="Arial" w:eastAsia="Arial Unicode MS" w:hAnsi="Arial" w:cs="Arial"/>
                <w:sz w:val="16"/>
                <w:szCs w:val="16"/>
              </w:rPr>
              <w:t>604</w:t>
            </w:r>
          </w:p>
        </w:tc>
        <w:tc>
          <w:tcPr>
            <w:tcW w:w="2551" w:type="dxa"/>
            <w:shd w:val="clear" w:color="auto" w:fill="auto"/>
          </w:tcPr>
          <w:p w:rsidR="00487175" w:rsidRPr="006220FB" w:rsidRDefault="00487175" w:rsidP="00E83D73">
            <w:pPr>
              <w:ind w:left="-102" w:right="-102"/>
              <w:rPr>
                <w:rFonts w:ascii="Arial" w:hAnsi="Arial" w:cs="Arial"/>
                <w:sz w:val="16"/>
                <w:szCs w:val="16"/>
              </w:rPr>
            </w:pPr>
            <w:r w:rsidRPr="006220FB">
              <w:rPr>
                <w:rFonts w:ascii="Arial" w:hAnsi="Arial" w:cs="Arial"/>
                <w:sz w:val="16"/>
                <w:szCs w:val="16"/>
              </w:rPr>
              <w:t>1 16 10123 01 0000 140</w:t>
            </w:r>
          </w:p>
        </w:tc>
        <w:tc>
          <w:tcPr>
            <w:tcW w:w="6804" w:type="dxa"/>
            <w:shd w:val="clear" w:color="auto" w:fill="auto"/>
          </w:tcPr>
          <w:p w:rsidR="00487175" w:rsidRPr="006220FB" w:rsidRDefault="00487175" w:rsidP="00E83D73">
            <w:pPr>
              <w:autoSpaceDE w:val="0"/>
              <w:autoSpaceDN w:val="0"/>
              <w:adjustRightInd w:val="0"/>
              <w:ind w:left="-102" w:right="-102"/>
              <w:jc w:val="both"/>
              <w:rPr>
                <w:rFonts w:ascii="Arial" w:hAnsi="Arial" w:cs="Arial"/>
                <w:sz w:val="16"/>
                <w:szCs w:val="16"/>
              </w:rPr>
            </w:pPr>
            <w:r w:rsidRPr="006220FB">
              <w:rPr>
                <w:rFonts w:ascii="Arial" w:hAnsi="Arial" w:cs="Arial"/>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487175" w:rsidRPr="006220FB" w:rsidTr="00487175">
        <w:tc>
          <w:tcPr>
            <w:tcW w:w="959" w:type="dxa"/>
            <w:shd w:val="clear" w:color="auto" w:fill="auto"/>
          </w:tcPr>
          <w:p w:rsidR="00487175" w:rsidRPr="006220FB" w:rsidRDefault="00487175" w:rsidP="00E83D73">
            <w:pPr>
              <w:ind w:left="-102" w:right="-102"/>
              <w:jc w:val="center"/>
              <w:rPr>
                <w:rFonts w:ascii="Arial" w:eastAsia="Arial Unicode MS" w:hAnsi="Arial" w:cs="Arial"/>
                <w:sz w:val="16"/>
                <w:szCs w:val="16"/>
              </w:rPr>
            </w:pPr>
            <w:r w:rsidRPr="006220FB">
              <w:rPr>
                <w:rFonts w:ascii="Arial" w:eastAsia="Arial Unicode MS" w:hAnsi="Arial" w:cs="Arial"/>
                <w:sz w:val="16"/>
                <w:szCs w:val="16"/>
              </w:rPr>
              <w:t>604</w:t>
            </w:r>
          </w:p>
        </w:tc>
        <w:tc>
          <w:tcPr>
            <w:tcW w:w="2551" w:type="dxa"/>
            <w:shd w:val="clear" w:color="auto" w:fill="auto"/>
          </w:tcPr>
          <w:p w:rsidR="00487175" w:rsidRPr="006220FB" w:rsidRDefault="00487175" w:rsidP="00E83D73">
            <w:pPr>
              <w:ind w:left="-102" w:right="-102"/>
              <w:rPr>
                <w:rFonts w:ascii="Arial" w:hAnsi="Arial" w:cs="Arial"/>
                <w:sz w:val="16"/>
                <w:szCs w:val="16"/>
              </w:rPr>
            </w:pPr>
            <w:r w:rsidRPr="006220FB">
              <w:rPr>
                <w:rFonts w:ascii="Arial" w:hAnsi="Arial" w:cs="Arial"/>
                <w:sz w:val="16"/>
                <w:szCs w:val="16"/>
              </w:rPr>
              <w:t>1 16 10123 01 0001 140</w:t>
            </w:r>
          </w:p>
        </w:tc>
        <w:tc>
          <w:tcPr>
            <w:tcW w:w="6804" w:type="dxa"/>
            <w:shd w:val="clear" w:color="auto" w:fill="auto"/>
          </w:tcPr>
          <w:p w:rsidR="00487175" w:rsidRPr="006220FB" w:rsidRDefault="00487175" w:rsidP="00E83D73">
            <w:pPr>
              <w:autoSpaceDE w:val="0"/>
              <w:autoSpaceDN w:val="0"/>
              <w:adjustRightInd w:val="0"/>
              <w:ind w:left="-102" w:right="-102"/>
              <w:jc w:val="both"/>
              <w:rPr>
                <w:rFonts w:ascii="Arial" w:hAnsi="Arial" w:cs="Arial"/>
                <w:sz w:val="16"/>
                <w:szCs w:val="16"/>
              </w:rPr>
            </w:pPr>
            <w:r w:rsidRPr="006220FB">
              <w:rPr>
                <w:rFonts w:ascii="Arial" w:hAnsi="Arial" w:cs="Arial"/>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(за исключением доходов, направляемых на формирование муниципального дорожного фонда)</w:t>
            </w:r>
          </w:p>
        </w:tc>
      </w:tr>
      <w:tr w:rsidR="00487175" w:rsidRPr="006220FB" w:rsidTr="00487175">
        <w:tc>
          <w:tcPr>
            <w:tcW w:w="959" w:type="dxa"/>
            <w:shd w:val="clear" w:color="auto" w:fill="auto"/>
          </w:tcPr>
          <w:p w:rsidR="00487175" w:rsidRPr="006220FB" w:rsidRDefault="00487175" w:rsidP="00E83D73">
            <w:pPr>
              <w:ind w:left="-102" w:right="-102"/>
              <w:jc w:val="center"/>
              <w:rPr>
                <w:rFonts w:ascii="Arial" w:eastAsia="Arial Unicode MS" w:hAnsi="Arial" w:cs="Arial"/>
                <w:sz w:val="16"/>
                <w:szCs w:val="16"/>
              </w:rPr>
            </w:pPr>
            <w:r w:rsidRPr="006220FB">
              <w:rPr>
                <w:rFonts w:ascii="Arial" w:eastAsia="Arial Unicode MS" w:hAnsi="Arial" w:cs="Arial"/>
                <w:sz w:val="16"/>
                <w:szCs w:val="16"/>
              </w:rPr>
              <w:t>604</w:t>
            </w:r>
          </w:p>
        </w:tc>
        <w:tc>
          <w:tcPr>
            <w:tcW w:w="2551" w:type="dxa"/>
            <w:shd w:val="clear" w:color="auto" w:fill="auto"/>
          </w:tcPr>
          <w:p w:rsidR="00487175" w:rsidRPr="006220FB" w:rsidRDefault="00487175" w:rsidP="00E83D73">
            <w:pPr>
              <w:ind w:left="-102" w:right="-102"/>
              <w:rPr>
                <w:rFonts w:ascii="Arial" w:hAnsi="Arial" w:cs="Arial"/>
                <w:sz w:val="16"/>
                <w:szCs w:val="16"/>
              </w:rPr>
            </w:pPr>
            <w:r w:rsidRPr="006220FB">
              <w:rPr>
                <w:rFonts w:ascii="Arial" w:hAnsi="Arial" w:cs="Arial"/>
                <w:sz w:val="16"/>
                <w:szCs w:val="16"/>
              </w:rPr>
              <w:t>1 16 10123 01 0041 140</w:t>
            </w:r>
          </w:p>
        </w:tc>
        <w:tc>
          <w:tcPr>
            <w:tcW w:w="6804" w:type="dxa"/>
            <w:shd w:val="clear" w:color="auto" w:fill="auto"/>
          </w:tcPr>
          <w:p w:rsidR="00487175" w:rsidRPr="006220FB" w:rsidRDefault="00487175" w:rsidP="00E83D73">
            <w:pPr>
              <w:ind w:left="-102" w:right="-102"/>
              <w:jc w:val="both"/>
              <w:rPr>
                <w:rFonts w:ascii="Arial" w:eastAsia="Batang" w:hAnsi="Arial" w:cs="Arial"/>
                <w:sz w:val="16"/>
                <w:szCs w:val="16"/>
              </w:rPr>
            </w:pPr>
            <w:proofErr w:type="gramStart"/>
            <w:r w:rsidRPr="006220FB">
              <w:rPr>
                <w:rFonts w:ascii="Arial" w:eastAsia="Batang" w:hAnsi="Arial" w:cs="Arial"/>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r>
      <w:tr w:rsidR="00487175" w:rsidRPr="006220FB" w:rsidTr="00487175">
        <w:tc>
          <w:tcPr>
            <w:tcW w:w="959" w:type="dxa"/>
            <w:shd w:val="clear" w:color="auto" w:fill="auto"/>
          </w:tcPr>
          <w:p w:rsidR="00487175" w:rsidRPr="006220FB" w:rsidRDefault="00487175" w:rsidP="00E83D73">
            <w:pPr>
              <w:ind w:left="-102" w:right="-102"/>
              <w:jc w:val="center"/>
              <w:rPr>
                <w:rFonts w:ascii="Arial" w:hAnsi="Arial" w:cs="Arial"/>
                <w:sz w:val="16"/>
                <w:szCs w:val="16"/>
              </w:rPr>
            </w:pPr>
            <w:r w:rsidRPr="006220FB">
              <w:rPr>
                <w:rFonts w:ascii="Arial" w:hAnsi="Arial" w:cs="Arial"/>
                <w:sz w:val="16"/>
                <w:szCs w:val="16"/>
              </w:rPr>
              <w:t>604</w:t>
            </w:r>
          </w:p>
        </w:tc>
        <w:tc>
          <w:tcPr>
            <w:tcW w:w="2551" w:type="dxa"/>
            <w:shd w:val="clear" w:color="auto" w:fill="auto"/>
          </w:tcPr>
          <w:p w:rsidR="00487175" w:rsidRPr="006220FB" w:rsidRDefault="00487175" w:rsidP="00E83D73">
            <w:pPr>
              <w:ind w:left="-102" w:right="-102"/>
              <w:rPr>
                <w:rFonts w:ascii="Arial" w:hAnsi="Arial" w:cs="Arial"/>
                <w:sz w:val="16"/>
                <w:szCs w:val="16"/>
              </w:rPr>
            </w:pPr>
            <w:r w:rsidRPr="006220FB">
              <w:rPr>
                <w:rFonts w:ascii="Arial" w:hAnsi="Arial" w:cs="Arial"/>
                <w:sz w:val="16"/>
                <w:szCs w:val="16"/>
              </w:rPr>
              <w:t>1 17 01040 04 0000 180</w:t>
            </w:r>
          </w:p>
        </w:tc>
        <w:tc>
          <w:tcPr>
            <w:tcW w:w="6804" w:type="dxa"/>
            <w:shd w:val="clear" w:color="auto" w:fill="auto"/>
          </w:tcPr>
          <w:p w:rsidR="00487175" w:rsidRPr="006220FB" w:rsidRDefault="00487175" w:rsidP="00E83D73">
            <w:pPr>
              <w:ind w:left="-102" w:right="-102"/>
              <w:jc w:val="both"/>
              <w:rPr>
                <w:rFonts w:ascii="Arial" w:eastAsia="Arial Unicode MS" w:hAnsi="Arial" w:cs="Arial"/>
                <w:sz w:val="16"/>
                <w:szCs w:val="16"/>
              </w:rPr>
            </w:pPr>
            <w:r w:rsidRPr="006220FB">
              <w:rPr>
                <w:rFonts w:ascii="Arial" w:eastAsia="Arial Unicode MS" w:hAnsi="Arial" w:cs="Arial"/>
                <w:sz w:val="16"/>
                <w:szCs w:val="16"/>
              </w:rPr>
              <w:t>Невыясненные поступления, зачисляемые в бюджеты городских округов</w:t>
            </w:r>
          </w:p>
        </w:tc>
      </w:tr>
      <w:tr w:rsidR="00487175" w:rsidRPr="006220FB" w:rsidTr="00487175">
        <w:tc>
          <w:tcPr>
            <w:tcW w:w="959" w:type="dxa"/>
            <w:shd w:val="clear" w:color="auto" w:fill="auto"/>
          </w:tcPr>
          <w:p w:rsidR="00487175" w:rsidRPr="006220FB" w:rsidRDefault="00487175" w:rsidP="00E83D73">
            <w:pPr>
              <w:ind w:left="-102" w:right="-102"/>
              <w:jc w:val="center"/>
              <w:rPr>
                <w:rFonts w:ascii="Arial" w:hAnsi="Arial" w:cs="Arial"/>
                <w:sz w:val="16"/>
                <w:szCs w:val="16"/>
              </w:rPr>
            </w:pPr>
            <w:r w:rsidRPr="006220FB">
              <w:rPr>
                <w:rFonts w:ascii="Arial" w:hAnsi="Arial" w:cs="Arial"/>
                <w:sz w:val="16"/>
                <w:szCs w:val="16"/>
              </w:rPr>
              <w:t>604</w:t>
            </w:r>
          </w:p>
        </w:tc>
        <w:tc>
          <w:tcPr>
            <w:tcW w:w="2551" w:type="dxa"/>
            <w:shd w:val="clear" w:color="auto" w:fill="auto"/>
          </w:tcPr>
          <w:p w:rsidR="00487175" w:rsidRPr="006220FB" w:rsidRDefault="00487175" w:rsidP="00E83D73">
            <w:pPr>
              <w:ind w:left="-102" w:right="-102"/>
              <w:rPr>
                <w:rFonts w:ascii="Arial" w:hAnsi="Arial" w:cs="Arial"/>
                <w:sz w:val="16"/>
                <w:szCs w:val="16"/>
              </w:rPr>
            </w:pPr>
            <w:r w:rsidRPr="006220FB">
              <w:rPr>
                <w:rFonts w:ascii="Arial" w:hAnsi="Arial" w:cs="Arial"/>
                <w:sz w:val="16"/>
                <w:szCs w:val="16"/>
              </w:rPr>
              <w:t>1 17 05040 04 0000 180</w:t>
            </w:r>
          </w:p>
        </w:tc>
        <w:tc>
          <w:tcPr>
            <w:tcW w:w="6804" w:type="dxa"/>
            <w:shd w:val="clear" w:color="auto" w:fill="auto"/>
          </w:tcPr>
          <w:p w:rsidR="00487175" w:rsidRPr="006220FB" w:rsidRDefault="00487175" w:rsidP="00E83D73">
            <w:pPr>
              <w:ind w:left="-102" w:right="-102"/>
              <w:jc w:val="both"/>
              <w:rPr>
                <w:rFonts w:ascii="Arial" w:eastAsia="Arial Unicode MS" w:hAnsi="Arial" w:cs="Arial"/>
                <w:sz w:val="16"/>
                <w:szCs w:val="16"/>
              </w:rPr>
            </w:pPr>
            <w:r w:rsidRPr="006220FB">
              <w:rPr>
                <w:rFonts w:ascii="Arial" w:eastAsia="Arial Unicode MS" w:hAnsi="Arial" w:cs="Arial"/>
                <w:sz w:val="16"/>
                <w:szCs w:val="16"/>
              </w:rPr>
              <w:t>Прочие неналоговые доходы бюджетов городских округов</w:t>
            </w:r>
          </w:p>
        </w:tc>
      </w:tr>
      <w:tr w:rsidR="00487175" w:rsidRPr="006220FB" w:rsidTr="00487175">
        <w:tc>
          <w:tcPr>
            <w:tcW w:w="959" w:type="dxa"/>
            <w:shd w:val="clear" w:color="auto" w:fill="auto"/>
          </w:tcPr>
          <w:p w:rsidR="00487175" w:rsidRPr="006220FB" w:rsidRDefault="00487175" w:rsidP="00E83D73">
            <w:pPr>
              <w:ind w:left="-102" w:right="-102"/>
              <w:jc w:val="center"/>
              <w:rPr>
                <w:rFonts w:ascii="Arial" w:hAnsi="Arial" w:cs="Arial"/>
                <w:sz w:val="16"/>
                <w:szCs w:val="16"/>
              </w:rPr>
            </w:pPr>
            <w:r w:rsidRPr="006220FB">
              <w:rPr>
                <w:rFonts w:ascii="Arial" w:hAnsi="Arial" w:cs="Arial"/>
                <w:sz w:val="16"/>
                <w:szCs w:val="16"/>
              </w:rPr>
              <w:t>604</w:t>
            </w:r>
          </w:p>
        </w:tc>
        <w:tc>
          <w:tcPr>
            <w:tcW w:w="2551" w:type="dxa"/>
            <w:shd w:val="clear" w:color="auto" w:fill="auto"/>
          </w:tcPr>
          <w:p w:rsidR="00487175" w:rsidRPr="006220FB" w:rsidRDefault="00487175" w:rsidP="00E83D73">
            <w:pPr>
              <w:ind w:left="-102" w:right="-102"/>
              <w:rPr>
                <w:rFonts w:ascii="Arial" w:eastAsia="Arial Unicode MS" w:hAnsi="Arial" w:cs="Arial"/>
                <w:sz w:val="16"/>
                <w:szCs w:val="16"/>
              </w:rPr>
            </w:pPr>
            <w:r w:rsidRPr="006220FB">
              <w:rPr>
                <w:rFonts w:ascii="Arial" w:eastAsia="Arial Unicode MS" w:hAnsi="Arial" w:cs="Arial"/>
                <w:sz w:val="16"/>
                <w:szCs w:val="16"/>
              </w:rPr>
              <w:t>2 02 15001 04 0000 150</w:t>
            </w:r>
          </w:p>
        </w:tc>
        <w:tc>
          <w:tcPr>
            <w:tcW w:w="6804" w:type="dxa"/>
            <w:shd w:val="clear" w:color="auto" w:fill="auto"/>
          </w:tcPr>
          <w:p w:rsidR="00487175" w:rsidRPr="006220FB" w:rsidRDefault="00487175" w:rsidP="00E83D73">
            <w:pPr>
              <w:ind w:left="-102" w:right="-102"/>
              <w:jc w:val="both"/>
              <w:rPr>
                <w:rFonts w:ascii="Arial" w:eastAsia="Arial Unicode MS" w:hAnsi="Arial" w:cs="Arial"/>
                <w:sz w:val="16"/>
                <w:szCs w:val="16"/>
              </w:rPr>
            </w:pPr>
            <w:r w:rsidRPr="006220FB">
              <w:rPr>
                <w:rFonts w:ascii="Arial" w:eastAsia="Arial Unicode MS" w:hAnsi="Arial" w:cs="Arial"/>
                <w:sz w:val="16"/>
                <w:szCs w:val="16"/>
              </w:rPr>
              <w:t>Дотации бюджетам городских округов на выравнивание бюджетной обеспеченности из бюджета субъекта Российской Федерации</w:t>
            </w:r>
          </w:p>
        </w:tc>
      </w:tr>
      <w:tr w:rsidR="00487175" w:rsidRPr="006220FB" w:rsidTr="00487175">
        <w:tc>
          <w:tcPr>
            <w:tcW w:w="959" w:type="dxa"/>
            <w:shd w:val="clear" w:color="auto" w:fill="auto"/>
          </w:tcPr>
          <w:p w:rsidR="00487175" w:rsidRPr="006220FB" w:rsidRDefault="00487175" w:rsidP="00E83D73">
            <w:pPr>
              <w:ind w:left="-102" w:right="-102"/>
              <w:jc w:val="center"/>
              <w:rPr>
                <w:rFonts w:ascii="Arial" w:hAnsi="Arial" w:cs="Arial"/>
                <w:sz w:val="16"/>
                <w:szCs w:val="16"/>
              </w:rPr>
            </w:pPr>
            <w:r w:rsidRPr="006220FB">
              <w:rPr>
                <w:rFonts w:ascii="Arial" w:hAnsi="Arial" w:cs="Arial"/>
                <w:sz w:val="16"/>
                <w:szCs w:val="16"/>
              </w:rPr>
              <w:t>604</w:t>
            </w:r>
          </w:p>
        </w:tc>
        <w:tc>
          <w:tcPr>
            <w:tcW w:w="2551" w:type="dxa"/>
            <w:shd w:val="clear" w:color="auto" w:fill="auto"/>
          </w:tcPr>
          <w:p w:rsidR="00487175" w:rsidRPr="006220FB" w:rsidRDefault="00487175" w:rsidP="00E83D73">
            <w:pPr>
              <w:ind w:left="-102" w:right="-102"/>
              <w:rPr>
                <w:rFonts w:ascii="Arial" w:hAnsi="Arial" w:cs="Arial"/>
                <w:sz w:val="16"/>
                <w:szCs w:val="16"/>
              </w:rPr>
            </w:pPr>
            <w:r w:rsidRPr="006220FB">
              <w:rPr>
                <w:rFonts w:ascii="Arial" w:hAnsi="Arial" w:cs="Arial"/>
                <w:sz w:val="16"/>
                <w:szCs w:val="16"/>
              </w:rPr>
              <w:t>2 02 15002 04 0000 150</w:t>
            </w:r>
          </w:p>
        </w:tc>
        <w:tc>
          <w:tcPr>
            <w:tcW w:w="6804" w:type="dxa"/>
            <w:shd w:val="clear" w:color="auto" w:fill="auto"/>
          </w:tcPr>
          <w:p w:rsidR="00487175" w:rsidRPr="006220FB" w:rsidRDefault="00487175" w:rsidP="00E83D73">
            <w:pPr>
              <w:ind w:left="-102" w:right="-102"/>
              <w:jc w:val="both"/>
              <w:rPr>
                <w:rFonts w:ascii="Arial" w:hAnsi="Arial" w:cs="Arial"/>
                <w:sz w:val="16"/>
                <w:szCs w:val="16"/>
              </w:rPr>
            </w:pPr>
            <w:r w:rsidRPr="006220FB">
              <w:rPr>
                <w:rFonts w:ascii="Arial" w:hAnsi="Arial" w:cs="Arial"/>
                <w:sz w:val="16"/>
                <w:szCs w:val="16"/>
              </w:rPr>
              <w:t>Дотации бюджетам городских округов на поддержку мер по обеспечению сбалансированности бюджетов</w:t>
            </w:r>
          </w:p>
        </w:tc>
      </w:tr>
      <w:tr w:rsidR="00487175" w:rsidRPr="006220FB" w:rsidTr="00487175">
        <w:tc>
          <w:tcPr>
            <w:tcW w:w="959" w:type="dxa"/>
            <w:shd w:val="clear" w:color="auto" w:fill="auto"/>
          </w:tcPr>
          <w:p w:rsidR="00487175" w:rsidRPr="006220FB" w:rsidRDefault="00487175" w:rsidP="00E83D73">
            <w:pPr>
              <w:ind w:left="-102" w:right="-102"/>
              <w:jc w:val="center"/>
              <w:rPr>
                <w:rFonts w:ascii="Arial" w:eastAsia="Arial Unicode MS" w:hAnsi="Arial" w:cs="Arial"/>
                <w:sz w:val="16"/>
                <w:szCs w:val="16"/>
              </w:rPr>
            </w:pPr>
            <w:r w:rsidRPr="006220FB">
              <w:rPr>
                <w:rFonts w:ascii="Arial" w:eastAsia="Arial Unicode MS" w:hAnsi="Arial" w:cs="Arial"/>
                <w:sz w:val="16"/>
                <w:szCs w:val="16"/>
              </w:rPr>
              <w:t>604</w:t>
            </w:r>
          </w:p>
        </w:tc>
        <w:tc>
          <w:tcPr>
            <w:tcW w:w="2551" w:type="dxa"/>
            <w:shd w:val="clear" w:color="auto" w:fill="auto"/>
          </w:tcPr>
          <w:p w:rsidR="00487175" w:rsidRPr="006220FB" w:rsidRDefault="00487175" w:rsidP="00E83D73">
            <w:pPr>
              <w:ind w:left="-102" w:right="-102"/>
              <w:rPr>
                <w:rFonts w:ascii="Arial" w:eastAsia="Arial Unicode MS" w:hAnsi="Arial" w:cs="Arial"/>
                <w:sz w:val="16"/>
                <w:szCs w:val="16"/>
              </w:rPr>
            </w:pPr>
            <w:r w:rsidRPr="006220FB">
              <w:rPr>
                <w:rFonts w:ascii="Arial" w:eastAsia="Arial Unicode MS" w:hAnsi="Arial" w:cs="Arial"/>
                <w:sz w:val="16"/>
                <w:szCs w:val="16"/>
              </w:rPr>
              <w:t>2 07 04050 04 0000 150</w:t>
            </w:r>
          </w:p>
        </w:tc>
        <w:tc>
          <w:tcPr>
            <w:tcW w:w="6804" w:type="dxa"/>
            <w:shd w:val="clear" w:color="auto" w:fill="auto"/>
          </w:tcPr>
          <w:p w:rsidR="00487175" w:rsidRPr="006220FB" w:rsidRDefault="00487175" w:rsidP="00E83D73">
            <w:pPr>
              <w:ind w:left="-102" w:right="-102"/>
              <w:jc w:val="both"/>
              <w:rPr>
                <w:rFonts w:ascii="Arial" w:eastAsia="Arial Unicode MS" w:hAnsi="Arial" w:cs="Arial"/>
                <w:sz w:val="16"/>
                <w:szCs w:val="16"/>
              </w:rPr>
            </w:pPr>
            <w:r w:rsidRPr="006220FB">
              <w:rPr>
                <w:rFonts w:ascii="Arial" w:eastAsia="Arial Unicode MS" w:hAnsi="Arial" w:cs="Arial"/>
                <w:sz w:val="16"/>
                <w:szCs w:val="16"/>
              </w:rPr>
              <w:t>Прочие безвозмездные поступления в бюджеты городских округов</w:t>
            </w:r>
          </w:p>
        </w:tc>
      </w:tr>
      <w:tr w:rsidR="00487175" w:rsidRPr="006220FB" w:rsidTr="00487175">
        <w:tc>
          <w:tcPr>
            <w:tcW w:w="959" w:type="dxa"/>
            <w:shd w:val="clear" w:color="auto" w:fill="auto"/>
          </w:tcPr>
          <w:p w:rsidR="00487175" w:rsidRPr="006220FB" w:rsidRDefault="00487175" w:rsidP="00E83D73">
            <w:pPr>
              <w:ind w:left="-102" w:right="-102"/>
              <w:jc w:val="center"/>
              <w:rPr>
                <w:rFonts w:ascii="Arial" w:eastAsia="Arial Unicode MS" w:hAnsi="Arial" w:cs="Arial"/>
                <w:sz w:val="16"/>
                <w:szCs w:val="16"/>
              </w:rPr>
            </w:pPr>
            <w:r w:rsidRPr="006220FB">
              <w:rPr>
                <w:rFonts w:ascii="Arial" w:eastAsia="Arial Unicode MS" w:hAnsi="Arial" w:cs="Arial"/>
                <w:sz w:val="16"/>
                <w:szCs w:val="16"/>
              </w:rPr>
              <w:t>604</w:t>
            </w:r>
          </w:p>
        </w:tc>
        <w:tc>
          <w:tcPr>
            <w:tcW w:w="2551" w:type="dxa"/>
            <w:shd w:val="clear" w:color="auto" w:fill="auto"/>
          </w:tcPr>
          <w:p w:rsidR="00487175" w:rsidRPr="006220FB" w:rsidRDefault="00487175" w:rsidP="00E83D73">
            <w:pPr>
              <w:autoSpaceDE w:val="0"/>
              <w:autoSpaceDN w:val="0"/>
              <w:adjustRightInd w:val="0"/>
              <w:ind w:left="-102" w:right="-102"/>
              <w:rPr>
                <w:rFonts w:ascii="Arial" w:hAnsi="Arial" w:cs="Arial"/>
                <w:sz w:val="16"/>
                <w:szCs w:val="16"/>
              </w:rPr>
            </w:pPr>
            <w:r w:rsidRPr="006220FB">
              <w:rPr>
                <w:rFonts w:ascii="Arial" w:hAnsi="Arial" w:cs="Arial"/>
                <w:sz w:val="16"/>
                <w:szCs w:val="16"/>
              </w:rPr>
              <w:t>2 08 04000 04 0000 150</w:t>
            </w:r>
          </w:p>
        </w:tc>
        <w:tc>
          <w:tcPr>
            <w:tcW w:w="6804" w:type="dxa"/>
            <w:shd w:val="clear" w:color="auto" w:fill="auto"/>
          </w:tcPr>
          <w:p w:rsidR="00487175" w:rsidRPr="006220FB" w:rsidRDefault="00487175" w:rsidP="00E83D73">
            <w:pPr>
              <w:autoSpaceDE w:val="0"/>
              <w:autoSpaceDN w:val="0"/>
              <w:adjustRightInd w:val="0"/>
              <w:ind w:left="-102" w:right="-102"/>
              <w:jc w:val="both"/>
              <w:rPr>
                <w:rFonts w:ascii="Arial" w:hAnsi="Arial" w:cs="Arial"/>
                <w:sz w:val="16"/>
                <w:szCs w:val="16"/>
              </w:rPr>
            </w:pPr>
            <w:r w:rsidRPr="006220FB">
              <w:rPr>
                <w:rFonts w:ascii="Arial" w:hAnsi="Arial" w:cs="Arial"/>
                <w:sz w:val="16"/>
                <w:szCs w:val="16"/>
              </w:rPr>
              <w:t>Перечисления из бюджетов городских округов (в бюджеты городских округов)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487175" w:rsidRPr="006220FB" w:rsidTr="00487175">
        <w:tc>
          <w:tcPr>
            <w:tcW w:w="959" w:type="dxa"/>
            <w:shd w:val="clear" w:color="auto" w:fill="auto"/>
          </w:tcPr>
          <w:p w:rsidR="00487175" w:rsidRPr="006220FB" w:rsidRDefault="00487175" w:rsidP="00E83D73">
            <w:pPr>
              <w:ind w:left="-102" w:right="-102"/>
              <w:jc w:val="center"/>
              <w:rPr>
                <w:rFonts w:ascii="Arial" w:eastAsia="Arial Unicode MS" w:hAnsi="Arial" w:cs="Arial"/>
                <w:sz w:val="16"/>
                <w:szCs w:val="16"/>
              </w:rPr>
            </w:pPr>
            <w:r w:rsidRPr="006220FB">
              <w:rPr>
                <w:rFonts w:ascii="Arial" w:eastAsia="Arial Unicode MS" w:hAnsi="Arial" w:cs="Arial"/>
                <w:sz w:val="16"/>
                <w:szCs w:val="16"/>
              </w:rPr>
              <w:t>604</w:t>
            </w:r>
          </w:p>
        </w:tc>
        <w:tc>
          <w:tcPr>
            <w:tcW w:w="2551" w:type="dxa"/>
            <w:shd w:val="clear" w:color="auto" w:fill="auto"/>
          </w:tcPr>
          <w:p w:rsidR="00487175" w:rsidRPr="006220FB" w:rsidRDefault="00487175" w:rsidP="00E83D73">
            <w:pPr>
              <w:ind w:left="-102" w:right="-102"/>
              <w:rPr>
                <w:rFonts w:ascii="Arial" w:eastAsia="Arial Unicode MS" w:hAnsi="Arial" w:cs="Arial"/>
                <w:sz w:val="16"/>
                <w:szCs w:val="16"/>
              </w:rPr>
            </w:pPr>
            <w:r w:rsidRPr="006220FB">
              <w:rPr>
                <w:rFonts w:ascii="Arial" w:eastAsia="Arial Unicode MS" w:hAnsi="Arial" w:cs="Arial"/>
                <w:sz w:val="16"/>
                <w:szCs w:val="16"/>
              </w:rPr>
              <w:t>2 18 04010 04 0000 150</w:t>
            </w:r>
          </w:p>
        </w:tc>
        <w:tc>
          <w:tcPr>
            <w:tcW w:w="6804" w:type="dxa"/>
            <w:shd w:val="clear" w:color="auto" w:fill="auto"/>
          </w:tcPr>
          <w:p w:rsidR="00487175" w:rsidRPr="006220FB" w:rsidRDefault="00487175" w:rsidP="00E83D73">
            <w:pPr>
              <w:ind w:left="-102" w:right="-102"/>
              <w:jc w:val="both"/>
              <w:rPr>
                <w:rFonts w:ascii="Arial" w:eastAsia="Arial Unicode MS" w:hAnsi="Arial" w:cs="Arial"/>
                <w:sz w:val="16"/>
                <w:szCs w:val="16"/>
              </w:rPr>
            </w:pPr>
            <w:r w:rsidRPr="006220FB">
              <w:rPr>
                <w:rFonts w:ascii="Arial" w:eastAsia="Arial Unicode MS" w:hAnsi="Arial" w:cs="Arial"/>
                <w:sz w:val="16"/>
                <w:szCs w:val="16"/>
              </w:rPr>
              <w:t>Доходы бюджетов городских округов от возврата бюджетными учреждениями остатков субсидий прошлых лет</w:t>
            </w:r>
          </w:p>
        </w:tc>
      </w:tr>
      <w:tr w:rsidR="00487175" w:rsidRPr="006220FB" w:rsidTr="00487175">
        <w:tc>
          <w:tcPr>
            <w:tcW w:w="959" w:type="dxa"/>
            <w:shd w:val="clear" w:color="auto" w:fill="auto"/>
          </w:tcPr>
          <w:p w:rsidR="00487175" w:rsidRPr="006220FB" w:rsidRDefault="00487175" w:rsidP="00E83D73">
            <w:pPr>
              <w:ind w:left="-102" w:right="-102"/>
              <w:jc w:val="center"/>
              <w:rPr>
                <w:rFonts w:ascii="Arial" w:eastAsia="Arial Unicode MS" w:hAnsi="Arial" w:cs="Arial"/>
                <w:sz w:val="16"/>
                <w:szCs w:val="16"/>
              </w:rPr>
            </w:pPr>
            <w:r w:rsidRPr="006220FB">
              <w:rPr>
                <w:rFonts w:ascii="Arial" w:eastAsia="Arial Unicode MS" w:hAnsi="Arial" w:cs="Arial"/>
                <w:sz w:val="16"/>
                <w:szCs w:val="16"/>
              </w:rPr>
              <w:t>604</w:t>
            </w:r>
          </w:p>
        </w:tc>
        <w:tc>
          <w:tcPr>
            <w:tcW w:w="2551" w:type="dxa"/>
            <w:shd w:val="clear" w:color="auto" w:fill="auto"/>
          </w:tcPr>
          <w:p w:rsidR="00487175" w:rsidRPr="006220FB" w:rsidRDefault="00487175" w:rsidP="00E83D73">
            <w:pPr>
              <w:ind w:left="-102" w:right="-102"/>
              <w:rPr>
                <w:rFonts w:ascii="Arial" w:eastAsia="Arial Unicode MS" w:hAnsi="Arial" w:cs="Arial"/>
                <w:sz w:val="16"/>
                <w:szCs w:val="16"/>
              </w:rPr>
            </w:pPr>
            <w:r w:rsidRPr="006220FB">
              <w:rPr>
                <w:rFonts w:ascii="Arial" w:eastAsia="Arial Unicode MS" w:hAnsi="Arial" w:cs="Arial"/>
                <w:sz w:val="16"/>
                <w:szCs w:val="16"/>
              </w:rPr>
              <w:t>2 18 04020 04 0000 150</w:t>
            </w:r>
          </w:p>
        </w:tc>
        <w:tc>
          <w:tcPr>
            <w:tcW w:w="6804" w:type="dxa"/>
            <w:shd w:val="clear" w:color="auto" w:fill="auto"/>
          </w:tcPr>
          <w:p w:rsidR="00487175" w:rsidRPr="006220FB" w:rsidRDefault="00487175" w:rsidP="00E83D73">
            <w:pPr>
              <w:ind w:left="-102" w:right="-102"/>
              <w:jc w:val="both"/>
              <w:rPr>
                <w:rFonts w:ascii="Arial" w:eastAsia="Arial Unicode MS" w:hAnsi="Arial" w:cs="Arial"/>
                <w:sz w:val="16"/>
                <w:szCs w:val="16"/>
              </w:rPr>
            </w:pPr>
            <w:r w:rsidRPr="006220FB">
              <w:rPr>
                <w:rFonts w:ascii="Arial" w:eastAsia="Arial Unicode MS" w:hAnsi="Arial" w:cs="Arial"/>
                <w:sz w:val="16"/>
                <w:szCs w:val="16"/>
              </w:rPr>
              <w:t>Доходы бюджетов городских округов от возврата автономными учреждениями остатков субсидий прошлых лет</w:t>
            </w:r>
          </w:p>
        </w:tc>
      </w:tr>
      <w:tr w:rsidR="00487175" w:rsidRPr="006220FB" w:rsidTr="00487175">
        <w:tc>
          <w:tcPr>
            <w:tcW w:w="959" w:type="dxa"/>
            <w:shd w:val="clear" w:color="auto" w:fill="auto"/>
          </w:tcPr>
          <w:p w:rsidR="00487175" w:rsidRPr="006220FB" w:rsidRDefault="00487175" w:rsidP="00E83D73">
            <w:pPr>
              <w:ind w:left="-102" w:right="-102"/>
              <w:jc w:val="center"/>
              <w:rPr>
                <w:rFonts w:ascii="Arial" w:eastAsia="Arial Unicode MS" w:hAnsi="Arial" w:cs="Arial"/>
                <w:sz w:val="16"/>
                <w:szCs w:val="16"/>
              </w:rPr>
            </w:pPr>
            <w:r w:rsidRPr="006220FB">
              <w:rPr>
                <w:rFonts w:ascii="Arial" w:eastAsia="Arial Unicode MS" w:hAnsi="Arial" w:cs="Arial"/>
                <w:sz w:val="16"/>
                <w:szCs w:val="16"/>
              </w:rPr>
              <w:t>604</w:t>
            </w:r>
          </w:p>
        </w:tc>
        <w:tc>
          <w:tcPr>
            <w:tcW w:w="2551" w:type="dxa"/>
            <w:shd w:val="clear" w:color="auto" w:fill="auto"/>
          </w:tcPr>
          <w:p w:rsidR="00487175" w:rsidRPr="006220FB" w:rsidRDefault="00487175" w:rsidP="00E83D73">
            <w:pPr>
              <w:ind w:left="-102" w:right="-102"/>
              <w:rPr>
                <w:rFonts w:ascii="Arial" w:hAnsi="Arial" w:cs="Arial"/>
                <w:sz w:val="16"/>
                <w:szCs w:val="16"/>
              </w:rPr>
            </w:pPr>
            <w:r w:rsidRPr="006220FB">
              <w:rPr>
                <w:rFonts w:ascii="Arial" w:hAnsi="Arial" w:cs="Arial"/>
                <w:sz w:val="16"/>
                <w:szCs w:val="16"/>
              </w:rPr>
              <w:t>2 19 60010 04 0000 150</w:t>
            </w:r>
          </w:p>
        </w:tc>
        <w:tc>
          <w:tcPr>
            <w:tcW w:w="6804" w:type="dxa"/>
            <w:shd w:val="clear" w:color="auto" w:fill="auto"/>
          </w:tcPr>
          <w:p w:rsidR="00487175" w:rsidRPr="006220FB" w:rsidRDefault="00487175" w:rsidP="00E83D73">
            <w:pPr>
              <w:ind w:left="-102" w:right="-102"/>
              <w:jc w:val="both"/>
              <w:rPr>
                <w:rFonts w:ascii="Arial" w:hAnsi="Arial" w:cs="Arial"/>
                <w:sz w:val="16"/>
                <w:szCs w:val="16"/>
              </w:rPr>
            </w:pPr>
            <w:r w:rsidRPr="006220FB">
              <w:rPr>
                <w:rFonts w:ascii="Arial" w:hAnsi="Arial" w:cs="Arial"/>
                <w:sz w:val="16"/>
                <w:szCs w:val="16"/>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487175" w:rsidRPr="006220FB" w:rsidTr="00487175">
        <w:tc>
          <w:tcPr>
            <w:tcW w:w="959" w:type="dxa"/>
            <w:shd w:val="clear" w:color="auto" w:fill="auto"/>
          </w:tcPr>
          <w:p w:rsidR="00487175" w:rsidRPr="006220FB" w:rsidRDefault="00487175" w:rsidP="00E83D73">
            <w:pPr>
              <w:ind w:left="-102" w:right="-102"/>
              <w:jc w:val="center"/>
              <w:rPr>
                <w:rFonts w:ascii="Arial" w:hAnsi="Arial" w:cs="Arial"/>
                <w:sz w:val="16"/>
                <w:szCs w:val="16"/>
              </w:rPr>
            </w:pPr>
            <w:r w:rsidRPr="006220FB">
              <w:rPr>
                <w:rFonts w:ascii="Arial" w:hAnsi="Arial" w:cs="Arial"/>
                <w:sz w:val="16"/>
                <w:szCs w:val="16"/>
              </w:rPr>
              <w:t>606</w:t>
            </w:r>
          </w:p>
        </w:tc>
        <w:tc>
          <w:tcPr>
            <w:tcW w:w="2551" w:type="dxa"/>
            <w:shd w:val="clear" w:color="auto" w:fill="auto"/>
          </w:tcPr>
          <w:p w:rsidR="00487175" w:rsidRPr="006220FB" w:rsidRDefault="00487175" w:rsidP="00E83D73">
            <w:pPr>
              <w:ind w:left="-102" w:right="-102"/>
              <w:rPr>
                <w:rFonts w:ascii="Arial" w:hAnsi="Arial" w:cs="Arial"/>
                <w:sz w:val="16"/>
                <w:szCs w:val="16"/>
              </w:rPr>
            </w:pPr>
          </w:p>
        </w:tc>
        <w:tc>
          <w:tcPr>
            <w:tcW w:w="6804" w:type="dxa"/>
            <w:shd w:val="clear" w:color="auto" w:fill="auto"/>
          </w:tcPr>
          <w:p w:rsidR="00487175" w:rsidRPr="006220FB" w:rsidRDefault="00487175" w:rsidP="00E83D73">
            <w:pPr>
              <w:ind w:left="-102" w:right="-102"/>
              <w:jc w:val="both"/>
              <w:rPr>
                <w:rFonts w:ascii="Arial" w:eastAsia="Arial Unicode MS" w:hAnsi="Arial" w:cs="Arial"/>
                <w:sz w:val="16"/>
                <w:szCs w:val="16"/>
              </w:rPr>
            </w:pPr>
            <w:r w:rsidRPr="006220FB">
              <w:rPr>
                <w:rFonts w:ascii="Arial" w:eastAsia="Arial Unicode MS" w:hAnsi="Arial" w:cs="Arial"/>
                <w:sz w:val="16"/>
                <w:szCs w:val="16"/>
              </w:rPr>
              <w:t>Управление образования и молодежной политики администрации Благодарненского городского округа Ставропольского края</w:t>
            </w:r>
          </w:p>
        </w:tc>
      </w:tr>
      <w:tr w:rsidR="00487175" w:rsidRPr="006220FB" w:rsidTr="00487175">
        <w:tc>
          <w:tcPr>
            <w:tcW w:w="959" w:type="dxa"/>
            <w:shd w:val="clear" w:color="auto" w:fill="auto"/>
          </w:tcPr>
          <w:p w:rsidR="00487175" w:rsidRPr="006220FB" w:rsidRDefault="00487175" w:rsidP="00E83D73">
            <w:pPr>
              <w:ind w:left="-102" w:right="-102"/>
              <w:jc w:val="center"/>
              <w:rPr>
                <w:rFonts w:ascii="Arial" w:eastAsia="Arial Unicode MS" w:hAnsi="Arial" w:cs="Arial"/>
                <w:sz w:val="16"/>
                <w:szCs w:val="16"/>
              </w:rPr>
            </w:pPr>
            <w:r w:rsidRPr="006220FB">
              <w:rPr>
                <w:rFonts w:ascii="Arial" w:eastAsia="Arial Unicode MS" w:hAnsi="Arial" w:cs="Arial"/>
                <w:sz w:val="16"/>
                <w:szCs w:val="16"/>
              </w:rPr>
              <w:t>606</w:t>
            </w:r>
          </w:p>
        </w:tc>
        <w:tc>
          <w:tcPr>
            <w:tcW w:w="2551" w:type="dxa"/>
            <w:shd w:val="clear" w:color="auto" w:fill="auto"/>
          </w:tcPr>
          <w:p w:rsidR="00487175" w:rsidRPr="006220FB" w:rsidRDefault="00487175" w:rsidP="00E83D73">
            <w:pPr>
              <w:ind w:left="-102" w:right="-102"/>
              <w:rPr>
                <w:rFonts w:ascii="Arial" w:eastAsia="Arial Unicode MS" w:hAnsi="Arial" w:cs="Arial"/>
                <w:sz w:val="16"/>
                <w:szCs w:val="16"/>
              </w:rPr>
            </w:pPr>
            <w:r w:rsidRPr="006220FB">
              <w:rPr>
                <w:rFonts w:ascii="Arial" w:eastAsia="Arial Unicode MS" w:hAnsi="Arial" w:cs="Arial"/>
                <w:sz w:val="16"/>
                <w:szCs w:val="16"/>
              </w:rPr>
              <w:t>1 11 05034 04 2300 120</w:t>
            </w:r>
          </w:p>
        </w:tc>
        <w:tc>
          <w:tcPr>
            <w:tcW w:w="6804" w:type="dxa"/>
            <w:shd w:val="clear" w:color="auto" w:fill="auto"/>
          </w:tcPr>
          <w:p w:rsidR="00487175" w:rsidRPr="006220FB" w:rsidRDefault="00487175" w:rsidP="00E83D73">
            <w:pPr>
              <w:ind w:left="-102" w:right="-102"/>
              <w:jc w:val="both"/>
              <w:rPr>
                <w:rFonts w:ascii="Arial" w:eastAsia="Arial Unicode MS" w:hAnsi="Arial" w:cs="Arial"/>
                <w:sz w:val="16"/>
                <w:szCs w:val="16"/>
              </w:rPr>
            </w:pPr>
            <w:r w:rsidRPr="006220FB">
              <w:rPr>
                <w:rFonts w:ascii="Arial" w:eastAsia="Arial Unicode MS" w:hAnsi="Arial" w:cs="Arial"/>
                <w:sz w:val="16"/>
                <w:szCs w:val="16"/>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 (в части доходов казенных учреждений)</w:t>
            </w:r>
          </w:p>
        </w:tc>
      </w:tr>
      <w:tr w:rsidR="00487175" w:rsidRPr="006220FB" w:rsidTr="00487175">
        <w:tc>
          <w:tcPr>
            <w:tcW w:w="959" w:type="dxa"/>
            <w:shd w:val="clear" w:color="auto" w:fill="auto"/>
          </w:tcPr>
          <w:p w:rsidR="00487175" w:rsidRPr="006220FB" w:rsidRDefault="00487175" w:rsidP="00E83D73">
            <w:pPr>
              <w:ind w:left="-102" w:right="-102"/>
              <w:jc w:val="center"/>
              <w:rPr>
                <w:rFonts w:ascii="Arial" w:eastAsia="Arial Unicode MS" w:hAnsi="Arial" w:cs="Arial"/>
                <w:sz w:val="16"/>
                <w:szCs w:val="16"/>
              </w:rPr>
            </w:pPr>
            <w:r w:rsidRPr="006220FB">
              <w:rPr>
                <w:rFonts w:ascii="Arial" w:eastAsia="Arial Unicode MS" w:hAnsi="Arial" w:cs="Arial"/>
                <w:sz w:val="16"/>
                <w:szCs w:val="16"/>
              </w:rPr>
              <w:t>606</w:t>
            </w:r>
          </w:p>
        </w:tc>
        <w:tc>
          <w:tcPr>
            <w:tcW w:w="2551" w:type="dxa"/>
            <w:shd w:val="clear" w:color="auto" w:fill="auto"/>
          </w:tcPr>
          <w:p w:rsidR="00487175" w:rsidRPr="006220FB" w:rsidRDefault="00487175" w:rsidP="00E83D73">
            <w:pPr>
              <w:ind w:left="-102" w:right="-102"/>
              <w:rPr>
                <w:rFonts w:ascii="Arial" w:hAnsi="Arial" w:cs="Arial"/>
                <w:sz w:val="16"/>
                <w:szCs w:val="16"/>
              </w:rPr>
            </w:pPr>
            <w:r w:rsidRPr="006220FB">
              <w:rPr>
                <w:rFonts w:ascii="Arial" w:hAnsi="Arial" w:cs="Arial"/>
                <w:sz w:val="16"/>
                <w:szCs w:val="16"/>
              </w:rPr>
              <w:t>1 13 01994 04 2000 130</w:t>
            </w:r>
          </w:p>
        </w:tc>
        <w:tc>
          <w:tcPr>
            <w:tcW w:w="6804" w:type="dxa"/>
            <w:shd w:val="clear" w:color="auto" w:fill="auto"/>
          </w:tcPr>
          <w:p w:rsidR="00487175" w:rsidRPr="006220FB" w:rsidRDefault="00487175" w:rsidP="00E83D73">
            <w:pPr>
              <w:ind w:left="-102" w:right="-102"/>
              <w:jc w:val="both"/>
              <w:rPr>
                <w:rFonts w:ascii="Arial" w:hAnsi="Arial" w:cs="Arial"/>
                <w:sz w:val="16"/>
                <w:szCs w:val="16"/>
              </w:rPr>
            </w:pPr>
            <w:r w:rsidRPr="006220FB">
              <w:rPr>
                <w:rFonts w:ascii="Arial" w:hAnsi="Arial" w:cs="Arial"/>
                <w:sz w:val="16"/>
                <w:szCs w:val="16"/>
              </w:rPr>
              <w:t>Прочие доходы от оказания платных услуг (работ) получателями средств бюджетов городских округов (в части доходов казенных учреждений)</w:t>
            </w:r>
          </w:p>
        </w:tc>
      </w:tr>
      <w:tr w:rsidR="00487175" w:rsidRPr="006220FB" w:rsidTr="00487175">
        <w:tc>
          <w:tcPr>
            <w:tcW w:w="959" w:type="dxa"/>
            <w:shd w:val="clear" w:color="auto" w:fill="auto"/>
          </w:tcPr>
          <w:p w:rsidR="00487175" w:rsidRPr="006220FB" w:rsidRDefault="00487175" w:rsidP="00E83D73">
            <w:pPr>
              <w:ind w:left="-102" w:right="-102"/>
              <w:jc w:val="center"/>
              <w:rPr>
                <w:rFonts w:ascii="Arial" w:eastAsia="Arial Unicode MS" w:hAnsi="Arial" w:cs="Arial"/>
                <w:sz w:val="16"/>
                <w:szCs w:val="16"/>
              </w:rPr>
            </w:pPr>
            <w:r w:rsidRPr="006220FB">
              <w:rPr>
                <w:rFonts w:ascii="Arial" w:eastAsia="Arial Unicode MS" w:hAnsi="Arial" w:cs="Arial"/>
                <w:sz w:val="16"/>
                <w:szCs w:val="16"/>
              </w:rPr>
              <w:t>606</w:t>
            </w:r>
          </w:p>
        </w:tc>
        <w:tc>
          <w:tcPr>
            <w:tcW w:w="2551" w:type="dxa"/>
            <w:shd w:val="clear" w:color="auto" w:fill="auto"/>
          </w:tcPr>
          <w:p w:rsidR="00487175" w:rsidRPr="006220FB" w:rsidRDefault="00487175" w:rsidP="00E83D73">
            <w:pPr>
              <w:ind w:left="-102" w:right="-102"/>
              <w:rPr>
                <w:rFonts w:ascii="Arial" w:hAnsi="Arial" w:cs="Arial"/>
                <w:sz w:val="16"/>
                <w:szCs w:val="16"/>
              </w:rPr>
            </w:pPr>
            <w:r w:rsidRPr="006220FB">
              <w:rPr>
                <w:rFonts w:ascii="Arial" w:hAnsi="Arial" w:cs="Arial"/>
                <w:sz w:val="16"/>
                <w:szCs w:val="16"/>
              </w:rPr>
              <w:t>1 13 02994 04 0000 130</w:t>
            </w:r>
          </w:p>
        </w:tc>
        <w:tc>
          <w:tcPr>
            <w:tcW w:w="6804" w:type="dxa"/>
            <w:shd w:val="clear" w:color="auto" w:fill="auto"/>
          </w:tcPr>
          <w:p w:rsidR="00487175" w:rsidRPr="006220FB" w:rsidRDefault="00487175" w:rsidP="00E83D73">
            <w:pPr>
              <w:ind w:left="-102" w:right="-102"/>
              <w:jc w:val="both"/>
              <w:rPr>
                <w:rFonts w:ascii="Arial" w:hAnsi="Arial" w:cs="Arial"/>
                <w:sz w:val="16"/>
                <w:szCs w:val="16"/>
              </w:rPr>
            </w:pPr>
            <w:r w:rsidRPr="006220FB">
              <w:rPr>
                <w:rFonts w:ascii="Arial" w:hAnsi="Arial" w:cs="Arial"/>
                <w:sz w:val="16"/>
                <w:szCs w:val="16"/>
              </w:rPr>
              <w:t>Прочие доходы от компенсации затрат бюджетов городских округов</w:t>
            </w:r>
          </w:p>
        </w:tc>
      </w:tr>
      <w:tr w:rsidR="00487175" w:rsidRPr="006220FB" w:rsidTr="00487175">
        <w:tc>
          <w:tcPr>
            <w:tcW w:w="959" w:type="dxa"/>
            <w:shd w:val="clear" w:color="auto" w:fill="auto"/>
          </w:tcPr>
          <w:p w:rsidR="00487175" w:rsidRPr="006220FB" w:rsidRDefault="00487175" w:rsidP="00E83D73">
            <w:pPr>
              <w:ind w:left="-102" w:right="-102"/>
              <w:jc w:val="center"/>
              <w:rPr>
                <w:rFonts w:ascii="Arial" w:eastAsia="Arial Unicode MS" w:hAnsi="Arial" w:cs="Arial"/>
                <w:sz w:val="16"/>
                <w:szCs w:val="16"/>
              </w:rPr>
            </w:pPr>
            <w:r w:rsidRPr="006220FB">
              <w:rPr>
                <w:rFonts w:ascii="Arial" w:eastAsia="Arial Unicode MS" w:hAnsi="Arial" w:cs="Arial"/>
                <w:sz w:val="16"/>
                <w:szCs w:val="16"/>
              </w:rPr>
              <w:t>606</w:t>
            </w:r>
          </w:p>
        </w:tc>
        <w:tc>
          <w:tcPr>
            <w:tcW w:w="2551" w:type="dxa"/>
            <w:shd w:val="clear" w:color="auto" w:fill="auto"/>
          </w:tcPr>
          <w:p w:rsidR="00487175" w:rsidRPr="006220FB" w:rsidRDefault="00487175" w:rsidP="00E83D73">
            <w:pPr>
              <w:ind w:left="-102" w:right="-102"/>
              <w:rPr>
                <w:rFonts w:ascii="Arial" w:hAnsi="Arial" w:cs="Arial"/>
                <w:sz w:val="16"/>
                <w:szCs w:val="16"/>
              </w:rPr>
            </w:pPr>
            <w:r w:rsidRPr="006220FB">
              <w:rPr>
                <w:rFonts w:ascii="Arial" w:hAnsi="Arial" w:cs="Arial"/>
                <w:sz w:val="16"/>
                <w:szCs w:val="16"/>
              </w:rPr>
              <w:t>1 13 02994 04 1000 130</w:t>
            </w:r>
          </w:p>
        </w:tc>
        <w:tc>
          <w:tcPr>
            <w:tcW w:w="6804" w:type="dxa"/>
            <w:shd w:val="clear" w:color="auto" w:fill="auto"/>
          </w:tcPr>
          <w:p w:rsidR="00487175" w:rsidRPr="006220FB" w:rsidRDefault="00487175" w:rsidP="00E83D73">
            <w:pPr>
              <w:ind w:left="-102" w:right="-102"/>
              <w:jc w:val="both"/>
              <w:rPr>
                <w:rFonts w:ascii="Arial" w:eastAsia="Arial Unicode MS" w:hAnsi="Arial" w:cs="Arial"/>
                <w:sz w:val="16"/>
                <w:szCs w:val="16"/>
              </w:rPr>
            </w:pPr>
            <w:r w:rsidRPr="006220FB">
              <w:rPr>
                <w:rFonts w:ascii="Arial" w:eastAsia="Arial Unicode MS" w:hAnsi="Arial" w:cs="Arial"/>
                <w:sz w:val="16"/>
                <w:szCs w:val="16"/>
              </w:rPr>
              <w:t>Прочие доходы от компенсации затрат бюджетов городских округов (в части доходов органов местного самоуправления, органов администрации)</w:t>
            </w:r>
          </w:p>
        </w:tc>
      </w:tr>
      <w:tr w:rsidR="00487175" w:rsidRPr="006220FB" w:rsidTr="00487175">
        <w:tc>
          <w:tcPr>
            <w:tcW w:w="959" w:type="dxa"/>
            <w:shd w:val="clear" w:color="auto" w:fill="auto"/>
          </w:tcPr>
          <w:p w:rsidR="00487175" w:rsidRPr="006220FB" w:rsidRDefault="00487175" w:rsidP="00E83D73">
            <w:pPr>
              <w:ind w:left="-102" w:right="-102"/>
              <w:jc w:val="center"/>
              <w:rPr>
                <w:rFonts w:ascii="Arial" w:eastAsia="Arial Unicode MS" w:hAnsi="Arial" w:cs="Arial"/>
                <w:sz w:val="16"/>
                <w:szCs w:val="16"/>
              </w:rPr>
            </w:pPr>
            <w:r w:rsidRPr="006220FB">
              <w:rPr>
                <w:rFonts w:ascii="Arial" w:eastAsia="Arial Unicode MS" w:hAnsi="Arial" w:cs="Arial"/>
                <w:sz w:val="16"/>
                <w:szCs w:val="16"/>
              </w:rPr>
              <w:t>606</w:t>
            </w:r>
          </w:p>
        </w:tc>
        <w:tc>
          <w:tcPr>
            <w:tcW w:w="2551" w:type="dxa"/>
            <w:shd w:val="clear" w:color="auto" w:fill="auto"/>
          </w:tcPr>
          <w:p w:rsidR="00487175" w:rsidRPr="006220FB" w:rsidRDefault="00487175" w:rsidP="00E83D73">
            <w:pPr>
              <w:ind w:left="-102" w:right="-102"/>
              <w:rPr>
                <w:rFonts w:ascii="Arial" w:hAnsi="Arial" w:cs="Arial"/>
                <w:sz w:val="16"/>
                <w:szCs w:val="16"/>
              </w:rPr>
            </w:pPr>
            <w:r w:rsidRPr="006220FB">
              <w:rPr>
                <w:rFonts w:ascii="Arial" w:hAnsi="Arial" w:cs="Arial"/>
                <w:sz w:val="16"/>
                <w:szCs w:val="16"/>
              </w:rPr>
              <w:t>1 13 02994 04 2000 130</w:t>
            </w:r>
          </w:p>
        </w:tc>
        <w:tc>
          <w:tcPr>
            <w:tcW w:w="6804" w:type="dxa"/>
            <w:shd w:val="clear" w:color="auto" w:fill="auto"/>
          </w:tcPr>
          <w:p w:rsidR="00487175" w:rsidRPr="006220FB" w:rsidRDefault="00487175" w:rsidP="00E83D73">
            <w:pPr>
              <w:ind w:left="-102" w:right="-102"/>
              <w:jc w:val="both"/>
              <w:rPr>
                <w:rFonts w:ascii="Arial" w:eastAsia="Arial Unicode MS" w:hAnsi="Arial" w:cs="Arial"/>
                <w:sz w:val="16"/>
                <w:szCs w:val="16"/>
              </w:rPr>
            </w:pPr>
            <w:r w:rsidRPr="006220FB">
              <w:rPr>
                <w:rFonts w:ascii="Arial" w:eastAsia="Arial Unicode MS" w:hAnsi="Arial" w:cs="Arial"/>
                <w:sz w:val="16"/>
                <w:szCs w:val="16"/>
              </w:rPr>
              <w:t>Прочие доходы от компенсации затрат бюджетов городских округов (в части доходов казенных учреждений)</w:t>
            </w:r>
          </w:p>
        </w:tc>
      </w:tr>
      <w:tr w:rsidR="00487175" w:rsidRPr="006220FB" w:rsidTr="00487175">
        <w:tc>
          <w:tcPr>
            <w:tcW w:w="959" w:type="dxa"/>
            <w:shd w:val="clear" w:color="auto" w:fill="auto"/>
          </w:tcPr>
          <w:p w:rsidR="00487175" w:rsidRPr="006220FB" w:rsidRDefault="00487175" w:rsidP="00E83D73">
            <w:pPr>
              <w:ind w:left="-102" w:right="-102"/>
              <w:jc w:val="center"/>
              <w:rPr>
                <w:rFonts w:ascii="Arial" w:eastAsia="Arial Unicode MS" w:hAnsi="Arial" w:cs="Arial"/>
                <w:sz w:val="16"/>
                <w:szCs w:val="16"/>
              </w:rPr>
            </w:pPr>
            <w:r w:rsidRPr="006220FB">
              <w:rPr>
                <w:rFonts w:ascii="Arial" w:eastAsia="Arial Unicode MS" w:hAnsi="Arial" w:cs="Arial"/>
                <w:sz w:val="16"/>
                <w:szCs w:val="16"/>
              </w:rPr>
              <w:t>606</w:t>
            </w:r>
          </w:p>
        </w:tc>
        <w:tc>
          <w:tcPr>
            <w:tcW w:w="2551" w:type="dxa"/>
            <w:shd w:val="clear" w:color="auto" w:fill="auto"/>
          </w:tcPr>
          <w:p w:rsidR="00487175" w:rsidRPr="006220FB" w:rsidRDefault="00487175" w:rsidP="00E83D73">
            <w:pPr>
              <w:ind w:left="-102" w:right="-102"/>
              <w:rPr>
                <w:rFonts w:ascii="Arial" w:hAnsi="Arial" w:cs="Arial"/>
                <w:sz w:val="16"/>
                <w:szCs w:val="16"/>
              </w:rPr>
            </w:pPr>
            <w:r w:rsidRPr="006220FB">
              <w:rPr>
                <w:rFonts w:ascii="Arial" w:hAnsi="Arial" w:cs="Arial"/>
                <w:sz w:val="16"/>
                <w:szCs w:val="16"/>
              </w:rPr>
              <w:t>1 14 02042 04 0000 410</w:t>
            </w:r>
          </w:p>
        </w:tc>
        <w:tc>
          <w:tcPr>
            <w:tcW w:w="6804" w:type="dxa"/>
            <w:shd w:val="clear" w:color="auto" w:fill="auto"/>
          </w:tcPr>
          <w:p w:rsidR="00487175" w:rsidRPr="006220FB" w:rsidRDefault="00487175" w:rsidP="00E83D73">
            <w:pPr>
              <w:ind w:left="-102" w:right="-102"/>
              <w:jc w:val="both"/>
              <w:rPr>
                <w:rFonts w:ascii="Arial" w:eastAsia="Arial Unicode MS" w:hAnsi="Arial" w:cs="Arial"/>
                <w:sz w:val="16"/>
                <w:szCs w:val="16"/>
              </w:rPr>
            </w:pPr>
            <w:r w:rsidRPr="006220FB">
              <w:rPr>
                <w:rFonts w:ascii="Arial" w:eastAsia="Arial Unicode MS" w:hAnsi="Arial" w:cs="Arial"/>
                <w:sz w:val="16"/>
                <w:szCs w:val="16"/>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487175" w:rsidRPr="006220FB" w:rsidTr="00487175">
        <w:tc>
          <w:tcPr>
            <w:tcW w:w="959" w:type="dxa"/>
            <w:shd w:val="clear" w:color="auto" w:fill="auto"/>
          </w:tcPr>
          <w:p w:rsidR="00487175" w:rsidRPr="006220FB" w:rsidRDefault="00487175" w:rsidP="00E83D73">
            <w:pPr>
              <w:ind w:left="-102" w:right="-102"/>
              <w:jc w:val="center"/>
              <w:rPr>
                <w:rFonts w:ascii="Arial" w:eastAsia="Arial Unicode MS" w:hAnsi="Arial" w:cs="Arial"/>
                <w:sz w:val="16"/>
                <w:szCs w:val="16"/>
              </w:rPr>
            </w:pPr>
            <w:r w:rsidRPr="006220FB">
              <w:rPr>
                <w:rFonts w:ascii="Arial" w:eastAsia="Arial Unicode MS" w:hAnsi="Arial" w:cs="Arial"/>
                <w:sz w:val="16"/>
                <w:szCs w:val="16"/>
              </w:rPr>
              <w:t>606</w:t>
            </w:r>
          </w:p>
        </w:tc>
        <w:tc>
          <w:tcPr>
            <w:tcW w:w="2551" w:type="dxa"/>
            <w:shd w:val="clear" w:color="auto" w:fill="auto"/>
          </w:tcPr>
          <w:p w:rsidR="00487175" w:rsidRPr="006220FB" w:rsidRDefault="00487175" w:rsidP="00E83D73">
            <w:pPr>
              <w:autoSpaceDE w:val="0"/>
              <w:autoSpaceDN w:val="0"/>
              <w:adjustRightInd w:val="0"/>
              <w:ind w:left="-102" w:right="-102"/>
              <w:rPr>
                <w:rFonts w:ascii="Arial" w:hAnsi="Arial" w:cs="Arial"/>
                <w:sz w:val="16"/>
                <w:szCs w:val="16"/>
              </w:rPr>
            </w:pPr>
            <w:r w:rsidRPr="006220FB">
              <w:rPr>
                <w:rFonts w:ascii="Arial" w:hAnsi="Arial" w:cs="Arial"/>
                <w:sz w:val="16"/>
                <w:szCs w:val="16"/>
              </w:rPr>
              <w:t>1 16 01074 01 0000 140</w:t>
            </w:r>
          </w:p>
        </w:tc>
        <w:tc>
          <w:tcPr>
            <w:tcW w:w="6804" w:type="dxa"/>
            <w:shd w:val="clear" w:color="auto" w:fill="auto"/>
          </w:tcPr>
          <w:p w:rsidR="00487175" w:rsidRPr="006220FB" w:rsidRDefault="00487175" w:rsidP="00E83D73">
            <w:pPr>
              <w:autoSpaceDE w:val="0"/>
              <w:autoSpaceDN w:val="0"/>
              <w:adjustRightInd w:val="0"/>
              <w:ind w:left="-102" w:right="-102"/>
              <w:jc w:val="both"/>
              <w:rPr>
                <w:rFonts w:ascii="Arial" w:hAnsi="Arial" w:cs="Arial"/>
                <w:sz w:val="16"/>
                <w:szCs w:val="16"/>
              </w:rPr>
            </w:pPr>
            <w:r w:rsidRPr="006220FB">
              <w:rPr>
                <w:rFonts w:ascii="Arial" w:hAnsi="Arial" w:cs="Arial"/>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r>
      <w:tr w:rsidR="00487175" w:rsidRPr="006220FB" w:rsidTr="00487175">
        <w:tc>
          <w:tcPr>
            <w:tcW w:w="959" w:type="dxa"/>
            <w:shd w:val="clear" w:color="auto" w:fill="auto"/>
          </w:tcPr>
          <w:p w:rsidR="00487175" w:rsidRPr="006220FB" w:rsidRDefault="00487175" w:rsidP="00E83D73">
            <w:pPr>
              <w:ind w:left="-102" w:right="-102"/>
              <w:jc w:val="center"/>
              <w:rPr>
                <w:rFonts w:ascii="Arial" w:eastAsia="Arial Unicode MS" w:hAnsi="Arial" w:cs="Arial"/>
                <w:sz w:val="16"/>
                <w:szCs w:val="16"/>
              </w:rPr>
            </w:pPr>
            <w:r w:rsidRPr="006220FB">
              <w:rPr>
                <w:rFonts w:ascii="Arial" w:eastAsia="Arial Unicode MS" w:hAnsi="Arial" w:cs="Arial"/>
                <w:sz w:val="16"/>
                <w:szCs w:val="16"/>
              </w:rPr>
              <w:t>606</w:t>
            </w:r>
          </w:p>
        </w:tc>
        <w:tc>
          <w:tcPr>
            <w:tcW w:w="2551" w:type="dxa"/>
            <w:shd w:val="clear" w:color="auto" w:fill="auto"/>
          </w:tcPr>
          <w:p w:rsidR="00487175" w:rsidRPr="006220FB" w:rsidRDefault="00487175" w:rsidP="00E83D73">
            <w:pPr>
              <w:autoSpaceDE w:val="0"/>
              <w:autoSpaceDN w:val="0"/>
              <w:adjustRightInd w:val="0"/>
              <w:ind w:left="-102" w:right="-102"/>
              <w:rPr>
                <w:rFonts w:ascii="Arial" w:hAnsi="Arial" w:cs="Arial"/>
                <w:sz w:val="16"/>
                <w:szCs w:val="16"/>
              </w:rPr>
            </w:pPr>
            <w:r w:rsidRPr="006220FB">
              <w:rPr>
                <w:rFonts w:ascii="Arial" w:hAnsi="Arial" w:cs="Arial"/>
                <w:sz w:val="16"/>
                <w:szCs w:val="16"/>
              </w:rPr>
              <w:t>1 16 01154 01 0000 140</w:t>
            </w:r>
          </w:p>
        </w:tc>
        <w:tc>
          <w:tcPr>
            <w:tcW w:w="6804" w:type="dxa"/>
            <w:shd w:val="clear" w:color="auto" w:fill="auto"/>
          </w:tcPr>
          <w:p w:rsidR="00487175" w:rsidRPr="006220FB" w:rsidRDefault="00487175" w:rsidP="00E83D73">
            <w:pPr>
              <w:autoSpaceDE w:val="0"/>
              <w:autoSpaceDN w:val="0"/>
              <w:adjustRightInd w:val="0"/>
              <w:ind w:left="-102" w:right="-102"/>
              <w:jc w:val="both"/>
              <w:rPr>
                <w:rFonts w:ascii="Arial" w:hAnsi="Arial" w:cs="Arial"/>
                <w:sz w:val="16"/>
                <w:szCs w:val="16"/>
              </w:rPr>
            </w:pPr>
            <w:r w:rsidRPr="006220FB">
              <w:rPr>
                <w:rFonts w:ascii="Arial" w:hAnsi="Arial" w:cs="Arial"/>
                <w:sz w:val="16"/>
                <w:szCs w:val="16"/>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выявленные должностными лицами органов муниципального контроля</w:t>
            </w:r>
          </w:p>
        </w:tc>
      </w:tr>
      <w:tr w:rsidR="00487175" w:rsidRPr="006220FB" w:rsidTr="00487175">
        <w:tc>
          <w:tcPr>
            <w:tcW w:w="959" w:type="dxa"/>
            <w:shd w:val="clear" w:color="auto" w:fill="auto"/>
          </w:tcPr>
          <w:p w:rsidR="00487175" w:rsidRPr="006220FB" w:rsidRDefault="00487175" w:rsidP="00E83D73">
            <w:pPr>
              <w:ind w:left="-102" w:right="-102"/>
              <w:jc w:val="center"/>
              <w:rPr>
                <w:rFonts w:ascii="Arial" w:eastAsia="Arial Unicode MS" w:hAnsi="Arial" w:cs="Arial"/>
                <w:sz w:val="16"/>
                <w:szCs w:val="16"/>
              </w:rPr>
            </w:pPr>
            <w:r w:rsidRPr="006220FB">
              <w:rPr>
                <w:rFonts w:ascii="Arial" w:eastAsia="Arial Unicode MS" w:hAnsi="Arial" w:cs="Arial"/>
                <w:sz w:val="16"/>
                <w:szCs w:val="16"/>
              </w:rPr>
              <w:t>606</w:t>
            </w:r>
          </w:p>
        </w:tc>
        <w:tc>
          <w:tcPr>
            <w:tcW w:w="2551" w:type="dxa"/>
            <w:shd w:val="clear" w:color="auto" w:fill="auto"/>
          </w:tcPr>
          <w:p w:rsidR="00487175" w:rsidRPr="006220FB" w:rsidRDefault="00487175" w:rsidP="00E83D73">
            <w:pPr>
              <w:autoSpaceDE w:val="0"/>
              <w:autoSpaceDN w:val="0"/>
              <w:adjustRightInd w:val="0"/>
              <w:ind w:left="-102" w:right="-102"/>
              <w:rPr>
                <w:rFonts w:ascii="Arial" w:hAnsi="Arial" w:cs="Arial"/>
                <w:sz w:val="16"/>
                <w:szCs w:val="16"/>
              </w:rPr>
            </w:pPr>
            <w:r w:rsidRPr="006220FB">
              <w:rPr>
                <w:rFonts w:ascii="Arial" w:hAnsi="Arial" w:cs="Arial"/>
                <w:sz w:val="16"/>
                <w:szCs w:val="16"/>
              </w:rPr>
              <w:t>1 16 01157 01 0000 140</w:t>
            </w:r>
          </w:p>
        </w:tc>
        <w:tc>
          <w:tcPr>
            <w:tcW w:w="6804" w:type="dxa"/>
            <w:shd w:val="clear" w:color="auto" w:fill="auto"/>
          </w:tcPr>
          <w:p w:rsidR="00487175" w:rsidRPr="006220FB" w:rsidRDefault="00487175" w:rsidP="00E83D73">
            <w:pPr>
              <w:autoSpaceDE w:val="0"/>
              <w:autoSpaceDN w:val="0"/>
              <w:adjustRightInd w:val="0"/>
              <w:ind w:left="-102" w:right="-102"/>
              <w:jc w:val="both"/>
              <w:rPr>
                <w:rFonts w:ascii="Arial" w:hAnsi="Arial" w:cs="Arial"/>
                <w:sz w:val="16"/>
                <w:szCs w:val="16"/>
              </w:rPr>
            </w:pPr>
            <w:proofErr w:type="gramStart"/>
            <w:r w:rsidRPr="006220FB">
              <w:rPr>
                <w:rFonts w:ascii="Arial" w:hAnsi="Arial" w:cs="Arial"/>
                <w:sz w:val="16"/>
                <w:szCs w:val="16"/>
              </w:rPr>
              <w:t xml:space="preserve">Административные штрафы, установленные Главой 15 Кодекса Российской Федерации </w:t>
            </w:r>
            <w:r w:rsidRPr="006220FB">
              <w:rPr>
                <w:rFonts w:ascii="Arial" w:hAnsi="Arial" w:cs="Arial"/>
                <w:sz w:val="16"/>
                <w:szCs w:val="16"/>
              </w:rPr>
              <w:lastRenderedPageBreak/>
              <w:t xml:space="preserve">об административных правонарушениях, за административные правонарушения в области финансов, связанные с нецелевым использованием бюджетных средств, невозвратом либо несвоевременным возвратом бюджетного кредита, </w:t>
            </w:r>
            <w:proofErr w:type="spellStart"/>
            <w:r w:rsidRPr="006220FB">
              <w:rPr>
                <w:rFonts w:ascii="Arial" w:hAnsi="Arial" w:cs="Arial"/>
                <w:sz w:val="16"/>
                <w:szCs w:val="16"/>
              </w:rPr>
              <w:t>неперечислением</w:t>
            </w:r>
            <w:proofErr w:type="spellEnd"/>
            <w:r w:rsidRPr="006220FB">
              <w:rPr>
                <w:rFonts w:ascii="Arial" w:hAnsi="Arial" w:cs="Arial"/>
                <w:sz w:val="16"/>
                <w:szCs w:val="16"/>
              </w:rPr>
              <w:t xml:space="preserve">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w:t>
            </w:r>
            <w:proofErr w:type="gramEnd"/>
            <w:r w:rsidRPr="006220FB">
              <w:rPr>
                <w:rFonts w:ascii="Arial" w:hAnsi="Arial" w:cs="Arial"/>
                <w:sz w:val="16"/>
                <w:szCs w:val="16"/>
              </w:rPr>
              <w:t>, индивидуальным предпринимателям и физическим лицам, подлежащие зачислению в бюджет муниципального образования</w:t>
            </w:r>
          </w:p>
        </w:tc>
      </w:tr>
      <w:tr w:rsidR="00487175" w:rsidRPr="006220FB" w:rsidTr="00487175">
        <w:tc>
          <w:tcPr>
            <w:tcW w:w="959" w:type="dxa"/>
            <w:shd w:val="clear" w:color="auto" w:fill="auto"/>
          </w:tcPr>
          <w:p w:rsidR="00487175" w:rsidRPr="006220FB" w:rsidRDefault="00487175" w:rsidP="00E83D73">
            <w:pPr>
              <w:ind w:left="-102" w:right="-102"/>
              <w:jc w:val="center"/>
              <w:rPr>
                <w:rFonts w:ascii="Arial" w:eastAsia="Arial Unicode MS" w:hAnsi="Arial" w:cs="Arial"/>
                <w:sz w:val="16"/>
                <w:szCs w:val="16"/>
              </w:rPr>
            </w:pPr>
            <w:r w:rsidRPr="006220FB">
              <w:rPr>
                <w:rFonts w:ascii="Arial" w:eastAsia="Arial Unicode MS" w:hAnsi="Arial" w:cs="Arial"/>
                <w:sz w:val="16"/>
                <w:szCs w:val="16"/>
              </w:rPr>
              <w:lastRenderedPageBreak/>
              <w:t>606</w:t>
            </w:r>
          </w:p>
        </w:tc>
        <w:tc>
          <w:tcPr>
            <w:tcW w:w="2551" w:type="dxa"/>
            <w:shd w:val="clear" w:color="auto" w:fill="auto"/>
          </w:tcPr>
          <w:p w:rsidR="00487175" w:rsidRPr="006220FB" w:rsidRDefault="00487175" w:rsidP="00E83D73">
            <w:pPr>
              <w:autoSpaceDE w:val="0"/>
              <w:autoSpaceDN w:val="0"/>
              <w:adjustRightInd w:val="0"/>
              <w:ind w:left="-102" w:right="-102"/>
              <w:rPr>
                <w:rFonts w:ascii="Arial" w:hAnsi="Arial" w:cs="Arial"/>
                <w:sz w:val="16"/>
                <w:szCs w:val="16"/>
              </w:rPr>
            </w:pPr>
            <w:r w:rsidRPr="006220FB">
              <w:rPr>
                <w:rFonts w:ascii="Arial" w:hAnsi="Arial" w:cs="Arial"/>
                <w:sz w:val="16"/>
                <w:szCs w:val="16"/>
              </w:rPr>
              <w:t>1 16 07010 04 0000 140</w:t>
            </w:r>
          </w:p>
        </w:tc>
        <w:tc>
          <w:tcPr>
            <w:tcW w:w="6804" w:type="dxa"/>
            <w:shd w:val="clear" w:color="auto" w:fill="auto"/>
          </w:tcPr>
          <w:p w:rsidR="00487175" w:rsidRPr="006220FB" w:rsidRDefault="00487175" w:rsidP="00E83D73">
            <w:pPr>
              <w:autoSpaceDE w:val="0"/>
              <w:autoSpaceDN w:val="0"/>
              <w:adjustRightInd w:val="0"/>
              <w:ind w:left="-102" w:right="-102"/>
              <w:jc w:val="both"/>
              <w:rPr>
                <w:rFonts w:ascii="Arial" w:hAnsi="Arial" w:cs="Arial"/>
                <w:sz w:val="16"/>
                <w:szCs w:val="16"/>
              </w:rPr>
            </w:pPr>
            <w:proofErr w:type="gramStart"/>
            <w:r w:rsidRPr="006220FB">
              <w:rPr>
                <w:rFonts w:ascii="Arial" w:hAnsi="Arial" w:cs="Arial"/>
                <w:sz w:val="16"/>
                <w:szCs w:val="16"/>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roofErr w:type="gramEnd"/>
          </w:p>
        </w:tc>
      </w:tr>
      <w:tr w:rsidR="00487175" w:rsidRPr="006220FB" w:rsidTr="00487175">
        <w:tc>
          <w:tcPr>
            <w:tcW w:w="959" w:type="dxa"/>
            <w:shd w:val="clear" w:color="auto" w:fill="auto"/>
          </w:tcPr>
          <w:p w:rsidR="00487175" w:rsidRPr="006220FB" w:rsidRDefault="00487175" w:rsidP="00E83D73">
            <w:pPr>
              <w:ind w:left="-102" w:right="-102"/>
              <w:jc w:val="center"/>
              <w:rPr>
                <w:rFonts w:ascii="Arial" w:eastAsia="Arial Unicode MS" w:hAnsi="Arial" w:cs="Arial"/>
                <w:sz w:val="16"/>
                <w:szCs w:val="16"/>
              </w:rPr>
            </w:pPr>
            <w:r w:rsidRPr="006220FB">
              <w:rPr>
                <w:rFonts w:ascii="Arial" w:eastAsia="Arial Unicode MS" w:hAnsi="Arial" w:cs="Arial"/>
                <w:sz w:val="16"/>
                <w:szCs w:val="16"/>
              </w:rPr>
              <w:t>606</w:t>
            </w:r>
          </w:p>
        </w:tc>
        <w:tc>
          <w:tcPr>
            <w:tcW w:w="2551" w:type="dxa"/>
            <w:shd w:val="clear" w:color="auto" w:fill="auto"/>
          </w:tcPr>
          <w:p w:rsidR="00487175" w:rsidRPr="006220FB" w:rsidRDefault="00487175" w:rsidP="00E83D73">
            <w:pPr>
              <w:autoSpaceDE w:val="0"/>
              <w:autoSpaceDN w:val="0"/>
              <w:adjustRightInd w:val="0"/>
              <w:ind w:left="-102" w:right="-102"/>
              <w:rPr>
                <w:rFonts w:ascii="Arial" w:hAnsi="Arial" w:cs="Arial"/>
                <w:sz w:val="16"/>
                <w:szCs w:val="16"/>
              </w:rPr>
            </w:pPr>
            <w:r w:rsidRPr="006220FB">
              <w:rPr>
                <w:rFonts w:ascii="Arial" w:hAnsi="Arial" w:cs="Arial"/>
                <w:sz w:val="16"/>
                <w:szCs w:val="16"/>
              </w:rPr>
              <w:t>1 16 07090 04 0000 140</w:t>
            </w:r>
          </w:p>
        </w:tc>
        <w:tc>
          <w:tcPr>
            <w:tcW w:w="6804" w:type="dxa"/>
            <w:shd w:val="clear" w:color="auto" w:fill="auto"/>
          </w:tcPr>
          <w:p w:rsidR="00487175" w:rsidRPr="006220FB" w:rsidRDefault="00487175" w:rsidP="00E83D73">
            <w:pPr>
              <w:autoSpaceDE w:val="0"/>
              <w:autoSpaceDN w:val="0"/>
              <w:adjustRightInd w:val="0"/>
              <w:ind w:left="-102" w:right="-102"/>
              <w:jc w:val="both"/>
              <w:rPr>
                <w:rFonts w:ascii="Arial" w:hAnsi="Arial" w:cs="Arial"/>
                <w:sz w:val="16"/>
                <w:szCs w:val="16"/>
              </w:rPr>
            </w:pPr>
            <w:r w:rsidRPr="006220FB">
              <w:rPr>
                <w:rFonts w:ascii="Arial" w:hAnsi="Arial" w:cs="Arial"/>
                <w:sz w:val="16"/>
                <w:szCs w:val="16"/>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487175" w:rsidRPr="006220FB" w:rsidTr="00487175">
        <w:tc>
          <w:tcPr>
            <w:tcW w:w="959" w:type="dxa"/>
            <w:shd w:val="clear" w:color="auto" w:fill="auto"/>
          </w:tcPr>
          <w:p w:rsidR="00487175" w:rsidRPr="006220FB" w:rsidRDefault="00487175" w:rsidP="00E83D73">
            <w:pPr>
              <w:ind w:left="-102" w:right="-102"/>
              <w:jc w:val="center"/>
              <w:rPr>
                <w:rFonts w:ascii="Arial" w:eastAsia="Arial Unicode MS" w:hAnsi="Arial" w:cs="Arial"/>
                <w:sz w:val="16"/>
                <w:szCs w:val="16"/>
              </w:rPr>
            </w:pPr>
            <w:r w:rsidRPr="006220FB">
              <w:rPr>
                <w:rFonts w:ascii="Arial" w:eastAsia="Arial Unicode MS" w:hAnsi="Arial" w:cs="Arial"/>
                <w:sz w:val="16"/>
                <w:szCs w:val="16"/>
              </w:rPr>
              <w:t>606</w:t>
            </w:r>
          </w:p>
        </w:tc>
        <w:tc>
          <w:tcPr>
            <w:tcW w:w="2551" w:type="dxa"/>
            <w:shd w:val="clear" w:color="auto" w:fill="auto"/>
          </w:tcPr>
          <w:p w:rsidR="00487175" w:rsidRPr="006220FB" w:rsidRDefault="00487175" w:rsidP="00E83D73">
            <w:pPr>
              <w:autoSpaceDE w:val="0"/>
              <w:autoSpaceDN w:val="0"/>
              <w:adjustRightInd w:val="0"/>
              <w:ind w:left="-102" w:right="-102"/>
              <w:rPr>
                <w:rFonts w:ascii="Arial" w:hAnsi="Arial" w:cs="Arial"/>
                <w:sz w:val="16"/>
                <w:szCs w:val="16"/>
              </w:rPr>
            </w:pPr>
            <w:r w:rsidRPr="006220FB">
              <w:rPr>
                <w:rFonts w:ascii="Arial" w:hAnsi="Arial" w:cs="Arial"/>
                <w:sz w:val="16"/>
                <w:szCs w:val="16"/>
              </w:rPr>
              <w:t>1 16 10030 04 0000 140</w:t>
            </w:r>
          </w:p>
        </w:tc>
        <w:tc>
          <w:tcPr>
            <w:tcW w:w="6804" w:type="dxa"/>
            <w:shd w:val="clear" w:color="auto" w:fill="auto"/>
          </w:tcPr>
          <w:p w:rsidR="00487175" w:rsidRPr="006220FB" w:rsidRDefault="00487175" w:rsidP="00E83D73">
            <w:pPr>
              <w:autoSpaceDE w:val="0"/>
              <w:autoSpaceDN w:val="0"/>
              <w:adjustRightInd w:val="0"/>
              <w:ind w:left="-102" w:right="-102"/>
              <w:jc w:val="both"/>
              <w:rPr>
                <w:rFonts w:ascii="Arial" w:hAnsi="Arial" w:cs="Arial"/>
                <w:sz w:val="16"/>
                <w:szCs w:val="16"/>
              </w:rPr>
            </w:pPr>
            <w:r w:rsidRPr="006220FB">
              <w:rPr>
                <w:rFonts w:ascii="Arial" w:hAnsi="Arial" w:cs="Arial"/>
                <w:sz w:val="16"/>
                <w:szCs w:val="16"/>
              </w:rPr>
              <w:t>Платежи по искам о возмещении ущерба, а также платежи, уплачиваемые при добровольном возмещении ущерба, причиненного 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предприятиями)</w:t>
            </w:r>
          </w:p>
        </w:tc>
      </w:tr>
      <w:tr w:rsidR="00487175" w:rsidRPr="006220FB" w:rsidTr="00487175">
        <w:tc>
          <w:tcPr>
            <w:tcW w:w="959" w:type="dxa"/>
            <w:shd w:val="clear" w:color="auto" w:fill="auto"/>
          </w:tcPr>
          <w:p w:rsidR="00487175" w:rsidRPr="006220FB" w:rsidRDefault="00487175" w:rsidP="00E83D73">
            <w:pPr>
              <w:ind w:left="-102" w:right="-102"/>
              <w:jc w:val="center"/>
              <w:rPr>
                <w:rFonts w:ascii="Arial" w:eastAsia="Arial Unicode MS" w:hAnsi="Arial" w:cs="Arial"/>
                <w:sz w:val="16"/>
                <w:szCs w:val="16"/>
              </w:rPr>
            </w:pPr>
            <w:r w:rsidRPr="006220FB">
              <w:rPr>
                <w:rFonts w:ascii="Arial" w:eastAsia="Arial Unicode MS" w:hAnsi="Arial" w:cs="Arial"/>
                <w:sz w:val="16"/>
                <w:szCs w:val="16"/>
              </w:rPr>
              <w:t>606</w:t>
            </w:r>
          </w:p>
        </w:tc>
        <w:tc>
          <w:tcPr>
            <w:tcW w:w="2551" w:type="dxa"/>
            <w:shd w:val="clear" w:color="auto" w:fill="auto"/>
          </w:tcPr>
          <w:p w:rsidR="00487175" w:rsidRPr="006220FB" w:rsidRDefault="00487175" w:rsidP="00E83D73">
            <w:pPr>
              <w:autoSpaceDE w:val="0"/>
              <w:autoSpaceDN w:val="0"/>
              <w:adjustRightInd w:val="0"/>
              <w:ind w:left="-102" w:right="-102"/>
              <w:rPr>
                <w:rFonts w:ascii="Arial" w:hAnsi="Arial" w:cs="Arial"/>
                <w:sz w:val="16"/>
                <w:szCs w:val="16"/>
              </w:rPr>
            </w:pPr>
            <w:r w:rsidRPr="006220FB">
              <w:rPr>
                <w:rFonts w:ascii="Arial" w:hAnsi="Arial" w:cs="Arial"/>
                <w:sz w:val="16"/>
                <w:szCs w:val="16"/>
              </w:rPr>
              <w:t>1 16 10031 04 0000 140</w:t>
            </w:r>
          </w:p>
        </w:tc>
        <w:tc>
          <w:tcPr>
            <w:tcW w:w="6804" w:type="dxa"/>
            <w:shd w:val="clear" w:color="auto" w:fill="auto"/>
          </w:tcPr>
          <w:p w:rsidR="00487175" w:rsidRPr="006220FB" w:rsidRDefault="00487175" w:rsidP="00E83D73">
            <w:pPr>
              <w:autoSpaceDE w:val="0"/>
              <w:autoSpaceDN w:val="0"/>
              <w:adjustRightInd w:val="0"/>
              <w:ind w:left="-102" w:right="-102"/>
              <w:jc w:val="both"/>
              <w:rPr>
                <w:rFonts w:ascii="Arial" w:hAnsi="Arial" w:cs="Arial"/>
                <w:sz w:val="16"/>
                <w:szCs w:val="16"/>
              </w:rPr>
            </w:pPr>
            <w:r w:rsidRPr="006220FB">
              <w:rPr>
                <w:rFonts w:ascii="Arial" w:hAnsi="Arial" w:cs="Arial"/>
                <w:sz w:val="16"/>
                <w:szCs w:val="16"/>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r>
      <w:tr w:rsidR="00487175" w:rsidRPr="006220FB" w:rsidTr="00487175">
        <w:tc>
          <w:tcPr>
            <w:tcW w:w="959" w:type="dxa"/>
            <w:shd w:val="clear" w:color="auto" w:fill="auto"/>
          </w:tcPr>
          <w:p w:rsidR="00487175" w:rsidRPr="006220FB" w:rsidRDefault="00487175" w:rsidP="00E83D73">
            <w:pPr>
              <w:ind w:left="-102" w:right="-102"/>
              <w:jc w:val="center"/>
              <w:rPr>
                <w:rFonts w:ascii="Arial" w:eastAsia="Arial Unicode MS" w:hAnsi="Arial" w:cs="Arial"/>
                <w:sz w:val="16"/>
                <w:szCs w:val="16"/>
              </w:rPr>
            </w:pPr>
            <w:r w:rsidRPr="006220FB">
              <w:rPr>
                <w:rFonts w:ascii="Arial" w:eastAsia="Arial Unicode MS" w:hAnsi="Arial" w:cs="Arial"/>
                <w:sz w:val="16"/>
                <w:szCs w:val="16"/>
              </w:rPr>
              <w:t>606</w:t>
            </w:r>
          </w:p>
        </w:tc>
        <w:tc>
          <w:tcPr>
            <w:tcW w:w="2551" w:type="dxa"/>
            <w:shd w:val="clear" w:color="auto" w:fill="auto"/>
          </w:tcPr>
          <w:p w:rsidR="00487175" w:rsidRPr="006220FB" w:rsidRDefault="00487175" w:rsidP="00E83D73">
            <w:pPr>
              <w:autoSpaceDE w:val="0"/>
              <w:autoSpaceDN w:val="0"/>
              <w:adjustRightInd w:val="0"/>
              <w:ind w:left="-102" w:right="-102"/>
              <w:rPr>
                <w:rFonts w:ascii="Arial" w:hAnsi="Arial" w:cs="Arial"/>
                <w:sz w:val="16"/>
                <w:szCs w:val="16"/>
              </w:rPr>
            </w:pPr>
            <w:r w:rsidRPr="006220FB">
              <w:rPr>
                <w:rFonts w:ascii="Arial" w:hAnsi="Arial" w:cs="Arial"/>
                <w:sz w:val="16"/>
                <w:szCs w:val="16"/>
              </w:rPr>
              <w:t>1 16 10032 04 0000 140</w:t>
            </w:r>
          </w:p>
        </w:tc>
        <w:tc>
          <w:tcPr>
            <w:tcW w:w="6804" w:type="dxa"/>
            <w:shd w:val="clear" w:color="auto" w:fill="auto"/>
          </w:tcPr>
          <w:p w:rsidR="00487175" w:rsidRPr="006220FB" w:rsidRDefault="00487175" w:rsidP="00E83D73">
            <w:pPr>
              <w:autoSpaceDE w:val="0"/>
              <w:autoSpaceDN w:val="0"/>
              <w:adjustRightInd w:val="0"/>
              <w:ind w:left="-102" w:right="-102"/>
              <w:jc w:val="both"/>
              <w:rPr>
                <w:rFonts w:ascii="Arial" w:hAnsi="Arial" w:cs="Arial"/>
                <w:sz w:val="16"/>
                <w:szCs w:val="16"/>
              </w:rPr>
            </w:pPr>
            <w:r w:rsidRPr="006220FB">
              <w:rPr>
                <w:rFonts w:ascii="Arial" w:hAnsi="Arial" w:cs="Arial"/>
                <w:sz w:val="16"/>
                <w:szCs w:val="16"/>
              </w:rPr>
              <w:t>Прочее возмещение ущерба, причиненного 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предприятиями)</w:t>
            </w:r>
          </w:p>
        </w:tc>
      </w:tr>
      <w:tr w:rsidR="00487175" w:rsidRPr="006220FB" w:rsidTr="00487175">
        <w:tc>
          <w:tcPr>
            <w:tcW w:w="959" w:type="dxa"/>
            <w:shd w:val="clear" w:color="auto" w:fill="auto"/>
          </w:tcPr>
          <w:p w:rsidR="00487175" w:rsidRPr="006220FB" w:rsidRDefault="00487175" w:rsidP="00E83D73">
            <w:pPr>
              <w:ind w:left="-102" w:right="-102"/>
              <w:jc w:val="center"/>
              <w:rPr>
                <w:rFonts w:ascii="Arial" w:eastAsia="Arial Unicode MS" w:hAnsi="Arial" w:cs="Arial"/>
                <w:sz w:val="16"/>
                <w:szCs w:val="16"/>
              </w:rPr>
            </w:pPr>
            <w:r w:rsidRPr="006220FB">
              <w:rPr>
                <w:rFonts w:ascii="Arial" w:eastAsia="Arial Unicode MS" w:hAnsi="Arial" w:cs="Arial"/>
                <w:sz w:val="16"/>
                <w:szCs w:val="16"/>
              </w:rPr>
              <w:t>606</w:t>
            </w:r>
          </w:p>
        </w:tc>
        <w:tc>
          <w:tcPr>
            <w:tcW w:w="2551" w:type="dxa"/>
            <w:shd w:val="clear" w:color="auto" w:fill="auto"/>
          </w:tcPr>
          <w:p w:rsidR="00487175" w:rsidRPr="006220FB" w:rsidRDefault="00487175" w:rsidP="00E83D73">
            <w:pPr>
              <w:autoSpaceDE w:val="0"/>
              <w:autoSpaceDN w:val="0"/>
              <w:adjustRightInd w:val="0"/>
              <w:ind w:left="-102" w:right="-102"/>
              <w:rPr>
                <w:rFonts w:ascii="Arial" w:hAnsi="Arial" w:cs="Arial"/>
                <w:sz w:val="16"/>
                <w:szCs w:val="16"/>
              </w:rPr>
            </w:pPr>
            <w:r w:rsidRPr="006220FB">
              <w:rPr>
                <w:rFonts w:ascii="Arial" w:hAnsi="Arial" w:cs="Arial"/>
                <w:sz w:val="16"/>
                <w:szCs w:val="16"/>
              </w:rPr>
              <w:t>1 16 10061 04 0000 140</w:t>
            </w:r>
          </w:p>
        </w:tc>
        <w:tc>
          <w:tcPr>
            <w:tcW w:w="6804" w:type="dxa"/>
            <w:shd w:val="clear" w:color="auto" w:fill="auto"/>
          </w:tcPr>
          <w:p w:rsidR="00487175" w:rsidRPr="006220FB" w:rsidRDefault="00487175" w:rsidP="00E83D73">
            <w:pPr>
              <w:autoSpaceDE w:val="0"/>
              <w:autoSpaceDN w:val="0"/>
              <w:adjustRightInd w:val="0"/>
              <w:ind w:left="-102" w:right="-102"/>
              <w:jc w:val="both"/>
              <w:rPr>
                <w:rFonts w:ascii="Arial" w:hAnsi="Arial" w:cs="Arial"/>
                <w:sz w:val="16"/>
                <w:szCs w:val="16"/>
              </w:rPr>
            </w:pPr>
            <w:proofErr w:type="gramStart"/>
            <w:r w:rsidRPr="006220FB">
              <w:rPr>
                <w:rFonts w:ascii="Arial" w:hAnsi="Arial" w:cs="Arial"/>
                <w:sz w:val="16"/>
                <w:szCs w:val="16"/>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w:t>
            </w:r>
            <w:proofErr w:type="gramEnd"/>
            <w:r w:rsidRPr="006220FB">
              <w:rPr>
                <w:rFonts w:ascii="Arial" w:hAnsi="Arial" w:cs="Arial"/>
                <w:sz w:val="16"/>
                <w:szCs w:val="16"/>
              </w:rPr>
              <w:t xml:space="preserve"> фонда)</w:t>
            </w:r>
          </w:p>
        </w:tc>
      </w:tr>
      <w:tr w:rsidR="00487175" w:rsidRPr="006220FB" w:rsidTr="00487175">
        <w:tc>
          <w:tcPr>
            <w:tcW w:w="959" w:type="dxa"/>
            <w:shd w:val="clear" w:color="auto" w:fill="auto"/>
          </w:tcPr>
          <w:p w:rsidR="00487175" w:rsidRPr="006220FB" w:rsidRDefault="00487175" w:rsidP="00E83D73">
            <w:pPr>
              <w:ind w:left="-102" w:right="-102"/>
              <w:jc w:val="center"/>
              <w:rPr>
                <w:rFonts w:ascii="Arial" w:eastAsia="Arial Unicode MS" w:hAnsi="Arial" w:cs="Arial"/>
                <w:sz w:val="16"/>
                <w:szCs w:val="16"/>
              </w:rPr>
            </w:pPr>
            <w:r w:rsidRPr="006220FB">
              <w:rPr>
                <w:rFonts w:ascii="Arial" w:eastAsia="Arial Unicode MS" w:hAnsi="Arial" w:cs="Arial"/>
                <w:sz w:val="16"/>
                <w:szCs w:val="16"/>
              </w:rPr>
              <w:t>606</w:t>
            </w:r>
          </w:p>
        </w:tc>
        <w:tc>
          <w:tcPr>
            <w:tcW w:w="2551" w:type="dxa"/>
            <w:shd w:val="clear" w:color="auto" w:fill="auto"/>
          </w:tcPr>
          <w:p w:rsidR="00487175" w:rsidRPr="006220FB" w:rsidRDefault="00487175" w:rsidP="00E83D73">
            <w:pPr>
              <w:autoSpaceDE w:val="0"/>
              <w:autoSpaceDN w:val="0"/>
              <w:adjustRightInd w:val="0"/>
              <w:ind w:left="-102" w:right="-102"/>
              <w:rPr>
                <w:rFonts w:ascii="Arial" w:hAnsi="Arial" w:cs="Arial"/>
                <w:sz w:val="16"/>
                <w:szCs w:val="16"/>
              </w:rPr>
            </w:pPr>
            <w:r w:rsidRPr="006220FB">
              <w:rPr>
                <w:rFonts w:ascii="Arial" w:hAnsi="Arial" w:cs="Arial"/>
                <w:sz w:val="16"/>
                <w:szCs w:val="16"/>
              </w:rPr>
              <w:t>1 16 10081 04 0000 140</w:t>
            </w:r>
          </w:p>
        </w:tc>
        <w:tc>
          <w:tcPr>
            <w:tcW w:w="6804" w:type="dxa"/>
            <w:shd w:val="clear" w:color="auto" w:fill="auto"/>
          </w:tcPr>
          <w:p w:rsidR="00487175" w:rsidRPr="006220FB" w:rsidRDefault="00487175" w:rsidP="00E83D73">
            <w:pPr>
              <w:autoSpaceDE w:val="0"/>
              <w:autoSpaceDN w:val="0"/>
              <w:adjustRightInd w:val="0"/>
              <w:ind w:left="-102" w:right="-102"/>
              <w:jc w:val="both"/>
              <w:rPr>
                <w:rFonts w:ascii="Arial" w:hAnsi="Arial" w:cs="Arial"/>
                <w:sz w:val="16"/>
                <w:szCs w:val="16"/>
              </w:rPr>
            </w:pPr>
            <w:r w:rsidRPr="006220FB">
              <w:rPr>
                <w:rFonts w:ascii="Arial" w:hAnsi="Arial" w:cs="Arial"/>
                <w:sz w:val="16"/>
                <w:szCs w:val="16"/>
              </w:rPr>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487175" w:rsidRPr="006220FB" w:rsidTr="00487175">
        <w:tc>
          <w:tcPr>
            <w:tcW w:w="959" w:type="dxa"/>
            <w:shd w:val="clear" w:color="auto" w:fill="auto"/>
          </w:tcPr>
          <w:p w:rsidR="00487175" w:rsidRPr="006220FB" w:rsidRDefault="00487175" w:rsidP="00E83D73">
            <w:pPr>
              <w:ind w:left="-102" w:right="-102"/>
              <w:jc w:val="center"/>
              <w:rPr>
                <w:rFonts w:ascii="Arial" w:eastAsia="Arial Unicode MS" w:hAnsi="Arial" w:cs="Arial"/>
                <w:sz w:val="16"/>
                <w:szCs w:val="16"/>
              </w:rPr>
            </w:pPr>
            <w:r w:rsidRPr="006220FB">
              <w:rPr>
                <w:rFonts w:ascii="Arial" w:eastAsia="Arial Unicode MS" w:hAnsi="Arial" w:cs="Arial"/>
                <w:sz w:val="16"/>
                <w:szCs w:val="16"/>
              </w:rPr>
              <w:t>606</w:t>
            </w:r>
          </w:p>
        </w:tc>
        <w:tc>
          <w:tcPr>
            <w:tcW w:w="2551" w:type="dxa"/>
            <w:shd w:val="clear" w:color="auto" w:fill="auto"/>
          </w:tcPr>
          <w:p w:rsidR="00487175" w:rsidRPr="006220FB" w:rsidRDefault="00487175" w:rsidP="00E83D73">
            <w:pPr>
              <w:autoSpaceDE w:val="0"/>
              <w:autoSpaceDN w:val="0"/>
              <w:adjustRightInd w:val="0"/>
              <w:ind w:left="-102" w:right="-102"/>
              <w:rPr>
                <w:rFonts w:ascii="Arial" w:hAnsi="Arial" w:cs="Arial"/>
                <w:sz w:val="16"/>
                <w:szCs w:val="16"/>
              </w:rPr>
            </w:pPr>
            <w:r w:rsidRPr="006220FB">
              <w:rPr>
                <w:rFonts w:ascii="Arial" w:hAnsi="Arial" w:cs="Arial"/>
                <w:sz w:val="16"/>
                <w:szCs w:val="16"/>
              </w:rPr>
              <w:t>1 16 10100 04 0000 140</w:t>
            </w:r>
          </w:p>
        </w:tc>
        <w:tc>
          <w:tcPr>
            <w:tcW w:w="6804" w:type="dxa"/>
            <w:shd w:val="clear" w:color="auto" w:fill="auto"/>
          </w:tcPr>
          <w:p w:rsidR="00487175" w:rsidRPr="006220FB" w:rsidRDefault="00487175" w:rsidP="00E83D73">
            <w:pPr>
              <w:autoSpaceDE w:val="0"/>
              <w:autoSpaceDN w:val="0"/>
              <w:adjustRightInd w:val="0"/>
              <w:ind w:left="-102" w:right="-102"/>
              <w:jc w:val="both"/>
              <w:rPr>
                <w:rFonts w:ascii="Arial" w:hAnsi="Arial" w:cs="Arial"/>
                <w:sz w:val="16"/>
                <w:szCs w:val="16"/>
              </w:rPr>
            </w:pPr>
            <w:r w:rsidRPr="006220FB">
              <w:rPr>
                <w:rFonts w:ascii="Arial" w:hAnsi="Arial" w:cs="Arial"/>
                <w:sz w:val="16"/>
                <w:szCs w:val="16"/>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487175" w:rsidRPr="006220FB" w:rsidTr="00487175">
        <w:tc>
          <w:tcPr>
            <w:tcW w:w="959" w:type="dxa"/>
            <w:shd w:val="clear" w:color="auto" w:fill="auto"/>
          </w:tcPr>
          <w:p w:rsidR="00487175" w:rsidRPr="006220FB" w:rsidRDefault="00487175" w:rsidP="00E83D73">
            <w:pPr>
              <w:ind w:left="-102" w:right="-102"/>
              <w:jc w:val="center"/>
              <w:rPr>
                <w:rFonts w:ascii="Arial" w:hAnsi="Arial" w:cs="Arial"/>
                <w:sz w:val="16"/>
                <w:szCs w:val="16"/>
              </w:rPr>
            </w:pPr>
            <w:r w:rsidRPr="006220FB">
              <w:rPr>
                <w:rFonts w:ascii="Arial" w:hAnsi="Arial" w:cs="Arial"/>
                <w:sz w:val="16"/>
                <w:szCs w:val="16"/>
              </w:rPr>
              <w:t>606</w:t>
            </w:r>
          </w:p>
        </w:tc>
        <w:tc>
          <w:tcPr>
            <w:tcW w:w="2551" w:type="dxa"/>
            <w:shd w:val="clear" w:color="auto" w:fill="auto"/>
          </w:tcPr>
          <w:p w:rsidR="00487175" w:rsidRPr="006220FB" w:rsidRDefault="00487175" w:rsidP="00E83D73">
            <w:pPr>
              <w:ind w:left="-102" w:right="-102"/>
              <w:rPr>
                <w:rFonts w:ascii="Arial" w:hAnsi="Arial" w:cs="Arial"/>
                <w:sz w:val="16"/>
                <w:szCs w:val="16"/>
              </w:rPr>
            </w:pPr>
            <w:r w:rsidRPr="006220FB">
              <w:rPr>
                <w:rFonts w:ascii="Arial" w:hAnsi="Arial" w:cs="Arial"/>
                <w:sz w:val="16"/>
                <w:szCs w:val="16"/>
              </w:rPr>
              <w:t>1 16 10123 01 0000 140</w:t>
            </w:r>
          </w:p>
        </w:tc>
        <w:tc>
          <w:tcPr>
            <w:tcW w:w="6804" w:type="dxa"/>
            <w:shd w:val="clear" w:color="auto" w:fill="auto"/>
          </w:tcPr>
          <w:p w:rsidR="00487175" w:rsidRPr="006220FB" w:rsidRDefault="00487175" w:rsidP="00E83D73">
            <w:pPr>
              <w:autoSpaceDE w:val="0"/>
              <w:autoSpaceDN w:val="0"/>
              <w:adjustRightInd w:val="0"/>
              <w:ind w:left="-102" w:right="-102"/>
              <w:jc w:val="both"/>
              <w:rPr>
                <w:rFonts w:ascii="Arial" w:hAnsi="Arial" w:cs="Arial"/>
                <w:sz w:val="16"/>
                <w:szCs w:val="16"/>
              </w:rPr>
            </w:pPr>
            <w:r w:rsidRPr="006220FB">
              <w:rPr>
                <w:rFonts w:ascii="Arial" w:hAnsi="Arial" w:cs="Arial"/>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487175" w:rsidRPr="006220FB" w:rsidTr="00487175">
        <w:tc>
          <w:tcPr>
            <w:tcW w:w="959" w:type="dxa"/>
            <w:shd w:val="clear" w:color="auto" w:fill="auto"/>
          </w:tcPr>
          <w:p w:rsidR="00487175" w:rsidRPr="006220FB" w:rsidRDefault="00487175" w:rsidP="00E83D73">
            <w:pPr>
              <w:ind w:left="-102" w:right="-102"/>
              <w:jc w:val="center"/>
              <w:rPr>
                <w:rFonts w:ascii="Arial" w:hAnsi="Arial" w:cs="Arial"/>
                <w:sz w:val="16"/>
                <w:szCs w:val="16"/>
              </w:rPr>
            </w:pPr>
            <w:r w:rsidRPr="006220FB">
              <w:rPr>
                <w:rFonts w:ascii="Arial" w:hAnsi="Arial" w:cs="Arial"/>
                <w:sz w:val="16"/>
                <w:szCs w:val="16"/>
              </w:rPr>
              <w:t>606</w:t>
            </w:r>
          </w:p>
        </w:tc>
        <w:tc>
          <w:tcPr>
            <w:tcW w:w="2551" w:type="dxa"/>
            <w:shd w:val="clear" w:color="auto" w:fill="auto"/>
          </w:tcPr>
          <w:p w:rsidR="00487175" w:rsidRPr="006220FB" w:rsidRDefault="00487175" w:rsidP="00E83D73">
            <w:pPr>
              <w:ind w:left="-102" w:right="-102"/>
              <w:rPr>
                <w:rFonts w:ascii="Arial" w:hAnsi="Arial" w:cs="Arial"/>
                <w:sz w:val="16"/>
                <w:szCs w:val="16"/>
              </w:rPr>
            </w:pPr>
            <w:r w:rsidRPr="006220FB">
              <w:rPr>
                <w:rFonts w:ascii="Arial" w:hAnsi="Arial" w:cs="Arial"/>
                <w:sz w:val="16"/>
                <w:szCs w:val="16"/>
              </w:rPr>
              <w:t>1 16 10123 01 0001 140</w:t>
            </w:r>
          </w:p>
        </w:tc>
        <w:tc>
          <w:tcPr>
            <w:tcW w:w="6804" w:type="dxa"/>
            <w:shd w:val="clear" w:color="auto" w:fill="auto"/>
          </w:tcPr>
          <w:p w:rsidR="00487175" w:rsidRPr="006220FB" w:rsidRDefault="00487175" w:rsidP="00E83D73">
            <w:pPr>
              <w:autoSpaceDE w:val="0"/>
              <w:autoSpaceDN w:val="0"/>
              <w:adjustRightInd w:val="0"/>
              <w:ind w:left="-102" w:right="-102"/>
              <w:jc w:val="both"/>
              <w:rPr>
                <w:rFonts w:ascii="Arial" w:hAnsi="Arial" w:cs="Arial"/>
                <w:sz w:val="16"/>
                <w:szCs w:val="16"/>
              </w:rPr>
            </w:pPr>
            <w:r w:rsidRPr="006220FB">
              <w:rPr>
                <w:rFonts w:ascii="Arial" w:hAnsi="Arial" w:cs="Arial"/>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(за исключением доходов, направляемых на формирование муниципального дорожного фонда)</w:t>
            </w:r>
          </w:p>
        </w:tc>
      </w:tr>
      <w:tr w:rsidR="00487175" w:rsidRPr="006220FB" w:rsidTr="00487175">
        <w:tc>
          <w:tcPr>
            <w:tcW w:w="959" w:type="dxa"/>
            <w:shd w:val="clear" w:color="auto" w:fill="auto"/>
          </w:tcPr>
          <w:p w:rsidR="00487175" w:rsidRPr="006220FB" w:rsidRDefault="00487175" w:rsidP="00E83D73">
            <w:pPr>
              <w:ind w:left="-102" w:right="-102"/>
              <w:jc w:val="center"/>
              <w:rPr>
                <w:rFonts w:ascii="Arial" w:hAnsi="Arial" w:cs="Arial"/>
                <w:sz w:val="16"/>
                <w:szCs w:val="16"/>
              </w:rPr>
            </w:pPr>
            <w:r w:rsidRPr="006220FB">
              <w:rPr>
                <w:rFonts w:ascii="Arial" w:hAnsi="Arial" w:cs="Arial"/>
                <w:sz w:val="16"/>
                <w:szCs w:val="16"/>
              </w:rPr>
              <w:t>606</w:t>
            </w:r>
          </w:p>
        </w:tc>
        <w:tc>
          <w:tcPr>
            <w:tcW w:w="2551" w:type="dxa"/>
            <w:shd w:val="clear" w:color="auto" w:fill="auto"/>
          </w:tcPr>
          <w:p w:rsidR="00487175" w:rsidRPr="006220FB" w:rsidRDefault="00487175" w:rsidP="00E83D73">
            <w:pPr>
              <w:ind w:left="-102" w:right="-102"/>
              <w:rPr>
                <w:rFonts w:ascii="Arial" w:hAnsi="Arial" w:cs="Arial"/>
                <w:sz w:val="16"/>
                <w:szCs w:val="16"/>
              </w:rPr>
            </w:pPr>
            <w:r w:rsidRPr="006220FB">
              <w:rPr>
                <w:rFonts w:ascii="Arial" w:hAnsi="Arial" w:cs="Arial"/>
                <w:sz w:val="16"/>
                <w:szCs w:val="16"/>
              </w:rPr>
              <w:t>1 16 10123 01 0041 140</w:t>
            </w:r>
          </w:p>
        </w:tc>
        <w:tc>
          <w:tcPr>
            <w:tcW w:w="6804" w:type="dxa"/>
            <w:shd w:val="clear" w:color="auto" w:fill="auto"/>
          </w:tcPr>
          <w:p w:rsidR="00487175" w:rsidRPr="006220FB" w:rsidRDefault="00487175" w:rsidP="00E83D73">
            <w:pPr>
              <w:autoSpaceDE w:val="0"/>
              <w:autoSpaceDN w:val="0"/>
              <w:adjustRightInd w:val="0"/>
              <w:ind w:left="-102" w:right="-102"/>
              <w:jc w:val="both"/>
              <w:rPr>
                <w:rFonts w:ascii="Arial" w:hAnsi="Arial" w:cs="Arial"/>
                <w:sz w:val="16"/>
                <w:szCs w:val="16"/>
              </w:rPr>
            </w:pPr>
            <w:proofErr w:type="gramStart"/>
            <w:r w:rsidRPr="006220FB">
              <w:rPr>
                <w:rFonts w:ascii="Arial" w:eastAsia="Batang" w:hAnsi="Arial" w:cs="Arial"/>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r>
      <w:tr w:rsidR="00487175" w:rsidRPr="006220FB" w:rsidTr="00487175">
        <w:tc>
          <w:tcPr>
            <w:tcW w:w="959" w:type="dxa"/>
            <w:shd w:val="clear" w:color="auto" w:fill="auto"/>
          </w:tcPr>
          <w:p w:rsidR="00487175" w:rsidRPr="006220FB" w:rsidRDefault="00487175" w:rsidP="00E83D73">
            <w:pPr>
              <w:ind w:left="-102" w:right="-102"/>
              <w:jc w:val="center"/>
              <w:rPr>
                <w:rFonts w:ascii="Arial" w:eastAsia="Arial Unicode MS" w:hAnsi="Arial" w:cs="Arial"/>
                <w:sz w:val="16"/>
                <w:szCs w:val="16"/>
              </w:rPr>
            </w:pPr>
            <w:r w:rsidRPr="006220FB">
              <w:rPr>
                <w:rFonts w:ascii="Arial" w:eastAsia="Arial Unicode MS" w:hAnsi="Arial" w:cs="Arial"/>
                <w:sz w:val="16"/>
                <w:szCs w:val="16"/>
              </w:rPr>
              <w:t>606</w:t>
            </w:r>
          </w:p>
        </w:tc>
        <w:tc>
          <w:tcPr>
            <w:tcW w:w="2551" w:type="dxa"/>
            <w:shd w:val="clear" w:color="auto" w:fill="auto"/>
          </w:tcPr>
          <w:p w:rsidR="00487175" w:rsidRPr="006220FB" w:rsidRDefault="00487175" w:rsidP="00E83D73">
            <w:pPr>
              <w:ind w:left="-102" w:right="-102"/>
              <w:rPr>
                <w:rFonts w:ascii="Arial" w:hAnsi="Arial" w:cs="Arial"/>
                <w:sz w:val="16"/>
                <w:szCs w:val="16"/>
              </w:rPr>
            </w:pPr>
            <w:r w:rsidRPr="006220FB">
              <w:rPr>
                <w:rFonts w:ascii="Arial" w:hAnsi="Arial" w:cs="Arial"/>
                <w:sz w:val="16"/>
                <w:szCs w:val="16"/>
              </w:rPr>
              <w:t>1 17 01040 04 0000 180</w:t>
            </w:r>
          </w:p>
        </w:tc>
        <w:tc>
          <w:tcPr>
            <w:tcW w:w="6804" w:type="dxa"/>
            <w:shd w:val="clear" w:color="auto" w:fill="auto"/>
          </w:tcPr>
          <w:p w:rsidR="00487175" w:rsidRPr="006220FB" w:rsidRDefault="00487175" w:rsidP="00E83D73">
            <w:pPr>
              <w:ind w:left="-102" w:right="-102"/>
              <w:jc w:val="both"/>
              <w:rPr>
                <w:rFonts w:ascii="Arial" w:hAnsi="Arial" w:cs="Arial"/>
                <w:sz w:val="16"/>
                <w:szCs w:val="16"/>
              </w:rPr>
            </w:pPr>
            <w:r w:rsidRPr="006220FB">
              <w:rPr>
                <w:rFonts w:ascii="Arial" w:hAnsi="Arial" w:cs="Arial"/>
                <w:sz w:val="16"/>
                <w:szCs w:val="16"/>
              </w:rPr>
              <w:t>Невыясненные поступления, зачисляемые в бюджеты городских округов</w:t>
            </w:r>
          </w:p>
        </w:tc>
      </w:tr>
      <w:tr w:rsidR="00487175" w:rsidRPr="006220FB" w:rsidTr="00487175">
        <w:tc>
          <w:tcPr>
            <w:tcW w:w="959" w:type="dxa"/>
            <w:shd w:val="clear" w:color="auto" w:fill="auto"/>
          </w:tcPr>
          <w:p w:rsidR="00487175" w:rsidRPr="006220FB" w:rsidRDefault="00487175" w:rsidP="00E83D73">
            <w:pPr>
              <w:ind w:left="-102" w:right="-102"/>
              <w:jc w:val="center"/>
              <w:rPr>
                <w:rFonts w:ascii="Arial" w:eastAsia="Arial Unicode MS" w:hAnsi="Arial" w:cs="Arial"/>
                <w:sz w:val="16"/>
                <w:szCs w:val="16"/>
              </w:rPr>
            </w:pPr>
            <w:r w:rsidRPr="006220FB">
              <w:rPr>
                <w:rFonts w:ascii="Arial" w:eastAsia="Arial Unicode MS" w:hAnsi="Arial" w:cs="Arial"/>
                <w:sz w:val="16"/>
                <w:szCs w:val="16"/>
              </w:rPr>
              <w:t>606</w:t>
            </w:r>
          </w:p>
        </w:tc>
        <w:tc>
          <w:tcPr>
            <w:tcW w:w="2551" w:type="dxa"/>
            <w:shd w:val="clear" w:color="auto" w:fill="auto"/>
          </w:tcPr>
          <w:p w:rsidR="00487175" w:rsidRPr="006220FB" w:rsidRDefault="00487175" w:rsidP="00E83D73">
            <w:pPr>
              <w:ind w:left="-102" w:right="-102"/>
              <w:rPr>
                <w:rFonts w:ascii="Arial" w:eastAsia="Arial Unicode MS" w:hAnsi="Arial" w:cs="Arial"/>
                <w:sz w:val="16"/>
                <w:szCs w:val="16"/>
              </w:rPr>
            </w:pPr>
            <w:r w:rsidRPr="006220FB">
              <w:rPr>
                <w:rFonts w:ascii="Arial" w:eastAsia="Arial Unicode MS" w:hAnsi="Arial" w:cs="Arial"/>
                <w:sz w:val="16"/>
                <w:szCs w:val="16"/>
              </w:rPr>
              <w:t>1 17 05040 04 0000 180</w:t>
            </w:r>
          </w:p>
        </w:tc>
        <w:tc>
          <w:tcPr>
            <w:tcW w:w="6804" w:type="dxa"/>
            <w:shd w:val="clear" w:color="auto" w:fill="auto"/>
          </w:tcPr>
          <w:p w:rsidR="00487175" w:rsidRPr="006220FB" w:rsidRDefault="00487175" w:rsidP="00E83D73">
            <w:pPr>
              <w:ind w:left="-102" w:right="-102"/>
              <w:jc w:val="both"/>
              <w:rPr>
                <w:rFonts w:ascii="Arial" w:eastAsia="Arial Unicode MS" w:hAnsi="Arial" w:cs="Arial"/>
                <w:sz w:val="16"/>
                <w:szCs w:val="16"/>
              </w:rPr>
            </w:pPr>
            <w:r w:rsidRPr="006220FB">
              <w:rPr>
                <w:rFonts w:ascii="Arial" w:eastAsia="Arial Unicode MS" w:hAnsi="Arial" w:cs="Arial"/>
                <w:sz w:val="16"/>
                <w:szCs w:val="16"/>
              </w:rPr>
              <w:t>Прочие неналоговые доходы бюджетов городских округов</w:t>
            </w:r>
          </w:p>
        </w:tc>
      </w:tr>
      <w:tr w:rsidR="00487175" w:rsidRPr="006220FB" w:rsidTr="00664B3A">
        <w:trPr>
          <w:trHeight w:val="573"/>
        </w:trPr>
        <w:tc>
          <w:tcPr>
            <w:tcW w:w="959" w:type="dxa"/>
            <w:shd w:val="clear" w:color="auto" w:fill="auto"/>
          </w:tcPr>
          <w:p w:rsidR="00487175" w:rsidRPr="006220FB" w:rsidRDefault="00487175" w:rsidP="00E83D73">
            <w:pPr>
              <w:ind w:left="-102" w:right="-102"/>
              <w:jc w:val="center"/>
              <w:rPr>
                <w:rFonts w:ascii="Arial" w:eastAsia="Arial Unicode MS" w:hAnsi="Arial" w:cs="Arial"/>
                <w:sz w:val="16"/>
                <w:szCs w:val="16"/>
              </w:rPr>
            </w:pPr>
            <w:r w:rsidRPr="006220FB">
              <w:rPr>
                <w:rFonts w:ascii="Arial" w:hAnsi="Arial" w:cs="Arial"/>
                <w:sz w:val="16"/>
                <w:szCs w:val="16"/>
              </w:rPr>
              <w:t>606</w:t>
            </w:r>
          </w:p>
        </w:tc>
        <w:tc>
          <w:tcPr>
            <w:tcW w:w="2551" w:type="dxa"/>
            <w:shd w:val="clear" w:color="auto" w:fill="auto"/>
          </w:tcPr>
          <w:p w:rsidR="00487175" w:rsidRPr="006220FB" w:rsidRDefault="00487175" w:rsidP="00E83D73">
            <w:pPr>
              <w:ind w:left="-102" w:right="-102"/>
              <w:jc w:val="center"/>
              <w:rPr>
                <w:rFonts w:ascii="Arial" w:eastAsia="Arial Unicode MS" w:hAnsi="Arial" w:cs="Arial"/>
                <w:sz w:val="16"/>
                <w:szCs w:val="16"/>
              </w:rPr>
            </w:pPr>
            <w:r w:rsidRPr="006220FB">
              <w:rPr>
                <w:rFonts w:ascii="Arial" w:hAnsi="Arial" w:cs="Arial"/>
                <w:sz w:val="16"/>
                <w:szCs w:val="16"/>
              </w:rPr>
              <w:t>2 02 25097 04 0000 150</w:t>
            </w:r>
          </w:p>
        </w:tc>
        <w:tc>
          <w:tcPr>
            <w:tcW w:w="6804" w:type="dxa"/>
            <w:shd w:val="clear" w:color="auto" w:fill="auto"/>
          </w:tcPr>
          <w:p w:rsidR="00487175" w:rsidRPr="006220FB" w:rsidRDefault="00487175" w:rsidP="00E83D73">
            <w:pPr>
              <w:ind w:left="-102" w:right="-102"/>
              <w:jc w:val="both"/>
              <w:rPr>
                <w:rFonts w:ascii="Arial" w:eastAsia="Arial Unicode MS" w:hAnsi="Arial" w:cs="Arial"/>
                <w:sz w:val="16"/>
                <w:szCs w:val="16"/>
              </w:rPr>
            </w:pPr>
            <w:r w:rsidRPr="006220FB">
              <w:rPr>
                <w:rFonts w:ascii="Arial" w:hAnsi="Arial" w:cs="Arial"/>
                <w:sz w:val="16"/>
                <w:szCs w:val="16"/>
              </w:rPr>
              <w:t>Субсидии бюджетам городских округов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r>
      <w:tr w:rsidR="00487175" w:rsidRPr="006220FB" w:rsidTr="00664B3A">
        <w:trPr>
          <w:trHeight w:val="553"/>
        </w:trPr>
        <w:tc>
          <w:tcPr>
            <w:tcW w:w="959" w:type="dxa"/>
            <w:shd w:val="clear" w:color="auto" w:fill="auto"/>
          </w:tcPr>
          <w:p w:rsidR="00487175" w:rsidRPr="006220FB" w:rsidRDefault="00487175" w:rsidP="00E83D73">
            <w:pPr>
              <w:ind w:left="-102" w:right="-102"/>
              <w:jc w:val="center"/>
              <w:rPr>
                <w:rFonts w:ascii="Arial" w:hAnsi="Arial" w:cs="Arial"/>
                <w:sz w:val="16"/>
                <w:szCs w:val="16"/>
              </w:rPr>
            </w:pPr>
            <w:r w:rsidRPr="006220FB">
              <w:rPr>
                <w:rFonts w:ascii="Arial" w:hAnsi="Arial" w:cs="Arial"/>
                <w:sz w:val="16"/>
                <w:szCs w:val="16"/>
              </w:rPr>
              <w:t>606</w:t>
            </w:r>
          </w:p>
        </w:tc>
        <w:tc>
          <w:tcPr>
            <w:tcW w:w="2551" w:type="dxa"/>
            <w:shd w:val="clear" w:color="auto" w:fill="auto"/>
          </w:tcPr>
          <w:p w:rsidR="00487175" w:rsidRPr="006220FB" w:rsidRDefault="00487175" w:rsidP="00E83D73">
            <w:pPr>
              <w:ind w:left="-102" w:right="-102"/>
              <w:jc w:val="center"/>
              <w:rPr>
                <w:rFonts w:ascii="Arial" w:hAnsi="Arial" w:cs="Arial"/>
                <w:sz w:val="16"/>
                <w:szCs w:val="16"/>
              </w:rPr>
            </w:pPr>
            <w:r w:rsidRPr="006220FB">
              <w:rPr>
                <w:rFonts w:ascii="Arial" w:hAnsi="Arial" w:cs="Arial"/>
                <w:sz w:val="16"/>
                <w:szCs w:val="16"/>
              </w:rPr>
              <w:t>2 02 25304 04 0000 150</w:t>
            </w:r>
          </w:p>
        </w:tc>
        <w:tc>
          <w:tcPr>
            <w:tcW w:w="6804" w:type="dxa"/>
            <w:shd w:val="clear" w:color="auto" w:fill="auto"/>
          </w:tcPr>
          <w:p w:rsidR="00487175" w:rsidRPr="006220FB" w:rsidRDefault="00487175" w:rsidP="00E83D73">
            <w:pPr>
              <w:ind w:left="-102" w:right="-102"/>
              <w:jc w:val="both"/>
              <w:rPr>
                <w:rFonts w:ascii="Arial" w:eastAsia="Batang" w:hAnsi="Arial" w:cs="Arial"/>
                <w:sz w:val="16"/>
                <w:szCs w:val="16"/>
              </w:rPr>
            </w:pPr>
            <w:r w:rsidRPr="006220FB">
              <w:rPr>
                <w:rFonts w:ascii="Arial" w:hAnsi="Arial" w:cs="Arial"/>
                <w:sz w:val="16"/>
                <w:szCs w:val="16"/>
              </w:rPr>
              <w:t>Субсидии бюджетам городских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r>
      <w:tr w:rsidR="00487175" w:rsidRPr="006220FB" w:rsidTr="00487175">
        <w:tc>
          <w:tcPr>
            <w:tcW w:w="959" w:type="dxa"/>
            <w:shd w:val="clear" w:color="auto" w:fill="auto"/>
          </w:tcPr>
          <w:p w:rsidR="00487175" w:rsidRPr="006220FB" w:rsidRDefault="00487175" w:rsidP="00E83D73">
            <w:pPr>
              <w:ind w:left="-102" w:right="-102"/>
              <w:jc w:val="center"/>
              <w:rPr>
                <w:rFonts w:ascii="Arial" w:hAnsi="Arial" w:cs="Arial"/>
                <w:sz w:val="16"/>
                <w:szCs w:val="16"/>
              </w:rPr>
            </w:pPr>
            <w:r w:rsidRPr="006220FB">
              <w:rPr>
                <w:rFonts w:ascii="Arial" w:hAnsi="Arial" w:cs="Arial"/>
                <w:sz w:val="16"/>
                <w:szCs w:val="16"/>
              </w:rPr>
              <w:t>606</w:t>
            </w:r>
          </w:p>
        </w:tc>
        <w:tc>
          <w:tcPr>
            <w:tcW w:w="2551" w:type="dxa"/>
            <w:shd w:val="clear" w:color="auto" w:fill="auto"/>
          </w:tcPr>
          <w:p w:rsidR="00487175" w:rsidRPr="006220FB" w:rsidRDefault="00487175" w:rsidP="00E83D73">
            <w:pPr>
              <w:ind w:left="-102" w:right="-102"/>
              <w:rPr>
                <w:rFonts w:ascii="Arial" w:hAnsi="Arial" w:cs="Arial"/>
                <w:sz w:val="16"/>
                <w:szCs w:val="16"/>
              </w:rPr>
            </w:pPr>
            <w:r w:rsidRPr="006220FB">
              <w:rPr>
                <w:rFonts w:ascii="Arial" w:hAnsi="Arial" w:cs="Arial"/>
                <w:sz w:val="16"/>
                <w:szCs w:val="16"/>
              </w:rPr>
              <w:t>2 02 29999 04 0173 150</w:t>
            </w:r>
          </w:p>
        </w:tc>
        <w:tc>
          <w:tcPr>
            <w:tcW w:w="6804" w:type="dxa"/>
            <w:shd w:val="clear" w:color="auto" w:fill="auto"/>
          </w:tcPr>
          <w:p w:rsidR="00487175" w:rsidRPr="006220FB" w:rsidRDefault="00487175" w:rsidP="00E83D73">
            <w:pPr>
              <w:ind w:left="-102" w:right="-102"/>
              <w:jc w:val="both"/>
              <w:rPr>
                <w:rFonts w:ascii="Arial" w:hAnsi="Arial" w:cs="Arial"/>
                <w:sz w:val="16"/>
                <w:szCs w:val="16"/>
              </w:rPr>
            </w:pPr>
            <w:r w:rsidRPr="006220FB">
              <w:rPr>
                <w:rFonts w:ascii="Arial" w:hAnsi="Arial" w:cs="Arial"/>
                <w:sz w:val="16"/>
                <w:szCs w:val="16"/>
              </w:rPr>
              <w:t>Прочие субсидии бюджетам городских округов (проведение работ по замене оконных блоков в муниципальных образовательных организациях)</w:t>
            </w:r>
          </w:p>
        </w:tc>
      </w:tr>
      <w:tr w:rsidR="00487175" w:rsidRPr="006220FB" w:rsidTr="00487175">
        <w:tc>
          <w:tcPr>
            <w:tcW w:w="959" w:type="dxa"/>
            <w:shd w:val="clear" w:color="auto" w:fill="auto"/>
          </w:tcPr>
          <w:p w:rsidR="00487175" w:rsidRPr="006220FB" w:rsidRDefault="00487175" w:rsidP="00E83D73">
            <w:pPr>
              <w:ind w:left="-102" w:right="-102"/>
              <w:jc w:val="center"/>
              <w:rPr>
                <w:rFonts w:ascii="Arial" w:eastAsia="Arial Unicode MS" w:hAnsi="Arial" w:cs="Arial"/>
                <w:sz w:val="16"/>
                <w:szCs w:val="16"/>
              </w:rPr>
            </w:pPr>
            <w:r w:rsidRPr="006220FB">
              <w:rPr>
                <w:rFonts w:ascii="Arial" w:eastAsia="Arial Unicode MS" w:hAnsi="Arial" w:cs="Arial"/>
                <w:sz w:val="16"/>
                <w:szCs w:val="16"/>
              </w:rPr>
              <w:t>606</w:t>
            </w:r>
          </w:p>
        </w:tc>
        <w:tc>
          <w:tcPr>
            <w:tcW w:w="2551" w:type="dxa"/>
            <w:shd w:val="clear" w:color="auto" w:fill="auto"/>
          </w:tcPr>
          <w:p w:rsidR="00487175" w:rsidRPr="006220FB" w:rsidRDefault="00487175" w:rsidP="00E83D73">
            <w:pPr>
              <w:ind w:left="-102" w:right="-102"/>
              <w:rPr>
                <w:rFonts w:ascii="Arial" w:eastAsia="Arial Unicode MS" w:hAnsi="Arial" w:cs="Arial"/>
                <w:sz w:val="16"/>
                <w:szCs w:val="16"/>
              </w:rPr>
            </w:pPr>
            <w:r w:rsidRPr="006220FB">
              <w:rPr>
                <w:rFonts w:ascii="Arial" w:eastAsia="Arial Unicode MS" w:hAnsi="Arial" w:cs="Arial"/>
                <w:sz w:val="16"/>
                <w:szCs w:val="16"/>
              </w:rPr>
              <w:t>2 02 29999 04 1161 150</w:t>
            </w:r>
          </w:p>
        </w:tc>
        <w:tc>
          <w:tcPr>
            <w:tcW w:w="6804" w:type="dxa"/>
            <w:shd w:val="clear" w:color="auto" w:fill="auto"/>
          </w:tcPr>
          <w:p w:rsidR="00487175" w:rsidRPr="006220FB" w:rsidRDefault="00487175" w:rsidP="00E83D73">
            <w:pPr>
              <w:ind w:left="-102" w:right="-102"/>
              <w:jc w:val="both"/>
              <w:rPr>
                <w:rFonts w:ascii="Arial" w:eastAsia="Arial Unicode MS" w:hAnsi="Arial" w:cs="Arial"/>
                <w:sz w:val="16"/>
                <w:szCs w:val="16"/>
              </w:rPr>
            </w:pPr>
            <w:r w:rsidRPr="006220FB">
              <w:rPr>
                <w:rFonts w:ascii="Arial" w:eastAsia="Arial Unicode MS" w:hAnsi="Arial" w:cs="Arial"/>
                <w:sz w:val="16"/>
                <w:szCs w:val="16"/>
              </w:rPr>
              <w:t>Прочие субсидии бюджетам городских округов (проведение работ по капитальному ремонту кровель в муниципальных общеобразовательных организациях)</w:t>
            </w:r>
          </w:p>
        </w:tc>
      </w:tr>
      <w:tr w:rsidR="00487175" w:rsidRPr="006220FB" w:rsidTr="00487175">
        <w:tc>
          <w:tcPr>
            <w:tcW w:w="959" w:type="dxa"/>
            <w:shd w:val="clear" w:color="auto" w:fill="auto"/>
          </w:tcPr>
          <w:p w:rsidR="00487175" w:rsidRPr="006220FB" w:rsidRDefault="00487175" w:rsidP="00E83D73">
            <w:pPr>
              <w:ind w:left="-102" w:right="-102"/>
              <w:jc w:val="center"/>
              <w:rPr>
                <w:rFonts w:ascii="Arial" w:eastAsia="Arial Unicode MS" w:hAnsi="Arial" w:cs="Arial"/>
                <w:sz w:val="16"/>
                <w:szCs w:val="16"/>
              </w:rPr>
            </w:pPr>
            <w:r w:rsidRPr="006220FB">
              <w:rPr>
                <w:rFonts w:ascii="Arial" w:eastAsia="Arial Unicode MS" w:hAnsi="Arial" w:cs="Arial"/>
                <w:sz w:val="16"/>
                <w:szCs w:val="16"/>
              </w:rPr>
              <w:t>606</w:t>
            </w:r>
          </w:p>
        </w:tc>
        <w:tc>
          <w:tcPr>
            <w:tcW w:w="2551" w:type="dxa"/>
            <w:shd w:val="clear" w:color="auto" w:fill="auto"/>
          </w:tcPr>
          <w:p w:rsidR="00487175" w:rsidRPr="006220FB" w:rsidRDefault="00487175" w:rsidP="00E83D73">
            <w:pPr>
              <w:ind w:left="-102" w:right="-102"/>
              <w:rPr>
                <w:rFonts w:ascii="Arial" w:eastAsia="Arial Unicode MS" w:hAnsi="Arial" w:cs="Arial"/>
                <w:sz w:val="16"/>
                <w:szCs w:val="16"/>
              </w:rPr>
            </w:pPr>
            <w:r w:rsidRPr="006220FB">
              <w:rPr>
                <w:rFonts w:ascii="Arial" w:eastAsia="Arial Unicode MS" w:hAnsi="Arial" w:cs="Arial"/>
                <w:sz w:val="16"/>
                <w:szCs w:val="16"/>
              </w:rPr>
              <w:t>2 02 29999 04 1207 150</w:t>
            </w:r>
          </w:p>
        </w:tc>
        <w:tc>
          <w:tcPr>
            <w:tcW w:w="6804" w:type="dxa"/>
            <w:shd w:val="clear" w:color="auto" w:fill="auto"/>
          </w:tcPr>
          <w:p w:rsidR="00487175" w:rsidRPr="006220FB" w:rsidRDefault="00487175" w:rsidP="00E83D73">
            <w:pPr>
              <w:ind w:left="-102" w:right="-102"/>
              <w:jc w:val="both"/>
              <w:rPr>
                <w:rFonts w:ascii="Arial" w:eastAsia="Arial Unicode MS" w:hAnsi="Arial" w:cs="Arial"/>
                <w:sz w:val="16"/>
                <w:szCs w:val="16"/>
              </w:rPr>
            </w:pPr>
            <w:r w:rsidRPr="006220FB">
              <w:rPr>
                <w:rFonts w:ascii="Arial" w:eastAsia="Arial Unicode MS" w:hAnsi="Arial" w:cs="Arial"/>
                <w:sz w:val="16"/>
                <w:szCs w:val="16"/>
              </w:rPr>
              <w:t>Прочие субсидии бюджетам городских округов (благоустройство территорий муниципальных общеобразовательных организаций)</w:t>
            </w:r>
          </w:p>
        </w:tc>
      </w:tr>
      <w:tr w:rsidR="00487175" w:rsidRPr="006220FB" w:rsidTr="00487175">
        <w:tc>
          <w:tcPr>
            <w:tcW w:w="959" w:type="dxa"/>
            <w:shd w:val="clear" w:color="auto" w:fill="auto"/>
          </w:tcPr>
          <w:p w:rsidR="00487175" w:rsidRPr="006220FB" w:rsidRDefault="00487175" w:rsidP="00E83D73">
            <w:pPr>
              <w:ind w:left="-102" w:right="-102"/>
              <w:jc w:val="center"/>
              <w:rPr>
                <w:rFonts w:ascii="Arial" w:eastAsia="Arial Unicode MS" w:hAnsi="Arial" w:cs="Arial"/>
                <w:sz w:val="16"/>
                <w:szCs w:val="16"/>
              </w:rPr>
            </w:pPr>
            <w:r w:rsidRPr="006220FB">
              <w:rPr>
                <w:rFonts w:ascii="Arial" w:eastAsia="Arial Unicode MS" w:hAnsi="Arial" w:cs="Arial"/>
                <w:sz w:val="16"/>
                <w:szCs w:val="16"/>
              </w:rPr>
              <w:t>606</w:t>
            </w:r>
          </w:p>
        </w:tc>
        <w:tc>
          <w:tcPr>
            <w:tcW w:w="2551" w:type="dxa"/>
            <w:shd w:val="clear" w:color="auto" w:fill="auto"/>
          </w:tcPr>
          <w:p w:rsidR="00487175" w:rsidRPr="006220FB" w:rsidRDefault="00487175" w:rsidP="00E83D73">
            <w:pPr>
              <w:ind w:left="-102" w:right="-102"/>
              <w:rPr>
                <w:rFonts w:ascii="Arial" w:eastAsia="Arial Unicode MS" w:hAnsi="Arial" w:cs="Arial"/>
                <w:sz w:val="16"/>
                <w:szCs w:val="16"/>
              </w:rPr>
            </w:pPr>
            <w:r w:rsidRPr="006220FB">
              <w:rPr>
                <w:rFonts w:ascii="Arial" w:eastAsia="Arial Unicode MS" w:hAnsi="Arial" w:cs="Arial"/>
                <w:sz w:val="16"/>
                <w:szCs w:val="16"/>
              </w:rPr>
              <w:t>2 02 29999 04 1213 150</w:t>
            </w:r>
          </w:p>
        </w:tc>
        <w:tc>
          <w:tcPr>
            <w:tcW w:w="6804" w:type="dxa"/>
            <w:shd w:val="clear" w:color="auto" w:fill="auto"/>
          </w:tcPr>
          <w:p w:rsidR="00487175" w:rsidRPr="006220FB" w:rsidRDefault="00487175" w:rsidP="00E83D73">
            <w:pPr>
              <w:ind w:left="-102" w:right="-102"/>
              <w:jc w:val="both"/>
              <w:rPr>
                <w:rFonts w:ascii="Arial" w:eastAsia="Arial Unicode MS" w:hAnsi="Arial" w:cs="Arial"/>
                <w:sz w:val="16"/>
                <w:szCs w:val="16"/>
              </w:rPr>
            </w:pPr>
            <w:r w:rsidRPr="006220FB">
              <w:rPr>
                <w:rFonts w:ascii="Arial" w:eastAsia="Arial Unicode MS" w:hAnsi="Arial" w:cs="Arial"/>
                <w:sz w:val="16"/>
                <w:szCs w:val="16"/>
              </w:rPr>
              <w:t>Прочие субсидии бюджетам городских округов (обеспечение деятельности центров образования цифрового и гуманитарного профилей)</w:t>
            </w:r>
          </w:p>
        </w:tc>
      </w:tr>
      <w:tr w:rsidR="00487175" w:rsidRPr="006220FB" w:rsidTr="00487175">
        <w:tc>
          <w:tcPr>
            <w:tcW w:w="959" w:type="dxa"/>
            <w:shd w:val="clear" w:color="auto" w:fill="auto"/>
          </w:tcPr>
          <w:p w:rsidR="00487175" w:rsidRPr="006220FB" w:rsidRDefault="00487175" w:rsidP="00E83D73">
            <w:pPr>
              <w:ind w:left="-102" w:right="-102"/>
              <w:jc w:val="center"/>
              <w:rPr>
                <w:rFonts w:ascii="Arial" w:eastAsia="Arial Unicode MS" w:hAnsi="Arial" w:cs="Arial"/>
                <w:sz w:val="16"/>
                <w:szCs w:val="16"/>
              </w:rPr>
            </w:pPr>
            <w:r w:rsidRPr="006220FB">
              <w:rPr>
                <w:rFonts w:ascii="Arial" w:eastAsia="Arial Unicode MS" w:hAnsi="Arial" w:cs="Arial"/>
                <w:sz w:val="16"/>
                <w:szCs w:val="16"/>
              </w:rPr>
              <w:t>606</w:t>
            </w:r>
          </w:p>
        </w:tc>
        <w:tc>
          <w:tcPr>
            <w:tcW w:w="2551" w:type="dxa"/>
            <w:shd w:val="clear" w:color="auto" w:fill="auto"/>
          </w:tcPr>
          <w:p w:rsidR="00487175" w:rsidRPr="006220FB" w:rsidRDefault="00487175" w:rsidP="00E83D73">
            <w:pPr>
              <w:ind w:left="-102" w:right="-102"/>
              <w:rPr>
                <w:rFonts w:ascii="Arial" w:eastAsia="Arial Unicode MS" w:hAnsi="Arial" w:cs="Arial"/>
                <w:sz w:val="16"/>
                <w:szCs w:val="16"/>
              </w:rPr>
            </w:pPr>
            <w:r w:rsidRPr="006220FB">
              <w:rPr>
                <w:rFonts w:ascii="Arial" w:eastAsia="Arial Unicode MS" w:hAnsi="Arial" w:cs="Arial"/>
                <w:sz w:val="16"/>
                <w:szCs w:val="16"/>
              </w:rPr>
              <w:t>2 02 29999 04 1214 150</w:t>
            </w:r>
          </w:p>
        </w:tc>
        <w:tc>
          <w:tcPr>
            <w:tcW w:w="6804" w:type="dxa"/>
            <w:shd w:val="clear" w:color="auto" w:fill="auto"/>
          </w:tcPr>
          <w:p w:rsidR="00487175" w:rsidRPr="006220FB" w:rsidRDefault="00487175" w:rsidP="00E83D73">
            <w:pPr>
              <w:ind w:left="-102" w:right="-102"/>
              <w:jc w:val="both"/>
              <w:rPr>
                <w:rFonts w:ascii="Arial" w:eastAsia="Arial Unicode MS" w:hAnsi="Arial" w:cs="Arial"/>
                <w:sz w:val="16"/>
                <w:szCs w:val="16"/>
              </w:rPr>
            </w:pPr>
            <w:r w:rsidRPr="006220FB">
              <w:rPr>
                <w:rFonts w:ascii="Arial" w:eastAsia="Arial Unicode MS" w:hAnsi="Arial" w:cs="Arial"/>
                <w:sz w:val="16"/>
                <w:szCs w:val="16"/>
              </w:rPr>
              <w:t>Прочие субсидии бюджетам городских округов (проведение антитеррористических мероприятий в муниципальных образовательных организациях)</w:t>
            </w:r>
          </w:p>
        </w:tc>
      </w:tr>
      <w:tr w:rsidR="00487175" w:rsidRPr="006220FB" w:rsidTr="00487175">
        <w:tc>
          <w:tcPr>
            <w:tcW w:w="959" w:type="dxa"/>
            <w:shd w:val="clear" w:color="auto" w:fill="auto"/>
          </w:tcPr>
          <w:p w:rsidR="00487175" w:rsidRPr="006220FB" w:rsidRDefault="00487175" w:rsidP="00E83D73">
            <w:pPr>
              <w:ind w:left="-102" w:right="-102"/>
              <w:jc w:val="center"/>
              <w:rPr>
                <w:rFonts w:ascii="Arial" w:eastAsia="Arial Unicode MS" w:hAnsi="Arial" w:cs="Arial"/>
                <w:sz w:val="16"/>
                <w:szCs w:val="16"/>
              </w:rPr>
            </w:pPr>
            <w:r w:rsidRPr="006220FB">
              <w:rPr>
                <w:rFonts w:ascii="Arial" w:eastAsia="Arial Unicode MS" w:hAnsi="Arial" w:cs="Arial"/>
                <w:sz w:val="16"/>
                <w:szCs w:val="16"/>
              </w:rPr>
              <w:t>606</w:t>
            </w:r>
          </w:p>
        </w:tc>
        <w:tc>
          <w:tcPr>
            <w:tcW w:w="2551" w:type="dxa"/>
            <w:shd w:val="clear" w:color="auto" w:fill="auto"/>
          </w:tcPr>
          <w:p w:rsidR="00487175" w:rsidRPr="006220FB" w:rsidRDefault="00487175" w:rsidP="00E83D73">
            <w:pPr>
              <w:ind w:left="-102" w:right="-102"/>
              <w:rPr>
                <w:rFonts w:ascii="Arial" w:eastAsia="Arial Unicode MS" w:hAnsi="Arial" w:cs="Arial"/>
                <w:sz w:val="16"/>
                <w:szCs w:val="16"/>
              </w:rPr>
            </w:pPr>
            <w:r w:rsidRPr="006220FB">
              <w:rPr>
                <w:rFonts w:ascii="Arial" w:eastAsia="Arial Unicode MS" w:hAnsi="Arial" w:cs="Arial"/>
                <w:sz w:val="16"/>
                <w:szCs w:val="16"/>
              </w:rPr>
              <w:t>2 02 29999 04 1215 150</w:t>
            </w:r>
          </w:p>
        </w:tc>
        <w:tc>
          <w:tcPr>
            <w:tcW w:w="6804" w:type="dxa"/>
            <w:shd w:val="clear" w:color="auto" w:fill="auto"/>
          </w:tcPr>
          <w:p w:rsidR="00487175" w:rsidRPr="006220FB" w:rsidRDefault="00487175" w:rsidP="00E83D73">
            <w:pPr>
              <w:ind w:left="-102" w:right="-102"/>
              <w:jc w:val="both"/>
              <w:rPr>
                <w:rFonts w:ascii="Arial" w:eastAsia="Arial Unicode MS" w:hAnsi="Arial" w:cs="Arial"/>
                <w:sz w:val="16"/>
                <w:szCs w:val="16"/>
              </w:rPr>
            </w:pPr>
            <w:r w:rsidRPr="006220FB">
              <w:rPr>
                <w:rFonts w:ascii="Arial" w:eastAsia="Arial Unicode MS" w:hAnsi="Arial" w:cs="Arial"/>
                <w:sz w:val="16"/>
                <w:szCs w:val="16"/>
              </w:rPr>
              <w:t>Прочие субсидии бюджетам городских округов (укрепление материально-технической базы муниципальных организаций дополнительного образования)</w:t>
            </w:r>
          </w:p>
        </w:tc>
      </w:tr>
      <w:tr w:rsidR="00487175" w:rsidRPr="006220FB" w:rsidTr="00487175">
        <w:tc>
          <w:tcPr>
            <w:tcW w:w="959" w:type="dxa"/>
            <w:shd w:val="clear" w:color="auto" w:fill="auto"/>
          </w:tcPr>
          <w:p w:rsidR="00487175" w:rsidRPr="006220FB" w:rsidRDefault="00487175" w:rsidP="00E83D73">
            <w:pPr>
              <w:ind w:left="-102" w:right="-102"/>
              <w:jc w:val="center"/>
              <w:rPr>
                <w:rFonts w:ascii="Arial" w:hAnsi="Arial" w:cs="Arial"/>
                <w:sz w:val="16"/>
                <w:szCs w:val="16"/>
              </w:rPr>
            </w:pPr>
            <w:r w:rsidRPr="006220FB">
              <w:rPr>
                <w:rFonts w:ascii="Arial" w:hAnsi="Arial" w:cs="Arial"/>
                <w:sz w:val="16"/>
                <w:szCs w:val="16"/>
              </w:rPr>
              <w:t>606</w:t>
            </w:r>
          </w:p>
        </w:tc>
        <w:tc>
          <w:tcPr>
            <w:tcW w:w="2551" w:type="dxa"/>
            <w:shd w:val="clear" w:color="auto" w:fill="auto"/>
          </w:tcPr>
          <w:p w:rsidR="00487175" w:rsidRPr="006220FB" w:rsidRDefault="00487175" w:rsidP="00E83D73">
            <w:pPr>
              <w:ind w:left="-102" w:right="-102"/>
              <w:rPr>
                <w:rFonts w:ascii="Arial" w:hAnsi="Arial" w:cs="Arial"/>
                <w:sz w:val="16"/>
                <w:szCs w:val="16"/>
              </w:rPr>
            </w:pPr>
            <w:r w:rsidRPr="006220FB">
              <w:rPr>
                <w:rFonts w:ascii="Arial" w:hAnsi="Arial" w:cs="Arial"/>
                <w:sz w:val="16"/>
                <w:szCs w:val="16"/>
              </w:rPr>
              <w:t>2 02 30024 04 0028 150</w:t>
            </w:r>
          </w:p>
        </w:tc>
        <w:tc>
          <w:tcPr>
            <w:tcW w:w="6804" w:type="dxa"/>
            <w:shd w:val="clear" w:color="auto" w:fill="auto"/>
          </w:tcPr>
          <w:p w:rsidR="00487175" w:rsidRPr="006220FB" w:rsidRDefault="00487175" w:rsidP="00E83D73">
            <w:pPr>
              <w:ind w:left="-102" w:right="-102"/>
              <w:jc w:val="both"/>
              <w:rPr>
                <w:rFonts w:ascii="Arial" w:hAnsi="Arial" w:cs="Arial"/>
                <w:sz w:val="16"/>
                <w:szCs w:val="16"/>
              </w:rPr>
            </w:pPr>
            <w:r w:rsidRPr="006220FB">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(организация и осуществление деятельности по опеке и попечительству в области образования)</w:t>
            </w:r>
          </w:p>
        </w:tc>
      </w:tr>
      <w:tr w:rsidR="00487175" w:rsidRPr="006220FB" w:rsidTr="00487175">
        <w:tc>
          <w:tcPr>
            <w:tcW w:w="959" w:type="dxa"/>
            <w:shd w:val="clear" w:color="auto" w:fill="auto"/>
          </w:tcPr>
          <w:p w:rsidR="00487175" w:rsidRPr="006220FB" w:rsidRDefault="00487175" w:rsidP="00E83D73">
            <w:pPr>
              <w:ind w:left="-102" w:right="-102"/>
              <w:jc w:val="center"/>
              <w:rPr>
                <w:rFonts w:ascii="Arial" w:hAnsi="Arial" w:cs="Arial"/>
                <w:sz w:val="16"/>
                <w:szCs w:val="16"/>
              </w:rPr>
            </w:pPr>
            <w:r w:rsidRPr="006220FB">
              <w:rPr>
                <w:rFonts w:ascii="Arial" w:hAnsi="Arial" w:cs="Arial"/>
                <w:sz w:val="16"/>
                <w:szCs w:val="16"/>
              </w:rPr>
              <w:lastRenderedPageBreak/>
              <w:t>606</w:t>
            </w:r>
          </w:p>
        </w:tc>
        <w:tc>
          <w:tcPr>
            <w:tcW w:w="2551" w:type="dxa"/>
            <w:shd w:val="clear" w:color="auto" w:fill="auto"/>
          </w:tcPr>
          <w:p w:rsidR="00487175" w:rsidRPr="006220FB" w:rsidRDefault="00487175" w:rsidP="00E83D73">
            <w:pPr>
              <w:ind w:left="-102" w:right="-102"/>
              <w:rPr>
                <w:rFonts w:ascii="Arial" w:hAnsi="Arial" w:cs="Arial"/>
                <w:sz w:val="16"/>
                <w:szCs w:val="16"/>
              </w:rPr>
            </w:pPr>
            <w:r w:rsidRPr="006220FB">
              <w:rPr>
                <w:rFonts w:ascii="Arial" w:hAnsi="Arial" w:cs="Arial"/>
                <w:sz w:val="16"/>
                <w:szCs w:val="16"/>
              </w:rPr>
              <w:t>2 02 30024 04 0090 150</w:t>
            </w:r>
          </w:p>
        </w:tc>
        <w:tc>
          <w:tcPr>
            <w:tcW w:w="6804" w:type="dxa"/>
            <w:shd w:val="clear" w:color="auto" w:fill="auto"/>
          </w:tcPr>
          <w:p w:rsidR="00487175" w:rsidRPr="006220FB" w:rsidRDefault="00487175" w:rsidP="00E83D73">
            <w:pPr>
              <w:ind w:left="-102" w:right="-102"/>
              <w:jc w:val="both"/>
              <w:rPr>
                <w:rFonts w:ascii="Arial" w:hAnsi="Arial" w:cs="Arial"/>
                <w:sz w:val="16"/>
                <w:szCs w:val="16"/>
              </w:rPr>
            </w:pPr>
            <w:proofErr w:type="gramStart"/>
            <w:r w:rsidRPr="006220FB">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roofErr w:type="gramEnd"/>
          </w:p>
        </w:tc>
      </w:tr>
      <w:tr w:rsidR="00487175" w:rsidRPr="006220FB" w:rsidTr="00487175">
        <w:tc>
          <w:tcPr>
            <w:tcW w:w="959" w:type="dxa"/>
            <w:shd w:val="clear" w:color="auto" w:fill="auto"/>
          </w:tcPr>
          <w:p w:rsidR="00487175" w:rsidRPr="006220FB" w:rsidRDefault="00487175" w:rsidP="00E83D73">
            <w:pPr>
              <w:ind w:left="-102" w:right="-102"/>
              <w:jc w:val="center"/>
              <w:rPr>
                <w:rFonts w:ascii="Arial" w:eastAsia="Arial Unicode MS" w:hAnsi="Arial" w:cs="Arial"/>
                <w:sz w:val="16"/>
                <w:szCs w:val="16"/>
              </w:rPr>
            </w:pPr>
            <w:r w:rsidRPr="006220FB">
              <w:rPr>
                <w:rFonts w:ascii="Arial" w:eastAsia="Arial Unicode MS" w:hAnsi="Arial" w:cs="Arial"/>
                <w:sz w:val="16"/>
                <w:szCs w:val="16"/>
              </w:rPr>
              <w:t>606</w:t>
            </w:r>
          </w:p>
        </w:tc>
        <w:tc>
          <w:tcPr>
            <w:tcW w:w="2551" w:type="dxa"/>
            <w:shd w:val="clear" w:color="auto" w:fill="auto"/>
          </w:tcPr>
          <w:p w:rsidR="00487175" w:rsidRPr="006220FB" w:rsidRDefault="00487175" w:rsidP="00E83D73">
            <w:pPr>
              <w:ind w:left="-102" w:right="-102"/>
              <w:rPr>
                <w:rFonts w:ascii="Arial" w:eastAsia="Arial Unicode MS" w:hAnsi="Arial" w:cs="Arial"/>
                <w:sz w:val="16"/>
                <w:szCs w:val="16"/>
              </w:rPr>
            </w:pPr>
            <w:r w:rsidRPr="006220FB">
              <w:rPr>
                <w:rFonts w:ascii="Arial" w:eastAsia="Arial Unicode MS" w:hAnsi="Arial" w:cs="Arial"/>
                <w:sz w:val="16"/>
                <w:szCs w:val="16"/>
              </w:rPr>
              <w:t>2 02 30024 04 1107 150</w:t>
            </w:r>
          </w:p>
        </w:tc>
        <w:tc>
          <w:tcPr>
            <w:tcW w:w="6804" w:type="dxa"/>
            <w:shd w:val="clear" w:color="auto" w:fill="auto"/>
          </w:tcPr>
          <w:p w:rsidR="00487175" w:rsidRPr="006220FB" w:rsidRDefault="00487175" w:rsidP="00E83D73">
            <w:pPr>
              <w:ind w:left="-102" w:right="-102"/>
              <w:jc w:val="both"/>
              <w:rPr>
                <w:rFonts w:ascii="Arial" w:eastAsia="Arial Unicode MS" w:hAnsi="Arial" w:cs="Arial"/>
                <w:sz w:val="16"/>
                <w:szCs w:val="16"/>
              </w:rPr>
            </w:pPr>
            <w:r w:rsidRPr="006220FB">
              <w:rPr>
                <w:rFonts w:ascii="Arial" w:eastAsia="Arial Unicode MS" w:hAnsi="Arial" w:cs="Arial"/>
                <w:sz w:val="16"/>
                <w:szCs w:val="16"/>
              </w:rPr>
              <w:t>Субвенции бюджетам городских округов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r>
      <w:tr w:rsidR="00487175" w:rsidRPr="006220FB" w:rsidTr="00487175">
        <w:tc>
          <w:tcPr>
            <w:tcW w:w="959" w:type="dxa"/>
            <w:shd w:val="clear" w:color="auto" w:fill="auto"/>
          </w:tcPr>
          <w:p w:rsidR="00487175" w:rsidRPr="006220FB" w:rsidRDefault="00487175" w:rsidP="00E83D73">
            <w:pPr>
              <w:ind w:left="-102" w:right="-102"/>
              <w:jc w:val="center"/>
              <w:rPr>
                <w:rFonts w:ascii="Arial" w:eastAsia="Arial Unicode MS" w:hAnsi="Arial" w:cs="Arial"/>
                <w:sz w:val="16"/>
                <w:szCs w:val="16"/>
              </w:rPr>
            </w:pPr>
            <w:r w:rsidRPr="006220FB">
              <w:rPr>
                <w:rFonts w:ascii="Arial" w:eastAsia="Arial Unicode MS" w:hAnsi="Arial" w:cs="Arial"/>
                <w:sz w:val="16"/>
                <w:szCs w:val="16"/>
              </w:rPr>
              <w:t>606</w:t>
            </w:r>
          </w:p>
        </w:tc>
        <w:tc>
          <w:tcPr>
            <w:tcW w:w="2551" w:type="dxa"/>
            <w:shd w:val="clear" w:color="auto" w:fill="auto"/>
          </w:tcPr>
          <w:p w:rsidR="00487175" w:rsidRPr="006220FB" w:rsidRDefault="00487175" w:rsidP="00E83D73">
            <w:pPr>
              <w:ind w:left="-102" w:right="-102"/>
              <w:rPr>
                <w:rFonts w:ascii="Arial" w:eastAsia="Arial Unicode MS" w:hAnsi="Arial" w:cs="Arial"/>
                <w:sz w:val="16"/>
                <w:szCs w:val="16"/>
              </w:rPr>
            </w:pPr>
            <w:r w:rsidRPr="006220FB">
              <w:rPr>
                <w:rFonts w:ascii="Arial" w:eastAsia="Arial Unicode MS" w:hAnsi="Arial" w:cs="Arial"/>
                <w:sz w:val="16"/>
                <w:szCs w:val="16"/>
              </w:rPr>
              <w:t>2 02 30024 04 1108 150</w:t>
            </w:r>
          </w:p>
        </w:tc>
        <w:tc>
          <w:tcPr>
            <w:tcW w:w="6804" w:type="dxa"/>
            <w:shd w:val="clear" w:color="auto" w:fill="auto"/>
          </w:tcPr>
          <w:p w:rsidR="00487175" w:rsidRPr="006220FB" w:rsidRDefault="00487175" w:rsidP="00E83D73">
            <w:pPr>
              <w:ind w:left="-102" w:right="-102"/>
              <w:jc w:val="both"/>
              <w:rPr>
                <w:rFonts w:ascii="Arial" w:eastAsia="Arial Unicode MS" w:hAnsi="Arial" w:cs="Arial"/>
                <w:sz w:val="16"/>
                <w:szCs w:val="16"/>
              </w:rPr>
            </w:pPr>
            <w:proofErr w:type="gramStart"/>
            <w:r w:rsidRPr="006220FB">
              <w:rPr>
                <w:rFonts w:ascii="Arial" w:eastAsia="Arial Unicode MS" w:hAnsi="Arial" w:cs="Arial"/>
                <w:sz w:val="16"/>
                <w:szCs w:val="16"/>
              </w:rPr>
              <w:t>Субвенции бюджетам городских округов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roofErr w:type="gramEnd"/>
          </w:p>
        </w:tc>
      </w:tr>
      <w:tr w:rsidR="00487175" w:rsidRPr="006220FB" w:rsidTr="00487175">
        <w:tc>
          <w:tcPr>
            <w:tcW w:w="959" w:type="dxa"/>
            <w:shd w:val="clear" w:color="auto" w:fill="auto"/>
          </w:tcPr>
          <w:p w:rsidR="00487175" w:rsidRPr="006220FB" w:rsidRDefault="00487175" w:rsidP="00E83D73">
            <w:pPr>
              <w:ind w:left="-102" w:right="-102"/>
              <w:jc w:val="center"/>
              <w:rPr>
                <w:rFonts w:ascii="Arial" w:eastAsia="Arial Unicode MS" w:hAnsi="Arial" w:cs="Arial"/>
                <w:sz w:val="16"/>
                <w:szCs w:val="16"/>
              </w:rPr>
            </w:pPr>
            <w:r w:rsidRPr="006220FB">
              <w:rPr>
                <w:rFonts w:ascii="Arial" w:eastAsia="Arial Unicode MS" w:hAnsi="Arial" w:cs="Arial"/>
                <w:sz w:val="16"/>
                <w:szCs w:val="16"/>
              </w:rPr>
              <w:t>606</w:t>
            </w:r>
          </w:p>
        </w:tc>
        <w:tc>
          <w:tcPr>
            <w:tcW w:w="2551" w:type="dxa"/>
            <w:shd w:val="clear" w:color="auto" w:fill="auto"/>
          </w:tcPr>
          <w:p w:rsidR="00487175" w:rsidRPr="006220FB" w:rsidRDefault="00487175" w:rsidP="00E83D73">
            <w:pPr>
              <w:ind w:left="-102" w:right="-102"/>
              <w:rPr>
                <w:rFonts w:ascii="Arial" w:eastAsia="Arial Unicode MS" w:hAnsi="Arial" w:cs="Arial"/>
                <w:sz w:val="16"/>
                <w:szCs w:val="16"/>
              </w:rPr>
            </w:pPr>
            <w:r w:rsidRPr="006220FB">
              <w:rPr>
                <w:rFonts w:ascii="Arial" w:eastAsia="Arial Unicode MS" w:hAnsi="Arial" w:cs="Arial"/>
                <w:sz w:val="16"/>
                <w:szCs w:val="16"/>
              </w:rPr>
              <w:t>2 02 30029 04 0000 150</w:t>
            </w:r>
          </w:p>
        </w:tc>
        <w:tc>
          <w:tcPr>
            <w:tcW w:w="6804" w:type="dxa"/>
            <w:shd w:val="clear" w:color="auto" w:fill="auto"/>
          </w:tcPr>
          <w:p w:rsidR="00487175" w:rsidRPr="006220FB" w:rsidRDefault="00487175" w:rsidP="00E83D73">
            <w:pPr>
              <w:ind w:left="-102" w:right="-102"/>
              <w:jc w:val="both"/>
              <w:rPr>
                <w:rFonts w:ascii="Arial" w:eastAsia="Arial Unicode MS" w:hAnsi="Arial" w:cs="Arial"/>
                <w:sz w:val="16"/>
                <w:szCs w:val="16"/>
              </w:rPr>
            </w:pPr>
            <w:r w:rsidRPr="006220FB">
              <w:rPr>
                <w:rFonts w:ascii="Arial" w:eastAsia="Arial Unicode MS" w:hAnsi="Arial" w:cs="Arial"/>
                <w:sz w:val="16"/>
                <w:szCs w:val="16"/>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r>
      <w:tr w:rsidR="00487175" w:rsidRPr="006220FB" w:rsidTr="00487175">
        <w:tc>
          <w:tcPr>
            <w:tcW w:w="959" w:type="dxa"/>
            <w:shd w:val="clear" w:color="auto" w:fill="auto"/>
          </w:tcPr>
          <w:p w:rsidR="00487175" w:rsidRPr="006220FB" w:rsidRDefault="00487175" w:rsidP="00E83D73">
            <w:pPr>
              <w:ind w:left="-102" w:right="-102"/>
              <w:jc w:val="center"/>
              <w:rPr>
                <w:rFonts w:ascii="Arial" w:eastAsia="Arial Unicode MS" w:hAnsi="Arial" w:cs="Arial"/>
                <w:sz w:val="16"/>
                <w:szCs w:val="16"/>
              </w:rPr>
            </w:pPr>
            <w:r w:rsidRPr="006220FB">
              <w:rPr>
                <w:rFonts w:ascii="Arial" w:eastAsia="Arial Unicode MS" w:hAnsi="Arial" w:cs="Arial"/>
                <w:sz w:val="16"/>
                <w:szCs w:val="16"/>
              </w:rPr>
              <w:t>606</w:t>
            </w:r>
          </w:p>
        </w:tc>
        <w:tc>
          <w:tcPr>
            <w:tcW w:w="2551" w:type="dxa"/>
            <w:shd w:val="clear" w:color="auto" w:fill="auto"/>
          </w:tcPr>
          <w:p w:rsidR="00487175" w:rsidRPr="006220FB" w:rsidRDefault="00487175" w:rsidP="00E83D73">
            <w:pPr>
              <w:ind w:left="-102" w:right="-102"/>
              <w:rPr>
                <w:rFonts w:ascii="Arial" w:hAnsi="Arial" w:cs="Arial"/>
                <w:sz w:val="16"/>
                <w:szCs w:val="16"/>
              </w:rPr>
            </w:pPr>
            <w:r w:rsidRPr="006220FB">
              <w:rPr>
                <w:rFonts w:ascii="Arial" w:hAnsi="Arial" w:cs="Arial"/>
                <w:sz w:val="16"/>
                <w:szCs w:val="16"/>
              </w:rPr>
              <w:t>2 02 39998 04 1158 150</w:t>
            </w:r>
          </w:p>
          <w:p w:rsidR="00487175" w:rsidRPr="006220FB" w:rsidRDefault="00487175" w:rsidP="00E83D73">
            <w:pPr>
              <w:ind w:left="-102" w:right="-102"/>
              <w:rPr>
                <w:rFonts w:ascii="Arial" w:eastAsia="Arial Unicode MS" w:hAnsi="Arial" w:cs="Arial"/>
                <w:sz w:val="16"/>
                <w:szCs w:val="16"/>
              </w:rPr>
            </w:pPr>
          </w:p>
        </w:tc>
        <w:tc>
          <w:tcPr>
            <w:tcW w:w="6804" w:type="dxa"/>
            <w:shd w:val="clear" w:color="auto" w:fill="auto"/>
          </w:tcPr>
          <w:p w:rsidR="00487175" w:rsidRPr="006220FB" w:rsidRDefault="00487175" w:rsidP="00E83D73">
            <w:pPr>
              <w:ind w:left="-102" w:right="-102"/>
              <w:jc w:val="both"/>
              <w:rPr>
                <w:rFonts w:ascii="Arial" w:eastAsia="Arial Unicode MS" w:hAnsi="Arial" w:cs="Arial"/>
                <w:sz w:val="16"/>
                <w:szCs w:val="16"/>
              </w:rPr>
            </w:pPr>
            <w:r w:rsidRPr="006220FB">
              <w:rPr>
                <w:rFonts w:ascii="Arial" w:eastAsia="Arial Unicode MS" w:hAnsi="Arial" w:cs="Arial"/>
                <w:sz w:val="16"/>
                <w:szCs w:val="16"/>
              </w:rPr>
              <w:t>Единая субвенция бюджетам городских округов (осуществление отдельных государственных полномочий по социальной поддержке семьи и детей)</w:t>
            </w:r>
          </w:p>
        </w:tc>
      </w:tr>
      <w:tr w:rsidR="00487175" w:rsidRPr="006220FB" w:rsidTr="00487175">
        <w:trPr>
          <w:trHeight w:val="100"/>
        </w:trPr>
        <w:tc>
          <w:tcPr>
            <w:tcW w:w="959" w:type="dxa"/>
            <w:shd w:val="clear" w:color="auto" w:fill="auto"/>
          </w:tcPr>
          <w:p w:rsidR="00487175" w:rsidRPr="006220FB" w:rsidRDefault="00487175" w:rsidP="00E83D73">
            <w:pPr>
              <w:ind w:left="-102" w:right="-102"/>
              <w:jc w:val="center"/>
              <w:rPr>
                <w:rFonts w:ascii="Arial" w:hAnsi="Arial" w:cs="Arial"/>
                <w:sz w:val="16"/>
                <w:szCs w:val="16"/>
              </w:rPr>
            </w:pPr>
            <w:r w:rsidRPr="006220FB">
              <w:rPr>
                <w:rFonts w:ascii="Arial" w:hAnsi="Arial" w:cs="Arial"/>
                <w:sz w:val="16"/>
                <w:szCs w:val="16"/>
              </w:rPr>
              <w:t>606</w:t>
            </w:r>
          </w:p>
        </w:tc>
        <w:tc>
          <w:tcPr>
            <w:tcW w:w="2551" w:type="dxa"/>
            <w:shd w:val="clear" w:color="auto" w:fill="auto"/>
          </w:tcPr>
          <w:p w:rsidR="00487175" w:rsidRPr="006220FB" w:rsidRDefault="00487175" w:rsidP="00E83D73">
            <w:pPr>
              <w:ind w:left="-102" w:right="-102"/>
              <w:rPr>
                <w:rFonts w:ascii="Arial" w:eastAsia="Arial Unicode MS" w:hAnsi="Arial" w:cs="Arial"/>
                <w:sz w:val="16"/>
                <w:szCs w:val="16"/>
              </w:rPr>
            </w:pPr>
            <w:r w:rsidRPr="006220FB">
              <w:rPr>
                <w:rFonts w:ascii="Arial" w:eastAsia="Arial Unicode MS" w:hAnsi="Arial" w:cs="Arial"/>
                <w:sz w:val="16"/>
                <w:szCs w:val="16"/>
              </w:rPr>
              <w:t>2 07 04020 04 0000 150</w:t>
            </w:r>
          </w:p>
        </w:tc>
        <w:tc>
          <w:tcPr>
            <w:tcW w:w="6804" w:type="dxa"/>
            <w:shd w:val="clear" w:color="auto" w:fill="auto"/>
          </w:tcPr>
          <w:p w:rsidR="00487175" w:rsidRPr="006220FB" w:rsidRDefault="00487175" w:rsidP="00E83D73">
            <w:pPr>
              <w:ind w:left="-102" w:right="-102"/>
              <w:jc w:val="both"/>
              <w:rPr>
                <w:rFonts w:ascii="Arial" w:eastAsia="Arial Unicode MS" w:hAnsi="Arial" w:cs="Arial"/>
                <w:sz w:val="16"/>
                <w:szCs w:val="16"/>
              </w:rPr>
            </w:pPr>
            <w:r w:rsidRPr="006220FB">
              <w:rPr>
                <w:rFonts w:ascii="Arial" w:eastAsia="Arial Unicode MS" w:hAnsi="Arial" w:cs="Arial"/>
                <w:sz w:val="16"/>
                <w:szCs w:val="16"/>
              </w:rPr>
              <w:t>Поступления от денежных пожертвований, предоставляемых физическими лицами получателям средств бюджетов городских округов</w:t>
            </w:r>
          </w:p>
        </w:tc>
      </w:tr>
      <w:tr w:rsidR="00487175" w:rsidRPr="006220FB" w:rsidTr="00487175">
        <w:trPr>
          <w:trHeight w:val="100"/>
        </w:trPr>
        <w:tc>
          <w:tcPr>
            <w:tcW w:w="959" w:type="dxa"/>
            <w:shd w:val="clear" w:color="auto" w:fill="auto"/>
          </w:tcPr>
          <w:p w:rsidR="00487175" w:rsidRPr="006220FB" w:rsidRDefault="00487175" w:rsidP="00E83D73">
            <w:pPr>
              <w:ind w:left="-102" w:right="-102"/>
              <w:jc w:val="center"/>
              <w:rPr>
                <w:rFonts w:ascii="Arial" w:hAnsi="Arial" w:cs="Arial"/>
                <w:sz w:val="16"/>
                <w:szCs w:val="16"/>
              </w:rPr>
            </w:pPr>
            <w:r w:rsidRPr="006220FB">
              <w:rPr>
                <w:rFonts w:ascii="Arial" w:hAnsi="Arial" w:cs="Arial"/>
                <w:sz w:val="16"/>
                <w:szCs w:val="16"/>
              </w:rPr>
              <w:t>606</w:t>
            </w:r>
          </w:p>
        </w:tc>
        <w:tc>
          <w:tcPr>
            <w:tcW w:w="2551" w:type="dxa"/>
            <w:shd w:val="clear" w:color="auto" w:fill="auto"/>
          </w:tcPr>
          <w:p w:rsidR="00487175" w:rsidRPr="006220FB" w:rsidRDefault="00487175" w:rsidP="00E83D73">
            <w:pPr>
              <w:autoSpaceDE w:val="0"/>
              <w:autoSpaceDN w:val="0"/>
              <w:adjustRightInd w:val="0"/>
              <w:ind w:left="-102" w:right="-102"/>
              <w:rPr>
                <w:rFonts w:ascii="Arial" w:hAnsi="Arial" w:cs="Arial"/>
                <w:sz w:val="16"/>
                <w:szCs w:val="16"/>
              </w:rPr>
            </w:pPr>
            <w:r w:rsidRPr="006220FB">
              <w:rPr>
                <w:rFonts w:ascii="Arial" w:hAnsi="Arial" w:cs="Arial"/>
                <w:sz w:val="16"/>
                <w:szCs w:val="16"/>
              </w:rPr>
              <w:t>2 07 04050 04 0000 150</w:t>
            </w:r>
          </w:p>
        </w:tc>
        <w:tc>
          <w:tcPr>
            <w:tcW w:w="6804" w:type="dxa"/>
            <w:shd w:val="clear" w:color="auto" w:fill="auto"/>
          </w:tcPr>
          <w:p w:rsidR="00487175" w:rsidRPr="006220FB" w:rsidRDefault="00487175" w:rsidP="00E83D73">
            <w:pPr>
              <w:autoSpaceDE w:val="0"/>
              <w:autoSpaceDN w:val="0"/>
              <w:adjustRightInd w:val="0"/>
              <w:ind w:left="-102" w:right="-102"/>
              <w:jc w:val="both"/>
              <w:rPr>
                <w:rFonts w:ascii="Arial" w:hAnsi="Arial" w:cs="Arial"/>
                <w:sz w:val="16"/>
                <w:szCs w:val="16"/>
              </w:rPr>
            </w:pPr>
            <w:r w:rsidRPr="006220FB">
              <w:rPr>
                <w:rFonts w:ascii="Arial" w:hAnsi="Arial" w:cs="Arial"/>
                <w:sz w:val="16"/>
                <w:szCs w:val="16"/>
              </w:rPr>
              <w:t>Прочие безвозмездные поступления в бюджеты городских округов</w:t>
            </w:r>
          </w:p>
        </w:tc>
      </w:tr>
      <w:tr w:rsidR="00487175" w:rsidRPr="006220FB" w:rsidTr="00487175">
        <w:trPr>
          <w:trHeight w:val="100"/>
        </w:trPr>
        <w:tc>
          <w:tcPr>
            <w:tcW w:w="959" w:type="dxa"/>
            <w:shd w:val="clear" w:color="auto" w:fill="auto"/>
          </w:tcPr>
          <w:p w:rsidR="00487175" w:rsidRPr="006220FB" w:rsidRDefault="00487175" w:rsidP="00E83D73">
            <w:pPr>
              <w:ind w:left="-102" w:right="-102"/>
              <w:jc w:val="center"/>
              <w:rPr>
                <w:rFonts w:ascii="Arial" w:hAnsi="Arial" w:cs="Arial"/>
                <w:sz w:val="16"/>
                <w:szCs w:val="16"/>
              </w:rPr>
            </w:pPr>
            <w:r w:rsidRPr="006220FB">
              <w:rPr>
                <w:rFonts w:ascii="Arial" w:hAnsi="Arial" w:cs="Arial"/>
                <w:sz w:val="16"/>
                <w:szCs w:val="16"/>
              </w:rPr>
              <w:t>606</w:t>
            </w:r>
          </w:p>
        </w:tc>
        <w:tc>
          <w:tcPr>
            <w:tcW w:w="2551" w:type="dxa"/>
            <w:shd w:val="clear" w:color="auto" w:fill="auto"/>
          </w:tcPr>
          <w:p w:rsidR="00487175" w:rsidRPr="006220FB" w:rsidRDefault="00487175" w:rsidP="00E83D73">
            <w:pPr>
              <w:ind w:left="-102" w:right="-102"/>
              <w:rPr>
                <w:rFonts w:ascii="Arial" w:eastAsia="Arial Unicode MS" w:hAnsi="Arial" w:cs="Arial"/>
                <w:sz w:val="16"/>
                <w:szCs w:val="16"/>
              </w:rPr>
            </w:pPr>
            <w:r w:rsidRPr="006220FB">
              <w:rPr>
                <w:rFonts w:ascii="Arial" w:eastAsia="Arial Unicode MS" w:hAnsi="Arial" w:cs="Arial"/>
                <w:sz w:val="16"/>
                <w:szCs w:val="16"/>
              </w:rPr>
              <w:t>2 18 04010 04 0000 150</w:t>
            </w:r>
          </w:p>
        </w:tc>
        <w:tc>
          <w:tcPr>
            <w:tcW w:w="6804" w:type="dxa"/>
            <w:shd w:val="clear" w:color="auto" w:fill="auto"/>
          </w:tcPr>
          <w:p w:rsidR="00487175" w:rsidRPr="006220FB" w:rsidRDefault="00487175" w:rsidP="00E83D73">
            <w:pPr>
              <w:ind w:left="-102" w:right="-102"/>
              <w:jc w:val="both"/>
              <w:rPr>
                <w:rFonts w:ascii="Arial" w:eastAsia="Arial Unicode MS" w:hAnsi="Arial" w:cs="Arial"/>
                <w:sz w:val="16"/>
                <w:szCs w:val="16"/>
              </w:rPr>
            </w:pPr>
            <w:r w:rsidRPr="006220FB">
              <w:rPr>
                <w:rFonts w:ascii="Arial" w:eastAsia="Arial Unicode MS" w:hAnsi="Arial" w:cs="Arial"/>
                <w:sz w:val="16"/>
                <w:szCs w:val="16"/>
              </w:rPr>
              <w:t>Доходы бюджетов городских округов от возврата бюджетными учреждениями остатков субсидий прошлых лет</w:t>
            </w:r>
          </w:p>
        </w:tc>
      </w:tr>
      <w:tr w:rsidR="00487175" w:rsidRPr="006220FB" w:rsidTr="00487175">
        <w:trPr>
          <w:trHeight w:val="100"/>
        </w:trPr>
        <w:tc>
          <w:tcPr>
            <w:tcW w:w="959" w:type="dxa"/>
            <w:shd w:val="clear" w:color="auto" w:fill="auto"/>
          </w:tcPr>
          <w:p w:rsidR="00487175" w:rsidRPr="006220FB" w:rsidRDefault="00487175" w:rsidP="00E83D73">
            <w:pPr>
              <w:ind w:left="-102" w:right="-102"/>
              <w:jc w:val="center"/>
              <w:rPr>
                <w:rFonts w:ascii="Arial" w:hAnsi="Arial" w:cs="Arial"/>
                <w:sz w:val="16"/>
                <w:szCs w:val="16"/>
              </w:rPr>
            </w:pPr>
            <w:r w:rsidRPr="006220FB">
              <w:rPr>
                <w:rFonts w:ascii="Arial" w:hAnsi="Arial" w:cs="Arial"/>
                <w:sz w:val="16"/>
                <w:szCs w:val="16"/>
              </w:rPr>
              <w:t>606</w:t>
            </w:r>
          </w:p>
        </w:tc>
        <w:tc>
          <w:tcPr>
            <w:tcW w:w="2551" w:type="dxa"/>
            <w:shd w:val="clear" w:color="auto" w:fill="auto"/>
          </w:tcPr>
          <w:p w:rsidR="00487175" w:rsidRPr="006220FB" w:rsidRDefault="00487175" w:rsidP="00E83D73">
            <w:pPr>
              <w:ind w:left="-102" w:right="-102"/>
              <w:rPr>
                <w:rFonts w:ascii="Arial" w:eastAsia="Arial Unicode MS" w:hAnsi="Arial" w:cs="Arial"/>
                <w:sz w:val="16"/>
                <w:szCs w:val="16"/>
              </w:rPr>
            </w:pPr>
            <w:r w:rsidRPr="006220FB">
              <w:rPr>
                <w:rFonts w:ascii="Arial" w:eastAsia="Arial Unicode MS" w:hAnsi="Arial" w:cs="Arial"/>
                <w:sz w:val="16"/>
                <w:szCs w:val="16"/>
              </w:rPr>
              <w:t>2 18 04020 04 0000 150</w:t>
            </w:r>
          </w:p>
        </w:tc>
        <w:tc>
          <w:tcPr>
            <w:tcW w:w="6804" w:type="dxa"/>
            <w:shd w:val="clear" w:color="auto" w:fill="auto"/>
          </w:tcPr>
          <w:p w:rsidR="00487175" w:rsidRPr="006220FB" w:rsidRDefault="00487175" w:rsidP="00E83D73">
            <w:pPr>
              <w:ind w:left="-102" w:right="-102"/>
              <w:jc w:val="both"/>
              <w:rPr>
                <w:rFonts w:ascii="Arial" w:eastAsia="Arial Unicode MS" w:hAnsi="Arial" w:cs="Arial"/>
                <w:sz w:val="16"/>
                <w:szCs w:val="16"/>
              </w:rPr>
            </w:pPr>
            <w:r w:rsidRPr="006220FB">
              <w:rPr>
                <w:rFonts w:ascii="Arial" w:eastAsia="Arial Unicode MS" w:hAnsi="Arial" w:cs="Arial"/>
                <w:sz w:val="16"/>
                <w:szCs w:val="16"/>
              </w:rPr>
              <w:t>Доходы бюджетов городских округов от возврата автономными учреждениями остатков субсидий прошлых лет</w:t>
            </w:r>
          </w:p>
        </w:tc>
      </w:tr>
      <w:tr w:rsidR="00487175" w:rsidRPr="006220FB" w:rsidTr="00487175">
        <w:trPr>
          <w:trHeight w:val="100"/>
        </w:trPr>
        <w:tc>
          <w:tcPr>
            <w:tcW w:w="959" w:type="dxa"/>
            <w:shd w:val="clear" w:color="auto" w:fill="auto"/>
          </w:tcPr>
          <w:p w:rsidR="00487175" w:rsidRPr="006220FB" w:rsidRDefault="00487175" w:rsidP="00E83D73">
            <w:pPr>
              <w:ind w:left="-102" w:right="-102"/>
              <w:jc w:val="center"/>
              <w:rPr>
                <w:rFonts w:ascii="Arial" w:hAnsi="Arial" w:cs="Arial"/>
                <w:sz w:val="16"/>
                <w:szCs w:val="16"/>
              </w:rPr>
            </w:pPr>
            <w:r w:rsidRPr="006220FB">
              <w:rPr>
                <w:rFonts w:ascii="Arial" w:hAnsi="Arial" w:cs="Arial"/>
                <w:sz w:val="16"/>
                <w:szCs w:val="16"/>
              </w:rPr>
              <w:t>606</w:t>
            </w:r>
          </w:p>
        </w:tc>
        <w:tc>
          <w:tcPr>
            <w:tcW w:w="2551" w:type="dxa"/>
            <w:shd w:val="clear" w:color="auto" w:fill="auto"/>
          </w:tcPr>
          <w:p w:rsidR="00487175" w:rsidRPr="006220FB" w:rsidRDefault="00487175" w:rsidP="00E83D73">
            <w:pPr>
              <w:ind w:left="-102" w:right="-102"/>
              <w:rPr>
                <w:rFonts w:ascii="Arial" w:hAnsi="Arial" w:cs="Arial"/>
                <w:sz w:val="16"/>
                <w:szCs w:val="16"/>
              </w:rPr>
            </w:pPr>
            <w:r w:rsidRPr="006220FB">
              <w:rPr>
                <w:rFonts w:ascii="Arial" w:hAnsi="Arial" w:cs="Arial"/>
                <w:sz w:val="16"/>
                <w:szCs w:val="16"/>
              </w:rPr>
              <w:t>2 19 60010 04 0000 150</w:t>
            </w:r>
          </w:p>
        </w:tc>
        <w:tc>
          <w:tcPr>
            <w:tcW w:w="6804" w:type="dxa"/>
            <w:shd w:val="clear" w:color="auto" w:fill="auto"/>
          </w:tcPr>
          <w:p w:rsidR="00487175" w:rsidRPr="006220FB" w:rsidRDefault="00487175" w:rsidP="00E83D73">
            <w:pPr>
              <w:ind w:left="-102" w:right="-102"/>
              <w:jc w:val="both"/>
              <w:rPr>
                <w:rFonts w:ascii="Arial" w:hAnsi="Arial" w:cs="Arial"/>
                <w:sz w:val="16"/>
                <w:szCs w:val="16"/>
              </w:rPr>
            </w:pPr>
            <w:r w:rsidRPr="006220FB">
              <w:rPr>
                <w:rFonts w:ascii="Arial" w:hAnsi="Arial" w:cs="Arial"/>
                <w:sz w:val="16"/>
                <w:szCs w:val="16"/>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487175" w:rsidRPr="006220FB" w:rsidTr="00487175">
        <w:trPr>
          <w:trHeight w:val="100"/>
        </w:trPr>
        <w:tc>
          <w:tcPr>
            <w:tcW w:w="959" w:type="dxa"/>
            <w:shd w:val="clear" w:color="auto" w:fill="auto"/>
          </w:tcPr>
          <w:p w:rsidR="00487175" w:rsidRPr="006220FB" w:rsidRDefault="00487175" w:rsidP="00E83D73">
            <w:pPr>
              <w:ind w:left="-102" w:right="-102"/>
              <w:jc w:val="center"/>
              <w:rPr>
                <w:rFonts w:ascii="Arial" w:hAnsi="Arial" w:cs="Arial"/>
                <w:sz w:val="16"/>
                <w:szCs w:val="16"/>
              </w:rPr>
            </w:pPr>
            <w:r w:rsidRPr="006220FB">
              <w:rPr>
                <w:rFonts w:ascii="Arial" w:hAnsi="Arial" w:cs="Arial"/>
                <w:sz w:val="16"/>
                <w:szCs w:val="16"/>
              </w:rPr>
              <w:t>607</w:t>
            </w:r>
          </w:p>
        </w:tc>
        <w:tc>
          <w:tcPr>
            <w:tcW w:w="2551" w:type="dxa"/>
            <w:shd w:val="clear" w:color="auto" w:fill="auto"/>
          </w:tcPr>
          <w:p w:rsidR="00487175" w:rsidRPr="006220FB" w:rsidRDefault="00487175" w:rsidP="00E83D73">
            <w:pPr>
              <w:ind w:left="-102" w:right="-102"/>
              <w:rPr>
                <w:rFonts w:ascii="Arial" w:hAnsi="Arial" w:cs="Arial"/>
                <w:sz w:val="16"/>
                <w:szCs w:val="16"/>
              </w:rPr>
            </w:pPr>
          </w:p>
        </w:tc>
        <w:tc>
          <w:tcPr>
            <w:tcW w:w="6804" w:type="dxa"/>
            <w:shd w:val="clear" w:color="auto" w:fill="auto"/>
          </w:tcPr>
          <w:p w:rsidR="00487175" w:rsidRPr="006220FB" w:rsidRDefault="00487175" w:rsidP="00E83D73">
            <w:pPr>
              <w:ind w:left="-102" w:right="-102"/>
              <w:jc w:val="both"/>
              <w:rPr>
                <w:rFonts w:ascii="Arial" w:hAnsi="Arial" w:cs="Arial"/>
                <w:sz w:val="16"/>
                <w:szCs w:val="16"/>
              </w:rPr>
            </w:pPr>
            <w:r w:rsidRPr="006220FB">
              <w:rPr>
                <w:rFonts w:ascii="Arial" w:hAnsi="Arial" w:cs="Arial"/>
                <w:sz w:val="16"/>
                <w:szCs w:val="16"/>
              </w:rPr>
              <w:t>Управление культуры администрации Благодарненского городского округа Ставропольского края</w:t>
            </w:r>
          </w:p>
        </w:tc>
      </w:tr>
      <w:tr w:rsidR="00487175" w:rsidRPr="006220FB" w:rsidTr="00487175">
        <w:trPr>
          <w:trHeight w:val="100"/>
        </w:trPr>
        <w:tc>
          <w:tcPr>
            <w:tcW w:w="959" w:type="dxa"/>
            <w:shd w:val="clear" w:color="auto" w:fill="auto"/>
          </w:tcPr>
          <w:p w:rsidR="00487175" w:rsidRPr="006220FB" w:rsidRDefault="00487175" w:rsidP="00E83D73">
            <w:pPr>
              <w:ind w:left="-102" w:right="-102"/>
              <w:jc w:val="center"/>
              <w:rPr>
                <w:rFonts w:ascii="Arial" w:eastAsia="Arial Unicode MS" w:hAnsi="Arial" w:cs="Arial"/>
                <w:sz w:val="16"/>
                <w:szCs w:val="16"/>
              </w:rPr>
            </w:pPr>
            <w:r w:rsidRPr="006220FB">
              <w:rPr>
                <w:rFonts w:ascii="Arial" w:eastAsia="Arial Unicode MS" w:hAnsi="Arial" w:cs="Arial"/>
                <w:sz w:val="16"/>
                <w:szCs w:val="16"/>
              </w:rPr>
              <w:t>607</w:t>
            </w:r>
          </w:p>
        </w:tc>
        <w:tc>
          <w:tcPr>
            <w:tcW w:w="2551" w:type="dxa"/>
            <w:shd w:val="clear" w:color="auto" w:fill="auto"/>
          </w:tcPr>
          <w:p w:rsidR="00487175" w:rsidRPr="006220FB" w:rsidRDefault="00487175" w:rsidP="00E83D73">
            <w:pPr>
              <w:ind w:left="-102" w:right="-102"/>
              <w:rPr>
                <w:rFonts w:ascii="Arial" w:eastAsia="Arial Unicode MS" w:hAnsi="Arial" w:cs="Arial"/>
                <w:sz w:val="16"/>
                <w:szCs w:val="16"/>
              </w:rPr>
            </w:pPr>
            <w:r w:rsidRPr="006220FB">
              <w:rPr>
                <w:rFonts w:ascii="Arial" w:eastAsia="Arial Unicode MS" w:hAnsi="Arial" w:cs="Arial"/>
                <w:sz w:val="16"/>
                <w:szCs w:val="16"/>
              </w:rPr>
              <w:t>1 13 01994 04 2000 130</w:t>
            </w:r>
          </w:p>
        </w:tc>
        <w:tc>
          <w:tcPr>
            <w:tcW w:w="6804" w:type="dxa"/>
            <w:shd w:val="clear" w:color="auto" w:fill="auto"/>
          </w:tcPr>
          <w:p w:rsidR="00487175" w:rsidRPr="006220FB" w:rsidRDefault="00487175" w:rsidP="00E83D73">
            <w:pPr>
              <w:ind w:left="-102" w:right="-102"/>
              <w:jc w:val="both"/>
              <w:rPr>
                <w:rFonts w:ascii="Arial" w:eastAsia="Arial Unicode MS" w:hAnsi="Arial" w:cs="Arial"/>
                <w:sz w:val="16"/>
                <w:szCs w:val="16"/>
              </w:rPr>
            </w:pPr>
            <w:r w:rsidRPr="006220FB">
              <w:rPr>
                <w:rFonts w:ascii="Arial" w:eastAsia="Arial Unicode MS" w:hAnsi="Arial" w:cs="Arial"/>
                <w:sz w:val="16"/>
                <w:szCs w:val="16"/>
              </w:rPr>
              <w:t>Прочие доходы от оказания платных услуг (работ) получателями средств бюджетов городских округов (в части доходов казенных учреждений)</w:t>
            </w:r>
          </w:p>
        </w:tc>
      </w:tr>
      <w:tr w:rsidR="00487175" w:rsidRPr="006220FB" w:rsidTr="00487175">
        <w:trPr>
          <w:trHeight w:val="100"/>
        </w:trPr>
        <w:tc>
          <w:tcPr>
            <w:tcW w:w="959" w:type="dxa"/>
            <w:shd w:val="clear" w:color="auto" w:fill="auto"/>
          </w:tcPr>
          <w:p w:rsidR="00487175" w:rsidRPr="006220FB" w:rsidRDefault="00487175" w:rsidP="00E83D73">
            <w:pPr>
              <w:ind w:left="-102" w:right="-102"/>
              <w:jc w:val="center"/>
              <w:rPr>
                <w:rFonts w:ascii="Arial" w:eastAsia="Arial Unicode MS" w:hAnsi="Arial" w:cs="Arial"/>
                <w:sz w:val="16"/>
                <w:szCs w:val="16"/>
              </w:rPr>
            </w:pPr>
            <w:r w:rsidRPr="006220FB">
              <w:rPr>
                <w:rFonts w:ascii="Arial" w:eastAsia="Arial Unicode MS" w:hAnsi="Arial" w:cs="Arial"/>
                <w:sz w:val="16"/>
                <w:szCs w:val="16"/>
              </w:rPr>
              <w:t>607</w:t>
            </w:r>
          </w:p>
        </w:tc>
        <w:tc>
          <w:tcPr>
            <w:tcW w:w="2551" w:type="dxa"/>
            <w:shd w:val="clear" w:color="auto" w:fill="auto"/>
          </w:tcPr>
          <w:p w:rsidR="00487175" w:rsidRPr="006220FB" w:rsidRDefault="00487175" w:rsidP="00E83D73">
            <w:pPr>
              <w:ind w:left="-102" w:right="-102"/>
              <w:rPr>
                <w:rFonts w:ascii="Arial" w:eastAsia="Arial Unicode MS" w:hAnsi="Arial" w:cs="Arial"/>
                <w:sz w:val="16"/>
                <w:szCs w:val="16"/>
              </w:rPr>
            </w:pPr>
            <w:r w:rsidRPr="006220FB">
              <w:rPr>
                <w:rFonts w:ascii="Arial" w:eastAsia="Arial Unicode MS" w:hAnsi="Arial" w:cs="Arial"/>
                <w:sz w:val="16"/>
                <w:szCs w:val="16"/>
              </w:rPr>
              <w:t>1 13 01994 04 2001 130</w:t>
            </w:r>
          </w:p>
        </w:tc>
        <w:tc>
          <w:tcPr>
            <w:tcW w:w="6804" w:type="dxa"/>
            <w:shd w:val="clear" w:color="auto" w:fill="auto"/>
          </w:tcPr>
          <w:p w:rsidR="00487175" w:rsidRPr="006220FB" w:rsidRDefault="00487175" w:rsidP="00E83D73">
            <w:pPr>
              <w:ind w:left="-102" w:right="-102"/>
              <w:jc w:val="both"/>
              <w:rPr>
                <w:rFonts w:ascii="Arial" w:hAnsi="Arial" w:cs="Arial"/>
                <w:snapToGrid w:val="0"/>
                <w:sz w:val="16"/>
                <w:szCs w:val="16"/>
              </w:rPr>
            </w:pPr>
            <w:r w:rsidRPr="006220FB">
              <w:rPr>
                <w:rFonts w:ascii="Arial" w:hAnsi="Arial" w:cs="Arial"/>
                <w:sz w:val="16"/>
                <w:szCs w:val="16"/>
              </w:rPr>
              <w:t>Прочие доходы от оказания платных услуг (работ) получателями средств бюджетов городских округов (в части доходов казенных учреждений по средствам от предпринимательской деятельности)</w:t>
            </w:r>
          </w:p>
        </w:tc>
      </w:tr>
      <w:tr w:rsidR="00487175" w:rsidRPr="006220FB" w:rsidTr="00487175">
        <w:trPr>
          <w:trHeight w:val="100"/>
        </w:trPr>
        <w:tc>
          <w:tcPr>
            <w:tcW w:w="959" w:type="dxa"/>
            <w:shd w:val="clear" w:color="auto" w:fill="auto"/>
          </w:tcPr>
          <w:p w:rsidR="00487175" w:rsidRPr="006220FB" w:rsidRDefault="00487175" w:rsidP="00E83D73">
            <w:pPr>
              <w:ind w:left="-102" w:right="-102"/>
              <w:jc w:val="center"/>
              <w:rPr>
                <w:rFonts w:ascii="Arial" w:eastAsia="Arial Unicode MS" w:hAnsi="Arial" w:cs="Arial"/>
                <w:sz w:val="16"/>
                <w:szCs w:val="16"/>
              </w:rPr>
            </w:pPr>
            <w:r w:rsidRPr="006220FB">
              <w:rPr>
                <w:rFonts w:ascii="Arial" w:eastAsia="Arial Unicode MS" w:hAnsi="Arial" w:cs="Arial"/>
                <w:sz w:val="16"/>
                <w:szCs w:val="16"/>
              </w:rPr>
              <w:t>607</w:t>
            </w:r>
          </w:p>
        </w:tc>
        <w:tc>
          <w:tcPr>
            <w:tcW w:w="2551" w:type="dxa"/>
            <w:shd w:val="clear" w:color="auto" w:fill="auto"/>
          </w:tcPr>
          <w:p w:rsidR="00487175" w:rsidRPr="006220FB" w:rsidRDefault="00487175" w:rsidP="00E83D73">
            <w:pPr>
              <w:ind w:left="-102" w:right="-102"/>
              <w:rPr>
                <w:rFonts w:ascii="Arial" w:eastAsia="Arial Unicode MS" w:hAnsi="Arial" w:cs="Arial"/>
                <w:sz w:val="16"/>
                <w:szCs w:val="16"/>
              </w:rPr>
            </w:pPr>
            <w:r w:rsidRPr="006220FB">
              <w:rPr>
                <w:rFonts w:ascii="Arial" w:eastAsia="Arial Unicode MS" w:hAnsi="Arial" w:cs="Arial"/>
                <w:sz w:val="16"/>
                <w:szCs w:val="16"/>
              </w:rPr>
              <w:t>1 13 01994 04 2010 130</w:t>
            </w:r>
          </w:p>
        </w:tc>
        <w:tc>
          <w:tcPr>
            <w:tcW w:w="6804" w:type="dxa"/>
            <w:shd w:val="clear" w:color="auto" w:fill="auto"/>
          </w:tcPr>
          <w:p w:rsidR="00487175" w:rsidRPr="006220FB" w:rsidRDefault="00487175" w:rsidP="00E83D73">
            <w:pPr>
              <w:ind w:left="-102" w:right="-102"/>
              <w:jc w:val="both"/>
              <w:rPr>
                <w:rFonts w:ascii="Arial" w:hAnsi="Arial" w:cs="Arial"/>
                <w:snapToGrid w:val="0"/>
                <w:sz w:val="16"/>
                <w:szCs w:val="16"/>
              </w:rPr>
            </w:pPr>
            <w:r w:rsidRPr="006220FB">
              <w:rPr>
                <w:rFonts w:ascii="Arial" w:hAnsi="Arial" w:cs="Arial"/>
                <w:sz w:val="16"/>
                <w:szCs w:val="16"/>
              </w:rPr>
              <w:t>Прочие доходы от оказания платных услуг (работ) получателями средств бюджетов городских округов (в части доходов казенных учреждений по средствам от предпринимательской деятельности на территории сельских населенных пунктов)</w:t>
            </w:r>
          </w:p>
        </w:tc>
      </w:tr>
      <w:tr w:rsidR="00487175" w:rsidRPr="006220FB" w:rsidTr="00487175">
        <w:trPr>
          <w:trHeight w:val="100"/>
        </w:trPr>
        <w:tc>
          <w:tcPr>
            <w:tcW w:w="959" w:type="dxa"/>
            <w:shd w:val="clear" w:color="auto" w:fill="auto"/>
          </w:tcPr>
          <w:p w:rsidR="00487175" w:rsidRPr="006220FB" w:rsidRDefault="00487175" w:rsidP="00E83D73">
            <w:pPr>
              <w:ind w:left="-102" w:right="-102"/>
              <w:jc w:val="center"/>
              <w:rPr>
                <w:rFonts w:ascii="Arial" w:eastAsia="Arial Unicode MS" w:hAnsi="Arial" w:cs="Arial"/>
                <w:sz w:val="16"/>
                <w:szCs w:val="16"/>
              </w:rPr>
            </w:pPr>
            <w:r w:rsidRPr="006220FB">
              <w:rPr>
                <w:rFonts w:ascii="Arial" w:eastAsia="Arial Unicode MS" w:hAnsi="Arial" w:cs="Arial"/>
                <w:sz w:val="16"/>
                <w:szCs w:val="16"/>
              </w:rPr>
              <w:t>607</w:t>
            </w:r>
          </w:p>
        </w:tc>
        <w:tc>
          <w:tcPr>
            <w:tcW w:w="2551" w:type="dxa"/>
            <w:shd w:val="clear" w:color="auto" w:fill="auto"/>
          </w:tcPr>
          <w:p w:rsidR="00487175" w:rsidRPr="006220FB" w:rsidRDefault="00487175" w:rsidP="00E83D73">
            <w:pPr>
              <w:ind w:left="-102" w:right="-102"/>
              <w:rPr>
                <w:rFonts w:ascii="Arial" w:eastAsia="Arial Unicode MS" w:hAnsi="Arial" w:cs="Arial"/>
                <w:sz w:val="16"/>
                <w:szCs w:val="16"/>
              </w:rPr>
            </w:pPr>
            <w:r w:rsidRPr="006220FB">
              <w:rPr>
                <w:rFonts w:ascii="Arial" w:eastAsia="Arial Unicode MS" w:hAnsi="Arial" w:cs="Arial"/>
                <w:sz w:val="16"/>
                <w:szCs w:val="16"/>
              </w:rPr>
              <w:t>1 13 02064 04 2000 130</w:t>
            </w:r>
          </w:p>
        </w:tc>
        <w:tc>
          <w:tcPr>
            <w:tcW w:w="6804" w:type="dxa"/>
            <w:shd w:val="clear" w:color="auto" w:fill="auto"/>
          </w:tcPr>
          <w:p w:rsidR="00487175" w:rsidRPr="006220FB" w:rsidRDefault="00487175" w:rsidP="00E83D73">
            <w:pPr>
              <w:autoSpaceDE w:val="0"/>
              <w:autoSpaceDN w:val="0"/>
              <w:adjustRightInd w:val="0"/>
              <w:ind w:left="-102" w:right="-102"/>
              <w:jc w:val="both"/>
              <w:rPr>
                <w:rFonts w:ascii="Arial" w:hAnsi="Arial" w:cs="Arial"/>
                <w:sz w:val="16"/>
                <w:szCs w:val="16"/>
              </w:rPr>
            </w:pPr>
            <w:r w:rsidRPr="006220FB">
              <w:rPr>
                <w:rFonts w:ascii="Arial" w:hAnsi="Arial" w:cs="Arial"/>
                <w:sz w:val="16"/>
                <w:szCs w:val="16"/>
              </w:rPr>
              <w:t>Доходы, поступающие в порядке возмещения расходов, понесенных в связи с эксплуатацией имущества городских округов (в части доходов казенных учреждений)</w:t>
            </w:r>
          </w:p>
        </w:tc>
      </w:tr>
      <w:tr w:rsidR="00487175" w:rsidRPr="006220FB" w:rsidTr="00487175">
        <w:trPr>
          <w:trHeight w:val="100"/>
        </w:trPr>
        <w:tc>
          <w:tcPr>
            <w:tcW w:w="959" w:type="dxa"/>
            <w:shd w:val="clear" w:color="auto" w:fill="auto"/>
          </w:tcPr>
          <w:p w:rsidR="00487175" w:rsidRPr="006220FB" w:rsidRDefault="00487175" w:rsidP="00E83D73">
            <w:pPr>
              <w:ind w:left="-102" w:right="-102"/>
              <w:jc w:val="center"/>
              <w:rPr>
                <w:rFonts w:ascii="Arial" w:eastAsia="Arial Unicode MS" w:hAnsi="Arial" w:cs="Arial"/>
                <w:sz w:val="16"/>
                <w:szCs w:val="16"/>
              </w:rPr>
            </w:pPr>
            <w:r w:rsidRPr="006220FB">
              <w:rPr>
                <w:rFonts w:ascii="Arial" w:eastAsia="Arial Unicode MS" w:hAnsi="Arial" w:cs="Arial"/>
                <w:sz w:val="16"/>
                <w:szCs w:val="16"/>
              </w:rPr>
              <w:t>607</w:t>
            </w:r>
          </w:p>
        </w:tc>
        <w:tc>
          <w:tcPr>
            <w:tcW w:w="2551" w:type="dxa"/>
            <w:shd w:val="clear" w:color="auto" w:fill="auto"/>
          </w:tcPr>
          <w:p w:rsidR="00487175" w:rsidRPr="006220FB" w:rsidRDefault="00487175" w:rsidP="00E83D73">
            <w:pPr>
              <w:ind w:left="-102" w:right="-102"/>
              <w:rPr>
                <w:rFonts w:ascii="Arial" w:eastAsia="Arial Unicode MS" w:hAnsi="Arial" w:cs="Arial"/>
                <w:sz w:val="16"/>
                <w:szCs w:val="16"/>
              </w:rPr>
            </w:pPr>
            <w:r w:rsidRPr="006220FB">
              <w:rPr>
                <w:rFonts w:ascii="Arial" w:eastAsia="Arial Unicode MS" w:hAnsi="Arial" w:cs="Arial"/>
                <w:sz w:val="16"/>
                <w:szCs w:val="16"/>
              </w:rPr>
              <w:t>1 13 02994 04 1000 130</w:t>
            </w:r>
          </w:p>
        </w:tc>
        <w:tc>
          <w:tcPr>
            <w:tcW w:w="6804" w:type="dxa"/>
            <w:shd w:val="clear" w:color="auto" w:fill="auto"/>
          </w:tcPr>
          <w:p w:rsidR="00487175" w:rsidRPr="006220FB" w:rsidRDefault="00487175" w:rsidP="00E83D73">
            <w:pPr>
              <w:ind w:left="-102" w:right="-102"/>
              <w:jc w:val="both"/>
              <w:rPr>
                <w:rFonts w:ascii="Arial" w:eastAsia="Arial Unicode MS" w:hAnsi="Arial" w:cs="Arial"/>
                <w:sz w:val="16"/>
                <w:szCs w:val="16"/>
              </w:rPr>
            </w:pPr>
            <w:r w:rsidRPr="006220FB">
              <w:rPr>
                <w:rFonts w:ascii="Arial" w:eastAsia="Arial Unicode MS" w:hAnsi="Arial" w:cs="Arial"/>
                <w:sz w:val="16"/>
                <w:szCs w:val="16"/>
              </w:rPr>
              <w:t>Прочие доходы от компенсации затрат бюджетов городских округов (в части доходов органов местного самоуправления, органов администрации)</w:t>
            </w:r>
          </w:p>
        </w:tc>
      </w:tr>
      <w:tr w:rsidR="00487175" w:rsidRPr="006220FB" w:rsidTr="00487175">
        <w:trPr>
          <w:trHeight w:val="100"/>
        </w:trPr>
        <w:tc>
          <w:tcPr>
            <w:tcW w:w="959" w:type="dxa"/>
            <w:shd w:val="clear" w:color="auto" w:fill="auto"/>
          </w:tcPr>
          <w:p w:rsidR="00487175" w:rsidRPr="006220FB" w:rsidRDefault="00487175" w:rsidP="00E83D73">
            <w:pPr>
              <w:ind w:left="-102" w:right="-102"/>
              <w:jc w:val="center"/>
              <w:rPr>
                <w:rFonts w:ascii="Arial" w:eastAsia="Arial Unicode MS" w:hAnsi="Arial" w:cs="Arial"/>
                <w:sz w:val="16"/>
                <w:szCs w:val="16"/>
              </w:rPr>
            </w:pPr>
            <w:r w:rsidRPr="006220FB">
              <w:rPr>
                <w:rFonts w:ascii="Arial" w:eastAsia="Arial Unicode MS" w:hAnsi="Arial" w:cs="Arial"/>
                <w:sz w:val="16"/>
                <w:szCs w:val="16"/>
              </w:rPr>
              <w:t>607</w:t>
            </w:r>
          </w:p>
        </w:tc>
        <w:tc>
          <w:tcPr>
            <w:tcW w:w="2551" w:type="dxa"/>
            <w:shd w:val="clear" w:color="auto" w:fill="auto"/>
          </w:tcPr>
          <w:p w:rsidR="00487175" w:rsidRPr="006220FB" w:rsidRDefault="00487175" w:rsidP="00E83D73">
            <w:pPr>
              <w:ind w:left="-102" w:right="-102"/>
              <w:rPr>
                <w:rFonts w:ascii="Arial" w:eastAsia="Arial Unicode MS" w:hAnsi="Arial" w:cs="Arial"/>
                <w:sz w:val="16"/>
                <w:szCs w:val="16"/>
              </w:rPr>
            </w:pPr>
            <w:r w:rsidRPr="006220FB">
              <w:rPr>
                <w:rFonts w:ascii="Arial" w:eastAsia="Arial Unicode MS" w:hAnsi="Arial" w:cs="Arial"/>
                <w:sz w:val="16"/>
                <w:szCs w:val="16"/>
              </w:rPr>
              <w:t>1 13 02994 04 2000 130</w:t>
            </w:r>
          </w:p>
        </w:tc>
        <w:tc>
          <w:tcPr>
            <w:tcW w:w="6804" w:type="dxa"/>
            <w:shd w:val="clear" w:color="auto" w:fill="auto"/>
          </w:tcPr>
          <w:p w:rsidR="00487175" w:rsidRPr="006220FB" w:rsidRDefault="00487175" w:rsidP="00E83D73">
            <w:pPr>
              <w:ind w:left="-102" w:right="-102"/>
              <w:jc w:val="both"/>
              <w:rPr>
                <w:rFonts w:ascii="Arial" w:eastAsia="Arial Unicode MS" w:hAnsi="Arial" w:cs="Arial"/>
                <w:sz w:val="16"/>
                <w:szCs w:val="16"/>
              </w:rPr>
            </w:pPr>
            <w:r w:rsidRPr="006220FB">
              <w:rPr>
                <w:rFonts w:ascii="Arial" w:eastAsia="Arial Unicode MS" w:hAnsi="Arial" w:cs="Arial"/>
                <w:sz w:val="16"/>
                <w:szCs w:val="16"/>
              </w:rPr>
              <w:t>Прочие доходы от компенсации затрат бюджетов городских округов (в части доходов казенных учреждений)</w:t>
            </w:r>
          </w:p>
        </w:tc>
      </w:tr>
      <w:tr w:rsidR="00487175" w:rsidRPr="006220FB" w:rsidTr="00487175">
        <w:trPr>
          <w:trHeight w:val="100"/>
        </w:trPr>
        <w:tc>
          <w:tcPr>
            <w:tcW w:w="959" w:type="dxa"/>
            <w:shd w:val="clear" w:color="auto" w:fill="auto"/>
          </w:tcPr>
          <w:p w:rsidR="00487175" w:rsidRPr="006220FB" w:rsidRDefault="00487175" w:rsidP="00E83D73">
            <w:pPr>
              <w:ind w:left="-102" w:right="-102"/>
              <w:jc w:val="center"/>
              <w:rPr>
                <w:rFonts w:ascii="Arial" w:eastAsia="Arial Unicode MS" w:hAnsi="Arial" w:cs="Arial"/>
                <w:sz w:val="16"/>
                <w:szCs w:val="16"/>
              </w:rPr>
            </w:pPr>
            <w:r w:rsidRPr="006220FB">
              <w:rPr>
                <w:rFonts w:ascii="Arial" w:eastAsia="Arial Unicode MS" w:hAnsi="Arial" w:cs="Arial"/>
                <w:sz w:val="16"/>
                <w:szCs w:val="16"/>
              </w:rPr>
              <w:t>607</w:t>
            </w:r>
          </w:p>
        </w:tc>
        <w:tc>
          <w:tcPr>
            <w:tcW w:w="2551" w:type="dxa"/>
            <w:shd w:val="clear" w:color="auto" w:fill="auto"/>
          </w:tcPr>
          <w:p w:rsidR="00487175" w:rsidRPr="006220FB" w:rsidRDefault="00487175" w:rsidP="00E83D73">
            <w:pPr>
              <w:autoSpaceDE w:val="0"/>
              <w:autoSpaceDN w:val="0"/>
              <w:adjustRightInd w:val="0"/>
              <w:ind w:left="-102" w:right="-102"/>
              <w:rPr>
                <w:rFonts w:ascii="Arial" w:hAnsi="Arial" w:cs="Arial"/>
                <w:sz w:val="16"/>
                <w:szCs w:val="16"/>
              </w:rPr>
            </w:pPr>
            <w:r w:rsidRPr="006220FB">
              <w:rPr>
                <w:rFonts w:ascii="Arial" w:hAnsi="Arial" w:cs="Arial"/>
                <w:sz w:val="16"/>
                <w:szCs w:val="16"/>
              </w:rPr>
              <w:t>1 14 02042 04 0000 410</w:t>
            </w:r>
          </w:p>
        </w:tc>
        <w:tc>
          <w:tcPr>
            <w:tcW w:w="6804" w:type="dxa"/>
            <w:shd w:val="clear" w:color="auto" w:fill="auto"/>
          </w:tcPr>
          <w:p w:rsidR="00487175" w:rsidRPr="006220FB" w:rsidRDefault="00487175" w:rsidP="00E83D73">
            <w:pPr>
              <w:autoSpaceDE w:val="0"/>
              <w:autoSpaceDN w:val="0"/>
              <w:adjustRightInd w:val="0"/>
              <w:ind w:left="-102" w:right="-102"/>
              <w:jc w:val="both"/>
              <w:rPr>
                <w:rFonts w:ascii="Arial" w:hAnsi="Arial" w:cs="Arial"/>
                <w:sz w:val="16"/>
                <w:szCs w:val="16"/>
              </w:rPr>
            </w:pPr>
            <w:r w:rsidRPr="006220FB">
              <w:rPr>
                <w:rFonts w:ascii="Arial" w:hAnsi="Arial" w:cs="Arial"/>
                <w:sz w:val="16"/>
                <w:szCs w:val="16"/>
              </w:rPr>
              <w:t>Доходы от реализации имущества, находящегося в оперативном управлении учреждений, находящихся в ведении органов управления и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487175" w:rsidRPr="006220FB" w:rsidTr="00487175">
        <w:trPr>
          <w:trHeight w:val="100"/>
        </w:trPr>
        <w:tc>
          <w:tcPr>
            <w:tcW w:w="959" w:type="dxa"/>
            <w:shd w:val="clear" w:color="auto" w:fill="auto"/>
          </w:tcPr>
          <w:p w:rsidR="00487175" w:rsidRPr="006220FB" w:rsidRDefault="00487175" w:rsidP="00E83D73">
            <w:pPr>
              <w:ind w:left="-102" w:right="-102"/>
              <w:jc w:val="center"/>
              <w:rPr>
                <w:rFonts w:ascii="Arial" w:eastAsia="Arial Unicode MS" w:hAnsi="Arial" w:cs="Arial"/>
                <w:sz w:val="16"/>
                <w:szCs w:val="16"/>
              </w:rPr>
            </w:pPr>
            <w:r w:rsidRPr="006220FB">
              <w:rPr>
                <w:rFonts w:ascii="Arial" w:eastAsia="Arial Unicode MS" w:hAnsi="Arial" w:cs="Arial"/>
                <w:sz w:val="16"/>
                <w:szCs w:val="16"/>
              </w:rPr>
              <w:t>607</w:t>
            </w:r>
          </w:p>
        </w:tc>
        <w:tc>
          <w:tcPr>
            <w:tcW w:w="2551" w:type="dxa"/>
            <w:shd w:val="clear" w:color="auto" w:fill="auto"/>
          </w:tcPr>
          <w:p w:rsidR="00487175" w:rsidRPr="006220FB" w:rsidRDefault="00487175" w:rsidP="00E83D73">
            <w:pPr>
              <w:autoSpaceDE w:val="0"/>
              <w:autoSpaceDN w:val="0"/>
              <w:adjustRightInd w:val="0"/>
              <w:ind w:left="-102" w:right="-102"/>
              <w:rPr>
                <w:rFonts w:ascii="Arial" w:hAnsi="Arial" w:cs="Arial"/>
                <w:sz w:val="16"/>
                <w:szCs w:val="16"/>
              </w:rPr>
            </w:pPr>
            <w:r w:rsidRPr="006220FB">
              <w:rPr>
                <w:rFonts w:ascii="Arial" w:hAnsi="Arial" w:cs="Arial"/>
                <w:sz w:val="16"/>
                <w:szCs w:val="16"/>
              </w:rPr>
              <w:t>1 14 02042 04 0000 440</w:t>
            </w:r>
          </w:p>
        </w:tc>
        <w:tc>
          <w:tcPr>
            <w:tcW w:w="6804" w:type="dxa"/>
            <w:shd w:val="clear" w:color="auto" w:fill="auto"/>
          </w:tcPr>
          <w:p w:rsidR="00487175" w:rsidRPr="006220FB" w:rsidRDefault="00487175" w:rsidP="00E83D73">
            <w:pPr>
              <w:autoSpaceDE w:val="0"/>
              <w:autoSpaceDN w:val="0"/>
              <w:adjustRightInd w:val="0"/>
              <w:ind w:left="-102" w:right="-102"/>
              <w:jc w:val="both"/>
              <w:rPr>
                <w:rFonts w:ascii="Arial" w:hAnsi="Arial" w:cs="Arial"/>
                <w:sz w:val="16"/>
                <w:szCs w:val="16"/>
              </w:rPr>
            </w:pPr>
            <w:r w:rsidRPr="006220FB">
              <w:rPr>
                <w:rFonts w:ascii="Arial" w:hAnsi="Arial" w:cs="Arial"/>
                <w:sz w:val="16"/>
                <w:szCs w:val="16"/>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487175" w:rsidRPr="006220FB" w:rsidTr="00487175">
        <w:trPr>
          <w:trHeight w:val="100"/>
        </w:trPr>
        <w:tc>
          <w:tcPr>
            <w:tcW w:w="959" w:type="dxa"/>
            <w:shd w:val="clear" w:color="auto" w:fill="auto"/>
          </w:tcPr>
          <w:p w:rsidR="00487175" w:rsidRPr="006220FB" w:rsidRDefault="00487175" w:rsidP="00E83D73">
            <w:pPr>
              <w:ind w:left="-102" w:right="-102"/>
              <w:jc w:val="center"/>
              <w:rPr>
                <w:rFonts w:ascii="Arial" w:eastAsia="Arial Unicode MS" w:hAnsi="Arial" w:cs="Arial"/>
                <w:sz w:val="16"/>
                <w:szCs w:val="16"/>
              </w:rPr>
            </w:pPr>
            <w:r w:rsidRPr="006220FB">
              <w:rPr>
                <w:rFonts w:ascii="Arial" w:eastAsia="Arial Unicode MS" w:hAnsi="Arial" w:cs="Arial"/>
                <w:sz w:val="16"/>
                <w:szCs w:val="16"/>
              </w:rPr>
              <w:t>607</w:t>
            </w:r>
          </w:p>
        </w:tc>
        <w:tc>
          <w:tcPr>
            <w:tcW w:w="2551" w:type="dxa"/>
            <w:shd w:val="clear" w:color="auto" w:fill="auto"/>
          </w:tcPr>
          <w:p w:rsidR="00487175" w:rsidRPr="006220FB" w:rsidRDefault="00487175" w:rsidP="00E83D73">
            <w:pPr>
              <w:autoSpaceDE w:val="0"/>
              <w:autoSpaceDN w:val="0"/>
              <w:adjustRightInd w:val="0"/>
              <w:ind w:left="-102" w:right="-102"/>
              <w:rPr>
                <w:rFonts w:ascii="Arial" w:hAnsi="Arial" w:cs="Arial"/>
                <w:sz w:val="16"/>
                <w:szCs w:val="16"/>
              </w:rPr>
            </w:pPr>
            <w:r w:rsidRPr="006220FB">
              <w:rPr>
                <w:rFonts w:ascii="Arial" w:hAnsi="Arial" w:cs="Arial"/>
                <w:sz w:val="16"/>
                <w:szCs w:val="16"/>
              </w:rPr>
              <w:t>1 16 01074 01 0000 140</w:t>
            </w:r>
          </w:p>
        </w:tc>
        <w:tc>
          <w:tcPr>
            <w:tcW w:w="6804" w:type="dxa"/>
            <w:shd w:val="clear" w:color="auto" w:fill="auto"/>
          </w:tcPr>
          <w:p w:rsidR="00487175" w:rsidRPr="006220FB" w:rsidRDefault="00487175" w:rsidP="00E83D73">
            <w:pPr>
              <w:autoSpaceDE w:val="0"/>
              <w:autoSpaceDN w:val="0"/>
              <w:adjustRightInd w:val="0"/>
              <w:ind w:left="-102" w:right="-102"/>
              <w:jc w:val="both"/>
              <w:rPr>
                <w:rFonts w:ascii="Arial" w:hAnsi="Arial" w:cs="Arial"/>
                <w:sz w:val="16"/>
                <w:szCs w:val="16"/>
              </w:rPr>
            </w:pPr>
            <w:r w:rsidRPr="006220FB">
              <w:rPr>
                <w:rFonts w:ascii="Arial" w:hAnsi="Arial" w:cs="Arial"/>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r>
      <w:tr w:rsidR="00487175" w:rsidRPr="006220FB" w:rsidTr="00487175">
        <w:trPr>
          <w:trHeight w:val="100"/>
        </w:trPr>
        <w:tc>
          <w:tcPr>
            <w:tcW w:w="959" w:type="dxa"/>
            <w:shd w:val="clear" w:color="auto" w:fill="auto"/>
          </w:tcPr>
          <w:p w:rsidR="00487175" w:rsidRPr="006220FB" w:rsidRDefault="00487175" w:rsidP="00E83D73">
            <w:pPr>
              <w:ind w:left="-102" w:right="-102"/>
              <w:jc w:val="center"/>
              <w:rPr>
                <w:rFonts w:ascii="Arial" w:eastAsia="Arial Unicode MS" w:hAnsi="Arial" w:cs="Arial"/>
                <w:sz w:val="16"/>
                <w:szCs w:val="16"/>
              </w:rPr>
            </w:pPr>
            <w:r w:rsidRPr="006220FB">
              <w:rPr>
                <w:rFonts w:ascii="Arial" w:eastAsia="Arial Unicode MS" w:hAnsi="Arial" w:cs="Arial"/>
                <w:sz w:val="16"/>
                <w:szCs w:val="16"/>
              </w:rPr>
              <w:t>607</w:t>
            </w:r>
          </w:p>
        </w:tc>
        <w:tc>
          <w:tcPr>
            <w:tcW w:w="2551" w:type="dxa"/>
            <w:shd w:val="clear" w:color="auto" w:fill="auto"/>
          </w:tcPr>
          <w:p w:rsidR="00487175" w:rsidRPr="006220FB" w:rsidRDefault="00487175" w:rsidP="00E83D73">
            <w:pPr>
              <w:autoSpaceDE w:val="0"/>
              <w:autoSpaceDN w:val="0"/>
              <w:adjustRightInd w:val="0"/>
              <w:ind w:left="-102" w:right="-102"/>
              <w:rPr>
                <w:rFonts w:ascii="Arial" w:hAnsi="Arial" w:cs="Arial"/>
                <w:sz w:val="16"/>
                <w:szCs w:val="16"/>
              </w:rPr>
            </w:pPr>
            <w:r w:rsidRPr="006220FB">
              <w:rPr>
                <w:rFonts w:ascii="Arial" w:hAnsi="Arial" w:cs="Arial"/>
                <w:sz w:val="16"/>
                <w:szCs w:val="16"/>
              </w:rPr>
              <w:t>1 16 01154 01 0000 140</w:t>
            </w:r>
          </w:p>
        </w:tc>
        <w:tc>
          <w:tcPr>
            <w:tcW w:w="6804" w:type="dxa"/>
            <w:shd w:val="clear" w:color="auto" w:fill="auto"/>
          </w:tcPr>
          <w:p w:rsidR="00487175" w:rsidRPr="006220FB" w:rsidRDefault="00487175" w:rsidP="00E83D73">
            <w:pPr>
              <w:autoSpaceDE w:val="0"/>
              <w:autoSpaceDN w:val="0"/>
              <w:adjustRightInd w:val="0"/>
              <w:ind w:left="-102" w:right="-102"/>
              <w:jc w:val="both"/>
              <w:rPr>
                <w:rFonts w:ascii="Arial" w:hAnsi="Arial" w:cs="Arial"/>
                <w:sz w:val="16"/>
                <w:szCs w:val="16"/>
              </w:rPr>
            </w:pPr>
            <w:r w:rsidRPr="006220FB">
              <w:rPr>
                <w:rFonts w:ascii="Arial" w:hAnsi="Arial" w:cs="Arial"/>
                <w:sz w:val="16"/>
                <w:szCs w:val="16"/>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выявленные должностными лицами органов муниципального контроля</w:t>
            </w:r>
          </w:p>
        </w:tc>
      </w:tr>
      <w:tr w:rsidR="00487175" w:rsidRPr="006220FB" w:rsidTr="00487175">
        <w:trPr>
          <w:trHeight w:val="100"/>
        </w:trPr>
        <w:tc>
          <w:tcPr>
            <w:tcW w:w="959" w:type="dxa"/>
            <w:shd w:val="clear" w:color="auto" w:fill="auto"/>
          </w:tcPr>
          <w:p w:rsidR="00487175" w:rsidRPr="006220FB" w:rsidRDefault="00487175" w:rsidP="00E83D73">
            <w:pPr>
              <w:ind w:left="-102" w:right="-102"/>
              <w:jc w:val="center"/>
              <w:rPr>
                <w:rFonts w:ascii="Arial" w:eastAsia="Arial Unicode MS" w:hAnsi="Arial" w:cs="Arial"/>
                <w:sz w:val="16"/>
                <w:szCs w:val="16"/>
              </w:rPr>
            </w:pPr>
            <w:r w:rsidRPr="006220FB">
              <w:rPr>
                <w:rFonts w:ascii="Arial" w:eastAsia="Arial Unicode MS" w:hAnsi="Arial" w:cs="Arial"/>
                <w:sz w:val="16"/>
                <w:szCs w:val="16"/>
              </w:rPr>
              <w:t>607</w:t>
            </w:r>
          </w:p>
        </w:tc>
        <w:tc>
          <w:tcPr>
            <w:tcW w:w="2551" w:type="dxa"/>
            <w:shd w:val="clear" w:color="auto" w:fill="auto"/>
          </w:tcPr>
          <w:p w:rsidR="00487175" w:rsidRPr="006220FB" w:rsidRDefault="00487175" w:rsidP="00E83D73">
            <w:pPr>
              <w:autoSpaceDE w:val="0"/>
              <w:autoSpaceDN w:val="0"/>
              <w:adjustRightInd w:val="0"/>
              <w:ind w:left="-102" w:right="-102"/>
              <w:rPr>
                <w:rFonts w:ascii="Arial" w:hAnsi="Arial" w:cs="Arial"/>
                <w:sz w:val="16"/>
                <w:szCs w:val="16"/>
              </w:rPr>
            </w:pPr>
            <w:r w:rsidRPr="006220FB">
              <w:rPr>
                <w:rFonts w:ascii="Arial" w:hAnsi="Arial" w:cs="Arial"/>
                <w:sz w:val="16"/>
                <w:szCs w:val="16"/>
              </w:rPr>
              <w:t>1 16 01157 01 0000 140</w:t>
            </w:r>
          </w:p>
        </w:tc>
        <w:tc>
          <w:tcPr>
            <w:tcW w:w="6804" w:type="dxa"/>
            <w:shd w:val="clear" w:color="auto" w:fill="auto"/>
          </w:tcPr>
          <w:p w:rsidR="00487175" w:rsidRPr="006220FB" w:rsidRDefault="00487175" w:rsidP="00E83D73">
            <w:pPr>
              <w:autoSpaceDE w:val="0"/>
              <w:autoSpaceDN w:val="0"/>
              <w:adjustRightInd w:val="0"/>
              <w:ind w:left="-102" w:right="-102"/>
              <w:jc w:val="both"/>
              <w:rPr>
                <w:rFonts w:ascii="Arial" w:hAnsi="Arial" w:cs="Arial"/>
                <w:sz w:val="16"/>
                <w:szCs w:val="16"/>
              </w:rPr>
            </w:pPr>
            <w:proofErr w:type="gramStart"/>
            <w:r w:rsidRPr="006220FB">
              <w:rPr>
                <w:rFonts w:ascii="Arial" w:hAnsi="Arial" w:cs="Arial"/>
                <w:sz w:val="16"/>
                <w:szCs w:val="16"/>
              </w:rPr>
              <w:t xml:space="preserve">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невозвратом либо несвоевременным возвратом бюджетного кредита, </w:t>
            </w:r>
            <w:proofErr w:type="spellStart"/>
            <w:r w:rsidRPr="006220FB">
              <w:rPr>
                <w:rFonts w:ascii="Arial" w:hAnsi="Arial" w:cs="Arial"/>
                <w:sz w:val="16"/>
                <w:szCs w:val="16"/>
              </w:rPr>
              <w:t>неперечислением</w:t>
            </w:r>
            <w:proofErr w:type="spellEnd"/>
            <w:r w:rsidRPr="006220FB">
              <w:rPr>
                <w:rFonts w:ascii="Arial" w:hAnsi="Arial" w:cs="Arial"/>
                <w:sz w:val="16"/>
                <w:szCs w:val="16"/>
              </w:rPr>
              <w:t xml:space="preserve">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w:t>
            </w:r>
            <w:proofErr w:type="gramEnd"/>
            <w:r w:rsidRPr="006220FB">
              <w:rPr>
                <w:rFonts w:ascii="Arial" w:hAnsi="Arial" w:cs="Arial"/>
                <w:sz w:val="16"/>
                <w:szCs w:val="16"/>
              </w:rPr>
              <w:t>, индивидуальным предпринимателям и физическим лицам, подлежащие зачислению в бюджет муниципального образования</w:t>
            </w:r>
          </w:p>
        </w:tc>
      </w:tr>
      <w:tr w:rsidR="00487175" w:rsidRPr="006220FB" w:rsidTr="00487175">
        <w:trPr>
          <w:trHeight w:val="100"/>
        </w:trPr>
        <w:tc>
          <w:tcPr>
            <w:tcW w:w="959" w:type="dxa"/>
            <w:shd w:val="clear" w:color="auto" w:fill="auto"/>
          </w:tcPr>
          <w:p w:rsidR="00487175" w:rsidRPr="006220FB" w:rsidRDefault="00487175" w:rsidP="00E83D73">
            <w:pPr>
              <w:ind w:left="-102" w:right="-102"/>
              <w:jc w:val="center"/>
              <w:rPr>
                <w:rFonts w:ascii="Arial" w:eastAsia="Arial Unicode MS" w:hAnsi="Arial" w:cs="Arial"/>
                <w:sz w:val="16"/>
                <w:szCs w:val="16"/>
              </w:rPr>
            </w:pPr>
            <w:r w:rsidRPr="006220FB">
              <w:rPr>
                <w:rFonts w:ascii="Arial" w:eastAsia="Arial Unicode MS" w:hAnsi="Arial" w:cs="Arial"/>
                <w:sz w:val="16"/>
                <w:szCs w:val="16"/>
              </w:rPr>
              <w:t>607</w:t>
            </w:r>
          </w:p>
        </w:tc>
        <w:tc>
          <w:tcPr>
            <w:tcW w:w="2551" w:type="dxa"/>
            <w:shd w:val="clear" w:color="auto" w:fill="auto"/>
          </w:tcPr>
          <w:p w:rsidR="00487175" w:rsidRPr="006220FB" w:rsidRDefault="00487175" w:rsidP="00E83D73">
            <w:pPr>
              <w:autoSpaceDE w:val="0"/>
              <w:autoSpaceDN w:val="0"/>
              <w:adjustRightInd w:val="0"/>
              <w:ind w:left="-102" w:right="-102"/>
              <w:rPr>
                <w:rFonts w:ascii="Arial" w:hAnsi="Arial" w:cs="Arial"/>
                <w:sz w:val="16"/>
                <w:szCs w:val="16"/>
              </w:rPr>
            </w:pPr>
            <w:r w:rsidRPr="006220FB">
              <w:rPr>
                <w:rFonts w:ascii="Arial" w:hAnsi="Arial" w:cs="Arial"/>
                <w:sz w:val="16"/>
                <w:szCs w:val="16"/>
              </w:rPr>
              <w:t>1 16 07010 04 0000 140</w:t>
            </w:r>
          </w:p>
        </w:tc>
        <w:tc>
          <w:tcPr>
            <w:tcW w:w="6804" w:type="dxa"/>
            <w:shd w:val="clear" w:color="auto" w:fill="auto"/>
          </w:tcPr>
          <w:p w:rsidR="00487175" w:rsidRPr="006220FB" w:rsidRDefault="00487175" w:rsidP="00E83D73">
            <w:pPr>
              <w:autoSpaceDE w:val="0"/>
              <w:autoSpaceDN w:val="0"/>
              <w:adjustRightInd w:val="0"/>
              <w:ind w:left="-102" w:right="-102"/>
              <w:jc w:val="both"/>
              <w:rPr>
                <w:rFonts w:ascii="Arial" w:hAnsi="Arial" w:cs="Arial"/>
                <w:sz w:val="16"/>
                <w:szCs w:val="16"/>
              </w:rPr>
            </w:pPr>
            <w:proofErr w:type="gramStart"/>
            <w:r w:rsidRPr="006220FB">
              <w:rPr>
                <w:rFonts w:ascii="Arial" w:hAnsi="Arial" w:cs="Arial"/>
                <w:sz w:val="16"/>
                <w:szCs w:val="16"/>
              </w:rPr>
              <w:t xml:space="preserve">Штрафы, неустойки, пени, уплаченные в случае просрочки исполнения поставщиком </w:t>
            </w:r>
            <w:r w:rsidRPr="006220FB">
              <w:rPr>
                <w:rFonts w:ascii="Arial" w:hAnsi="Arial" w:cs="Arial"/>
                <w:sz w:val="16"/>
                <w:szCs w:val="16"/>
              </w:rPr>
              <w:lastRenderedPageBreak/>
              <w:t>(подрядчиком,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roofErr w:type="gramEnd"/>
          </w:p>
        </w:tc>
      </w:tr>
      <w:tr w:rsidR="00487175" w:rsidRPr="006220FB" w:rsidTr="00487175">
        <w:trPr>
          <w:trHeight w:val="100"/>
        </w:trPr>
        <w:tc>
          <w:tcPr>
            <w:tcW w:w="959" w:type="dxa"/>
            <w:shd w:val="clear" w:color="auto" w:fill="auto"/>
          </w:tcPr>
          <w:p w:rsidR="00487175" w:rsidRPr="006220FB" w:rsidRDefault="00487175" w:rsidP="00E83D73">
            <w:pPr>
              <w:ind w:left="-102" w:right="-102"/>
              <w:jc w:val="center"/>
              <w:rPr>
                <w:rFonts w:ascii="Arial" w:hAnsi="Arial" w:cs="Arial"/>
                <w:sz w:val="16"/>
                <w:szCs w:val="16"/>
              </w:rPr>
            </w:pPr>
            <w:r w:rsidRPr="006220FB">
              <w:rPr>
                <w:rFonts w:ascii="Arial" w:hAnsi="Arial" w:cs="Arial"/>
                <w:sz w:val="16"/>
                <w:szCs w:val="16"/>
              </w:rPr>
              <w:lastRenderedPageBreak/>
              <w:t>607</w:t>
            </w:r>
          </w:p>
        </w:tc>
        <w:tc>
          <w:tcPr>
            <w:tcW w:w="2551" w:type="dxa"/>
            <w:shd w:val="clear" w:color="auto" w:fill="auto"/>
          </w:tcPr>
          <w:p w:rsidR="00487175" w:rsidRPr="006220FB" w:rsidRDefault="00487175" w:rsidP="00E83D73">
            <w:pPr>
              <w:autoSpaceDE w:val="0"/>
              <w:autoSpaceDN w:val="0"/>
              <w:adjustRightInd w:val="0"/>
              <w:ind w:left="-102" w:right="-102"/>
              <w:rPr>
                <w:rFonts w:ascii="Arial" w:hAnsi="Arial" w:cs="Arial"/>
                <w:sz w:val="16"/>
                <w:szCs w:val="16"/>
              </w:rPr>
            </w:pPr>
            <w:r w:rsidRPr="006220FB">
              <w:rPr>
                <w:rFonts w:ascii="Arial" w:hAnsi="Arial" w:cs="Arial"/>
                <w:sz w:val="16"/>
                <w:szCs w:val="16"/>
              </w:rPr>
              <w:t>1 16 07090 04 0000 140</w:t>
            </w:r>
          </w:p>
        </w:tc>
        <w:tc>
          <w:tcPr>
            <w:tcW w:w="6804" w:type="dxa"/>
            <w:shd w:val="clear" w:color="auto" w:fill="auto"/>
          </w:tcPr>
          <w:p w:rsidR="00487175" w:rsidRPr="006220FB" w:rsidRDefault="00487175" w:rsidP="00E83D73">
            <w:pPr>
              <w:autoSpaceDE w:val="0"/>
              <w:autoSpaceDN w:val="0"/>
              <w:adjustRightInd w:val="0"/>
              <w:ind w:left="-102" w:right="-102"/>
              <w:jc w:val="both"/>
              <w:rPr>
                <w:rFonts w:ascii="Arial" w:hAnsi="Arial" w:cs="Arial"/>
                <w:sz w:val="16"/>
                <w:szCs w:val="16"/>
              </w:rPr>
            </w:pPr>
            <w:r w:rsidRPr="006220FB">
              <w:rPr>
                <w:rFonts w:ascii="Arial" w:hAnsi="Arial" w:cs="Arial"/>
                <w:sz w:val="16"/>
                <w:szCs w:val="16"/>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487175" w:rsidRPr="006220FB" w:rsidTr="00487175">
        <w:trPr>
          <w:trHeight w:val="100"/>
        </w:trPr>
        <w:tc>
          <w:tcPr>
            <w:tcW w:w="959" w:type="dxa"/>
            <w:shd w:val="clear" w:color="auto" w:fill="auto"/>
          </w:tcPr>
          <w:p w:rsidR="00487175" w:rsidRPr="006220FB" w:rsidRDefault="00487175" w:rsidP="00E83D73">
            <w:pPr>
              <w:ind w:left="-102" w:right="-102"/>
              <w:jc w:val="center"/>
              <w:rPr>
                <w:rFonts w:ascii="Arial" w:hAnsi="Arial" w:cs="Arial"/>
                <w:sz w:val="16"/>
                <w:szCs w:val="16"/>
              </w:rPr>
            </w:pPr>
            <w:r w:rsidRPr="006220FB">
              <w:rPr>
                <w:rFonts w:ascii="Arial" w:hAnsi="Arial" w:cs="Arial"/>
                <w:sz w:val="16"/>
                <w:szCs w:val="16"/>
              </w:rPr>
              <w:t>607</w:t>
            </w:r>
          </w:p>
        </w:tc>
        <w:tc>
          <w:tcPr>
            <w:tcW w:w="2551" w:type="dxa"/>
            <w:shd w:val="clear" w:color="auto" w:fill="auto"/>
          </w:tcPr>
          <w:p w:rsidR="00487175" w:rsidRPr="006220FB" w:rsidRDefault="00487175" w:rsidP="00E83D73">
            <w:pPr>
              <w:autoSpaceDE w:val="0"/>
              <w:autoSpaceDN w:val="0"/>
              <w:adjustRightInd w:val="0"/>
              <w:ind w:left="-102" w:right="-102"/>
              <w:rPr>
                <w:rFonts w:ascii="Arial" w:hAnsi="Arial" w:cs="Arial"/>
                <w:sz w:val="16"/>
                <w:szCs w:val="16"/>
              </w:rPr>
            </w:pPr>
            <w:r w:rsidRPr="006220FB">
              <w:rPr>
                <w:rFonts w:ascii="Arial" w:hAnsi="Arial" w:cs="Arial"/>
                <w:sz w:val="16"/>
                <w:szCs w:val="16"/>
              </w:rPr>
              <w:t>1 16 10030 04 0000 140</w:t>
            </w:r>
          </w:p>
        </w:tc>
        <w:tc>
          <w:tcPr>
            <w:tcW w:w="6804" w:type="dxa"/>
            <w:shd w:val="clear" w:color="auto" w:fill="auto"/>
          </w:tcPr>
          <w:p w:rsidR="00487175" w:rsidRPr="006220FB" w:rsidRDefault="00487175" w:rsidP="00E83D73">
            <w:pPr>
              <w:autoSpaceDE w:val="0"/>
              <w:autoSpaceDN w:val="0"/>
              <w:adjustRightInd w:val="0"/>
              <w:ind w:left="-102" w:right="-102"/>
              <w:jc w:val="both"/>
              <w:rPr>
                <w:rFonts w:ascii="Arial" w:hAnsi="Arial" w:cs="Arial"/>
                <w:sz w:val="16"/>
                <w:szCs w:val="16"/>
              </w:rPr>
            </w:pPr>
            <w:r w:rsidRPr="006220FB">
              <w:rPr>
                <w:rFonts w:ascii="Arial" w:hAnsi="Arial" w:cs="Arial"/>
                <w:sz w:val="16"/>
                <w:szCs w:val="16"/>
              </w:rPr>
              <w:t>Платежи по искам о возмещении ущерба, а также платежи, уплачиваемые при добровольном возмещении ущерба, причиненного 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предприятиями)</w:t>
            </w:r>
          </w:p>
        </w:tc>
      </w:tr>
      <w:tr w:rsidR="00487175" w:rsidRPr="006220FB" w:rsidTr="00487175">
        <w:trPr>
          <w:trHeight w:val="100"/>
        </w:trPr>
        <w:tc>
          <w:tcPr>
            <w:tcW w:w="959" w:type="dxa"/>
            <w:shd w:val="clear" w:color="auto" w:fill="auto"/>
          </w:tcPr>
          <w:p w:rsidR="00487175" w:rsidRPr="006220FB" w:rsidRDefault="00487175" w:rsidP="00E83D73">
            <w:pPr>
              <w:ind w:left="-102" w:right="-102"/>
              <w:jc w:val="center"/>
              <w:rPr>
                <w:rFonts w:ascii="Arial" w:hAnsi="Arial" w:cs="Arial"/>
                <w:sz w:val="16"/>
                <w:szCs w:val="16"/>
              </w:rPr>
            </w:pPr>
            <w:r w:rsidRPr="006220FB">
              <w:rPr>
                <w:rFonts w:ascii="Arial" w:hAnsi="Arial" w:cs="Arial"/>
                <w:sz w:val="16"/>
                <w:szCs w:val="16"/>
              </w:rPr>
              <w:t>607</w:t>
            </w:r>
          </w:p>
        </w:tc>
        <w:tc>
          <w:tcPr>
            <w:tcW w:w="2551" w:type="dxa"/>
            <w:shd w:val="clear" w:color="auto" w:fill="auto"/>
          </w:tcPr>
          <w:p w:rsidR="00487175" w:rsidRPr="006220FB" w:rsidRDefault="00487175" w:rsidP="00E83D73">
            <w:pPr>
              <w:autoSpaceDE w:val="0"/>
              <w:autoSpaceDN w:val="0"/>
              <w:adjustRightInd w:val="0"/>
              <w:ind w:left="-102" w:right="-102"/>
              <w:rPr>
                <w:rFonts w:ascii="Arial" w:hAnsi="Arial" w:cs="Arial"/>
                <w:sz w:val="16"/>
                <w:szCs w:val="16"/>
              </w:rPr>
            </w:pPr>
            <w:r w:rsidRPr="006220FB">
              <w:rPr>
                <w:rFonts w:ascii="Arial" w:hAnsi="Arial" w:cs="Arial"/>
                <w:sz w:val="16"/>
                <w:szCs w:val="16"/>
              </w:rPr>
              <w:t>1 16 10031 04 0000 140</w:t>
            </w:r>
          </w:p>
        </w:tc>
        <w:tc>
          <w:tcPr>
            <w:tcW w:w="6804" w:type="dxa"/>
            <w:shd w:val="clear" w:color="auto" w:fill="auto"/>
          </w:tcPr>
          <w:p w:rsidR="00487175" w:rsidRPr="006220FB" w:rsidRDefault="00487175" w:rsidP="00E83D73">
            <w:pPr>
              <w:autoSpaceDE w:val="0"/>
              <w:autoSpaceDN w:val="0"/>
              <w:adjustRightInd w:val="0"/>
              <w:ind w:left="-102" w:right="-102"/>
              <w:jc w:val="both"/>
              <w:rPr>
                <w:rFonts w:ascii="Arial" w:hAnsi="Arial" w:cs="Arial"/>
                <w:sz w:val="16"/>
                <w:szCs w:val="16"/>
              </w:rPr>
            </w:pPr>
            <w:r w:rsidRPr="006220FB">
              <w:rPr>
                <w:rFonts w:ascii="Arial" w:hAnsi="Arial" w:cs="Arial"/>
                <w:sz w:val="16"/>
                <w:szCs w:val="16"/>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r>
      <w:tr w:rsidR="00487175" w:rsidRPr="006220FB" w:rsidTr="00487175">
        <w:trPr>
          <w:trHeight w:val="100"/>
        </w:trPr>
        <w:tc>
          <w:tcPr>
            <w:tcW w:w="959" w:type="dxa"/>
            <w:shd w:val="clear" w:color="auto" w:fill="auto"/>
          </w:tcPr>
          <w:p w:rsidR="00487175" w:rsidRPr="006220FB" w:rsidRDefault="00487175" w:rsidP="00E83D73">
            <w:pPr>
              <w:ind w:left="-102" w:right="-102"/>
              <w:jc w:val="center"/>
              <w:rPr>
                <w:rFonts w:ascii="Arial" w:hAnsi="Arial" w:cs="Arial"/>
                <w:sz w:val="16"/>
                <w:szCs w:val="16"/>
              </w:rPr>
            </w:pPr>
            <w:r w:rsidRPr="006220FB">
              <w:rPr>
                <w:rFonts w:ascii="Arial" w:hAnsi="Arial" w:cs="Arial"/>
                <w:sz w:val="16"/>
                <w:szCs w:val="16"/>
              </w:rPr>
              <w:t>607</w:t>
            </w:r>
          </w:p>
        </w:tc>
        <w:tc>
          <w:tcPr>
            <w:tcW w:w="2551" w:type="dxa"/>
            <w:shd w:val="clear" w:color="auto" w:fill="auto"/>
          </w:tcPr>
          <w:p w:rsidR="00487175" w:rsidRPr="006220FB" w:rsidRDefault="00487175" w:rsidP="00E83D73">
            <w:pPr>
              <w:autoSpaceDE w:val="0"/>
              <w:autoSpaceDN w:val="0"/>
              <w:adjustRightInd w:val="0"/>
              <w:ind w:left="-102" w:right="-102"/>
              <w:rPr>
                <w:rFonts w:ascii="Arial" w:hAnsi="Arial" w:cs="Arial"/>
                <w:sz w:val="16"/>
                <w:szCs w:val="16"/>
              </w:rPr>
            </w:pPr>
            <w:r w:rsidRPr="006220FB">
              <w:rPr>
                <w:rFonts w:ascii="Arial" w:hAnsi="Arial" w:cs="Arial"/>
                <w:sz w:val="16"/>
                <w:szCs w:val="16"/>
              </w:rPr>
              <w:t>1 16 10032 04 0000 140</w:t>
            </w:r>
          </w:p>
        </w:tc>
        <w:tc>
          <w:tcPr>
            <w:tcW w:w="6804" w:type="dxa"/>
            <w:shd w:val="clear" w:color="auto" w:fill="auto"/>
          </w:tcPr>
          <w:p w:rsidR="00487175" w:rsidRPr="006220FB" w:rsidRDefault="00487175" w:rsidP="00E83D73">
            <w:pPr>
              <w:autoSpaceDE w:val="0"/>
              <w:autoSpaceDN w:val="0"/>
              <w:adjustRightInd w:val="0"/>
              <w:ind w:left="-102" w:right="-102"/>
              <w:jc w:val="both"/>
              <w:rPr>
                <w:rFonts w:ascii="Arial" w:hAnsi="Arial" w:cs="Arial"/>
                <w:sz w:val="16"/>
                <w:szCs w:val="16"/>
              </w:rPr>
            </w:pPr>
            <w:r w:rsidRPr="006220FB">
              <w:rPr>
                <w:rFonts w:ascii="Arial" w:hAnsi="Arial" w:cs="Arial"/>
                <w:sz w:val="16"/>
                <w:szCs w:val="16"/>
              </w:rPr>
              <w:t>Прочее возмещение ущерба, причиненного 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предприятиями)</w:t>
            </w:r>
          </w:p>
        </w:tc>
      </w:tr>
      <w:tr w:rsidR="00487175" w:rsidRPr="006220FB" w:rsidTr="00487175">
        <w:trPr>
          <w:trHeight w:val="100"/>
        </w:trPr>
        <w:tc>
          <w:tcPr>
            <w:tcW w:w="959" w:type="dxa"/>
            <w:shd w:val="clear" w:color="auto" w:fill="auto"/>
          </w:tcPr>
          <w:p w:rsidR="00487175" w:rsidRPr="006220FB" w:rsidRDefault="00487175" w:rsidP="00E83D73">
            <w:pPr>
              <w:ind w:left="-102" w:right="-102"/>
              <w:jc w:val="center"/>
              <w:rPr>
                <w:rFonts w:ascii="Arial" w:hAnsi="Arial" w:cs="Arial"/>
                <w:sz w:val="16"/>
                <w:szCs w:val="16"/>
              </w:rPr>
            </w:pPr>
            <w:r w:rsidRPr="006220FB">
              <w:rPr>
                <w:rFonts w:ascii="Arial" w:hAnsi="Arial" w:cs="Arial"/>
                <w:sz w:val="16"/>
                <w:szCs w:val="16"/>
              </w:rPr>
              <w:t>607</w:t>
            </w:r>
          </w:p>
        </w:tc>
        <w:tc>
          <w:tcPr>
            <w:tcW w:w="2551" w:type="dxa"/>
            <w:shd w:val="clear" w:color="auto" w:fill="auto"/>
          </w:tcPr>
          <w:p w:rsidR="00487175" w:rsidRPr="006220FB" w:rsidRDefault="00487175" w:rsidP="00E83D73">
            <w:pPr>
              <w:autoSpaceDE w:val="0"/>
              <w:autoSpaceDN w:val="0"/>
              <w:adjustRightInd w:val="0"/>
              <w:ind w:left="-102" w:right="-102"/>
              <w:rPr>
                <w:rFonts w:ascii="Arial" w:hAnsi="Arial" w:cs="Arial"/>
                <w:sz w:val="16"/>
                <w:szCs w:val="16"/>
              </w:rPr>
            </w:pPr>
            <w:r w:rsidRPr="006220FB">
              <w:rPr>
                <w:rFonts w:ascii="Arial" w:hAnsi="Arial" w:cs="Arial"/>
                <w:sz w:val="16"/>
                <w:szCs w:val="16"/>
              </w:rPr>
              <w:t>1 16 10061 04 0000 140</w:t>
            </w:r>
          </w:p>
        </w:tc>
        <w:tc>
          <w:tcPr>
            <w:tcW w:w="6804" w:type="dxa"/>
            <w:shd w:val="clear" w:color="auto" w:fill="auto"/>
          </w:tcPr>
          <w:p w:rsidR="00487175" w:rsidRPr="006220FB" w:rsidRDefault="00487175" w:rsidP="00E83D73">
            <w:pPr>
              <w:autoSpaceDE w:val="0"/>
              <w:autoSpaceDN w:val="0"/>
              <w:adjustRightInd w:val="0"/>
              <w:ind w:left="-102" w:right="-102"/>
              <w:jc w:val="both"/>
              <w:rPr>
                <w:rFonts w:ascii="Arial" w:hAnsi="Arial" w:cs="Arial"/>
                <w:sz w:val="16"/>
                <w:szCs w:val="16"/>
              </w:rPr>
            </w:pPr>
            <w:proofErr w:type="gramStart"/>
            <w:r w:rsidRPr="006220FB">
              <w:rPr>
                <w:rFonts w:ascii="Arial" w:hAnsi="Arial" w:cs="Arial"/>
                <w:sz w:val="16"/>
                <w:szCs w:val="16"/>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w:t>
            </w:r>
            <w:proofErr w:type="gramEnd"/>
            <w:r w:rsidRPr="006220FB">
              <w:rPr>
                <w:rFonts w:ascii="Arial" w:hAnsi="Arial" w:cs="Arial"/>
                <w:sz w:val="16"/>
                <w:szCs w:val="16"/>
              </w:rPr>
              <w:t xml:space="preserve"> фонда)</w:t>
            </w:r>
          </w:p>
        </w:tc>
      </w:tr>
      <w:tr w:rsidR="00487175" w:rsidRPr="006220FB" w:rsidTr="00487175">
        <w:trPr>
          <w:trHeight w:val="100"/>
        </w:trPr>
        <w:tc>
          <w:tcPr>
            <w:tcW w:w="959" w:type="dxa"/>
            <w:shd w:val="clear" w:color="auto" w:fill="auto"/>
          </w:tcPr>
          <w:p w:rsidR="00487175" w:rsidRPr="006220FB" w:rsidRDefault="00487175" w:rsidP="00E83D73">
            <w:pPr>
              <w:ind w:left="-102" w:right="-102"/>
              <w:jc w:val="center"/>
              <w:rPr>
                <w:rFonts w:ascii="Arial" w:hAnsi="Arial" w:cs="Arial"/>
                <w:sz w:val="16"/>
                <w:szCs w:val="16"/>
              </w:rPr>
            </w:pPr>
            <w:r w:rsidRPr="006220FB">
              <w:rPr>
                <w:rFonts w:ascii="Arial" w:hAnsi="Arial" w:cs="Arial"/>
                <w:sz w:val="16"/>
                <w:szCs w:val="16"/>
              </w:rPr>
              <w:t>607</w:t>
            </w:r>
          </w:p>
        </w:tc>
        <w:tc>
          <w:tcPr>
            <w:tcW w:w="2551" w:type="dxa"/>
            <w:shd w:val="clear" w:color="auto" w:fill="auto"/>
          </w:tcPr>
          <w:p w:rsidR="00487175" w:rsidRPr="006220FB" w:rsidRDefault="00487175" w:rsidP="00E83D73">
            <w:pPr>
              <w:autoSpaceDE w:val="0"/>
              <w:autoSpaceDN w:val="0"/>
              <w:adjustRightInd w:val="0"/>
              <w:ind w:left="-102" w:right="-102"/>
              <w:rPr>
                <w:rFonts w:ascii="Arial" w:hAnsi="Arial" w:cs="Arial"/>
                <w:sz w:val="16"/>
                <w:szCs w:val="16"/>
              </w:rPr>
            </w:pPr>
            <w:r w:rsidRPr="006220FB">
              <w:rPr>
                <w:rFonts w:ascii="Arial" w:hAnsi="Arial" w:cs="Arial"/>
                <w:sz w:val="16"/>
                <w:szCs w:val="16"/>
              </w:rPr>
              <w:t>1 16 10081 04 0000 140</w:t>
            </w:r>
          </w:p>
        </w:tc>
        <w:tc>
          <w:tcPr>
            <w:tcW w:w="6804" w:type="dxa"/>
            <w:shd w:val="clear" w:color="auto" w:fill="auto"/>
          </w:tcPr>
          <w:p w:rsidR="00487175" w:rsidRPr="006220FB" w:rsidRDefault="00487175" w:rsidP="00E83D73">
            <w:pPr>
              <w:autoSpaceDE w:val="0"/>
              <w:autoSpaceDN w:val="0"/>
              <w:adjustRightInd w:val="0"/>
              <w:ind w:left="-102" w:right="-102"/>
              <w:jc w:val="both"/>
              <w:rPr>
                <w:rFonts w:ascii="Arial" w:hAnsi="Arial" w:cs="Arial"/>
                <w:sz w:val="16"/>
                <w:szCs w:val="16"/>
              </w:rPr>
            </w:pPr>
            <w:r w:rsidRPr="006220FB">
              <w:rPr>
                <w:rFonts w:ascii="Arial" w:hAnsi="Arial" w:cs="Arial"/>
                <w:sz w:val="16"/>
                <w:szCs w:val="16"/>
              </w:rPr>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487175" w:rsidRPr="006220FB" w:rsidTr="00487175">
        <w:trPr>
          <w:trHeight w:val="100"/>
        </w:trPr>
        <w:tc>
          <w:tcPr>
            <w:tcW w:w="959" w:type="dxa"/>
            <w:shd w:val="clear" w:color="auto" w:fill="auto"/>
          </w:tcPr>
          <w:p w:rsidR="00487175" w:rsidRPr="006220FB" w:rsidRDefault="00487175" w:rsidP="00E83D73">
            <w:pPr>
              <w:ind w:left="-102" w:right="-102"/>
              <w:jc w:val="center"/>
              <w:rPr>
                <w:rFonts w:ascii="Arial" w:hAnsi="Arial" w:cs="Arial"/>
                <w:sz w:val="16"/>
                <w:szCs w:val="16"/>
              </w:rPr>
            </w:pPr>
            <w:r w:rsidRPr="006220FB">
              <w:rPr>
                <w:rFonts w:ascii="Arial" w:hAnsi="Arial" w:cs="Arial"/>
                <w:sz w:val="16"/>
                <w:szCs w:val="16"/>
              </w:rPr>
              <w:t>607</w:t>
            </w:r>
          </w:p>
        </w:tc>
        <w:tc>
          <w:tcPr>
            <w:tcW w:w="2551" w:type="dxa"/>
            <w:shd w:val="clear" w:color="auto" w:fill="auto"/>
          </w:tcPr>
          <w:p w:rsidR="00487175" w:rsidRPr="006220FB" w:rsidRDefault="00487175" w:rsidP="00E83D73">
            <w:pPr>
              <w:autoSpaceDE w:val="0"/>
              <w:autoSpaceDN w:val="0"/>
              <w:adjustRightInd w:val="0"/>
              <w:ind w:left="-102" w:right="-102"/>
              <w:rPr>
                <w:rFonts w:ascii="Arial" w:hAnsi="Arial" w:cs="Arial"/>
                <w:sz w:val="16"/>
                <w:szCs w:val="16"/>
              </w:rPr>
            </w:pPr>
            <w:r w:rsidRPr="006220FB">
              <w:rPr>
                <w:rFonts w:ascii="Arial" w:hAnsi="Arial" w:cs="Arial"/>
                <w:sz w:val="16"/>
                <w:szCs w:val="16"/>
              </w:rPr>
              <w:t>1 16 10100 04 0000 140</w:t>
            </w:r>
          </w:p>
        </w:tc>
        <w:tc>
          <w:tcPr>
            <w:tcW w:w="6804" w:type="dxa"/>
            <w:shd w:val="clear" w:color="auto" w:fill="auto"/>
          </w:tcPr>
          <w:p w:rsidR="00487175" w:rsidRPr="006220FB" w:rsidRDefault="00487175" w:rsidP="00E83D73">
            <w:pPr>
              <w:autoSpaceDE w:val="0"/>
              <w:autoSpaceDN w:val="0"/>
              <w:adjustRightInd w:val="0"/>
              <w:ind w:left="-102" w:right="-102"/>
              <w:jc w:val="both"/>
              <w:rPr>
                <w:rFonts w:ascii="Arial" w:hAnsi="Arial" w:cs="Arial"/>
                <w:sz w:val="16"/>
                <w:szCs w:val="16"/>
              </w:rPr>
            </w:pPr>
            <w:r w:rsidRPr="006220FB">
              <w:rPr>
                <w:rFonts w:ascii="Arial" w:hAnsi="Arial" w:cs="Arial"/>
                <w:sz w:val="16"/>
                <w:szCs w:val="16"/>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487175" w:rsidRPr="006220FB" w:rsidTr="00487175">
        <w:trPr>
          <w:trHeight w:val="100"/>
        </w:trPr>
        <w:tc>
          <w:tcPr>
            <w:tcW w:w="959" w:type="dxa"/>
            <w:shd w:val="clear" w:color="auto" w:fill="auto"/>
          </w:tcPr>
          <w:p w:rsidR="00487175" w:rsidRPr="006220FB" w:rsidRDefault="00487175" w:rsidP="00E83D73">
            <w:pPr>
              <w:ind w:left="-102" w:right="-102"/>
              <w:jc w:val="center"/>
              <w:rPr>
                <w:rFonts w:ascii="Arial" w:eastAsia="Arial Unicode MS" w:hAnsi="Arial" w:cs="Arial"/>
                <w:sz w:val="16"/>
                <w:szCs w:val="16"/>
              </w:rPr>
            </w:pPr>
            <w:r w:rsidRPr="006220FB">
              <w:rPr>
                <w:rFonts w:ascii="Arial" w:eastAsia="Arial Unicode MS" w:hAnsi="Arial" w:cs="Arial"/>
                <w:sz w:val="16"/>
                <w:szCs w:val="16"/>
              </w:rPr>
              <w:t>607</w:t>
            </w:r>
          </w:p>
        </w:tc>
        <w:tc>
          <w:tcPr>
            <w:tcW w:w="2551" w:type="dxa"/>
            <w:shd w:val="clear" w:color="auto" w:fill="auto"/>
          </w:tcPr>
          <w:p w:rsidR="00487175" w:rsidRPr="006220FB" w:rsidRDefault="00487175" w:rsidP="00E83D73">
            <w:pPr>
              <w:ind w:left="-102" w:right="-102"/>
              <w:rPr>
                <w:rFonts w:ascii="Arial" w:hAnsi="Arial" w:cs="Arial"/>
                <w:sz w:val="16"/>
                <w:szCs w:val="16"/>
              </w:rPr>
            </w:pPr>
            <w:r w:rsidRPr="006220FB">
              <w:rPr>
                <w:rFonts w:ascii="Arial" w:hAnsi="Arial" w:cs="Arial"/>
                <w:sz w:val="16"/>
                <w:szCs w:val="16"/>
              </w:rPr>
              <w:t>1 16 10123 01 0000 140</w:t>
            </w:r>
          </w:p>
        </w:tc>
        <w:tc>
          <w:tcPr>
            <w:tcW w:w="6804" w:type="dxa"/>
            <w:shd w:val="clear" w:color="auto" w:fill="auto"/>
          </w:tcPr>
          <w:p w:rsidR="00487175" w:rsidRPr="006220FB" w:rsidRDefault="00487175" w:rsidP="00E83D73">
            <w:pPr>
              <w:autoSpaceDE w:val="0"/>
              <w:autoSpaceDN w:val="0"/>
              <w:adjustRightInd w:val="0"/>
              <w:ind w:left="-102" w:right="-102"/>
              <w:jc w:val="both"/>
              <w:rPr>
                <w:rFonts w:ascii="Arial" w:hAnsi="Arial" w:cs="Arial"/>
                <w:sz w:val="16"/>
                <w:szCs w:val="16"/>
              </w:rPr>
            </w:pPr>
            <w:r w:rsidRPr="006220FB">
              <w:rPr>
                <w:rFonts w:ascii="Arial" w:hAnsi="Arial" w:cs="Arial"/>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487175" w:rsidRPr="006220FB" w:rsidTr="00487175">
        <w:trPr>
          <w:trHeight w:val="100"/>
        </w:trPr>
        <w:tc>
          <w:tcPr>
            <w:tcW w:w="959" w:type="dxa"/>
            <w:shd w:val="clear" w:color="auto" w:fill="auto"/>
          </w:tcPr>
          <w:p w:rsidR="00487175" w:rsidRPr="006220FB" w:rsidRDefault="00487175" w:rsidP="00E83D73">
            <w:pPr>
              <w:ind w:left="-102" w:right="-102"/>
              <w:jc w:val="center"/>
              <w:rPr>
                <w:rFonts w:ascii="Arial" w:hAnsi="Arial" w:cs="Arial"/>
                <w:sz w:val="16"/>
                <w:szCs w:val="16"/>
              </w:rPr>
            </w:pPr>
            <w:r w:rsidRPr="006220FB">
              <w:rPr>
                <w:rFonts w:ascii="Arial" w:eastAsia="Arial Unicode MS" w:hAnsi="Arial" w:cs="Arial"/>
                <w:sz w:val="16"/>
                <w:szCs w:val="16"/>
              </w:rPr>
              <w:t>607</w:t>
            </w:r>
          </w:p>
        </w:tc>
        <w:tc>
          <w:tcPr>
            <w:tcW w:w="2551" w:type="dxa"/>
            <w:shd w:val="clear" w:color="auto" w:fill="auto"/>
          </w:tcPr>
          <w:p w:rsidR="00487175" w:rsidRPr="006220FB" w:rsidRDefault="00487175" w:rsidP="00E83D73">
            <w:pPr>
              <w:ind w:left="-102" w:right="-102"/>
              <w:rPr>
                <w:rFonts w:ascii="Arial" w:hAnsi="Arial" w:cs="Arial"/>
                <w:sz w:val="16"/>
                <w:szCs w:val="16"/>
              </w:rPr>
            </w:pPr>
            <w:r w:rsidRPr="006220FB">
              <w:rPr>
                <w:rFonts w:ascii="Arial" w:hAnsi="Arial" w:cs="Arial"/>
                <w:sz w:val="16"/>
                <w:szCs w:val="16"/>
              </w:rPr>
              <w:t>1 16 10123 01 0001 140</w:t>
            </w:r>
          </w:p>
        </w:tc>
        <w:tc>
          <w:tcPr>
            <w:tcW w:w="6804" w:type="dxa"/>
            <w:shd w:val="clear" w:color="auto" w:fill="auto"/>
          </w:tcPr>
          <w:p w:rsidR="00487175" w:rsidRPr="006220FB" w:rsidRDefault="00487175" w:rsidP="00E83D73">
            <w:pPr>
              <w:autoSpaceDE w:val="0"/>
              <w:autoSpaceDN w:val="0"/>
              <w:adjustRightInd w:val="0"/>
              <w:ind w:left="-102" w:right="-102"/>
              <w:jc w:val="both"/>
              <w:rPr>
                <w:rFonts w:ascii="Arial" w:hAnsi="Arial" w:cs="Arial"/>
                <w:sz w:val="16"/>
                <w:szCs w:val="16"/>
              </w:rPr>
            </w:pPr>
            <w:r w:rsidRPr="006220FB">
              <w:rPr>
                <w:rFonts w:ascii="Arial" w:hAnsi="Arial" w:cs="Arial"/>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(за исключением доходов, направляемых на формирование муниципального дорожного фонда)</w:t>
            </w:r>
          </w:p>
        </w:tc>
      </w:tr>
      <w:tr w:rsidR="00487175" w:rsidRPr="006220FB" w:rsidTr="00487175">
        <w:trPr>
          <w:trHeight w:val="100"/>
        </w:trPr>
        <w:tc>
          <w:tcPr>
            <w:tcW w:w="959" w:type="dxa"/>
            <w:shd w:val="clear" w:color="auto" w:fill="auto"/>
          </w:tcPr>
          <w:p w:rsidR="00487175" w:rsidRPr="006220FB" w:rsidRDefault="00487175" w:rsidP="00E83D73">
            <w:pPr>
              <w:ind w:left="-102" w:right="-102"/>
              <w:jc w:val="center"/>
              <w:rPr>
                <w:rFonts w:ascii="Arial" w:eastAsia="Arial Unicode MS" w:hAnsi="Arial" w:cs="Arial"/>
                <w:sz w:val="16"/>
                <w:szCs w:val="16"/>
              </w:rPr>
            </w:pPr>
            <w:r w:rsidRPr="006220FB">
              <w:rPr>
                <w:rFonts w:ascii="Arial" w:eastAsia="Arial Unicode MS" w:hAnsi="Arial" w:cs="Arial"/>
                <w:sz w:val="16"/>
                <w:szCs w:val="16"/>
              </w:rPr>
              <w:t>607</w:t>
            </w:r>
          </w:p>
        </w:tc>
        <w:tc>
          <w:tcPr>
            <w:tcW w:w="2551" w:type="dxa"/>
            <w:shd w:val="clear" w:color="auto" w:fill="auto"/>
          </w:tcPr>
          <w:p w:rsidR="00487175" w:rsidRPr="006220FB" w:rsidRDefault="00487175" w:rsidP="00E83D73">
            <w:pPr>
              <w:ind w:left="-102" w:right="-102"/>
              <w:rPr>
                <w:rFonts w:ascii="Arial" w:hAnsi="Arial" w:cs="Arial"/>
                <w:sz w:val="16"/>
                <w:szCs w:val="16"/>
              </w:rPr>
            </w:pPr>
            <w:r w:rsidRPr="006220FB">
              <w:rPr>
                <w:rFonts w:ascii="Arial" w:hAnsi="Arial" w:cs="Arial"/>
                <w:sz w:val="16"/>
                <w:szCs w:val="16"/>
              </w:rPr>
              <w:t>1 16 10123 01 0041 140</w:t>
            </w:r>
          </w:p>
        </w:tc>
        <w:tc>
          <w:tcPr>
            <w:tcW w:w="6804" w:type="dxa"/>
            <w:shd w:val="clear" w:color="auto" w:fill="auto"/>
          </w:tcPr>
          <w:p w:rsidR="00487175" w:rsidRPr="006220FB" w:rsidRDefault="00487175" w:rsidP="00E83D73">
            <w:pPr>
              <w:ind w:left="-102" w:right="-102"/>
              <w:jc w:val="both"/>
              <w:rPr>
                <w:rFonts w:ascii="Arial" w:hAnsi="Arial" w:cs="Arial"/>
                <w:sz w:val="16"/>
                <w:szCs w:val="16"/>
              </w:rPr>
            </w:pPr>
            <w:proofErr w:type="gramStart"/>
            <w:r w:rsidRPr="006220FB">
              <w:rPr>
                <w:rFonts w:ascii="Arial" w:eastAsia="Batang" w:hAnsi="Arial" w:cs="Arial"/>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r>
      <w:tr w:rsidR="00487175" w:rsidRPr="006220FB" w:rsidTr="00487175">
        <w:trPr>
          <w:trHeight w:val="100"/>
        </w:trPr>
        <w:tc>
          <w:tcPr>
            <w:tcW w:w="959" w:type="dxa"/>
            <w:shd w:val="clear" w:color="auto" w:fill="auto"/>
          </w:tcPr>
          <w:p w:rsidR="00487175" w:rsidRPr="006220FB" w:rsidRDefault="00487175" w:rsidP="00E83D73">
            <w:pPr>
              <w:ind w:left="-102" w:right="-102"/>
              <w:jc w:val="center"/>
              <w:rPr>
                <w:rFonts w:ascii="Arial" w:hAnsi="Arial" w:cs="Arial"/>
                <w:sz w:val="16"/>
                <w:szCs w:val="16"/>
              </w:rPr>
            </w:pPr>
            <w:r w:rsidRPr="006220FB">
              <w:rPr>
                <w:rFonts w:ascii="Arial" w:hAnsi="Arial" w:cs="Arial"/>
                <w:sz w:val="16"/>
                <w:szCs w:val="16"/>
              </w:rPr>
              <w:t>607</w:t>
            </w:r>
          </w:p>
        </w:tc>
        <w:tc>
          <w:tcPr>
            <w:tcW w:w="2551" w:type="dxa"/>
            <w:shd w:val="clear" w:color="auto" w:fill="auto"/>
          </w:tcPr>
          <w:p w:rsidR="00487175" w:rsidRPr="006220FB" w:rsidRDefault="00487175" w:rsidP="00E83D73">
            <w:pPr>
              <w:ind w:left="-102" w:right="-102"/>
              <w:rPr>
                <w:rFonts w:ascii="Arial" w:hAnsi="Arial" w:cs="Arial"/>
                <w:sz w:val="16"/>
                <w:szCs w:val="16"/>
              </w:rPr>
            </w:pPr>
            <w:r w:rsidRPr="006220FB">
              <w:rPr>
                <w:rFonts w:ascii="Arial" w:hAnsi="Arial" w:cs="Arial"/>
                <w:sz w:val="16"/>
                <w:szCs w:val="16"/>
              </w:rPr>
              <w:t>1 17 01040 04 0000 180</w:t>
            </w:r>
          </w:p>
        </w:tc>
        <w:tc>
          <w:tcPr>
            <w:tcW w:w="6804" w:type="dxa"/>
            <w:shd w:val="clear" w:color="auto" w:fill="auto"/>
          </w:tcPr>
          <w:p w:rsidR="00487175" w:rsidRPr="006220FB" w:rsidRDefault="00487175" w:rsidP="00E83D73">
            <w:pPr>
              <w:ind w:left="-102" w:right="-102"/>
              <w:jc w:val="both"/>
              <w:rPr>
                <w:rFonts w:ascii="Arial" w:eastAsia="Arial Unicode MS" w:hAnsi="Arial" w:cs="Arial"/>
                <w:sz w:val="16"/>
                <w:szCs w:val="16"/>
              </w:rPr>
            </w:pPr>
            <w:r w:rsidRPr="006220FB">
              <w:rPr>
                <w:rFonts w:ascii="Arial" w:eastAsia="Arial Unicode MS" w:hAnsi="Arial" w:cs="Arial"/>
                <w:sz w:val="16"/>
                <w:szCs w:val="16"/>
              </w:rPr>
              <w:t>Невыясненные поступления, зачисляемые в бюджеты городских округов</w:t>
            </w:r>
          </w:p>
        </w:tc>
      </w:tr>
      <w:tr w:rsidR="00487175" w:rsidRPr="006220FB" w:rsidTr="00487175">
        <w:trPr>
          <w:trHeight w:val="100"/>
        </w:trPr>
        <w:tc>
          <w:tcPr>
            <w:tcW w:w="959" w:type="dxa"/>
            <w:shd w:val="clear" w:color="auto" w:fill="auto"/>
          </w:tcPr>
          <w:p w:rsidR="00487175" w:rsidRPr="006220FB" w:rsidRDefault="00487175" w:rsidP="00E83D73">
            <w:pPr>
              <w:ind w:left="-102" w:right="-102"/>
              <w:jc w:val="center"/>
              <w:rPr>
                <w:rFonts w:ascii="Arial" w:hAnsi="Arial" w:cs="Arial"/>
                <w:sz w:val="16"/>
                <w:szCs w:val="16"/>
              </w:rPr>
            </w:pPr>
            <w:r w:rsidRPr="006220FB">
              <w:rPr>
                <w:rFonts w:ascii="Arial" w:hAnsi="Arial" w:cs="Arial"/>
                <w:sz w:val="16"/>
                <w:szCs w:val="16"/>
              </w:rPr>
              <w:t>607</w:t>
            </w:r>
          </w:p>
        </w:tc>
        <w:tc>
          <w:tcPr>
            <w:tcW w:w="2551" w:type="dxa"/>
            <w:shd w:val="clear" w:color="auto" w:fill="auto"/>
          </w:tcPr>
          <w:p w:rsidR="00487175" w:rsidRPr="006220FB" w:rsidRDefault="00487175" w:rsidP="00E83D73">
            <w:pPr>
              <w:ind w:left="-102" w:right="-102"/>
              <w:rPr>
                <w:rFonts w:ascii="Arial" w:hAnsi="Arial" w:cs="Arial"/>
                <w:sz w:val="16"/>
                <w:szCs w:val="16"/>
              </w:rPr>
            </w:pPr>
            <w:r w:rsidRPr="006220FB">
              <w:rPr>
                <w:rFonts w:ascii="Arial" w:hAnsi="Arial" w:cs="Arial"/>
                <w:sz w:val="16"/>
                <w:szCs w:val="16"/>
              </w:rPr>
              <w:t>1 17 05040 04 0000 180</w:t>
            </w:r>
          </w:p>
        </w:tc>
        <w:tc>
          <w:tcPr>
            <w:tcW w:w="6804" w:type="dxa"/>
            <w:shd w:val="clear" w:color="auto" w:fill="auto"/>
          </w:tcPr>
          <w:p w:rsidR="00487175" w:rsidRPr="006220FB" w:rsidRDefault="00487175" w:rsidP="00E83D73">
            <w:pPr>
              <w:ind w:left="-102" w:right="-102"/>
              <w:jc w:val="both"/>
              <w:rPr>
                <w:rFonts w:ascii="Arial" w:eastAsia="Arial Unicode MS" w:hAnsi="Arial" w:cs="Arial"/>
                <w:sz w:val="16"/>
                <w:szCs w:val="16"/>
              </w:rPr>
            </w:pPr>
            <w:r w:rsidRPr="006220FB">
              <w:rPr>
                <w:rFonts w:ascii="Arial" w:eastAsia="Arial Unicode MS" w:hAnsi="Arial" w:cs="Arial"/>
                <w:sz w:val="16"/>
                <w:szCs w:val="16"/>
              </w:rPr>
              <w:t>Прочие неналоговые доходы бюджетов городских округов</w:t>
            </w:r>
          </w:p>
        </w:tc>
      </w:tr>
      <w:tr w:rsidR="00487175" w:rsidRPr="006220FB" w:rsidTr="00487175">
        <w:trPr>
          <w:trHeight w:val="100"/>
        </w:trPr>
        <w:tc>
          <w:tcPr>
            <w:tcW w:w="959" w:type="dxa"/>
            <w:shd w:val="clear" w:color="auto" w:fill="auto"/>
          </w:tcPr>
          <w:p w:rsidR="00487175" w:rsidRPr="006220FB" w:rsidRDefault="00487175" w:rsidP="00E83D73">
            <w:pPr>
              <w:ind w:left="-102" w:right="-102"/>
              <w:jc w:val="center"/>
              <w:rPr>
                <w:rFonts w:ascii="Arial" w:hAnsi="Arial" w:cs="Arial"/>
                <w:sz w:val="16"/>
                <w:szCs w:val="16"/>
              </w:rPr>
            </w:pPr>
            <w:r w:rsidRPr="006220FB">
              <w:rPr>
                <w:rFonts w:ascii="Arial" w:hAnsi="Arial" w:cs="Arial"/>
                <w:sz w:val="16"/>
                <w:szCs w:val="16"/>
              </w:rPr>
              <w:t>607</w:t>
            </w:r>
          </w:p>
        </w:tc>
        <w:tc>
          <w:tcPr>
            <w:tcW w:w="2551" w:type="dxa"/>
            <w:shd w:val="clear" w:color="auto" w:fill="auto"/>
          </w:tcPr>
          <w:p w:rsidR="00487175" w:rsidRPr="006220FB" w:rsidRDefault="00487175" w:rsidP="00E83D73">
            <w:pPr>
              <w:ind w:left="-102" w:right="-102"/>
              <w:rPr>
                <w:rFonts w:ascii="Arial" w:hAnsi="Arial" w:cs="Arial"/>
                <w:sz w:val="16"/>
                <w:szCs w:val="16"/>
              </w:rPr>
            </w:pPr>
            <w:r w:rsidRPr="006220FB">
              <w:rPr>
                <w:rFonts w:ascii="Arial" w:hAnsi="Arial" w:cs="Arial"/>
                <w:sz w:val="16"/>
                <w:szCs w:val="16"/>
              </w:rPr>
              <w:t>2 02 27576 04 0000 150</w:t>
            </w:r>
          </w:p>
        </w:tc>
        <w:tc>
          <w:tcPr>
            <w:tcW w:w="6804" w:type="dxa"/>
            <w:shd w:val="clear" w:color="auto" w:fill="auto"/>
          </w:tcPr>
          <w:p w:rsidR="00487175" w:rsidRPr="006220FB" w:rsidRDefault="00487175" w:rsidP="00E83D73">
            <w:pPr>
              <w:autoSpaceDE w:val="0"/>
              <w:autoSpaceDN w:val="0"/>
              <w:adjustRightInd w:val="0"/>
              <w:ind w:left="-102" w:right="-102"/>
              <w:jc w:val="both"/>
              <w:rPr>
                <w:rFonts w:ascii="Arial" w:hAnsi="Arial" w:cs="Arial"/>
                <w:sz w:val="16"/>
                <w:szCs w:val="16"/>
              </w:rPr>
            </w:pPr>
            <w:r w:rsidRPr="006220FB">
              <w:rPr>
                <w:rFonts w:ascii="Arial" w:hAnsi="Arial" w:cs="Arial"/>
                <w:sz w:val="16"/>
                <w:szCs w:val="16"/>
              </w:rPr>
              <w:t xml:space="preserve">Субсидии бюджетам городских округов на </w:t>
            </w:r>
            <w:proofErr w:type="spellStart"/>
            <w:r w:rsidRPr="006220FB">
              <w:rPr>
                <w:rFonts w:ascii="Arial" w:hAnsi="Arial" w:cs="Arial"/>
                <w:sz w:val="16"/>
                <w:szCs w:val="16"/>
              </w:rPr>
              <w:t>софинансирование</w:t>
            </w:r>
            <w:proofErr w:type="spellEnd"/>
            <w:r w:rsidRPr="006220FB">
              <w:rPr>
                <w:rFonts w:ascii="Arial" w:hAnsi="Arial" w:cs="Arial"/>
                <w:sz w:val="16"/>
                <w:szCs w:val="16"/>
              </w:rPr>
              <w:t xml:space="preserve"> капитальных вложений в объекты государственной (муниципальной) собственности в рамках обеспечения комплексного развития сельских территорий</w:t>
            </w:r>
          </w:p>
        </w:tc>
      </w:tr>
      <w:tr w:rsidR="00487175" w:rsidRPr="006220FB" w:rsidTr="00487175">
        <w:trPr>
          <w:trHeight w:val="100"/>
        </w:trPr>
        <w:tc>
          <w:tcPr>
            <w:tcW w:w="959" w:type="dxa"/>
            <w:shd w:val="clear" w:color="auto" w:fill="auto"/>
          </w:tcPr>
          <w:p w:rsidR="00487175" w:rsidRPr="006220FB" w:rsidRDefault="00487175" w:rsidP="00E83D73">
            <w:pPr>
              <w:ind w:left="-102" w:right="-102"/>
              <w:jc w:val="center"/>
              <w:rPr>
                <w:rFonts w:ascii="Arial" w:hAnsi="Arial" w:cs="Arial"/>
                <w:sz w:val="16"/>
                <w:szCs w:val="16"/>
              </w:rPr>
            </w:pPr>
            <w:r w:rsidRPr="006220FB">
              <w:rPr>
                <w:rFonts w:ascii="Arial" w:hAnsi="Arial" w:cs="Arial"/>
                <w:sz w:val="16"/>
                <w:szCs w:val="16"/>
              </w:rPr>
              <w:t>607</w:t>
            </w:r>
          </w:p>
        </w:tc>
        <w:tc>
          <w:tcPr>
            <w:tcW w:w="2551" w:type="dxa"/>
            <w:shd w:val="clear" w:color="auto" w:fill="auto"/>
          </w:tcPr>
          <w:p w:rsidR="00487175" w:rsidRPr="006220FB" w:rsidRDefault="00487175" w:rsidP="00E83D73">
            <w:pPr>
              <w:autoSpaceDE w:val="0"/>
              <w:autoSpaceDN w:val="0"/>
              <w:adjustRightInd w:val="0"/>
              <w:ind w:left="-102" w:right="-102"/>
              <w:rPr>
                <w:rFonts w:ascii="Arial" w:hAnsi="Arial" w:cs="Arial"/>
                <w:sz w:val="16"/>
                <w:szCs w:val="16"/>
              </w:rPr>
            </w:pPr>
            <w:r w:rsidRPr="006220FB">
              <w:rPr>
                <w:rFonts w:ascii="Arial" w:hAnsi="Arial" w:cs="Arial"/>
                <w:sz w:val="16"/>
                <w:szCs w:val="16"/>
              </w:rPr>
              <w:t>2 02 29999 04 0018 150</w:t>
            </w:r>
          </w:p>
        </w:tc>
        <w:tc>
          <w:tcPr>
            <w:tcW w:w="6804" w:type="dxa"/>
            <w:shd w:val="clear" w:color="auto" w:fill="auto"/>
          </w:tcPr>
          <w:p w:rsidR="00487175" w:rsidRPr="006220FB" w:rsidRDefault="00487175" w:rsidP="00E83D73">
            <w:pPr>
              <w:autoSpaceDE w:val="0"/>
              <w:autoSpaceDN w:val="0"/>
              <w:adjustRightInd w:val="0"/>
              <w:ind w:left="-102" w:right="-102"/>
              <w:jc w:val="both"/>
              <w:rPr>
                <w:rFonts w:ascii="Arial" w:hAnsi="Arial" w:cs="Arial"/>
                <w:sz w:val="16"/>
                <w:szCs w:val="16"/>
              </w:rPr>
            </w:pPr>
            <w:r w:rsidRPr="006220FB">
              <w:rPr>
                <w:rFonts w:ascii="Arial" w:hAnsi="Arial" w:cs="Arial"/>
                <w:sz w:val="16"/>
                <w:szCs w:val="16"/>
              </w:rPr>
              <w:t>Прочие субсидии бюджетам городских округов (реализация проектов развития территорий муниципальных образований, основанных на местных инициативах)</w:t>
            </w:r>
          </w:p>
        </w:tc>
      </w:tr>
      <w:tr w:rsidR="00487175" w:rsidRPr="006220FB" w:rsidTr="00487175">
        <w:trPr>
          <w:trHeight w:val="100"/>
        </w:trPr>
        <w:tc>
          <w:tcPr>
            <w:tcW w:w="959" w:type="dxa"/>
            <w:shd w:val="clear" w:color="auto" w:fill="auto"/>
          </w:tcPr>
          <w:p w:rsidR="00487175" w:rsidRPr="006220FB" w:rsidRDefault="00487175" w:rsidP="00E83D73">
            <w:pPr>
              <w:ind w:left="-102" w:right="-102"/>
              <w:jc w:val="center"/>
              <w:rPr>
                <w:rFonts w:ascii="Arial" w:eastAsia="Arial Unicode MS" w:hAnsi="Arial" w:cs="Arial"/>
                <w:sz w:val="16"/>
                <w:szCs w:val="16"/>
              </w:rPr>
            </w:pPr>
            <w:r w:rsidRPr="006220FB">
              <w:rPr>
                <w:rFonts w:ascii="Arial" w:eastAsia="Arial Unicode MS" w:hAnsi="Arial" w:cs="Arial"/>
                <w:sz w:val="16"/>
                <w:szCs w:val="16"/>
              </w:rPr>
              <w:t>607</w:t>
            </w:r>
          </w:p>
        </w:tc>
        <w:tc>
          <w:tcPr>
            <w:tcW w:w="2551" w:type="dxa"/>
            <w:shd w:val="clear" w:color="auto" w:fill="auto"/>
          </w:tcPr>
          <w:p w:rsidR="00487175" w:rsidRPr="006220FB" w:rsidRDefault="00487175" w:rsidP="00E83D73">
            <w:pPr>
              <w:ind w:left="-102" w:right="-102"/>
              <w:rPr>
                <w:rFonts w:ascii="Arial" w:hAnsi="Arial" w:cs="Arial"/>
                <w:sz w:val="16"/>
                <w:szCs w:val="16"/>
              </w:rPr>
            </w:pPr>
            <w:r w:rsidRPr="006220FB">
              <w:rPr>
                <w:rFonts w:ascii="Arial" w:hAnsi="Arial" w:cs="Arial"/>
                <w:sz w:val="16"/>
                <w:szCs w:val="16"/>
              </w:rPr>
              <w:t>2 02 29999 04 0031 150</w:t>
            </w:r>
          </w:p>
        </w:tc>
        <w:tc>
          <w:tcPr>
            <w:tcW w:w="6804" w:type="dxa"/>
            <w:shd w:val="clear" w:color="auto" w:fill="auto"/>
          </w:tcPr>
          <w:p w:rsidR="00487175" w:rsidRPr="006220FB" w:rsidRDefault="00487175" w:rsidP="00E83D73">
            <w:pPr>
              <w:autoSpaceDE w:val="0"/>
              <w:autoSpaceDN w:val="0"/>
              <w:adjustRightInd w:val="0"/>
              <w:ind w:left="-102" w:right="-102"/>
              <w:jc w:val="both"/>
              <w:rPr>
                <w:rFonts w:ascii="Arial" w:hAnsi="Arial" w:cs="Arial"/>
                <w:sz w:val="16"/>
                <w:szCs w:val="16"/>
              </w:rPr>
            </w:pPr>
            <w:r w:rsidRPr="006220FB">
              <w:rPr>
                <w:rFonts w:ascii="Arial" w:hAnsi="Arial" w:cs="Arial"/>
                <w:sz w:val="16"/>
                <w:szCs w:val="16"/>
              </w:rPr>
              <w:t>Прочие субсидии бюджетам городских округов (проведение капитального ремонта зданий и сооружений муниципальных учреждений культуры)</w:t>
            </w:r>
          </w:p>
        </w:tc>
      </w:tr>
      <w:tr w:rsidR="00487175" w:rsidRPr="006220FB" w:rsidTr="00487175">
        <w:trPr>
          <w:trHeight w:val="100"/>
        </w:trPr>
        <w:tc>
          <w:tcPr>
            <w:tcW w:w="959" w:type="dxa"/>
            <w:shd w:val="clear" w:color="auto" w:fill="auto"/>
          </w:tcPr>
          <w:p w:rsidR="00487175" w:rsidRPr="006220FB" w:rsidRDefault="00487175" w:rsidP="00E83D73">
            <w:pPr>
              <w:ind w:left="-102" w:right="-102"/>
              <w:jc w:val="center"/>
              <w:rPr>
                <w:rFonts w:ascii="Arial" w:hAnsi="Arial" w:cs="Arial"/>
                <w:sz w:val="16"/>
                <w:szCs w:val="16"/>
              </w:rPr>
            </w:pPr>
            <w:r w:rsidRPr="006220FB">
              <w:rPr>
                <w:rFonts w:ascii="Arial" w:hAnsi="Arial" w:cs="Arial"/>
                <w:sz w:val="16"/>
                <w:szCs w:val="16"/>
              </w:rPr>
              <w:t>607</w:t>
            </w:r>
          </w:p>
        </w:tc>
        <w:tc>
          <w:tcPr>
            <w:tcW w:w="2551" w:type="dxa"/>
            <w:shd w:val="clear" w:color="auto" w:fill="auto"/>
          </w:tcPr>
          <w:p w:rsidR="00487175" w:rsidRPr="006220FB" w:rsidRDefault="00487175" w:rsidP="00E83D73">
            <w:pPr>
              <w:autoSpaceDE w:val="0"/>
              <w:autoSpaceDN w:val="0"/>
              <w:adjustRightInd w:val="0"/>
              <w:ind w:left="-102" w:right="-102"/>
              <w:rPr>
                <w:rFonts w:ascii="Arial" w:hAnsi="Arial" w:cs="Arial"/>
                <w:sz w:val="16"/>
                <w:szCs w:val="16"/>
              </w:rPr>
            </w:pPr>
            <w:r w:rsidRPr="006220FB">
              <w:rPr>
                <w:rFonts w:ascii="Arial" w:hAnsi="Arial" w:cs="Arial"/>
                <w:sz w:val="16"/>
                <w:szCs w:val="16"/>
              </w:rPr>
              <w:t>2 02 29999 04 1231 150</w:t>
            </w:r>
          </w:p>
        </w:tc>
        <w:tc>
          <w:tcPr>
            <w:tcW w:w="6804" w:type="dxa"/>
            <w:shd w:val="clear" w:color="auto" w:fill="auto"/>
          </w:tcPr>
          <w:p w:rsidR="00487175" w:rsidRPr="006220FB" w:rsidRDefault="00487175" w:rsidP="00E83D73">
            <w:pPr>
              <w:autoSpaceDE w:val="0"/>
              <w:autoSpaceDN w:val="0"/>
              <w:adjustRightInd w:val="0"/>
              <w:ind w:left="-102" w:right="-102"/>
              <w:jc w:val="both"/>
              <w:rPr>
                <w:rFonts w:ascii="Arial" w:hAnsi="Arial" w:cs="Arial"/>
                <w:sz w:val="16"/>
                <w:szCs w:val="16"/>
              </w:rPr>
            </w:pPr>
            <w:r w:rsidRPr="006220FB">
              <w:rPr>
                <w:rFonts w:ascii="Arial" w:hAnsi="Arial" w:cs="Arial"/>
                <w:sz w:val="16"/>
                <w:szCs w:val="16"/>
              </w:rPr>
              <w:t>Прочие субсидии бюджетам городских округов (комплектование книжных фондов библиотек муниципальных образований)</w:t>
            </w:r>
          </w:p>
        </w:tc>
      </w:tr>
      <w:tr w:rsidR="00487175" w:rsidRPr="006220FB" w:rsidTr="00487175">
        <w:trPr>
          <w:trHeight w:val="100"/>
        </w:trPr>
        <w:tc>
          <w:tcPr>
            <w:tcW w:w="959" w:type="dxa"/>
            <w:shd w:val="clear" w:color="auto" w:fill="auto"/>
          </w:tcPr>
          <w:p w:rsidR="00487175" w:rsidRPr="006220FB" w:rsidRDefault="00487175" w:rsidP="00E83D73">
            <w:pPr>
              <w:ind w:left="-102" w:right="-102"/>
              <w:jc w:val="center"/>
              <w:rPr>
                <w:rFonts w:ascii="Arial" w:hAnsi="Arial" w:cs="Arial"/>
                <w:sz w:val="16"/>
                <w:szCs w:val="16"/>
              </w:rPr>
            </w:pPr>
            <w:r w:rsidRPr="006220FB">
              <w:rPr>
                <w:rFonts w:ascii="Arial" w:hAnsi="Arial" w:cs="Arial"/>
                <w:snapToGrid w:val="0"/>
                <w:sz w:val="16"/>
                <w:szCs w:val="16"/>
              </w:rPr>
              <w:t>607</w:t>
            </w:r>
          </w:p>
        </w:tc>
        <w:tc>
          <w:tcPr>
            <w:tcW w:w="2551" w:type="dxa"/>
            <w:shd w:val="clear" w:color="auto" w:fill="auto"/>
          </w:tcPr>
          <w:p w:rsidR="00487175" w:rsidRPr="006220FB" w:rsidRDefault="00487175" w:rsidP="00E83D73">
            <w:pPr>
              <w:ind w:left="-102" w:right="-102"/>
              <w:rPr>
                <w:rFonts w:ascii="Arial" w:hAnsi="Arial" w:cs="Arial"/>
                <w:sz w:val="16"/>
                <w:szCs w:val="16"/>
              </w:rPr>
            </w:pPr>
            <w:r w:rsidRPr="006220FB">
              <w:rPr>
                <w:rFonts w:ascii="Arial" w:hAnsi="Arial" w:cs="Arial"/>
                <w:sz w:val="16"/>
                <w:szCs w:val="16"/>
              </w:rPr>
              <w:t>2 02 30024 04 0090 150</w:t>
            </w:r>
          </w:p>
        </w:tc>
        <w:tc>
          <w:tcPr>
            <w:tcW w:w="6804" w:type="dxa"/>
            <w:shd w:val="clear" w:color="auto" w:fill="auto"/>
          </w:tcPr>
          <w:p w:rsidR="00487175" w:rsidRPr="006220FB" w:rsidRDefault="00487175" w:rsidP="00E83D73">
            <w:pPr>
              <w:ind w:left="-102" w:right="-102"/>
              <w:jc w:val="both"/>
              <w:rPr>
                <w:rFonts w:ascii="Arial" w:hAnsi="Arial" w:cs="Arial"/>
                <w:sz w:val="16"/>
                <w:szCs w:val="16"/>
              </w:rPr>
            </w:pPr>
            <w:proofErr w:type="gramStart"/>
            <w:r w:rsidRPr="006220FB">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roofErr w:type="gramEnd"/>
          </w:p>
        </w:tc>
      </w:tr>
      <w:tr w:rsidR="00487175" w:rsidRPr="006220FB" w:rsidTr="00487175">
        <w:trPr>
          <w:trHeight w:val="100"/>
        </w:trPr>
        <w:tc>
          <w:tcPr>
            <w:tcW w:w="959" w:type="dxa"/>
            <w:shd w:val="clear" w:color="auto" w:fill="auto"/>
          </w:tcPr>
          <w:p w:rsidR="00487175" w:rsidRPr="006220FB" w:rsidRDefault="00487175" w:rsidP="00E83D73">
            <w:pPr>
              <w:ind w:left="-102" w:right="-102"/>
              <w:jc w:val="center"/>
              <w:rPr>
                <w:rFonts w:ascii="Arial" w:hAnsi="Arial" w:cs="Arial"/>
                <w:sz w:val="16"/>
                <w:szCs w:val="16"/>
              </w:rPr>
            </w:pPr>
            <w:r w:rsidRPr="006220FB">
              <w:rPr>
                <w:rFonts w:ascii="Arial" w:hAnsi="Arial" w:cs="Arial"/>
                <w:sz w:val="16"/>
                <w:szCs w:val="16"/>
              </w:rPr>
              <w:t>607</w:t>
            </w:r>
          </w:p>
        </w:tc>
        <w:tc>
          <w:tcPr>
            <w:tcW w:w="2551" w:type="dxa"/>
            <w:shd w:val="clear" w:color="auto" w:fill="auto"/>
          </w:tcPr>
          <w:p w:rsidR="00487175" w:rsidRPr="006220FB" w:rsidRDefault="00487175" w:rsidP="00E83D73">
            <w:pPr>
              <w:ind w:left="-102" w:right="-102"/>
              <w:rPr>
                <w:rFonts w:ascii="Arial" w:hAnsi="Arial" w:cs="Arial"/>
                <w:sz w:val="16"/>
                <w:szCs w:val="16"/>
              </w:rPr>
            </w:pPr>
            <w:r w:rsidRPr="006220FB">
              <w:rPr>
                <w:rFonts w:ascii="Arial" w:hAnsi="Arial" w:cs="Arial"/>
                <w:sz w:val="16"/>
                <w:szCs w:val="16"/>
              </w:rPr>
              <w:t>2 07 04020 04 0000 150</w:t>
            </w:r>
          </w:p>
        </w:tc>
        <w:tc>
          <w:tcPr>
            <w:tcW w:w="6804" w:type="dxa"/>
            <w:shd w:val="clear" w:color="auto" w:fill="auto"/>
          </w:tcPr>
          <w:p w:rsidR="00487175" w:rsidRPr="006220FB" w:rsidRDefault="00487175" w:rsidP="00E83D73">
            <w:pPr>
              <w:ind w:left="-102" w:right="-102"/>
              <w:jc w:val="both"/>
              <w:rPr>
                <w:rFonts w:ascii="Arial" w:eastAsia="Arial Unicode MS" w:hAnsi="Arial" w:cs="Arial"/>
                <w:sz w:val="16"/>
                <w:szCs w:val="16"/>
              </w:rPr>
            </w:pPr>
            <w:r w:rsidRPr="006220FB">
              <w:rPr>
                <w:rFonts w:ascii="Arial" w:eastAsia="Arial Unicode MS" w:hAnsi="Arial" w:cs="Arial"/>
                <w:sz w:val="16"/>
                <w:szCs w:val="16"/>
              </w:rPr>
              <w:t>Поступления от денежных пожертвований, предоставляемых физическими лицами получателям средств бюджетов городских округов</w:t>
            </w:r>
          </w:p>
        </w:tc>
      </w:tr>
      <w:tr w:rsidR="00487175" w:rsidRPr="006220FB" w:rsidTr="00487175">
        <w:trPr>
          <w:trHeight w:val="100"/>
        </w:trPr>
        <w:tc>
          <w:tcPr>
            <w:tcW w:w="959" w:type="dxa"/>
            <w:shd w:val="clear" w:color="auto" w:fill="auto"/>
          </w:tcPr>
          <w:p w:rsidR="00487175" w:rsidRPr="006220FB" w:rsidRDefault="00487175" w:rsidP="00E83D73">
            <w:pPr>
              <w:ind w:left="-102" w:right="-102"/>
              <w:jc w:val="center"/>
              <w:rPr>
                <w:rFonts w:ascii="Arial" w:hAnsi="Arial" w:cs="Arial"/>
                <w:sz w:val="16"/>
                <w:szCs w:val="16"/>
              </w:rPr>
            </w:pPr>
            <w:r w:rsidRPr="006220FB">
              <w:rPr>
                <w:rFonts w:ascii="Arial" w:hAnsi="Arial" w:cs="Arial"/>
                <w:sz w:val="16"/>
                <w:szCs w:val="16"/>
              </w:rPr>
              <w:t>607</w:t>
            </w:r>
          </w:p>
        </w:tc>
        <w:tc>
          <w:tcPr>
            <w:tcW w:w="2551" w:type="dxa"/>
            <w:shd w:val="clear" w:color="auto" w:fill="auto"/>
          </w:tcPr>
          <w:p w:rsidR="00487175" w:rsidRPr="006220FB" w:rsidRDefault="00487175" w:rsidP="00E83D73">
            <w:pPr>
              <w:ind w:left="-102" w:right="-102"/>
              <w:rPr>
                <w:rFonts w:ascii="Arial" w:hAnsi="Arial" w:cs="Arial"/>
                <w:sz w:val="16"/>
                <w:szCs w:val="16"/>
              </w:rPr>
            </w:pPr>
            <w:r w:rsidRPr="006220FB">
              <w:rPr>
                <w:rFonts w:ascii="Arial" w:hAnsi="Arial" w:cs="Arial"/>
                <w:sz w:val="16"/>
                <w:szCs w:val="16"/>
              </w:rPr>
              <w:t>2 07 04020 04 0132 150</w:t>
            </w:r>
          </w:p>
        </w:tc>
        <w:tc>
          <w:tcPr>
            <w:tcW w:w="6804" w:type="dxa"/>
            <w:shd w:val="clear" w:color="auto" w:fill="auto"/>
          </w:tcPr>
          <w:p w:rsidR="00487175" w:rsidRPr="006220FB" w:rsidRDefault="00487175" w:rsidP="00E83D73">
            <w:pPr>
              <w:ind w:left="-102" w:right="-102"/>
              <w:jc w:val="both"/>
              <w:rPr>
                <w:rFonts w:ascii="Arial" w:eastAsia="Arial Unicode MS" w:hAnsi="Arial" w:cs="Arial"/>
                <w:sz w:val="16"/>
                <w:szCs w:val="16"/>
              </w:rPr>
            </w:pPr>
            <w:r w:rsidRPr="006220FB">
              <w:rPr>
                <w:rFonts w:ascii="Arial" w:eastAsia="Arial Unicode MS" w:hAnsi="Arial" w:cs="Arial"/>
                <w:sz w:val="16"/>
                <w:szCs w:val="16"/>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«Ремонт здания муниципального учреждения культуры «Дом культуры с.</w:t>
            </w:r>
            <w:r w:rsidR="00664B3A">
              <w:rPr>
                <w:rFonts w:ascii="Arial" w:eastAsia="Arial Unicode MS" w:hAnsi="Arial" w:cs="Arial"/>
                <w:sz w:val="16"/>
                <w:szCs w:val="16"/>
              </w:rPr>
              <w:t xml:space="preserve"> </w:t>
            </w:r>
            <w:proofErr w:type="gramStart"/>
            <w:r w:rsidRPr="006220FB">
              <w:rPr>
                <w:rFonts w:ascii="Arial" w:eastAsia="Arial Unicode MS" w:hAnsi="Arial" w:cs="Arial"/>
                <w:sz w:val="16"/>
                <w:szCs w:val="16"/>
              </w:rPr>
              <w:t>Алексеевское</w:t>
            </w:r>
            <w:proofErr w:type="gramEnd"/>
            <w:r w:rsidRPr="006220FB">
              <w:rPr>
                <w:rFonts w:ascii="Arial" w:eastAsia="Arial Unicode MS" w:hAnsi="Arial" w:cs="Arial"/>
                <w:sz w:val="16"/>
                <w:szCs w:val="16"/>
              </w:rPr>
              <w:t>»)</w:t>
            </w:r>
          </w:p>
        </w:tc>
      </w:tr>
      <w:tr w:rsidR="00487175" w:rsidRPr="006220FB" w:rsidTr="00487175">
        <w:trPr>
          <w:trHeight w:val="100"/>
        </w:trPr>
        <w:tc>
          <w:tcPr>
            <w:tcW w:w="959" w:type="dxa"/>
            <w:shd w:val="clear" w:color="auto" w:fill="auto"/>
          </w:tcPr>
          <w:p w:rsidR="00487175" w:rsidRPr="006220FB" w:rsidRDefault="00487175" w:rsidP="00E83D73">
            <w:pPr>
              <w:ind w:left="-102" w:right="-102"/>
              <w:jc w:val="center"/>
              <w:rPr>
                <w:rFonts w:ascii="Arial" w:hAnsi="Arial" w:cs="Arial"/>
                <w:sz w:val="16"/>
                <w:szCs w:val="16"/>
              </w:rPr>
            </w:pPr>
            <w:r w:rsidRPr="006220FB">
              <w:rPr>
                <w:rFonts w:ascii="Arial" w:hAnsi="Arial" w:cs="Arial"/>
                <w:sz w:val="16"/>
                <w:szCs w:val="16"/>
              </w:rPr>
              <w:t>607</w:t>
            </w:r>
          </w:p>
        </w:tc>
        <w:tc>
          <w:tcPr>
            <w:tcW w:w="2551" w:type="dxa"/>
            <w:shd w:val="clear" w:color="auto" w:fill="auto"/>
          </w:tcPr>
          <w:p w:rsidR="00487175" w:rsidRPr="006220FB" w:rsidRDefault="00487175" w:rsidP="00E83D73">
            <w:pPr>
              <w:ind w:left="-102" w:right="-102"/>
              <w:rPr>
                <w:rFonts w:ascii="Arial" w:hAnsi="Arial" w:cs="Arial"/>
                <w:sz w:val="16"/>
                <w:szCs w:val="16"/>
              </w:rPr>
            </w:pPr>
            <w:r w:rsidRPr="006220FB">
              <w:rPr>
                <w:rFonts w:ascii="Arial" w:hAnsi="Arial" w:cs="Arial"/>
                <w:sz w:val="16"/>
                <w:szCs w:val="16"/>
              </w:rPr>
              <w:t>2 07 04020 04 0137 150</w:t>
            </w:r>
          </w:p>
        </w:tc>
        <w:tc>
          <w:tcPr>
            <w:tcW w:w="6804" w:type="dxa"/>
            <w:shd w:val="clear" w:color="auto" w:fill="auto"/>
          </w:tcPr>
          <w:p w:rsidR="00487175" w:rsidRPr="006220FB" w:rsidRDefault="00487175" w:rsidP="00E83D73">
            <w:pPr>
              <w:ind w:left="-102" w:right="-102"/>
              <w:jc w:val="both"/>
              <w:rPr>
                <w:rFonts w:ascii="Arial" w:eastAsia="Arial Unicode MS" w:hAnsi="Arial" w:cs="Arial"/>
                <w:sz w:val="16"/>
                <w:szCs w:val="16"/>
              </w:rPr>
            </w:pPr>
            <w:r w:rsidRPr="006220FB">
              <w:rPr>
                <w:rFonts w:ascii="Arial" w:eastAsia="Arial Unicode MS" w:hAnsi="Arial" w:cs="Arial"/>
                <w:sz w:val="16"/>
                <w:szCs w:val="16"/>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«Ремонт здания муниципального учреждения культуры «Дворец культуры села Елизаветинское» и благоустройство территории, прилегающей к зданию»)</w:t>
            </w:r>
          </w:p>
        </w:tc>
      </w:tr>
      <w:tr w:rsidR="00487175" w:rsidRPr="006220FB" w:rsidTr="00487175">
        <w:trPr>
          <w:trHeight w:val="100"/>
        </w:trPr>
        <w:tc>
          <w:tcPr>
            <w:tcW w:w="959" w:type="dxa"/>
            <w:shd w:val="clear" w:color="auto" w:fill="auto"/>
          </w:tcPr>
          <w:p w:rsidR="00487175" w:rsidRPr="006220FB" w:rsidRDefault="00487175" w:rsidP="00E83D73">
            <w:pPr>
              <w:ind w:left="-102" w:right="-102"/>
              <w:jc w:val="center"/>
              <w:rPr>
                <w:rFonts w:ascii="Arial" w:hAnsi="Arial" w:cs="Arial"/>
                <w:sz w:val="16"/>
                <w:szCs w:val="16"/>
              </w:rPr>
            </w:pPr>
            <w:r w:rsidRPr="006220FB">
              <w:rPr>
                <w:rFonts w:ascii="Arial" w:hAnsi="Arial" w:cs="Arial"/>
                <w:sz w:val="16"/>
                <w:szCs w:val="16"/>
              </w:rPr>
              <w:t>607</w:t>
            </w:r>
          </w:p>
        </w:tc>
        <w:tc>
          <w:tcPr>
            <w:tcW w:w="2551" w:type="dxa"/>
            <w:shd w:val="clear" w:color="auto" w:fill="auto"/>
          </w:tcPr>
          <w:p w:rsidR="00487175" w:rsidRPr="006220FB" w:rsidRDefault="00487175" w:rsidP="00E83D73">
            <w:pPr>
              <w:ind w:left="-102" w:right="-102"/>
              <w:rPr>
                <w:rFonts w:ascii="Arial" w:hAnsi="Arial" w:cs="Arial"/>
                <w:sz w:val="16"/>
                <w:szCs w:val="16"/>
              </w:rPr>
            </w:pPr>
            <w:r w:rsidRPr="006220FB">
              <w:rPr>
                <w:rFonts w:ascii="Arial" w:hAnsi="Arial" w:cs="Arial"/>
                <w:sz w:val="16"/>
                <w:szCs w:val="16"/>
              </w:rPr>
              <w:t>2 07 04020 04 0138 150</w:t>
            </w:r>
          </w:p>
        </w:tc>
        <w:tc>
          <w:tcPr>
            <w:tcW w:w="6804" w:type="dxa"/>
            <w:shd w:val="clear" w:color="auto" w:fill="auto"/>
          </w:tcPr>
          <w:p w:rsidR="00487175" w:rsidRPr="006220FB" w:rsidRDefault="00487175" w:rsidP="00E83D73">
            <w:pPr>
              <w:ind w:left="-102" w:right="-102"/>
              <w:jc w:val="both"/>
              <w:rPr>
                <w:rFonts w:ascii="Arial" w:eastAsia="Arial Unicode MS" w:hAnsi="Arial" w:cs="Arial"/>
                <w:sz w:val="16"/>
                <w:szCs w:val="16"/>
              </w:rPr>
            </w:pPr>
            <w:r w:rsidRPr="006220FB">
              <w:rPr>
                <w:rFonts w:ascii="Arial" w:eastAsia="Arial Unicode MS" w:hAnsi="Arial" w:cs="Arial"/>
                <w:sz w:val="16"/>
                <w:szCs w:val="16"/>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«Ремонт здания муниципального учреждения культуры «Дом культуры села Красные Ключи» хутора Алтухов Благодарненского городского округа Ставропольского края»)</w:t>
            </w:r>
          </w:p>
        </w:tc>
      </w:tr>
      <w:tr w:rsidR="00487175" w:rsidRPr="006220FB" w:rsidTr="00487175">
        <w:trPr>
          <w:trHeight w:val="100"/>
        </w:trPr>
        <w:tc>
          <w:tcPr>
            <w:tcW w:w="959" w:type="dxa"/>
            <w:shd w:val="clear" w:color="auto" w:fill="auto"/>
          </w:tcPr>
          <w:p w:rsidR="00487175" w:rsidRPr="006220FB" w:rsidRDefault="00487175" w:rsidP="00E83D73">
            <w:pPr>
              <w:ind w:left="-102" w:right="-102"/>
              <w:jc w:val="center"/>
              <w:rPr>
                <w:rFonts w:ascii="Arial" w:hAnsi="Arial" w:cs="Arial"/>
                <w:sz w:val="16"/>
                <w:szCs w:val="16"/>
              </w:rPr>
            </w:pPr>
            <w:r w:rsidRPr="006220FB">
              <w:rPr>
                <w:rFonts w:ascii="Arial" w:hAnsi="Arial" w:cs="Arial"/>
                <w:sz w:val="16"/>
                <w:szCs w:val="16"/>
              </w:rPr>
              <w:t>607</w:t>
            </w:r>
          </w:p>
        </w:tc>
        <w:tc>
          <w:tcPr>
            <w:tcW w:w="2551" w:type="dxa"/>
            <w:shd w:val="clear" w:color="auto" w:fill="auto"/>
          </w:tcPr>
          <w:p w:rsidR="00487175" w:rsidRPr="006220FB" w:rsidRDefault="00487175" w:rsidP="00E83D73">
            <w:pPr>
              <w:ind w:left="-102" w:right="-102"/>
              <w:rPr>
                <w:rFonts w:ascii="Arial" w:hAnsi="Arial" w:cs="Arial"/>
                <w:sz w:val="16"/>
                <w:szCs w:val="16"/>
              </w:rPr>
            </w:pPr>
            <w:r w:rsidRPr="006220FB">
              <w:rPr>
                <w:rFonts w:ascii="Arial" w:hAnsi="Arial" w:cs="Arial"/>
                <w:sz w:val="16"/>
                <w:szCs w:val="16"/>
              </w:rPr>
              <w:t>2 07 04020 04 0140 150</w:t>
            </w:r>
          </w:p>
        </w:tc>
        <w:tc>
          <w:tcPr>
            <w:tcW w:w="6804" w:type="dxa"/>
            <w:shd w:val="clear" w:color="auto" w:fill="auto"/>
          </w:tcPr>
          <w:p w:rsidR="00487175" w:rsidRPr="006220FB" w:rsidRDefault="00487175" w:rsidP="00E83D73">
            <w:pPr>
              <w:ind w:left="-102" w:right="-102"/>
              <w:jc w:val="both"/>
              <w:rPr>
                <w:rFonts w:ascii="Arial" w:eastAsia="Arial Unicode MS" w:hAnsi="Arial" w:cs="Arial"/>
                <w:sz w:val="16"/>
                <w:szCs w:val="16"/>
              </w:rPr>
            </w:pPr>
            <w:r w:rsidRPr="006220FB">
              <w:rPr>
                <w:rFonts w:ascii="Arial" w:eastAsia="Arial Unicode MS" w:hAnsi="Arial" w:cs="Arial"/>
                <w:sz w:val="16"/>
                <w:szCs w:val="16"/>
              </w:rPr>
              <w:t xml:space="preserve">Поступления от денежных пожертвований, предоставляемых физическими лицами </w:t>
            </w:r>
            <w:r w:rsidRPr="006220FB">
              <w:rPr>
                <w:rFonts w:ascii="Arial" w:eastAsia="Arial Unicode MS" w:hAnsi="Arial" w:cs="Arial"/>
                <w:sz w:val="16"/>
                <w:szCs w:val="16"/>
              </w:rPr>
              <w:lastRenderedPageBreak/>
              <w:t>получателям средств бюджетов городских округов (поступления средств от физических лиц на реализацию проекта «Ремонт муниципального учреждения культуры «Дом культуры села Мирное» в селе Мирное Благодарненского городского округа Ставропольского края»)</w:t>
            </w:r>
          </w:p>
        </w:tc>
      </w:tr>
      <w:tr w:rsidR="00487175" w:rsidRPr="006220FB" w:rsidTr="00487175">
        <w:trPr>
          <w:trHeight w:val="100"/>
        </w:trPr>
        <w:tc>
          <w:tcPr>
            <w:tcW w:w="959" w:type="dxa"/>
            <w:shd w:val="clear" w:color="auto" w:fill="auto"/>
          </w:tcPr>
          <w:p w:rsidR="00487175" w:rsidRPr="006220FB" w:rsidRDefault="00487175" w:rsidP="00E83D73">
            <w:pPr>
              <w:ind w:left="-102" w:right="-102"/>
              <w:jc w:val="center"/>
              <w:rPr>
                <w:rFonts w:ascii="Arial" w:hAnsi="Arial" w:cs="Arial"/>
                <w:sz w:val="16"/>
                <w:szCs w:val="16"/>
              </w:rPr>
            </w:pPr>
            <w:r w:rsidRPr="006220FB">
              <w:rPr>
                <w:rFonts w:ascii="Arial" w:hAnsi="Arial" w:cs="Arial"/>
                <w:sz w:val="16"/>
                <w:szCs w:val="16"/>
              </w:rPr>
              <w:lastRenderedPageBreak/>
              <w:t>607</w:t>
            </w:r>
          </w:p>
        </w:tc>
        <w:tc>
          <w:tcPr>
            <w:tcW w:w="2551" w:type="dxa"/>
            <w:shd w:val="clear" w:color="auto" w:fill="auto"/>
          </w:tcPr>
          <w:p w:rsidR="00487175" w:rsidRPr="006220FB" w:rsidRDefault="00487175" w:rsidP="00E83D73">
            <w:pPr>
              <w:ind w:left="-102" w:right="-102"/>
              <w:rPr>
                <w:rFonts w:ascii="Arial" w:hAnsi="Arial" w:cs="Arial"/>
                <w:sz w:val="16"/>
                <w:szCs w:val="16"/>
              </w:rPr>
            </w:pPr>
            <w:r w:rsidRPr="006220FB">
              <w:rPr>
                <w:rFonts w:ascii="Arial" w:hAnsi="Arial" w:cs="Arial"/>
                <w:sz w:val="16"/>
                <w:szCs w:val="16"/>
              </w:rPr>
              <w:t>2 07 04020 04 0141 150</w:t>
            </w:r>
          </w:p>
        </w:tc>
        <w:tc>
          <w:tcPr>
            <w:tcW w:w="6804" w:type="dxa"/>
            <w:shd w:val="clear" w:color="auto" w:fill="auto"/>
          </w:tcPr>
          <w:p w:rsidR="00487175" w:rsidRPr="006220FB" w:rsidRDefault="00487175" w:rsidP="00E83D73">
            <w:pPr>
              <w:ind w:left="-102" w:right="-102"/>
              <w:jc w:val="both"/>
              <w:rPr>
                <w:rFonts w:ascii="Arial" w:eastAsia="Arial Unicode MS" w:hAnsi="Arial" w:cs="Arial"/>
                <w:sz w:val="16"/>
                <w:szCs w:val="16"/>
              </w:rPr>
            </w:pPr>
            <w:r w:rsidRPr="006220FB">
              <w:rPr>
                <w:rFonts w:ascii="Arial" w:eastAsia="Arial Unicode MS" w:hAnsi="Arial" w:cs="Arial"/>
                <w:sz w:val="16"/>
                <w:szCs w:val="16"/>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«Благоустройство прилегающей территории к муниципальному учреждению культуры «</w:t>
            </w:r>
            <w:proofErr w:type="spellStart"/>
            <w:r w:rsidRPr="006220FB">
              <w:rPr>
                <w:rFonts w:ascii="Arial" w:eastAsia="Arial Unicode MS" w:hAnsi="Arial" w:cs="Arial"/>
                <w:sz w:val="16"/>
                <w:szCs w:val="16"/>
              </w:rPr>
              <w:t>Сотниковский</w:t>
            </w:r>
            <w:proofErr w:type="spellEnd"/>
            <w:r w:rsidRPr="006220FB">
              <w:rPr>
                <w:rFonts w:ascii="Arial" w:eastAsia="Arial Unicode MS" w:hAnsi="Arial" w:cs="Arial"/>
                <w:sz w:val="16"/>
                <w:szCs w:val="16"/>
              </w:rPr>
              <w:t xml:space="preserve"> Дворец культуры» по </w:t>
            </w:r>
            <w:proofErr w:type="spellStart"/>
            <w:r w:rsidRPr="006220FB">
              <w:rPr>
                <w:rFonts w:ascii="Arial" w:eastAsia="Arial Unicode MS" w:hAnsi="Arial" w:cs="Arial"/>
                <w:sz w:val="16"/>
                <w:szCs w:val="16"/>
              </w:rPr>
              <w:t>пл</w:t>
            </w:r>
            <w:proofErr w:type="gramStart"/>
            <w:r w:rsidRPr="006220FB">
              <w:rPr>
                <w:rFonts w:ascii="Arial" w:eastAsia="Arial Unicode MS" w:hAnsi="Arial" w:cs="Arial"/>
                <w:sz w:val="16"/>
                <w:szCs w:val="16"/>
              </w:rPr>
              <w:t>.Т</w:t>
            </w:r>
            <w:proofErr w:type="gramEnd"/>
            <w:r w:rsidRPr="006220FB">
              <w:rPr>
                <w:rFonts w:ascii="Arial" w:eastAsia="Arial Unicode MS" w:hAnsi="Arial" w:cs="Arial"/>
                <w:sz w:val="16"/>
                <w:szCs w:val="16"/>
              </w:rPr>
              <w:t>учина</w:t>
            </w:r>
            <w:proofErr w:type="spellEnd"/>
            <w:r w:rsidRPr="006220FB">
              <w:rPr>
                <w:rFonts w:ascii="Arial" w:eastAsia="Arial Unicode MS" w:hAnsi="Arial" w:cs="Arial"/>
                <w:sz w:val="16"/>
                <w:szCs w:val="16"/>
              </w:rPr>
              <w:t xml:space="preserve"> б/н. и территории по </w:t>
            </w:r>
            <w:proofErr w:type="spellStart"/>
            <w:r w:rsidRPr="006220FB">
              <w:rPr>
                <w:rFonts w:ascii="Arial" w:eastAsia="Arial Unicode MS" w:hAnsi="Arial" w:cs="Arial"/>
                <w:sz w:val="16"/>
                <w:szCs w:val="16"/>
              </w:rPr>
              <w:t>ул.Советская</w:t>
            </w:r>
            <w:proofErr w:type="spellEnd"/>
            <w:r w:rsidRPr="006220FB">
              <w:rPr>
                <w:rFonts w:ascii="Arial" w:eastAsia="Arial Unicode MS" w:hAnsi="Arial" w:cs="Arial"/>
                <w:sz w:val="16"/>
                <w:szCs w:val="16"/>
              </w:rPr>
              <w:t>, б/н в селе Сотниковское Благодарненского городского округа Ставропольского края»)</w:t>
            </w:r>
          </w:p>
        </w:tc>
      </w:tr>
      <w:tr w:rsidR="00487175" w:rsidRPr="006220FB" w:rsidTr="00487175">
        <w:trPr>
          <w:trHeight w:val="100"/>
        </w:trPr>
        <w:tc>
          <w:tcPr>
            <w:tcW w:w="959" w:type="dxa"/>
            <w:shd w:val="clear" w:color="auto" w:fill="auto"/>
          </w:tcPr>
          <w:p w:rsidR="00487175" w:rsidRPr="006220FB" w:rsidRDefault="00487175" w:rsidP="00E83D73">
            <w:pPr>
              <w:ind w:left="-102" w:right="-102"/>
              <w:jc w:val="center"/>
              <w:rPr>
                <w:rFonts w:ascii="Arial" w:hAnsi="Arial" w:cs="Arial"/>
                <w:sz w:val="16"/>
                <w:szCs w:val="16"/>
              </w:rPr>
            </w:pPr>
            <w:r w:rsidRPr="006220FB">
              <w:rPr>
                <w:rFonts w:ascii="Arial" w:hAnsi="Arial" w:cs="Arial"/>
                <w:sz w:val="16"/>
                <w:szCs w:val="16"/>
              </w:rPr>
              <w:t>607</w:t>
            </w:r>
          </w:p>
        </w:tc>
        <w:tc>
          <w:tcPr>
            <w:tcW w:w="2551" w:type="dxa"/>
            <w:shd w:val="clear" w:color="auto" w:fill="auto"/>
          </w:tcPr>
          <w:p w:rsidR="00487175" w:rsidRPr="006220FB" w:rsidRDefault="00487175" w:rsidP="00E83D73">
            <w:pPr>
              <w:ind w:left="-102" w:right="-102"/>
              <w:rPr>
                <w:rFonts w:ascii="Arial" w:hAnsi="Arial" w:cs="Arial"/>
                <w:sz w:val="16"/>
                <w:szCs w:val="16"/>
              </w:rPr>
            </w:pPr>
            <w:r w:rsidRPr="006220FB">
              <w:rPr>
                <w:rFonts w:ascii="Arial" w:hAnsi="Arial" w:cs="Arial"/>
                <w:sz w:val="16"/>
                <w:szCs w:val="16"/>
              </w:rPr>
              <w:t>2 07 04020 04 0142 150</w:t>
            </w:r>
          </w:p>
        </w:tc>
        <w:tc>
          <w:tcPr>
            <w:tcW w:w="6804" w:type="dxa"/>
            <w:shd w:val="clear" w:color="auto" w:fill="auto"/>
          </w:tcPr>
          <w:p w:rsidR="00487175" w:rsidRPr="006220FB" w:rsidRDefault="00487175" w:rsidP="00E83D73">
            <w:pPr>
              <w:ind w:left="-102" w:right="-102"/>
              <w:jc w:val="both"/>
              <w:rPr>
                <w:rFonts w:ascii="Arial" w:eastAsia="Arial Unicode MS" w:hAnsi="Arial" w:cs="Arial"/>
                <w:sz w:val="16"/>
                <w:szCs w:val="16"/>
              </w:rPr>
            </w:pPr>
            <w:r w:rsidRPr="006220FB">
              <w:rPr>
                <w:rFonts w:ascii="Arial" w:eastAsia="Arial Unicode MS" w:hAnsi="Arial" w:cs="Arial"/>
                <w:sz w:val="16"/>
                <w:szCs w:val="16"/>
              </w:rPr>
              <w:t xml:space="preserve">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«Ремонт здания муниципального учреждения культуры «Дом культуры села </w:t>
            </w:r>
            <w:proofErr w:type="gramStart"/>
            <w:r w:rsidRPr="006220FB">
              <w:rPr>
                <w:rFonts w:ascii="Arial" w:eastAsia="Arial Unicode MS" w:hAnsi="Arial" w:cs="Arial"/>
                <w:sz w:val="16"/>
                <w:szCs w:val="16"/>
              </w:rPr>
              <w:t>Спасское</w:t>
            </w:r>
            <w:proofErr w:type="gramEnd"/>
            <w:r w:rsidRPr="006220FB">
              <w:rPr>
                <w:rFonts w:ascii="Arial" w:eastAsia="Arial Unicode MS" w:hAnsi="Arial" w:cs="Arial"/>
                <w:sz w:val="16"/>
                <w:szCs w:val="16"/>
              </w:rPr>
              <w:t>»)</w:t>
            </w:r>
          </w:p>
        </w:tc>
      </w:tr>
      <w:tr w:rsidR="00487175" w:rsidRPr="006220FB" w:rsidTr="00487175">
        <w:trPr>
          <w:trHeight w:val="100"/>
        </w:trPr>
        <w:tc>
          <w:tcPr>
            <w:tcW w:w="959" w:type="dxa"/>
            <w:shd w:val="clear" w:color="auto" w:fill="auto"/>
          </w:tcPr>
          <w:p w:rsidR="00487175" w:rsidRPr="006220FB" w:rsidRDefault="00487175" w:rsidP="00E83D73">
            <w:pPr>
              <w:ind w:left="-102" w:right="-102"/>
              <w:jc w:val="center"/>
              <w:rPr>
                <w:rFonts w:ascii="Arial" w:hAnsi="Arial" w:cs="Arial"/>
                <w:sz w:val="16"/>
                <w:szCs w:val="16"/>
              </w:rPr>
            </w:pPr>
            <w:r w:rsidRPr="006220FB">
              <w:rPr>
                <w:rFonts w:ascii="Arial" w:hAnsi="Arial" w:cs="Arial"/>
                <w:sz w:val="16"/>
                <w:szCs w:val="16"/>
              </w:rPr>
              <w:t>607</w:t>
            </w:r>
          </w:p>
        </w:tc>
        <w:tc>
          <w:tcPr>
            <w:tcW w:w="2551" w:type="dxa"/>
            <w:shd w:val="clear" w:color="auto" w:fill="auto"/>
          </w:tcPr>
          <w:p w:rsidR="00487175" w:rsidRPr="006220FB" w:rsidRDefault="00487175" w:rsidP="00E83D73">
            <w:pPr>
              <w:ind w:left="-102" w:right="-102"/>
              <w:rPr>
                <w:rFonts w:ascii="Arial" w:hAnsi="Arial" w:cs="Arial"/>
                <w:sz w:val="16"/>
                <w:szCs w:val="16"/>
              </w:rPr>
            </w:pPr>
            <w:r w:rsidRPr="006220FB">
              <w:rPr>
                <w:rFonts w:ascii="Arial" w:hAnsi="Arial" w:cs="Arial"/>
                <w:sz w:val="16"/>
                <w:szCs w:val="16"/>
              </w:rPr>
              <w:t>2 07 04020 04 0145 150</w:t>
            </w:r>
          </w:p>
        </w:tc>
        <w:tc>
          <w:tcPr>
            <w:tcW w:w="6804" w:type="dxa"/>
            <w:shd w:val="clear" w:color="auto" w:fill="auto"/>
          </w:tcPr>
          <w:p w:rsidR="00487175" w:rsidRPr="006220FB" w:rsidRDefault="00487175" w:rsidP="00E83D73">
            <w:pPr>
              <w:ind w:left="-102" w:right="-102"/>
              <w:jc w:val="both"/>
              <w:rPr>
                <w:rFonts w:ascii="Arial" w:eastAsia="Arial Unicode MS" w:hAnsi="Arial" w:cs="Arial"/>
                <w:sz w:val="16"/>
                <w:szCs w:val="16"/>
              </w:rPr>
            </w:pPr>
            <w:r w:rsidRPr="006220FB">
              <w:rPr>
                <w:rFonts w:ascii="Arial" w:eastAsia="Arial Unicode MS" w:hAnsi="Arial" w:cs="Arial"/>
                <w:sz w:val="16"/>
                <w:szCs w:val="16"/>
              </w:rPr>
              <w:t xml:space="preserve">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«Ремонт здания муниципального учреждения культуры «Дом культуры </w:t>
            </w:r>
            <w:proofErr w:type="spellStart"/>
            <w:r w:rsidRPr="006220FB">
              <w:rPr>
                <w:rFonts w:ascii="Arial" w:eastAsia="Arial Unicode MS" w:hAnsi="Arial" w:cs="Arial"/>
                <w:sz w:val="16"/>
                <w:szCs w:val="16"/>
              </w:rPr>
              <w:t>х</w:t>
            </w:r>
            <w:proofErr w:type="gramStart"/>
            <w:r w:rsidRPr="006220FB">
              <w:rPr>
                <w:rFonts w:ascii="Arial" w:eastAsia="Arial Unicode MS" w:hAnsi="Arial" w:cs="Arial"/>
                <w:sz w:val="16"/>
                <w:szCs w:val="16"/>
              </w:rPr>
              <w:t>.Б</w:t>
            </w:r>
            <w:proofErr w:type="gramEnd"/>
            <w:r w:rsidRPr="006220FB">
              <w:rPr>
                <w:rFonts w:ascii="Arial" w:eastAsia="Arial Unicode MS" w:hAnsi="Arial" w:cs="Arial"/>
                <w:sz w:val="16"/>
                <w:szCs w:val="16"/>
              </w:rPr>
              <w:t>ольшевик</w:t>
            </w:r>
            <w:proofErr w:type="spellEnd"/>
            <w:r w:rsidRPr="006220FB">
              <w:rPr>
                <w:rFonts w:ascii="Arial" w:eastAsia="Arial Unicode MS" w:hAnsi="Arial" w:cs="Arial"/>
                <w:sz w:val="16"/>
                <w:szCs w:val="16"/>
              </w:rPr>
              <w:t>»)</w:t>
            </w:r>
          </w:p>
        </w:tc>
      </w:tr>
      <w:tr w:rsidR="00487175" w:rsidRPr="006220FB" w:rsidTr="00487175">
        <w:trPr>
          <w:trHeight w:val="100"/>
        </w:trPr>
        <w:tc>
          <w:tcPr>
            <w:tcW w:w="959" w:type="dxa"/>
            <w:shd w:val="clear" w:color="auto" w:fill="auto"/>
          </w:tcPr>
          <w:p w:rsidR="00487175" w:rsidRPr="006220FB" w:rsidRDefault="00487175" w:rsidP="00E83D73">
            <w:pPr>
              <w:ind w:left="-102" w:right="-102"/>
              <w:jc w:val="center"/>
              <w:rPr>
                <w:rFonts w:ascii="Arial" w:hAnsi="Arial" w:cs="Arial"/>
                <w:sz w:val="16"/>
                <w:szCs w:val="16"/>
              </w:rPr>
            </w:pPr>
            <w:r w:rsidRPr="006220FB">
              <w:rPr>
                <w:rFonts w:ascii="Arial" w:hAnsi="Arial" w:cs="Arial"/>
                <w:sz w:val="16"/>
                <w:szCs w:val="16"/>
              </w:rPr>
              <w:t>607</w:t>
            </w:r>
          </w:p>
        </w:tc>
        <w:tc>
          <w:tcPr>
            <w:tcW w:w="2551" w:type="dxa"/>
            <w:shd w:val="clear" w:color="auto" w:fill="auto"/>
          </w:tcPr>
          <w:p w:rsidR="00487175" w:rsidRPr="006220FB" w:rsidRDefault="00487175" w:rsidP="00E83D73">
            <w:pPr>
              <w:ind w:left="-102" w:right="-102"/>
              <w:rPr>
                <w:rFonts w:ascii="Arial" w:hAnsi="Arial" w:cs="Arial"/>
                <w:sz w:val="16"/>
                <w:szCs w:val="16"/>
              </w:rPr>
            </w:pPr>
            <w:r w:rsidRPr="006220FB">
              <w:rPr>
                <w:rFonts w:ascii="Arial" w:hAnsi="Arial" w:cs="Arial"/>
                <w:sz w:val="16"/>
                <w:szCs w:val="16"/>
              </w:rPr>
              <w:t>2 07 04020 04 0238 150</w:t>
            </w:r>
          </w:p>
        </w:tc>
        <w:tc>
          <w:tcPr>
            <w:tcW w:w="6804" w:type="dxa"/>
            <w:shd w:val="clear" w:color="auto" w:fill="auto"/>
          </w:tcPr>
          <w:p w:rsidR="00487175" w:rsidRPr="006220FB" w:rsidRDefault="00487175" w:rsidP="00E83D73">
            <w:pPr>
              <w:ind w:left="-102" w:right="-102"/>
              <w:jc w:val="both"/>
              <w:rPr>
                <w:rFonts w:ascii="Arial" w:eastAsia="Arial Unicode MS" w:hAnsi="Arial" w:cs="Arial"/>
                <w:sz w:val="16"/>
                <w:szCs w:val="16"/>
              </w:rPr>
            </w:pPr>
            <w:r w:rsidRPr="006220FB">
              <w:rPr>
                <w:rFonts w:ascii="Arial" w:eastAsia="Arial Unicode MS" w:hAnsi="Arial" w:cs="Arial"/>
                <w:sz w:val="16"/>
                <w:szCs w:val="16"/>
              </w:rPr>
              <w:t>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«Ремонт здания муниципального учреждения культуры «Дом культуры села Красные Ключи» хутора Алтухов Благодарненского городского округа Ставропольского края»)</w:t>
            </w:r>
          </w:p>
        </w:tc>
      </w:tr>
      <w:tr w:rsidR="00487175" w:rsidRPr="006220FB" w:rsidTr="00487175">
        <w:trPr>
          <w:trHeight w:val="100"/>
        </w:trPr>
        <w:tc>
          <w:tcPr>
            <w:tcW w:w="959" w:type="dxa"/>
            <w:shd w:val="clear" w:color="auto" w:fill="auto"/>
          </w:tcPr>
          <w:p w:rsidR="00487175" w:rsidRPr="006220FB" w:rsidRDefault="00487175" w:rsidP="00E83D73">
            <w:pPr>
              <w:ind w:left="-102" w:right="-102"/>
              <w:jc w:val="center"/>
              <w:rPr>
                <w:rFonts w:ascii="Arial" w:hAnsi="Arial" w:cs="Arial"/>
                <w:sz w:val="16"/>
                <w:szCs w:val="16"/>
              </w:rPr>
            </w:pPr>
            <w:r w:rsidRPr="006220FB">
              <w:rPr>
                <w:rFonts w:ascii="Arial" w:hAnsi="Arial" w:cs="Arial"/>
                <w:sz w:val="16"/>
                <w:szCs w:val="16"/>
              </w:rPr>
              <w:t>607</w:t>
            </w:r>
          </w:p>
        </w:tc>
        <w:tc>
          <w:tcPr>
            <w:tcW w:w="2551" w:type="dxa"/>
            <w:shd w:val="clear" w:color="auto" w:fill="auto"/>
          </w:tcPr>
          <w:p w:rsidR="00487175" w:rsidRPr="006220FB" w:rsidRDefault="00487175" w:rsidP="00E83D73">
            <w:pPr>
              <w:ind w:left="-102" w:right="-102"/>
              <w:rPr>
                <w:rFonts w:ascii="Arial" w:hAnsi="Arial" w:cs="Arial"/>
                <w:sz w:val="16"/>
                <w:szCs w:val="16"/>
              </w:rPr>
            </w:pPr>
            <w:r w:rsidRPr="006220FB">
              <w:rPr>
                <w:rFonts w:ascii="Arial" w:hAnsi="Arial" w:cs="Arial"/>
                <w:sz w:val="16"/>
                <w:szCs w:val="16"/>
              </w:rPr>
              <w:t>2 07 04020 04 0240 150</w:t>
            </w:r>
          </w:p>
        </w:tc>
        <w:tc>
          <w:tcPr>
            <w:tcW w:w="6804" w:type="dxa"/>
            <w:shd w:val="clear" w:color="auto" w:fill="auto"/>
          </w:tcPr>
          <w:p w:rsidR="00487175" w:rsidRPr="006220FB" w:rsidRDefault="00487175" w:rsidP="00E83D73">
            <w:pPr>
              <w:ind w:left="-102" w:right="-102"/>
              <w:jc w:val="both"/>
              <w:rPr>
                <w:rFonts w:ascii="Arial" w:eastAsia="Arial Unicode MS" w:hAnsi="Arial" w:cs="Arial"/>
                <w:sz w:val="16"/>
                <w:szCs w:val="16"/>
              </w:rPr>
            </w:pPr>
            <w:r w:rsidRPr="006220FB">
              <w:rPr>
                <w:rFonts w:ascii="Arial" w:eastAsia="Arial Unicode MS" w:hAnsi="Arial" w:cs="Arial"/>
                <w:sz w:val="16"/>
                <w:szCs w:val="16"/>
              </w:rPr>
              <w:t>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«Ремонт муниципального учреждения культуры «Дом культуры села Мирное» в селе Мирное Благодарненского городского округа Ставропольского края»)</w:t>
            </w:r>
          </w:p>
        </w:tc>
      </w:tr>
      <w:tr w:rsidR="00487175" w:rsidRPr="006220FB" w:rsidTr="00487175">
        <w:trPr>
          <w:trHeight w:val="100"/>
        </w:trPr>
        <w:tc>
          <w:tcPr>
            <w:tcW w:w="959" w:type="dxa"/>
            <w:shd w:val="clear" w:color="auto" w:fill="auto"/>
          </w:tcPr>
          <w:p w:rsidR="00487175" w:rsidRPr="006220FB" w:rsidRDefault="00487175" w:rsidP="00E83D73">
            <w:pPr>
              <w:ind w:left="-102" w:right="-102"/>
              <w:jc w:val="center"/>
              <w:rPr>
                <w:rFonts w:ascii="Arial" w:hAnsi="Arial" w:cs="Arial"/>
                <w:sz w:val="16"/>
                <w:szCs w:val="16"/>
              </w:rPr>
            </w:pPr>
            <w:r w:rsidRPr="006220FB">
              <w:rPr>
                <w:rFonts w:ascii="Arial" w:hAnsi="Arial" w:cs="Arial"/>
                <w:sz w:val="16"/>
                <w:szCs w:val="16"/>
              </w:rPr>
              <w:t>607</w:t>
            </w:r>
          </w:p>
        </w:tc>
        <w:tc>
          <w:tcPr>
            <w:tcW w:w="2551" w:type="dxa"/>
            <w:shd w:val="clear" w:color="auto" w:fill="auto"/>
          </w:tcPr>
          <w:p w:rsidR="00487175" w:rsidRPr="006220FB" w:rsidRDefault="00487175" w:rsidP="00E83D73">
            <w:pPr>
              <w:ind w:left="-102" w:right="-102"/>
              <w:rPr>
                <w:rFonts w:ascii="Arial" w:hAnsi="Arial" w:cs="Arial"/>
                <w:sz w:val="16"/>
                <w:szCs w:val="16"/>
              </w:rPr>
            </w:pPr>
            <w:r w:rsidRPr="006220FB">
              <w:rPr>
                <w:rFonts w:ascii="Arial" w:hAnsi="Arial" w:cs="Arial"/>
                <w:sz w:val="16"/>
                <w:szCs w:val="16"/>
              </w:rPr>
              <w:t>2 07 04020 04 0241 150</w:t>
            </w:r>
          </w:p>
        </w:tc>
        <w:tc>
          <w:tcPr>
            <w:tcW w:w="6804" w:type="dxa"/>
            <w:shd w:val="clear" w:color="auto" w:fill="auto"/>
          </w:tcPr>
          <w:p w:rsidR="00487175" w:rsidRPr="006220FB" w:rsidRDefault="00487175" w:rsidP="00E83D73">
            <w:pPr>
              <w:ind w:left="-102" w:right="-102"/>
              <w:jc w:val="both"/>
              <w:rPr>
                <w:rFonts w:ascii="Arial" w:eastAsia="Arial Unicode MS" w:hAnsi="Arial" w:cs="Arial"/>
                <w:sz w:val="16"/>
                <w:szCs w:val="16"/>
              </w:rPr>
            </w:pPr>
            <w:r w:rsidRPr="006220FB">
              <w:rPr>
                <w:rFonts w:ascii="Arial" w:eastAsia="Arial Unicode MS" w:hAnsi="Arial" w:cs="Arial"/>
                <w:sz w:val="16"/>
                <w:szCs w:val="16"/>
              </w:rPr>
              <w:t>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«Благоустройство прилегающей территории к муниципальному учреждению культуры «</w:t>
            </w:r>
            <w:proofErr w:type="spellStart"/>
            <w:r w:rsidRPr="006220FB">
              <w:rPr>
                <w:rFonts w:ascii="Arial" w:eastAsia="Arial Unicode MS" w:hAnsi="Arial" w:cs="Arial"/>
                <w:sz w:val="16"/>
                <w:szCs w:val="16"/>
              </w:rPr>
              <w:t>Сотниковский</w:t>
            </w:r>
            <w:proofErr w:type="spellEnd"/>
            <w:r w:rsidRPr="006220FB">
              <w:rPr>
                <w:rFonts w:ascii="Arial" w:eastAsia="Arial Unicode MS" w:hAnsi="Arial" w:cs="Arial"/>
                <w:sz w:val="16"/>
                <w:szCs w:val="16"/>
              </w:rPr>
              <w:t xml:space="preserve"> Дворец культуры» по </w:t>
            </w:r>
            <w:proofErr w:type="spellStart"/>
            <w:r w:rsidRPr="006220FB">
              <w:rPr>
                <w:rFonts w:ascii="Arial" w:eastAsia="Arial Unicode MS" w:hAnsi="Arial" w:cs="Arial"/>
                <w:sz w:val="16"/>
                <w:szCs w:val="16"/>
              </w:rPr>
              <w:t>пл</w:t>
            </w:r>
            <w:proofErr w:type="gramStart"/>
            <w:r w:rsidRPr="006220FB">
              <w:rPr>
                <w:rFonts w:ascii="Arial" w:eastAsia="Arial Unicode MS" w:hAnsi="Arial" w:cs="Arial"/>
                <w:sz w:val="16"/>
                <w:szCs w:val="16"/>
              </w:rPr>
              <w:t>.Т</w:t>
            </w:r>
            <w:proofErr w:type="gramEnd"/>
            <w:r w:rsidRPr="006220FB">
              <w:rPr>
                <w:rFonts w:ascii="Arial" w:eastAsia="Arial Unicode MS" w:hAnsi="Arial" w:cs="Arial"/>
                <w:sz w:val="16"/>
                <w:szCs w:val="16"/>
              </w:rPr>
              <w:t>учина</w:t>
            </w:r>
            <w:proofErr w:type="spellEnd"/>
            <w:r w:rsidRPr="006220FB">
              <w:rPr>
                <w:rFonts w:ascii="Arial" w:eastAsia="Arial Unicode MS" w:hAnsi="Arial" w:cs="Arial"/>
                <w:sz w:val="16"/>
                <w:szCs w:val="16"/>
              </w:rPr>
              <w:t xml:space="preserve"> б/н. и территории по </w:t>
            </w:r>
            <w:proofErr w:type="spellStart"/>
            <w:r w:rsidRPr="006220FB">
              <w:rPr>
                <w:rFonts w:ascii="Arial" w:eastAsia="Arial Unicode MS" w:hAnsi="Arial" w:cs="Arial"/>
                <w:sz w:val="16"/>
                <w:szCs w:val="16"/>
              </w:rPr>
              <w:t>ул.Советская</w:t>
            </w:r>
            <w:proofErr w:type="spellEnd"/>
            <w:r w:rsidRPr="006220FB">
              <w:rPr>
                <w:rFonts w:ascii="Arial" w:eastAsia="Arial Unicode MS" w:hAnsi="Arial" w:cs="Arial"/>
                <w:sz w:val="16"/>
                <w:szCs w:val="16"/>
              </w:rPr>
              <w:t>, б/н в селе Сотниковское Благодарненского городского округа Ставропольского края»)</w:t>
            </w:r>
          </w:p>
        </w:tc>
      </w:tr>
      <w:tr w:rsidR="00487175" w:rsidRPr="006220FB" w:rsidTr="00487175">
        <w:trPr>
          <w:trHeight w:val="100"/>
        </w:trPr>
        <w:tc>
          <w:tcPr>
            <w:tcW w:w="959" w:type="dxa"/>
            <w:shd w:val="clear" w:color="auto" w:fill="auto"/>
          </w:tcPr>
          <w:p w:rsidR="00487175" w:rsidRPr="006220FB" w:rsidRDefault="00487175" w:rsidP="00E83D73">
            <w:pPr>
              <w:ind w:left="-102" w:right="-102"/>
              <w:jc w:val="center"/>
              <w:rPr>
                <w:rFonts w:ascii="Arial" w:hAnsi="Arial" w:cs="Arial"/>
                <w:sz w:val="16"/>
                <w:szCs w:val="16"/>
              </w:rPr>
            </w:pPr>
            <w:r w:rsidRPr="006220FB">
              <w:rPr>
                <w:rFonts w:ascii="Arial" w:hAnsi="Arial" w:cs="Arial"/>
                <w:sz w:val="16"/>
                <w:szCs w:val="16"/>
              </w:rPr>
              <w:t>607</w:t>
            </w:r>
          </w:p>
        </w:tc>
        <w:tc>
          <w:tcPr>
            <w:tcW w:w="2551" w:type="dxa"/>
            <w:shd w:val="clear" w:color="auto" w:fill="auto"/>
          </w:tcPr>
          <w:p w:rsidR="00487175" w:rsidRPr="006220FB" w:rsidRDefault="00487175" w:rsidP="00E83D73">
            <w:pPr>
              <w:autoSpaceDE w:val="0"/>
              <w:autoSpaceDN w:val="0"/>
              <w:adjustRightInd w:val="0"/>
              <w:ind w:left="-102" w:right="-102"/>
              <w:rPr>
                <w:rFonts w:ascii="Arial" w:hAnsi="Arial" w:cs="Arial"/>
                <w:sz w:val="16"/>
                <w:szCs w:val="16"/>
              </w:rPr>
            </w:pPr>
            <w:r w:rsidRPr="006220FB">
              <w:rPr>
                <w:rFonts w:ascii="Arial" w:hAnsi="Arial" w:cs="Arial"/>
                <w:sz w:val="16"/>
                <w:szCs w:val="16"/>
              </w:rPr>
              <w:t>2 07 04050 04 0000 150</w:t>
            </w:r>
          </w:p>
        </w:tc>
        <w:tc>
          <w:tcPr>
            <w:tcW w:w="6804" w:type="dxa"/>
            <w:shd w:val="clear" w:color="auto" w:fill="auto"/>
          </w:tcPr>
          <w:p w:rsidR="00487175" w:rsidRPr="006220FB" w:rsidRDefault="00487175" w:rsidP="00E83D73">
            <w:pPr>
              <w:autoSpaceDE w:val="0"/>
              <w:autoSpaceDN w:val="0"/>
              <w:adjustRightInd w:val="0"/>
              <w:ind w:left="-102" w:right="-102"/>
              <w:jc w:val="both"/>
              <w:rPr>
                <w:rFonts w:ascii="Arial" w:hAnsi="Arial" w:cs="Arial"/>
                <w:sz w:val="16"/>
                <w:szCs w:val="16"/>
              </w:rPr>
            </w:pPr>
            <w:r w:rsidRPr="006220FB">
              <w:rPr>
                <w:rFonts w:ascii="Arial" w:hAnsi="Arial" w:cs="Arial"/>
                <w:sz w:val="16"/>
                <w:szCs w:val="16"/>
              </w:rPr>
              <w:t>Прочие безвозмездные поступления в бюджеты городских округов</w:t>
            </w:r>
          </w:p>
        </w:tc>
      </w:tr>
      <w:tr w:rsidR="00487175" w:rsidRPr="006220FB" w:rsidTr="00487175">
        <w:trPr>
          <w:trHeight w:val="100"/>
        </w:trPr>
        <w:tc>
          <w:tcPr>
            <w:tcW w:w="959" w:type="dxa"/>
            <w:shd w:val="clear" w:color="auto" w:fill="auto"/>
          </w:tcPr>
          <w:p w:rsidR="00487175" w:rsidRPr="006220FB" w:rsidRDefault="00487175" w:rsidP="00E83D73">
            <w:pPr>
              <w:ind w:left="-102" w:right="-102"/>
              <w:jc w:val="center"/>
              <w:rPr>
                <w:rFonts w:ascii="Arial" w:hAnsi="Arial" w:cs="Arial"/>
                <w:sz w:val="16"/>
                <w:szCs w:val="16"/>
              </w:rPr>
            </w:pPr>
            <w:r w:rsidRPr="006220FB">
              <w:rPr>
                <w:rFonts w:ascii="Arial" w:hAnsi="Arial" w:cs="Arial"/>
                <w:sz w:val="16"/>
                <w:szCs w:val="16"/>
              </w:rPr>
              <w:t>607</w:t>
            </w:r>
          </w:p>
        </w:tc>
        <w:tc>
          <w:tcPr>
            <w:tcW w:w="2551" w:type="dxa"/>
            <w:shd w:val="clear" w:color="auto" w:fill="auto"/>
          </w:tcPr>
          <w:p w:rsidR="00487175" w:rsidRPr="006220FB" w:rsidRDefault="00487175" w:rsidP="00E83D73">
            <w:pPr>
              <w:autoSpaceDE w:val="0"/>
              <w:autoSpaceDN w:val="0"/>
              <w:adjustRightInd w:val="0"/>
              <w:ind w:left="-102" w:right="-102"/>
              <w:rPr>
                <w:rFonts w:ascii="Arial" w:hAnsi="Arial" w:cs="Arial"/>
                <w:sz w:val="16"/>
                <w:szCs w:val="16"/>
              </w:rPr>
            </w:pPr>
            <w:r w:rsidRPr="006220FB">
              <w:rPr>
                <w:rFonts w:ascii="Arial" w:hAnsi="Arial" w:cs="Arial"/>
                <w:sz w:val="16"/>
                <w:szCs w:val="16"/>
              </w:rPr>
              <w:t>2 07 04050 04 0332 150</w:t>
            </w:r>
          </w:p>
        </w:tc>
        <w:tc>
          <w:tcPr>
            <w:tcW w:w="6804" w:type="dxa"/>
            <w:shd w:val="clear" w:color="auto" w:fill="auto"/>
          </w:tcPr>
          <w:p w:rsidR="00487175" w:rsidRPr="006220FB" w:rsidRDefault="00487175" w:rsidP="00E83D73">
            <w:pPr>
              <w:autoSpaceDE w:val="0"/>
              <w:autoSpaceDN w:val="0"/>
              <w:adjustRightInd w:val="0"/>
              <w:ind w:left="-102" w:right="-102"/>
              <w:jc w:val="both"/>
              <w:rPr>
                <w:rFonts w:ascii="Arial" w:hAnsi="Arial" w:cs="Arial"/>
                <w:sz w:val="16"/>
                <w:szCs w:val="16"/>
              </w:rPr>
            </w:pPr>
            <w:r w:rsidRPr="006220FB">
              <w:rPr>
                <w:rFonts w:ascii="Arial" w:hAnsi="Arial" w:cs="Arial"/>
                <w:sz w:val="16"/>
                <w:szCs w:val="16"/>
              </w:rPr>
              <w:t xml:space="preserve">Прочие безвозмездные поступления в бюджеты городских округов (поступления средств от организаций на реализацию проекта «Ремонт здания муниципального учреждения культуры «Дом культуры </w:t>
            </w:r>
            <w:proofErr w:type="spellStart"/>
            <w:r w:rsidRPr="006220FB">
              <w:rPr>
                <w:rFonts w:ascii="Arial" w:hAnsi="Arial" w:cs="Arial"/>
                <w:sz w:val="16"/>
                <w:szCs w:val="16"/>
              </w:rPr>
              <w:t>с</w:t>
            </w:r>
            <w:proofErr w:type="gramStart"/>
            <w:r w:rsidRPr="006220FB">
              <w:rPr>
                <w:rFonts w:ascii="Arial" w:hAnsi="Arial" w:cs="Arial"/>
                <w:sz w:val="16"/>
                <w:szCs w:val="16"/>
              </w:rPr>
              <w:t>.А</w:t>
            </w:r>
            <w:proofErr w:type="gramEnd"/>
            <w:r w:rsidRPr="006220FB">
              <w:rPr>
                <w:rFonts w:ascii="Arial" w:hAnsi="Arial" w:cs="Arial"/>
                <w:sz w:val="16"/>
                <w:szCs w:val="16"/>
              </w:rPr>
              <w:t>лексеевское</w:t>
            </w:r>
            <w:proofErr w:type="spellEnd"/>
            <w:r w:rsidRPr="006220FB">
              <w:rPr>
                <w:rFonts w:ascii="Arial" w:hAnsi="Arial" w:cs="Arial"/>
                <w:sz w:val="16"/>
                <w:szCs w:val="16"/>
              </w:rPr>
              <w:t>»)</w:t>
            </w:r>
          </w:p>
        </w:tc>
      </w:tr>
      <w:tr w:rsidR="00487175" w:rsidRPr="006220FB" w:rsidTr="00487175">
        <w:trPr>
          <w:trHeight w:val="100"/>
        </w:trPr>
        <w:tc>
          <w:tcPr>
            <w:tcW w:w="959" w:type="dxa"/>
            <w:shd w:val="clear" w:color="auto" w:fill="auto"/>
          </w:tcPr>
          <w:p w:rsidR="00487175" w:rsidRPr="006220FB" w:rsidRDefault="00487175" w:rsidP="00E83D73">
            <w:pPr>
              <w:ind w:left="-102" w:right="-102"/>
              <w:jc w:val="center"/>
              <w:rPr>
                <w:rFonts w:ascii="Arial" w:hAnsi="Arial" w:cs="Arial"/>
                <w:sz w:val="16"/>
                <w:szCs w:val="16"/>
              </w:rPr>
            </w:pPr>
            <w:r w:rsidRPr="006220FB">
              <w:rPr>
                <w:rFonts w:ascii="Arial" w:hAnsi="Arial" w:cs="Arial"/>
                <w:sz w:val="16"/>
                <w:szCs w:val="16"/>
              </w:rPr>
              <w:t>607</w:t>
            </w:r>
          </w:p>
        </w:tc>
        <w:tc>
          <w:tcPr>
            <w:tcW w:w="2551" w:type="dxa"/>
            <w:shd w:val="clear" w:color="auto" w:fill="auto"/>
          </w:tcPr>
          <w:p w:rsidR="00487175" w:rsidRPr="006220FB" w:rsidRDefault="00487175" w:rsidP="00E83D73">
            <w:pPr>
              <w:autoSpaceDE w:val="0"/>
              <w:autoSpaceDN w:val="0"/>
              <w:adjustRightInd w:val="0"/>
              <w:ind w:left="-102" w:right="-102"/>
              <w:rPr>
                <w:rFonts w:ascii="Arial" w:hAnsi="Arial" w:cs="Arial"/>
                <w:sz w:val="16"/>
                <w:szCs w:val="16"/>
              </w:rPr>
            </w:pPr>
            <w:r w:rsidRPr="006220FB">
              <w:rPr>
                <w:rFonts w:ascii="Arial" w:hAnsi="Arial" w:cs="Arial"/>
                <w:sz w:val="16"/>
                <w:szCs w:val="16"/>
              </w:rPr>
              <w:t>2 07 04050 04 0337 150</w:t>
            </w:r>
          </w:p>
        </w:tc>
        <w:tc>
          <w:tcPr>
            <w:tcW w:w="6804" w:type="dxa"/>
            <w:shd w:val="clear" w:color="auto" w:fill="auto"/>
          </w:tcPr>
          <w:p w:rsidR="00487175" w:rsidRPr="006220FB" w:rsidRDefault="00487175" w:rsidP="00E83D73">
            <w:pPr>
              <w:autoSpaceDE w:val="0"/>
              <w:autoSpaceDN w:val="0"/>
              <w:adjustRightInd w:val="0"/>
              <w:ind w:left="-102" w:right="-102"/>
              <w:jc w:val="both"/>
              <w:rPr>
                <w:rFonts w:ascii="Arial" w:hAnsi="Arial" w:cs="Arial"/>
                <w:sz w:val="16"/>
                <w:szCs w:val="16"/>
              </w:rPr>
            </w:pPr>
            <w:r w:rsidRPr="006220FB">
              <w:rPr>
                <w:rFonts w:ascii="Arial" w:hAnsi="Arial" w:cs="Arial"/>
                <w:sz w:val="16"/>
                <w:szCs w:val="16"/>
              </w:rPr>
              <w:t>Прочие безвозмездные поступления в бюджеты городских округов (поступления средств от организаций на реализацию проекта «Ремонт здания муниципального учреждения культуры «Дворец культуры села Елизаветинское» и благоустройство территории, прилегающей к зданию»)</w:t>
            </w:r>
          </w:p>
        </w:tc>
      </w:tr>
      <w:tr w:rsidR="00487175" w:rsidRPr="006220FB" w:rsidTr="00487175">
        <w:trPr>
          <w:trHeight w:val="100"/>
        </w:trPr>
        <w:tc>
          <w:tcPr>
            <w:tcW w:w="959" w:type="dxa"/>
            <w:shd w:val="clear" w:color="auto" w:fill="auto"/>
          </w:tcPr>
          <w:p w:rsidR="00487175" w:rsidRPr="006220FB" w:rsidRDefault="00487175" w:rsidP="00E83D73">
            <w:pPr>
              <w:ind w:left="-102" w:right="-102"/>
              <w:jc w:val="center"/>
              <w:rPr>
                <w:rFonts w:ascii="Arial" w:hAnsi="Arial" w:cs="Arial"/>
                <w:sz w:val="16"/>
                <w:szCs w:val="16"/>
              </w:rPr>
            </w:pPr>
            <w:r w:rsidRPr="006220FB">
              <w:rPr>
                <w:rFonts w:ascii="Arial" w:hAnsi="Arial" w:cs="Arial"/>
                <w:sz w:val="16"/>
                <w:szCs w:val="16"/>
              </w:rPr>
              <w:t>607</w:t>
            </w:r>
          </w:p>
        </w:tc>
        <w:tc>
          <w:tcPr>
            <w:tcW w:w="2551" w:type="dxa"/>
            <w:shd w:val="clear" w:color="auto" w:fill="auto"/>
          </w:tcPr>
          <w:p w:rsidR="00487175" w:rsidRPr="006220FB" w:rsidRDefault="00487175" w:rsidP="00E83D73">
            <w:pPr>
              <w:autoSpaceDE w:val="0"/>
              <w:autoSpaceDN w:val="0"/>
              <w:adjustRightInd w:val="0"/>
              <w:ind w:left="-102" w:right="-102"/>
              <w:rPr>
                <w:rFonts w:ascii="Arial" w:hAnsi="Arial" w:cs="Arial"/>
                <w:sz w:val="16"/>
                <w:szCs w:val="16"/>
              </w:rPr>
            </w:pPr>
            <w:r w:rsidRPr="006220FB">
              <w:rPr>
                <w:rFonts w:ascii="Arial" w:hAnsi="Arial" w:cs="Arial"/>
                <w:sz w:val="16"/>
                <w:szCs w:val="16"/>
              </w:rPr>
              <w:t>2 07 04050 04 0338 150</w:t>
            </w:r>
          </w:p>
        </w:tc>
        <w:tc>
          <w:tcPr>
            <w:tcW w:w="6804" w:type="dxa"/>
            <w:shd w:val="clear" w:color="auto" w:fill="auto"/>
          </w:tcPr>
          <w:p w:rsidR="00487175" w:rsidRPr="006220FB" w:rsidRDefault="00487175" w:rsidP="00E83D73">
            <w:pPr>
              <w:autoSpaceDE w:val="0"/>
              <w:autoSpaceDN w:val="0"/>
              <w:adjustRightInd w:val="0"/>
              <w:ind w:left="-102" w:right="-102"/>
              <w:jc w:val="both"/>
              <w:rPr>
                <w:rFonts w:ascii="Arial" w:hAnsi="Arial" w:cs="Arial"/>
                <w:sz w:val="16"/>
                <w:szCs w:val="16"/>
              </w:rPr>
            </w:pPr>
            <w:r w:rsidRPr="006220FB">
              <w:rPr>
                <w:rFonts w:ascii="Arial" w:hAnsi="Arial" w:cs="Arial"/>
                <w:sz w:val="16"/>
                <w:szCs w:val="16"/>
              </w:rPr>
              <w:t>Прочие безвозмездные поступления в бюджеты городских округов (поступления средств от организаций на реализацию проекта «Ремонт здания муниципального учреждения культуры «Дом культуры села Красные Ключи» хутора Алтухов Благодарненского городского округа Ставропольского края»)</w:t>
            </w:r>
          </w:p>
        </w:tc>
      </w:tr>
      <w:tr w:rsidR="00487175" w:rsidRPr="006220FB" w:rsidTr="00487175">
        <w:trPr>
          <w:trHeight w:val="100"/>
        </w:trPr>
        <w:tc>
          <w:tcPr>
            <w:tcW w:w="959" w:type="dxa"/>
            <w:shd w:val="clear" w:color="auto" w:fill="auto"/>
          </w:tcPr>
          <w:p w:rsidR="00487175" w:rsidRPr="006220FB" w:rsidRDefault="00487175" w:rsidP="00E83D73">
            <w:pPr>
              <w:ind w:left="-102" w:right="-102"/>
              <w:jc w:val="center"/>
              <w:rPr>
                <w:rFonts w:ascii="Arial" w:hAnsi="Arial" w:cs="Arial"/>
                <w:sz w:val="16"/>
                <w:szCs w:val="16"/>
              </w:rPr>
            </w:pPr>
            <w:r w:rsidRPr="006220FB">
              <w:rPr>
                <w:rFonts w:ascii="Arial" w:hAnsi="Arial" w:cs="Arial"/>
                <w:sz w:val="16"/>
                <w:szCs w:val="16"/>
              </w:rPr>
              <w:t>607</w:t>
            </w:r>
          </w:p>
        </w:tc>
        <w:tc>
          <w:tcPr>
            <w:tcW w:w="2551" w:type="dxa"/>
            <w:shd w:val="clear" w:color="auto" w:fill="auto"/>
          </w:tcPr>
          <w:p w:rsidR="00487175" w:rsidRPr="006220FB" w:rsidRDefault="00487175" w:rsidP="00E83D73">
            <w:pPr>
              <w:autoSpaceDE w:val="0"/>
              <w:autoSpaceDN w:val="0"/>
              <w:adjustRightInd w:val="0"/>
              <w:ind w:left="-102" w:right="-102"/>
              <w:rPr>
                <w:rFonts w:ascii="Arial" w:hAnsi="Arial" w:cs="Arial"/>
                <w:sz w:val="16"/>
                <w:szCs w:val="16"/>
              </w:rPr>
            </w:pPr>
            <w:r w:rsidRPr="006220FB">
              <w:rPr>
                <w:rFonts w:ascii="Arial" w:hAnsi="Arial" w:cs="Arial"/>
                <w:sz w:val="16"/>
                <w:szCs w:val="16"/>
              </w:rPr>
              <w:t>2 07 04050 04 0340 150</w:t>
            </w:r>
          </w:p>
        </w:tc>
        <w:tc>
          <w:tcPr>
            <w:tcW w:w="6804" w:type="dxa"/>
            <w:shd w:val="clear" w:color="auto" w:fill="auto"/>
          </w:tcPr>
          <w:p w:rsidR="00487175" w:rsidRPr="006220FB" w:rsidRDefault="00487175" w:rsidP="00E83D73">
            <w:pPr>
              <w:autoSpaceDE w:val="0"/>
              <w:autoSpaceDN w:val="0"/>
              <w:adjustRightInd w:val="0"/>
              <w:ind w:left="-102" w:right="-102"/>
              <w:jc w:val="both"/>
              <w:rPr>
                <w:rFonts w:ascii="Arial" w:hAnsi="Arial" w:cs="Arial"/>
                <w:sz w:val="16"/>
                <w:szCs w:val="16"/>
              </w:rPr>
            </w:pPr>
            <w:r w:rsidRPr="006220FB">
              <w:rPr>
                <w:rFonts w:ascii="Arial" w:hAnsi="Arial" w:cs="Arial"/>
                <w:sz w:val="16"/>
                <w:szCs w:val="16"/>
              </w:rPr>
              <w:t>Прочие безвозмездные поступления в бюджеты городских округов (поступления средств от организаций на реализацию проекта «Ремонт муниципального учреждения культуры «Дом культуры села Мирное» в селе Мирное Благодарненского городского округа Ставропольского края»)</w:t>
            </w:r>
          </w:p>
        </w:tc>
      </w:tr>
      <w:tr w:rsidR="00487175" w:rsidRPr="006220FB" w:rsidTr="00487175">
        <w:trPr>
          <w:trHeight w:val="100"/>
        </w:trPr>
        <w:tc>
          <w:tcPr>
            <w:tcW w:w="959" w:type="dxa"/>
            <w:shd w:val="clear" w:color="auto" w:fill="auto"/>
          </w:tcPr>
          <w:p w:rsidR="00487175" w:rsidRPr="006220FB" w:rsidRDefault="00487175" w:rsidP="00E83D73">
            <w:pPr>
              <w:ind w:left="-102" w:right="-102"/>
              <w:jc w:val="center"/>
              <w:rPr>
                <w:rFonts w:ascii="Arial" w:hAnsi="Arial" w:cs="Arial"/>
                <w:sz w:val="16"/>
                <w:szCs w:val="16"/>
              </w:rPr>
            </w:pPr>
            <w:r w:rsidRPr="006220FB">
              <w:rPr>
                <w:rFonts w:ascii="Arial" w:hAnsi="Arial" w:cs="Arial"/>
                <w:sz w:val="16"/>
                <w:szCs w:val="16"/>
              </w:rPr>
              <w:t>607</w:t>
            </w:r>
          </w:p>
        </w:tc>
        <w:tc>
          <w:tcPr>
            <w:tcW w:w="2551" w:type="dxa"/>
            <w:shd w:val="clear" w:color="auto" w:fill="auto"/>
          </w:tcPr>
          <w:p w:rsidR="00487175" w:rsidRPr="006220FB" w:rsidRDefault="00487175" w:rsidP="00E83D73">
            <w:pPr>
              <w:autoSpaceDE w:val="0"/>
              <w:autoSpaceDN w:val="0"/>
              <w:adjustRightInd w:val="0"/>
              <w:ind w:left="-102" w:right="-102"/>
              <w:rPr>
                <w:rFonts w:ascii="Arial" w:hAnsi="Arial" w:cs="Arial"/>
                <w:sz w:val="16"/>
                <w:szCs w:val="16"/>
              </w:rPr>
            </w:pPr>
            <w:r w:rsidRPr="006220FB">
              <w:rPr>
                <w:rFonts w:ascii="Arial" w:hAnsi="Arial" w:cs="Arial"/>
                <w:sz w:val="16"/>
                <w:szCs w:val="16"/>
              </w:rPr>
              <w:t>2 07 04050 04 0341 150</w:t>
            </w:r>
          </w:p>
        </w:tc>
        <w:tc>
          <w:tcPr>
            <w:tcW w:w="6804" w:type="dxa"/>
            <w:shd w:val="clear" w:color="auto" w:fill="auto"/>
          </w:tcPr>
          <w:p w:rsidR="00487175" w:rsidRPr="006220FB" w:rsidRDefault="00487175" w:rsidP="00E83D73">
            <w:pPr>
              <w:autoSpaceDE w:val="0"/>
              <w:autoSpaceDN w:val="0"/>
              <w:adjustRightInd w:val="0"/>
              <w:ind w:left="-102" w:right="-102"/>
              <w:jc w:val="both"/>
              <w:rPr>
                <w:rFonts w:ascii="Arial" w:hAnsi="Arial" w:cs="Arial"/>
                <w:sz w:val="16"/>
                <w:szCs w:val="16"/>
              </w:rPr>
            </w:pPr>
            <w:r w:rsidRPr="006220FB">
              <w:rPr>
                <w:rFonts w:ascii="Arial" w:hAnsi="Arial" w:cs="Arial"/>
                <w:sz w:val="16"/>
                <w:szCs w:val="16"/>
              </w:rPr>
              <w:t>Прочие безвозмездные поступления в бюджеты городских округов (поступления средств от организаций на реализацию проекта «Благоустройство прилегающей территории к муниципальному учреждению культуры «</w:t>
            </w:r>
            <w:proofErr w:type="spellStart"/>
            <w:r w:rsidRPr="006220FB">
              <w:rPr>
                <w:rFonts w:ascii="Arial" w:hAnsi="Arial" w:cs="Arial"/>
                <w:sz w:val="16"/>
                <w:szCs w:val="16"/>
              </w:rPr>
              <w:t>Сотниковский</w:t>
            </w:r>
            <w:proofErr w:type="spellEnd"/>
            <w:r w:rsidRPr="006220FB">
              <w:rPr>
                <w:rFonts w:ascii="Arial" w:hAnsi="Arial" w:cs="Arial"/>
                <w:sz w:val="16"/>
                <w:szCs w:val="16"/>
              </w:rPr>
              <w:t xml:space="preserve"> Дворец культуры» по </w:t>
            </w:r>
            <w:proofErr w:type="spellStart"/>
            <w:r w:rsidRPr="006220FB">
              <w:rPr>
                <w:rFonts w:ascii="Arial" w:hAnsi="Arial" w:cs="Arial"/>
                <w:sz w:val="16"/>
                <w:szCs w:val="16"/>
              </w:rPr>
              <w:t>пл</w:t>
            </w:r>
            <w:proofErr w:type="gramStart"/>
            <w:r w:rsidRPr="006220FB">
              <w:rPr>
                <w:rFonts w:ascii="Arial" w:hAnsi="Arial" w:cs="Arial"/>
                <w:sz w:val="16"/>
                <w:szCs w:val="16"/>
              </w:rPr>
              <w:t>.Т</w:t>
            </w:r>
            <w:proofErr w:type="gramEnd"/>
            <w:r w:rsidRPr="006220FB">
              <w:rPr>
                <w:rFonts w:ascii="Arial" w:hAnsi="Arial" w:cs="Arial"/>
                <w:sz w:val="16"/>
                <w:szCs w:val="16"/>
              </w:rPr>
              <w:t>учина</w:t>
            </w:r>
            <w:proofErr w:type="spellEnd"/>
            <w:r w:rsidRPr="006220FB">
              <w:rPr>
                <w:rFonts w:ascii="Arial" w:hAnsi="Arial" w:cs="Arial"/>
                <w:sz w:val="16"/>
                <w:szCs w:val="16"/>
              </w:rPr>
              <w:t xml:space="preserve"> б/н. и территории по </w:t>
            </w:r>
            <w:proofErr w:type="spellStart"/>
            <w:r w:rsidRPr="006220FB">
              <w:rPr>
                <w:rFonts w:ascii="Arial" w:hAnsi="Arial" w:cs="Arial"/>
                <w:sz w:val="16"/>
                <w:szCs w:val="16"/>
              </w:rPr>
              <w:t>ул.Советская</w:t>
            </w:r>
            <w:proofErr w:type="spellEnd"/>
            <w:r w:rsidRPr="006220FB">
              <w:rPr>
                <w:rFonts w:ascii="Arial" w:hAnsi="Arial" w:cs="Arial"/>
                <w:sz w:val="16"/>
                <w:szCs w:val="16"/>
              </w:rPr>
              <w:t>, б/н в селе Сотниковское Благодарненского городского округа Ставропольского края»)</w:t>
            </w:r>
          </w:p>
        </w:tc>
      </w:tr>
      <w:tr w:rsidR="00487175" w:rsidRPr="006220FB" w:rsidTr="00487175">
        <w:trPr>
          <w:trHeight w:val="100"/>
        </w:trPr>
        <w:tc>
          <w:tcPr>
            <w:tcW w:w="959" w:type="dxa"/>
            <w:shd w:val="clear" w:color="auto" w:fill="auto"/>
          </w:tcPr>
          <w:p w:rsidR="00487175" w:rsidRPr="006220FB" w:rsidRDefault="00487175" w:rsidP="00E83D73">
            <w:pPr>
              <w:ind w:left="-102" w:right="-102"/>
              <w:jc w:val="center"/>
              <w:rPr>
                <w:rFonts w:ascii="Arial" w:hAnsi="Arial" w:cs="Arial"/>
                <w:sz w:val="16"/>
                <w:szCs w:val="16"/>
              </w:rPr>
            </w:pPr>
            <w:r w:rsidRPr="006220FB">
              <w:rPr>
                <w:rFonts w:ascii="Arial" w:hAnsi="Arial" w:cs="Arial"/>
                <w:sz w:val="16"/>
                <w:szCs w:val="16"/>
              </w:rPr>
              <w:t>607</w:t>
            </w:r>
          </w:p>
        </w:tc>
        <w:tc>
          <w:tcPr>
            <w:tcW w:w="2551" w:type="dxa"/>
            <w:shd w:val="clear" w:color="auto" w:fill="auto"/>
          </w:tcPr>
          <w:p w:rsidR="00487175" w:rsidRPr="006220FB" w:rsidRDefault="00487175" w:rsidP="00E83D73">
            <w:pPr>
              <w:autoSpaceDE w:val="0"/>
              <w:autoSpaceDN w:val="0"/>
              <w:adjustRightInd w:val="0"/>
              <w:ind w:left="-102" w:right="-102"/>
              <w:rPr>
                <w:rFonts w:ascii="Arial" w:hAnsi="Arial" w:cs="Arial"/>
                <w:sz w:val="16"/>
                <w:szCs w:val="16"/>
              </w:rPr>
            </w:pPr>
            <w:r w:rsidRPr="006220FB">
              <w:rPr>
                <w:rFonts w:ascii="Arial" w:hAnsi="Arial" w:cs="Arial"/>
                <w:sz w:val="16"/>
                <w:szCs w:val="16"/>
              </w:rPr>
              <w:t>2 07 04050 04 0342 150</w:t>
            </w:r>
          </w:p>
        </w:tc>
        <w:tc>
          <w:tcPr>
            <w:tcW w:w="6804" w:type="dxa"/>
            <w:shd w:val="clear" w:color="auto" w:fill="auto"/>
          </w:tcPr>
          <w:p w:rsidR="00487175" w:rsidRPr="006220FB" w:rsidRDefault="00487175" w:rsidP="00E83D73">
            <w:pPr>
              <w:autoSpaceDE w:val="0"/>
              <w:autoSpaceDN w:val="0"/>
              <w:adjustRightInd w:val="0"/>
              <w:ind w:left="-102" w:right="-102"/>
              <w:jc w:val="both"/>
              <w:rPr>
                <w:rFonts w:ascii="Arial" w:hAnsi="Arial" w:cs="Arial"/>
                <w:sz w:val="16"/>
                <w:szCs w:val="16"/>
              </w:rPr>
            </w:pPr>
            <w:r w:rsidRPr="006220FB">
              <w:rPr>
                <w:rFonts w:ascii="Arial" w:hAnsi="Arial" w:cs="Arial"/>
                <w:sz w:val="16"/>
                <w:szCs w:val="16"/>
              </w:rPr>
              <w:t xml:space="preserve">Прочие безвозмездные поступления в бюджеты городских округов (поступления средств от организаций на реализацию проекта «Ремонт здания муниципального учреждения культуры «Дом культуры села </w:t>
            </w:r>
            <w:proofErr w:type="gramStart"/>
            <w:r w:rsidRPr="006220FB">
              <w:rPr>
                <w:rFonts w:ascii="Arial" w:hAnsi="Arial" w:cs="Arial"/>
                <w:sz w:val="16"/>
                <w:szCs w:val="16"/>
              </w:rPr>
              <w:t>Спасское</w:t>
            </w:r>
            <w:proofErr w:type="gramEnd"/>
            <w:r w:rsidRPr="006220FB">
              <w:rPr>
                <w:rFonts w:ascii="Arial" w:hAnsi="Arial" w:cs="Arial"/>
                <w:sz w:val="16"/>
                <w:szCs w:val="16"/>
              </w:rPr>
              <w:t>»)</w:t>
            </w:r>
          </w:p>
        </w:tc>
      </w:tr>
      <w:tr w:rsidR="00487175" w:rsidRPr="006220FB" w:rsidTr="00487175">
        <w:trPr>
          <w:trHeight w:val="100"/>
        </w:trPr>
        <w:tc>
          <w:tcPr>
            <w:tcW w:w="959" w:type="dxa"/>
            <w:shd w:val="clear" w:color="auto" w:fill="auto"/>
          </w:tcPr>
          <w:p w:rsidR="00487175" w:rsidRPr="006220FB" w:rsidRDefault="00487175" w:rsidP="00E83D73">
            <w:pPr>
              <w:ind w:left="-102" w:right="-102"/>
              <w:jc w:val="center"/>
              <w:rPr>
                <w:rFonts w:ascii="Arial" w:hAnsi="Arial" w:cs="Arial"/>
                <w:sz w:val="16"/>
                <w:szCs w:val="16"/>
              </w:rPr>
            </w:pPr>
            <w:r w:rsidRPr="006220FB">
              <w:rPr>
                <w:rFonts w:ascii="Arial" w:hAnsi="Arial" w:cs="Arial"/>
                <w:sz w:val="16"/>
                <w:szCs w:val="16"/>
              </w:rPr>
              <w:t>607</w:t>
            </w:r>
          </w:p>
        </w:tc>
        <w:tc>
          <w:tcPr>
            <w:tcW w:w="2551" w:type="dxa"/>
            <w:shd w:val="clear" w:color="auto" w:fill="auto"/>
          </w:tcPr>
          <w:p w:rsidR="00487175" w:rsidRPr="006220FB" w:rsidRDefault="00487175" w:rsidP="00E83D73">
            <w:pPr>
              <w:autoSpaceDE w:val="0"/>
              <w:autoSpaceDN w:val="0"/>
              <w:adjustRightInd w:val="0"/>
              <w:ind w:left="-102" w:right="-102"/>
              <w:rPr>
                <w:rFonts w:ascii="Arial" w:hAnsi="Arial" w:cs="Arial"/>
                <w:sz w:val="16"/>
                <w:szCs w:val="16"/>
              </w:rPr>
            </w:pPr>
            <w:r w:rsidRPr="006220FB">
              <w:rPr>
                <w:rFonts w:ascii="Arial" w:hAnsi="Arial" w:cs="Arial"/>
                <w:sz w:val="16"/>
                <w:szCs w:val="16"/>
              </w:rPr>
              <w:t>2 07 04050 04 0345 150</w:t>
            </w:r>
          </w:p>
        </w:tc>
        <w:tc>
          <w:tcPr>
            <w:tcW w:w="6804" w:type="dxa"/>
            <w:shd w:val="clear" w:color="auto" w:fill="auto"/>
          </w:tcPr>
          <w:p w:rsidR="00487175" w:rsidRPr="006220FB" w:rsidRDefault="00487175" w:rsidP="00E83D73">
            <w:pPr>
              <w:autoSpaceDE w:val="0"/>
              <w:autoSpaceDN w:val="0"/>
              <w:adjustRightInd w:val="0"/>
              <w:ind w:left="-102" w:right="-102"/>
              <w:jc w:val="both"/>
              <w:rPr>
                <w:rFonts w:ascii="Arial" w:hAnsi="Arial" w:cs="Arial"/>
                <w:sz w:val="16"/>
                <w:szCs w:val="16"/>
              </w:rPr>
            </w:pPr>
            <w:r w:rsidRPr="006220FB">
              <w:rPr>
                <w:rFonts w:ascii="Arial" w:hAnsi="Arial" w:cs="Arial"/>
                <w:sz w:val="16"/>
                <w:szCs w:val="16"/>
              </w:rPr>
              <w:t xml:space="preserve">Прочие безвозмездные поступления в бюджеты городских округов (поступления средств от организаций на реализацию проекта «Ремонт здания муниципального учреждения культуры «Дом культуры </w:t>
            </w:r>
            <w:proofErr w:type="spellStart"/>
            <w:r w:rsidRPr="006220FB">
              <w:rPr>
                <w:rFonts w:ascii="Arial" w:hAnsi="Arial" w:cs="Arial"/>
                <w:sz w:val="16"/>
                <w:szCs w:val="16"/>
              </w:rPr>
              <w:t>х</w:t>
            </w:r>
            <w:proofErr w:type="gramStart"/>
            <w:r w:rsidRPr="006220FB">
              <w:rPr>
                <w:rFonts w:ascii="Arial" w:hAnsi="Arial" w:cs="Arial"/>
                <w:sz w:val="16"/>
                <w:szCs w:val="16"/>
              </w:rPr>
              <w:t>.Б</w:t>
            </w:r>
            <w:proofErr w:type="gramEnd"/>
            <w:r w:rsidRPr="006220FB">
              <w:rPr>
                <w:rFonts w:ascii="Arial" w:hAnsi="Arial" w:cs="Arial"/>
                <w:sz w:val="16"/>
                <w:szCs w:val="16"/>
              </w:rPr>
              <w:t>ольшевик</w:t>
            </w:r>
            <w:proofErr w:type="spellEnd"/>
            <w:r w:rsidRPr="006220FB">
              <w:rPr>
                <w:rFonts w:ascii="Arial" w:hAnsi="Arial" w:cs="Arial"/>
                <w:sz w:val="16"/>
                <w:szCs w:val="16"/>
              </w:rPr>
              <w:t>»)</w:t>
            </w:r>
          </w:p>
        </w:tc>
      </w:tr>
      <w:tr w:rsidR="00487175" w:rsidRPr="006220FB" w:rsidTr="00487175">
        <w:trPr>
          <w:trHeight w:val="100"/>
        </w:trPr>
        <w:tc>
          <w:tcPr>
            <w:tcW w:w="959" w:type="dxa"/>
            <w:shd w:val="clear" w:color="auto" w:fill="auto"/>
          </w:tcPr>
          <w:p w:rsidR="00487175" w:rsidRPr="006220FB" w:rsidRDefault="00487175" w:rsidP="00E83D73">
            <w:pPr>
              <w:ind w:left="-102" w:right="-102"/>
              <w:jc w:val="center"/>
              <w:rPr>
                <w:rFonts w:ascii="Arial" w:hAnsi="Arial" w:cs="Arial"/>
                <w:sz w:val="16"/>
                <w:szCs w:val="16"/>
              </w:rPr>
            </w:pPr>
            <w:r w:rsidRPr="006220FB">
              <w:rPr>
                <w:rFonts w:ascii="Arial" w:hAnsi="Arial" w:cs="Arial"/>
                <w:sz w:val="16"/>
                <w:szCs w:val="16"/>
              </w:rPr>
              <w:t>607</w:t>
            </w:r>
          </w:p>
        </w:tc>
        <w:tc>
          <w:tcPr>
            <w:tcW w:w="2551" w:type="dxa"/>
            <w:shd w:val="clear" w:color="auto" w:fill="auto"/>
          </w:tcPr>
          <w:p w:rsidR="00487175" w:rsidRPr="006220FB" w:rsidRDefault="00487175" w:rsidP="00E83D73">
            <w:pPr>
              <w:ind w:left="-102" w:right="-102"/>
              <w:rPr>
                <w:rFonts w:ascii="Arial" w:hAnsi="Arial" w:cs="Arial"/>
                <w:sz w:val="16"/>
                <w:szCs w:val="16"/>
              </w:rPr>
            </w:pPr>
            <w:r w:rsidRPr="006220FB">
              <w:rPr>
                <w:rFonts w:ascii="Arial" w:hAnsi="Arial" w:cs="Arial"/>
                <w:sz w:val="16"/>
                <w:szCs w:val="16"/>
              </w:rPr>
              <w:t>2 18 04010 04 0000 150</w:t>
            </w:r>
          </w:p>
        </w:tc>
        <w:tc>
          <w:tcPr>
            <w:tcW w:w="6804" w:type="dxa"/>
            <w:shd w:val="clear" w:color="auto" w:fill="auto"/>
          </w:tcPr>
          <w:p w:rsidR="00487175" w:rsidRPr="006220FB" w:rsidRDefault="00487175" w:rsidP="00E83D73">
            <w:pPr>
              <w:autoSpaceDE w:val="0"/>
              <w:autoSpaceDN w:val="0"/>
              <w:adjustRightInd w:val="0"/>
              <w:ind w:left="-102" w:right="-102"/>
              <w:jc w:val="both"/>
              <w:rPr>
                <w:rFonts w:ascii="Arial" w:hAnsi="Arial" w:cs="Arial"/>
                <w:sz w:val="16"/>
                <w:szCs w:val="16"/>
              </w:rPr>
            </w:pPr>
            <w:r w:rsidRPr="006220FB">
              <w:rPr>
                <w:rFonts w:ascii="Arial" w:hAnsi="Arial" w:cs="Arial"/>
                <w:sz w:val="16"/>
                <w:szCs w:val="16"/>
              </w:rPr>
              <w:t>Доходы бюджетов городских округов от возврата бюджетными учреждениями остатков субсидий прошлых лет</w:t>
            </w:r>
          </w:p>
        </w:tc>
      </w:tr>
      <w:tr w:rsidR="00487175" w:rsidRPr="006220FB" w:rsidTr="00487175">
        <w:trPr>
          <w:trHeight w:val="100"/>
        </w:trPr>
        <w:tc>
          <w:tcPr>
            <w:tcW w:w="959" w:type="dxa"/>
            <w:shd w:val="clear" w:color="auto" w:fill="auto"/>
          </w:tcPr>
          <w:p w:rsidR="00487175" w:rsidRPr="006220FB" w:rsidRDefault="00487175" w:rsidP="00E83D73">
            <w:pPr>
              <w:ind w:left="-102" w:right="-102"/>
              <w:jc w:val="center"/>
              <w:rPr>
                <w:rFonts w:ascii="Arial" w:hAnsi="Arial" w:cs="Arial"/>
                <w:sz w:val="16"/>
                <w:szCs w:val="16"/>
              </w:rPr>
            </w:pPr>
            <w:r w:rsidRPr="006220FB">
              <w:rPr>
                <w:rFonts w:ascii="Arial" w:hAnsi="Arial" w:cs="Arial"/>
                <w:sz w:val="16"/>
                <w:szCs w:val="16"/>
              </w:rPr>
              <w:t>607</w:t>
            </w:r>
          </w:p>
        </w:tc>
        <w:tc>
          <w:tcPr>
            <w:tcW w:w="2551" w:type="dxa"/>
            <w:shd w:val="clear" w:color="auto" w:fill="auto"/>
          </w:tcPr>
          <w:p w:rsidR="00487175" w:rsidRPr="006220FB" w:rsidRDefault="00487175" w:rsidP="00E83D73">
            <w:pPr>
              <w:ind w:left="-102" w:right="-102"/>
              <w:rPr>
                <w:rFonts w:ascii="Arial" w:hAnsi="Arial" w:cs="Arial"/>
                <w:sz w:val="16"/>
                <w:szCs w:val="16"/>
              </w:rPr>
            </w:pPr>
            <w:r w:rsidRPr="006220FB">
              <w:rPr>
                <w:rFonts w:ascii="Arial" w:hAnsi="Arial" w:cs="Arial"/>
                <w:sz w:val="16"/>
                <w:szCs w:val="16"/>
              </w:rPr>
              <w:t>2 18 04020 04 0000 150</w:t>
            </w:r>
          </w:p>
        </w:tc>
        <w:tc>
          <w:tcPr>
            <w:tcW w:w="6804" w:type="dxa"/>
            <w:shd w:val="clear" w:color="auto" w:fill="auto"/>
          </w:tcPr>
          <w:p w:rsidR="00487175" w:rsidRPr="006220FB" w:rsidRDefault="00487175" w:rsidP="00E83D73">
            <w:pPr>
              <w:autoSpaceDE w:val="0"/>
              <w:autoSpaceDN w:val="0"/>
              <w:adjustRightInd w:val="0"/>
              <w:ind w:left="-102" w:right="-102"/>
              <w:jc w:val="both"/>
              <w:rPr>
                <w:rFonts w:ascii="Arial" w:hAnsi="Arial" w:cs="Arial"/>
                <w:sz w:val="16"/>
                <w:szCs w:val="16"/>
              </w:rPr>
            </w:pPr>
            <w:r w:rsidRPr="006220FB">
              <w:rPr>
                <w:rFonts w:ascii="Arial" w:hAnsi="Arial" w:cs="Arial"/>
                <w:sz w:val="16"/>
                <w:szCs w:val="16"/>
              </w:rPr>
              <w:t>Доходы бюджетов городских округов от возврата автономными учреждениями остатков субсидий прошлых лет</w:t>
            </w:r>
          </w:p>
        </w:tc>
      </w:tr>
      <w:tr w:rsidR="00487175" w:rsidRPr="006220FB" w:rsidTr="00487175">
        <w:trPr>
          <w:trHeight w:val="100"/>
        </w:trPr>
        <w:tc>
          <w:tcPr>
            <w:tcW w:w="959" w:type="dxa"/>
            <w:shd w:val="clear" w:color="auto" w:fill="auto"/>
          </w:tcPr>
          <w:p w:rsidR="00487175" w:rsidRPr="006220FB" w:rsidRDefault="00487175" w:rsidP="00E83D73">
            <w:pPr>
              <w:ind w:left="-102" w:right="-102"/>
              <w:jc w:val="center"/>
              <w:rPr>
                <w:rFonts w:ascii="Arial" w:hAnsi="Arial" w:cs="Arial"/>
                <w:sz w:val="16"/>
                <w:szCs w:val="16"/>
              </w:rPr>
            </w:pPr>
            <w:r w:rsidRPr="006220FB">
              <w:rPr>
                <w:rFonts w:ascii="Arial" w:hAnsi="Arial" w:cs="Arial"/>
                <w:sz w:val="16"/>
                <w:szCs w:val="16"/>
              </w:rPr>
              <w:t>607</w:t>
            </w:r>
          </w:p>
        </w:tc>
        <w:tc>
          <w:tcPr>
            <w:tcW w:w="2551" w:type="dxa"/>
            <w:shd w:val="clear" w:color="auto" w:fill="auto"/>
          </w:tcPr>
          <w:p w:rsidR="00487175" w:rsidRPr="006220FB" w:rsidRDefault="00487175" w:rsidP="00E83D73">
            <w:pPr>
              <w:ind w:left="-102" w:right="-102"/>
              <w:rPr>
                <w:rFonts w:ascii="Arial" w:hAnsi="Arial" w:cs="Arial"/>
                <w:sz w:val="16"/>
                <w:szCs w:val="16"/>
              </w:rPr>
            </w:pPr>
            <w:r w:rsidRPr="006220FB">
              <w:rPr>
                <w:rFonts w:ascii="Arial" w:hAnsi="Arial" w:cs="Arial"/>
                <w:sz w:val="16"/>
                <w:szCs w:val="16"/>
              </w:rPr>
              <w:t>2 19 60010 04 0000 150</w:t>
            </w:r>
          </w:p>
        </w:tc>
        <w:tc>
          <w:tcPr>
            <w:tcW w:w="6804" w:type="dxa"/>
            <w:shd w:val="clear" w:color="auto" w:fill="auto"/>
          </w:tcPr>
          <w:p w:rsidR="00487175" w:rsidRPr="006220FB" w:rsidRDefault="00487175" w:rsidP="00E83D73">
            <w:pPr>
              <w:ind w:left="-102" w:right="-102"/>
              <w:jc w:val="both"/>
              <w:rPr>
                <w:rFonts w:ascii="Arial" w:hAnsi="Arial" w:cs="Arial"/>
                <w:sz w:val="16"/>
                <w:szCs w:val="16"/>
              </w:rPr>
            </w:pPr>
            <w:r w:rsidRPr="006220FB">
              <w:rPr>
                <w:rFonts w:ascii="Arial" w:hAnsi="Arial" w:cs="Arial"/>
                <w:sz w:val="16"/>
                <w:szCs w:val="16"/>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487175" w:rsidRPr="006220FB" w:rsidTr="00487175">
        <w:trPr>
          <w:trHeight w:val="100"/>
        </w:trPr>
        <w:tc>
          <w:tcPr>
            <w:tcW w:w="959" w:type="dxa"/>
            <w:shd w:val="clear" w:color="auto" w:fill="auto"/>
          </w:tcPr>
          <w:p w:rsidR="00487175" w:rsidRPr="006220FB" w:rsidRDefault="00487175" w:rsidP="00E83D73">
            <w:pPr>
              <w:ind w:left="-102" w:right="-102"/>
              <w:jc w:val="center"/>
              <w:rPr>
                <w:rFonts w:ascii="Arial" w:hAnsi="Arial" w:cs="Arial"/>
                <w:sz w:val="16"/>
                <w:szCs w:val="16"/>
              </w:rPr>
            </w:pPr>
            <w:r w:rsidRPr="006220FB">
              <w:rPr>
                <w:rFonts w:ascii="Arial" w:hAnsi="Arial" w:cs="Arial"/>
                <w:sz w:val="16"/>
                <w:szCs w:val="16"/>
              </w:rPr>
              <w:t>609</w:t>
            </w:r>
          </w:p>
        </w:tc>
        <w:tc>
          <w:tcPr>
            <w:tcW w:w="2551" w:type="dxa"/>
            <w:shd w:val="clear" w:color="auto" w:fill="auto"/>
          </w:tcPr>
          <w:p w:rsidR="00487175" w:rsidRPr="006220FB" w:rsidRDefault="00487175" w:rsidP="00E83D73">
            <w:pPr>
              <w:ind w:left="-102" w:right="-102"/>
              <w:rPr>
                <w:rFonts w:ascii="Arial" w:hAnsi="Arial" w:cs="Arial"/>
                <w:sz w:val="16"/>
                <w:szCs w:val="16"/>
              </w:rPr>
            </w:pPr>
          </w:p>
        </w:tc>
        <w:tc>
          <w:tcPr>
            <w:tcW w:w="6804" w:type="dxa"/>
            <w:shd w:val="clear" w:color="auto" w:fill="auto"/>
          </w:tcPr>
          <w:p w:rsidR="00487175" w:rsidRPr="006220FB" w:rsidRDefault="00487175" w:rsidP="00E83D73">
            <w:pPr>
              <w:ind w:left="-102" w:right="-102"/>
              <w:jc w:val="both"/>
              <w:rPr>
                <w:rFonts w:ascii="Arial" w:hAnsi="Arial" w:cs="Arial"/>
                <w:sz w:val="16"/>
                <w:szCs w:val="16"/>
              </w:rPr>
            </w:pPr>
            <w:r w:rsidRPr="006220FB">
              <w:rPr>
                <w:rFonts w:ascii="Arial" w:hAnsi="Arial" w:cs="Arial"/>
                <w:sz w:val="16"/>
                <w:szCs w:val="16"/>
              </w:rPr>
              <w:t>Управление труда и социальной защиты населения администрации Благодарненского городского округа Ставропольского края</w:t>
            </w:r>
          </w:p>
        </w:tc>
      </w:tr>
      <w:tr w:rsidR="00487175" w:rsidRPr="006220FB" w:rsidTr="00487175">
        <w:trPr>
          <w:trHeight w:val="100"/>
        </w:trPr>
        <w:tc>
          <w:tcPr>
            <w:tcW w:w="959" w:type="dxa"/>
            <w:shd w:val="clear" w:color="auto" w:fill="auto"/>
          </w:tcPr>
          <w:p w:rsidR="00487175" w:rsidRPr="006220FB" w:rsidRDefault="00487175" w:rsidP="00E83D73">
            <w:pPr>
              <w:ind w:left="-102" w:right="-102"/>
              <w:jc w:val="center"/>
              <w:rPr>
                <w:rFonts w:ascii="Arial" w:hAnsi="Arial" w:cs="Arial"/>
                <w:sz w:val="16"/>
                <w:szCs w:val="16"/>
              </w:rPr>
            </w:pPr>
            <w:r w:rsidRPr="006220FB">
              <w:rPr>
                <w:rFonts w:ascii="Arial" w:hAnsi="Arial" w:cs="Arial"/>
                <w:sz w:val="16"/>
                <w:szCs w:val="16"/>
              </w:rPr>
              <w:t>609</w:t>
            </w:r>
          </w:p>
        </w:tc>
        <w:tc>
          <w:tcPr>
            <w:tcW w:w="2551" w:type="dxa"/>
            <w:shd w:val="clear" w:color="auto" w:fill="auto"/>
          </w:tcPr>
          <w:p w:rsidR="00487175" w:rsidRPr="006220FB" w:rsidRDefault="00487175" w:rsidP="00E83D73">
            <w:pPr>
              <w:ind w:left="-102" w:right="-102"/>
              <w:rPr>
                <w:rFonts w:ascii="Arial" w:hAnsi="Arial" w:cs="Arial"/>
                <w:sz w:val="16"/>
                <w:szCs w:val="16"/>
              </w:rPr>
            </w:pPr>
            <w:r w:rsidRPr="006220FB">
              <w:rPr>
                <w:rFonts w:ascii="Arial" w:hAnsi="Arial" w:cs="Arial"/>
                <w:sz w:val="16"/>
                <w:szCs w:val="16"/>
              </w:rPr>
              <w:t>1 13 02994 04 0000 130</w:t>
            </w:r>
          </w:p>
        </w:tc>
        <w:tc>
          <w:tcPr>
            <w:tcW w:w="6804" w:type="dxa"/>
            <w:shd w:val="clear" w:color="auto" w:fill="auto"/>
          </w:tcPr>
          <w:p w:rsidR="00487175" w:rsidRPr="006220FB" w:rsidRDefault="00487175" w:rsidP="00E83D73">
            <w:pPr>
              <w:ind w:left="-102" w:right="-102"/>
              <w:jc w:val="both"/>
              <w:rPr>
                <w:rFonts w:ascii="Arial" w:hAnsi="Arial" w:cs="Arial"/>
                <w:sz w:val="16"/>
                <w:szCs w:val="16"/>
              </w:rPr>
            </w:pPr>
            <w:r w:rsidRPr="006220FB">
              <w:rPr>
                <w:rFonts w:ascii="Arial" w:hAnsi="Arial" w:cs="Arial"/>
                <w:sz w:val="16"/>
                <w:szCs w:val="16"/>
              </w:rPr>
              <w:t>Прочие доходы от компенсации затрат бюджетов городских округов</w:t>
            </w:r>
          </w:p>
        </w:tc>
      </w:tr>
      <w:tr w:rsidR="00487175" w:rsidRPr="006220FB" w:rsidTr="00487175">
        <w:trPr>
          <w:trHeight w:val="100"/>
        </w:trPr>
        <w:tc>
          <w:tcPr>
            <w:tcW w:w="959" w:type="dxa"/>
            <w:shd w:val="clear" w:color="auto" w:fill="auto"/>
          </w:tcPr>
          <w:p w:rsidR="00487175" w:rsidRPr="006220FB" w:rsidRDefault="00487175" w:rsidP="00E83D73">
            <w:pPr>
              <w:ind w:left="-102" w:right="-102"/>
              <w:jc w:val="center"/>
              <w:rPr>
                <w:rFonts w:ascii="Arial" w:hAnsi="Arial" w:cs="Arial"/>
                <w:sz w:val="16"/>
                <w:szCs w:val="16"/>
              </w:rPr>
            </w:pPr>
            <w:r w:rsidRPr="006220FB">
              <w:rPr>
                <w:rFonts w:ascii="Arial" w:hAnsi="Arial" w:cs="Arial"/>
                <w:sz w:val="16"/>
                <w:szCs w:val="16"/>
              </w:rPr>
              <w:t>609</w:t>
            </w:r>
          </w:p>
        </w:tc>
        <w:tc>
          <w:tcPr>
            <w:tcW w:w="2551" w:type="dxa"/>
            <w:shd w:val="clear" w:color="auto" w:fill="auto"/>
          </w:tcPr>
          <w:p w:rsidR="00487175" w:rsidRPr="006220FB" w:rsidRDefault="00487175" w:rsidP="00E83D73">
            <w:pPr>
              <w:ind w:left="-102" w:right="-102"/>
              <w:rPr>
                <w:rFonts w:ascii="Arial" w:hAnsi="Arial" w:cs="Arial"/>
                <w:sz w:val="16"/>
                <w:szCs w:val="16"/>
              </w:rPr>
            </w:pPr>
            <w:r w:rsidRPr="006220FB">
              <w:rPr>
                <w:rFonts w:ascii="Arial" w:hAnsi="Arial" w:cs="Arial"/>
                <w:sz w:val="16"/>
                <w:szCs w:val="16"/>
              </w:rPr>
              <w:t>1 13 02994 04 1000 130</w:t>
            </w:r>
          </w:p>
        </w:tc>
        <w:tc>
          <w:tcPr>
            <w:tcW w:w="6804" w:type="dxa"/>
            <w:shd w:val="clear" w:color="auto" w:fill="auto"/>
          </w:tcPr>
          <w:p w:rsidR="00487175" w:rsidRPr="006220FB" w:rsidRDefault="00487175" w:rsidP="00E83D73">
            <w:pPr>
              <w:ind w:left="-102" w:right="-102"/>
              <w:jc w:val="both"/>
              <w:rPr>
                <w:rFonts w:ascii="Arial" w:eastAsia="Arial Unicode MS" w:hAnsi="Arial" w:cs="Arial"/>
                <w:sz w:val="16"/>
                <w:szCs w:val="16"/>
              </w:rPr>
            </w:pPr>
            <w:r w:rsidRPr="006220FB">
              <w:rPr>
                <w:rFonts w:ascii="Arial" w:eastAsia="Arial Unicode MS" w:hAnsi="Arial" w:cs="Arial"/>
                <w:sz w:val="16"/>
                <w:szCs w:val="16"/>
              </w:rPr>
              <w:t>Прочие доходы от компенсации затрат бюджетов городских округов (в части доходов органов местного самоуправления, органов администрации)</w:t>
            </w:r>
          </w:p>
        </w:tc>
      </w:tr>
      <w:tr w:rsidR="00487175" w:rsidRPr="006220FB" w:rsidTr="00487175">
        <w:trPr>
          <w:trHeight w:val="100"/>
        </w:trPr>
        <w:tc>
          <w:tcPr>
            <w:tcW w:w="959" w:type="dxa"/>
            <w:shd w:val="clear" w:color="auto" w:fill="auto"/>
          </w:tcPr>
          <w:p w:rsidR="00487175" w:rsidRPr="006220FB" w:rsidRDefault="00487175" w:rsidP="00E83D73">
            <w:pPr>
              <w:ind w:left="-102" w:right="-102"/>
              <w:jc w:val="center"/>
              <w:rPr>
                <w:rFonts w:ascii="Arial" w:hAnsi="Arial" w:cs="Arial"/>
                <w:sz w:val="16"/>
                <w:szCs w:val="16"/>
              </w:rPr>
            </w:pPr>
            <w:r w:rsidRPr="006220FB">
              <w:rPr>
                <w:rFonts w:ascii="Arial" w:hAnsi="Arial" w:cs="Arial"/>
                <w:sz w:val="16"/>
                <w:szCs w:val="16"/>
              </w:rPr>
              <w:t>609</w:t>
            </w:r>
          </w:p>
        </w:tc>
        <w:tc>
          <w:tcPr>
            <w:tcW w:w="2551" w:type="dxa"/>
            <w:shd w:val="clear" w:color="auto" w:fill="auto"/>
          </w:tcPr>
          <w:p w:rsidR="00487175" w:rsidRPr="006220FB" w:rsidRDefault="00487175" w:rsidP="00E83D73">
            <w:pPr>
              <w:autoSpaceDE w:val="0"/>
              <w:autoSpaceDN w:val="0"/>
              <w:adjustRightInd w:val="0"/>
              <w:ind w:left="-102" w:right="-102"/>
              <w:rPr>
                <w:rFonts w:ascii="Arial" w:hAnsi="Arial" w:cs="Arial"/>
                <w:sz w:val="16"/>
                <w:szCs w:val="16"/>
              </w:rPr>
            </w:pPr>
            <w:r w:rsidRPr="006220FB">
              <w:rPr>
                <w:rFonts w:ascii="Arial" w:hAnsi="Arial" w:cs="Arial"/>
                <w:sz w:val="16"/>
                <w:szCs w:val="16"/>
              </w:rPr>
              <w:t>1 16 01074 01 0000 140</w:t>
            </w:r>
          </w:p>
        </w:tc>
        <w:tc>
          <w:tcPr>
            <w:tcW w:w="6804" w:type="dxa"/>
            <w:shd w:val="clear" w:color="auto" w:fill="auto"/>
          </w:tcPr>
          <w:p w:rsidR="00487175" w:rsidRPr="006220FB" w:rsidRDefault="00487175" w:rsidP="00E83D73">
            <w:pPr>
              <w:autoSpaceDE w:val="0"/>
              <w:autoSpaceDN w:val="0"/>
              <w:adjustRightInd w:val="0"/>
              <w:ind w:left="-102" w:right="-102"/>
              <w:jc w:val="both"/>
              <w:rPr>
                <w:rFonts w:ascii="Arial" w:hAnsi="Arial" w:cs="Arial"/>
                <w:sz w:val="16"/>
                <w:szCs w:val="16"/>
              </w:rPr>
            </w:pPr>
            <w:r w:rsidRPr="006220FB">
              <w:rPr>
                <w:rFonts w:ascii="Arial" w:hAnsi="Arial" w:cs="Arial"/>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r>
      <w:tr w:rsidR="00487175" w:rsidRPr="006220FB" w:rsidTr="00487175">
        <w:trPr>
          <w:trHeight w:val="100"/>
        </w:trPr>
        <w:tc>
          <w:tcPr>
            <w:tcW w:w="959" w:type="dxa"/>
            <w:shd w:val="clear" w:color="auto" w:fill="auto"/>
          </w:tcPr>
          <w:p w:rsidR="00487175" w:rsidRPr="006220FB" w:rsidRDefault="00487175" w:rsidP="00E83D73">
            <w:pPr>
              <w:ind w:left="-102" w:right="-102"/>
              <w:jc w:val="center"/>
              <w:rPr>
                <w:rFonts w:ascii="Arial" w:hAnsi="Arial" w:cs="Arial"/>
                <w:sz w:val="16"/>
                <w:szCs w:val="16"/>
              </w:rPr>
            </w:pPr>
            <w:r w:rsidRPr="006220FB">
              <w:rPr>
                <w:rFonts w:ascii="Arial" w:hAnsi="Arial" w:cs="Arial"/>
                <w:sz w:val="16"/>
                <w:szCs w:val="16"/>
              </w:rPr>
              <w:t>609</w:t>
            </w:r>
          </w:p>
        </w:tc>
        <w:tc>
          <w:tcPr>
            <w:tcW w:w="2551" w:type="dxa"/>
            <w:shd w:val="clear" w:color="auto" w:fill="auto"/>
          </w:tcPr>
          <w:p w:rsidR="00487175" w:rsidRPr="006220FB" w:rsidRDefault="00487175" w:rsidP="00E83D73">
            <w:pPr>
              <w:autoSpaceDE w:val="0"/>
              <w:autoSpaceDN w:val="0"/>
              <w:adjustRightInd w:val="0"/>
              <w:ind w:left="-102" w:right="-102"/>
              <w:rPr>
                <w:rFonts w:ascii="Arial" w:hAnsi="Arial" w:cs="Arial"/>
                <w:sz w:val="16"/>
                <w:szCs w:val="16"/>
              </w:rPr>
            </w:pPr>
            <w:r w:rsidRPr="006220FB">
              <w:rPr>
                <w:rFonts w:ascii="Arial" w:hAnsi="Arial" w:cs="Arial"/>
                <w:sz w:val="16"/>
                <w:szCs w:val="16"/>
              </w:rPr>
              <w:t>1 16 01154 01 0000 140</w:t>
            </w:r>
          </w:p>
        </w:tc>
        <w:tc>
          <w:tcPr>
            <w:tcW w:w="6804" w:type="dxa"/>
            <w:shd w:val="clear" w:color="auto" w:fill="auto"/>
          </w:tcPr>
          <w:p w:rsidR="00487175" w:rsidRPr="006220FB" w:rsidRDefault="00487175" w:rsidP="00E83D73">
            <w:pPr>
              <w:autoSpaceDE w:val="0"/>
              <w:autoSpaceDN w:val="0"/>
              <w:adjustRightInd w:val="0"/>
              <w:ind w:left="-102" w:right="-102"/>
              <w:jc w:val="both"/>
              <w:rPr>
                <w:rFonts w:ascii="Arial" w:hAnsi="Arial" w:cs="Arial"/>
                <w:sz w:val="16"/>
                <w:szCs w:val="16"/>
              </w:rPr>
            </w:pPr>
            <w:r w:rsidRPr="006220FB">
              <w:rPr>
                <w:rFonts w:ascii="Arial" w:hAnsi="Arial" w:cs="Arial"/>
                <w:sz w:val="16"/>
                <w:szCs w:val="16"/>
              </w:rPr>
              <w:t xml:space="preserve">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w:t>
            </w:r>
            <w:r w:rsidRPr="006220FB">
              <w:rPr>
                <w:rFonts w:ascii="Arial" w:hAnsi="Arial" w:cs="Arial"/>
                <w:sz w:val="16"/>
                <w:szCs w:val="16"/>
              </w:rPr>
              <w:lastRenderedPageBreak/>
              <w:t>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выявленные должностными лицами органов муниципального контроля</w:t>
            </w:r>
          </w:p>
        </w:tc>
      </w:tr>
      <w:tr w:rsidR="00487175" w:rsidRPr="006220FB" w:rsidTr="00487175">
        <w:trPr>
          <w:trHeight w:val="100"/>
        </w:trPr>
        <w:tc>
          <w:tcPr>
            <w:tcW w:w="959" w:type="dxa"/>
            <w:shd w:val="clear" w:color="auto" w:fill="auto"/>
          </w:tcPr>
          <w:p w:rsidR="00487175" w:rsidRPr="006220FB" w:rsidRDefault="00487175" w:rsidP="00E83D73">
            <w:pPr>
              <w:ind w:left="-102" w:right="-102"/>
              <w:jc w:val="center"/>
              <w:rPr>
                <w:rFonts w:ascii="Arial" w:hAnsi="Arial" w:cs="Arial"/>
                <w:sz w:val="16"/>
                <w:szCs w:val="16"/>
              </w:rPr>
            </w:pPr>
            <w:r w:rsidRPr="006220FB">
              <w:rPr>
                <w:rFonts w:ascii="Arial" w:hAnsi="Arial" w:cs="Arial"/>
                <w:sz w:val="16"/>
                <w:szCs w:val="16"/>
              </w:rPr>
              <w:lastRenderedPageBreak/>
              <w:t>609</w:t>
            </w:r>
          </w:p>
        </w:tc>
        <w:tc>
          <w:tcPr>
            <w:tcW w:w="2551" w:type="dxa"/>
            <w:shd w:val="clear" w:color="auto" w:fill="auto"/>
          </w:tcPr>
          <w:p w:rsidR="00487175" w:rsidRPr="006220FB" w:rsidRDefault="00487175" w:rsidP="00E83D73">
            <w:pPr>
              <w:autoSpaceDE w:val="0"/>
              <w:autoSpaceDN w:val="0"/>
              <w:adjustRightInd w:val="0"/>
              <w:ind w:left="-102" w:right="-102"/>
              <w:rPr>
                <w:rFonts w:ascii="Arial" w:hAnsi="Arial" w:cs="Arial"/>
                <w:sz w:val="16"/>
                <w:szCs w:val="16"/>
              </w:rPr>
            </w:pPr>
            <w:r w:rsidRPr="006220FB">
              <w:rPr>
                <w:rFonts w:ascii="Arial" w:hAnsi="Arial" w:cs="Arial"/>
                <w:sz w:val="16"/>
                <w:szCs w:val="16"/>
              </w:rPr>
              <w:t>1 16 01157 01 0000 140</w:t>
            </w:r>
          </w:p>
        </w:tc>
        <w:tc>
          <w:tcPr>
            <w:tcW w:w="6804" w:type="dxa"/>
            <w:shd w:val="clear" w:color="auto" w:fill="auto"/>
          </w:tcPr>
          <w:p w:rsidR="00487175" w:rsidRPr="006220FB" w:rsidRDefault="00487175" w:rsidP="00E83D73">
            <w:pPr>
              <w:autoSpaceDE w:val="0"/>
              <w:autoSpaceDN w:val="0"/>
              <w:adjustRightInd w:val="0"/>
              <w:ind w:left="-102" w:right="-102"/>
              <w:jc w:val="both"/>
              <w:rPr>
                <w:rFonts w:ascii="Arial" w:hAnsi="Arial" w:cs="Arial"/>
                <w:sz w:val="16"/>
                <w:szCs w:val="16"/>
              </w:rPr>
            </w:pPr>
            <w:proofErr w:type="gramStart"/>
            <w:r w:rsidRPr="006220FB">
              <w:rPr>
                <w:rFonts w:ascii="Arial" w:hAnsi="Arial" w:cs="Arial"/>
                <w:sz w:val="16"/>
                <w:szCs w:val="16"/>
              </w:rPr>
              <w:t xml:space="preserve">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невозвратом либо несвоевременным возвратом бюджетного кредита, </w:t>
            </w:r>
            <w:proofErr w:type="spellStart"/>
            <w:r w:rsidRPr="006220FB">
              <w:rPr>
                <w:rFonts w:ascii="Arial" w:hAnsi="Arial" w:cs="Arial"/>
                <w:sz w:val="16"/>
                <w:szCs w:val="16"/>
              </w:rPr>
              <w:t>неперечислением</w:t>
            </w:r>
            <w:proofErr w:type="spellEnd"/>
            <w:r w:rsidRPr="006220FB">
              <w:rPr>
                <w:rFonts w:ascii="Arial" w:hAnsi="Arial" w:cs="Arial"/>
                <w:sz w:val="16"/>
                <w:szCs w:val="16"/>
              </w:rPr>
              <w:t xml:space="preserve">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w:t>
            </w:r>
            <w:proofErr w:type="gramEnd"/>
            <w:r w:rsidRPr="006220FB">
              <w:rPr>
                <w:rFonts w:ascii="Arial" w:hAnsi="Arial" w:cs="Arial"/>
                <w:sz w:val="16"/>
                <w:szCs w:val="16"/>
              </w:rPr>
              <w:t>, индивидуальным предпринимателям и физическим лицам, подлежащие зачислению в бюджет муниципального образования</w:t>
            </w:r>
          </w:p>
        </w:tc>
      </w:tr>
      <w:tr w:rsidR="00487175" w:rsidRPr="006220FB" w:rsidTr="00487175">
        <w:trPr>
          <w:trHeight w:val="100"/>
        </w:trPr>
        <w:tc>
          <w:tcPr>
            <w:tcW w:w="959" w:type="dxa"/>
            <w:shd w:val="clear" w:color="auto" w:fill="auto"/>
          </w:tcPr>
          <w:p w:rsidR="00487175" w:rsidRPr="006220FB" w:rsidRDefault="00487175" w:rsidP="00E83D73">
            <w:pPr>
              <w:ind w:left="-102" w:right="-102"/>
              <w:jc w:val="center"/>
              <w:rPr>
                <w:rFonts w:ascii="Arial" w:hAnsi="Arial" w:cs="Arial"/>
                <w:sz w:val="16"/>
                <w:szCs w:val="16"/>
              </w:rPr>
            </w:pPr>
            <w:r w:rsidRPr="006220FB">
              <w:rPr>
                <w:rFonts w:ascii="Arial" w:hAnsi="Arial" w:cs="Arial"/>
                <w:sz w:val="16"/>
                <w:szCs w:val="16"/>
              </w:rPr>
              <w:t>609</w:t>
            </w:r>
          </w:p>
        </w:tc>
        <w:tc>
          <w:tcPr>
            <w:tcW w:w="2551" w:type="dxa"/>
            <w:shd w:val="clear" w:color="auto" w:fill="auto"/>
          </w:tcPr>
          <w:p w:rsidR="00487175" w:rsidRPr="006220FB" w:rsidRDefault="00487175" w:rsidP="00E83D73">
            <w:pPr>
              <w:autoSpaceDE w:val="0"/>
              <w:autoSpaceDN w:val="0"/>
              <w:adjustRightInd w:val="0"/>
              <w:ind w:left="-102" w:right="-102"/>
              <w:rPr>
                <w:rFonts w:ascii="Arial" w:hAnsi="Arial" w:cs="Arial"/>
                <w:sz w:val="16"/>
                <w:szCs w:val="16"/>
              </w:rPr>
            </w:pPr>
            <w:r w:rsidRPr="006220FB">
              <w:rPr>
                <w:rFonts w:ascii="Arial" w:hAnsi="Arial" w:cs="Arial"/>
                <w:sz w:val="16"/>
                <w:szCs w:val="16"/>
              </w:rPr>
              <w:t>1 16 07010 04 0000 140</w:t>
            </w:r>
          </w:p>
        </w:tc>
        <w:tc>
          <w:tcPr>
            <w:tcW w:w="6804" w:type="dxa"/>
            <w:shd w:val="clear" w:color="auto" w:fill="auto"/>
          </w:tcPr>
          <w:p w:rsidR="00487175" w:rsidRPr="006220FB" w:rsidRDefault="00487175" w:rsidP="00E83D73">
            <w:pPr>
              <w:autoSpaceDE w:val="0"/>
              <w:autoSpaceDN w:val="0"/>
              <w:adjustRightInd w:val="0"/>
              <w:ind w:left="-102" w:right="-102"/>
              <w:jc w:val="both"/>
              <w:rPr>
                <w:rFonts w:ascii="Arial" w:hAnsi="Arial" w:cs="Arial"/>
                <w:sz w:val="16"/>
                <w:szCs w:val="16"/>
              </w:rPr>
            </w:pPr>
            <w:proofErr w:type="gramStart"/>
            <w:r w:rsidRPr="006220FB">
              <w:rPr>
                <w:rFonts w:ascii="Arial" w:hAnsi="Arial" w:cs="Arial"/>
                <w:sz w:val="16"/>
                <w:szCs w:val="16"/>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roofErr w:type="gramEnd"/>
          </w:p>
        </w:tc>
      </w:tr>
      <w:tr w:rsidR="00487175" w:rsidRPr="006220FB" w:rsidTr="00487175">
        <w:trPr>
          <w:trHeight w:val="100"/>
        </w:trPr>
        <w:tc>
          <w:tcPr>
            <w:tcW w:w="959" w:type="dxa"/>
            <w:shd w:val="clear" w:color="auto" w:fill="auto"/>
          </w:tcPr>
          <w:p w:rsidR="00487175" w:rsidRPr="006220FB" w:rsidRDefault="00487175" w:rsidP="00E83D73">
            <w:pPr>
              <w:ind w:left="-102" w:right="-102"/>
              <w:jc w:val="center"/>
              <w:rPr>
                <w:rFonts w:ascii="Arial" w:hAnsi="Arial" w:cs="Arial"/>
                <w:sz w:val="16"/>
                <w:szCs w:val="16"/>
              </w:rPr>
            </w:pPr>
            <w:r w:rsidRPr="006220FB">
              <w:rPr>
                <w:rFonts w:ascii="Arial" w:hAnsi="Arial" w:cs="Arial"/>
                <w:sz w:val="16"/>
                <w:szCs w:val="16"/>
              </w:rPr>
              <w:t>609</w:t>
            </w:r>
          </w:p>
        </w:tc>
        <w:tc>
          <w:tcPr>
            <w:tcW w:w="2551" w:type="dxa"/>
            <w:shd w:val="clear" w:color="auto" w:fill="auto"/>
          </w:tcPr>
          <w:p w:rsidR="00487175" w:rsidRPr="006220FB" w:rsidRDefault="00487175" w:rsidP="00E83D73">
            <w:pPr>
              <w:autoSpaceDE w:val="0"/>
              <w:autoSpaceDN w:val="0"/>
              <w:adjustRightInd w:val="0"/>
              <w:ind w:left="-102" w:right="-102"/>
              <w:rPr>
                <w:rFonts w:ascii="Arial" w:hAnsi="Arial" w:cs="Arial"/>
                <w:sz w:val="16"/>
                <w:szCs w:val="16"/>
              </w:rPr>
            </w:pPr>
            <w:r w:rsidRPr="006220FB">
              <w:rPr>
                <w:rFonts w:ascii="Arial" w:hAnsi="Arial" w:cs="Arial"/>
                <w:sz w:val="16"/>
                <w:szCs w:val="16"/>
              </w:rPr>
              <w:t>1 16 07090 04 0000 140</w:t>
            </w:r>
          </w:p>
        </w:tc>
        <w:tc>
          <w:tcPr>
            <w:tcW w:w="6804" w:type="dxa"/>
            <w:shd w:val="clear" w:color="auto" w:fill="auto"/>
          </w:tcPr>
          <w:p w:rsidR="00487175" w:rsidRPr="006220FB" w:rsidRDefault="00487175" w:rsidP="00E83D73">
            <w:pPr>
              <w:autoSpaceDE w:val="0"/>
              <w:autoSpaceDN w:val="0"/>
              <w:adjustRightInd w:val="0"/>
              <w:ind w:left="-102" w:right="-102"/>
              <w:jc w:val="both"/>
              <w:rPr>
                <w:rFonts w:ascii="Arial" w:hAnsi="Arial" w:cs="Arial"/>
                <w:sz w:val="16"/>
                <w:szCs w:val="16"/>
              </w:rPr>
            </w:pPr>
            <w:r w:rsidRPr="006220FB">
              <w:rPr>
                <w:rFonts w:ascii="Arial" w:hAnsi="Arial" w:cs="Arial"/>
                <w:sz w:val="16"/>
                <w:szCs w:val="16"/>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487175" w:rsidRPr="006220FB" w:rsidTr="00487175">
        <w:trPr>
          <w:trHeight w:val="100"/>
        </w:trPr>
        <w:tc>
          <w:tcPr>
            <w:tcW w:w="959" w:type="dxa"/>
            <w:shd w:val="clear" w:color="auto" w:fill="auto"/>
          </w:tcPr>
          <w:p w:rsidR="00487175" w:rsidRPr="006220FB" w:rsidRDefault="00487175" w:rsidP="00E83D73">
            <w:pPr>
              <w:ind w:left="-102" w:right="-102"/>
              <w:jc w:val="center"/>
              <w:rPr>
                <w:rFonts w:ascii="Arial" w:hAnsi="Arial" w:cs="Arial"/>
                <w:sz w:val="16"/>
                <w:szCs w:val="16"/>
              </w:rPr>
            </w:pPr>
            <w:r w:rsidRPr="006220FB">
              <w:rPr>
                <w:rFonts w:ascii="Arial" w:hAnsi="Arial" w:cs="Arial"/>
                <w:sz w:val="16"/>
                <w:szCs w:val="16"/>
              </w:rPr>
              <w:t>609</w:t>
            </w:r>
          </w:p>
        </w:tc>
        <w:tc>
          <w:tcPr>
            <w:tcW w:w="2551" w:type="dxa"/>
            <w:shd w:val="clear" w:color="auto" w:fill="auto"/>
          </w:tcPr>
          <w:p w:rsidR="00487175" w:rsidRPr="006220FB" w:rsidRDefault="00487175" w:rsidP="00E83D73">
            <w:pPr>
              <w:autoSpaceDE w:val="0"/>
              <w:autoSpaceDN w:val="0"/>
              <w:adjustRightInd w:val="0"/>
              <w:ind w:left="-102" w:right="-102"/>
              <w:rPr>
                <w:rFonts w:ascii="Arial" w:hAnsi="Arial" w:cs="Arial"/>
                <w:sz w:val="16"/>
                <w:szCs w:val="16"/>
              </w:rPr>
            </w:pPr>
            <w:r w:rsidRPr="006220FB">
              <w:rPr>
                <w:rFonts w:ascii="Arial" w:hAnsi="Arial" w:cs="Arial"/>
                <w:sz w:val="16"/>
                <w:szCs w:val="16"/>
              </w:rPr>
              <w:t>1 16 10030 04 0000 140</w:t>
            </w:r>
          </w:p>
        </w:tc>
        <w:tc>
          <w:tcPr>
            <w:tcW w:w="6804" w:type="dxa"/>
            <w:shd w:val="clear" w:color="auto" w:fill="auto"/>
          </w:tcPr>
          <w:p w:rsidR="00487175" w:rsidRPr="006220FB" w:rsidRDefault="00487175" w:rsidP="00E83D73">
            <w:pPr>
              <w:autoSpaceDE w:val="0"/>
              <w:autoSpaceDN w:val="0"/>
              <w:adjustRightInd w:val="0"/>
              <w:ind w:left="-102" w:right="-102"/>
              <w:jc w:val="both"/>
              <w:rPr>
                <w:rFonts w:ascii="Arial" w:hAnsi="Arial" w:cs="Arial"/>
                <w:sz w:val="16"/>
                <w:szCs w:val="16"/>
              </w:rPr>
            </w:pPr>
            <w:r w:rsidRPr="006220FB">
              <w:rPr>
                <w:rFonts w:ascii="Arial" w:hAnsi="Arial" w:cs="Arial"/>
                <w:sz w:val="16"/>
                <w:szCs w:val="16"/>
              </w:rPr>
              <w:t>Платежи по искам о возмещении ущерба, а также платежи, уплачиваемые при добровольном возмещении ущерба, причиненного 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предприятиями)</w:t>
            </w:r>
          </w:p>
        </w:tc>
      </w:tr>
      <w:tr w:rsidR="00487175" w:rsidRPr="006220FB" w:rsidTr="00487175">
        <w:trPr>
          <w:trHeight w:val="100"/>
        </w:trPr>
        <w:tc>
          <w:tcPr>
            <w:tcW w:w="959" w:type="dxa"/>
            <w:shd w:val="clear" w:color="auto" w:fill="auto"/>
          </w:tcPr>
          <w:p w:rsidR="00487175" w:rsidRPr="006220FB" w:rsidRDefault="00487175" w:rsidP="00E83D73">
            <w:pPr>
              <w:ind w:left="-102" w:right="-102"/>
              <w:jc w:val="center"/>
              <w:rPr>
                <w:rFonts w:ascii="Arial" w:hAnsi="Arial" w:cs="Arial"/>
                <w:sz w:val="16"/>
                <w:szCs w:val="16"/>
              </w:rPr>
            </w:pPr>
            <w:r w:rsidRPr="006220FB">
              <w:rPr>
                <w:rFonts w:ascii="Arial" w:hAnsi="Arial" w:cs="Arial"/>
                <w:sz w:val="16"/>
                <w:szCs w:val="16"/>
              </w:rPr>
              <w:t>609</w:t>
            </w:r>
          </w:p>
        </w:tc>
        <w:tc>
          <w:tcPr>
            <w:tcW w:w="2551" w:type="dxa"/>
            <w:shd w:val="clear" w:color="auto" w:fill="auto"/>
          </w:tcPr>
          <w:p w:rsidR="00487175" w:rsidRPr="006220FB" w:rsidRDefault="00487175" w:rsidP="00E83D73">
            <w:pPr>
              <w:autoSpaceDE w:val="0"/>
              <w:autoSpaceDN w:val="0"/>
              <w:adjustRightInd w:val="0"/>
              <w:ind w:left="-102" w:right="-102"/>
              <w:rPr>
                <w:rFonts w:ascii="Arial" w:hAnsi="Arial" w:cs="Arial"/>
                <w:sz w:val="16"/>
                <w:szCs w:val="16"/>
              </w:rPr>
            </w:pPr>
            <w:r w:rsidRPr="006220FB">
              <w:rPr>
                <w:rFonts w:ascii="Arial" w:hAnsi="Arial" w:cs="Arial"/>
                <w:sz w:val="16"/>
                <w:szCs w:val="16"/>
              </w:rPr>
              <w:t>1 16 10031 04 0000 140</w:t>
            </w:r>
          </w:p>
        </w:tc>
        <w:tc>
          <w:tcPr>
            <w:tcW w:w="6804" w:type="dxa"/>
            <w:shd w:val="clear" w:color="auto" w:fill="auto"/>
          </w:tcPr>
          <w:p w:rsidR="00487175" w:rsidRPr="006220FB" w:rsidRDefault="00487175" w:rsidP="00E83D73">
            <w:pPr>
              <w:autoSpaceDE w:val="0"/>
              <w:autoSpaceDN w:val="0"/>
              <w:adjustRightInd w:val="0"/>
              <w:ind w:left="-102" w:right="-102"/>
              <w:jc w:val="both"/>
              <w:rPr>
                <w:rFonts w:ascii="Arial" w:hAnsi="Arial" w:cs="Arial"/>
                <w:sz w:val="16"/>
                <w:szCs w:val="16"/>
              </w:rPr>
            </w:pPr>
            <w:r w:rsidRPr="006220FB">
              <w:rPr>
                <w:rFonts w:ascii="Arial" w:hAnsi="Arial" w:cs="Arial"/>
                <w:sz w:val="16"/>
                <w:szCs w:val="16"/>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r>
      <w:tr w:rsidR="00487175" w:rsidRPr="006220FB" w:rsidTr="00487175">
        <w:trPr>
          <w:trHeight w:val="100"/>
        </w:trPr>
        <w:tc>
          <w:tcPr>
            <w:tcW w:w="959" w:type="dxa"/>
            <w:shd w:val="clear" w:color="auto" w:fill="auto"/>
          </w:tcPr>
          <w:p w:rsidR="00487175" w:rsidRPr="006220FB" w:rsidRDefault="00487175" w:rsidP="00E83D73">
            <w:pPr>
              <w:ind w:left="-102" w:right="-102"/>
              <w:jc w:val="center"/>
              <w:rPr>
                <w:rFonts w:ascii="Arial" w:hAnsi="Arial" w:cs="Arial"/>
                <w:sz w:val="16"/>
                <w:szCs w:val="16"/>
              </w:rPr>
            </w:pPr>
            <w:r w:rsidRPr="006220FB">
              <w:rPr>
                <w:rFonts w:ascii="Arial" w:hAnsi="Arial" w:cs="Arial"/>
                <w:sz w:val="16"/>
                <w:szCs w:val="16"/>
              </w:rPr>
              <w:t>609</w:t>
            </w:r>
          </w:p>
        </w:tc>
        <w:tc>
          <w:tcPr>
            <w:tcW w:w="2551" w:type="dxa"/>
            <w:shd w:val="clear" w:color="auto" w:fill="auto"/>
          </w:tcPr>
          <w:p w:rsidR="00487175" w:rsidRPr="006220FB" w:rsidRDefault="00487175" w:rsidP="00E83D73">
            <w:pPr>
              <w:autoSpaceDE w:val="0"/>
              <w:autoSpaceDN w:val="0"/>
              <w:adjustRightInd w:val="0"/>
              <w:ind w:left="-102" w:right="-102"/>
              <w:rPr>
                <w:rFonts w:ascii="Arial" w:hAnsi="Arial" w:cs="Arial"/>
                <w:sz w:val="16"/>
                <w:szCs w:val="16"/>
              </w:rPr>
            </w:pPr>
            <w:r w:rsidRPr="006220FB">
              <w:rPr>
                <w:rFonts w:ascii="Arial" w:hAnsi="Arial" w:cs="Arial"/>
                <w:sz w:val="16"/>
                <w:szCs w:val="16"/>
              </w:rPr>
              <w:t>1 16 10032 04 0000 140</w:t>
            </w:r>
          </w:p>
        </w:tc>
        <w:tc>
          <w:tcPr>
            <w:tcW w:w="6804" w:type="dxa"/>
            <w:shd w:val="clear" w:color="auto" w:fill="auto"/>
          </w:tcPr>
          <w:p w:rsidR="00487175" w:rsidRPr="006220FB" w:rsidRDefault="00487175" w:rsidP="00E83D73">
            <w:pPr>
              <w:autoSpaceDE w:val="0"/>
              <w:autoSpaceDN w:val="0"/>
              <w:adjustRightInd w:val="0"/>
              <w:ind w:left="-102" w:right="-102"/>
              <w:jc w:val="both"/>
              <w:rPr>
                <w:rFonts w:ascii="Arial" w:hAnsi="Arial" w:cs="Arial"/>
                <w:sz w:val="16"/>
                <w:szCs w:val="16"/>
              </w:rPr>
            </w:pPr>
            <w:r w:rsidRPr="006220FB">
              <w:rPr>
                <w:rFonts w:ascii="Arial" w:hAnsi="Arial" w:cs="Arial"/>
                <w:sz w:val="16"/>
                <w:szCs w:val="16"/>
              </w:rPr>
              <w:t>Прочее возмещение ущерба, причиненного 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предприятиями)</w:t>
            </w:r>
          </w:p>
        </w:tc>
      </w:tr>
      <w:tr w:rsidR="00487175" w:rsidRPr="006220FB" w:rsidTr="00487175">
        <w:trPr>
          <w:trHeight w:val="100"/>
        </w:trPr>
        <w:tc>
          <w:tcPr>
            <w:tcW w:w="959" w:type="dxa"/>
            <w:shd w:val="clear" w:color="auto" w:fill="auto"/>
          </w:tcPr>
          <w:p w:rsidR="00487175" w:rsidRPr="006220FB" w:rsidRDefault="00487175" w:rsidP="00E83D73">
            <w:pPr>
              <w:ind w:left="-102" w:right="-102"/>
              <w:jc w:val="center"/>
              <w:rPr>
                <w:rFonts w:ascii="Arial" w:hAnsi="Arial" w:cs="Arial"/>
                <w:sz w:val="16"/>
                <w:szCs w:val="16"/>
              </w:rPr>
            </w:pPr>
            <w:r w:rsidRPr="006220FB">
              <w:rPr>
                <w:rFonts w:ascii="Arial" w:hAnsi="Arial" w:cs="Arial"/>
                <w:sz w:val="16"/>
                <w:szCs w:val="16"/>
              </w:rPr>
              <w:t>609</w:t>
            </w:r>
          </w:p>
        </w:tc>
        <w:tc>
          <w:tcPr>
            <w:tcW w:w="2551" w:type="dxa"/>
            <w:shd w:val="clear" w:color="auto" w:fill="auto"/>
          </w:tcPr>
          <w:p w:rsidR="00487175" w:rsidRPr="006220FB" w:rsidRDefault="00487175" w:rsidP="00E83D73">
            <w:pPr>
              <w:autoSpaceDE w:val="0"/>
              <w:autoSpaceDN w:val="0"/>
              <w:adjustRightInd w:val="0"/>
              <w:ind w:left="-102" w:right="-102"/>
              <w:rPr>
                <w:rFonts w:ascii="Arial" w:hAnsi="Arial" w:cs="Arial"/>
                <w:sz w:val="16"/>
                <w:szCs w:val="16"/>
              </w:rPr>
            </w:pPr>
            <w:r w:rsidRPr="006220FB">
              <w:rPr>
                <w:rFonts w:ascii="Arial" w:hAnsi="Arial" w:cs="Arial"/>
                <w:sz w:val="16"/>
                <w:szCs w:val="16"/>
              </w:rPr>
              <w:t>1 16 10061 04 0000 140</w:t>
            </w:r>
          </w:p>
        </w:tc>
        <w:tc>
          <w:tcPr>
            <w:tcW w:w="6804" w:type="dxa"/>
            <w:shd w:val="clear" w:color="auto" w:fill="auto"/>
          </w:tcPr>
          <w:p w:rsidR="00487175" w:rsidRPr="006220FB" w:rsidRDefault="00487175" w:rsidP="00E83D73">
            <w:pPr>
              <w:autoSpaceDE w:val="0"/>
              <w:autoSpaceDN w:val="0"/>
              <w:adjustRightInd w:val="0"/>
              <w:ind w:left="-102" w:right="-102"/>
              <w:jc w:val="both"/>
              <w:rPr>
                <w:rFonts w:ascii="Arial" w:hAnsi="Arial" w:cs="Arial"/>
                <w:sz w:val="16"/>
                <w:szCs w:val="16"/>
              </w:rPr>
            </w:pPr>
            <w:proofErr w:type="gramStart"/>
            <w:r w:rsidRPr="006220FB">
              <w:rPr>
                <w:rFonts w:ascii="Arial" w:hAnsi="Arial" w:cs="Arial"/>
                <w:sz w:val="16"/>
                <w:szCs w:val="16"/>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w:t>
            </w:r>
            <w:proofErr w:type="gramEnd"/>
            <w:r w:rsidRPr="006220FB">
              <w:rPr>
                <w:rFonts w:ascii="Arial" w:hAnsi="Arial" w:cs="Arial"/>
                <w:sz w:val="16"/>
                <w:szCs w:val="16"/>
              </w:rPr>
              <w:t xml:space="preserve"> фонда)</w:t>
            </w:r>
          </w:p>
        </w:tc>
      </w:tr>
      <w:tr w:rsidR="00487175" w:rsidRPr="006220FB" w:rsidTr="00487175">
        <w:trPr>
          <w:trHeight w:val="100"/>
        </w:trPr>
        <w:tc>
          <w:tcPr>
            <w:tcW w:w="959" w:type="dxa"/>
            <w:shd w:val="clear" w:color="auto" w:fill="auto"/>
          </w:tcPr>
          <w:p w:rsidR="00487175" w:rsidRPr="006220FB" w:rsidRDefault="00487175" w:rsidP="00E83D73">
            <w:pPr>
              <w:ind w:left="-102" w:right="-102"/>
              <w:jc w:val="center"/>
              <w:rPr>
                <w:rFonts w:ascii="Arial" w:hAnsi="Arial" w:cs="Arial"/>
                <w:sz w:val="16"/>
                <w:szCs w:val="16"/>
              </w:rPr>
            </w:pPr>
            <w:r w:rsidRPr="006220FB">
              <w:rPr>
                <w:rFonts w:ascii="Arial" w:hAnsi="Arial" w:cs="Arial"/>
                <w:sz w:val="16"/>
                <w:szCs w:val="16"/>
              </w:rPr>
              <w:t>609</w:t>
            </w:r>
          </w:p>
        </w:tc>
        <w:tc>
          <w:tcPr>
            <w:tcW w:w="2551" w:type="dxa"/>
            <w:shd w:val="clear" w:color="auto" w:fill="auto"/>
          </w:tcPr>
          <w:p w:rsidR="00487175" w:rsidRPr="006220FB" w:rsidRDefault="00487175" w:rsidP="00E83D73">
            <w:pPr>
              <w:autoSpaceDE w:val="0"/>
              <w:autoSpaceDN w:val="0"/>
              <w:adjustRightInd w:val="0"/>
              <w:ind w:left="-102" w:right="-102"/>
              <w:rPr>
                <w:rFonts w:ascii="Arial" w:hAnsi="Arial" w:cs="Arial"/>
                <w:sz w:val="16"/>
                <w:szCs w:val="16"/>
              </w:rPr>
            </w:pPr>
            <w:r w:rsidRPr="006220FB">
              <w:rPr>
                <w:rFonts w:ascii="Arial" w:hAnsi="Arial" w:cs="Arial"/>
                <w:sz w:val="16"/>
                <w:szCs w:val="16"/>
              </w:rPr>
              <w:t>1 16 10081 04 0000 140</w:t>
            </w:r>
          </w:p>
        </w:tc>
        <w:tc>
          <w:tcPr>
            <w:tcW w:w="6804" w:type="dxa"/>
            <w:shd w:val="clear" w:color="auto" w:fill="auto"/>
          </w:tcPr>
          <w:p w:rsidR="00487175" w:rsidRPr="006220FB" w:rsidRDefault="00487175" w:rsidP="00E83D73">
            <w:pPr>
              <w:autoSpaceDE w:val="0"/>
              <w:autoSpaceDN w:val="0"/>
              <w:adjustRightInd w:val="0"/>
              <w:ind w:left="-102" w:right="-102"/>
              <w:jc w:val="both"/>
              <w:rPr>
                <w:rFonts w:ascii="Arial" w:hAnsi="Arial" w:cs="Arial"/>
                <w:sz w:val="16"/>
                <w:szCs w:val="16"/>
              </w:rPr>
            </w:pPr>
            <w:r w:rsidRPr="006220FB">
              <w:rPr>
                <w:rFonts w:ascii="Arial" w:hAnsi="Arial" w:cs="Arial"/>
                <w:sz w:val="16"/>
                <w:szCs w:val="16"/>
              </w:rPr>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487175" w:rsidRPr="006220FB" w:rsidTr="00487175">
        <w:trPr>
          <w:trHeight w:val="100"/>
        </w:trPr>
        <w:tc>
          <w:tcPr>
            <w:tcW w:w="959" w:type="dxa"/>
            <w:shd w:val="clear" w:color="auto" w:fill="auto"/>
          </w:tcPr>
          <w:p w:rsidR="00487175" w:rsidRPr="006220FB" w:rsidRDefault="00487175" w:rsidP="00E83D73">
            <w:pPr>
              <w:ind w:left="-102" w:right="-102"/>
              <w:jc w:val="center"/>
              <w:rPr>
                <w:rFonts w:ascii="Arial" w:hAnsi="Arial" w:cs="Arial"/>
                <w:sz w:val="16"/>
                <w:szCs w:val="16"/>
              </w:rPr>
            </w:pPr>
            <w:r w:rsidRPr="006220FB">
              <w:rPr>
                <w:rFonts w:ascii="Arial" w:hAnsi="Arial" w:cs="Arial"/>
                <w:sz w:val="16"/>
                <w:szCs w:val="16"/>
              </w:rPr>
              <w:t>609</w:t>
            </w:r>
          </w:p>
        </w:tc>
        <w:tc>
          <w:tcPr>
            <w:tcW w:w="2551" w:type="dxa"/>
            <w:shd w:val="clear" w:color="auto" w:fill="auto"/>
          </w:tcPr>
          <w:p w:rsidR="00487175" w:rsidRPr="006220FB" w:rsidRDefault="00487175" w:rsidP="00E83D73">
            <w:pPr>
              <w:autoSpaceDE w:val="0"/>
              <w:autoSpaceDN w:val="0"/>
              <w:adjustRightInd w:val="0"/>
              <w:ind w:left="-102" w:right="-102"/>
              <w:rPr>
                <w:rFonts w:ascii="Arial" w:hAnsi="Arial" w:cs="Arial"/>
                <w:sz w:val="16"/>
                <w:szCs w:val="16"/>
              </w:rPr>
            </w:pPr>
            <w:r w:rsidRPr="006220FB">
              <w:rPr>
                <w:rFonts w:ascii="Arial" w:hAnsi="Arial" w:cs="Arial"/>
                <w:sz w:val="16"/>
                <w:szCs w:val="16"/>
              </w:rPr>
              <w:t>1 16 10100 04 0000 140</w:t>
            </w:r>
          </w:p>
        </w:tc>
        <w:tc>
          <w:tcPr>
            <w:tcW w:w="6804" w:type="dxa"/>
            <w:shd w:val="clear" w:color="auto" w:fill="auto"/>
          </w:tcPr>
          <w:p w:rsidR="00487175" w:rsidRPr="006220FB" w:rsidRDefault="00487175" w:rsidP="00E83D73">
            <w:pPr>
              <w:autoSpaceDE w:val="0"/>
              <w:autoSpaceDN w:val="0"/>
              <w:adjustRightInd w:val="0"/>
              <w:ind w:left="-102" w:right="-102"/>
              <w:jc w:val="both"/>
              <w:rPr>
                <w:rFonts w:ascii="Arial" w:hAnsi="Arial" w:cs="Arial"/>
                <w:sz w:val="16"/>
                <w:szCs w:val="16"/>
              </w:rPr>
            </w:pPr>
            <w:r w:rsidRPr="006220FB">
              <w:rPr>
                <w:rFonts w:ascii="Arial" w:hAnsi="Arial" w:cs="Arial"/>
                <w:sz w:val="16"/>
                <w:szCs w:val="16"/>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487175" w:rsidRPr="006220FB" w:rsidTr="00487175">
        <w:trPr>
          <w:trHeight w:val="100"/>
        </w:trPr>
        <w:tc>
          <w:tcPr>
            <w:tcW w:w="959" w:type="dxa"/>
            <w:shd w:val="clear" w:color="auto" w:fill="auto"/>
          </w:tcPr>
          <w:p w:rsidR="00487175" w:rsidRPr="006220FB" w:rsidRDefault="00487175" w:rsidP="00E83D73">
            <w:pPr>
              <w:ind w:left="-102" w:right="-102"/>
              <w:jc w:val="center"/>
              <w:rPr>
                <w:rFonts w:ascii="Arial" w:hAnsi="Arial" w:cs="Arial"/>
                <w:sz w:val="16"/>
                <w:szCs w:val="16"/>
              </w:rPr>
            </w:pPr>
            <w:r w:rsidRPr="006220FB">
              <w:rPr>
                <w:rFonts w:ascii="Arial" w:eastAsia="Arial Unicode MS" w:hAnsi="Arial" w:cs="Arial"/>
                <w:sz w:val="16"/>
                <w:szCs w:val="16"/>
              </w:rPr>
              <w:t>609</w:t>
            </w:r>
          </w:p>
        </w:tc>
        <w:tc>
          <w:tcPr>
            <w:tcW w:w="2551" w:type="dxa"/>
            <w:shd w:val="clear" w:color="auto" w:fill="auto"/>
          </w:tcPr>
          <w:p w:rsidR="00487175" w:rsidRPr="006220FB" w:rsidRDefault="00487175" w:rsidP="00E83D73">
            <w:pPr>
              <w:ind w:left="-102" w:right="-102"/>
              <w:rPr>
                <w:rFonts w:ascii="Arial" w:hAnsi="Arial" w:cs="Arial"/>
                <w:sz w:val="16"/>
                <w:szCs w:val="16"/>
              </w:rPr>
            </w:pPr>
            <w:r w:rsidRPr="006220FB">
              <w:rPr>
                <w:rFonts w:ascii="Arial" w:hAnsi="Arial" w:cs="Arial"/>
                <w:sz w:val="16"/>
                <w:szCs w:val="16"/>
              </w:rPr>
              <w:t>1 16 10123 01 0000 140</w:t>
            </w:r>
          </w:p>
        </w:tc>
        <w:tc>
          <w:tcPr>
            <w:tcW w:w="6804" w:type="dxa"/>
            <w:shd w:val="clear" w:color="auto" w:fill="auto"/>
          </w:tcPr>
          <w:p w:rsidR="00487175" w:rsidRPr="006220FB" w:rsidRDefault="00487175" w:rsidP="00E83D73">
            <w:pPr>
              <w:autoSpaceDE w:val="0"/>
              <w:autoSpaceDN w:val="0"/>
              <w:adjustRightInd w:val="0"/>
              <w:ind w:left="-102" w:right="-102"/>
              <w:jc w:val="both"/>
              <w:rPr>
                <w:rFonts w:ascii="Arial" w:hAnsi="Arial" w:cs="Arial"/>
                <w:sz w:val="16"/>
                <w:szCs w:val="16"/>
              </w:rPr>
            </w:pPr>
            <w:r w:rsidRPr="006220FB">
              <w:rPr>
                <w:rFonts w:ascii="Arial" w:hAnsi="Arial" w:cs="Arial"/>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487175" w:rsidRPr="006220FB" w:rsidTr="00487175">
        <w:trPr>
          <w:trHeight w:val="100"/>
        </w:trPr>
        <w:tc>
          <w:tcPr>
            <w:tcW w:w="959" w:type="dxa"/>
            <w:shd w:val="clear" w:color="auto" w:fill="auto"/>
          </w:tcPr>
          <w:p w:rsidR="00487175" w:rsidRPr="006220FB" w:rsidRDefault="00487175" w:rsidP="00E83D73">
            <w:pPr>
              <w:ind w:left="-102" w:right="-102"/>
              <w:jc w:val="center"/>
              <w:rPr>
                <w:rFonts w:ascii="Arial" w:hAnsi="Arial" w:cs="Arial"/>
                <w:sz w:val="16"/>
                <w:szCs w:val="16"/>
              </w:rPr>
            </w:pPr>
            <w:r w:rsidRPr="006220FB">
              <w:rPr>
                <w:rFonts w:ascii="Arial" w:eastAsia="Arial Unicode MS" w:hAnsi="Arial" w:cs="Arial"/>
                <w:sz w:val="16"/>
                <w:szCs w:val="16"/>
              </w:rPr>
              <w:t>609</w:t>
            </w:r>
          </w:p>
        </w:tc>
        <w:tc>
          <w:tcPr>
            <w:tcW w:w="2551" w:type="dxa"/>
            <w:shd w:val="clear" w:color="auto" w:fill="auto"/>
          </w:tcPr>
          <w:p w:rsidR="00487175" w:rsidRPr="006220FB" w:rsidRDefault="00487175" w:rsidP="00E83D73">
            <w:pPr>
              <w:ind w:left="-102" w:right="-102"/>
              <w:rPr>
                <w:rFonts w:ascii="Arial" w:hAnsi="Arial" w:cs="Arial"/>
                <w:sz w:val="16"/>
                <w:szCs w:val="16"/>
              </w:rPr>
            </w:pPr>
            <w:r w:rsidRPr="006220FB">
              <w:rPr>
                <w:rFonts w:ascii="Arial" w:hAnsi="Arial" w:cs="Arial"/>
                <w:sz w:val="16"/>
                <w:szCs w:val="16"/>
              </w:rPr>
              <w:t>1 16 10123 01 0001 140</w:t>
            </w:r>
          </w:p>
        </w:tc>
        <w:tc>
          <w:tcPr>
            <w:tcW w:w="6804" w:type="dxa"/>
            <w:shd w:val="clear" w:color="auto" w:fill="auto"/>
          </w:tcPr>
          <w:p w:rsidR="00487175" w:rsidRPr="006220FB" w:rsidRDefault="00487175" w:rsidP="00E83D73">
            <w:pPr>
              <w:autoSpaceDE w:val="0"/>
              <w:autoSpaceDN w:val="0"/>
              <w:adjustRightInd w:val="0"/>
              <w:ind w:left="-102" w:right="-102"/>
              <w:jc w:val="both"/>
              <w:rPr>
                <w:rFonts w:ascii="Arial" w:hAnsi="Arial" w:cs="Arial"/>
                <w:sz w:val="16"/>
                <w:szCs w:val="16"/>
              </w:rPr>
            </w:pPr>
            <w:r w:rsidRPr="006220FB">
              <w:rPr>
                <w:rFonts w:ascii="Arial" w:hAnsi="Arial" w:cs="Arial"/>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(за исключением доходов, направляемых на формирование муниципального дорожного фонда)</w:t>
            </w:r>
          </w:p>
        </w:tc>
      </w:tr>
      <w:tr w:rsidR="00487175" w:rsidRPr="006220FB" w:rsidTr="00487175">
        <w:trPr>
          <w:trHeight w:val="100"/>
        </w:trPr>
        <w:tc>
          <w:tcPr>
            <w:tcW w:w="959" w:type="dxa"/>
            <w:shd w:val="clear" w:color="auto" w:fill="auto"/>
          </w:tcPr>
          <w:p w:rsidR="00487175" w:rsidRPr="006220FB" w:rsidRDefault="00487175" w:rsidP="00E83D73">
            <w:pPr>
              <w:ind w:left="-102" w:right="-102"/>
              <w:jc w:val="center"/>
              <w:rPr>
                <w:rFonts w:ascii="Arial" w:eastAsia="Arial Unicode MS" w:hAnsi="Arial" w:cs="Arial"/>
                <w:sz w:val="16"/>
                <w:szCs w:val="16"/>
              </w:rPr>
            </w:pPr>
            <w:r w:rsidRPr="006220FB">
              <w:rPr>
                <w:rFonts w:ascii="Arial" w:eastAsia="Arial Unicode MS" w:hAnsi="Arial" w:cs="Arial"/>
                <w:sz w:val="16"/>
                <w:szCs w:val="16"/>
              </w:rPr>
              <w:t>609</w:t>
            </w:r>
          </w:p>
        </w:tc>
        <w:tc>
          <w:tcPr>
            <w:tcW w:w="2551" w:type="dxa"/>
            <w:shd w:val="clear" w:color="auto" w:fill="auto"/>
          </w:tcPr>
          <w:p w:rsidR="00487175" w:rsidRPr="006220FB" w:rsidRDefault="00487175" w:rsidP="00E83D73">
            <w:pPr>
              <w:ind w:left="-102" w:right="-102"/>
              <w:rPr>
                <w:rFonts w:ascii="Arial" w:hAnsi="Arial" w:cs="Arial"/>
                <w:sz w:val="16"/>
                <w:szCs w:val="16"/>
              </w:rPr>
            </w:pPr>
            <w:r w:rsidRPr="006220FB">
              <w:rPr>
                <w:rFonts w:ascii="Arial" w:hAnsi="Arial" w:cs="Arial"/>
                <w:sz w:val="16"/>
                <w:szCs w:val="16"/>
              </w:rPr>
              <w:t>1 16 10123 01 0041 140</w:t>
            </w:r>
          </w:p>
        </w:tc>
        <w:tc>
          <w:tcPr>
            <w:tcW w:w="6804" w:type="dxa"/>
            <w:shd w:val="clear" w:color="auto" w:fill="auto"/>
          </w:tcPr>
          <w:p w:rsidR="00487175" w:rsidRPr="006220FB" w:rsidRDefault="00487175" w:rsidP="00E83D73">
            <w:pPr>
              <w:autoSpaceDE w:val="0"/>
              <w:autoSpaceDN w:val="0"/>
              <w:adjustRightInd w:val="0"/>
              <w:ind w:left="-102" w:right="-102"/>
              <w:jc w:val="both"/>
              <w:rPr>
                <w:rFonts w:ascii="Arial" w:hAnsi="Arial" w:cs="Arial"/>
                <w:sz w:val="16"/>
                <w:szCs w:val="16"/>
              </w:rPr>
            </w:pPr>
            <w:proofErr w:type="gramStart"/>
            <w:r w:rsidRPr="006220FB">
              <w:rPr>
                <w:rFonts w:ascii="Arial" w:eastAsia="Batang" w:hAnsi="Arial" w:cs="Arial"/>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r>
      <w:tr w:rsidR="00487175" w:rsidRPr="006220FB" w:rsidTr="00487175">
        <w:trPr>
          <w:trHeight w:val="100"/>
        </w:trPr>
        <w:tc>
          <w:tcPr>
            <w:tcW w:w="959" w:type="dxa"/>
            <w:shd w:val="clear" w:color="auto" w:fill="auto"/>
          </w:tcPr>
          <w:p w:rsidR="00487175" w:rsidRPr="006220FB" w:rsidRDefault="00487175" w:rsidP="00E83D73">
            <w:pPr>
              <w:ind w:left="-102" w:right="-102"/>
              <w:jc w:val="center"/>
              <w:rPr>
                <w:rFonts w:ascii="Arial" w:hAnsi="Arial" w:cs="Arial"/>
                <w:sz w:val="16"/>
                <w:szCs w:val="16"/>
              </w:rPr>
            </w:pPr>
            <w:r w:rsidRPr="006220FB">
              <w:rPr>
                <w:rFonts w:ascii="Arial" w:hAnsi="Arial" w:cs="Arial"/>
                <w:sz w:val="16"/>
                <w:szCs w:val="16"/>
              </w:rPr>
              <w:t>609</w:t>
            </w:r>
          </w:p>
        </w:tc>
        <w:tc>
          <w:tcPr>
            <w:tcW w:w="2551" w:type="dxa"/>
            <w:shd w:val="clear" w:color="auto" w:fill="auto"/>
          </w:tcPr>
          <w:p w:rsidR="00487175" w:rsidRPr="006220FB" w:rsidRDefault="00487175" w:rsidP="00E83D73">
            <w:pPr>
              <w:ind w:left="-102" w:right="-102"/>
              <w:rPr>
                <w:rFonts w:ascii="Arial" w:hAnsi="Arial" w:cs="Arial"/>
                <w:sz w:val="16"/>
                <w:szCs w:val="16"/>
              </w:rPr>
            </w:pPr>
            <w:r w:rsidRPr="006220FB">
              <w:rPr>
                <w:rFonts w:ascii="Arial" w:hAnsi="Arial" w:cs="Arial"/>
                <w:sz w:val="16"/>
                <w:szCs w:val="16"/>
              </w:rPr>
              <w:t>1 17 01040 04 0000 180</w:t>
            </w:r>
          </w:p>
        </w:tc>
        <w:tc>
          <w:tcPr>
            <w:tcW w:w="6804" w:type="dxa"/>
            <w:shd w:val="clear" w:color="auto" w:fill="auto"/>
          </w:tcPr>
          <w:p w:rsidR="00487175" w:rsidRPr="006220FB" w:rsidRDefault="00487175" w:rsidP="00E83D73">
            <w:pPr>
              <w:ind w:left="-102" w:right="-102"/>
              <w:jc w:val="both"/>
              <w:rPr>
                <w:rFonts w:ascii="Arial" w:eastAsia="Arial Unicode MS" w:hAnsi="Arial" w:cs="Arial"/>
                <w:sz w:val="16"/>
                <w:szCs w:val="16"/>
              </w:rPr>
            </w:pPr>
            <w:r w:rsidRPr="006220FB">
              <w:rPr>
                <w:rFonts w:ascii="Arial" w:eastAsia="Arial Unicode MS" w:hAnsi="Arial" w:cs="Arial"/>
                <w:sz w:val="16"/>
                <w:szCs w:val="16"/>
              </w:rPr>
              <w:t>Невыясненные поступления, зачисляемые в бюджеты городских округов</w:t>
            </w:r>
          </w:p>
        </w:tc>
      </w:tr>
      <w:tr w:rsidR="00487175" w:rsidRPr="006220FB" w:rsidTr="00487175">
        <w:trPr>
          <w:trHeight w:val="100"/>
        </w:trPr>
        <w:tc>
          <w:tcPr>
            <w:tcW w:w="959" w:type="dxa"/>
            <w:shd w:val="clear" w:color="auto" w:fill="auto"/>
          </w:tcPr>
          <w:p w:rsidR="00487175" w:rsidRPr="006220FB" w:rsidRDefault="00487175" w:rsidP="00E83D73">
            <w:pPr>
              <w:ind w:left="-102" w:right="-102"/>
              <w:jc w:val="center"/>
              <w:rPr>
                <w:rFonts w:ascii="Arial" w:hAnsi="Arial" w:cs="Arial"/>
                <w:sz w:val="16"/>
                <w:szCs w:val="16"/>
              </w:rPr>
            </w:pPr>
            <w:r w:rsidRPr="006220FB">
              <w:rPr>
                <w:rFonts w:ascii="Arial" w:hAnsi="Arial" w:cs="Arial"/>
                <w:sz w:val="16"/>
                <w:szCs w:val="16"/>
              </w:rPr>
              <w:t>609</w:t>
            </w:r>
          </w:p>
        </w:tc>
        <w:tc>
          <w:tcPr>
            <w:tcW w:w="2551" w:type="dxa"/>
            <w:shd w:val="clear" w:color="auto" w:fill="auto"/>
          </w:tcPr>
          <w:p w:rsidR="00487175" w:rsidRPr="006220FB" w:rsidRDefault="00487175" w:rsidP="00E83D73">
            <w:pPr>
              <w:ind w:left="-102" w:right="-102"/>
              <w:rPr>
                <w:rFonts w:ascii="Arial" w:hAnsi="Arial" w:cs="Arial"/>
                <w:sz w:val="16"/>
                <w:szCs w:val="16"/>
              </w:rPr>
            </w:pPr>
            <w:r w:rsidRPr="006220FB">
              <w:rPr>
                <w:rFonts w:ascii="Arial" w:hAnsi="Arial" w:cs="Arial"/>
                <w:sz w:val="16"/>
                <w:szCs w:val="16"/>
              </w:rPr>
              <w:t>2 02 25302 04 0000 150</w:t>
            </w:r>
          </w:p>
        </w:tc>
        <w:tc>
          <w:tcPr>
            <w:tcW w:w="6804" w:type="dxa"/>
            <w:shd w:val="clear" w:color="auto" w:fill="auto"/>
          </w:tcPr>
          <w:p w:rsidR="00487175" w:rsidRPr="006220FB" w:rsidRDefault="00487175" w:rsidP="00E83D73">
            <w:pPr>
              <w:ind w:left="-102" w:right="-102"/>
              <w:jc w:val="both"/>
              <w:rPr>
                <w:rFonts w:ascii="Arial" w:eastAsia="Arial Unicode MS" w:hAnsi="Arial" w:cs="Arial"/>
                <w:sz w:val="16"/>
                <w:szCs w:val="16"/>
              </w:rPr>
            </w:pPr>
            <w:r w:rsidRPr="006220FB">
              <w:rPr>
                <w:rFonts w:ascii="Arial" w:eastAsia="Arial Unicode MS" w:hAnsi="Arial" w:cs="Arial"/>
                <w:sz w:val="16"/>
                <w:szCs w:val="16"/>
              </w:rPr>
              <w:t xml:space="preserve">Субсидии бюджетам городских округов </w:t>
            </w:r>
            <w:proofErr w:type="gramStart"/>
            <w:r w:rsidRPr="006220FB">
              <w:rPr>
                <w:rFonts w:ascii="Arial" w:eastAsia="Arial Unicode MS" w:hAnsi="Arial" w:cs="Arial"/>
                <w:sz w:val="16"/>
                <w:szCs w:val="16"/>
              </w:rPr>
              <w:t>на осуществление ежемесячных выплат на детей в возрасте от трех до семи лет</w:t>
            </w:r>
            <w:proofErr w:type="gramEnd"/>
            <w:r w:rsidRPr="006220FB">
              <w:rPr>
                <w:rFonts w:ascii="Arial" w:eastAsia="Arial Unicode MS" w:hAnsi="Arial" w:cs="Arial"/>
                <w:sz w:val="16"/>
                <w:szCs w:val="16"/>
              </w:rPr>
              <w:t xml:space="preserve"> включительно</w:t>
            </w:r>
          </w:p>
        </w:tc>
      </w:tr>
      <w:tr w:rsidR="00487175" w:rsidRPr="006220FB" w:rsidTr="00487175">
        <w:trPr>
          <w:trHeight w:val="100"/>
        </w:trPr>
        <w:tc>
          <w:tcPr>
            <w:tcW w:w="959" w:type="dxa"/>
            <w:shd w:val="clear" w:color="auto" w:fill="auto"/>
          </w:tcPr>
          <w:p w:rsidR="00487175" w:rsidRPr="006220FB" w:rsidRDefault="00487175" w:rsidP="00E83D73">
            <w:pPr>
              <w:ind w:left="-102" w:right="-102"/>
              <w:jc w:val="center"/>
              <w:rPr>
                <w:rFonts w:ascii="Arial" w:hAnsi="Arial" w:cs="Arial"/>
                <w:sz w:val="16"/>
                <w:szCs w:val="16"/>
              </w:rPr>
            </w:pPr>
            <w:r w:rsidRPr="006220FB">
              <w:rPr>
                <w:rFonts w:ascii="Arial" w:hAnsi="Arial" w:cs="Arial"/>
                <w:sz w:val="16"/>
                <w:szCs w:val="16"/>
              </w:rPr>
              <w:t>609</w:t>
            </w:r>
          </w:p>
        </w:tc>
        <w:tc>
          <w:tcPr>
            <w:tcW w:w="2551" w:type="dxa"/>
            <w:shd w:val="clear" w:color="auto" w:fill="auto"/>
          </w:tcPr>
          <w:p w:rsidR="00487175" w:rsidRPr="006220FB" w:rsidRDefault="00487175" w:rsidP="00E83D73">
            <w:pPr>
              <w:ind w:left="-102" w:right="-102"/>
              <w:rPr>
                <w:rFonts w:ascii="Arial" w:hAnsi="Arial" w:cs="Arial"/>
                <w:sz w:val="16"/>
                <w:szCs w:val="16"/>
              </w:rPr>
            </w:pPr>
            <w:r w:rsidRPr="006220FB">
              <w:rPr>
                <w:rFonts w:ascii="Arial" w:hAnsi="Arial" w:cs="Arial"/>
                <w:sz w:val="16"/>
                <w:szCs w:val="16"/>
              </w:rPr>
              <w:t>2 02 30024 04 0040 150</w:t>
            </w:r>
          </w:p>
        </w:tc>
        <w:tc>
          <w:tcPr>
            <w:tcW w:w="6804" w:type="dxa"/>
            <w:shd w:val="clear" w:color="auto" w:fill="auto"/>
          </w:tcPr>
          <w:p w:rsidR="00487175" w:rsidRPr="006220FB" w:rsidRDefault="00487175" w:rsidP="00E83D73">
            <w:pPr>
              <w:ind w:left="-102" w:right="-102"/>
              <w:jc w:val="both"/>
              <w:rPr>
                <w:rFonts w:ascii="Arial" w:hAnsi="Arial" w:cs="Arial"/>
                <w:sz w:val="16"/>
                <w:szCs w:val="16"/>
              </w:rPr>
            </w:pPr>
            <w:r w:rsidRPr="006220FB">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(предоставление государственной социальной помощи малоимущим семьям, малоимущим одиноко проживающим гражданам)</w:t>
            </w:r>
          </w:p>
        </w:tc>
      </w:tr>
      <w:tr w:rsidR="00487175" w:rsidRPr="006220FB" w:rsidTr="00487175">
        <w:trPr>
          <w:trHeight w:val="100"/>
        </w:trPr>
        <w:tc>
          <w:tcPr>
            <w:tcW w:w="959" w:type="dxa"/>
            <w:shd w:val="clear" w:color="auto" w:fill="auto"/>
          </w:tcPr>
          <w:p w:rsidR="00487175" w:rsidRPr="006220FB" w:rsidRDefault="00487175" w:rsidP="00E83D73">
            <w:pPr>
              <w:ind w:left="-102" w:right="-102"/>
              <w:jc w:val="center"/>
              <w:rPr>
                <w:rFonts w:ascii="Arial" w:hAnsi="Arial" w:cs="Arial"/>
                <w:sz w:val="16"/>
                <w:szCs w:val="16"/>
              </w:rPr>
            </w:pPr>
            <w:r w:rsidRPr="006220FB">
              <w:rPr>
                <w:rFonts w:ascii="Arial" w:hAnsi="Arial" w:cs="Arial"/>
                <w:sz w:val="16"/>
                <w:szCs w:val="16"/>
              </w:rPr>
              <w:t>609</w:t>
            </w:r>
          </w:p>
        </w:tc>
        <w:tc>
          <w:tcPr>
            <w:tcW w:w="2551" w:type="dxa"/>
            <w:shd w:val="clear" w:color="auto" w:fill="auto"/>
          </w:tcPr>
          <w:p w:rsidR="00487175" w:rsidRPr="006220FB" w:rsidRDefault="00487175" w:rsidP="00E83D73">
            <w:pPr>
              <w:ind w:left="-102" w:right="-102"/>
              <w:rPr>
                <w:rFonts w:ascii="Arial" w:hAnsi="Arial" w:cs="Arial"/>
                <w:sz w:val="16"/>
                <w:szCs w:val="16"/>
              </w:rPr>
            </w:pPr>
            <w:r w:rsidRPr="006220FB">
              <w:rPr>
                <w:rFonts w:ascii="Arial" w:hAnsi="Arial" w:cs="Arial"/>
                <w:sz w:val="16"/>
                <w:szCs w:val="16"/>
              </w:rPr>
              <w:t>2 02 30024 04 0041 150</w:t>
            </w:r>
          </w:p>
        </w:tc>
        <w:tc>
          <w:tcPr>
            <w:tcW w:w="6804" w:type="dxa"/>
            <w:shd w:val="clear" w:color="auto" w:fill="auto"/>
          </w:tcPr>
          <w:p w:rsidR="00487175" w:rsidRPr="006220FB" w:rsidRDefault="00487175" w:rsidP="00E83D73">
            <w:pPr>
              <w:ind w:left="-102" w:right="-102"/>
              <w:jc w:val="both"/>
              <w:rPr>
                <w:rFonts w:ascii="Arial" w:hAnsi="Arial" w:cs="Arial"/>
                <w:sz w:val="16"/>
                <w:szCs w:val="16"/>
              </w:rPr>
            </w:pPr>
            <w:r w:rsidRPr="006220FB">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(выплата ежемесячной денежной компенсации на каждого ребенка в возрасте до 18 лет многодетным семьям)</w:t>
            </w:r>
          </w:p>
        </w:tc>
      </w:tr>
      <w:tr w:rsidR="00487175" w:rsidRPr="006220FB" w:rsidTr="00487175">
        <w:trPr>
          <w:trHeight w:val="100"/>
        </w:trPr>
        <w:tc>
          <w:tcPr>
            <w:tcW w:w="959" w:type="dxa"/>
            <w:shd w:val="clear" w:color="auto" w:fill="auto"/>
          </w:tcPr>
          <w:p w:rsidR="00487175" w:rsidRPr="006220FB" w:rsidRDefault="00487175" w:rsidP="00E83D73">
            <w:pPr>
              <w:ind w:left="-102" w:right="-102"/>
              <w:jc w:val="center"/>
              <w:rPr>
                <w:rFonts w:ascii="Arial" w:hAnsi="Arial" w:cs="Arial"/>
                <w:sz w:val="16"/>
                <w:szCs w:val="16"/>
              </w:rPr>
            </w:pPr>
            <w:r w:rsidRPr="006220FB">
              <w:rPr>
                <w:rFonts w:ascii="Arial" w:hAnsi="Arial" w:cs="Arial"/>
                <w:sz w:val="16"/>
                <w:szCs w:val="16"/>
              </w:rPr>
              <w:t>609</w:t>
            </w:r>
          </w:p>
        </w:tc>
        <w:tc>
          <w:tcPr>
            <w:tcW w:w="2551" w:type="dxa"/>
            <w:shd w:val="clear" w:color="auto" w:fill="auto"/>
          </w:tcPr>
          <w:p w:rsidR="00487175" w:rsidRPr="006220FB" w:rsidRDefault="00487175" w:rsidP="00E83D73">
            <w:pPr>
              <w:ind w:left="-102" w:right="-102"/>
              <w:rPr>
                <w:rFonts w:ascii="Arial" w:hAnsi="Arial" w:cs="Arial"/>
                <w:sz w:val="16"/>
                <w:szCs w:val="16"/>
              </w:rPr>
            </w:pPr>
            <w:r w:rsidRPr="006220FB">
              <w:rPr>
                <w:rFonts w:ascii="Arial" w:hAnsi="Arial" w:cs="Arial"/>
                <w:sz w:val="16"/>
                <w:szCs w:val="16"/>
              </w:rPr>
              <w:t>2 02 30024 04 0042 150</w:t>
            </w:r>
          </w:p>
        </w:tc>
        <w:tc>
          <w:tcPr>
            <w:tcW w:w="6804" w:type="dxa"/>
            <w:shd w:val="clear" w:color="auto" w:fill="auto"/>
          </w:tcPr>
          <w:p w:rsidR="00487175" w:rsidRPr="006220FB" w:rsidRDefault="00487175" w:rsidP="00E83D73">
            <w:pPr>
              <w:ind w:left="-102" w:right="-102"/>
              <w:jc w:val="both"/>
              <w:rPr>
                <w:rFonts w:ascii="Arial" w:eastAsia="Arial Unicode MS" w:hAnsi="Arial" w:cs="Arial"/>
                <w:sz w:val="16"/>
                <w:szCs w:val="16"/>
              </w:rPr>
            </w:pPr>
            <w:r w:rsidRPr="006220FB">
              <w:rPr>
                <w:rFonts w:ascii="Arial" w:eastAsia="Arial Unicode MS" w:hAnsi="Arial" w:cs="Arial"/>
                <w:sz w:val="16"/>
                <w:szCs w:val="16"/>
              </w:rPr>
              <w:t>Субвенции бюджетам городских округов на выполнение передаваемых полномочий субъектов Российской Федерации (выплата ежегодного социального пособия на проезд студентам)</w:t>
            </w:r>
          </w:p>
        </w:tc>
      </w:tr>
      <w:tr w:rsidR="00487175" w:rsidRPr="006220FB" w:rsidTr="00487175">
        <w:trPr>
          <w:trHeight w:val="100"/>
        </w:trPr>
        <w:tc>
          <w:tcPr>
            <w:tcW w:w="959" w:type="dxa"/>
            <w:shd w:val="clear" w:color="auto" w:fill="auto"/>
          </w:tcPr>
          <w:p w:rsidR="00487175" w:rsidRPr="006220FB" w:rsidRDefault="00487175" w:rsidP="00E83D73">
            <w:pPr>
              <w:ind w:left="-102" w:right="-102"/>
              <w:jc w:val="center"/>
              <w:rPr>
                <w:rFonts w:ascii="Arial" w:hAnsi="Arial" w:cs="Arial"/>
                <w:sz w:val="16"/>
                <w:szCs w:val="16"/>
              </w:rPr>
            </w:pPr>
            <w:r w:rsidRPr="006220FB">
              <w:rPr>
                <w:rFonts w:ascii="Arial" w:hAnsi="Arial" w:cs="Arial"/>
                <w:sz w:val="16"/>
                <w:szCs w:val="16"/>
              </w:rPr>
              <w:t>609</w:t>
            </w:r>
          </w:p>
        </w:tc>
        <w:tc>
          <w:tcPr>
            <w:tcW w:w="2551" w:type="dxa"/>
            <w:shd w:val="clear" w:color="auto" w:fill="auto"/>
          </w:tcPr>
          <w:p w:rsidR="00487175" w:rsidRPr="006220FB" w:rsidRDefault="00487175" w:rsidP="00E83D73">
            <w:pPr>
              <w:ind w:left="-102" w:right="-102"/>
              <w:rPr>
                <w:rFonts w:ascii="Arial" w:hAnsi="Arial" w:cs="Arial"/>
                <w:sz w:val="16"/>
                <w:szCs w:val="16"/>
              </w:rPr>
            </w:pPr>
            <w:r w:rsidRPr="006220FB">
              <w:rPr>
                <w:rFonts w:ascii="Arial" w:hAnsi="Arial" w:cs="Arial"/>
                <w:sz w:val="16"/>
                <w:szCs w:val="16"/>
              </w:rPr>
              <w:t>2 02 30024 04 0066 150</w:t>
            </w:r>
          </w:p>
        </w:tc>
        <w:tc>
          <w:tcPr>
            <w:tcW w:w="6804" w:type="dxa"/>
            <w:shd w:val="clear" w:color="auto" w:fill="auto"/>
          </w:tcPr>
          <w:p w:rsidR="00487175" w:rsidRPr="006220FB" w:rsidRDefault="00487175" w:rsidP="00E83D73">
            <w:pPr>
              <w:ind w:left="-102" w:right="-102"/>
              <w:jc w:val="both"/>
              <w:rPr>
                <w:rFonts w:ascii="Arial" w:eastAsia="Arial Unicode MS" w:hAnsi="Arial" w:cs="Arial"/>
                <w:sz w:val="16"/>
                <w:szCs w:val="16"/>
              </w:rPr>
            </w:pPr>
            <w:r w:rsidRPr="006220FB">
              <w:rPr>
                <w:rFonts w:ascii="Arial" w:eastAsia="Arial Unicode MS" w:hAnsi="Arial" w:cs="Arial"/>
                <w:sz w:val="16"/>
                <w:szCs w:val="16"/>
              </w:rPr>
              <w:t>Субвенции бюджетам городских округов на выполнение передаваемых полномочий субъектов Российской Федерации (выплата пособия на ребенка)</w:t>
            </w:r>
          </w:p>
        </w:tc>
      </w:tr>
      <w:tr w:rsidR="00487175" w:rsidRPr="006220FB" w:rsidTr="00487175">
        <w:trPr>
          <w:trHeight w:val="100"/>
        </w:trPr>
        <w:tc>
          <w:tcPr>
            <w:tcW w:w="959" w:type="dxa"/>
            <w:shd w:val="clear" w:color="auto" w:fill="auto"/>
          </w:tcPr>
          <w:p w:rsidR="00487175" w:rsidRPr="006220FB" w:rsidRDefault="00487175" w:rsidP="00E83D73">
            <w:pPr>
              <w:ind w:left="-102" w:right="-102"/>
              <w:jc w:val="center"/>
              <w:rPr>
                <w:rFonts w:ascii="Arial" w:hAnsi="Arial" w:cs="Arial"/>
                <w:sz w:val="16"/>
                <w:szCs w:val="16"/>
              </w:rPr>
            </w:pPr>
            <w:r w:rsidRPr="006220FB">
              <w:rPr>
                <w:rFonts w:ascii="Arial" w:hAnsi="Arial" w:cs="Arial"/>
                <w:sz w:val="16"/>
                <w:szCs w:val="16"/>
              </w:rPr>
              <w:t>609</w:t>
            </w:r>
          </w:p>
        </w:tc>
        <w:tc>
          <w:tcPr>
            <w:tcW w:w="2551" w:type="dxa"/>
            <w:shd w:val="clear" w:color="auto" w:fill="auto"/>
          </w:tcPr>
          <w:p w:rsidR="00487175" w:rsidRPr="006220FB" w:rsidRDefault="00487175" w:rsidP="00E83D73">
            <w:pPr>
              <w:ind w:left="-102" w:right="-102"/>
              <w:rPr>
                <w:rFonts w:ascii="Arial" w:hAnsi="Arial" w:cs="Arial"/>
                <w:sz w:val="16"/>
                <w:szCs w:val="16"/>
              </w:rPr>
            </w:pPr>
            <w:r w:rsidRPr="006220FB">
              <w:rPr>
                <w:rFonts w:ascii="Arial" w:hAnsi="Arial" w:cs="Arial"/>
                <w:sz w:val="16"/>
                <w:szCs w:val="16"/>
              </w:rPr>
              <w:t>2 02 30024 04 0147 150</w:t>
            </w:r>
          </w:p>
        </w:tc>
        <w:tc>
          <w:tcPr>
            <w:tcW w:w="6804" w:type="dxa"/>
            <w:shd w:val="clear" w:color="auto" w:fill="auto"/>
          </w:tcPr>
          <w:p w:rsidR="00487175" w:rsidRPr="006220FB" w:rsidRDefault="00487175" w:rsidP="00E83D73">
            <w:pPr>
              <w:ind w:left="-102" w:right="-102"/>
              <w:jc w:val="both"/>
              <w:rPr>
                <w:rFonts w:ascii="Arial" w:eastAsia="Arial Unicode MS" w:hAnsi="Arial" w:cs="Arial"/>
                <w:sz w:val="16"/>
                <w:szCs w:val="16"/>
              </w:rPr>
            </w:pPr>
            <w:r w:rsidRPr="006220FB">
              <w:rPr>
                <w:rFonts w:ascii="Arial" w:eastAsia="Arial Unicode MS" w:hAnsi="Arial" w:cs="Arial"/>
                <w:sz w:val="16"/>
                <w:szCs w:val="16"/>
              </w:rPr>
              <w:t>Субвенции бюджетам городских округов на выполнение передаваемых полномочий субъектов Российской Федерации (осуществление отдельных государственных полномочий в области труда и социальной защиты отдельных категорий граждан)</w:t>
            </w:r>
          </w:p>
        </w:tc>
      </w:tr>
      <w:tr w:rsidR="00487175" w:rsidRPr="006220FB" w:rsidTr="00487175">
        <w:trPr>
          <w:trHeight w:val="100"/>
        </w:trPr>
        <w:tc>
          <w:tcPr>
            <w:tcW w:w="959" w:type="dxa"/>
            <w:shd w:val="clear" w:color="auto" w:fill="auto"/>
          </w:tcPr>
          <w:p w:rsidR="00487175" w:rsidRPr="006220FB" w:rsidRDefault="00487175" w:rsidP="00E83D73">
            <w:pPr>
              <w:ind w:left="-102" w:right="-102"/>
              <w:jc w:val="center"/>
              <w:rPr>
                <w:rFonts w:ascii="Arial" w:hAnsi="Arial" w:cs="Arial"/>
                <w:sz w:val="16"/>
                <w:szCs w:val="16"/>
              </w:rPr>
            </w:pPr>
            <w:r w:rsidRPr="006220FB">
              <w:rPr>
                <w:rFonts w:ascii="Arial" w:hAnsi="Arial" w:cs="Arial"/>
                <w:sz w:val="16"/>
                <w:szCs w:val="16"/>
              </w:rPr>
              <w:t>609</w:t>
            </w:r>
          </w:p>
        </w:tc>
        <w:tc>
          <w:tcPr>
            <w:tcW w:w="2551" w:type="dxa"/>
            <w:shd w:val="clear" w:color="auto" w:fill="auto"/>
          </w:tcPr>
          <w:p w:rsidR="00487175" w:rsidRPr="006220FB" w:rsidRDefault="00487175" w:rsidP="00E83D73">
            <w:pPr>
              <w:ind w:left="-102" w:right="-102"/>
              <w:rPr>
                <w:rFonts w:ascii="Arial" w:hAnsi="Arial" w:cs="Arial"/>
                <w:sz w:val="16"/>
                <w:szCs w:val="16"/>
              </w:rPr>
            </w:pPr>
            <w:r w:rsidRPr="006220FB">
              <w:rPr>
                <w:rFonts w:ascii="Arial" w:hAnsi="Arial" w:cs="Arial"/>
                <w:sz w:val="16"/>
                <w:szCs w:val="16"/>
              </w:rPr>
              <w:t>2 02 30024 04 1122 150</w:t>
            </w:r>
          </w:p>
        </w:tc>
        <w:tc>
          <w:tcPr>
            <w:tcW w:w="6804" w:type="dxa"/>
            <w:shd w:val="clear" w:color="auto" w:fill="auto"/>
          </w:tcPr>
          <w:p w:rsidR="00487175" w:rsidRPr="006220FB" w:rsidRDefault="00487175" w:rsidP="00E83D73">
            <w:pPr>
              <w:ind w:left="-102" w:right="-102"/>
              <w:jc w:val="both"/>
              <w:rPr>
                <w:rFonts w:ascii="Arial" w:hAnsi="Arial" w:cs="Arial"/>
                <w:sz w:val="16"/>
                <w:szCs w:val="16"/>
              </w:rPr>
            </w:pPr>
            <w:r w:rsidRPr="006220FB">
              <w:rPr>
                <w:rFonts w:ascii="Arial" w:hAnsi="Arial" w:cs="Arial"/>
                <w:sz w:val="16"/>
                <w:szCs w:val="16"/>
              </w:rPr>
              <w:t xml:space="preserve">Субвенции бюджетам городских округов на выполнение передаваемых полномочий субъектов Российской Федерации (выплата ежегодной денежной компенсации </w:t>
            </w:r>
            <w:r w:rsidRPr="006220FB">
              <w:rPr>
                <w:rFonts w:ascii="Arial" w:hAnsi="Arial" w:cs="Arial"/>
                <w:sz w:val="16"/>
                <w:szCs w:val="16"/>
              </w:rPr>
              <w:lastRenderedPageBreak/>
              <w:t>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r>
      <w:tr w:rsidR="00487175" w:rsidRPr="006220FB" w:rsidTr="00487175">
        <w:trPr>
          <w:trHeight w:val="100"/>
        </w:trPr>
        <w:tc>
          <w:tcPr>
            <w:tcW w:w="959" w:type="dxa"/>
            <w:shd w:val="clear" w:color="auto" w:fill="auto"/>
          </w:tcPr>
          <w:p w:rsidR="00487175" w:rsidRPr="006220FB" w:rsidRDefault="00487175" w:rsidP="00E83D73">
            <w:pPr>
              <w:ind w:left="-102" w:right="-102"/>
              <w:jc w:val="center"/>
              <w:rPr>
                <w:rFonts w:ascii="Arial" w:hAnsi="Arial" w:cs="Arial"/>
                <w:sz w:val="16"/>
                <w:szCs w:val="16"/>
              </w:rPr>
            </w:pPr>
            <w:r w:rsidRPr="006220FB">
              <w:rPr>
                <w:rFonts w:ascii="Arial" w:hAnsi="Arial" w:cs="Arial"/>
                <w:sz w:val="16"/>
                <w:szCs w:val="16"/>
              </w:rPr>
              <w:lastRenderedPageBreak/>
              <w:t>609</w:t>
            </w:r>
          </w:p>
        </w:tc>
        <w:tc>
          <w:tcPr>
            <w:tcW w:w="2551" w:type="dxa"/>
            <w:shd w:val="clear" w:color="auto" w:fill="auto"/>
          </w:tcPr>
          <w:p w:rsidR="00487175" w:rsidRPr="006220FB" w:rsidRDefault="00487175" w:rsidP="00E83D73">
            <w:pPr>
              <w:ind w:left="-102" w:right="-102"/>
              <w:rPr>
                <w:rFonts w:ascii="Arial" w:hAnsi="Arial" w:cs="Arial"/>
                <w:sz w:val="16"/>
                <w:szCs w:val="16"/>
              </w:rPr>
            </w:pPr>
            <w:r w:rsidRPr="006220FB">
              <w:rPr>
                <w:rFonts w:ascii="Arial" w:hAnsi="Arial" w:cs="Arial"/>
                <w:sz w:val="16"/>
                <w:szCs w:val="16"/>
              </w:rPr>
              <w:t>2 02 30024 04 1209 150</w:t>
            </w:r>
          </w:p>
        </w:tc>
        <w:tc>
          <w:tcPr>
            <w:tcW w:w="6804" w:type="dxa"/>
            <w:shd w:val="clear" w:color="auto" w:fill="auto"/>
          </w:tcPr>
          <w:p w:rsidR="00487175" w:rsidRPr="006220FB" w:rsidRDefault="00487175" w:rsidP="00E83D73">
            <w:pPr>
              <w:ind w:left="-102" w:right="-102"/>
              <w:jc w:val="both"/>
              <w:rPr>
                <w:rFonts w:ascii="Arial" w:eastAsia="Arial Unicode MS" w:hAnsi="Arial" w:cs="Arial"/>
                <w:sz w:val="16"/>
                <w:szCs w:val="16"/>
              </w:rPr>
            </w:pPr>
            <w:r w:rsidRPr="006220FB">
              <w:rPr>
                <w:rFonts w:ascii="Arial" w:eastAsia="Arial Unicode MS" w:hAnsi="Arial" w:cs="Arial"/>
                <w:sz w:val="16"/>
                <w:szCs w:val="16"/>
              </w:rPr>
              <w:t>Субвенции бюджетам городских округов на выполнение передаваемых полномочий субъектов Российской Федерации (выплата денежной компенсации семьям, в которых в период с 1 января 2011 года по 31 декабря 2015 года родился третий или последующий ребенок)</w:t>
            </w:r>
          </w:p>
        </w:tc>
      </w:tr>
      <w:tr w:rsidR="00487175" w:rsidRPr="006220FB" w:rsidTr="00487175">
        <w:trPr>
          <w:trHeight w:val="100"/>
        </w:trPr>
        <w:tc>
          <w:tcPr>
            <w:tcW w:w="959" w:type="dxa"/>
            <w:shd w:val="clear" w:color="auto" w:fill="auto"/>
          </w:tcPr>
          <w:p w:rsidR="00487175" w:rsidRPr="006220FB" w:rsidRDefault="00487175" w:rsidP="00E83D73">
            <w:pPr>
              <w:ind w:left="-102" w:right="-102"/>
              <w:jc w:val="center"/>
              <w:rPr>
                <w:rFonts w:ascii="Arial" w:hAnsi="Arial" w:cs="Arial"/>
                <w:sz w:val="16"/>
                <w:szCs w:val="16"/>
              </w:rPr>
            </w:pPr>
            <w:r w:rsidRPr="006220FB">
              <w:rPr>
                <w:rFonts w:ascii="Arial" w:hAnsi="Arial" w:cs="Arial"/>
                <w:sz w:val="16"/>
                <w:szCs w:val="16"/>
              </w:rPr>
              <w:t>609</w:t>
            </w:r>
          </w:p>
        </w:tc>
        <w:tc>
          <w:tcPr>
            <w:tcW w:w="2551" w:type="dxa"/>
            <w:shd w:val="clear" w:color="auto" w:fill="auto"/>
          </w:tcPr>
          <w:p w:rsidR="00487175" w:rsidRPr="006220FB" w:rsidRDefault="00487175" w:rsidP="00E83D73">
            <w:pPr>
              <w:ind w:left="-102" w:right="-102"/>
              <w:rPr>
                <w:rFonts w:ascii="Arial" w:hAnsi="Arial" w:cs="Arial"/>
                <w:sz w:val="16"/>
                <w:szCs w:val="16"/>
              </w:rPr>
            </w:pPr>
            <w:r w:rsidRPr="006220FB">
              <w:rPr>
                <w:rFonts w:ascii="Arial" w:hAnsi="Arial" w:cs="Arial"/>
                <w:sz w:val="16"/>
                <w:szCs w:val="16"/>
              </w:rPr>
              <w:t>2 02 30024 04 1221 150</w:t>
            </w:r>
          </w:p>
        </w:tc>
        <w:tc>
          <w:tcPr>
            <w:tcW w:w="6804" w:type="dxa"/>
            <w:shd w:val="clear" w:color="auto" w:fill="auto"/>
          </w:tcPr>
          <w:p w:rsidR="00487175" w:rsidRPr="006220FB" w:rsidRDefault="00487175" w:rsidP="00E83D73">
            <w:pPr>
              <w:ind w:left="-102" w:right="-102"/>
              <w:jc w:val="both"/>
              <w:rPr>
                <w:rFonts w:ascii="Arial" w:hAnsi="Arial" w:cs="Arial"/>
                <w:sz w:val="16"/>
                <w:szCs w:val="16"/>
              </w:rPr>
            </w:pPr>
            <w:proofErr w:type="gramStart"/>
            <w:r w:rsidRPr="006220FB">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(ежегодная денежная выплата гражданам Российской Федерации, родившимся на территории Союза Советских Социалистических Республик, а также на иных территориях, которые на дату начала Великой Отечественной войны входили в его состав, не достигшим совершеннолетия на 3 сентября 1945 года и постоянно проживающим на территории Ставропольского края)</w:t>
            </w:r>
            <w:proofErr w:type="gramEnd"/>
          </w:p>
        </w:tc>
      </w:tr>
      <w:tr w:rsidR="00487175" w:rsidRPr="006220FB" w:rsidTr="00487175">
        <w:trPr>
          <w:trHeight w:val="100"/>
        </w:trPr>
        <w:tc>
          <w:tcPr>
            <w:tcW w:w="959" w:type="dxa"/>
            <w:shd w:val="clear" w:color="auto" w:fill="auto"/>
          </w:tcPr>
          <w:p w:rsidR="00487175" w:rsidRPr="006220FB" w:rsidRDefault="00487175" w:rsidP="00E83D73">
            <w:pPr>
              <w:ind w:left="-102" w:right="-102"/>
              <w:jc w:val="center"/>
              <w:rPr>
                <w:rFonts w:ascii="Arial" w:hAnsi="Arial" w:cs="Arial"/>
                <w:sz w:val="16"/>
                <w:szCs w:val="16"/>
              </w:rPr>
            </w:pPr>
            <w:r w:rsidRPr="006220FB">
              <w:rPr>
                <w:rFonts w:ascii="Arial" w:hAnsi="Arial" w:cs="Arial"/>
                <w:sz w:val="16"/>
                <w:szCs w:val="16"/>
              </w:rPr>
              <w:t>609</w:t>
            </w:r>
          </w:p>
        </w:tc>
        <w:tc>
          <w:tcPr>
            <w:tcW w:w="2551" w:type="dxa"/>
            <w:shd w:val="clear" w:color="auto" w:fill="auto"/>
          </w:tcPr>
          <w:p w:rsidR="00487175" w:rsidRPr="006220FB" w:rsidRDefault="00487175" w:rsidP="00E83D73">
            <w:pPr>
              <w:ind w:left="-102" w:right="-102"/>
              <w:rPr>
                <w:rFonts w:ascii="Arial" w:hAnsi="Arial" w:cs="Arial"/>
                <w:sz w:val="16"/>
                <w:szCs w:val="16"/>
              </w:rPr>
            </w:pPr>
            <w:r w:rsidRPr="006220FB">
              <w:rPr>
                <w:rFonts w:ascii="Arial" w:hAnsi="Arial" w:cs="Arial"/>
                <w:sz w:val="16"/>
                <w:szCs w:val="16"/>
              </w:rPr>
              <w:t>2 02 30024 04 1241 150</w:t>
            </w:r>
          </w:p>
        </w:tc>
        <w:tc>
          <w:tcPr>
            <w:tcW w:w="6804" w:type="dxa"/>
            <w:shd w:val="clear" w:color="auto" w:fill="auto"/>
          </w:tcPr>
          <w:p w:rsidR="00487175" w:rsidRPr="006220FB" w:rsidRDefault="00487175" w:rsidP="00E83D73">
            <w:pPr>
              <w:ind w:left="-102" w:right="-102"/>
              <w:jc w:val="both"/>
              <w:rPr>
                <w:rFonts w:ascii="Arial" w:hAnsi="Arial" w:cs="Arial"/>
                <w:sz w:val="16"/>
                <w:szCs w:val="16"/>
              </w:rPr>
            </w:pPr>
            <w:r w:rsidRPr="006220FB">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(предоставление дополнительной меры социальной поддержки в виде дополнительной компенсации расходов на оплату жилых помещений и коммунальных услуг участникам, инвалидам Великой Отечественной войны и бывшим несовершеннолетним узникам фашизма)</w:t>
            </w:r>
          </w:p>
        </w:tc>
      </w:tr>
      <w:tr w:rsidR="00487175" w:rsidRPr="006220FB" w:rsidTr="00487175">
        <w:trPr>
          <w:trHeight w:val="100"/>
        </w:trPr>
        <w:tc>
          <w:tcPr>
            <w:tcW w:w="959" w:type="dxa"/>
            <w:shd w:val="clear" w:color="auto" w:fill="auto"/>
          </w:tcPr>
          <w:p w:rsidR="00487175" w:rsidRPr="006220FB" w:rsidRDefault="00487175" w:rsidP="00E83D73">
            <w:pPr>
              <w:ind w:left="-102" w:right="-102"/>
              <w:jc w:val="center"/>
              <w:rPr>
                <w:rFonts w:ascii="Arial" w:hAnsi="Arial" w:cs="Arial"/>
                <w:sz w:val="16"/>
                <w:szCs w:val="16"/>
              </w:rPr>
            </w:pPr>
            <w:r w:rsidRPr="006220FB">
              <w:rPr>
                <w:rFonts w:ascii="Arial" w:hAnsi="Arial" w:cs="Arial"/>
                <w:sz w:val="16"/>
                <w:szCs w:val="16"/>
              </w:rPr>
              <w:t>609</w:t>
            </w:r>
          </w:p>
        </w:tc>
        <w:tc>
          <w:tcPr>
            <w:tcW w:w="2551" w:type="dxa"/>
            <w:shd w:val="clear" w:color="auto" w:fill="auto"/>
          </w:tcPr>
          <w:p w:rsidR="00487175" w:rsidRPr="006220FB" w:rsidRDefault="00487175" w:rsidP="00E83D73">
            <w:pPr>
              <w:ind w:left="-102" w:right="-102"/>
              <w:rPr>
                <w:rFonts w:ascii="Arial" w:hAnsi="Arial" w:cs="Arial"/>
                <w:sz w:val="16"/>
                <w:szCs w:val="16"/>
              </w:rPr>
            </w:pPr>
            <w:r w:rsidRPr="006220FB">
              <w:rPr>
                <w:rFonts w:ascii="Arial" w:hAnsi="Arial" w:cs="Arial"/>
                <w:sz w:val="16"/>
                <w:szCs w:val="16"/>
              </w:rPr>
              <w:t>2 02 35084 04 0000 150</w:t>
            </w:r>
          </w:p>
        </w:tc>
        <w:tc>
          <w:tcPr>
            <w:tcW w:w="6804" w:type="dxa"/>
            <w:shd w:val="clear" w:color="auto" w:fill="auto"/>
          </w:tcPr>
          <w:p w:rsidR="00487175" w:rsidRPr="006220FB" w:rsidRDefault="00487175" w:rsidP="00E83D73">
            <w:pPr>
              <w:ind w:left="-102" w:right="-102"/>
              <w:jc w:val="both"/>
              <w:rPr>
                <w:rFonts w:ascii="Arial" w:eastAsia="Arial Unicode MS" w:hAnsi="Arial" w:cs="Arial"/>
                <w:sz w:val="16"/>
                <w:szCs w:val="16"/>
              </w:rPr>
            </w:pPr>
            <w:r w:rsidRPr="006220FB">
              <w:rPr>
                <w:rFonts w:ascii="Arial" w:eastAsia="Arial Unicode MS" w:hAnsi="Arial" w:cs="Arial"/>
                <w:sz w:val="16"/>
                <w:szCs w:val="16"/>
              </w:rPr>
              <w:t>Субвенции бюджетам городских округов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r>
      <w:tr w:rsidR="00487175" w:rsidRPr="006220FB" w:rsidTr="00487175">
        <w:trPr>
          <w:trHeight w:val="100"/>
        </w:trPr>
        <w:tc>
          <w:tcPr>
            <w:tcW w:w="959" w:type="dxa"/>
            <w:shd w:val="clear" w:color="auto" w:fill="auto"/>
          </w:tcPr>
          <w:p w:rsidR="00487175" w:rsidRPr="006220FB" w:rsidRDefault="00487175" w:rsidP="00E83D73">
            <w:pPr>
              <w:ind w:left="-102" w:right="-102"/>
              <w:jc w:val="center"/>
              <w:rPr>
                <w:rFonts w:ascii="Arial" w:hAnsi="Arial" w:cs="Arial"/>
                <w:sz w:val="16"/>
                <w:szCs w:val="16"/>
              </w:rPr>
            </w:pPr>
            <w:r w:rsidRPr="006220FB">
              <w:rPr>
                <w:rFonts w:ascii="Arial" w:hAnsi="Arial" w:cs="Arial"/>
                <w:sz w:val="16"/>
                <w:szCs w:val="16"/>
              </w:rPr>
              <w:t>609</w:t>
            </w:r>
          </w:p>
        </w:tc>
        <w:tc>
          <w:tcPr>
            <w:tcW w:w="2551" w:type="dxa"/>
            <w:shd w:val="clear" w:color="auto" w:fill="auto"/>
          </w:tcPr>
          <w:p w:rsidR="00487175" w:rsidRPr="006220FB" w:rsidRDefault="00487175" w:rsidP="00E83D73">
            <w:pPr>
              <w:ind w:left="-102" w:right="-102"/>
              <w:rPr>
                <w:rFonts w:ascii="Arial" w:hAnsi="Arial" w:cs="Arial"/>
                <w:sz w:val="16"/>
                <w:szCs w:val="16"/>
              </w:rPr>
            </w:pPr>
            <w:r w:rsidRPr="006220FB">
              <w:rPr>
                <w:rFonts w:ascii="Arial" w:hAnsi="Arial" w:cs="Arial"/>
                <w:sz w:val="16"/>
                <w:szCs w:val="16"/>
              </w:rPr>
              <w:t>2 02 35220 04 0000 150</w:t>
            </w:r>
          </w:p>
        </w:tc>
        <w:tc>
          <w:tcPr>
            <w:tcW w:w="6804" w:type="dxa"/>
            <w:shd w:val="clear" w:color="auto" w:fill="auto"/>
          </w:tcPr>
          <w:p w:rsidR="00487175" w:rsidRPr="006220FB" w:rsidRDefault="00487175" w:rsidP="00E83D73">
            <w:pPr>
              <w:ind w:left="-102" w:right="-102"/>
              <w:jc w:val="both"/>
              <w:rPr>
                <w:rFonts w:ascii="Arial" w:eastAsia="Arial Unicode MS" w:hAnsi="Arial" w:cs="Arial"/>
                <w:sz w:val="16"/>
                <w:szCs w:val="16"/>
              </w:rPr>
            </w:pPr>
            <w:r w:rsidRPr="006220FB">
              <w:rPr>
                <w:rFonts w:ascii="Arial" w:eastAsia="Arial Unicode MS" w:hAnsi="Arial" w:cs="Arial"/>
                <w:sz w:val="16"/>
                <w:szCs w:val="16"/>
              </w:rPr>
              <w:t>Субвенции бюджетам городских округов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r>
      <w:tr w:rsidR="00487175" w:rsidRPr="006220FB" w:rsidTr="00487175">
        <w:trPr>
          <w:trHeight w:val="100"/>
        </w:trPr>
        <w:tc>
          <w:tcPr>
            <w:tcW w:w="959" w:type="dxa"/>
            <w:shd w:val="clear" w:color="auto" w:fill="auto"/>
          </w:tcPr>
          <w:p w:rsidR="00487175" w:rsidRPr="006220FB" w:rsidRDefault="00487175" w:rsidP="00E83D73">
            <w:pPr>
              <w:ind w:left="-102" w:right="-102"/>
              <w:jc w:val="center"/>
              <w:rPr>
                <w:rFonts w:ascii="Arial" w:hAnsi="Arial" w:cs="Arial"/>
                <w:sz w:val="16"/>
                <w:szCs w:val="16"/>
              </w:rPr>
            </w:pPr>
            <w:r w:rsidRPr="006220FB">
              <w:rPr>
                <w:rFonts w:ascii="Arial" w:hAnsi="Arial" w:cs="Arial"/>
                <w:sz w:val="16"/>
                <w:szCs w:val="16"/>
              </w:rPr>
              <w:t>609</w:t>
            </w:r>
          </w:p>
        </w:tc>
        <w:tc>
          <w:tcPr>
            <w:tcW w:w="2551" w:type="dxa"/>
            <w:shd w:val="clear" w:color="auto" w:fill="auto"/>
          </w:tcPr>
          <w:p w:rsidR="00487175" w:rsidRPr="006220FB" w:rsidRDefault="00487175" w:rsidP="00E83D73">
            <w:pPr>
              <w:ind w:left="-102" w:right="-102"/>
              <w:rPr>
                <w:rFonts w:ascii="Arial" w:hAnsi="Arial" w:cs="Arial"/>
                <w:sz w:val="16"/>
                <w:szCs w:val="16"/>
              </w:rPr>
            </w:pPr>
            <w:r w:rsidRPr="006220FB">
              <w:rPr>
                <w:rFonts w:ascii="Arial" w:hAnsi="Arial" w:cs="Arial"/>
                <w:sz w:val="16"/>
                <w:szCs w:val="16"/>
              </w:rPr>
              <w:t>2 02 35250 04 0000 150</w:t>
            </w:r>
          </w:p>
        </w:tc>
        <w:tc>
          <w:tcPr>
            <w:tcW w:w="6804" w:type="dxa"/>
            <w:shd w:val="clear" w:color="auto" w:fill="auto"/>
          </w:tcPr>
          <w:p w:rsidR="00487175" w:rsidRPr="006220FB" w:rsidRDefault="00487175" w:rsidP="00E83D73">
            <w:pPr>
              <w:ind w:left="-102" w:right="-102"/>
              <w:jc w:val="both"/>
              <w:rPr>
                <w:rFonts w:ascii="Arial" w:eastAsia="Arial Unicode MS" w:hAnsi="Arial" w:cs="Arial"/>
                <w:sz w:val="16"/>
                <w:szCs w:val="16"/>
              </w:rPr>
            </w:pPr>
            <w:r w:rsidRPr="006220FB">
              <w:rPr>
                <w:rFonts w:ascii="Arial" w:eastAsia="Arial Unicode MS" w:hAnsi="Arial" w:cs="Arial"/>
                <w:sz w:val="16"/>
                <w:szCs w:val="16"/>
              </w:rPr>
              <w:t>Субвенции бюджетам городских округов на оплату жилищно-коммунальных услуг отдельным категориям граждан</w:t>
            </w:r>
          </w:p>
        </w:tc>
      </w:tr>
      <w:tr w:rsidR="00487175" w:rsidRPr="006220FB" w:rsidTr="00487175">
        <w:trPr>
          <w:trHeight w:val="100"/>
        </w:trPr>
        <w:tc>
          <w:tcPr>
            <w:tcW w:w="959" w:type="dxa"/>
            <w:shd w:val="clear" w:color="auto" w:fill="auto"/>
          </w:tcPr>
          <w:p w:rsidR="00487175" w:rsidRPr="006220FB" w:rsidRDefault="00487175" w:rsidP="00E83D73">
            <w:pPr>
              <w:ind w:left="-102" w:right="-102"/>
              <w:jc w:val="center"/>
              <w:rPr>
                <w:rFonts w:ascii="Arial" w:eastAsia="Arial Unicode MS" w:hAnsi="Arial" w:cs="Arial"/>
                <w:sz w:val="16"/>
                <w:szCs w:val="16"/>
              </w:rPr>
            </w:pPr>
            <w:r w:rsidRPr="006220FB">
              <w:rPr>
                <w:rFonts w:ascii="Arial" w:eastAsia="Arial Unicode MS" w:hAnsi="Arial" w:cs="Arial"/>
                <w:sz w:val="16"/>
                <w:szCs w:val="16"/>
              </w:rPr>
              <w:t>609</w:t>
            </w:r>
          </w:p>
        </w:tc>
        <w:tc>
          <w:tcPr>
            <w:tcW w:w="2551" w:type="dxa"/>
            <w:shd w:val="clear" w:color="auto" w:fill="auto"/>
          </w:tcPr>
          <w:p w:rsidR="00487175" w:rsidRPr="006220FB" w:rsidRDefault="00487175" w:rsidP="00E83D73">
            <w:pPr>
              <w:ind w:left="-102" w:right="-102"/>
              <w:rPr>
                <w:rFonts w:ascii="Arial" w:eastAsia="Arial Unicode MS" w:hAnsi="Arial" w:cs="Arial"/>
                <w:sz w:val="16"/>
                <w:szCs w:val="16"/>
              </w:rPr>
            </w:pPr>
            <w:r w:rsidRPr="006220FB">
              <w:rPr>
                <w:rFonts w:ascii="Arial" w:eastAsia="Arial Unicode MS" w:hAnsi="Arial" w:cs="Arial"/>
                <w:sz w:val="16"/>
                <w:szCs w:val="16"/>
              </w:rPr>
              <w:t>2 02 35280 04 0000 150</w:t>
            </w:r>
          </w:p>
        </w:tc>
        <w:tc>
          <w:tcPr>
            <w:tcW w:w="6804" w:type="dxa"/>
            <w:shd w:val="clear" w:color="auto" w:fill="auto"/>
          </w:tcPr>
          <w:p w:rsidR="00487175" w:rsidRPr="006220FB" w:rsidRDefault="00487175" w:rsidP="00E83D73">
            <w:pPr>
              <w:ind w:left="-102" w:right="-102"/>
              <w:jc w:val="both"/>
              <w:rPr>
                <w:rFonts w:ascii="Arial" w:eastAsia="Arial Unicode MS" w:hAnsi="Arial" w:cs="Arial"/>
                <w:sz w:val="16"/>
                <w:szCs w:val="16"/>
              </w:rPr>
            </w:pPr>
            <w:r w:rsidRPr="006220FB">
              <w:rPr>
                <w:rFonts w:ascii="Arial" w:eastAsia="Arial Unicode MS" w:hAnsi="Arial" w:cs="Arial"/>
                <w:sz w:val="16"/>
                <w:szCs w:val="16"/>
              </w:rPr>
              <w:t>Субвенции бюджетам городских округов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w:t>
            </w:r>
          </w:p>
        </w:tc>
      </w:tr>
      <w:tr w:rsidR="00487175" w:rsidRPr="006220FB" w:rsidTr="00487175">
        <w:trPr>
          <w:trHeight w:val="100"/>
        </w:trPr>
        <w:tc>
          <w:tcPr>
            <w:tcW w:w="959" w:type="dxa"/>
            <w:shd w:val="clear" w:color="auto" w:fill="auto"/>
          </w:tcPr>
          <w:p w:rsidR="00487175" w:rsidRPr="006220FB" w:rsidRDefault="00487175" w:rsidP="00E83D73">
            <w:pPr>
              <w:ind w:left="-102" w:right="-102"/>
              <w:jc w:val="center"/>
              <w:rPr>
                <w:rFonts w:ascii="Arial" w:eastAsia="Arial Unicode MS" w:hAnsi="Arial" w:cs="Arial"/>
                <w:sz w:val="16"/>
                <w:szCs w:val="16"/>
              </w:rPr>
            </w:pPr>
            <w:r w:rsidRPr="006220FB">
              <w:rPr>
                <w:rFonts w:ascii="Arial" w:eastAsia="Arial Unicode MS" w:hAnsi="Arial" w:cs="Arial"/>
                <w:sz w:val="16"/>
                <w:szCs w:val="16"/>
              </w:rPr>
              <w:t>609</w:t>
            </w:r>
          </w:p>
        </w:tc>
        <w:tc>
          <w:tcPr>
            <w:tcW w:w="2551" w:type="dxa"/>
            <w:shd w:val="clear" w:color="auto" w:fill="auto"/>
          </w:tcPr>
          <w:p w:rsidR="00487175" w:rsidRPr="006220FB" w:rsidRDefault="00487175" w:rsidP="00E83D73">
            <w:pPr>
              <w:ind w:left="-102" w:right="-102"/>
              <w:rPr>
                <w:rFonts w:ascii="Arial" w:hAnsi="Arial" w:cs="Arial"/>
                <w:sz w:val="16"/>
                <w:szCs w:val="16"/>
              </w:rPr>
            </w:pPr>
            <w:r w:rsidRPr="006220FB">
              <w:rPr>
                <w:rFonts w:ascii="Arial" w:hAnsi="Arial" w:cs="Arial"/>
                <w:sz w:val="16"/>
                <w:szCs w:val="16"/>
              </w:rPr>
              <w:t>2 02 35380 04 0000 150</w:t>
            </w:r>
          </w:p>
        </w:tc>
        <w:tc>
          <w:tcPr>
            <w:tcW w:w="6804" w:type="dxa"/>
            <w:shd w:val="clear" w:color="auto" w:fill="auto"/>
          </w:tcPr>
          <w:p w:rsidR="00487175" w:rsidRPr="006220FB" w:rsidRDefault="00487175" w:rsidP="00E83D73">
            <w:pPr>
              <w:ind w:left="-102" w:right="-102"/>
              <w:jc w:val="both"/>
              <w:rPr>
                <w:rFonts w:ascii="Arial" w:hAnsi="Arial" w:cs="Arial"/>
                <w:sz w:val="16"/>
                <w:szCs w:val="16"/>
              </w:rPr>
            </w:pPr>
            <w:r w:rsidRPr="006220FB">
              <w:rPr>
                <w:rFonts w:ascii="Arial" w:hAnsi="Arial" w:cs="Arial"/>
                <w:sz w:val="16"/>
                <w:szCs w:val="16"/>
              </w:rPr>
              <w:t>Субвенции бюджетам городских округов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r>
      <w:tr w:rsidR="00487175" w:rsidRPr="006220FB" w:rsidTr="00487175">
        <w:trPr>
          <w:trHeight w:val="100"/>
        </w:trPr>
        <w:tc>
          <w:tcPr>
            <w:tcW w:w="959" w:type="dxa"/>
            <w:shd w:val="clear" w:color="auto" w:fill="auto"/>
          </w:tcPr>
          <w:p w:rsidR="00487175" w:rsidRPr="006220FB" w:rsidRDefault="00487175" w:rsidP="00E83D73">
            <w:pPr>
              <w:ind w:left="-102" w:right="-102"/>
              <w:jc w:val="center"/>
              <w:rPr>
                <w:rFonts w:ascii="Arial" w:eastAsia="Arial Unicode MS" w:hAnsi="Arial" w:cs="Arial"/>
                <w:sz w:val="16"/>
                <w:szCs w:val="16"/>
              </w:rPr>
            </w:pPr>
            <w:r w:rsidRPr="006220FB">
              <w:rPr>
                <w:rFonts w:ascii="Arial" w:eastAsia="Arial Unicode MS" w:hAnsi="Arial" w:cs="Arial"/>
                <w:sz w:val="16"/>
                <w:szCs w:val="16"/>
              </w:rPr>
              <w:t>609</w:t>
            </w:r>
          </w:p>
        </w:tc>
        <w:tc>
          <w:tcPr>
            <w:tcW w:w="2551" w:type="dxa"/>
            <w:shd w:val="clear" w:color="auto" w:fill="auto"/>
          </w:tcPr>
          <w:p w:rsidR="00487175" w:rsidRPr="006220FB" w:rsidRDefault="00487175" w:rsidP="00E83D73">
            <w:pPr>
              <w:ind w:left="-102" w:right="-102"/>
              <w:rPr>
                <w:rFonts w:ascii="Arial" w:eastAsia="Arial Unicode MS" w:hAnsi="Arial" w:cs="Arial"/>
                <w:sz w:val="16"/>
                <w:szCs w:val="16"/>
              </w:rPr>
            </w:pPr>
            <w:r w:rsidRPr="006220FB">
              <w:rPr>
                <w:rFonts w:ascii="Arial" w:eastAsia="Arial Unicode MS" w:hAnsi="Arial" w:cs="Arial"/>
                <w:sz w:val="16"/>
                <w:szCs w:val="16"/>
              </w:rPr>
              <w:t>2 02 35462 04 0000 150</w:t>
            </w:r>
          </w:p>
        </w:tc>
        <w:tc>
          <w:tcPr>
            <w:tcW w:w="6804" w:type="dxa"/>
            <w:shd w:val="clear" w:color="auto" w:fill="auto"/>
          </w:tcPr>
          <w:p w:rsidR="00487175" w:rsidRPr="006220FB" w:rsidRDefault="00487175" w:rsidP="00E83D73">
            <w:pPr>
              <w:ind w:left="-102" w:right="-102"/>
              <w:jc w:val="both"/>
              <w:rPr>
                <w:rFonts w:ascii="Arial" w:eastAsia="Arial Unicode MS" w:hAnsi="Arial" w:cs="Arial"/>
                <w:sz w:val="16"/>
                <w:szCs w:val="16"/>
              </w:rPr>
            </w:pPr>
            <w:r w:rsidRPr="006220FB">
              <w:rPr>
                <w:rFonts w:ascii="Arial" w:eastAsia="Arial Unicode MS" w:hAnsi="Arial" w:cs="Arial"/>
                <w:sz w:val="16"/>
                <w:szCs w:val="16"/>
              </w:rPr>
              <w:t>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w:t>
            </w:r>
          </w:p>
        </w:tc>
      </w:tr>
      <w:tr w:rsidR="00487175" w:rsidRPr="006220FB" w:rsidTr="00487175">
        <w:trPr>
          <w:trHeight w:val="100"/>
        </w:trPr>
        <w:tc>
          <w:tcPr>
            <w:tcW w:w="959" w:type="dxa"/>
            <w:shd w:val="clear" w:color="auto" w:fill="auto"/>
          </w:tcPr>
          <w:p w:rsidR="00487175" w:rsidRPr="006220FB" w:rsidRDefault="00487175" w:rsidP="00E83D73">
            <w:pPr>
              <w:ind w:left="-102" w:right="-102"/>
              <w:jc w:val="center"/>
              <w:rPr>
                <w:rFonts w:ascii="Arial" w:eastAsia="Arial Unicode MS" w:hAnsi="Arial" w:cs="Arial"/>
                <w:sz w:val="16"/>
                <w:szCs w:val="16"/>
              </w:rPr>
            </w:pPr>
            <w:r w:rsidRPr="006220FB">
              <w:rPr>
                <w:rFonts w:ascii="Arial" w:eastAsia="Arial Unicode MS" w:hAnsi="Arial" w:cs="Arial"/>
                <w:sz w:val="16"/>
                <w:szCs w:val="16"/>
              </w:rPr>
              <w:t>609</w:t>
            </w:r>
          </w:p>
        </w:tc>
        <w:tc>
          <w:tcPr>
            <w:tcW w:w="2551" w:type="dxa"/>
            <w:shd w:val="clear" w:color="auto" w:fill="auto"/>
          </w:tcPr>
          <w:p w:rsidR="00487175" w:rsidRPr="006220FB" w:rsidRDefault="00487175" w:rsidP="00E83D73">
            <w:pPr>
              <w:ind w:left="-102" w:right="-102"/>
              <w:rPr>
                <w:rFonts w:ascii="Arial" w:eastAsia="Arial Unicode MS" w:hAnsi="Arial" w:cs="Arial"/>
                <w:sz w:val="16"/>
                <w:szCs w:val="16"/>
              </w:rPr>
            </w:pPr>
            <w:r w:rsidRPr="006220FB">
              <w:rPr>
                <w:rFonts w:ascii="Arial" w:eastAsia="Arial Unicode MS" w:hAnsi="Arial" w:cs="Arial"/>
                <w:sz w:val="16"/>
                <w:szCs w:val="16"/>
              </w:rPr>
              <w:t>2 02 35469 04 0000 150</w:t>
            </w:r>
          </w:p>
        </w:tc>
        <w:tc>
          <w:tcPr>
            <w:tcW w:w="6804" w:type="dxa"/>
            <w:shd w:val="clear" w:color="auto" w:fill="auto"/>
          </w:tcPr>
          <w:p w:rsidR="00487175" w:rsidRPr="006220FB" w:rsidRDefault="00487175" w:rsidP="00E83D73">
            <w:pPr>
              <w:ind w:left="-102" w:right="-102"/>
              <w:jc w:val="both"/>
              <w:rPr>
                <w:rFonts w:ascii="Arial" w:eastAsia="Arial Unicode MS" w:hAnsi="Arial" w:cs="Arial"/>
                <w:sz w:val="16"/>
                <w:szCs w:val="16"/>
              </w:rPr>
            </w:pPr>
            <w:r w:rsidRPr="006220FB">
              <w:rPr>
                <w:rFonts w:ascii="Arial" w:eastAsia="Arial Unicode MS" w:hAnsi="Arial" w:cs="Arial"/>
                <w:sz w:val="16"/>
                <w:szCs w:val="16"/>
              </w:rPr>
              <w:t>Субвенции бюджетам городских округов на проведение Всероссийской переписи населения 2020 года</w:t>
            </w:r>
          </w:p>
        </w:tc>
      </w:tr>
      <w:tr w:rsidR="00487175" w:rsidRPr="006220FB" w:rsidTr="00487175">
        <w:trPr>
          <w:trHeight w:val="100"/>
        </w:trPr>
        <w:tc>
          <w:tcPr>
            <w:tcW w:w="959" w:type="dxa"/>
            <w:shd w:val="clear" w:color="auto" w:fill="auto"/>
          </w:tcPr>
          <w:p w:rsidR="00487175" w:rsidRPr="006220FB" w:rsidRDefault="00487175" w:rsidP="00E83D73">
            <w:pPr>
              <w:ind w:left="-102" w:right="-102"/>
              <w:jc w:val="center"/>
              <w:rPr>
                <w:rFonts w:ascii="Arial" w:eastAsia="Arial Unicode MS" w:hAnsi="Arial" w:cs="Arial"/>
                <w:sz w:val="16"/>
                <w:szCs w:val="16"/>
              </w:rPr>
            </w:pPr>
            <w:r w:rsidRPr="006220FB">
              <w:rPr>
                <w:rFonts w:ascii="Arial" w:eastAsia="Arial Unicode MS" w:hAnsi="Arial" w:cs="Arial"/>
                <w:sz w:val="16"/>
                <w:szCs w:val="16"/>
              </w:rPr>
              <w:t>609</w:t>
            </w:r>
          </w:p>
        </w:tc>
        <w:tc>
          <w:tcPr>
            <w:tcW w:w="2551" w:type="dxa"/>
            <w:shd w:val="clear" w:color="auto" w:fill="auto"/>
          </w:tcPr>
          <w:p w:rsidR="00487175" w:rsidRPr="006220FB" w:rsidRDefault="00487175" w:rsidP="00E83D73">
            <w:pPr>
              <w:ind w:left="-102" w:right="-102"/>
              <w:rPr>
                <w:rFonts w:ascii="Arial" w:eastAsia="Arial Unicode MS" w:hAnsi="Arial" w:cs="Arial"/>
                <w:sz w:val="16"/>
                <w:szCs w:val="16"/>
              </w:rPr>
            </w:pPr>
            <w:r w:rsidRPr="006220FB">
              <w:rPr>
                <w:rFonts w:ascii="Arial" w:eastAsia="Arial Unicode MS" w:hAnsi="Arial" w:cs="Arial"/>
                <w:sz w:val="16"/>
                <w:szCs w:val="16"/>
              </w:rPr>
              <w:t>2 02 35573 04 0000 150</w:t>
            </w:r>
          </w:p>
        </w:tc>
        <w:tc>
          <w:tcPr>
            <w:tcW w:w="6804" w:type="dxa"/>
            <w:shd w:val="clear" w:color="auto" w:fill="auto"/>
          </w:tcPr>
          <w:p w:rsidR="00487175" w:rsidRPr="006220FB" w:rsidRDefault="00487175" w:rsidP="00E83D73">
            <w:pPr>
              <w:ind w:left="-102" w:right="-102"/>
              <w:jc w:val="both"/>
              <w:rPr>
                <w:rFonts w:ascii="Arial" w:eastAsia="Arial Unicode MS" w:hAnsi="Arial" w:cs="Arial"/>
                <w:sz w:val="16"/>
                <w:szCs w:val="16"/>
              </w:rPr>
            </w:pPr>
            <w:r w:rsidRPr="006220FB">
              <w:rPr>
                <w:rFonts w:ascii="Arial" w:eastAsia="Arial Unicode MS" w:hAnsi="Arial" w:cs="Arial"/>
                <w:sz w:val="16"/>
                <w:szCs w:val="16"/>
              </w:rPr>
              <w:t>Субвенции бюджетам городских округов на осуществление ежемесячной выплаты в связи с рождением (усыновлением) первого ребенка</w:t>
            </w:r>
          </w:p>
        </w:tc>
      </w:tr>
      <w:tr w:rsidR="00487175" w:rsidRPr="006220FB" w:rsidTr="00487175">
        <w:trPr>
          <w:trHeight w:val="100"/>
        </w:trPr>
        <w:tc>
          <w:tcPr>
            <w:tcW w:w="959" w:type="dxa"/>
            <w:shd w:val="clear" w:color="auto" w:fill="auto"/>
          </w:tcPr>
          <w:p w:rsidR="00487175" w:rsidRPr="006220FB" w:rsidRDefault="00487175" w:rsidP="00E83D73">
            <w:pPr>
              <w:ind w:left="-102" w:right="-102"/>
              <w:jc w:val="center"/>
              <w:rPr>
                <w:rFonts w:ascii="Arial" w:hAnsi="Arial" w:cs="Arial"/>
                <w:sz w:val="16"/>
                <w:szCs w:val="16"/>
              </w:rPr>
            </w:pPr>
            <w:r w:rsidRPr="006220FB">
              <w:rPr>
                <w:rFonts w:ascii="Arial" w:hAnsi="Arial" w:cs="Arial"/>
                <w:sz w:val="16"/>
                <w:szCs w:val="16"/>
              </w:rPr>
              <w:t>609</w:t>
            </w:r>
          </w:p>
        </w:tc>
        <w:tc>
          <w:tcPr>
            <w:tcW w:w="2551" w:type="dxa"/>
            <w:shd w:val="clear" w:color="auto" w:fill="auto"/>
          </w:tcPr>
          <w:p w:rsidR="00487175" w:rsidRPr="006220FB" w:rsidRDefault="00487175" w:rsidP="00E83D73">
            <w:pPr>
              <w:ind w:left="-102" w:right="-102"/>
              <w:rPr>
                <w:rFonts w:ascii="Arial" w:hAnsi="Arial" w:cs="Arial"/>
                <w:sz w:val="16"/>
                <w:szCs w:val="16"/>
              </w:rPr>
            </w:pPr>
            <w:r w:rsidRPr="006220FB">
              <w:rPr>
                <w:rFonts w:ascii="Arial" w:hAnsi="Arial" w:cs="Arial"/>
                <w:sz w:val="16"/>
                <w:szCs w:val="16"/>
              </w:rPr>
              <w:t>2 02 39998 04 1157 150</w:t>
            </w:r>
          </w:p>
        </w:tc>
        <w:tc>
          <w:tcPr>
            <w:tcW w:w="6804" w:type="dxa"/>
            <w:shd w:val="clear" w:color="auto" w:fill="auto"/>
          </w:tcPr>
          <w:p w:rsidR="00487175" w:rsidRPr="006220FB" w:rsidRDefault="00487175" w:rsidP="00E83D73">
            <w:pPr>
              <w:ind w:left="-102" w:right="-102"/>
              <w:jc w:val="both"/>
              <w:rPr>
                <w:rFonts w:ascii="Arial" w:eastAsia="Arial Unicode MS" w:hAnsi="Arial" w:cs="Arial"/>
                <w:sz w:val="16"/>
                <w:szCs w:val="16"/>
              </w:rPr>
            </w:pPr>
            <w:r w:rsidRPr="006220FB">
              <w:rPr>
                <w:rFonts w:ascii="Arial" w:eastAsia="Arial Unicode MS" w:hAnsi="Arial" w:cs="Arial"/>
                <w:sz w:val="16"/>
                <w:szCs w:val="16"/>
              </w:rPr>
              <w:t>Единая субвенция бюджетам городских округов (осуществление отдельных государственных полномочий по социальной защите отдельных категорий граждан)</w:t>
            </w:r>
          </w:p>
        </w:tc>
      </w:tr>
      <w:tr w:rsidR="00487175" w:rsidRPr="006220FB" w:rsidTr="00487175">
        <w:trPr>
          <w:trHeight w:val="100"/>
        </w:trPr>
        <w:tc>
          <w:tcPr>
            <w:tcW w:w="959" w:type="dxa"/>
            <w:shd w:val="clear" w:color="auto" w:fill="auto"/>
          </w:tcPr>
          <w:p w:rsidR="00487175" w:rsidRPr="006220FB" w:rsidRDefault="00487175" w:rsidP="00E83D73">
            <w:pPr>
              <w:ind w:left="-102" w:right="-102"/>
              <w:jc w:val="center"/>
              <w:rPr>
                <w:rFonts w:ascii="Arial" w:hAnsi="Arial" w:cs="Arial"/>
                <w:sz w:val="16"/>
                <w:szCs w:val="16"/>
              </w:rPr>
            </w:pPr>
            <w:r w:rsidRPr="006220FB">
              <w:rPr>
                <w:rFonts w:ascii="Arial" w:hAnsi="Arial" w:cs="Arial"/>
                <w:sz w:val="16"/>
                <w:szCs w:val="16"/>
              </w:rPr>
              <w:t>609</w:t>
            </w:r>
          </w:p>
        </w:tc>
        <w:tc>
          <w:tcPr>
            <w:tcW w:w="2551" w:type="dxa"/>
            <w:shd w:val="clear" w:color="auto" w:fill="auto"/>
          </w:tcPr>
          <w:p w:rsidR="00487175" w:rsidRPr="006220FB" w:rsidRDefault="00487175" w:rsidP="00E83D73">
            <w:pPr>
              <w:ind w:left="-102" w:right="-102"/>
              <w:rPr>
                <w:rFonts w:ascii="Arial" w:hAnsi="Arial" w:cs="Arial"/>
                <w:sz w:val="16"/>
                <w:szCs w:val="16"/>
              </w:rPr>
            </w:pPr>
            <w:r w:rsidRPr="006220FB">
              <w:rPr>
                <w:rFonts w:ascii="Arial" w:hAnsi="Arial" w:cs="Arial"/>
                <w:sz w:val="16"/>
                <w:szCs w:val="16"/>
              </w:rPr>
              <w:t>2 02 49999 04 0063 150</w:t>
            </w:r>
          </w:p>
        </w:tc>
        <w:tc>
          <w:tcPr>
            <w:tcW w:w="6804" w:type="dxa"/>
            <w:shd w:val="clear" w:color="auto" w:fill="auto"/>
          </w:tcPr>
          <w:p w:rsidR="00487175" w:rsidRPr="006220FB" w:rsidRDefault="00487175" w:rsidP="00E83D73">
            <w:pPr>
              <w:ind w:left="-102" w:right="-102"/>
              <w:jc w:val="both"/>
              <w:rPr>
                <w:rFonts w:ascii="Arial" w:eastAsia="Arial Unicode MS" w:hAnsi="Arial" w:cs="Arial"/>
                <w:sz w:val="16"/>
                <w:szCs w:val="16"/>
              </w:rPr>
            </w:pPr>
            <w:r w:rsidRPr="006220FB">
              <w:rPr>
                <w:rFonts w:ascii="Arial" w:eastAsia="Arial Unicode MS" w:hAnsi="Arial" w:cs="Arial"/>
                <w:sz w:val="16"/>
                <w:szCs w:val="16"/>
              </w:rPr>
              <w:t>Прочие межбюджетные трансферты, передаваемые бюджетам городских округов (выплата социального пособия на погребение)</w:t>
            </w:r>
          </w:p>
        </w:tc>
      </w:tr>
      <w:tr w:rsidR="00487175" w:rsidRPr="006220FB" w:rsidTr="00487175">
        <w:trPr>
          <w:trHeight w:val="100"/>
        </w:trPr>
        <w:tc>
          <w:tcPr>
            <w:tcW w:w="959" w:type="dxa"/>
            <w:shd w:val="clear" w:color="auto" w:fill="auto"/>
          </w:tcPr>
          <w:p w:rsidR="00487175" w:rsidRPr="006220FB" w:rsidRDefault="00487175" w:rsidP="00E83D73">
            <w:pPr>
              <w:ind w:left="-102" w:right="-102"/>
              <w:jc w:val="center"/>
              <w:rPr>
                <w:rFonts w:ascii="Arial" w:eastAsia="Arial Unicode MS" w:hAnsi="Arial" w:cs="Arial"/>
                <w:sz w:val="16"/>
                <w:szCs w:val="16"/>
              </w:rPr>
            </w:pPr>
            <w:r w:rsidRPr="006220FB">
              <w:rPr>
                <w:rFonts w:ascii="Arial" w:eastAsia="Arial Unicode MS" w:hAnsi="Arial" w:cs="Arial"/>
                <w:sz w:val="16"/>
                <w:szCs w:val="16"/>
              </w:rPr>
              <w:t>609</w:t>
            </w:r>
          </w:p>
        </w:tc>
        <w:tc>
          <w:tcPr>
            <w:tcW w:w="2551" w:type="dxa"/>
            <w:shd w:val="clear" w:color="auto" w:fill="auto"/>
          </w:tcPr>
          <w:p w:rsidR="00487175" w:rsidRPr="006220FB" w:rsidRDefault="00487175" w:rsidP="00E83D73">
            <w:pPr>
              <w:ind w:left="-102" w:right="-102"/>
              <w:rPr>
                <w:rFonts w:ascii="Arial" w:hAnsi="Arial" w:cs="Arial"/>
                <w:sz w:val="16"/>
                <w:szCs w:val="16"/>
              </w:rPr>
            </w:pPr>
            <w:r w:rsidRPr="006220FB">
              <w:rPr>
                <w:rFonts w:ascii="Arial" w:hAnsi="Arial" w:cs="Arial"/>
                <w:sz w:val="16"/>
                <w:szCs w:val="16"/>
              </w:rPr>
              <w:t>2 07 04050 04 0000 150</w:t>
            </w:r>
          </w:p>
        </w:tc>
        <w:tc>
          <w:tcPr>
            <w:tcW w:w="6804" w:type="dxa"/>
            <w:shd w:val="clear" w:color="auto" w:fill="auto"/>
          </w:tcPr>
          <w:p w:rsidR="00487175" w:rsidRPr="006220FB" w:rsidRDefault="00487175" w:rsidP="00E83D73">
            <w:pPr>
              <w:ind w:left="-102" w:right="-102"/>
              <w:jc w:val="both"/>
              <w:rPr>
                <w:rFonts w:ascii="Arial" w:hAnsi="Arial" w:cs="Arial"/>
                <w:sz w:val="16"/>
                <w:szCs w:val="16"/>
              </w:rPr>
            </w:pPr>
            <w:r w:rsidRPr="006220FB">
              <w:rPr>
                <w:rFonts w:ascii="Arial" w:hAnsi="Arial" w:cs="Arial"/>
                <w:sz w:val="16"/>
                <w:szCs w:val="16"/>
              </w:rPr>
              <w:t>Прочие безвозмездные поступления в бюджеты городских округов</w:t>
            </w:r>
          </w:p>
        </w:tc>
      </w:tr>
      <w:tr w:rsidR="00487175" w:rsidRPr="006220FB" w:rsidTr="00487175">
        <w:trPr>
          <w:trHeight w:val="100"/>
        </w:trPr>
        <w:tc>
          <w:tcPr>
            <w:tcW w:w="959" w:type="dxa"/>
            <w:shd w:val="clear" w:color="auto" w:fill="auto"/>
          </w:tcPr>
          <w:p w:rsidR="00487175" w:rsidRPr="006220FB" w:rsidRDefault="00487175" w:rsidP="00E83D73">
            <w:pPr>
              <w:ind w:left="-102" w:right="-102"/>
              <w:jc w:val="center"/>
              <w:rPr>
                <w:rFonts w:ascii="Arial" w:eastAsia="Arial Unicode MS" w:hAnsi="Arial" w:cs="Arial"/>
                <w:sz w:val="16"/>
                <w:szCs w:val="16"/>
              </w:rPr>
            </w:pPr>
            <w:r w:rsidRPr="006220FB">
              <w:rPr>
                <w:rFonts w:ascii="Arial" w:eastAsia="Arial Unicode MS" w:hAnsi="Arial" w:cs="Arial"/>
                <w:sz w:val="16"/>
                <w:szCs w:val="16"/>
              </w:rPr>
              <w:t>609</w:t>
            </w:r>
          </w:p>
        </w:tc>
        <w:tc>
          <w:tcPr>
            <w:tcW w:w="2551" w:type="dxa"/>
            <w:shd w:val="clear" w:color="auto" w:fill="auto"/>
          </w:tcPr>
          <w:p w:rsidR="00487175" w:rsidRPr="006220FB" w:rsidRDefault="00487175" w:rsidP="00E83D73">
            <w:pPr>
              <w:ind w:left="-102" w:right="-102"/>
              <w:rPr>
                <w:rFonts w:ascii="Arial" w:hAnsi="Arial" w:cs="Arial"/>
                <w:sz w:val="16"/>
                <w:szCs w:val="16"/>
              </w:rPr>
            </w:pPr>
            <w:r w:rsidRPr="006220FB">
              <w:rPr>
                <w:rFonts w:ascii="Arial" w:hAnsi="Arial" w:cs="Arial"/>
                <w:sz w:val="16"/>
                <w:szCs w:val="16"/>
              </w:rPr>
              <w:t>2 19 35220 04 0000 150</w:t>
            </w:r>
          </w:p>
        </w:tc>
        <w:tc>
          <w:tcPr>
            <w:tcW w:w="6804" w:type="dxa"/>
            <w:shd w:val="clear" w:color="auto" w:fill="auto"/>
          </w:tcPr>
          <w:p w:rsidR="00487175" w:rsidRPr="006220FB" w:rsidRDefault="00487175" w:rsidP="00E83D73">
            <w:pPr>
              <w:ind w:left="-102" w:right="-102"/>
              <w:jc w:val="both"/>
              <w:rPr>
                <w:rFonts w:ascii="Arial" w:hAnsi="Arial" w:cs="Arial"/>
                <w:sz w:val="16"/>
                <w:szCs w:val="16"/>
              </w:rPr>
            </w:pPr>
            <w:r w:rsidRPr="006220FB">
              <w:rPr>
                <w:rFonts w:ascii="Arial" w:hAnsi="Arial" w:cs="Arial"/>
                <w:sz w:val="16"/>
                <w:szCs w:val="16"/>
              </w:rPr>
              <w:t>Возврат остатков субвенций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 из бюджетов городских округов</w:t>
            </w:r>
          </w:p>
        </w:tc>
      </w:tr>
      <w:tr w:rsidR="00487175" w:rsidRPr="006220FB" w:rsidTr="00487175">
        <w:trPr>
          <w:trHeight w:val="100"/>
        </w:trPr>
        <w:tc>
          <w:tcPr>
            <w:tcW w:w="959" w:type="dxa"/>
            <w:shd w:val="clear" w:color="auto" w:fill="auto"/>
          </w:tcPr>
          <w:p w:rsidR="00487175" w:rsidRPr="006220FB" w:rsidRDefault="00487175" w:rsidP="00E83D73">
            <w:pPr>
              <w:ind w:left="-102" w:right="-102"/>
              <w:jc w:val="center"/>
              <w:rPr>
                <w:rFonts w:ascii="Arial" w:hAnsi="Arial" w:cs="Arial"/>
                <w:sz w:val="16"/>
                <w:szCs w:val="16"/>
              </w:rPr>
            </w:pPr>
            <w:r w:rsidRPr="006220FB">
              <w:rPr>
                <w:rFonts w:ascii="Arial" w:hAnsi="Arial" w:cs="Arial"/>
                <w:sz w:val="16"/>
                <w:szCs w:val="16"/>
              </w:rPr>
              <w:t>609</w:t>
            </w:r>
          </w:p>
        </w:tc>
        <w:tc>
          <w:tcPr>
            <w:tcW w:w="2551" w:type="dxa"/>
            <w:shd w:val="clear" w:color="auto" w:fill="auto"/>
          </w:tcPr>
          <w:p w:rsidR="00487175" w:rsidRPr="006220FB" w:rsidRDefault="00487175" w:rsidP="00E83D73">
            <w:pPr>
              <w:ind w:left="-102" w:right="-102"/>
              <w:rPr>
                <w:rFonts w:ascii="Arial" w:hAnsi="Arial" w:cs="Arial"/>
                <w:sz w:val="16"/>
                <w:szCs w:val="16"/>
              </w:rPr>
            </w:pPr>
            <w:r w:rsidRPr="006220FB">
              <w:rPr>
                <w:rFonts w:ascii="Arial" w:hAnsi="Arial" w:cs="Arial"/>
                <w:sz w:val="16"/>
                <w:szCs w:val="16"/>
              </w:rPr>
              <w:t xml:space="preserve">2 19 35250 04 0000 150 </w:t>
            </w:r>
          </w:p>
        </w:tc>
        <w:tc>
          <w:tcPr>
            <w:tcW w:w="6804" w:type="dxa"/>
            <w:shd w:val="clear" w:color="auto" w:fill="auto"/>
          </w:tcPr>
          <w:p w:rsidR="00487175" w:rsidRPr="006220FB" w:rsidRDefault="00487175" w:rsidP="00E83D73">
            <w:pPr>
              <w:ind w:left="-102" w:right="-102"/>
              <w:jc w:val="both"/>
              <w:rPr>
                <w:rFonts w:ascii="Arial" w:eastAsia="Arial Unicode MS" w:hAnsi="Arial" w:cs="Arial"/>
                <w:sz w:val="16"/>
                <w:szCs w:val="16"/>
              </w:rPr>
            </w:pPr>
            <w:r w:rsidRPr="006220FB">
              <w:rPr>
                <w:rFonts w:ascii="Arial" w:eastAsia="Arial Unicode MS" w:hAnsi="Arial" w:cs="Arial"/>
                <w:sz w:val="16"/>
                <w:szCs w:val="16"/>
              </w:rPr>
              <w:t>Возврат остатков субвенций на оплату жилищно-коммунальных услуг отдельным категориям граждан из бюджетов городских округов</w:t>
            </w:r>
          </w:p>
        </w:tc>
      </w:tr>
      <w:tr w:rsidR="00487175" w:rsidRPr="006220FB" w:rsidTr="00487175">
        <w:trPr>
          <w:trHeight w:val="100"/>
        </w:trPr>
        <w:tc>
          <w:tcPr>
            <w:tcW w:w="959" w:type="dxa"/>
            <w:shd w:val="clear" w:color="auto" w:fill="auto"/>
          </w:tcPr>
          <w:p w:rsidR="00487175" w:rsidRPr="006220FB" w:rsidRDefault="00487175" w:rsidP="00E83D73">
            <w:pPr>
              <w:ind w:left="-102" w:right="-102"/>
              <w:jc w:val="center"/>
              <w:rPr>
                <w:rFonts w:ascii="Arial" w:hAnsi="Arial" w:cs="Arial"/>
                <w:sz w:val="16"/>
                <w:szCs w:val="16"/>
              </w:rPr>
            </w:pPr>
            <w:r w:rsidRPr="006220FB">
              <w:rPr>
                <w:rFonts w:ascii="Arial" w:hAnsi="Arial" w:cs="Arial"/>
                <w:sz w:val="16"/>
                <w:szCs w:val="16"/>
              </w:rPr>
              <w:t>609</w:t>
            </w:r>
          </w:p>
        </w:tc>
        <w:tc>
          <w:tcPr>
            <w:tcW w:w="2551" w:type="dxa"/>
            <w:shd w:val="clear" w:color="auto" w:fill="auto"/>
          </w:tcPr>
          <w:p w:rsidR="00487175" w:rsidRPr="006220FB" w:rsidRDefault="00487175" w:rsidP="00E83D73">
            <w:pPr>
              <w:ind w:left="-102" w:right="-102"/>
              <w:rPr>
                <w:rFonts w:ascii="Arial" w:hAnsi="Arial" w:cs="Arial"/>
                <w:sz w:val="16"/>
                <w:szCs w:val="16"/>
              </w:rPr>
            </w:pPr>
            <w:r w:rsidRPr="006220FB">
              <w:rPr>
                <w:rFonts w:ascii="Arial" w:hAnsi="Arial" w:cs="Arial"/>
                <w:sz w:val="16"/>
                <w:szCs w:val="16"/>
              </w:rPr>
              <w:t>2 19 35270 04 0000 150</w:t>
            </w:r>
          </w:p>
        </w:tc>
        <w:tc>
          <w:tcPr>
            <w:tcW w:w="6804" w:type="dxa"/>
            <w:shd w:val="clear" w:color="auto" w:fill="auto"/>
          </w:tcPr>
          <w:p w:rsidR="00487175" w:rsidRPr="006220FB" w:rsidRDefault="00487175" w:rsidP="00E83D73">
            <w:pPr>
              <w:ind w:left="-102" w:right="-102"/>
              <w:jc w:val="both"/>
              <w:rPr>
                <w:rFonts w:ascii="Arial" w:eastAsia="Arial Unicode MS" w:hAnsi="Arial" w:cs="Arial"/>
                <w:sz w:val="16"/>
                <w:szCs w:val="16"/>
              </w:rPr>
            </w:pPr>
            <w:r w:rsidRPr="006220FB">
              <w:rPr>
                <w:rFonts w:ascii="Arial" w:eastAsia="Arial Unicode MS" w:hAnsi="Arial" w:cs="Arial"/>
                <w:sz w:val="16"/>
                <w:szCs w:val="16"/>
              </w:rPr>
              <w:t>Возврат остатков субвенций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 81-ФЗ «О государственных пособиях гражданам, имеющих детей» из бюджетов городских округов</w:t>
            </w:r>
          </w:p>
        </w:tc>
      </w:tr>
      <w:tr w:rsidR="00487175" w:rsidRPr="006220FB" w:rsidTr="00487175">
        <w:trPr>
          <w:trHeight w:val="100"/>
        </w:trPr>
        <w:tc>
          <w:tcPr>
            <w:tcW w:w="959" w:type="dxa"/>
            <w:shd w:val="clear" w:color="auto" w:fill="auto"/>
          </w:tcPr>
          <w:p w:rsidR="00487175" w:rsidRPr="006220FB" w:rsidRDefault="00487175" w:rsidP="00E83D73">
            <w:pPr>
              <w:ind w:left="-102" w:right="-102"/>
              <w:jc w:val="center"/>
              <w:rPr>
                <w:rFonts w:ascii="Arial" w:hAnsi="Arial" w:cs="Arial"/>
                <w:sz w:val="16"/>
                <w:szCs w:val="16"/>
              </w:rPr>
            </w:pPr>
            <w:r w:rsidRPr="006220FB">
              <w:rPr>
                <w:rFonts w:ascii="Arial" w:hAnsi="Arial" w:cs="Arial"/>
                <w:sz w:val="16"/>
                <w:szCs w:val="16"/>
              </w:rPr>
              <w:t>609</w:t>
            </w:r>
          </w:p>
        </w:tc>
        <w:tc>
          <w:tcPr>
            <w:tcW w:w="2551" w:type="dxa"/>
            <w:shd w:val="clear" w:color="auto" w:fill="auto"/>
          </w:tcPr>
          <w:p w:rsidR="00487175" w:rsidRPr="006220FB" w:rsidRDefault="00487175" w:rsidP="00E83D73">
            <w:pPr>
              <w:ind w:left="-102" w:right="-102"/>
              <w:rPr>
                <w:rFonts w:ascii="Arial" w:hAnsi="Arial" w:cs="Arial"/>
                <w:sz w:val="16"/>
                <w:szCs w:val="16"/>
              </w:rPr>
            </w:pPr>
            <w:r w:rsidRPr="006220FB">
              <w:rPr>
                <w:rFonts w:ascii="Arial" w:hAnsi="Arial" w:cs="Arial"/>
                <w:sz w:val="16"/>
                <w:szCs w:val="16"/>
              </w:rPr>
              <w:t>2 19 35280 04 0000 150</w:t>
            </w:r>
          </w:p>
        </w:tc>
        <w:tc>
          <w:tcPr>
            <w:tcW w:w="6804" w:type="dxa"/>
            <w:shd w:val="clear" w:color="auto" w:fill="auto"/>
          </w:tcPr>
          <w:p w:rsidR="00487175" w:rsidRPr="006220FB" w:rsidRDefault="00487175" w:rsidP="00E83D73">
            <w:pPr>
              <w:ind w:left="-102" w:right="-102"/>
              <w:jc w:val="both"/>
              <w:rPr>
                <w:rFonts w:ascii="Arial" w:eastAsia="Arial Unicode MS" w:hAnsi="Arial" w:cs="Arial"/>
                <w:sz w:val="16"/>
                <w:szCs w:val="16"/>
              </w:rPr>
            </w:pPr>
            <w:r w:rsidRPr="006220FB">
              <w:rPr>
                <w:rFonts w:ascii="Arial" w:eastAsia="Arial Unicode MS" w:hAnsi="Arial" w:cs="Arial"/>
                <w:sz w:val="16"/>
                <w:szCs w:val="16"/>
              </w:rPr>
              <w:t>Возврат остатков субвенций на выплату инвалидам компенсаций страховых премий по договорам обязательного страхования гражданской ответственности владельцев транспортных сре</w:t>
            </w:r>
            <w:proofErr w:type="gramStart"/>
            <w:r w:rsidRPr="006220FB">
              <w:rPr>
                <w:rFonts w:ascii="Arial" w:eastAsia="Arial Unicode MS" w:hAnsi="Arial" w:cs="Arial"/>
                <w:sz w:val="16"/>
                <w:szCs w:val="16"/>
              </w:rPr>
              <w:t>дств в с</w:t>
            </w:r>
            <w:proofErr w:type="gramEnd"/>
            <w:r w:rsidRPr="006220FB">
              <w:rPr>
                <w:rFonts w:ascii="Arial" w:eastAsia="Arial Unicode MS" w:hAnsi="Arial" w:cs="Arial"/>
                <w:sz w:val="16"/>
                <w:szCs w:val="16"/>
              </w:rPr>
              <w:t>оответствии с Федеральным законом от 25 апреля 2002 года № 40-ФЗ «Об обязательном страховании гражданской ответственности владельцев транспортных средств» из бюджетов городских округов</w:t>
            </w:r>
          </w:p>
        </w:tc>
      </w:tr>
      <w:tr w:rsidR="00487175" w:rsidRPr="006220FB" w:rsidTr="00487175">
        <w:trPr>
          <w:trHeight w:val="100"/>
        </w:trPr>
        <w:tc>
          <w:tcPr>
            <w:tcW w:w="959" w:type="dxa"/>
            <w:shd w:val="clear" w:color="auto" w:fill="auto"/>
          </w:tcPr>
          <w:p w:rsidR="00487175" w:rsidRPr="006220FB" w:rsidRDefault="00487175" w:rsidP="00E83D73">
            <w:pPr>
              <w:ind w:left="-102" w:right="-102"/>
              <w:jc w:val="center"/>
              <w:rPr>
                <w:rFonts w:ascii="Arial" w:hAnsi="Arial" w:cs="Arial"/>
                <w:sz w:val="16"/>
                <w:szCs w:val="16"/>
              </w:rPr>
            </w:pPr>
            <w:r w:rsidRPr="006220FB">
              <w:rPr>
                <w:rFonts w:ascii="Arial" w:hAnsi="Arial" w:cs="Arial"/>
                <w:sz w:val="16"/>
                <w:szCs w:val="16"/>
              </w:rPr>
              <w:t>609</w:t>
            </w:r>
          </w:p>
        </w:tc>
        <w:tc>
          <w:tcPr>
            <w:tcW w:w="2551" w:type="dxa"/>
            <w:shd w:val="clear" w:color="auto" w:fill="auto"/>
          </w:tcPr>
          <w:p w:rsidR="00487175" w:rsidRPr="006220FB" w:rsidRDefault="00487175" w:rsidP="00E83D73">
            <w:pPr>
              <w:ind w:left="-102" w:right="-102"/>
              <w:rPr>
                <w:rFonts w:ascii="Arial" w:hAnsi="Arial" w:cs="Arial"/>
                <w:sz w:val="16"/>
                <w:szCs w:val="16"/>
              </w:rPr>
            </w:pPr>
            <w:r w:rsidRPr="006220FB">
              <w:rPr>
                <w:rFonts w:ascii="Arial" w:hAnsi="Arial" w:cs="Arial"/>
                <w:sz w:val="16"/>
                <w:szCs w:val="16"/>
              </w:rPr>
              <w:t>2 19 35380 04 0000 150</w:t>
            </w:r>
          </w:p>
        </w:tc>
        <w:tc>
          <w:tcPr>
            <w:tcW w:w="6804" w:type="dxa"/>
            <w:shd w:val="clear" w:color="auto" w:fill="auto"/>
          </w:tcPr>
          <w:p w:rsidR="00487175" w:rsidRPr="006220FB" w:rsidRDefault="00487175" w:rsidP="00E83D73">
            <w:pPr>
              <w:autoSpaceDE w:val="0"/>
              <w:autoSpaceDN w:val="0"/>
              <w:adjustRightInd w:val="0"/>
              <w:ind w:left="-102" w:right="-102"/>
              <w:jc w:val="both"/>
              <w:rPr>
                <w:rFonts w:ascii="Arial" w:hAnsi="Arial" w:cs="Arial"/>
                <w:sz w:val="16"/>
                <w:szCs w:val="16"/>
              </w:rPr>
            </w:pPr>
            <w:proofErr w:type="gramStart"/>
            <w:r w:rsidRPr="006220FB">
              <w:rPr>
                <w:rFonts w:ascii="Arial" w:hAnsi="Arial" w:cs="Arial"/>
                <w:sz w:val="16"/>
                <w:szCs w:val="16"/>
              </w:rPr>
              <w:t>Возврат остатков субвенций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 из бюджетов городских округов</w:t>
            </w:r>
            <w:proofErr w:type="gramEnd"/>
          </w:p>
        </w:tc>
      </w:tr>
      <w:tr w:rsidR="00487175" w:rsidRPr="006220FB" w:rsidTr="00487175">
        <w:trPr>
          <w:trHeight w:val="100"/>
        </w:trPr>
        <w:tc>
          <w:tcPr>
            <w:tcW w:w="959" w:type="dxa"/>
            <w:shd w:val="clear" w:color="auto" w:fill="auto"/>
          </w:tcPr>
          <w:p w:rsidR="00487175" w:rsidRPr="006220FB" w:rsidRDefault="00487175" w:rsidP="00E83D73">
            <w:pPr>
              <w:ind w:left="-102" w:right="-102"/>
              <w:jc w:val="center"/>
              <w:rPr>
                <w:rFonts w:ascii="Arial" w:hAnsi="Arial" w:cs="Arial"/>
                <w:sz w:val="16"/>
                <w:szCs w:val="16"/>
              </w:rPr>
            </w:pPr>
            <w:r w:rsidRPr="006220FB">
              <w:rPr>
                <w:rFonts w:ascii="Arial" w:hAnsi="Arial" w:cs="Arial"/>
                <w:sz w:val="16"/>
                <w:szCs w:val="16"/>
              </w:rPr>
              <w:t>609</w:t>
            </w:r>
          </w:p>
        </w:tc>
        <w:tc>
          <w:tcPr>
            <w:tcW w:w="2551" w:type="dxa"/>
            <w:shd w:val="clear" w:color="auto" w:fill="auto"/>
          </w:tcPr>
          <w:p w:rsidR="00487175" w:rsidRPr="006220FB" w:rsidRDefault="00487175" w:rsidP="00E83D73">
            <w:pPr>
              <w:ind w:left="-102" w:right="-102"/>
              <w:rPr>
                <w:rFonts w:ascii="Arial" w:hAnsi="Arial" w:cs="Arial"/>
                <w:sz w:val="16"/>
                <w:szCs w:val="16"/>
              </w:rPr>
            </w:pPr>
            <w:r w:rsidRPr="006220FB">
              <w:rPr>
                <w:rFonts w:ascii="Arial" w:hAnsi="Arial" w:cs="Arial"/>
                <w:sz w:val="16"/>
                <w:szCs w:val="16"/>
              </w:rPr>
              <w:t>2 19 60010 04 0000 150</w:t>
            </w:r>
          </w:p>
        </w:tc>
        <w:tc>
          <w:tcPr>
            <w:tcW w:w="6804" w:type="dxa"/>
            <w:shd w:val="clear" w:color="auto" w:fill="auto"/>
          </w:tcPr>
          <w:p w:rsidR="00487175" w:rsidRPr="006220FB" w:rsidRDefault="00487175" w:rsidP="00E83D73">
            <w:pPr>
              <w:ind w:left="-102" w:right="-102"/>
              <w:jc w:val="both"/>
              <w:rPr>
                <w:rFonts w:ascii="Arial" w:eastAsia="Arial Unicode MS" w:hAnsi="Arial" w:cs="Arial"/>
                <w:sz w:val="16"/>
                <w:szCs w:val="16"/>
              </w:rPr>
            </w:pPr>
            <w:r w:rsidRPr="006220FB">
              <w:rPr>
                <w:rFonts w:ascii="Arial" w:eastAsia="Arial Unicode MS" w:hAnsi="Arial" w:cs="Arial"/>
                <w:sz w:val="16"/>
                <w:szCs w:val="16"/>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487175" w:rsidRPr="006220FB" w:rsidTr="00487175">
        <w:trPr>
          <w:trHeight w:val="100"/>
        </w:trPr>
        <w:tc>
          <w:tcPr>
            <w:tcW w:w="959" w:type="dxa"/>
            <w:shd w:val="clear" w:color="auto" w:fill="auto"/>
          </w:tcPr>
          <w:p w:rsidR="00487175" w:rsidRPr="006220FB" w:rsidRDefault="00487175" w:rsidP="00E83D73">
            <w:pPr>
              <w:ind w:left="-102" w:right="-102"/>
              <w:jc w:val="center"/>
              <w:rPr>
                <w:rFonts w:ascii="Arial" w:hAnsi="Arial" w:cs="Arial"/>
                <w:sz w:val="16"/>
                <w:szCs w:val="16"/>
              </w:rPr>
            </w:pPr>
            <w:r w:rsidRPr="006220FB">
              <w:rPr>
                <w:rFonts w:ascii="Arial" w:hAnsi="Arial" w:cs="Arial"/>
                <w:sz w:val="16"/>
                <w:szCs w:val="16"/>
              </w:rPr>
              <w:t>611</w:t>
            </w:r>
          </w:p>
        </w:tc>
        <w:tc>
          <w:tcPr>
            <w:tcW w:w="2551" w:type="dxa"/>
            <w:shd w:val="clear" w:color="auto" w:fill="auto"/>
          </w:tcPr>
          <w:p w:rsidR="00487175" w:rsidRPr="006220FB" w:rsidRDefault="00487175" w:rsidP="00E83D73">
            <w:pPr>
              <w:ind w:left="-102" w:right="-102"/>
              <w:rPr>
                <w:rFonts w:ascii="Arial" w:hAnsi="Arial" w:cs="Arial"/>
                <w:sz w:val="16"/>
                <w:szCs w:val="16"/>
              </w:rPr>
            </w:pPr>
          </w:p>
        </w:tc>
        <w:tc>
          <w:tcPr>
            <w:tcW w:w="6804" w:type="dxa"/>
            <w:shd w:val="clear" w:color="auto" w:fill="auto"/>
          </w:tcPr>
          <w:p w:rsidR="00487175" w:rsidRPr="006220FB" w:rsidRDefault="00487175" w:rsidP="00E83D73">
            <w:pPr>
              <w:ind w:left="-102" w:right="-102"/>
              <w:jc w:val="both"/>
              <w:rPr>
                <w:rFonts w:ascii="Arial" w:hAnsi="Arial" w:cs="Arial"/>
                <w:sz w:val="16"/>
                <w:szCs w:val="16"/>
              </w:rPr>
            </w:pPr>
            <w:r w:rsidRPr="006220FB">
              <w:rPr>
                <w:rFonts w:ascii="Arial" w:hAnsi="Arial" w:cs="Arial"/>
                <w:sz w:val="16"/>
                <w:szCs w:val="16"/>
              </w:rPr>
              <w:t>Управление физической культуры и спорта администрации Благодарненского городского округа Ставропольского края</w:t>
            </w:r>
          </w:p>
        </w:tc>
      </w:tr>
      <w:tr w:rsidR="00487175" w:rsidRPr="006220FB" w:rsidTr="00487175">
        <w:trPr>
          <w:trHeight w:val="100"/>
        </w:trPr>
        <w:tc>
          <w:tcPr>
            <w:tcW w:w="959" w:type="dxa"/>
            <w:shd w:val="clear" w:color="auto" w:fill="auto"/>
          </w:tcPr>
          <w:p w:rsidR="00487175" w:rsidRPr="006220FB" w:rsidRDefault="00487175" w:rsidP="00E83D73">
            <w:pPr>
              <w:ind w:left="-102" w:right="-102"/>
              <w:jc w:val="center"/>
              <w:rPr>
                <w:rFonts w:ascii="Arial" w:hAnsi="Arial" w:cs="Arial"/>
                <w:sz w:val="16"/>
                <w:szCs w:val="16"/>
              </w:rPr>
            </w:pPr>
            <w:r w:rsidRPr="006220FB">
              <w:rPr>
                <w:rFonts w:ascii="Arial" w:hAnsi="Arial" w:cs="Arial"/>
                <w:sz w:val="16"/>
                <w:szCs w:val="16"/>
              </w:rPr>
              <w:t>611</w:t>
            </w:r>
          </w:p>
        </w:tc>
        <w:tc>
          <w:tcPr>
            <w:tcW w:w="2551" w:type="dxa"/>
            <w:shd w:val="clear" w:color="auto" w:fill="auto"/>
          </w:tcPr>
          <w:p w:rsidR="00487175" w:rsidRPr="006220FB" w:rsidRDefault="00487175" w:rsidP="00E83D73">
            <w:pPr>
              <w:ind w:left="-102" w:right="-102"/>
              <w:rPr>
                <w:rFonts w:ascii="Arial" w:hAnsi="Arial" w:cs="Arial"/>
                <w:sz w:val="16"/>
                <w:szCs w:val="16"/>
              </w:rPr>
            </w:pPr>
            <w:r w:rsidRPr="006220FB">
              <w:rPr>
                <w:rFonts w:ascii="Arial" w:hAnsi="Arial" w:cs="Arial"/>
                <w:sz w:val="16"/>
                <w:szCs w:val="16"/>
              </w:rPr>
              <w:t>1 13 01994 04 1000 130</w:t>
            </w:r>
          </w:p>
        </w:tc>
        <w:tc>
          <w:tcPr>
            <w:tcW w:w="6804" w:type="dxa"/>
            <w:shd w:val="clear" w:color="auto" w:fill="auto"/>
          </w:tcPr>
          <w:p w:rsidR="00487175" w:rsidRPr="006220FB" w:rsidRDefault="00487175" w:rsidP="00E83D73">
            <w:pPr>
              <w:ind w:left="-102" w:right="-102"/>
              <w:jc w:val="both"/>
              <w:rPr>
                <w:rFonts w:ascii="Arial" w:hAnsi="Arial" w:cs="Arial"/>
                <w:sz w:val="16"/>
                <w:szCs w:val="16"/>
              </w:rPr>
            </w:pPr>
            <w:r w:rsidRPr="006220FB">
              <w:rPr>
                <w:rFonts w:ascii="Arial" w:hAnsi="Arial" w:cs="Arial"/>
                <w:sz w:val="16"/>
                <w:szCs w:val="16"/>
              </w:rPr>
              <w:t>Прочие доходы от оказания платных услуг (работ) получателями средств бюджетов городских округов (в части доходов органов местного самоуправления, органов администрации)</w:t>
            </w:r>
          </w:p>
        </w:tc>
      </w:tr>
      <w:tr w:rsidR="00487175" w:rsidRPr="006220FB" w:rsidTr="00487175">
        <w:trPr>
          <w:trHeight w:val="100"/>
        </w:trPr>
        <w:tc>
          <w:tcPr>
            <w:tcW w:w="959" w:type="dxa"/>
            <w:shd w:val="clear" w:color="auto" w:fill="auto"/>
          </w:tcPr>
          <w:p w:rsidR="00487175" w:rsidRPr="006220FB" w:rsidRDefault="00487175" w:rsidP="00E83D73">
            <w:pPr>
              <w:ind w:left="-102" w:right="-102"/>
              <w:jc w:val="center"/>
              <w:rPr>
                <w:rFonts w:ascii="Arial" w:eastAsia="Arial Unicode MS" w:hAnsi="Arial" w:cs="Arial"/>
                <w:sz w:val="16"/>
                <w:szCs w:val="16"/>
              </w:rPr>
            </w:pPr>
            <w:r w:rsidRPr="006220FB">
              <w:rPr>
                <w:rFonts w:ascii="Arial" w:eastAsia="Arial Unicode MS" w:hAnsi="Arial" w:cs="Arial"/>
                <w:sz w:val="16"/>
                <w:szCs w:val="16"/>
              </w:rPr>
              <w:t>611</w:t>
            </w:r>
          </w:p>
        </w:tc>
        <w:tc>
          <w:tcPr>
            <w:tcW w:w="2551" w:type="dxa"/>
            <w:shd w:val="clear" w:color="auto" w:fill="auto"/>
          </w:tcPr>
          <w:p w:rsidR="00487175" w:rsidRPr="006220FB" w:rsidRDefault="00487175" w:rsidP="00E83D73">
            <w:pPr>
              <w:ind w:left="-102" w:right="-102"/>
              <w:rPr>
                <w:rFonts w:ascii="Arial" w:eastAsia="Arial Unicode MS" w:hAnsi="Arial" w:cs="Arial"/>
                <w:sz w:val="16"/>
                <w:szCs w:val="16"/>
              </w:rPr>
            </w:pPr>
            <w:r w:rsidRPr="006220FB">
              <w:rPr>
                <w:rFonts w:ascii="Arial" w:eastAsia="Arial Unicode MS" w:hAnsi="Arial" w:cs="Arial"/>
                <w:sz w:val="16"/>
                <w:szCs w:val="16"/>
              </w:rPr>
              <w:t>1 13 01994 04 2000 130</w:t>
            </w:r>
          </w:p>
        </w:tc>
        <w:tc>
          <w:tcPr>
            <w:tcW w:w="6804" w:type="dxa"/>
            <w:shd w:val="clear" w:color="auto" w:fill="auto"/>
          </w:tcPr>
          <w:p w:rsidR="00487175" w:rsidRPr="006220FB" w:rsidRDefault="00487175" w:rsidP="00E83D73">
            <w:pPr>
              <w:ind w:left="-102" w:right="-102"/>
              <w:jc w:val="both"/>
              <w:rPr>
                <w:rFonts w:ascii="Arial" w:eastAsia="Arial Unicode MS" w:hAnsi="Arial" w:cs="Arial"/>
                <w:sz w:val="16"/>
                <w:szCs w:val="16"/>
              </w:rPr>
            </w:pPr>
            <w:r w:rsidRPr="006220FB">
              <w:rPr>
                <w:rFonts w:ascii="Arial" w:eastAsia="Arial Unicode MS" w:hAnsi="Arial" w:cs="Arial"/>
                <w:sz w:val="16"/>
                <w:szCs w:val="16"/>
              </w:rPr>
              <w:t>Прочие доходы от оказания платных услуг (работ) получателями средств бюджетов городских округов (в части доходов казенных учреждений)</w:t>
            </w:r>
          </w:p>
        </w:tc>
      </w:tr>
      <w:tr w:rsidR="00487175" w:rsidRPr="006220FB" w:rsidTr="00487175">
        <w:trPr>
          <w:trHeight w:val="100"/>
        </w:trPr>
        <w:tc>
          <w:tcPr>
            <w:tcW w:w="959" w:type="dxa"/>
            <w:shd w:val="clear" w:color="auto" w:fill="auto"/>
          </w:tcPr>
          <w:p w:rsidR="00487175" w:rsidRPr="006220FB" w:rsidRDefault="00487175" w:rsidP="00E83D73">
            <w:pPr>
              <w:ind w:left="-102" w:right="-102"/>
              <w:jc w:val="center"/>
              <w:rPr>
                <w:rFonts w:ascii="Arial" w:eastAsia="Arial Unicode MS" w:hAnsi="Arial" w:cs="Arial"/>
                <w:sz w:val="16"/>
                <w:szCs w:val="16"/>
              </w:rPr>
            </w:pPr>
            <w:r w:rsidRPr="006220FB">
              <w:rPr>
                <w:rFonts w:ascii="Arial" w:eastAsia="Arial Unicode MS" w:hAnsi="Arial" w:cs="Arial"/>
                <w:sz w:val="16"/>
                <w:szCs w:val="16"/>
              </w:rPr>
              <w:t>611</w:t>
            </w:r>
          </w:p>
        </w:tc>
        <w:tc>
          <w:tcPr>
            <w:tcW w:w="2551" w:type="dxa"/>
            <w:shd w:val="clear" w:color="auto" w:fill="auto"/>
          </w:tcPr>
          <w:p w:rsidR="00487175" w:rsidRPr="006220FB" w:rsidRDefault="00487175" w:rsidP="00E83D73">
            <w:pPr>
              <w:ind w:left="-102" w:right="-102"/>
              <w:rPr>
                <w:rFonts w:ascii="Arial" w:eastAsia="Arial Unicode MS" w:hAnsi="Arial" w:cs="Arial"/>
                <w:sz w:val="16"/>
                <w:szCs w:val="16"/>
              </w:rPr>
            </w:pPr>
            <w:r w:rsidRPr="006220FB">
              <w:rPr>
                <w:rFonts w:ascii="Arial" w:eastAsia="Arial Unicode MS" w:hAnsi="Arial" w:cs="Arial"/>
                <w:sz w:val="16"/>
                <w:szCs w:val="16"/>
              </w:rPr>
              <w:t>1 13 02994 04 1000 130</w:t>
            </w:r>
          </w:p>
        </w:tc>
        <w:tc>
          <w:tcPr>
            <w:tcW w:w="6804" w:type="dxa"/>
            <w:shd w:val="clear" w:color="auto" w:fill="auto"/>
          </w:tcPr>
          <w:p w:rsidR="00487175" w:rsidRPr="006220FB" w:rsidRDefault="00487175" w:rsidP="00E83D73">
            <w:pPr>
              <w:ind w:left="-102" w:right="-102"/>
              <w:jc w:val="both"/>
              <w:rPr>
                <w:rFonts w:ascii="Arial" w:eastAsia="Arial Unicode MS" w:hAnsi="Arial" w:cs="Arial"/>
                <w:sz w:val="16"/>
                <w:szCs w:val="16"/>
              </w:rPr>
            </w:pPr>
            <w:r w:rsidRPr="006220FB">
              <w:rPr>
                <w:rFonts w:ascii="Arial" w:eastAsia="Arial Unicode MS" w:hAnsi="Arial" w:cs="Arial"/>
                <w:sz w:val="16"/>
                <w:szCs w:val="16"/>
              </w:rPr>
              <w:t>Прочие доходы от компенсации затрат бюджетов городских округов (в части доходов органов местного самоуправления, органов администрации)</w:t>
            </w:r>
          </w:p>
        </w:tc>
      </w:tr>
      <w:tr w:rsidR="00487175" w:rsidRPr="006220FB" w:rsidTr="00487175">
        <w:trPr>
          <w:trHeight w:val="100"/>
        </w:trPr>
        <w:tc>
          <w:tcPr>
            <w:tcW w:w="959" w:type="dxa"/>
            <w:shd w:val="clear" w:color="auto" w:fill="auto"/>
          </w:tcPr>
          <w:p w:rsidR="00487175" w:rsidRPr="006220FB" w:rsidRDefault="00487175" w:rsidP="00E83D73">
            <w:pPr>
              <w:ind w:left="-102" w:right="-102"/>
              <w:jc w:val="center"/>
              <w:rPr>
                <w:rFonts w:ascii="Arial" w:eastAsia="Arial Unicode MS" w:hAnsi="Arial" w:cs="Arial"/>
                <w:sz w:val="16"/>
                <w:szCs w:val="16"/>
              </w:rPr>
            </w:pPr>
            <w:r w:rsidRPr="006220FB">
              <w:rPr>
                <w:rFonts w:ascii="Arial" w:eastAsia="Arial Unicode MS" w:hAnsi="Arial" w:cs="Arial"/>
                <w:sz w:val="16"/>
                <w:szCs w:val="16"/>
              </w:rPr>
              <w:t>611</w:t>
            </w:r>
          </w:p>
        </w:tc>
        <w:tc>
          <w:tcPr>
            <w:tcW w:w="2551" w:type="dxa"/>
            <w:shd w:val="clear" w:color="auto" w:fill="auto"/>
          </w:tcPr>
          <w:p w:rsidR="00487175" w:rsidRPr="006220FB" w:rsidRDefault="00487175" w:rsidP="00E83D73">
            <w:pPr>
              <w:ind w:left="-102" w:right="-102"/>
              <w:rPr>
                <w:rFonts w:ascii="Arial" w:eastAsia="Arial Unicode MS" w:hAnsi="Arial" w:cs="Arial"/>
                <w:sz w:val="16"/>
                <w:szCs w:val="16"/>
              </w:rPr>
            </w:pPr>
            <w:r w:rsidRPr="006220FB">
              <w:rPr>
                <w:rFonts w:ascii="Arial" w:eastAsia="Arial Unicode MS" w:hAnsi="Arial" w:cs="Arial"/>
                <w:sz w:val="16"/>
                <w:szCs w:val="16"/>
              </w:rPr>
              <w:t>1 13 02994 04 2000 130</w:t>
            </w:r>
          </w:p>
        </w:tc>
        <w:tc>
          <w:tcPr>
            <w:tcW w:w="6804" w:type="dxa"/>
            <w:shd w:val="clear" w:color="auto" w:fill="auto"/>
          </w:tcPr>
          <w:p w:rsidR="00487175" w:rsidRPr="006220FB" w:rsidRDefault="00487175" w:rsidP="00E83D73">
            <w:pPr>
              <w:ind w:left="-102" w:right="-102"/>
              <w:jc w:val="both"/>
              <w:rPr>
                <w:rFonts w:ascii="Arial" w:eastAsia="Arial Unicode MS" w:hAnsi="Arial" w:cs="Arial"/>
                <w:sz w:val="16"/>
                <w:szCs w:val="16"/>
              </w:rPr>
            </w:pPr>
            <w:r w:rsidRPr="006220FB">
              <w:rPr>
                <w:rFonts w:ascii="Arial" w:eastAsia="Arial Unicode MS" w:hAnsi="Arial" w:cs="Arial"/>
                <w:sz w:val="16"/>
                <w:szCs w:val="16"/>
              </w:rPr>
              <w:t xml:space="preserve">Прочие доходы от компенсации затрат бюджетов городских округов (в части доходов </w:t>
            </w:r>
            <w:r w:rsidRPr="006220FB">
              <w:rPr>
                <w:rFonts w:ascii="Arial" w:eastAsia="Arial Unicode MS" w:hAnsi="Arial" w:cs="Arial"/>
                <w:sz w:val="16"/>
                <w:szCs w:val="16"/>
              </w:rPr>
              <w:lastRenderedPageBreak/>
              <w:t>казенных учреждений)</w:t>
            </w:r>
          </w:p>
        </w:tc>
      </w:tr>
      <w:tr w:rsidR="00487175" w:rsidRPr="006220FB" w:rsidTr="00487175">
        <w:trPr>
          <w:trHeight w:val="100"/>
        </w:trPr>
        <w:tc>
          <w:tcPr>
            <w:tcW w:w="959" w:type="dxa"/>
            <w:shd w:val="clear" w:color="auto" w:fill="auto"/>
          </w:tcPr>
          <w:p w:rsidR="00487175" w:rsidRPr="006220FB" w:rsidRDefault="00487175" w:rsidP="00E83D73">
            <w:pPr>
              <w:ind w:left="-102" w:right="-102"/>
              <w:jc w:val="center"/>
              <w:rPr>
                <w:rFonts w:ascii="Arial" w:hAnsi="Arial" w:cs="Arial"/>
                <w:sz w:val="16"/>
                <w:szCs w:val="16"/>
              </w:rPr>
            </w:pPr>
            <w:r w:rsidRPr="006220FB">
              <w:rPr>
                <w:rFonts w:ascii="Arial" w:hAnsi="Arial" w:cs="Arial"/>
                <w:sz w:val="16"/>
                <w:szCs w:val="16"/>
              </w:rPr>
              <w:lastRenderedPageBreak/>
              <w:t>611</w:t>
            </w:r>
          </w:p>
        </w:tc>
        <w:tc>
          <w:tcPr>
            <w:tcW w:w="2551" w:type="dxa"/>
            <w:shd w:val="clear" w:color="auto" w:fill="auto"/>
          </w:tcPr>
          <w:p w:rsidR="00487175" w:rsidRPr="006220FB" w:rsidRDefault="00487175" w:rsidP="00E83D73">
            <w:pPr>
              <w:autoSpaceDE w:val="0"/>
              <w:autoSpaceDN w:val="0"/>
              <w:adjustRightInd w:val="0"/>
              <w:ind w:left="-102" w:right="-102"/>
              <w:rPr>
                <w:rFonts w:ascii="Arial" w:hAnsi="Arial" w:cs="Arial"/>
                <w:sz w:val="16"/>
                <w:szCs w:val="16"/>
              </w:rPr>
            </w:pPr>
            <w:r w:rsidRPr="006220FB">
              <w:rPr>
                <w:rFonts w:ascii="Arial" w:hAnsi="Arial" w:cs="Arial"/>
                <w:sz w:val="16"/>
                <w:szCs w:val="16"/>
              </w:rPr>
              <w:t>1 16 01074 01 0000 140</w:t>
            </w:r>
          </w:p>
        </w:tc>
        <w:tc>
          <w:tcPr>
            <w:tcW w:w="6804" w:type="dxa"/>
            <w:shd w:val="clear" w:color="auto" w:fill="auto"/>
          </w:tcPr>
          <w:p w:rsidR="00487175" w:rsidRPr="006220FB" w:rsidRDefault="00487175" w:rsidP="00E83D73">
            <w:pPr>
              <w:autoSpaceDE w:val="0"/>
              <w:autoSpaceDN w:val="0"/>
              <w:adjustRightInd w:val="0"/>
              <w:ind w:left="-102" w:right="-102"/>
              <w:jc w:val="both"/>
              <w:rPr>
                <w:rFonts w:ascii="Arial" w:hAnsi="Arial" w:cs="Arial"/>
                <w:sz w:val="16"/>
                <w:szCs w:val="16"/>
              </w:rPr>
            </w:pPr>
            <w:r w:rsidRPr="006220FB">
              <w:rPr>
                <w:rFonts w:ascii="Arial" w:hAnsi="Arial" w:cs="Arial"/>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r>
      <w:tr w:rsidR="00487175" w:rsidRPr="006220FB" w:rsidTr="00487175">
        <w:trPr>
          <w:trHeight w:val="100"/>
        </w:trPr>
        <w:tc>
          <w:tcPr>
            <w:tcW w:w="959" w:type="dxa"/>
            <w:shd w:val="clear" w:color="auto" w:fill="auto"/>
          </w:tcPr>
          <w:p w:rsidR="00487175" w:rsidRPr="006220FB" w:rsidRDefault="00487175" w:rsidP="00E83D73">
            <w:pPr>
              <w:ind w:left="-102" w:right="-102"/>
              <w:jc w:val="center"/>
              <w:rPr>
                <w:rFonts w:ascii="Arial" w:hAnsi="Arial" w:cs="Arial"/>
                <w:sz w:val="16"/>
                <w:szCs w:val="16"/>
              </w:rPr>
            </w:pPr>
            <w:r w:rsidRPr="006220FB">
              <w:rPr>
                <w:rFonts w:ascii="Arial" w:hAnsi="Arial" w:cs="Arial"/>
                <w:sz w:val="16"/>
                <w:szCs w:val="16"/>
              </w:rPr>
              <w:t>611</w:t>
            </w:r>
          </w:p>
        </w:tc>
        <w:tc>
          <w:tcPr>
            <w:tcW w:w="2551" w:type="dxa"/>
            <w:shd w:val="clear" w:color="auto" w:fill="auto"/>
          </w:tcPr>
          <w:p w:rsidR="00487175" w:rsidRPr="006220FB" w:rsidRDefault="00487175" w:rsidP="00E83D73">
            <w:pPr>
              <w:autoSpaceDE w:val="0"/>
              <w:autoSpaceDN w:val="0"/>
              <w:adjustRightInd w:val="0"/>
              <w:ind w:left="-102" w:right="-102"/>
              <w:rPr>
                <w:rFonts w:ascii="Arial" w:hAnsi="Arial" w:cs="Arial"/>
                <w:sz w:val="16"/>
                <w:szCs w:val="16"/>
              </w:rPr>
            </w:pPr>
            <w:r w:rsidRPr="006220FB">
              <w:rPr>
                <w:rFonts w:ascii="Arial" w:hAnsi="Arial" w:cs="Arial"/>
                <w:sz w:val="16"/>
                <w:szCs w:val="16"/>
              </w:rPr>
              <w:t>1 16 01154 01 0000 140</w:t>
            </w:r>
          </w:p>
        </w:tc>
        <w:tc>
          <w:tcPr>
            <w:tcW w:w="6804" w:type="dxa"/>
            <w:shd w:val="clear" w:color="auto" w:fill="auto"/>
          </w:tcPr>
          <w:p w:rsidR="00487175" w:rsidRPr="006220FB" w:rsidRDefault="00487175" w:rsidP="00E83D73">
            <w:pPr>
              <w:autoSpaceDE w:val="0"/>
              <w:autoSpaceDN w:val="0"/>
              <w:adjustRightInd w:val="0"/>
              <w:ind w:left="-102" w:right="-102"/>
              <w:jc w:val="both"/>
              <w:rPr>
                <w:rFonts w:ascii="Arial" w:hAnsi="Arial" w:cs="Arial"/>
                <w:sz w:val="16"/>
                <w:szCs w:val="16"/>
              </w:rPr>
            </w:pPr>
            <w:r w:rsidRPr="006220FB">
              <w:rPr>
                <w:rFonts w:ascii="Arial" w:hAnsi="Arial" w:cs="Arial"/>
                <w:sz w:val="16"/>
                <w:szCs w:val="16"/>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выявленные должностными лицами органов муниципального контроля</w:t>
            </w:r>
          </w:p>
        </w:tc>
      </w:tr>
      <w:tr w:rsidR="00487175" w:rsidRPr="006220FB" w:rsidTr="00487175">
        <w:trPr>
          <w:trHeight w:val="100"/>
        </w:trPr>
        <w:tc>
          <w:tcPr>
            <w:tcW w:w="959" w:type="dxa"/>
            <w:shd w:val="clear" w:color="auto" w:fill="auto"/>
          </w:tcPr>
          <w:p w:rsidR="00487175" w:rsidRPr="006220FB" w:rsidRDefault="00487175" w:rsidP="00E83D73">
            <w:pPr>
              <w:ind w:left="-102" w:right="-102"/>
              <w:jc w:val="center"/>
              <w:rPr>
                <w:rFonts w:ascii="Arial" w:hAnsi="Arial" w:cs="Arial"/>
                <w:sz w:val="16"/>
                <w:szCs w:val="16"/>
              </w:rPr>
            </w:pPr>
            <w:r w:rsidRPr="006220FB">
              <w:rPr>
                <w:rFonts w:ascii="Arial" w:hAnsi="Arial" w:cs="Arial"/>
                <w:sz w:val="16"/>
                <w:szCs w:val="16"/>
              </w:rPr>
              <w:t>611</w:t>
            </w:r>
          </w:p>
        </w:tc>
        <w:tc>
          <w:tcPr>
            <w:tcW w:w="2551" w:type="dxa"/>
            <w:shd w:val="clear" w:color="auto" w:fill="auto"/>
          </w:tcPr>
          <w:p w:rsidR="00487175" w:rsidRPr="006220FB" w:rsidRDefault="00487175" w:rsidP="00E83D73">
            <w:pPr>
              <w:autoSpaceDE w:val="0"/>
              <w:autoSpaceDN w:val="0"/>
              <w:adjustRightInd w:val="0"/>
              <w:ind w:left="-102" w:right="-102"/>
              <w:rPr>
                <w:rFonts w:ascii="Arial" w:hAnsi="Arial" w:cs="Arial"/>
                <w:sz w:val="16"/>
                <w:szCs w:val="16"/>
              </w:rPr>
            </w:pPr>
            <w:r w:rsidRPr="006220FB">
              <w:rPr>
                <w:rFonts w:ascii="Arial" w:hAnsi="Arial" w:cs="Arial"/>
                <w:sz w:val="16"/>
                <w:szCs w:val="16"/>
              </w:rPr>
              <w:t>1 16 01157 01 0000 140</w:t>
            </w:r>
          </w:p>
        </w:tc>
        <w:tc>
          <w:tcPr>
            <w:tcW w:w="6804" w:type="dxa"/>
            <w:shd w:val="clear" w:color="auto" w:fill="auto"/>
          </w:tcPr>
          <w:p w:rsidR="00487175" w:rsidRPr="006220FB" w:rsidRDefault="00487175" w:rsidP="00E83D73">
            <w:pPr>
              <w:autoSpaceDE w:val="0"/>
              <w:autoSpaceDN w:val="0"/>
              <w:adjustRightInd w:val="0"/>
              <w:ind w:left="-102" w:right="-102"/>
              <w:jc w:val="both"/>
              <w:rPr>
                <w:rFonts w:ascii="Arial" w:hAnsi="Arial" w:cs="Arial"/>
                <w:sz w:val="16"/>
                <w:szCs w:val="16"/>
              </w:rPr>
            </w:pPr>
            <w:proofErr w:type="gramStart"/>
            <w:r w:rsidRPr="006220FB">
              <w:rPr>
                <w:rFonts w:ascii="Arial" w:hAnsi="Arial" w:cs="Arial"/>
                <w:sz w:val="16"/>
                <w:szCs w:val="16"/>
              </w:rPr>
              <w:t xml:space="preserve">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невозвратом либо несвоевременным возвратом бюджетного кредита, </w:t>
            </w:r>
            <w:proofErr w:type="spellStart"/>
            <w:r w:rsidRPr="006220FB">
              <w:rPr>
                <w:rFonts w:ascii="Arial" w:hAnsi="Arial" w:cs="Arial"/>
                <w:sz w:val="16"/>
                <w:szCs w:val="16"/>
              </w:rPr>
              <w:t>неперечислением</w:t>
            </w:r>
            <w:proofErr w:type="spellEnd"/>
            <w:r w:rsidRPr="006220FB">
              <w:rPr>
                <w:rFonts w:ascii="Arial" w:hAnsi="Arial" w:cs="Arial"/>
                <w:sz w:val="16"/>
                <w:szCs w:val="16"/>
              </w:rPr>
              <w:t xml:space="preserve">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w:t>
            </w:r>
            <w:proofErr w:type="gramEnd"/>
            <w:r w:rsidRPr="006220FB">
              <w:rPr>
                <w:rFonts w:ascii="Arial" w:hAnsi="Arial" w:cs="Arial"/>
                <w:sz w:val="16"/>
                <w:szCs w:val="16"/>
              </w:rPr>
              <w:t>, индивидуальным предпринимателям и физическим лицам, подлежащие зачислению в бюджет муниципального образования</w:t>
            </w:r>
          </w:p>
        </w:tc>
      </w:tr>
      <w:tr w:rsidR="00487175" w:rsidRPr="006220FB" w:rsidTr="00487175">
        <w:trPr>
          <w:trHeight w:val="100"/>
        </w:trPr>
        <w:tc>
          <w:tcPr>
            <w:tcW w:w="959" w:type="dxa"/>
            <w:shd w:val="clear" w:color="auto" w:fill="auto"/>
          </w:tcPr>
          <w:p w:rsidR="00487175" w:rsidRPr="006220FB" w:rsidRDefault="00487175" w:rsidP="00E83D73">
            <w:pPr>
              <w:ind w:left="-102" w:right="-102"/>
              <w:jc w:val="center"/>
              <w:rPr>
                <w:rFonts w:ascii="Arial" w:hAnsi="Arial" w:cs="Arial"/>
                <w:sz w:val="16"/>
                <w:szCs w:val="16"/>
              </w:rPr>
            </w:pPr>
            <w:r w:rsidRPr="006220FB">
              <w:rPr>
                <w:rFonts w:ascii="Arial" w:hAnsi="Arial" w:cs="Arial"/>
                <w:sz w:val="16"/>
                <w:szCs w:val="16"/>
              </w:rPr>
              <w:t>611</w:t>
            </w:r>
          </w:p>
        </w:tc>
        <w:tc>
          <w:tcPr>
            <w:tcW w:w="2551" w:type="dxa"/>
            <w:shd w:val="clear" w:color="auto" w:fill="auto"/>
          </w:tcPr>
          <w:p w:rsidR="00487175" w:rsidRPr="006220FB" w:rsidRDefault="00487175" w:rsidP="00E83D73">
            <w:pPr>
              <w:autoSpaceDE w:val="0"/>
              <w:autoSpaceDN w:val="0"/>
              <w:adjustRightInd w:val="0"/>
              <w:ind w:left="-102" w:right="-102"/>
              <w:rPr>
                <w:rFonts w:ascii="Arial" w:hAnsi="Arial" w:cs="Arial"/>
                <w:sz w:val="16"/>
                <w:szCs w:val="16"/>
              </w:rPr>
            </w:pPr>
            <w:r w:rsidRPr="006220FB">
              <w:rPr>
                <w:rFonts w:ascii="Arial" w:hAnsi="Arial" w:cs="Arial"/>
                <w:sz w:val="16"/>
                <w:szCs w:val="16"/>
              </w:rPr>
              <w:t>1 16 07010 04 0000 140</w:t>
            </w:r>
          </w:p>
        </w:tc>
        <w:tc>
          <w:tcPr>
            <w:tcW w:w="6804" w:type="dxa"/>
            <w:shd w:val="clear" w:color="auto" w:fill="auto"/>
          </w:tcPr>
          <w:p w:rsidR="00487175" w:rsidRPr="006220FB" w:rsidRDefault="00487175" w:rsidP="00E83D73">
            <w:pPr>
              <w:autoSpaceDE w:val="0"/>
              <w:autoSpaceDN w:val="0"/>
              <w:adjustRightInd w:val="0"/>
              <w:ind w:left="-102" w:right="-102"/>
              <w:jc w:val="both"/>
              <w:rPr>
                <w:rFonts w:ascii="Arial" w:hAnsi="Arial" w:cs="Arial"/>
                <w:sz w:val="16"/>
                <w:szCs w:val="16"/>
              </w:rPr>
            </w:pPr>
            <w:proofErr w:type="gramStart"/>
            <w:r w:rsidRPr="006220FB">
              <w:rPr>
                <w:rFonts w:ascii="Arial" w:hAnsi="Arial" w:cs="Arial"/>
                <w:sz w:val="16"/>
                <w:szCs w:val="16"/>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roofErr w:type="gramEnd"/>
          </w:p>
        </w:tc>
      </w:tr>
      <w:tr w:rsidR="00487175" w:rsidRPr="006220FB" w:rsidTr="00487175">
        <w:trPr>
          <w:trHeight w:val="100"/>
        </w:trPr>
        <w:tc>
          <w:tcPr>
            <w:tcW w:w="959" w:type="dxa"/>
            <w:shd w:val="clear" w:color="auto" w:fill="auto"/>
          </w:tcPr>
          <w:p w:rsidR="00487175" w:rsidRPr="006220FB" w:rsidRDefault="00487175" w:rsidP="00E83D73">
            <w:pPr>
              <w:ind w:left="-102" w:right="-102"/>
              <w:jc w:val="center"/>
              <w:rPr>
                <w:rFonts w:ascii="Arial" w:hAnsi="Arial" w:cs="Arial"/>
                <w:sz w:val="16"/>
                <w:szCs w:val="16"/>
              </w:rPr>
            </w:pPr>
            <w:r w:rsidRPr="006220FB">
              <w:rPr>
                <w:rFonts w:ascii="Arial" w:hAnsi="Arial" w:cs="Arial"/>
                <w:sz w:val="16"/>
                <w:szCs w:val="16"/>
              </w:rPr>
              <w:t>611</w:t>
            </w:r>
          </w:p>
        </w:tc>
        <w:tc>
          <w:tcPr>
            <w:tcW w:w="2551" w:type="dxa"/>
            <w:shd w:val="clear" w:color="auto" w:fill="auto"/>
          </w:tcPr>
          <w:p w:rsidR="00487175" w:rsidRPr="006220FB" w:rsidRDefault="00487175" w:rsidP="00E83D73">
            <w:pPr>
              <w:autoSpaceDE w:val="0"/>
              <w:autoSpaceDN w:val="0"/>
              <w:adjustRightInd w:val="0"/>
              <w:ind w:left="-102" w:right="-102"/>
              <w:rPr>
                <w:rFonts w:ascii="Arial" w:hAnsi="Arial" w:cs="Arial"/>
                <w:sz w:val="16"/>
                <w:szCs w:val="16"/>
              </w:rPr>
            </w:pPr>
            <w:r w:rsidRPr="006220FB">
              <w:rPr>
                <w:rFonts w:ascii="Arial" w:hAnsi="Arial" w:cs="Arial"/>
                <w:sz w:val="16"/>
                <w:szCs w:val="16"/>
              </w:rPr>
              <w:t>1 16 07090 04 0000 140</w:t>
            </w:r>
          </w:p>
        </w:tc>
        <w:tc>
          <w:tcPr>
            <w:tcW w:w="6804" w:type="dxa"/>
            <w:shd w:val="clear" w:color="auto" w:fill="auto"/>
          </w:tcPr>
          <w:p w:rsidR="00487175" w:rsidRPr="006220FB" w:rsidRDefault="00487175" w:rsidP="00E83D73">
            <w:pPr>
              <w:autoSpaceDE w:val="0"/>
              <w:autoSpaceDN w:val="0"/>
              <w:adjustRightInd w:val="0"/>
              <w:ind w:left="-102" w:right="-102"/>
              <w:jc w:val="both"/>
              <w:rPr>
                <w:rFonts w:ascii="Arial" w:hAnsi="Arial" w:cs="Arial"/>
                <w:sz w:val="16"/>
                <w:szCs w:val="16"/>
              </w:rPr>
            </w:pPr>
            <w:r w:rsidRPr="006220FB">
              <w:rPr>
                <w:rFonts w:ascii="Arial" w:hAnsi="Arial" w:cs="Arial"/>
                <w:sz w:val="16"/>
                <w:szCs w:val="16"/>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487175" w:rsidRPr="006220FB" w:rsidTr="00487175">
        <w:trPr>
          <w:trHeight w:val="100"/>
        </w:trPr>
        <w:tc>
          <w:tcPr>
            <w:tcW w:w="959" w:type="dxa"/>
            <w:shd w:val="clear" w:color="auto" w:fill="auto"/>
          </w:tcPr>
          <w:p w:rsidR="00487175" w:rsidRPr="006220FB" w:rsidRDefault="00487175" w:rsidP="00E83D73">
            <w:pPr>
              <w:ind w:left="-102" w:right="-102"/>
              <w:jc w:val="center"/>
              <w:rPr>
                <w:rFonts w:ascii="Arial" w:hAnsi="Arial" w:cs="Arial"/>
                <w:sz w:val="16"/>
                <w:szCs w:val="16"/>
              </w:rPr>
            </w:pPr>
            <w:r w:rsidRPr="006220FB">
              <w:rPr>
                <w:rFonts w:ascii="Arial" w:hAnsi="Arial" w:cs="Arial"/>
                <w:sz w:val="16"/>
                <w:szCs w:val="16"/>
              </w:rPr>
              <w:t>611</w:t>
            </w:r>
          </w:p>
        </w:tc>
        <w:tc>
          <w:tcPr>
            <w:tcW w:w="2551" w:type="dxa"/>
            <w:shd w:val="clear" w:color="auto" w:fill="auto"/>
          </w:tcPr>
          <w:p w:rsidR="00487175" w:rsidRPr="006220FB" w:rsidRDefault="00487175" w:rsidP="00E83D73">
            <w:pPr>
              <w:autoSpaceDE w:val="0"/>
              <w:autoSpaceDN w:val="0"/>
              <w:adjustRightInd w:val="0"/>
              <w:ind w:left="-102" w:right="-102"/>
              <w:rPr>
                <w:rFonts w:ascii="Arial" w:hAnsi="Arial" w:cs="Arial"/>
                <w:sz w:val="16"/>
                <w:szCs w:val="16"/>
              </w:rPr>
            </w:pPr>
            <w:r w:rsidRPr="006220FB">
              <w:rPr>
                <w:rFonts w:ascii="Arial" w:hAnsi="Arial" w:cs="Arial"/>
                <w:sz w:val="16"/>
                <w:szCs w:val="16"/>
              </w:rPr>
              <w:t>1 16 10030 04 0000 140</w:t>
            </w:r>
          </w:p>
        </w:tc>
        <w:tc>
          <w:tcPr>
            <w:tcW w:w="6804" w:type="dxa"/>
            <w:shd w:val="clear" w:color="auto" w:fill="auto"/>
          </w:tcPr>
          <w:p w:rsidR="00487175" w:rsidRPr="006220FB" w:rsidRDefault="00487175" w:rsidP="00E83D73">
            <w:pPr>
              <w:autoSpaceDE w:val="0"/>
              <w:autoSpaceDN w:val="0"/>
              <w:adjustRightInd w:val="0"/>
              <w:ind w:left="-102" w:right="-102"/>
              <w:jc w:val="both"/>
              <w:rPr>
                <w:rFonts w:ascii="Arial" w:hAnsi="Arial" w:cs="Arial"/>
                <w:sz w:val="16"/>
                <w:szCs w:val="16"/>
              </w:rPr>
            </w:pPr>
            <w:r w:rsidRPr="006220FB">
              <w:rPr>
                <w:rFonts w:ascii="Arial" w:hAnsi="Arial" w:cs="Arial"/>
                <w:sz w:val="16"/>
                <w:szCs w:val="16"/>
              </w:rPr>
              <w:t>Платежи по искам о возмещении ущерба, а также платежи, уплачиваемые при добровольном возмещении ущерба, причиненного 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предприятиями)</w:t>
            </w:r>
          </w:p>
        </w:tc>
      </w:tr>
      <w:tr w:rsidR="00487175" w:rsidRPr="006220FB" w:rsidTr="00487175">
        <w:trPr>
          <w:trHeight w:val="100"/>
        </w:trPr>
        <w:tc>
          <w:tcPr>
            <w:tcW w:w="959" w:type="dxa"/>
            <w:shd w:val="clear" w:color="auto" w:fill="auto"/>
          </w:tcPr>
          <w:p w:rsidR="00487175" w:rsidRPr="006220FB" w:rsidRDefault="00487175" w:rsidP="00E83D73">
            <w:pPr>
              <w:ind w:left="-102" w:right="-102"/>
              <w:jc w:val="center"/>
              <w:rPr>
                <w:rFonts w:ascii="Arial" w:hAnsi="Arial" w:cs="Arial"/>
                <w:sz w:val="16"/>
                <w:szCs w:val="16"/>
              </w:rPr>
            </w:pPr>
            <w:r w:rsidRPr="006220FB">
              <w:rPr>
                <w:rFonts w:ascii="Arial" w:hAnsi="Arial" w:cs="Arial"/>
                <w:sz w:val="16"/>
                <w:szCs w:val="16"/>
              </w:rPr>
              <w:t>611</w:t>
            </w:r>
          </w:p>
        </w:tc>
        <w:tc>
          <w:tcPr>
            <w:tcW w:w="2551" w:type="dxa"/>
            <w:shd w:val="clear" w:color="auto" w:fill="auto"/>
          </w:tcPr>
          <w:p w:rsidR="00487175" w:rsidRPr="006220FB" w:rsidRDefault="00487175" w:rsidP="00E83D73">
            <w:pPr>
              <w:autoSpaceDE w:val="0"/>
              <w:autoSpaceDN w:val="0"/>
              <w:adjustRightInd w:val="0"/>
              <w:ind w:left="-102" w:right="-102"/>
              <w:rPr>
                <w:rFonts w:ascii="Arial" w:hAnsi="Arial" w:cs="Arial"/>
                <w:sz w:val="16"/>
                <w:szCs w:val="16"/>
              </w:rPr>
            </w:pPr>
            <w:r w:rsidRPr="006220FB">
              <w:rPr>
                <w:rFonts w:ascii="Arial" w:hAnsi="Arial" w:cs="Arial"/>
                <w:sz w:val="16"/>
                <w:szCs w:val="16"/>
              </w:rPr>
              <w:t>1 16 10031 04 0000 140</w:t>
            </w:r>
          </w:p>
        </w:tc>
        <w:tc>
          <w:tcPr>
            <w:tcW w:w="6804" w:type="dxa"/>
            <w:shd w:val="clear" w:color="auto" w:fill="auto"/>
          </w:tcPr>
          <w:p w:rsidR="00487175" w:rsidRPr="006220FB" w:rsidRDefault="00487175" w:rsidP="00E83D73">
            <w:pPr>
              <w:autoSpaceDE w:val="0"/>
              <w:autoSpaceDN w:val="0"/>
              <w:adjustRightInd w:val="0"/>
              <w:ind w:left="-102" w:right="-102"/>
              <w:jc w:val="both"/>
              <w:rPr>
                <w:rFonts w:ascii="Arial" w:hAnsi="Arial" w:cs="Arial"/>
                <w:sz w:val="16"/>
                <w:szCs w:val="16"/>
              </w:rPr>
            </w:pPr>
            <w:r w:rsidRPr="006220FB">
              <w:rPr>
                <w:rFonts w:ascii="Arial" w:hAnsi="Arial" w:cs="Arial"/>
                <w:sz w:val="16"/>
                <w:szCs w:val="16"/>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r>
      <w:tr w:rsidR="00487175" w:rsidRPr="006220FB" w:rsidTr="00487175">
        <w:trPr>
          <w:trHeight w:val="100"/>
        </w:trPr>
        <w:tc>
          <w:tcPr>
            <w:tcW w:w="959" w:type="dxa"/>
            <w:shd w:val="clear" w:color="auto" w:fill="auto"/>
          </w:tcPr>
          <w:p w:rsidR="00487175" w:rsidRPr="006220FB" w:rsidRDefault="00487175" w:rsidP="00E83D73">
            <w:pPr>
              <w:ind w:left="-102" w:right="-102"/>
              <w:jc w:val="center"/>
              <w:rPr>
                <w:rFonts w:ascii="Arial" w:hAnsi="Arial" w:cs="Arial"/>
                <w:sz w:val="16"/>
                <w:szCs w:val="16"/>
              </w:rPr>
            </w:pPr>
            <w:r w:rsidRPr="006220FB">
              <w:rPr>
                <w:rFonts w:ascii="Arial" w:hAnsi="Arial" w:cs="Arial"/>
                <w:sz w:val="16"/>
                <w:szCs w:val="16"/>
              </w:rPr>
              <w:t>611</w:t>
            </w:r>
          </w:p>
        </w:tc>
        <w:tc>
          <w:tcPr>
            <w:tcW w:w="2551" w:type="dxa"/>
            <w:shd w:val="clear" w:color="auto" w:fill="auto"/>
          </w:tcPr>
          <w:p w:rsidR="00487175" w:rsidRPr="006220FB" w:rsidRDefault="00487175" w:rsidP="00E83D73">
            <w:pPr>
              <w:autoSpaceDE w:val="0"/>
              <w:autoSpaceDN w:val="0"/>
              <w:adjustRightInd w:val="0"/>
              <w:ind w:left="-102" w:right="-102"/>
              <w:rPr>
                <w:rFonts w:ascii="Arial" w:hAnsi="Arial" w:cs="Arial"/>
                <w:sz w:val="16"/>
                <w:szCs w:val="16"/>
              </w:rPr>
            </w:pPr>
            <w:r w:rsidRPr="006220FB">
              <w:rPr>
                <w:rFonts w:ascii="Arial" w:hAnsi="Arial" w:cs="Arial"/>
                <w:sz w:val="16"/>
                <w:szCs w:val="16"/>
              </w:rPr>
              <w:t>1 16 10032 04 0000 140</w:t>
            </w:r>
          </w:p>
        </w:tc>
        <w:tc>
          <w:tcPr>
            <w:tcW w:w="6804" w:type="dxa"/>
            <w:shd w:val="clear" w:color="auto" w:fill="auto"/>
          </w:tcPr>
          <w:p w:rsidR="00487175" w:rsidRPr="006220FB" w:rsidRDefault="00487175" w:rsidP="00E83D73">
            <w:pPr>
              <w:autoSpaceDE w:val="0"/>
              <w:autoSpaceDN w:val="0"/>
              <w:adjustRightInd w:val="0"/>
              <w:ind w:left="-102" w:right="-102"/>
              <w:jc w:val="both"/>
              <w:rPr>
                <w:rFonts w:ascii="Arial" w:hAnsi="Arial" w:cs="Arial"/>
                <w:sz w:val="16"/>
                <w:szCs w:val="16"/>
              </w:rPr>
            </w:pPr>
            <w:r w:rsidRPr="006220FB">
              <w:rPr>
                <w:rFonts w:ascii="Arial" w:hAnsi="Arial" w:cs="Arial"/>
                <w:sz w:val="16"/>
                <w:szCs w:val="16"/>
              </w:rPr>
              <w:t>Прочее возмещение ущерба, причиненного 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предприятиями)</w:t>
            </w:r>
          </w:p>
        </w:tc>
      </w:tr>
      <w:tr w:rsidR="00487175" w:rsidRPr="006220FB" w:rsidTr="00487175">
        <w:trPr>
          <w:trHeight w:val="100"/>
        </w:trPr>
        <w:tc>
          <w:tcPr>
            <w:tcW w:w="959" w:type="dxa"/>
            <w:shd w:val="clear" w:color="auto" w:fill="auto"/>
          </w:tcPr>
          <w:p w:rsidR="00487175" w:rsidRPr="006220FB" w:rsidRDefault="00487175" w:rsidP="00E83D73">
            <w:pPr>
              <w:ind w:left="-102" w:right="-102"/>
              <w:jc w:val="center"/>
              <w:rPr>
                <w:rFonts w:ascii="Arial" w:hAnsi="Arial" w:cs="Arial"/>
                <w:sz w:val="16"/>
                <w:szCs w:val="16"/>
              </w:rPr>
            </w:pPr>
            <w:r w:rsidRPr="006220FB">
              <w:rPr>
                <w:rFonts w:ascii="Arial" w:hAnsi="Arial" w:cs="Arial"/>
                <w:sz w:val="16"/>
                <w:szCs w:val="16"/>
              </w:rPr>
              <w:t>611</w:t>
            </w:r>
          </w:p>
        </w:tc>
        <w:tc>
          <w:tcPr>
            <w:tcW w:w="2551" w:type="dxa"/>
            <w:shd w:val="clear" w:color="auto" w:fill="auto"/>
          </w:tcPr>
          <w:p w:rsidR="00487175" w:rsidRPr="006220FB" w:rsidRDefault="00487175" w:rsidP="00E83D73">
            <w:pPr>
              <w:autoSpaceDE w:val="0"/>
              <w:autoSpaceDN w:val="0"/>
              <w:adjustRightInd w:val="0"/>
              <w:ind w:left="-102" w:right="-102"/>
              <w:rPr>
                <w:rFonts w:ascii="Arial" w:hAnsi="Arial" w:cs="Arial"/>
                <w:sz w:val="16"/>
                <w:szCs w:val="16"/>
              </w:rPr>
            </w:pPr>
            <w:r w:rsidRPr="006220FB">
              <w:rPr>
                <w:rFonts w:ascii="Arial" w:hAnsi="Arial" w:cs="Arial"/>
                <w:sz w:val="16"/>
                <w:szCs w:val="16"/>
              </w:rPr>
              <w:t>1 16 10061 04 0000 140</w:t>
            </w:r>
          </w:p>
        </w:tc>
        <w:tc>
          <w:tcPr>
            <w:tcW w:w="6804" w:type="dxa"/>
            <w:shd w:val="clear" w:color="auto" w:fill="auto"/>
          </w:tcPr>
          <w:p w:rsidR="00487175" w:rsidRPr="006220FB" w:rsidRDefault="00487175" w:rsidP="00E83D73">
            <w:pPr>
              <w:autoSpaceDE w:val="0"/>
              <w:autoSpaceDN w:val="0"/>
              <w:adjustRightInd w:val="0"/>
              <w:ind w:left="-102" w:right="-102"/>
              <w:jc w:val="both"/>
              <w:rPr>
                <w:rFonts w:ascii="Arial" w:hAnsi="Arial" w:cs="Arial"/>
                <w:sz w:val="16"/>
                <w:szCs w:val="16"/>
              </w:rPr>
            </w:pPr>
            <w:proofErr w:type="gramStart"/>
            <w:r w:rsidRPr="006220FB">
              <w:rPr>
                <w:rFonts w:ascii="Arial" w:hAnsi="Arial" w:cs="Arial"/>
                <w:sz w:val="16"/>
                <w:szCs w:val="16"/>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w:t>
            </w:r>
            <w:proofErr w:type="gramEnd"/>
            <w:r w:rsidRPr="006220FB">
              <w:rPr>
                <w:rFonts w:ascii="Arial" w:hAnsi="Arial" w:cs="Arial"/>
                <w:sz w:val="16"/>
                <w:szCs w:val="16"/>
              </w:rPr>
              <w:t xml:space="preserve"> фонда)</w:t>
            </w:r>
          </w:p>
        </w:tc>
      </w:tr>
      <w:tr w:rsidR="00487175" w:rsidRPr="006220FB" w:rsidTr="00487175">
        <w:trPr>
          <w:trHeight w:val="100"/>
        </w:trPr>
        <w:tc>
          <w:tcPr>
            <w:tcW w:w="959" w:type="dxa"/>
            <w:shd w:val="clear" w:color="auto" w:fill="auto"/>
          </w:tcPr>
          <w:p w:rsidR="00487175" w:rsidRPr="006220FB" w:rsidRDefault="00487175" w:rsidP="00E83D73">
            <w:pPr>
              <w:ind w:left="-102" w:right="-102"/>
              <w:jc w:val="center"/>
              <w:rPr>
                <w:rFonts w:ascii="Arial" w:hAnsi="Arial" w:cs="Arial"/>
                <w:sz w:val="16"/>
                <w:szCs w:val="16"/>
              </w:rPr>
            </w:pPr>
            <w:r w:rsidRPr="006220FB">
              <w:rPr>
                <w:rFonts w:ascii="Arial" w:hAnsi="Arial" w:cs="Arial"/>
                <w:sz w:val="16"/>
                <w:szCs w:val="16"/>
              </w:rPr>
              <w:t>611</w:t>
            </w:r>
          </w:p>
        </w:tc>
        <w:tc>
          <w:tcPr>
            <w:tcW w:w="2551" w:type="dxa"/>
            <w:shd w:val="clear" w:color="auto" w:fill="auto"/>
          </w:tcPr>
          <w:p w:rsidR="00487175" w:rsidRPr="006220FB" w:rsidRDefault="00487175" w:rsidP="00E83D73">
            <w:pPr>
              <w:autoSpaceDE w:val="0"/>
              <w:autoSpaceDN w:val="0"/>
              <w:adjustRightInd w:val="0"/>
              <w:ind w:left="-102" w:right="-102"/>
              <w:rPr>
                <w:rFonts w:ascii="Arial" w:hAnsi="Arial" w:cs="Arial"/>
                <w:sz w:val="16"/>
                <w:szCs w:val="16"/>
              </w:rPr>
            </w:pPr>
            <w:r w:rsidRPr="006220FB">
              <w:rPr>
                <w:rFonts w:ascii="Arial" w:hAnsi="Arial" w:cs="Arial"/>
                <w:sz w:val="16"/>
                <w:szCs w:val="16"/>
              </w:rPr>
              <w:t>1 16 10081 04 0000 140</w:t>
            </w:r>
          </w:p>
        </w:tc>
        <w:tc>
          <w:tcPr>
            <w:tcW w:w="6804" w:type="dxa"/>
            <w:shd w:val="clear" w:color="auto" w:fill="auto"/>
          </w:tcPr>
          <w:p w:rsidR="00487175" w:rsidRPr="006220FB" w:rsidRDefault="00487175" w:rsidP="00E83D73">
            <w:pPr>
              <w:autoSpaceDE w:val="0"/>
              <w:autoSpaceDN w:val="0"/>
              <w:adjustRightInd w:val="0"/>
              <w:ind w:left="-102" w:right="-102"/>
              <w:jc w:val="both"/>
              <w:rPr>
                <w:rFonts w:ascii="Arial" w:hAnsi="Arial" w:cs="Arial"/>
                <w:sz w:val="16"/>
                <w:szCs w:val="16"/>
              </w:rPr>
            </w:pPr>
            <w:r w:rsidRPr="006220FB">
              <w:rPr>
                <w:rFonts w:ascii="Arial" w:hAnsi="Arial" w:cs="Arial"/>
                <w:sz w:val="16"/>
                <w:szCs w:val="16"/>
              </w:rPr>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487175" w:rsidRPr="006220FB" w:rsidTr="00487175">
        <w:trPr>
          <w:trHeight w:val="100"/>
        </w:trPr>
        <w:tc>
          <w:tcPr>
            <w:tcW w:w="959" w:type="dxa"/>
            <w:shd w:val="clear" w:color="auto" w:fill="auto"/>
          </w:tcPr>
          <w:p w:rsidR="00487175" w:rsidRPr="006220FB" w:rsidRDefault="00487175" w:rsidP="00E83D73">
            <w:pPr>
              <w:ind w:left="-102" w:right="-102"/>
              <w:jc w:val="center"/>
              <w:rPr>
                <w:rFonts w:ascii="Arial" w:hAnsi="Arial" w:cs="Arial"/>
                <w:sz w:val="16"/>
                <w:szCs w:val="16"/>
              </w:rPr>
            </w:pPr>
            <w:r w:rsidRPr="006220FB">
              <w:rPr>
                <w:rFonts w:ascii="Arial" w:hAnsi="Arial" w:cs="Arial"/>
                <w:sz w:val="16"/>
                <w:szCs w:val="16"/>
              </w:rPr>
              <w:t>611</w:t>
            </w:r>
          </w:p>
        </w:tc>
        <w:tc>
          <w:tcPr>
            <w:tcW w:w="2551" w:type="dxa"/>
            <w:shd w:val="clear" w:color="auto" w:fill="auto"/>
          </w:tcPr>
          <w:p w:rsidR="00487175" w:rsidRPr="006220FB" w:rsidRDefault="00487175" w:rsidP="00E83D73">
            <w:pPr>
              <w:autoSpaceDE w:val="0"/>
              <w:autoSpaceDN w:val="0"/>
              <w:adjustRightInd w:val="0"/>
              <w:ind w:left="-102" w:right="-102"/>
              <w:rPr>
                <w:rFonts w:ascii="Arial" w:hAnsi="Arial" w:cs="Arial"/>
                <w:sz w:val="16"/>
                <w:szCs w:val="16"/>
              </w:rPr>
            </w:pPr>
            <w:r w:rsidRPr="006220FB">
              <w:rPr>
                <w:rFonts w:ascii="Arial" w:hAnsi="Arial" w:cs="Arial"/>
                <w:sz w:val="16"/>
                <w:szCs w:val="16"/>
              </w:rPr>
              <w:t>1 16 10100 04 0000 140</w:t>
            </w:r>
          </w:p>
        </w:tc>
        <w:tc>
          <w:tcPr>
            <w:tcW w:w="6804" w:type="dxa"/>
            <w:shd w:val="clear" w:color="auto" w:fill="auto"/>
          </w:tcPr>
          <w:p w:rsidR="00487175" w:rsidRPr="006220FB" w:rsidRDefault="00487175" w:rsidP="00E83D73">
            <w:pPr>
              <w:autoSpaceDE w:val="0"/>
              <w:autoSpaceDN w:val="0"/>
              <w:adjustRightInd w:val="0"/>
              <w:ind w:left="-102" w:right="-102"/>
              <w:jc w:val="both"/>
              <w:rPr>
                <w:rFonts w:ascii="Arial" w:hAnsi="Arial" w:cs="Arial"/>
                <w:sz w:val="16"/>
                <w:szCs w:val="16"/>
              </w:rPr>
            </w:pPr>
            <w:r w:rsidRPr="006220FB">
              <w:rPr>
                <w:rFonts w:ascii="Arial" w:hAnsi="Arial" w:cs="Arial"/>
                <w:sz w:val="16"/>
                <w:szCs w:val="16"/>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487175" w:rsidRPr="006220FB" w:rsidTr="00487175">
        <w:trPr>
          <w:trHeight w:val="100"/>
        </w:trPr>
        <w:tc>
          <w:tcPr>
            <w:tcW w:w="959" w:type="dxa"/>
            <w:shd w:val="clear" w:color="auto" w:fill="auto"/>
          </w:tcPr>
          <w:p w:rsidR="00487175" w:rsidRPr="006220FB" w:rsidRDefault="00487175" w:rsidP="00E83D73">
            <w:pPr>
              <w:ind w:left="-102" w:right="-102"/>
              <w:jc w:val="center"/>
              <w:rPr>
                <w:rFonts w:ascii="Arial" w:hAnsi="Arial" w:cs="Arial"/>
                <w:sz w:val="16"/>
                <w:szCs w:val="16"/>
              </w:rPr>
            </w:pPr>
            <w:r w:rsidRPr="006220FB">
              <w:rPr>
                <w:rFonts w:ascii="Arial" w:eastAsia="Arial Unicode MS" w:hAnsi="Arial" w:cs="Arial"/>
                <w:sz w:val="16"/>
                <w:szCs w:val="16"/>
              </w:rPr>
              <w:t>611</w:t>
            </w:r>
          </w:p>
        </w:tc>
        <w:tc>
          <w:tcPr>
            <w:tcW w:w="2551" w:type="dxa"/>
            <w:shd w:val="clear" w:color="auto" w:fill="auto"/>
          </w:tcPr>
          <w:p w:rsidR="00487175" w:rsidRPr="006220FB" w:rsidRDefault="00487175" w:rsidP="00E83D73">
            <w:pPr>
              <w:ind w:left="-102" w:right="-102"/>
              <w:rPr>
                <w:rFonts w:ascii="Arial" w:hAnsi="Arial" w:cs="Arial"/>
                <w:sz w:val="16"/>
                <w:szCs w:val="16"/>
              </w:rPr>
            </w:pPr>
            <w:r w:rsidRPr="006220FB">
              <w:rPr>
                <w:rFonts w:ascii="Arial" w:hAnsi="Arial" w:cs="Arial"/>
                <w:sz w:val="16"/>
                <w:szCs w:val="16"/>
              </w:rPr>
              <w:t>1 16 10123 01 0000 140</w:t>
            </w:r>
          </w:p>
        </w:tc>
        <w:tc>
          <w:tcPr>
            <w:tcW w:w="6804" w:type="dxa"/>
            <w:shd w:val="clear" w:color="auto" w:fill="auto"/>
          </w:tcPr>
          <w:p w:rsidR="00487175" w:rsidRPr="006220FB" w:rsidRDefault="00487175" w:rsidP="00E83D73">
            <w:pPr>
              <w:autoSpaceDE w:val="0"/>
              <w:autoSpaceDN w:val="0"/>
              <w:adjustRightInd w:val="0"/>
              <w:ind w:left="-102" w:right="-102"/>
              <w:jc w:val="both"/>
              <w:rPr>
                <w:rFonts w:ascii="Arial" w:hAnsi="Arial" w:cs="Arial"/>
                <w:sz w:val="16"/>
                <w:szCs w:val="16"/>
              </w:rPr>
            </w:pPr>
            <w:r w:rsidRPr="006220FB">
              <w:rPr>
                <w:rFonts w:ascii="Arial" w:hAnsi="Arial" w:cs="Arial"/>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487175" w:rsidRPr="006220FB" w:rsidTr="00487175">
        <w:trPr>
          <w:trHeight w:val="100"/>
        </w:trPr>
        <w:tc>
          <w:tcPr>
            <w:tcW w:w="959" w:type="dxa"/>
            <w:shd w:val="clear" w:color="auto" w:fill="auto"/>
          </w:tcPr>
          <w:p w:rsidR="00487175" w:rsidRPr="006220FB" w:rsidRDefault="00487175" w:rsidP="00E83D73">
            <w:pPr>
              <w:ind w:left="-102" w:right="-102"/>
              <w:jc w:val="center"/>
              <w:rPr>
                <w:rFonts w:ascii="Arial" w:hAnsi="Arial" w:cs="Arial"/>
                <w:sz w:val="16"/>
                <w:szCs w:val="16"/>
              </w:rPr>
            </w:pPr>
            <w:r w:rsidRPr="006220FB">
              <w:rPr>
                <w:rFonts w:ascii="Arial" w:eastAsia="Arial Unicode MS" w:hAnsi="Arial" w:cs="Arial"/>
                <w:sz w:val="16"/>
                <w:szCs w:val="16"/>
              </w:rPr>
              <w:t>611</w:t>
            </w:r>
          </w:p>
        </w:tc>
        <w:tc>
          <w:tcPr>
            <w:tcW w:w="2551" w:type="dxa"/>
            <w:shd w:val="clear" w:color="auto" w:fill="auto"/>
          </w:tcPr>
          <w:p w:rsidR="00487175" w:rsidRPr="006220FB" w:rsidRDefault="00487175" w:rsidP="00E83D73">
            <w:pPr>
              <w:ind w:left="-102" w:right="-102"/>
              <w:rPr>
                <w:rFonts w:ascii="Arial" w:hAnsi="Arial" w:cs="Arial"/>
                <w:sz w:val="16"/>
                <w:szCs w:val="16"/>
              </w:rPr>
            </w:pPr>
            <w:r w:rsidRPr="006220FB">
              <w:rPr>
                <w:rFonts w:ascii="Arial" w:hAnsi="Arial" w:cs="Arial"/>
                <w:sz w:val="16"/>
                <w:szCs w:val="16"/>
              </w:rPr>
              <w:t>1 16 10123 01 0001 140</w:t>
            </w:r>
          </w:p>
        </w:tc>
        <w:tc>
          <w:tcPr>
            <w:tcW w:w="6804" w:type="dxa"/>
            <w:shd w:val="clear" w:color="auto" w:fill="auto"/>
          </w:tcPr>
          <w:p w:rsidR="00487175" w:rsidRPr="006220FB" w:rsidRDefault="00487175" w:rsidP="00E83D73">
            <w:pPr>
              <w:autoSpaceDE w:val="0"/>
              <w:autoSpaceDN w:val="0"/>
              <w:adjustRightInd w:val="0"/>
              <w:ind w:left="-102" w:right="-102"/>
              <w:jc w:val="both"/>
              <w:rPr>
                <w:rFonts w:ascii="Arial" w:hAnsi="Arial" w:cs="Arial"/>
                <w:sz w:val="16"/>
                <w:szCs w:val="16"/>
              </w:rPr>
            </w:pPr>
            <w:r w:rsidRPr="006220FB">
              <w:rPr>
                <w:rFonts w:ascii="Arial" w:hAnsi="Arial" w:cs="Arial"/>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(за исключением доходов, направляемых на формирование муниципального дорожного фонда)</w:t>
            </w:r>
          </w:p>
        </w:tc>
      </w:tr>
      <w:tr w:rsidR="00487175" w:rsidRPr="006220FB" w:rsidTr="00487175">
        <w:trPr>
          <w:trHeight w:val="100"/>
        </w:trPr>
        <w:tc>
          <w:tcPr>
            <w:tcW w:w="959" w:type="dxa"/>
            <w:shd w:val="clear" w:color="auto" w:fill="auto"/>
          </w:tcPr>
          <w:p w:rsidR="00487175" w:rsidRPr="006220FB" w:rsidRDefault="00487175" w:rsidP="00E83D73">
            <w:pPr>
              <w:ind w:left="-102" w:right="-102"/>
              <w:jc w:val="center"/>
              <w:rPr>
                <w:rFonts w:ascii="Arial" w:eastAsia="Arial Unicode MS" w:hAnsi="Arial" w:cs="Arial"/>
                <w:sz w:val="16"/>
                <w:szCs w:val="16"/>
              </w:rPr>
            </w:pPr>
            <w:r w:rsidRPr="006220FB">
              <w:rPr>
                <w:rFonts w:ascii="Arial" w:eastAsia="Arial Unicode MS" w:hAnsi="Arial" w:cs="Arial"/>
                <w:sz w:val="16"/>
                <w:szCs w:val="16"/>
              </w:rPr>
              <w:t>611</w:t>
            </w:r>
          </w:p>
        </w:tc>
        <w:tc>
          <w:tcPr>
            <w:tcW w:w="2551" w:type="dxa"/>
            <w:shd w:val="clear" w:color="auto" w:fill="auto"/>
          </w:tcPr>
          <w:p w:rsidR="00487175" w:rsidRPr="006220FB" w:rsidRDefault="00487175" w:rsidP="00E83D73">
            <w:pPr>
              <w:ind w:left="-102" w:right="-102"/>
              <w:rPr>
                <w:rFonts w:ascii="Arial" w:hAnsi="Arial" w:cs="Arial"/>
                <w:sz w:val="16"/>
                <w:szCs w:val="16"/>
              </w:rPr>
            </w:pPr>
            <w:r w:rsidRPr="006220FB">
              <w:rPr>
                <w:rFonts w:ascii="Arial" w:hAnsi="Arial" w:cs="Arial"/>
                <w:sz w:val="16"/>
                <w:szCs w:val="16"/>
              </w:rPr>
              <w:t>1 16 10123 01 0041 140</w:t>
            </w:r>
          </w:p>
        </w:tc>
        <w:tc>
          <w:tcPr>
            <w:tcW w:w="6804" w:type="dxa"/>
            <w:shd w:val="clear" w:color="auto" w:fill="auto"/>
          </w:tcPr>
          <w:p w:rsidR="00487175" w:rsidRPr="006220FB" w:rsidRDefault="00487175" w:rsidP="00E83D73">
            <w:pPr>
              <w:ind w:left="-102" w:right="-102"/>
              <w:jc w:val="both"/>
              <w:rPr>
                <w:rFonts w:ascii="Arial" w:hAnsi="Arial" w:cs="Arial"/>
                <w:sz w:val="16"/>
                <w:szCs w:val="16"/>
              </w:rPr>
            </w:pPr>
            <w:proofErr w:type="gramStart"/>
            <w:r w:rsidRPr="006220FB">
              <w:rPr>
                <w:rFonts w:ascii="Arial" w:eastAsia="Batang" w:hAnsi="Arial" w:cs="Arial"/>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r>
      <w:tr w:rsidR="00487175" w:rsidRPr="006220FB" w:rsidTr="00487175">
        <w:trPr>
          <w:trHeight w:val="100"/>
        </w:trPr>
        <w:tc>
          <w:tcPr>
            <w:tcW w:w="959" w:type="dxa"/>
            <w:shd w:val="clear" w:color="auto" w:fill="auto"/>
          </w:tcPr>
          <w:p w:rsidR="00487175" w:rsidRPr="006220FB" w:rsidRDefault="00487175" w:rsidP="00E83D73">
            <w:pPr>
              <w:ind w:left="-102" w:right="-102"/>
              <w:jc w:val="center"/>
              <w:rPr>
                <w:rFonts w:ascii="Arial" w:hAnsi="Arial" w:cs="Arial"/>
                <w:sz w:val="16"/>
                <w:szCs w:val="16"/>
              </w:rPr>
            </w:pPr>
            <w:r w:rsidRPr="006220FB">
              <w:rPr>
                <w:rFonts w:ascii="Arial" w:hAnsi="Arial" w:cs="Arial"/>
                <w:sz w:val="16"/>
                <w:szCs w:val="16"/>
              </w:rPr>
              <w:t>611</w:t>
            </w:r>
          </w:p>
        </w:tc>
        <w:tc>
          <w:tcPr>
            <w:tcW w:w="2551" w:type="dxa"/>
            <w:shd w:val="clear" w:color="auto" w:fill="auto"/>
          </w:tcPr>
          <w:p w:rsidR="00487175" w:rsidRPr="006220FB" w:rsidRDefault="00487175" w:rsidP="00E83D73">
            <w:pPr>
              <w:ind w:left="-102" w:right="-102"/>
              <w:rPr>
                <w:rFonts w:ascii="Arial" w:hAnsi="Arial" w:cs="Arial"/>
                <w:sz w:val="16"/>
                <w:szCs w:val="16"/>
              </w:rPr>
            </w:pPr>
            <w:r w:rsidRPr="006220FB">
              <w:rPr>
                <w:rFonts w:ascii="Arial" w:hAnsi="Arial" w:cs="Arial"/>
                <w:sz w:val="16"/>
                <w:szCs w:val="16"/>
              </w:rPr>
              <w:t>1 17 01040 04 0000 180</w:t>
            </w:r>
          </w:p>
        </w:tc>
        <w:tc>
          <w:tcPr>
            <w:tcW w:w="6804" w:type="dxa"/>
            <w:shd w:val="clear" w:color="auto" w:fill="auto"/>
          </w:tcPr>
          <w:p w:rsidR="00487175" w:rsidRPr="006220FB" w:rsidRDefault="00487175" w:rsidP="00E83D73">
            <w:pPr>
              <w:ind w:left="-102" w:right="-102"/>
              <w:jc w:val="both"/>
              <w:rPr>
                <w:rFonts w:ascii="Arial" w:eastAsia="Arial Unicode MS" w:hAnsi="Arial" w:cs="Arial"/>
                <w:sz w:val="16"/>
                <w:szCs w:val="16"/>
              </w:rPr>
            </w:pPr>
            <w:r w:rsidRPr="006220FB">
              <w:rPr>
                <w:rFonts w:ascii="Arial" w:eastAsia="Arial Unicode MS" w:hAnsi="Arial" w:cs="Arial"/>
                <w:sz w:val="16"/>
                <w:szCs w:val="16"/>
              </w:rPr>
              <w:t>Невыясненные поступления, зачисляемые в бюджеты городских округов</w:t>
            </w:r>
          </w:p>
        </w:tc>
      </w:tr>
      <w:tr w:rsidR="00487175" w:rsidRPr="006220FB" w:rsidTr="00487175">
        <w:trPr>
          <w:trHeight w:val="100"/>
        </w:trPr>
        <w:tc>
          <w:tcPr>
            <w:tcW w:w="959" w:type="dxa"/>
            <w:shd w:val="clear" w:color="auto" w:fill="auto"/>
          </w:tcPr>
          <w:p w:rsidR="00487175" w:rsidRPr="006220FB" w:rsidRDefault="00487175" w:rsidP="00E83D73">
            <w:pPr>
              <w:ind w:left="-102" w:right="-102"/>
              <w:jc w:val="center"/>
              <w:rPr>
                <w:rFonts w:ascii="Arial" w:hAnsi="Arial" w:cs="Arial"/>
                <w:sz w:val="16"/>
                <w:szCs w:val="16"/>
              </w:rPr>
            </w:pPr>
            <w:r w:rsidRPr="006220FB">
              <w:rPr>
                <w:rFonts w:ascii="Arial" w:hAnsi="Arial" w:cs="Arial"/>
                <w:sz w:val="16"/>
                <w:szCs w:val="16"/>
              </w:rPr>
              <w:t>611</w:t>
            </w:r>
          </w:p>
        </w:tc>
        <w:tc>
          <w:tcPr>
            <w:tcW w:w="2551" w:type="dxa"/>
            <w:shd w:val="clear" w:color="auto" w:fill="auto"/>
          </w:tcPr>
          <w:p w:rsidR="00487175" w:rsidRPr="006220FB" w:rsidRDefault="00487175" w:rsidP="00E83D73">
            <w:pPr>
              <w:ind w:left="-102" w:right="-102"/>
              <w:rPr>
                <w:rFonts w:ascii="Arial" w:hAnsi="Arial" w:cs="Arial"/>
                <w:sz w:val="16"/>
                <w:szCs w:val="16"/>
              </w:rPr>
            </w:pPr>
            <w:r w:rsidRPr="006220FB">
              <w:rPr>
                <w:rFonts w:ascii="Arial" w:hAnsi="Arial" w:cs="Arial"/>
                <w:sz w:val="16"/>
                <w:szCs w:val="16"/>
              </w:rPr>
              <w:t>1 17 05040 04 0000 180</w:t>
            </w:r>
          </w:p>
        </w:tc>
        <w:tc>
          <w:tcPr>
            <w:tcW w:w="6804" w:type="dxa"/>
            <w:shd w:val="clear" w:color="auto" w:fill="auto"/>
          </w:tcPr>
          <w:p w:rsidR="00487175" w:rsidRPr="006220FB" w:rsidRDefault="00487175" w:rsidP="00E83D73">
            <w:pPr>
              <w:ind w:left="-102" w:right="-102"/>
              <w:jc w:val="both"/>
              <w:rPr>
                <w:rFonts w:ascii="Arial" w:eastAsia="Arial Unicode MS" w:hAnsi="Arial" w:cs="Arial"/>
                <w:sz w:val="16"/>
                <w:szCs w:val="16"/>
              </w:rPr>
            </w:pPr>
            <w:r w:rsidRPr="006220FB">
              <w:rPr>
                <w:rFonts w:ascii="Arial" w:eastAsia="Arial Unicode MS" w:hAnsi="Arial" w:cs="Arial"/>
                <w:sz w:val="16"/>
                <w:szCs w:val="16"/>
              </w:rPr>
              <w:t>Прочие неналоговые доходы бюджетов городских округов</w:t>
            </w:r>
          </w:p>
        </w:tc>
      </w:tr>
      <w:tr w:rsidR="00487175" w:rsidRPr="006220FB" w:rsidTr="00487175">
        <w:trPr>
          <w:trHeight w:val="100"/>
        </w:trPr>
        <w:tc>
          <w:tcPr>
            <w:tcW w:w="959" w:type="dxa"/>
            <w:shd w:val="clear" w:color="auto" w:fill="auto"/>
          </w:tcPr>
          <w:p w:rsidR="00487175" w:rsidRPr="006220FB" w:rsidRDefault="00487175" w:rsidP="00E83D73">
            <w:pPr>
              <w:ind w:left="-102" w:right="-102"/>
              <w:jc w:val="center"/>
              <w:rPr>
                <w:rFonts w:ascii="Arial" w:hAnsi="Arial" w:cs="Arial"/>
                <w:sz w:val="16"/>
                <w:szCs w:val="16"/>
              </w:rPr>
            </w:pPr>
            <w:r w:rsidRPr="006220FB">
              <w:rPr>
                <w:rFonts w:ascii="Arial" w:hAnsi="Arial" w:cs="Arial"/>
                <w:sz w:val="16"/>
                <w:szCs w:val="16"/>
              </w:rPr>
              <w:t>611</w:t>
            </w:r>
          </w:p>
        </w:tc>
        <w:tc>
          <w:tcPr>
            <w:tcW w:w="2551" w:type="dxa"/>
            <w:shd w:val="clear" w:color="auto" w:fill="auto"/>
          </w:tcPr>
          <w:p w:rsidR="00487175" w:rsidRPr="006220FB" w:rsidRDefault="00487175" w:rsidP="00E83D73">
            <w:pPr>
              <w:autoSpaceDE w:val="0"/>
              <w:autoSpaceDN w:val="0"/>
              <w:adjustRightInd w:val="0"/>
              <w:ind w:left="-102" w:right="-102"/>
              <w:rPr>
                <w:rFonts w:ascii="Arial" w:hAnsi="Arial" w:cs="Arial"/>
                <w:sz w:val="16"/>
                <w:szCs w:val="16"/>
              </w:rPr>
            </w:pPr>
            <w:r w:rsidRPr="006220FB">
              <w:rPr>
                <w:rFonts w:ascii="Arial" w:hAnsi="Arial" w:cs="Arial"/>
                <w:sz w:val="16"/>
                <w:szCs w:val="16"/>
              </w:rPr>
              <w:t>2 02 29999 04 0018 150</w:t>
            </w:r>
          </w:p>
        </w:tc>
        <w:tc>
          <w:tcPr>
            <w:tcW w:w="6804" w:type="dxa"/>
            <w:shd w:val="clear" w:color="auto" w:fill="auto"/>
          </w:tcPr>
          <w:p w:rsidR="00487175" w:rsidRPr="006220FB" w:rsidRDefault="00487175" w:rsidP="00E83D73">
            <w:pPr>
              <w:autoSpaceDE w:val="0"/>
              <w:autoSpaceDN w:val="0"/>
              <w:adjustRightInd w:val="0"/>
              <w:ind w:left="-102" w:right="-102"/>
              <w:jc w:val="both"/>
              <w:rPr>
                <w:rFonts w:ascii="Arial" w:hAnsi="Arial" w:cs="Arial"/>
                <w:sz w:val="16"/>
                <w:szCs w:val="16"/>
              </w:rPr>
            </w:pPr>
            <w:r w:rsidRPr="006220FB">
              <w:rPr>
                <w:rFonts w:ascii="Arial" w:hAnsi="Arial" w:cs="Arial"/>
                <w:sz w:val="16"/>
                <w:szCs w:val="16"/>
              </w:rPr>
              <w:t>Прочие субсидии бюджетам городских округов (реализация проектов развития территорий муниципальных образований, основанных на местных инициативах)</w:t>
            </w:r>
          </w:p>
        </w:tc>
      </w:tr>
      <w:tr w:rsidR="00487175" w:rsidRPr="006220FB" w:rsidTr="00487175">
        <w:trPr>
          <w:trHeight w:val="100"/>
        </w:trPr>
        <w:tc>
          <w:tcPr>
            <w:tcW w:w="959" w:type="dxa"/>
            <w:shd w:val="clear" w:color="auto" w:fill="auto"/>
          </w:tcPr>
          <w:p w:rsidR="00487175" w:rsidRPr="006220FB" w:rsidRDefault="00487175" w:rsidP="00E83D73">
            <w:pPr>
              <w:ind w:left="-102" w:right="-102"/>
              <w:jc w:val="center"/>
              <w:rPr>
                <w:rFonts w:ascii="Arial" w:hAnsi="Arial" w:cs="Arial"/>
                <w:sz w:val="16"/>
                <w:szCs w:val="16"/>
              </w:rPr>
            </w:pPr>
            <w:r w:rsidRPr="006220FB">
              <w:rPr>
                <w:rFonts w:ascii="Arial" w:hAnsi="Arial" w:cs="Arial"/>
                <w:sz w:val="16"/>
                <w:szCs w:val="16"/>
              </w:rPr>
              <w:t>611</w:t>
            </w:r>
          </w:p>
        </w:tc>
        <w:tc>
          <w:tcPr>
            <w:tcW w:w="2551" w:type="dxa"/>
            <w:shd w:val="clear" w:color="auto" w:fill="auto"/>
          </w:tcPr>
          <w:p w:rsidR="00487175" w:rsidRPr="006220FB" w:rsidRDefault="00487175" w:rsidP="00E83D73">
            <w:pPr>
              <w:ind w:left="-102" w:right="-102"/>
              <w:rPr>
                <w:rFonts w:ascii="Arial" w:hAnsi="Arial" w:cs="Arial"/>
                <w:sz w:val="16"/>
                <w:szCs w:val="16"/>
              </w:rPr>
            </w:pPr>
            <w:r w:rsidRPr="006220FB">
              <w:rPr>
                <w:rFonts w:ascii="Arial" w:hAnsi="Arial" w:cs="Arial"/>
                <w:sz w:val="16"/>
                <w:szCs w:val="16"/>
              </w:rPr>
              <w:t>2 07 04020 04 0000 150</w:t>
            </w:r>
          </w:p>
        </w:tc>
        <w:tc>
          <w:tcPr>
            <w:tcW w:w="6804" w:type="dxa"/>
            <w:shd w:val="clear" w:color="auto" w:fill="auto"/>
          </w:tcPr>
          <w:p w:rsidR="00487175" w:rsidRPr="006220FB" w:rsidRDefault="00487175" w:rsidP="00E83D73">
            <w:pPr>
              <w:ind w:left="-102" w:right="-102"/>
              <w:jc w:val="both"/>
              <w:rPr>
                <w:rFonts w:ascii="Arial" w:eastAsia="Arial Unicode MS" w:hAnsi="Arial" w:cs="Arial"/>
                <w:sz w:val="16"/>
                <w:szCs w:val="16"/>
              </w:rPr>
            </w:pPr>
            <w:r w:rsidRPr="006220FB">
              <w:rPr>
                <w:rFonts w:ascii="Arial" w:eastAsia="Arial Unicode MS" w:hAnsi="Arial" w:cs="Arial"/>
                <w:sz w:val="16"/>
                <w:szCs w:val="16"/>
              </w:rPr>
              <w:t>Поступления от денежных пожертвований, предоставляемых физическими лицами получателям средств бюджетов городских округов</w:t>
            </w:r>
          </w:p>
        </w:tc>
      </w:tr>
      <w:tr w:rsidR="00487175" w:rsidRPr="006220FB" w:rsidTr="00487175">
        <w:trPr>
          <w:trHeight w:val="100"/>
        </w:trPr>
        <w:tc>
          <w:tcPr>
            <w:tcW w:w="959" w:type="dxa"/>
            <w:shd w:val="clear" w:color="auto" w:fill="auto"/>
          </w:tcPr>
          <w:p w:rsidR="00487175" w:rsidRPr="006220FB" w:rsidRDefault="00487175" w:rsidP="00E83D73">
            <w:pPr>
              <w:ind w:left="-102" w:right="-102"/>
              <w:jc w:val="center"/>
              <w:rPr>
                <w:rFonts w:ascii="Arial" w:hAnsi="Arial" w:cs="Arial"/>
                <w:sz w:val="16"/>
                <w:szCs w:val="16"/>
              </w:rPr>
            </w:pPr>
            <w:r w:rsidRPr="006220FB">
              <w:rPr>
                <w:rFonts w:ascii="Arial" w:hAnsi="Arial" w:cs="Arial"/>
                <w:sz w:val="16"/>
                <w:szCs w:val="16"/>
              </w:rPr>
              <w:t>611</w:t>
            </w:r>
          </w:p>
        </w:tc>
        <w:tc>
          <w:tcPr>
            <w:tcW w:w="2551" w:type="dxa"/>
            <w:shd w:val="clear" w:color="auto" w:fill="auto"/>
          </w:tcPr>
          <w:p w:rsidR="00487175" w:rsidRPr="006220FB" w:rsidRDefault="00487175" w:rsidP="00E83D73">
            <w:pPr>
              <w:ind w:left="-102" w:right="-102"/>
              <w:rPr>
                <w:rFonts w:ascii="Arial" w:hAnsi="Arial" w:cs="Arial"/>
                <w:sz w:val="16"/>
                <w:szCs w:val="16"/>
              </w:rPr>
            </w:pPr>
            <w:r w:rsidRPr="006220FB">
              <w:rPr>
                <w:rFonts w:ascii="Arial" w:hAnsi="Arial" w:cs="Arial"/>
                <w:sz w:val="16"/>
                <w:szCs w:val="16"/>
              </w:rPr>
              <w:t>2 07 04020 04 0134 150</w:t>
            </w:r>
          </w:p>
        </w:tc>
        <w:tc>
          <w:tcPr>
            <w:tcW w:w="6804" w:type="dxa"/>
            <w:shd w:val="clear" w:color="auto" w:fill="auto"/>
          </w:tcPr>
          <w:p w:rsidR="00487175" w:rsidRPr="006220FB" w:rsidRDefault="00487175" w:rsidP="00E83D73">
            <w:pPr>
              <w:ind w:left="-102" w:right="-102"/>
              <w:jc w:val="both"/>
              <w:rPr>
                <w:rFonts w:ascii="Arial" w:eastAsia="Arial Unicode MS" w:hAnsi="Arial" w:cs="Arial"/>
                <w:sz w:val="16"/>
                <w:szCs w:val="16"/>
              </w:rPr>
            </w:pPr>
            <w:r w:rsidRPr="006220FB">
              <w:rPr>
                <w:rFonts w:ascii="Arial" w:eastAsia="Arial Unicode MS" w:hAnsi="Arial" w:cs="Arial"/>
                <w:sz w:val="16"/>
                <w:szCs w:val="16"/>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«Установка комплексной спортивной площадки, с уличными антивандальными тренажерами на территории муниципального автономного учреждения физкультурно-оздоровительного комплекса «Колос»)</w:t>
            </w:r>
          </w:p>
        </w:tc>
      </w:tr>
      <w:tr w:rsidR="00487175" w:rsidRPr="006220FB" w:rsidTr="00487175">
        <w:trPr>
          <w:trHeight w:val="100"/>
        </w:trPr>
        <w:tc>
          <w:tcPr>
            <w:tcW w:w="959" w:type="dxa"/>
            <w:shd w:val="clear" w:color="auto" w:fill="auto"/>
          </w:tcPr>
          <w:p w:rsidR="00487175" w:rsidRPr="006220FB" w:rsidRDefault="00487175" w:rsidP="00E83D73">
            <w:pPr>
              <w:ind w:left="-102" w:right="-102"/>
              <w:jc w:val="center"/>
              <w:rPr>
                <w:rFonts w:ascii="Arial" w:hAnsi="Arial" w:cs="Arial"/>
                <w:sz w:val="16"/>
                <w:szCs w:val="16"/>
              </w:rPr>
            </w:pPr>
            <w:r w:rsidRPr="006220FB">
              <w:rPr>
                <w:rFonts w:ascii="Arial" w:hAnsi="Arial" w:cs="Arial"/>
                <w:sz w:val="16"/>
                <w:szCs w:val="16"/>
              </w:rPr>
              <w:t>611</w:t>
            </w:r>
          </w:p>
        </w:tc>
        <w:tc>
          <w:tcPr>
            <w:tcW w:w="2551" w:type="dxa"/>
            <w:shd w:val="clear" w:color="auto" w:fill="auto"/>
          </w:tcPr>
          <w:p w:rsidR="00487175" w:rsidRPr="006220FB" w:rsidRDefault="00487175" w:rsidP="00E83D73">
            <w:pPr>
              <w:ind w:left="-102" w:right="-102"/>
              <w:rPr>
                <w:rFonts w:ascii="Arial" w:hAnsi="Arial" w:cs="Arial"/>
                <w:sz w:val="16"/>
                <w:szCs w:val="16"/>
              </w:rPr>
            </w:pPr>
            <w:r w:rsidRPr="006220FB">
              <w:rPr>
                <w:rFonts w:ascii="Arial" w:hAnsi="Arial" w:cs="Arial"/>
                <w:sz w:val="16"/>
                <w:szCs w:val="16"/>
              </w:rPr>
              <w:t>2 07 04020 04 0234 150</w:t>
            </w:r>
          </w:p>
        </w:tc>
        <w:tc>
          <w:tcPr>
            <w:tcW w:w="6804" w:type="dxa"/>
            <w:shd w:val="clear" w:color="auto" w:fill="auto"/>
          </w:tcPr>
          <w:p w:rsidR="00487175" w:rsidRPr="006220FB" w:rsidRDefault="00487175" w:rsidP="00E83D73">
            <w:pPr>
              <w:ind w:left="-102" w:right="-102"/>
              <w:jc w:val="both"/>
              <w:rPr>
                <w:rFonts w:ascii="Arial" w:eastAsia="Arial Unicode MS" w:hAnsi="Arial" w:cs="Arial"/>
                <w:sz w:val="16"/>
                <w:szCs w:val="16"/>
              </w:rPr>
            </w:pPr>
            <w:r w:rsidRPr="006220FB">
              <w:rPr>
                <w:rFonts w:ascii="Arial" w:eastAsia="Arial Unicode MS" w:hAnsi="Arial" w:cs="Arial"/>
                <w:sz w:val="16"/>
                <w:szCs w:val="16"/>
              </w:rPr>
              <w:t xml:space="preserve">Поступления от денежных пожертвований, предоставляемых физическими лицами </w:t>
            </w:r>
            <w:r w:rsidRPr="006220FB">
              <w:rPr>
                <w:rFonts w:ascii="Arial" w:eastAsia="Arial Unicode MS" w:hAnsi="Arial" w:cs="Arial"/>
                <w:sz w:val="16"/>
                <w:szCs w:val="16"/>
              </w:rPr>
              <w:lastRenderedPageBreak/>
              <w:t>получателям средств бюджетов городских округов (поступления средств от индивидуальных предпринимателей на реализацию проекта «Установка комплексной спортивной площадки, с уличными антивандальными тренажерами на территории муниципального автономного учреждения физкультурно-оздоровительного комплекса «Колос»)</w:t>
            </w:r>
          </w:p>
        </w:tc>
      </w:tr>
      <w:tr w:rsidR="00487175" w:rsidRPr="006220FB" w:rsidTr="00487175">
        <w:trPr>
          <w:trHeight w:val="100"/>
        </w:trPr>
        <w:tc>
          <w:tcPr>
            <w:tcW w:w="959" w:type="dxa"/>
            <w:shd w:val="clear" w:color="auto" w:fill="auto"/>
          </w:tcPr>
          <w:p w:rsidR="00487175" w:rsidRPr="006220FB" w:rsidRDefault="00487175" w:rsidP="00E83D73">
            <w:pPr>
              <w:ind w:left="-102" w:right="-102"/>
              <w:jc w:val="center"/>
              <w:rPr>
                <w:rFonts w:ascii="Arial" w:hAnsi="Arial" w:cs="Arial"/>
                <w:sz w:val="16"/>
                <w:szCs w:val="16"/>
              </w:rPr>
            </w:pPr>
            <w:r w:rsidRPr="006220FB">
              <w:rPr>
                <w:rFonts w:ascii="Arial" w:hAnsi="Arial" w:cs="Arial"/>
                <w:sz w:val="16"/>
                <w:szCs w:val="16"/>
              </w:rPr>
              <w:lastRenderedPageBreak/>
              <w:t>611</w:t>
            </w:r>
          </w:p>
        </w:tc>
        <w:tc>
          <w:tcPr>
            <w:tcW w:w="2551" w:type="dxa"/>
            <w:shd w:val="clear" w:color="auto" w:fill="auto"/>
          </w:tcPr>
          <w:p w:rsidR="00487175" w:rsidRPr="006220FB" w:rsidRDefault="00487175" w:rsidP="00E83D73">
            <w:pPr>
              <w:autoSpaceDE w:val="0"/>
              <w:autoSpaceDN w:val="0"/>
              <w:adjustRightInd w:val="0"/>
              <w:ind w:left="-102" w:right="-102"/>
              <w:rPr>
                <w:rFonts w:ascii="Arial" w:hAnsi="Arial" w:cs="Arial"/>
                <w:sz w:val="16"/>
                <w:szCs w:val="16"/>
              </w:rPr>
            </w:pPr>
            <w:r w:rsidRPr="006220FB">
              <w:rPr>
                <w:rFonts w:ascii="Arial" w:hAnsi="Arial" w:cs="Arial"/>
                <w:sz w:val="16"/>
                <w:szCs w:val="16"/>
              </w:rPr>
              <w:t>2 07 04050 04 0000 150</w:t>
            </w:r>
          </w:p>
        </w:tc>
        <w:tc>
          <w:tcPr>
            <w:tcW w:w="6804" w:type="dxa"/>
            <w:shd w:val="clear" w:color="auto" w:fill="auto"/>
          </w:tcPr>
          <w:p w:rsidR="00487175" w:rsidRPr="006220FB" w:rsidRDefault="00487175" w:rsidP="00E83D73">
            <w:pPr>
              <w:autoSpaceDE w:val="0"/>
              <w:autoSpaceDN w:val="0"/>
              <w:adjustRightInd w:val="0"/>
              <w:ind w:left="-102" w:right="-102"/>
              <w:jc w:val="both"/>
              <w:rPr>
                <w:rFonts w:ascii="Arial" w:hAnsi="Arial" w:cs="Arial"/>
                <w:sz w:val="16"/>
                <w:szCs w:val="16"/>
              </w:rPr>
            </w:pPr>
            <w:r w:rsidRPr="006220FB">
              <w:rPr>
                <w:rFonts w:ascii="Arial" w:hAnsi="Arial" w:cs="Arial"/>
                <w:sz w:val="16"/>
                <w:szCs w:val="16"/>
              </w:rPr>
              <w:t>Прочие безвозмездные поступления в бюджеты городских округов</w:t>
            </w:r>
          </w:p>
        </w:tc>
      </w:tr>
      <w:tr w:rsidR="00487175" w:rsidRPr="006220FB" w:rsidTr="00487175">
        <w:trPr>
          <w:trHeight w:val="100"/>
        </w:trPr>
        <w:tc>
          <w:tcPr>
            <w:tcW w:w="959" w:type="dxa"/>
            <w:shd w:val="clear" w:color="auto" w:fill="auto"/>
          </w:tcPr>
          <w:p w:rsidR="00487175" w:rsidRPr="006220FB" w:rsidRDefault="00487175" w:rsidP="00E83D73">
            <w:pPr>
              <w:ind w:left="-102" w:right="-102"/>
              <w:jc w:val="center"/>
              <w:rPr>
                <w:rFonts w:ascii="Arial" w:hAnsi="Arial" w:cs="Arial"/>
                <w:sz w:val="16"/>
                <w:szCs w:val="16"/>
              </w:rPr>
            </w:pPr>
            <w:r w:rsidRPr="006220FB">
              <w:rPr>
                <w:rFonts w:ascii="Arial" w:hAnsi="Arial" w:cs="Arial"/>
                <w:sz w:val="16"/>
                <w:szCs w:val="16"/>
              </w:rPr>
              <w:t>611</w:t>
            </w:r>
          </w:p>
        </w:tc>
        <w:tc>
          <w:tcPr>
            <w:tcW w:w="2551" w:type="dxa"/>
            <w:shd w:val="clear" w:color="auto" w:fill="auto"/>
          </w:tcPr>
          <w:p w:rsidR="00487175" w:rsidRPr="006220FB" w:rsidRDefault="00487175" w:rsidP="00E83D73">
            <w:pPr>
              <w:ind w:left="-102" w:right="-102"/>
              <w:rPr>
                <w:rFonts w:ascii="Arial" w:hAnsi="Arial" w:cs="Arial"/>
                <w:sz w:val="16"/>
                <w:szCs w:val="16"/>
              </w:rPr>
            </w:pPr>
            <w:r w:rsidRPr="006220FB">
              <w:rPr>
                <w:rFonts w:ascii="Arial" w:hAnsi="Arial" w:cs="Arial"/>
                <w:sz w:val="16"/>
                <w:szCs w:val="16"/>
              </w:rPr>
              <w:t>2 18 04020 04 0000 150</w:t>
            </w:r>
          </w:p>
        </w:tc>
        <w:tc>
          <w:tcPr>
            <w:tcW w:w="6804" w:type="dxa"/>
            <w:shd w:val="clear" w:color="auto" w:fill="auto"/>
          </w:tcPr>
          <w:p w:rsidR="00487175" w:rsidRPr="006220FB" w:rsidRDefault="00487175" w:rsidP="00E83D73">
            <w:pPr>
              <w:autoSpaceDE w:val="0"/>
              <w:autoSpaceDN w:val="0"/>
              <w:adjustRightInd w:val="0"/>
              <w:ind w:left="-102" w:right="-102"/>
              <w:jc w:val="both"/>
              <w:rPr>
                <w:rFonts w:ascii="Arial" w:hAnsi="Arial" w:cs="Arial"/>
                <w:sz w:val="16"/>
                <w:szCs w:val="16"/>
              </w:rPr>
            </w:pPr>
            <w:r w:rsidRPr="006220FB">
              <w:rPr>
                <w:rFonts w:ascii="Arial" w:hAnsi="Arial" w:cs="Arial"/>
                <w:sz w:val="16"/>
                <w:szCs w:val="16"/>
              </w:rPr>
              <w:t>Доходы бюджетов городских округов от возврата автономными учреждениями остатков субсидий прошлых лет</w:t>
            </w:r>
          </w:p>
        </w:tc>
      </w:tr>
      <w:tr w:rsidR="00487175" w:rsidRPr="006220FB" w:rsidTr="00487175">
        <w:trPr>
          <w:trHeight w:val="100"/>
        </w:trPr>
        <w:tc>
          <w:tcPr>
            <w:tcW w:w="959" w:type="dxa"/>
            <w:shd w:val="clear" w:color="auto" w:fill="auto"/>
          </w:tcPr>
          <w:p w:rsidR="00487175" w:rsidRPr="006220FB" w:rsidRDefault="00487175" w:rsidP="00E83D73">
            <w:pPr>
              <w:ind w:left="-102" w:right="-102"/>
              <w:jc w:val="center"/>
              <w:rPr>
                <w:rFonts w:ascii="Arial" w:hAnsi="Arial" w:cs="Arial"/>
                <w:sz w:val="16"/>
                <w:szCs w:val="16"/>
              </w:rPr>
            </w:pPr>
            <w:r w:rsidRPr="006220FB">
              <w:rPr>
                <w:rFonts w:ascii="Arial" w:hAnsi="Arial" w:cs="Arial"/>
                <w:sz w:val="16"/>
                <w:szCs w:val="16"/>
              </w:rPr>
              <w:t>611</w:t>
            </w:r>
          </w:p>
        </w:tc>
        <w:tc>
          <w:tcPr>
            <w:tcW w:w="2551" w:type="dxa"/>
            <w:shd w:val="clear" w:color="auto" w:fill="auto"/>
          </w:tcPr>
          <w:p w:rsidR="00487175" w:rsidRPr="006220FB" w:rsidRDefault="00487175" w:rsidP="00E83D73">
            <w:pPr>
              <w:ind w:left="-102" w:right="-102"/>
              <w:rPr>
                <w:rFonts w:ascii="Arial" w:hAnsi="Arial" w:cs="Arial"/>
                <w:sz w:val="16"/>
                <w:szCs w:val="16"/>
              </w:rPr>
            </w:pPr>
            <w:r w:rsidRPr="006220FB">
              <w:rPr>
                <w:rFonts w:ascii="Arial" w:hAnsi="Arial" w:cs="Arial"/>
                <w:sz w:val="16"/>
                <w:szCs w:val="16"/>
              </w:rPr>
              <w:t>2 19 60010 04 0000 150</w:t>
            </w:r>
          </w:p>
        </w:tc>
        <w:tc>
          <w:tcPr>
            <w:tcW w:w="6804" w:type="dxa"/>
            <w:shd w:val="clear" w:color="auto" w:fill="auto"/>
          </w:tcPr>
          <w:p w:rsidR="00487175" w:rsidRPr="006220FB" w:rsidRDefault="00487175" w:rsidP="00E83D73">
            <w:pPr>
              <w:ind w:left="-102" w:right="-102"/>
              <w:jc w:val="both"/>
              <w:rPr>
                <w:rFonts w:ascii="Arial" w:hAnsi="Arial" w:cs="Arial"/>
                <w:sz w:val="16"/>
                <w:szCs w:val="16"/>
              </w:rPr>
            </w:pPr>
            <w:r w:rsidRPr="006220FB">
              <w:rPr>
                <w:rFonts w:ascii="Arial" w:hAnsi="Arial" w:cs="Arial"/>
                <w:sz w:val="16"/>
                <w:szCs w:val="16"/>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487175" w:rsidRPr="006220FB" w:rsidTr="00487175">
        <w:trPr>
          <w:trHeight w:val="100"/>
        </w:trPr>
        <w:tc>
          <w:tcPr>
            <w:tcW w:w="959" w:type="dxa"/>
            <w:shd w:val="clear" w:color="auto" w:fill="auto"/>
          </w:tcPr>
          <w:p w:rsidR="00487175" w:rsidRPr="006220FB" w:rsidRDefault="00487175" w:rsidP="00E83D73">
            <w:pPr>
              <w:ind w:left="-102" w:right="-102"/>
              <w:jc w:val="center"/>
              <w:rPr>
                <w:rFonts w:ascii="Arial" w:hAnsi="Arial" w:cs="Arial"/>
                <w:sz w:val="16"/>
                <w:szCs w:val="16"/>
              </w:rPr>
            </w:pPr>
            <w:r w:rsidRPr="006220FB">
              <w:rPr>
                <w:rFonts w:ascii="Arial" w:hAnsi="Arial" w:cs="Arial"/>
                <w:sz w:val="16"/>
                <w:szCs w:val="16"/>
              </w:rPr>
              <w:t>632</w:t>
            </w:r>
          </w:p>
        </w:tc>
        <w:tc>
          <w:tcPr>
            <w:tcW w:w="2551" w:type="dxa"/>
            <w:shd w:val="clear" w:color="auto" w:fill="auto"/>
          </w:tcPr>
          <w:p w:rsidR="00487175" w:rsidRPr="006220FB" w:rsidRDefault="00487175" w:rsidP="00E83D73">
            <w:pPr>
              <w:ind w:left="-102" w:right="-102"/>
              <w:rPr>
                <w:rFonts w:ascii="Arial" w:hAnsi="Arial" w:cs="Arial"/>
                <w:sz w:val="16"/>
                <w:szCs w:val="16"/>
              </w:rPr>
            </w:pPr>
          </w:p>
        </w:tc>
        <w:tc>
          <w:tcPr>
            <w:tcW w:w="6804" w:type="dxa"/>
            <w:shd w:val="clear" w:color="auto" w:fill="auto"/>
          </w:tcPr>
          <w:p w:rsidR="00487175" w:rsidRPr="006220FB" w:rsidRDefault="00487175" w:rsidP="00E83D73">
            <w:pPr>
              <w:ind w:left="-102" w:right="-102"/>
              <w:jc w:val="both"/>
              <w:rPr>
                <w:rFonts w:ascii="Arial" w:eastAsia="Arial Unicode MS" w:hAnsi="Arial" w:cs="Arial"/>
                <w:sz w:val="16"/>
                <w:szCs w:val="16"/>
              </w:rPr>
            </w:pPr>
            <w:r w:rsidRPr="006220FB">
              <w:rPr>
                <w:rFonts w:ascii="Arial" w:eastAsia="Arial Unicode MS" w:hAnsi="Arial" w:cs="Arial"/>
                <w:sz w:val="16"/>
                <w:szCs w:val="16"/>
              </w:rPr>
              <w:t>Управление сельского хозяйства администрации Благодарненского городского округа Ставропольского края</w:t>
            </w:r>
          </w:p>
        </w:tc>
      </w:tr>
      <w:tr w:rsidR="00487175" w:rsidRPr="006220FB" w:rsidTr="00487175">
        <w:trPr>
          <w:trHeight w:val="100"/>
        </w:trPr>
        <w:tc>
          <w:tcPr>
            <w:tcW w:w="959" w:type="dxa"/>
            <w:shd w:val="clear" w:color="auto" w:fill="auto"/>
          </w:tcPr>
          <w:p w:rsidR="00487175" w:rsidRPr="006220FB" w:rsidRDefault="00487175" w:rsidP="00E83D73">
            <w:pPr>
              <w:ind w:left="-102" w:right="-102"/>
              <w:jc w:val="center"/>
              <w:rPr>
                <w:rFonts w:ascii="Arial" w:hAnsi="Arial" w:cs="Arial"/>
                <w:sz w:val="16"/>
                <w:szCs w:val="16"/>
              </w:rPr>
            </w:pPr>
            <w:r w:rsidRPr="006220FB">
              <w:rPr>
                <w:rFonts w:ascii="Arial" w:hAnsi="Arial" w:cs="Arial"/>
                <w:sz w:val="16"/>
                <w:szCs w:val="16"/>
              </w:rPr>
              <w:t>632</w:t>
            </w:r>
          </w:p>
        </w:tc>
        <w:tc>
          <w:tcPr>
            <w:tcW w:w="2551" w:type="dxa"/>
            <w:shd w:val="clear" w:color="auto" w:fill="auto"/>
          </w:tcPr>
          <w:p w:rsidR="00487175" w:rsidRPr="006220FB" w:rsidRDefault="00487175" w:rsidP="00E83D73">
            <w:pPr>
              <w:ind w:left="-102" w:right="-102"/>
              <w:rPr>
                <w:rFonts w:ascii="Arial" w:hAnsi="Arial" w:cs="Arial"/>
                <w:sz w:val="16"/>
                <w:szCs w:val="16"/>
              </w:rPr>
            </w:pPr>
            <w:r w:rsidRPr="006220FB">
              <w:rPr>
                <w:rFonts w:ascii="Arial" w:hAnsi="Arial" w:cs="Arial"/>
                <w:sz w:val="16"/>
                <w:szCs w:val="16"/>
              </w:rPr>
              <w:t>1 13 02994 04 0000 130</w:t>
            </w:r>
          </w:p>
        </w:tc>
        <w:tc>
          <w:tcPr>
            <w:tcW w:w="6804" w:type="dxa"/>
            <w:shd w:val="clear" w:color="auto" w:fill="auto"/>
          </w:tcPr>
          <w:p w:rsidR="00487175" w:rsidRPr="006220FB" w:rsidRDefault="00487175" w:rsidP="00E83D73">
            <w:pPr>
              <w:ind w:left="-102" w:right="-102"/>
              <w:jc w:val="both"/>
              <w:rPr>
                <w:rFonts w:ascii="Arial" w:hAnsi="Arial" w:cs="Arial"/>
                <w:sz w:val="16"/>
                <w:szCs w:val="16"/>
              </w:rPr>
            </w:pPr>
            <w:r w:rsidRPr="006220FB">
              <w:rPr>
                <w:rFonts w:ascii="Arial" w:hAnsi="Arial" w:cs="Arial"/>
                <w:sz w:val="16"/>
                <w:szCs w:val="16"/>
              </w:rPr>
              <w:t>Прочие доходы от компенсации затрат бюджетов городских округов</w:t>
            </w:r>
          </w:p>
        </w:tc>
      </w:tr>
      <w:tr w:rsidR="00487175" w:rsidRPr="006220FB" w:rsidTr="00487175">
        <w:trPr>
          <w:trHeight w:val="100"/>
        </w:trPr>
        <w:tc>
          <w:tcPr>
            <w:tcW w:w="959" w:type="dxa"/>
            <w:shd w:val="clear" w:color="auto" w:fill="auto"/>
          </w:tcPr>
          <w:p w:rsidR="00487175" w:rsidRPr="006220FB" w:rsidRDefault="00487175" w:rsidP="00E83D73">
            <w:pPr>
              <w:ind w:left="-102" w:right="-102"/>
              <w:jc w:val="center"/>
              <w:rPr>
                <w:rFonts w:ascii="Arial" w:hAnsi="Arial" w:cs="Arial"/>
                <w:sz w:val="16"/>
                <w:szCs w:val="16"/>
              </w:rPr>
            </w:pPr>
            <w:r w:rsidRPr="006220FB">
              <w:rPr>
                <w:rFonts w:ascii="Arial" w:hAnsi="Arial" w:cs="Arial"/>
                <w:sz w:val="16"/>
                <w:szCs w:val="16"/>
              </w:rPr>
              <w:t>632</w:t>
            </w:r>
          </w:p>
        </w:tc>
        <w:tc>
          <w:tcPr>
            <w:tcW w:w="2551" w:type="dxa"/>
            <w:shd w:val="clear" w:color="auto" w:fill="auto"/>
          </w:tcPr>
          <w:p w:rsidR="00487175" w:rsidRPr="006220FB" w:rsidRDefault="00487175" w:rsidP="00E83D73">
            <w:pPr>
              <w:autoSpaceDE w:val="0"/>
              <w:autoSpaceDN w:val="0"/>
              <w:adjustRightInd w:val="0"/>
              <w:ind w:left="-102" w:right="-102"/>
              <w:rPr>
                <w:rFonts w:ascii="Arial" w:hAnsi="Arial" w:cs="Arial"/>
                <w:sz w:val="16"/>
                <w:szCs w:val="16"/>
              </w:rPr>
            </w:pPr>
            <w:r w:rsidRPr="006220FB">
              <w:rPr>
                <w:rFonts w:ascii="Arial" w:hAnsi="Arial" w:cs="Arial"/>
                <w:sz w:val="16"/>
                <w:szCs w:val="16"/>
              </w:rPr>
              <w:t>1 16 01074 01 0000 140</w:t>
            </w:r>
          </w:p>
        </w:tc>
        <w:tc>
          <w:tcPr>
            <w:tcW w:w="6804" w:type="dxa"/>
            <w:shd w:val="clear" w:color="auto" w:fill="auto"/>
          </w:tcPr>
          <w:p w:rsidR="00487175" w:rsidRPr="006220FB" w:rsidRDefault="00487175" w:rsidP="00E83D73">
            <w:pPr>
              <w:autoSpaceDE w:val="0"/>
              <w:autoSpaceDN w:val="0"/>
              <w:adjustRightInd w:val="0"/>
              <w:ind w:left="-102" w:right="-102"/>
              <w:jc w:val="both"/>
              <w:rPr>
                <w:rFonts w:ascii="Arial" w:hAnsi="Arial" w:cs="Arial"/>
                <w:sz w:val="16"/>
                <w:szCs w:val="16"/>
              </w:rPr>
            </w:pPr>
            <w:r w:rsidRPr="006220FB">
              <w:rPr>
                <w:rFonts w:ascii="Arial" w:hAnsi="Arial" w:cs="Arial"/>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r>
      <w:tr w:rsidR="00487175" w:rsidRPr="006220FB" w:rsidTr="00487175">
        <w:trPr>
          <w:trHeight w:val="100"/>
        </w:trPr>
        <w:tc>
          <w:tcPr>
            <w:tcW w:w="959" w:type="dxa"/>
            <w:shd w:val="clear" w:color="auto" w:fill="auto"/>
          </w:tcPr>
          <w:p w:rsidR="00487175" w:rsidRPr="006220FB" w:rsidRDefault="00487175" w:rsidP="00E83D73">
            <w:pPr>
              <w:ind w:left="-102" w:right="-102"/>
              <w:jc w:val="center"/>
              <w:rPr>
                <w:rFonts w:ascii="Arial" w:hAnsi="Arial" w:cs="Arial"/>
                <w:sz w:val="16"/>
                <w:szCs w:val="16"/>
              </w:rPr>
            </w:pPr>
            <w:r w:rsidRPr="006220FB">
              <w:rPr>
                <w:rFonts w:ascii="Arial" w:hAnsi="Arial" w:cs="Arial"/>
                <w:sz w:val="16"/>
                <w:szCs w:val="16"/>
              </w:rPr>
              <w:t>632</w:t>
            </w:r>
          </w:p>
        </w:tc>
        <w:tc>
          <w:tcPr>
            <w:tcW w:w="2551" w:type="dxa"/>
            <w:shd w:val="clear" w:color="auto" w:fill="auto"/>
          </w:tcPr>
          <w:p w:rsidR="00487175" w:rsidRPr="006220FB" w:rsidRDefault="00487175" w:rsidP="00E83D73">
            <w:pPr>
              <w:autoSpaceDE w:val="0"/>
              <w:autoSpaceDN w:val="0"/>
              <w:adjustRightInd w:val="0"/>
              <w:ind w:left="-102" w:right="-102"/>
              <w:rPr>
                <w:rFonts w:ascii="Arial" w:hAnsi="Arial" w:cs="Arial"/>
                <w:sz w:val="16"/>
                <w:szCs w:val="16"/>
              </w:rPr>
            </w:pPr>
            <w:r w:rsidRPr="006220FB">
              <w:rPr>
                <w:rFonts w:ascii="Arial" w:hAnsi="Arial" w:cs="Arial"/>
                <w:sz w:val="16"/>
                <w:szCs w:val="16"/>
              </w:rPr>
              <w:t>1 16 01104 01 0000 140</w:t>
            </w:r>
          </w:p>
        </w:tc>
        <w:tc>
          <w:tcPr>
            <w:tcW w:w="6804" w:type="dxa"/>
            <w:shd w:val="clear" w:color="auto" w:fill="auto"/>
          </w:tcPr>
          <w:p w:rsidR="00487175" w:rsidRPr="006220FB" w:rsidRDefault="00487175" w:rsidP="00E83D73">
            <w:pPr>
              <w:autoSpaceDE w:val="0"/>
              <w:autoSpaceDN w:val="0"/>
              <w:adjustRightInd w:val="0"/>
              <w:ind w:left="-102" w:right="-102"/>
              <w:jc w:val="both"/>
              <w:rPr>
                <w:rFonts w:ascii="Arial" w:hAnsi="Arial" w:cs="Arial"/>
                <w:sz w:val="16"/>
                <w:szCs w:val="16"/>
              </w:rPr>
            </w:pPr>
            <w:r w:rsidRPr="006220FB">
              <w:rPr>
                <w:rFonts w:ascii="Arial" w:hAnsi="Arial" w:cs="Arial"/>
                <w:sz w:val="16"/>
                <w:szCs w:val="16"/>
              </w:rPr>
              <w:t>Административные штрафы, установленные Главой 10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выявленные должностными лицами органов муниципального контроля</w:t>
            </w:r>
          </w:p>
        </w:tc>
      </w:tr>
      <w:tr w:rsidR="00487175" w:rsidRPr="006220FB" w:rsidTr="00487175">
        <w:trPr>
          <w:trHeight w:val="100"/>
        </w:trPr>
        <w:tc>
          <w:tcPr>
            <w:tcW w:w="959" w:type="dxa"/>
            <w:shd w:val="clear" w:color="auto" w:fill="auto"/>
          </w:tcPr>
          <w:p w:rsidR="00487175" w:rsidRPr="006220FB" w:rsidRDefault="00487175" w:rsidP="00E83D73">
            <w:pPr>
              <w:ind w:left="-102" w:right="-102"/>
              <w:jc w:val="center"/>
              <w:rPr>
                <w:rFonts w:ascii="Arial" w:hAnsi="Arial" w:cs="Arial"/>
                <w:sz w:val="16"/>
                <w:szCs w:val="16"/>
              </w:rPr>
            </w:pPr>
            <w:r w:rsidRPr="006220FB">
              <w:rPr>
                <w:rFonts w:ascii="Arial" w:hAnsi="Arial" w:cs="Arial"/>
                <w:sz w:val="16"/>
                <w:szCs w:val="16"/>
              </w:rPr>
              <w:t>632</w:t>
            </w:r>
          </w:p>
        </w:tc>
        <w:tc>
          <w:tcPr>
            <w:tcW w:w="2551" w:type="dxa"/>
            <w:shd w:val="clear" w:color="auto" w:fill="auto"/>
          </w:tcPr>
          <w:p w:rsidR="00487175" w:rsidRPr="006220FB" w:rsidRDefault="00487175" w:rsidP="00E83D73">
            <w:pPr>
              <w:autoSpaceDE w:val="0"/>
              <w:autoSpaceDN w:val="0"/>
              <w:adjustRightInd w:val="0"/>
              <w:ind w:left="-102" w:right="-102"/>
              <w:rPr>
                <w:rFonts w:ascii="Arial" w:hAnsi="Arial" w:cs="Arial"/>
                <w:sz w:val="16"/>
                <w:szCs w:val="16"/>
              </w:rPr>
            </w:pPr>
            <w:r w:rsidRPr="006220FB">
              <w:rPr>
                <w:rFonts w:ascii="Arial" w:hAnsi="Arial" w:cs="Arial"/>
                <w:sz w:val="16"/>
                <w:szCs w:val="16"/>
              </w:rPr>
              <w:t>1 16 01154 01 0000 140</w:t>
            </w:r>
          </w:p>
        </w:tc>
        <w:tc>
          <w:tcPr>
            <w:tcW w:w="6804" w:type="dxa"/>
            <w:shd w:val="clear" w:color="auto" w:fill="auto"/>
          </w:tcPr>
          <w:p w:rsidR="00487175" w:rsidRPr="006220FB" w:rsidRDefault="00487175" w:rsidP="00E83D73">
            <w:pPr>
              <w:autoSpaceDE w:val="0"/>
              <w:autoSpaceDN w:val="0"/>
              <w:adjustRightInd w:val="0"/>
              <w:ind w:left="-102" w:right="-102"/>
              <w:jc w:val="both"/>
              <w:rPr>
                <w:rFonts w:ascii="Arial" w:hAnsi="Arial" w:cs="Arial"/>
                <w:sz w:val="16"/>
                <w:szCs w:val="16"/>
              </w:rPr>
            </w:pPr>
            <w:r w:rsidRPr="006220FB">
              <w:rPr>
                <w:rFonts w:ascii="Arial" w:hAnsi="Arial" w:cs="Arial"/>
                <w:sz w:val="16"/>
                <w:szCs w:val="16"/>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выявленные должностными лицами органов муниципального контроля</w:t>
            </w:r>
          </w:p>
        </w:tc>
      </w:tr>
      <w:tr w:rsidR="00487175" w:rsidRPr="006220FB" w:rsidTr="00487175">
        <w:trPr>
          <w:trHeight w:val="100"/>
        </w:trPr>
        <w:tc>
          <w:tcPr>
            <w:tcW w:w="959" w:type="dxa"/>
            <w:shd w:val="clear" w:color="auto" w:fill="auto"/>
          </w:tcPr>
          <w:p w:rsidR="00487175" w:rsidRPr="006220FB" w:rsidRDefault="00487175" w:rsidP="00E83D73">
            <w:pPr>
              <w:ind w:left="-102" w:right="-102"/>
              <w:jc w:val="center"/>
              <w:rPr>
                <w:rFonts w:ascii="Arial" w:hAnsi="Arial" w:cs="Arial"/>
                <w:sz w:val="16"/>
                <w:szCs w:val="16"/>
              </w:rPr>
            </w:pPr>
            <w:r w:rsidRPr="006220FB">
              <w:rPr>
                <w:rFonts w:ascii="Arial" w:hAnsi="Arial" w:cs="Arial"/>
                <w:sz w:val="16"/>
                <w:szCs w:val="16"/>
              </w:rPr>
              <w:t>632</w:t>
            </w:r>
          </w:p>
        </w:tc>
        <w:tc>
          <w:tcPr>
            <w:tcW w:w="2551" w:type="dxa"/>
            <w:shd w:val="clear" w:color="auto" w:fill="auto"/>
          </w:tcPr>
          <w:p w:rsidR="00487175" w:rsidRPr="006220FB" w:rsidRDefault="00487175" w:rsidP="00E83D73">
            <w:pPr>
              <w:autoSpaceDE w:val="0"/>
              <w:autoSpaceDN w:val="0"/>
              <w:adjustRightInd w:val="0"/>
              <w:ind w:left="-102" w:right="-102"/>
              <w:rPr>
                <w:rFonts w:ascii="Arial" w:hAnsi="Arial" w:cs="Arial"/>
                <w:sz w:val="16"/>
                <w:szCs w:val="16"/>
              </w:rPr>
            </w:pPr>
            <w:r w:rsidRPr="006220FB">
              <w:rPr>
                <w:rFonts w:ascii="Arial" w:hAnsi="Arial" w:cs="Arial"/>
                <w:sz w:val="16"/>
                <w:szCs w:val="16"/>
              </w:rPr>
              <w:t>1 16 01157 01 0000 140</w:t>
            </w:r>
          </w:p>
        </w:tc>
        <w:tc>
          <w:tcPr>
            <w:tcW w:w="6804" w:type="dxa"/>
            <w:shd w:val="clear" w:color="auto" w:fill="auto"/>
          </w:tcPr>
          <w:p w:rsidR="00487175" w:rsidRPr="006220FB" w:rsidRDefault="00487175" w:rsidP="00E83D73">
            <w:pPr>
              <w:autoSpaceDE w:val="0"/>
              <w:autoSpaceDN w:val="0"/>
              <w:adjustRightInd w:val="0"/>
              <w:ind w:left="-102" w:right="-102"/>
              <w:jc w:val="both"/>
              <w:rPr>
                <w:rFonts w:ascii="Arial" w:hAnsi="Arial" w:cs="Arial"/>
                <w:sz w:val="16"/>
                <w:szCs w:val="16"/>
              </w:rPr>
            </w:pPr>
            <w:proofErr w:type="gramStart"/>
            <w:r w:rsidRPr="006220FB">
              <w:rPr>
                <w:rFonts w:ascii="Arial" w:hAnsi="Arial" w:cs="Arial"/>
                <w:sz w:val="16"/>
                <w:szCs w:val="16"/>
              </w:rPr>
              <w:t xml:space="preserve">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невозвратом либо несвоевременным возвратом бюджетного кредита, </w:t>
            </w:r>
            <w:proofErr w:type="spellStart"/>
            <w:r w:rsidRPr="006220FB">
              <w:rPr>
                <w:rFonts w:ascii="Arial" w:hAnsi="Arial" w:cs="Arial"/>
                <w:sz w:val="16"/>
                <w:szCs w:val="16"/>
              </w:rPr>
              <w:t>неперечислением</w:t>
            </w:r>
            <w:proofErr w:type="spellEnd"/>
            <w:r w:rsidRPr="006220FB">
              <w:rPr>
                <w:rFonts w:ascii="Arial" w:hAnsi="Arial" w:cs="Arial"/>
                <w:sz w:val="16"/>
                <w:szCs w:val="16"/>
              </w:rPr>
              <w:t xml:space="preserve">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w:t>
            </w:r>
            <w:proofErr w:type="gramEnd"/>
            <w:r w:rsidRPr="006220FB">
              <w:rPr>
                <w:rFonts w:ascii="Arial" w:hAnsi="Arial" w:cs="Arial"/>
                <w:sz w:val="16"/>
                <w:szCs w:val="16"/>
              </w:rPr>
              <w:t>, индивидуальным предпринимателям и физическим лицам, подлежащие зачислению в бюджет муниципального образования</w:t>
            </w:r>
          </w:p>
        </w:tc>
      </w:tr>
      <w:tr w:rsidR="00487175" w:rsidRPr="006220FB" w:rsidTr="00487175">
        <w:trPr>
          <w:trHeight w:val="100"/>
        </w:trPr>
        <w:tc>
          <w:tcPr>
            <w:tcW w:w="959" w:type="dxa"/>
            <w:shd w:val="clear" w:color="auto" w:fill="auto"/>
          </w:tcPr>
          <w:p w:rsidR="00487175" w:rsidRPr="006220FB" w:rsidRDefault="00487175" w:rsidP="00E83D73">
            <w:pPr>
              <w:ind w:left="-102" w:right="-102"/>
              <w:jc w:val="center"/>
              <w:rPr>
                <w:rFonts w:ascii="Arial" w:hAnsi="Arial" w:cs="Arial"/>
                <w:sz w:val="16"/>
                <w:szCs w:val="16"/>
              </w:rPr>
            </w:pPr>
            <w:r w:rsidRPr="006220FB">
              <w:rPr>
                <w:rFonts w:ascii="Arial" w:hAnsi="Arial" w:cs="Arial"/>
                <w:sz w:val="16"/>
                <w:szCs w:val="16"/>
              </w:rPr>
              <w:t>632</w:t>
            </w:r>
          </w:p>
        </w:tc>
        <w:tc>
          <w:tcPr>
            <w:tcW w:w="2551" w:type="dxa"/>
            <w:shd w:val="clear" w:color="auto" w:fill="auto"/>
          </w:tcPr>
          <w:p w:rsidR="00487175" w:rsidRPr="006220FB" w:rsidRDefault="00487175" w:rsidP="00E83D73">
            <w:pPr>
              <w:autoSpaceDE w:val="0"/>
              <w:autoSpaceDN w:val="0"/>
              <w:adjustRightInd w:val="0"/>
              <w:ind w:left="-102" w:right="-102"/>
              <w:rPr>
                <w:rFonts w:ascii="Arial" w:hAnsi="Arial" w:cs="Arial"/>
                <w:sz w:val="16"/>
                <w:szCs w:val="16"/>
              </w:rPr>
            </w:pPr>
            <w:r w:rsidRPr="006220FB">
              <w:rPr>
                <w:rFonts w:ascii="Arial" w:hAnsi="Arial" w:cs="Arial"/>
                <w:sz w:val="16"/>
                <w:szCs w:val="16"/>
              </w:rPr>
              <w:t>1 16 07010 04 0000 140</w:t>
            </w:r>
          </w:p>
        </w:tc>
        <w:tc>
          <w:tcPr>
            <w:tcW w:w="6804" w:type="dxa"/>
            <w:shd w:val="clear" w:color="auto" w:fill="auto"/>
          </w:tcPr>
          <w:p w:rsidR="00487175" w:rsidRPr="006220FB" w:rsidRDefault="00487175" w:rsidP="00E83D73">
            <w:pPr>
              <w:autoSpaceDE w:val="0"/>
              <w:autoSpaceDN w:val="0"/>
              <w:adjustRightInd w:val="0"/>
              <w:ind w:left="-102" w:right="-102"/>
              <w:jc w:val="both"/>
              <w:rPr>
                <w:rFonts w:ascii="Arial" w:hAnsi="Arial" w:cs="Arial"/>
                <w:sz w:val="16"/>
                <w:szCs w:val="16"/>
              </w:rPr>
            </w:pPr>
            <w:proofErr w:type="gramStart"/>
            <w:r w:rsidRPr="006220FB">
              <w:rPr>
                <w:rFonts w:ascii="Arial" w:hAnsi="Arial" w:cs="Arial"/>
                <w:sz w:val="16"/>
                <w:szCs w:val="16"/>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roofErr w:type="gramEnd"/>
          </w:p>
        </w:tc>
      </w:tr>
      <w:tr w:rsidR="00487175" w:rsidRPr="006220FB" w:rsidTr="00487175">
        <w:trPr>
          <w:trHeight w:val="100"/>
        </w:trPr>
        <w:tc>
          <w:tcPr>
            <w:tcW w:w="959" w:type="dxa"/>
            <w:shd w:val="clear" w:color="auto" w:fill="auto"/>
          </w:tcPr>
          <w:p w:rsidR="00487175" w:rsidRPr="006220FB" w:rsidRDefault="00487175" w:rsidP="00E83D73">
            <w:pPr>
              <w:ind w:left="-102" w:right="-102"/>
              <w:jc w:val="center"/>
              <w:rPr>
                <w:rFonts w:ascii="Arial" w:hAnsi="Arial" w:cs="Arial"/>
                <w:sz w:val="16"/>
                <w:szCs w:val="16"/>
              </w:rPr>
            </w:pPr>
            <w:r w:rsidRPr="006220FB">
              <w:rPr>
                <w:rFonts w:ascii="Arial" w:hAnsi="Arial" w:cs="Arial"/>
                <w:sz w:val="16"/>
                <w:szCs w:val="16"/>
              </w:rPr>
              <w:t>632</w:t>
            </w:r>
          </w:p>
        </w:tc>
        <w:tc>
          <w:tcPr>
            <w:tcW w:w="2551" w:type="dxa"/>
            <w:shd w:val="clear" w:color="auto" w:fill="auto"/>
          </w:tcPr>
          <w:p w:rsidR="00487175" w:rsidRPr="006220FB" w:rsidRDefault="00487175" w:rsidP="00E83D73">
            <w:pPr>
              <w:autoSpaceDE w:val="0"/>
              <w:autoSpaceDN w:val="0"/>
              <w:adjustRightInd w:val="0"/>
              <w:ind w:left="-102" w:right="-102"/>
              <w:rPr>
                <w:rFonts w:ascii="Arial" w:hAnsi="Arial" w:cs="Arial"/>
                <w:sz w:val="16"/>
                <w:szCs w:val="16"/>
              </w:rPr>
            </w:pPr>
            <w:r w:rsidRPr="006220FB">
              <w:rPr>
                <w:rFonts w:ascii="Arial" w:hAnsi="Arial" w:cs="Arial"/>
                <w:sz w:val="16"/>
                <w:szCs w:val="16"/>
              </w:rPr>
              <w:t>1 16 07090 04 0000 140</w:t>
            </w:r>
          </w:p>
        </w:tc>
        <w:tc>
          <w:tcPr>
            <w:tcW w:w="6804" w:type="dxa"/>
            <w:shd w:val="clear" w:color="auto" w:fill="auto"/>
          </w:tcPr>
          <w:p w:rsidR="00487175" w:rsidRPr="006220FB" w:rsidRDefault="00487175" w:rsidP="00E83D73">
            <w:pPr>
              <w:autoSpaceDE w:val="0"/>
              <w:autoSpaceDN w:val="0"/>
              <w:adjustRightInd w:val="0"/>
              <w:ind w:left="-102" w:right="-102"/>
              <w:jc w:val="both"/>
              <w:rPr>
                <w:rFonts w:ascii="Arial" w:hAnsi="Arial" w:cs="Arial"/>
                <w:sz w:val="16"/>
                <w:szCs w:val="16"/>
              </w:rPr>
            </w:pPr>
            <w:r w:rsidRPr="006220FB">
              <w:rPr>
                <w:rFonts w:ascii="Arial" w:hAnsi="Arial" w:cs="Arial"/>
                <w:sz w:val="16"/>
                <w:szCs w:val="16"/>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487175" w:rsidRPr="006220FB" w:rsidTr="00487175">
        <w:trPr>
          <w:trHeight w:val="100"/>
        </w:trPr>
        <w:tc>
          <w:tcPr>
            <w:tcW w:w="959" w:type="dxa"/>
            <w:shd w:val="clear" w:color="auto" w:fill="auto"/>
          </w:tcPr>
          <w:p w:rsidR="00487175" w:rsidRPr="006220FB" w:rsidRDefault="00487175" w:rsidP="00E83D73">
            <w:pPr>
              <w:ind w:left="-102" w:right="-102"/>
              <w:jc w:val="center"/>
              <w:rPr>
                <w:rFonts w:ascii="Arial" w:hAnsi="Arial" w:cs="Arial"/>
                <w:sz w:val="16"/>
                <w:szCs w:val="16"/>
              </w:rPr>
            </w:pPr>
            <w:r w:rsidRPr="006220FB">
              <w:rPr>
                <w:rFonts w:ascii="Arial" w:hAnsi="Arial" w:cs="Arial"/>
                <w:sz w:val="16"/>
                <w:szCs w:val="16"/>
              </w:rPr>
              <w:t>632</w:t>
            </w:r>
          </w:p>
        </w:tc>
        <w:tc>
          <w:tcPr>
            <w:tcW w:w="2551" w:type="dxa"/>
            <w:shd w:val="clear" w:color="auto" w:fill="auto"/>
          </w:tcPr>
          <w:p w:rsidR="00487175" w:rsidRPr="006220FB" w:rsidRDefault="00487175" w:rsidP="00E83D73">
            <w:pPr>
              <w:autoSpaceDE w:val="0"/>
              <w:autoSpaceDN w:val="0"/>
              <w:adjustRightInd w:val="0"/>
              <w:ind w:left="-102" w:right="-102"/>
              <w:rPr>
                <w:rFonts w:ascii="Arial" w:hAnsi="Arial" w:cs="Arial"/>
                <w:sz w:val="16"/>
                <w:szCs w:val="16"/>
              </w:rPr>
            </w:pPr>
            <w:r w:rsidRPr="006220FB">
              <w:rPr>
                <w:rFonts w:ascii="Arial" w:hAnsi="Arial" w:cs="Arial"/>
                <w:sz w:val="16"/>
                <w:szCs w:val="16"/>
              </w:rPr>
              <w:t>1 16 10030 04 0000 140</w:t>
            </w:r>
          </w:p>
        </w:tc>
        <w:tc>
          <w:tcPr>
            <w:tcW w:w="6804" w:type="dxa"/>
            <w:shd w:val="clear" w:color="auto" w:fill="auto"/>
          </w:tcPr>
          <w:p w:rsidR="00487175" w:rsidRPr="006220FB" w:rsidRDefault="00487175" w:rsidP="00E83D73">
            <w:pPr>
              <w:autoSpaceDE w:val="0"/>
              <w:autoSpaceDN w:val="0"/>
              <w:adjustRightInd w:val="0"/>
              <w:ind w:left="-102" w:right="-102"/>
              <w:jc w:val="both"/>
              <w:rPr>
                <w:rFonts w:ascii="Arial" w:hAnsi="Arial" w:cs="Arial"/>
                <w:sz w:val="16"/>
                <w:szCs w:val="16"/>
              </w:rPr>
            </w:pPr>
            <w:r w:rsidRPr="006220FB">
              <w:rPr>
                <w:rFonts w:ascii="Arial" w:hAnsi="Arial" w:cs="Arial"/>
                <w:sz w:val="16"/>
                <w:szCs w:val="16"/>
              </w:rPr>
              <w:t>Платежи по искам о возмещении ущерба, а также платежи, уплачиваемые при добровольном возмещении ущерба, причиненного 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предприятиями)</w:t>
            </w:r>
          </w:p>
        </w:tc>
      </w:tr>
      <w:tr w:rsidR="00487175" w:rsidRPr="006220FB" w:rsidTr="00487175">
        <w:trPr>
          <w:trHeight w:val="100"/>
        </w:trPr>
        <w:tc>
          <w:tcPr>
            <w:tcW w:w="959" w:type="dxa"/>
            <w:shd w:val="clear" w:color="auto" w:fill="auto"/>
          </w:tcPr>
          <w:p w:rsidR="00487175" w:rsidRPr="006220FB" w:rsidRDefault="00487175" w:rsidP="00E83D73">
            <w:pPr>
              <w:ind w:left="-102" w:right="-102"/>
              <w:jc w:val="center"/>
              <w:rPr>
                <w:rFonts w:ascii="Arial" w:hAnsi="Arial" w:cs="Arial"/>
                <w:sz w:val="16"/>
                <w:szCs w:val="16"/>
              </w:rPr>
            </w:pPr>
            <w:r w:rsidRPr="006220FB">
              <w:rPr>
                <w:rFonts w:ascii="Arial" w:hAnsi="Arial" w:cs="Arial"/>
                <w:sz w:val="16"/>
                <w:szCs w:val="16"/>
              </w:rPr>
              <w:t>632</w:t>
            </w:r>
          </w:p>
        </w:tc>
        <w:tc>
          <w:tcPr>
            <w:tcW w:w="2551" w:type="dxa"/>
            <w:shd w:val="clear" w:color="auto" w:fill="auto"/>
          </w:tcPr>
          <w:p w:rsidR="00487175" w:rsidRPr="006220FB" w:rsidRDefault="00487175" w:rsidP="00E83D73">
            <w:pPr>
              <w:autoSpaceDE w:val="0"/>
              <w:autoSpaceDN w:val="0"/>
              <w:adjustRightInd w:val="0"/>
              <w:ind w:left="-102" w:right="-102"/>
              <w:rPr>
                <w:rFonts w:ascii="Arial" w:hAnsi="Arial" w:cs="Arial"/>
                <w:sz w:val="16"/>
                <w:szCs w:val="16"/>
              </w:rPr>
            </w:pPr>
            <w:r w:rsidRPr="006220FB">
              <w:rPr>
                <w:rFonts w:ascii="Arial" w:hAnsi="Arial" w:cs="Arial"/>
                <w:sz w:val="16"/>
                <w:szCs w:val="16"/>
              </w:rPr>
              <w:t>1 16 10031 04 0000 140</w:t>
            </w:r>
          </w:p>
        </w:tc>
        <w:tc>
          <w:tcPr>
            <w:tcW w:w="6804" w:type="dxa"/>
            <w:shd w:val="clear" w:color="auto" w:fill="auto"/>
          </w:tcPr>
          <w:p w:rsidR="00487175" w:rsidRPr="006220FB" w:rsidRDefault="00487175" w:rsidP="00E83D73">
            <w:pPr>
              <w:autoSpaceDE w:val="0"/>
              <w:autoSpaceDN w:val="0"/>
              <w:adjustRightInd w:val="0"/>
              <w:ind w:left="-102" w:right="-102"/>
              <w:jc w:val="both"/>
              <w:rPr>
                <w:rFonts w:ascii="Arial" w:hAnsi="Arial" w:cs="Arial"/>
                <w:sz w:val="16"/>
                <w:szCs w:val="16"/>
              </w:rPr>
            </w:pPr>
            <w:r w:rsidRPr="006220FB">
              <w:rPr>
                <w:rFonts w:ascii="Arial" w:hAnsi="Arial" w:cs="Arial"/>
                <w:sz w:val="16"/>
                <w:szCs w:val="16"/>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r>
      <w:tr w:rsidR="00487175" w:rsidRPr="006220FB" w:rsidTr="00487175">
        <w:trPr>
          <w:trHeight w:val="100"/>
        </w:trPr>
        <w:tc>
          <w:tcPr>
            <w:tcW w:w="959" w:type="dxa"/>
            <w:shd w:val="clear" w:color="auto" w:fill="auto"/>
          </w:tcPr>
          <w:p w:rsidR="00487175" w:rsidRPr="006220FB" w:rsidRDefault="00487175" w:rsidP="00E83D73">
            <w:pPr>
              <w:ind w:left="-102" w:right="-102"/>
              <w:jc w:val="center"/>
              <w:rPr>
                <w:rFonts w:ascii="Arial" w:hAnsi="Arial" w:cs="Arial"/>
                <w:sz w:val="16"/>
                <w:szCs w:val="16"/>
              </w:rPr>
            </w:pPr>
            <w:r w:rsidRPr="006220FB">
              <w:rPr>
                <w:rFonts w:ascii="Arial" w:hAnsi="Arial" w:cs="Arial"/>
                <w:sz w:val="16"/>
                <w:szCs w:val="16"/>
              </w:rPr>
              <w:t>632</w:t>
            </w:r>
          </w:p>
        </w:tc>
        <w:tc>
          <w:tcPr>
            <w:tcW w:w="2551" w:type="dxa"/>
            <w:shd w:val="clear" w:color="auto" w:fill="auto"/>
          </w:tcPr>
          <w:p w:rsidR="00487175" w:rsidRPr="006220FB" w:rsidRDefault="00487175" w:rsidP="00E83D73">
            <w:pPr>
              <w:autoSpaceDE w:val="0"/>
              <w:autoSpaceDN w:val="0"/>
              <w:adjustRightInd w:val="0"/>
              <w:ind w:left="-102" w:right="-102"/>
              <w:rPr>
                <w:rFonts w:ascii="Arial" w:hAnsi="Arial" w:cs="Arial"/>
                <w:sz w:val="16"/>
                <w:szCs w:val="16"/>
              </w:rPr>
            </w:pPr>
            <w:r w:rsidRPr="006220FB">
              <w:rPr>
                <w:rFonts w:ascii="Arial" w:hAnsi="Arial" w:cs="Arial"/>
                <w:sz w:val="16"/>
                <w:szCs w:val="16"/>
              </w:rPr>
              <w:t>1 16 10032 04 0000 140</w:t>
            </w:r>
          </w:p>
        </w:tc>
        <w:tc>
          <w:tcPr>
            <w:tcW w:w="6804" w:type="dxa"/>
            <w:shd w:val="clear" w:color="auto" w:fill="auto"/>
          </w:tcPr>
          <w:p w:rsidR="00487175" w:rsidRPr="006220FB" w:rsidRDefault="00487175" w:rsidP="00E83D73">
            <w:pPr>
              <w:autoSpaceDE w:val="0"/>
              <w:autoSpaceDN w:val="0"/>
              <w:adjustRightInd w:val="0"/>
              <w:ind w:left="-102" w:right="-102"/>
              <w:jc w:val="both"/>
              <w:rPr>
                <w:rFonts w:ascii="Arial" w:hAnsi="Arial" w:cs="Arial"/>
                <w:sz w:val="16"/>
                <w:szCs w:val="16"/>
              </w:rPr>
            </w:pPr>
            <w:r w:rsidRPr="006220FB">
              <w:rPr>
                <w:rFonts w:ascii="Arial" w:hAnsi="Arial" w:cs="Arial"/>
                <w:sz w:val="16"/>
                <w:szCs w:val="16"/>
              </w:rPr>
              <w:t>Прочее возмещение ущерба, причиненного 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предприятиями)</w:t>
            </w:r>
          </w:p>
        </w:tc>
      </w:tr>
      <w:tr w:rsidR="00487175" w:rsidRPr="006220FB" w:rsidTr="00487175">
        <w:trPr>
          <w:trHeight w:val="100"/>
        </w:trPr>
        <w:tc>
          <w:tcPr>
            <w:tcW w:w="959" w:type="dxa"/>
            <w:shd w:val="clear" w:color="auto" w:fill="auto"/>
          </w:tcPr>
          <w:p w:rsidR="00487175" w:rsidRPr="006220FB" w:rsidRDefault="00487175" w:rsidP="00E83D73">
            <w:pPr>
              <w:ind w:left="-102" w:right="-102"/>
              <w:jc w:val="center"/>
              <w:rPr>
                <w:rFonts w:ascii="Arial" w:hAnsi="Arial" w:cs="Arial"/>
                <w:sz w:val="16"/>
                <w:szCs w:val="16"/>
              </w:rPr>
            </w:pPr>
            <w:r w:rsidRPr="006220FB">
              <w:rPr>
                <w:rFonts w:ascii="Arial" w:hAnsi="Arial" w:cs="Arial"/>
                <w:sz w:val="16"/>
                <w:szCs w:val="16"/>
              </w:rPr>
              <w:t>632</w:t>
            </w:r>
          </w:p>
        </w:tc>
        <w:tc>
          <w:tcPr>
            <w:tcW w:w="2551" w:type="dxa"/>
            <w:shd w:val="clear" w:color="auto" w:fill="auto"/>
          </w:tcPr>
          <w:p w:rsidR="00487175" w:rsidRPr="006220FB" w:rsidRDefault="00487175" w:rsidP="00E83D73">
            <w:pPr>
              <w:autoSpaceDE w:val="0"/>
              <w:autoSpaceDN w:val="0"/>
              <w:adjustRightInd w:val="0"/>
              <w:ind w:left="-102" w:right="-102"/>
              <w:rPr>
                <w:rFonts w:ascii="Arial" w:hAnsi="Arial" w:cs="Arial"/>
                <w:sz w:val="16"/>
                <w:szCs w:val="16"/>
              </w:rPr>
            </w:pPr>
            <w:r w:rsidRPr="006220FB">
              <w:rPr>
                <w:rFonts w:ascii="Arial" w:hAnsi="Arial" w:cs="Arial"/>
                <w:sz w:val="16"/>
                <w:szCs w:val="16"/>
              </w:rPr>
              <w:t>1 16 10061 04 0000 140</w:t>
            </w:r>
          </w:p>
        </w:tc>
        <w:tc>
          <w:tcPr>
            <w:tcW w:w="6804" w:type="dxa"/>
            <w:shd w:val="clear" w:color="auto" w:fill="auto"/>
          </w:tcPr>
          <w:p w:rsidR="00487175" w:rsidRPr="006220FB" w:rsidRDefault="00487175" w:rsidP="00E83D73">
            <w:pPr>
              <w:autoSpaceDE w:val="0"/>
              <w:autoSpaceDN w:val="0"/>
              <w:adjustRightInd w:val="0"/>
              <w:ind w:left="-102" w:right="-102"/>
              <w:jc w:val="both"/>
              <w:rPr>
                <w:rFonts w:ascii="Arial" w:hAnsi="Arial" w:cs="Arial"/>
                <w:sz w:val="16"/>
                <w:szCs w:val="16"/>
              </w:rPr>
            </w:pPr>
            <w:proofErr w:type="gramStart"/>
            <w:r w:rsidRPr="006220FB">
              <w:rPr>
                <w:rFonts w:ascii="Arial" w:hAnsi="Arial" w:cs="Arial"/>
                <w:sz w:val="16"/>
                <w:szCs w:val="16"/>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w:t>
            </w:r>
            <w:proofErr w:type="gramEnd"/>
            <w:r w:rsidRPr="006220FB">
              <w:rPr>
                <w:rFonts w:ascii="Arial" w:hAnsi="Arial" w:cs="Arial"/>
                <w:sz w:val="16"/>
                <w:szCs w:val="16"/>
              </w:rPr>
              <w:t xml:space="preserve"> фонда)</w:t>
            </w:r>
          </w:p>
        </w:tc>
      </w:tr>
      <w:tr w:rsidR="00487175" w:rsidRPr="006220FB" w:rsidTr="00487175">
        <w:trPr>
          <w:trHeight w:val="100"/>
        </w:trPr>
        <w:tc>
          <w:tcPr>
            <w:tcW w:w="959" w:type="dxa"/>
            <w:shd w:val="clear" w:color="auto" w:fill="auto"/>
          </w:tcPr>
          <w:p w:rsidR="00487175" w:rsidRPr="006220FB" w:rsidRDefault="00487175" w:rsidP="00E83D73">
            <w:pPr>
              <w:ind w:left="-102" w:right="-102"/>
              <w:jc w:val="center"/>
              <w:rPr>
                <w:rFonts w:ascii="Arial" w:hAnsi="Arial" w:cs="Arial"/>
                <w:sz w:val="16"/>
                <w:szCs w:val="16"/>
              </w:rPr>
            </w:pPr>
            <w:r w:rsidRPr="006220FB">
              <w:rPr>
                <w:rFonts w:ascii="Arial" w:hAnsi="Arial" w:cs="Arial"/>
                <w:sz w:val="16"/>
                <w:szCs w:val="16"/>
              </w:rPr>
              <w:t>632</w:t>
            </w:r>
          </w:p>
        </w:tc>
        <w:tc>
          <w:tcPr>
            <w:tcW w:w="2551" w:type="dxa"/>
            <w:shd w:val="clear" w:color="auto" w:fill="auto"/>
          </w:tcPr>
          <w:p w:rsidR="00487175" w:rsidRPr="006220FB" w:rsidRDefault="00487175" w:rsidP="00E83D73">
            <w:pPr>
              <w:autoSpaceDE w:val="0"/>
              <w:autoSpaceDN w:val="0"/>
              <w:adjustRightInd w:val="0"/>
              <w:ind w:left="-102" w:right="-102"/>
              <w:rPr>
                <w:rFonts w:ascii="Arial" w:hAnsi="Arial" w:cs="Arial"/>
                <w:sz w:val="16"/>
                <w:szCs w:val="16"/>
              </w:rPr>
            </w:pPr>
            <w:r w:rsidRPr="006220FB">
              <w:rPr>
                <w:rFonts w:ascii="Arial" w:hAnsi="Arial" w:cs="Arial"/>
                <w:sz w:val="16"/>
                <w:szCs w:val="16"/>
              </w:rPr>
              <w:t>1 16 10081 04 0000 140</w:t>
            </w:r>
          </w:p>
        </w:tc>
        <w:tc>
          <w:tcPr>
            <w:tcW w:w="6804" w:type="dxa"/>
            <w:shd w:val="clear" w:color="auto" w:fill="auto"/>
          </w:tcPr>
          <w:p w:rsidR="00487175" w:rsidRPr="006220FB" w:rsidRDefault="00487175" w:rsidP="00E83D73">
            <w:pPr>
              <w:autoSpaceDE w:val="0"/>
              <w:autoSpaceDN w:val="0"/>
              <w:adjustRightInd w:val="0"/>
              <w:ind w:left="-102" w:right="-102"/>
              <w:jc w:val="both"/>
              <w:rPr>
                <w:rFonts w:ascii="Arial" w:hAnsi="Arial" w:cs="Arial"/>
                <w:sz w:val="16"/>
                <w:szCs w:val="16"/>
              </w:rPr>
            </w:pPr>
            <w:r w:rsidRPr="006220FB">
              <w:rPr>
                <w:rFonts w:ascii="Arial" w:hAnsi="Arial" w:cs="Arial"/>
                <w:sz w:val="16"/>
                <w:szCs w:val="16"/>
              </w:rPr>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487175" w:rsidRPr="006220FB" w:rsidTr="00487175">
        <w:trPr>
          <w:trHeight w:val="100"/>
        </w:trPr>
        <w:tc>
          <w:tcPr>
            <w:tcW w:w="959" w:type="dxa"/>
            <w:shd w:val="clear" w:color="auto" w:fill="auto"/>
          </w:tcPr>
          <w:p w:rsidR="00487175" w:rsidRPr="006220FB" w:rsidRDefault="00487175" w:rsidP="00E83D73">
            <w:pPr>
              <w:ind w:left="-102" w:right="-102"/>
              <w:jc w:val="center"/>
              <w:rPr>
                <w:rFonts w:ascii="Arial" w:hAnsi="Arial" w:cs="Arial"/>
                <w:sz w:val="16"/>
                <w:szCs w:val="16"/>
              </w:rPr>
            </w:pPr>
            <w:r w:rsidRPr="006220FB">
              <w:rPr>
                <w:rFonts w:ascii="Arial" w:hAnsi="Arial" w:cs="Arial"/>
                <w:sz w:val="16"/>
                <w:szCs w:val="16"/>
              </w:rPr>
              <w:t>632</w:t>
            </w:r>
          </w:p>
        </w:tc>
        <w:tc>
          <w:tcPr>
            <w:tcW w:w="2551" w:type="dxa"/>
            <w:shd w:val="clear" w:color="auto" w:fill="auto"/>
          </w:tcPr>
          <w:p w:rsidR="00487175" w:rsidRPr="006220FB" w:rsidRDefault="00487175" w:rsidP="00E83D73">
            <w:pPr>
              <w:autoSpaceDE w:val="0"/>
              <w:autoSpaceDN w:val="0"/>
              <w:adjustRightInd w:val="0"/>
              <w:ind w:left="-102" w:right="-102"/>
              <w:rPr>
                <w:rFonts w:ascii="Arial" w:hAnsi="Arial" w:cs="Arial"/>
                <w:sz w:val="16"/>
                <w:szCs w:val="16"/>
              </w:rPr>
            </w:pPr>
            <w:r w:rsidRPr="006220FB">
              <w:rPr>
                <w:rFonts w:ascii="Arial" w:hAnsi="Arial" w:cs="Arial"/>
                <w:sz w:val="16"/>
                <w:szCs w:val="16"/>
              </w:rPr>
              <w:t>1 16 10100 04 0000 140</w:t>
            </w:r>
          </w:p>
        </w:tc>
        <w:tc>
          <w:tcPr>
            <w:tcW w:w="6804" w:type="dxa"/>
            <w:shd w:val="clear" w:color="auto" w:fill="auto"/>
          </w:tcPr>
          <w:p w:rsidR="00487175" w:rsidRPr="006220FB" w:rsidRDefault="00487175" w:rsidP="00E83D73">
            <w:pPr>
              <w:autoSpaceDE w:val="0"/>
              <w:autoSpaceDN w:val="0"/>
              <w:adjustRightInd w:val="0"/>
              <w:ind w:left="-102" w:right="-102"/>
              <w:jc w:val="both"/>
              <w:rPr>
                <w:rFonts w:ascii="Arial" w:hAnsi="Arial" w:cs="Arial"/>
                <w:sz w:val="16"/>
                <w:szCs w:val="16"/>
              </w:rPr>
            </w:pPr>
            <w:r w:rsidRPr="006220FB">
              <w:rPr>
                <w:rFonts w:ascii="Arial" w:hAnsi="Arial" w:cs="Arial"/>
                <w:sz w:val="16"/>
                <w:szCs w:val="16"/>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487175" w:rsidRPr="006220FB" w:rsidTr="00487175">
        <w:trPr>
          <w:trHeight w:val="100"/>
        </w:trPr>
        <w:tc>
          <w:tcPr>
            <w:tcW w:w="959" w:type="dxa"/>
            <w:shd w:val="clear" w:color="auto" w:fill="auto"/>
          </w:tcPr>
          <w:p w:rsidR="00487175" w:rsidRPr="006220FB" w:rsidRDefault="00487175" w:rsidP="00E83D73">
            <w:pPr>
              <w:ind w:left="-102" w:right="-102"/>
              <w:jc w:val="center"/>
              <w:rPr>
                <w:rFonts w:ascii="Arial" w:hAnsi="Arial" w:cs="Arial"/>
                <w:sz w:val="16"/>
                <w:szCs w:val="16"/>
              </w:rPr>
            </w:pPr>
            <w:r w:rsidRPr="006220FB">
              <w:rPr>
                <w:rFonts w:ascii="Arial" w:eastAsia="Arial Unicode MS" w:hAnsi="Arial" w:cs="Arial"/>
                <w:sz w:val="16"/>
                <w:szCs w:val="16"/>
              </w:rPr>
              <w:t>632</w:t>
            </w:r>
          </w:p>
        </w:tc>
        <w:tc>
          <w:tcPr>
            <w:tcW w:w="2551" w:type="dxa"/>
            <w:shd w:val="clear" w:color="auto" w:fill="auto"/>
          </w:tcPr>
          <w:p w:rsidR="00487175" w:rsidRPr="006220FB" w:rsidRDefault="00487175" w:rsidP="00E83D73">
            <w:pPr>
              <w:ind w:left="-102" w:right="-102"/>
              <w:rPr>
                <w:rFonts w:ascii="Arial" w:hAnsi="Arial" w:cs="Arial"/>
                <w:sz w:val="16"/>
                <w:szCs w:val="16"/>
              </w:rPr>
            </w:pPr>
            <w:r w:rsidRPr="006220FB">
              <w:rPr>
                <w:rFonts w:ascii="Arial" w:hAnsi="Arial" w:cs="Arial"/>
                <w:sz w:val="16"/>
                <w:szCs w:val="16"/>
              </w:rPr>
              <w:t>1 16 10123 01 0000 140</w:t>
            </w:r>
          </w:p>
        </w:tc>
        <w:tc>
          <w:tcPr>
            <w:tcW w:w="6804" w:type="dxa"/>
            <w:shd w:val="clear" w:color="auto" w:fill="auto"/>
          </w:tcPr>
          <w:p w:rsidR="00487175" w:rsidRPr="006220FB" w:rsidRDefault="00487175" w:rsidP="00E83D73">
            <w:pPr>
              <w:autoSpaceDE w:val="0"/>
              <w:autoSpaceDN w:val="0"/>
              <w:adjustRightInd w:val="0"/>
              <w:ind w:left="-102" w:right="-102"/>
              <w:jc w:val="both"/>
              <w:rPr>
                <w:rFonts w:ascii="Arial" w:hAnsi="Arial" w:cs="Arial"/>
                <w:sz w:val="16"/>
                <w:szCs w:val="16"/>
              </w:rPr>
            </w:pPr>
            <w:r w:rsidRPr="006220FB">
              <w:rPr>
                <w:rFonts w:ascii="Arial" w:hAnsi="Arial" w:cs="Arial"/>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487175" w:rsidRPr="006220FB" w:rsidTr="00487175">
        <w:trPr>
          <w:trHeight w:val="100"/>
        </w:trPr>
        <w:tc>
          <w:tcPr>
            <w:tcW w:w="959" w:type="dxa"/>
            <w:shd w:val="clear" w:color="auto" w:fill="auto"/>
          </w:tcPr>
          <w:p w:rsidR="00487175" w:rsidRPr="006220FB" w:rsidRDefault="00487175" w:rsidP="00E83D73">
            <w:pPr>
              <w:ind w:left="-102" w:right="-102"/>
              <w:jc w:val="center"/>
              <w:rPr>
                <w:rFonts w:ascii="Arial" w:hAnsi="Arial" w:cs="Arial"/>
                <w:sz w:val="16"/>
                <w:szCs w:val="16"/>
              </w:rPr>
            </w:pPr>
            <w:r w:rsidRPr="006220FB">
              <w:rPr>
                <w:rFonts w:ascii="Arial" w:eastAsia="Arial Unicode MS" w:hAnsi="Arial" w:cs="Arial"/>
                <w:sz w:val="16"/>
                <w:szCs w:val="16"/>
              </w:rPr>
              <w:t>632</w:t>
            </w:r>
          </w:p>
        </w:tc>
        <w:tc>
          <w:tcPr>
            <w:tcW w:w="2551" w:type="dxa"/>
            <w:shd w:val="clear" w:color="auto" w:fill="auto"/>
          </w:tcPr>
          <w:p w:rsidR="00487175" w:rsidRPr="006220FB" w:rsidRDefault="00487175" w:rsidP="00E83D73">
            <w:pPr>
              <w:ind w:left="-102" w:right="-102"/>
              <w:rPr>
                <w:rFonts w:ascii="Arial" w:hAnsi="Arial" w:cs="Arial"/>
                <w:sz w:val="16"/>
                <w:szCs w:val="16"/>
              </w:rPr>
            </w:pPr>
            <w:r w:rsidRPr="006220FB">
              <w:rPr>
                <w:rFonts w:ascii="Arial" w:hAnsi="Arial" w:cs="Arial"/>
                <w:sz w:val="16"/>
                <w:szCs w:val="16"/>
              </w:rPr>
              <w:t>1 16 10123 01 0001 140</w:t>
            </w:r>
          </w:p>
        </w:tc>
        <w:tc>
          <w:tcPr>
            <w:tcW w:w="6804" w:type="dxa"/>
            <w:shd w:val="clear" w:color="auto" w:fill="auto"/>
          </w:tcPr>
          <w:p w:rsidR="00487175" w:rsidRPr="006220FB" w:rsidRDefault="00487175" w:rsidP="00E83D73">
            <w:pPr>
              <w:autoSpaceDE w:val="0"/>
              <w:autoSpaceDN w:val="0"/>
              <w:adjustRightInd w:val="0"/>
              <w:ind w:left="-102" w:right="-102"/>
              <w:jc w:val="both"/>
              <w:rPr>
                <w:rFonts w:ascii="Arial" w:hAnsi="Arial" w:cs="Arial"/>
                <w:sz w:val="16"/>
                <w:szCs w:val="16"/>
              </w:rPr>
            </w:pPr>
            <w:r w:rsidRPr="006220FB">
              <w:rPr>
                <w:rFonts w:ascii="Arial" w:hAnsi="Arial" w:cs="Arial"/>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(за исключением доходов, направляемых на формирование муниципального дорожного фонда)</w:t>
            </w:r>
          </w:p>
        </w:tc>
      </w:tr>
      <w:tr w:rsidR="00487175" w:rsidRPr="006220FB" w:rsidTr="00487175">
        <w:trPr>
          <w:trHeight w:val="100"/>
        </w:trPr>
        <w:tc>
          <w:tcPr>
            <w:tcW w:w="959" w:type="dxa"/>
            <w:shd w:val="clear" w:color="auto" w:fill="auto"/>
          </w:tcPr>
          <w:p w:rsidR="00487175" w:rsidRPr="006220FB" w:rsidRDefault="00487175" w:rsidP="00E83D73">
            <w:pPr>
              <w:ind w:left="-102" w:right="-102"/>
              <w:jc w:val="center"/>
              <w:rPr>
                <w:rFonts w:ascii="Arial" w:eastAsia="Arial Unicode MS" w:hAnsi="Arial" w:cs="Arial"/>
                <w:sz w:val="16"/>
                <w:szCs w:val="16"/>
              </w:rPr>
            </w:pPr>
            <w:r w:rsidRPr="006220FB">
              <w:rPr>
                <w:rFonts w:ascii="Arial" w:eastAsia="Arial Unicode MS" w:hAnsi="Arial" w:cs="Arial"/>
                <w:sz w:val="16"/>
                <w:szCs w:val="16"/>
              </w:rPr>
              <w:t>632</w:t>
            </w:r>
          </w:p>
        </w:tc>
        <w:tc>
          <w:tcPr>
            <w:tcW w:w="2551" w:type="dxa"/>
            <w:shd w:val="clear" w:color="auto" w:fill="auto"/>
          </w:tcPr>
          <w:p w:rsidR="00487175" w:rsidRPr="006220FB" w:rsidRDefault="00487175" w:rsidP="00E83D73">
            <w:pPr>
              <w:ind w:left="-102" w:right="-102"/>
              <w:rPr>
                <w:rFonts w:ascii="Arial" w:hAnsi="Arial" w:cs="Arial"/>
                <w:sz w:val="16"/>
                <w:szCs w:val="16"/>
              </w:rPr>
            </w:pPr>
            <w:r w:rsidRPr="006220FB">
              <w:rPr>
                <w:rFonts w:ascii="Arial" w:hAnsi="Arial" w:cs="Arial"/>
                <w:sz w:val="16"/>
                <w:szCs w:val="16"/>
              </w:rPr>
              <w:t>1 16 10123 01 0041 140</w:t>
            </w:r>
          </w:p>
        </w:tc>
        <w:tc>
          <w:tcPr>
            <w:tcW w:w="6804" w:type="dxa"/>
            <w:shd w:val="clear" w:color="auto" w:fill="auto"/>
          </w:tcPr>
          <w:p w:rsidR="00487175" w:rsidRPr="006220FB" w:rsidRDefault="00487175" w:rsidP="00E83D73">
            <w:pPr>
              <w:ind w:left="-102" w:right="-102"/>
              <w:jc w:val="both"/>
              <w:rPr>
                <w:rFonts w:ascii="Arial" w:eastAsia="Batang" w:hAnsi="Arial" w:cs="Arial"/>
                <w:sz w:val="16"/>
                <w:szCs w:val="16"/>
              </w:rPr>
            </w:pPr>
            <w:proofErr w:type="gramStart"/>
            <w:r w:rsidRPr="006220FB">
              <w:rPr>
                <w:rFonts w:ascii="Arial" w:eastAsia="Batang" w:hAnsi="Arial" w:cs="Arial"/>
                <w:sz w:val="16"/>
                <w:szCs w:val="16"/>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w:t>
            </w:r>
            <w:r w:rsidRPr="006220FB">
              <w:rPr>
                <w:rFonts w:ascii="Arial" w:eastAsia="Batang" w:hAnsi="Arial" w:cs="Arial"/>
                <w:sz w:val="16"/>
                <w:szCs w:val="16"/>
              </w:rPr>
              <w:lastRenderedPageBreak/>
              <w:t>(доходы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r>
      <w:tr w:rsidR="00487175" w:rsidRPr="006220FB" w:rsidTr="00487175">
        <w:trPr>
          <w:trHeight w:val="100"/>
        </w:trPr>
        <w:tc>
          <w:tcPr>
            <w:tcW w:w="959" w:type="dxa"/>
            <w:shd w:val="clear" w:color="auto" w:fill="auto"/>
          </w:tcPr>
          <w:p w:rsidR="00487175" w:rsidRPr="006220FB" w:rsidRDefault="00487175" w:rsidP="00E83D73">
            <w:pPr>
              <w:ind w:left="-102" w:right="-102"/>
              <w:jc w:val="center"/>
              <w:rPr>
                <w:rFonts w:ascii="Arial" w:hAnsi="Arial" w:cs="Arial"/>
                <w:sz w:val="16"/>
                <w:szCs w:val="16"/>
              </w:rPr>
            </w:pPr>
            <w:r w:rsidRPr="006220FB">
              <w:rPr>
                <w:rFonts w:ascii="Arial" w:hAnsi="Arial" w:cs="Arial"/>
                <w:sz w:val="16"/>
                <w:szCs w:val="16"/>
              </w:rPr>
              <w:lastRenderedPageBreak/>
              <w:t>632</w:t>
            </w:r>
          </w:p>
        </w:tc>
        <w:tc>
          <w:tcPr>
            <w:tcW w:w="2551" w:type="dxa"/>
            <w:shd w:val="clear" w:color="auto" w:fill="auto"/>
          </w:tcPr>
          <w:p w:rsidR="00487175" w:rsidRPr="006220FB" w:rsidRDefault="00487175" w:rsidP="00E83D73">
            <w:pPr>
              <w:ind w:left="-102" w:right="-102"/>
              <w:rPr>
                <w:rFonts w:ascii="Arial" w:hAnsi="Arial" w:cs="Arial"/>
                <w:sz w:val="16"/>
                <w:szCs w:val="16"/>
              </w:rPr>
            </w:pPr>
            <w:r w:rsidRPr="006220FB">
              <w:rPr>
                <w:rFonts w:ascii="Arial" w:hAnsi="Arial" w:cs="Arial"/>
                <w:sz w:val="16"/>
                <w:szCs w:val="16"/>
              </w:rPr>
              <w:t>1 17 01040 04 0000 180</w:t>
            </w:r>
          </w:p>
        </w:tc>
        <w:tc>
          <w:tcPr>
            <w:tcW w:w="6804" w:type="dxa"/>
            <w:shd w:val="clear" w:color="auto" w:fill="auto"/>
          </w:tcPr>
          <w:p w:rsidR="00487175" w:rsidRPr="006220FB" w:rsidRDefault="00487175" w:rsidP="00E83D73">
            <w:pPr>
              <w:ind w:left="-102" w:right="-102"/>
              <w:jc w:val="both"/>
              <w:rPr>
                <w:rFonts w:ascii="Arial" w:eastAsia="Arial Unicode MS" w:hAnsi="Arial" w:cs="Arial"/>
                <w:sz w:val="16"/>
                <w:szCs w:val="16"/>
              </w:rPr>
            </w:pPr>
            <w:r w:rsidRPr="006220FB">
              <w:rPr>
                <w:rFonts w:ascii="Arial" w:eastAsia="Arial Unicode MS" w:hAnsi="Arial" w:cs="Arial"/>
                <w:sz w:val="16"/>
                <w:szCs w:val="16"/>
              </w:rPr>
              <w:t>Невыясненные поступления, зачисляемые в бюджеты городских округов</w:t>
            </w:r>
          </w:p>
        </w:tc>
      </w:tr>
      <w:tr w:rsidR="00487175" w:rsidRPr="006220FB" w:rsidTr="00487175">
        <w:trPr>
          <w:trHeight w:val="100"/>
        </w:trPr>
        <w:tc>
          <w:tcPr>
            <w:tcW w:w="959" w:type="dxa"/>
            <w:shd w:val="clear" w:color="auto" w:fill="auto"/>
          </w:tcPr>
          <w:p w:rsidR="00487175" w:rsidRPr="006220FB" w:rsidRDefault="00487175" w:rsidP="00E83D73">
            <w:pPr>
              <w:ind w:left="-102" w:right="-102"/>
              <w:jc w:val="center"/>
              <w:rPr>
                <w:rFonts w:ascii="Arial" w:eastAsia="Arial Unicode MS" w:hAnsi="Arial" w:cs="Arial"/>
                <w:sz w:val="16"/>
                <w:szCs w:val="16"/>
              </w:rPr>
            </w:pPr>
            <w:r w:rsidRPr="006220FB">
              <w:rPr>
                <w:rFonts w:ascii="Arial" w:eastAsia="Arial Unicode MS" w:hAnsi="Arial" w:cs="Arial"/>
                <w:sz w:val="16"/>
                <w:szCs w:val="16"/>
              </w:rPr>
              <w:t>632</w:t>
            </w:r>
          </w:p>
        </w:tc>
        <w:tc>
          <w:tcPr>
            <w:tcW w:w="2551" w:type="dxa"/>
            <w:shd w:val="clear" w:color="auto" w:fill="auto"/>
          </w:tcPr>
          <w:p w:rsidR="00487175" w:rsidRPr="006220FB" w:rsidRDefault="00487175" w:rsidP="00E83D73">
            <w:pPr>
              <w:ind w:left="-102" w:right="-102"/>
              <w:rPr>
                <w:rFonts w:ascii="Arial" w:hAnsi="Arial" w:cs="Arial"/>
                <w:sz w:val="16"/>
                <w:szCs w:val="16"/>
              </w:rPr>
            </w:pPr>
            <w:r w:rsidRPr="006220FB">
              <w:rPr>
                <w:rFonts w:ascii="Arial" w:hAnsi="Arial" w:cs="Arial"/>
                <w:sz w:val="16"/>
                <w:szCs w:val="16"/>
              </w:rPr>
              <w:t>1 17 05040 04 0000 180</w:t>
            </w:r>
          </w:p>
        </w:tc>
        <w:tc>
          <w:tcPr>
            <w:tcW w:w="6804" w:type="dxa"/>
            <w:shd w:val="clear" w:color="auto" w:fill="auto"/>
          </w:tcPr>
          <w:p w:rsidR="00487175" w:rsidRPr="006220FB" w:rsidRDefault="00487175" w:rsidP="00E83D73">
            <w:pPr>
              <w:ind w:left="-102" w:right="-102"/>
              <w:jc w:val="both"/>
              <w:rPr>
                <w:rFonts w:ascii="Arial" w:eastAsia="Arial Unicode MS" w:hAnsi="Arial" w:cs="Arial"/>
                <w:sz w:val="16"/>
                <w:szCs w:val="16"/>
              </w:rPr>
            </w:pPr>
            <w:r w:rsidRPr="006220FB">
              <w:rPr>
                <w:rFonts w:ascii="Arial" w:eastAsia="Arial Unicode MS" w:hAnsi="Arial" w:cs="Arial"/>
                <w:sz w:val="16"/>
                <w:szCs w:val="16"/>
              </w:rPr>
              <w:t>Прочие неналоговые доходы бюджетов городских округов</w:t>
            </w:r>
          </w:p>
        </w:tc>
      </w:tr>
      <w:tr w:rsidR="00487175" w:rsidRPr="006220FB" w:rsidTr="00487175">
        <w:trPr>
          <w:trHeight w:val="100"/>
        </w:trPr>
        <w:tc>
          <w:tcPr>
            <w:tcW w:w="959" w:type="dxa"/>
            <w:shd w:val="clear" w:color="auto" w:fill="auto"/>
          </w:tcPr>
          <w:p w:rsidR="00487175" w:rsidRPr="006220FB" w:rsidRDefault="00487175" w:rsidP="00E83D73">
            <w:pPr>
              <w:ind w:left="-102" w:right="-102"/>
              <w:jc w:val="center"/>
              <w:rPr>
                <w:rFonts w:ascii="Arial" w:hAnsi="Arial" w:cs="Arial"/>
                <w:sz w:val="16"/>
                <w:szCs w:val="16"/>
              </w:rPr>
            </w:pPr>
            <w:r w:rsidRPr="006220FB">
              <w:rPr>
                <w:rFonts w:ascii="Arial" w:hAnsi="Arial" w:cs="Arial"/>
                <w:sz w:val="16"/>
                <w:szCs w:val="16"/>
              </w:rPr>
              <w:t>632</w:t>
            </w:r>
          </w:p>
        </w:tc>
        <w:tc>
          <w:tcPr>
            <w:tcW w:w="2551" w:type="dxa"/>
            <w:shd w:val="clear" w:color="auto" w:fill="auto"/>
          </w:tcPr>
          <w:p w:rsidR="00487175" w:rsidRPr="006220FB" w:rsidRDefault="00487175" w:rsidP="00E83D73">
            <w:pPr>
              <w:ind w:left="-102" w:right="-102"/>
              <w:rPr>
                <w:rFonts w:ascii="Arial" w:hAnsi="Arial" w:cs="Arial"/>
                <w:sz w:val="16"/>
                <w:szCs w:val="16"/>
              </w:rPr>
            </w:pPr>
            <w:r w:rsidRPr="006220FB">
              <w:rPr>
                <w:rFonts w:ascii="Arial" w:hAnsi="Arial" w:cs="Arial"/>
                <w:sz w:val="16"/>
                <w:szCs w:val="16"/>
              </w:rPr>
              <w:t>2 02 27576 04 0000 150</w:t>
            </w:r>
          </w:p>
        </w:tc>
        <w:tc>
          <w:tcPr>
            <w:tcW w:w="6804" w:type="dxa"/>
            <w:shd w:val="clear" w:color="auto" w:fill="auto"/>
          </w:tcPr>
          <w:p w:rsidR="00487175" w:rsidRPr="006220FB" w:rsidRDefault="00487175" w:rsidP="00E83D73">
            <w:pPr>
              <w:ind w:left="-102" w:right="-102"/>
              <w:jc w:val="both"/>
              <w:rPr>
                <w:rFonts w:ascii="Arial" w:eastAsia="Arial Unicode MS" w:hAnsi="Arial" w:cs="Arial"/>
                <w:sz w:val="16"/>
                <w:szCs w:val="16"/>
              </w:rPr>
            </w:pPr>
            <w:r w:rsidRPr="006220FB">
              <w:rPr>
                <w:rFonts w:ascii="Arial" w:eastAsia="Arial Unicode MS" w:hAnsi="Arial" w:cs="Arial"/>
                <w:sz w:val="16"/>
                <w:szCs w:val="16"/>
              </w:rPr>
              <w:t xml:space="preserve">Субсидии бюджетам городских округов на </w:t>
            </w:r>
            <w:proofErr w:type="spellStart"/>
            <w:r w:rsidRPr="006220FB">
              <w:rPr>
                <w:rFonts w:ascii="Arial" w:eastAsia="Arial Unicode MS" w:hAnsi="Arial" w:cs="Arial"/>
                <w:sz w:val="16"/>
                <w:szCs w:val="16"/>
              </w:rPr>
              <w:t>софинансирование</w:t>
            </w:r>
            <w:proofErr w:type="spellEnd"/>
            <w:r w:rsidRPr="006220FB">
              <w:rPr>
                <w:rFonts w:ascii="Arial" w:eastAsia="Arial Unicode MS" w:hAnsi="Arial" w:cs="Arial"/>
                <w:sz w:val="16"/>
                <w:szCs w:val="16"/>
              </w:rPr>
              <w:t xml:space="preserve"> капитальных вложений в объекты государственной (муниципальной) собственности в рамках обеспечения комплексного развития сельских территорий</w:t>
            </w:r>
          </w:p>
        </w:tc>
      </w:tr>
      <w:tr w:rsidR="00487175" w:rsidRPr="006220FB" w:rsidTr="00487175">
        <w:trPr>
          <w:trHeight w:val="100"/>
        </w:trPr>
        <w:tc>
          <w:tcPr>
            <w:tcW w:w="959" w:type="dxa"/>
            <w:shd w:val="clear" w:color="auto" w:fill="auto"/>
          </w:tcPr>
          <w:p w:rsidR="00487175" w:rsidRPr="006220FB" w:rsidRDefault="00487175" w:rsidP="00E83D73">
            <w:pPr>
              <w:ind w:left="-102" w:right="-102"/>
              <w:jc w:val="center"/>
              <w:rPr>
                <w:rFonts w:ascii="Arial" w:hAnsi="Arial" w:cs="Arial"/>
                <w:sz w:val="16"/>
                <w:szCs w:val="16"/>
              </w:rPr>
            </w:pPr>
            <w:r w:rsidRPr="006220FB">
              <w:rPr>
                <w:rFonts w:ascii="Arial" w:hAnsi="Arial" w:cs="Arial"/>
                <w:sz w:val="16"/>
                <w:szCs w:val="16"/>
              </w:rPr>
              <w:t>632</w:t>
            </w:r>
          </w:p>
        </w:tc>
        <w:tc>
          <w:tcPr>
            <w:tcW w:w="2551" w:type="dxa"/>
            <w:shd w:val="clear" w:color="auto" w:fill="auto"/>
          </w:tcPr>
          <w:p w:rsidR="00487175" w:rsidRPr="006220FB" w:rsidRDefault="00487175" w:rsidP="00E83D73">
            <w:pPr>
              <w:ind w:left="-102" w:right="-102"/>
              <w:rPr>
                <w:rFonts w:ascii="Arial" w:hAnsi="Arial" w:cs="Arial"/>
                <w:sz w:val="16"/>
                <w:szCs w:val="16"/>
              </w:rPr>
            </w:pPr>
            <w:r w:rsidRPr="006220FB">
              <w:rPr>
                <w:rFonts w:ascii="Arial" w:hAnsi="Arial" w:cs="Arial"/>
                <w:sz w:val="16"/>
                <w:szCs w:val="16"/>
              </w:rPr>
              <w:t>2 02 30024 04 0032 150</w:t>
            </w:r>
          </w:p>
        </w:tc>
        <w:tc>
          <w:tcPr>
            <w:tcW w:w="6804" w:type="dxa"/>
            <w:shd w:val="clear" w:color="auto" w:fill="auto"/>
          </w:tcPr>
          <w:p w:rsidR="00487175" w:rsidRPr="006220FB" w:rsidRDefault="00487175" w:rsidP="00E83D73">
            <w:pPr>
              <w:ind w:left="-102" w:right="-102"/>
              <w:jc w:val="both"/>
              <w:rPr>
                <w:rFonts w:ascii="Arial" w:eastAsia="Arial Unicode MS" w:hAnsi="Arial" w:cs="Arial"/>
                <w:sz w:val="16"/>
                <w:szCs w:val="16"/>
              </w:rPr>
            </w:pPr>
            <w:r w:rsidRPr="006220FB">
              <w:rPr>
                <w:rFonts w:ascii="Arial" w:eastAsia="Arial Unicode MS" w:hAnsi="Arial" w:cs="Arial"/>
                <w:sz w:val="16"/>
                <w:szCs w:val="16"/>
              </w:rPr>
              <w:t>Субвенции бюджетам городских округов на выполнение передаваемых полномочий субъектов Российской Федерации (организация и проведение мероприятий по борьбе с иксодовыми клещами-переносчиками Крымской геморрагической лихорадки в природных биотопах)</w:t>
            </w:r>
          </w:p>
        </w:tc>
      </w:tr>
      <w:tr w:rsidR="00487175" w:rsidRPr="006220FB" w:rsidTr="00487175">
        <w:trPr>
          <w:trHeight w:val="100"/>
        </w:trPr>
        <w:tc>
          <w:tcPr>
            <w:tcW w:w="959" w:type="dxa"/>
            <w:shd w:val="clear" w:color="auto" w:fill="auto"/>
          </w:tcPr>
          <w:p w:rsidR="00487175" w:rsidRPr="006220FB" w:rsidRDefault="00487175" w:rsidP="00E83D73">
            <w:pPr>
              <w:ind w:left="-102" w:right="-102"/>
              <w:jc w:val="center"/>
              <w:rPr>
                <w:rFonts w:ascii="Arial" w:hAnsi="Arial" w:cs="Arial"/>
                <w:sz w:val="16"/>
                <w:szCs w:val="16"/>
              </w:rPr>
            </w:pPr>
            <w:r w:rsidRPr="006220FB">
              <w:rPr>
                <w:rFonts w:ascii="Arial" w:hAnsi="Arial" w:cs="Arial"/>
                <w:sz w:val="16"/>
                <w:szCs w:val="16"/>
              </w:rPr>
              <w:t>632</w:t>
            </w:r>
          </w:p>
        </w:tc>
        <w:tc>
          <w:tcPr>
            <w:tcW w:w="2551" w:type="dxa"/>
            <w:shd w:val="clear" w:color="auto" w:fill="auto"/>
          </w:tcPr>
          <w:p w:rsidR="00487175" w:rsidRPr="006220FB" w:rsidRDefault="00487175" w:rsidP="00E83D73">
            <w:pPr>
              <w:ind w:left="-102" w:right="-102"/>
              <w:rPr>
                <w:rFonts w:ascii="Arial" w:hAnsi="Arial" w:cs="Arial"/>
                <w:sz w:val="16"/>
                <w:szCs w:val="16"/>
              </w:rPr>
            </w:pPr>
            <w:r w:rsidRPr="006220FB">
              <w:rPr>
                <w:rFonts w:ascii="Arial" w:hAnsi="Arial" w:cs="Arial"/>
                <w:sz w:val="16"/>
                <w:szCs w:val="16"/>
              </w:rPr>
              <w:t>2 02 30024 04 0036 150</w:t>
            </w:r>
          </w:p>
        </w:tc>
        <w:tc>
          <w:tcPr>
            <w:tcW w:w="6804" w:type="dxa"/>
            <w:shd w:val="clear" w:color="auto" w:fill="auto"/>
          </w:tcPr>
          <w:p w:rsidR="00487175" w:rsidRPr="006220FB" w:rsidRDefault="00487175" w:rsidP="00E83D73">
            <w:pPr>
              <w:ind w:left="-102" w:right="-102"/>
              <w:jc w:val="both"/>
              <w:rPr>
                <w:rFonts w:ascii="Arial" w:eastAsia="Arial Unicode MS" w:hAnsi="Arial" w:cs="Arial"/>
                <w:sz w:val="16"/>
                <w:szCs w:val="16"/>
              </w:rPr>
            </w:pPr>
            <w:r w:rsidRPr="006220FB">
              <w:rPr>
                <w:rFonts w:ascii="Arial" w:eastAsia="Arial Unicode MS" w:hAnsi="Arial" w:cs="Arial"/>
                <w:sz w:val="16"/>
                <w:szCs w:val="16"/>
              </w:rPr>
              <w:t>Субвенции бюджетам городских округов на выполнение передаваемых полномочий субъектов Российской Федерации (администрирование переданных отдельных государственных полномочий в области сельского хозяйства)</w:t>
            </w:r>
          </w:p>
        </w:tc>
      </w:tr>
      <w:tr w:rsidR="00487175" w:rsidRPr="006220FB" w:rsidTr="00487175">
        <w:trPr>
          <w:trHeight w:val="100"/>
        </w:trPr>
        <w:tc>
          <w:tcPr>
            <w:tcW w:w="959" w:type="dxa"/>
            <w:shd w:val="clear" w:color="auto" w:fill="auto"/>
          </w:tcPr>
          <w:p w:rsidR="00487175" w:rsidRPr="006220FB" w:rsidRDefault="00487175" w:rsidP="00E83D73">
            <w:pPr>
              <w:ind w:left="-102" w:right="-102"/>
              <w:jc w:val="center"/>
              <w:rPr>
                <w:rFonts w:ascii="Arial" w:hAnsi="Arial" w:cs="Arial"/>
                <w:sz w:val="16"/>
                <w:szCs w:val="16"/>
              </w:rPr>
            </w:pPr>
            <w:r w:rsidRPr="006220FB">
              <w:rPr>
                <w:rFonts w:ascii="Arial" w:hAnsi="Arial" w:cs="Arial"/>
                <w:sz w:val="16"/>
                <w:szCs w:val="16"/>
              </w:rPr>
              <w:t>632</w:t>
            </w:r>
          </w:p>
        </w:tc>
        <w:tc>
          <w:tcPr>
            <w:tcW w:w="2551" w:type="dxa"/>
            <w:shd w:val="clear" w:color="auto" w:fill="auto"/>
          </w:tcPr>
          <w:p w:rsidR="00487175" w:rsidRPr="006220FB" w:rsidRDefault="00487175" w:rsidP="00E83D73">
            <w:pPr>
              <w:ind w:left="-102" w:right="-102"/>
              <w:rPr>
                <w:rFonts w:ascii="Arial" w:hAnsi="Arial" w:cs="Arial"/>
                <w:sz w:val="16"/>
                <w:szCs w:val="16"/>
              </w:rPr>
            </w:pPr>
            <w:r w:rsidRPr="006220FB">
              <w:rPr>
                <w:rFonts w:ascii="Arial" w:hAnsi="Arial" w:cs="Arial"/>
                <w:sz w:val="16"/>
                <w:szCs w:val="16"/>
              </w:rPr>
              <w:t>2 02 30024 04 1187 150</w:t>
            </w:r>
          </w:p>
        </w:tc>
        <w:tc>
          <w:tcPr>
            <w:tcW w:w="6804" w:type="dxa"/>
            <w:shd w:val="clear" w:color="auto" w:fill="auto"/>
          </w:tcPr>
          <w:p w:rsidR="00487175" w:rsidRPr="006220FB" w:rsidRDefault="00487175" w:rsidP="00E83D73">
            <w:pPr>
              <w:ind w:left="-102" w:right="-102"/>
              <w:jc w:val="both"/>
              <w:rPr>
                <w:rFonts w:ascii="Arial" w:hAnsi="Arial" w:cs="Arial"/>
                <w:sz w:val="16"/>
                <w:szCs w:val="16"/>
              </w:rPr>
            </w:pPr>
            <w:r w:rsidRPr="006220FB">
              <w:rPr>
                <w:rFonts w:ascii="Arial" w:hAnsi="Arial" w:cs="Arial"/>
                <w:sz w:val="16"/>
                <w:szCs w:val="16"/>
              </w:rPr>
              <w:t xml:space="preserve">Субвенции бюджетам городских округов на выполнение передаваемых полномочий субъектов Российской Федерации (выплата грантов личным подсобным хозяйствам на закладку сада </w:t>
            </w:r>
            <w:proofErr w:type="spellStart"/>
            <w:r w:rsidRPr="006220FB">
              <w:rPr>
                <w:rFonts w:ascii="Arial" w:hAnsi="Arial" w:cs="Arial"/>
                <w:sz w:val="16"/>
                <w:szCs w:val="16"/>
              </w:rPr>
              <w:t>суперинтенсивного</w:t>
            </w:r>
            <w:proofErr w:type="spellEnd"/>
            <w:r w:rsidRPr="006220FB">
              <w:rPr>
                <w:rFonts w:ascii="Arial" w:hAnsi="Arial" w:cs="Arial"/>
                <w:sz w:val="16"/>
                <w:szCs w:val="16"/>
              </w:rPr>
              <w:t xml:space="preserve"> типа)</w:t>
            </w:r>
          </w:p>
        </w:tc>
      </w:tr>
      <w:tr w:rsidR="00487175" w:rsidRPr="006220FB" w:rsidTr="00487175">
        <w:trPr>
          <w:trHeight w:val="100"/>
        </w:trPr>
        <w:tc>
          <w:tcPr>
            <w:tcW w:w="959" w:type="dxa"/>
            <w:shd w:val="clear" w:color="auto" w:fill="auto"/>
          </w:tcPr>
          <w:p w:rsidR="00487175" w:rsidRPr="006220FB" w:rsidRDefault="00487175" w:rsidP="00E83D73">
            <w:pPr>
              <w:ind w:left="-102" w:right="-102"/>
              <w:jc w:val="center"/>
              <w:rPr>
                <w:rFonts w:ascii="Arial" w:hAnsi="Arial" w:cs="Arial"/>
                <w:sz w:val="16"/>
                <w:szCs w:val="16"/>
              </w:rPr>
            </w:pPr>
            <w:r w:rsidRPr="006220FB">
              <w:rPr>
                <w:rFonts w:ascii="Arial" w:hAnsi="Arial" w:cs="Arial"/>
                <w:sz w:val="16"/>
                <w:szCs w:val="16"/>
              </w:rPr>
              <w:t>632</w:t>
            </w:r>
          </w:p>
        </w:tc>
        <w:tc>
          <w:tcPr>
            <w:tcW w:w="2551" w:type="dxa"/>
            <w:shd w:val="clear" w:color="auto" w:fill="auto"/>
          </w:tcPr>
          <w:p w:rsidR="00487175" w:rsidRPr="006220FB" w:rsidRDefault="00487175" w:rsidP="00E83D73">
            <w:pPr>
              <w:ind w:left="-102" w:right="-102"/>
              <w:rPr>
                <w:rFonts w:ascii="Arial" w:hAnsi="Arial" w:cs="Arial"/>
                <w:sz w:val="16"/>
                <w:szCs w:val="16"/>
              </w:rPr>
            </w:pPr>
            <w:r w:rsidRPr="006220FB">
              <w:rPr>
                <w:rFonts w:ascii="Arial" w:hAnsi="Arial" w:cs="Arial"/>
                <w:sz w:val="16"/>
                <w:szCs w:val="16"/>
              </w:rPr>
              <w:t>2 02 35502 04 0000 150</w:t>
            </w:r>
          </w:p>
        </w:tc>
        <w:tc>
          <w:tcPr>
            <w:tcW w:w="6804" w:type="dxa"/>
            <w:shd w:val="clear" w:color="auto" w:fill="auto"/>
          </w:tcPr>
          <w:p w:rsidR="00487175" w:rsidRPr="006220FB" w:rsidRDefault="00487175" w:rsidP="00E83D73">
            <w:pPr>
              <w:ind w:left="-102" w:right="-102"/>
              <w:jc w:val="both"/>
              <w:rPr>
                <w:rFonts w:ascii="Arial" w:hAnsi="Arial" w:cs="Arial"/>
                <w:sz w:val="16"/>
                <w:szCs w:val="16"/>
              </w:rPr>
            </w:pPr>
            <w:r w:rsidRPr="006220FB">
              <w:rPr>
                <w:rFonts w:ascii="Arial" w:hAnsi="Arial" w:cs="Arial"/>
                <w:sz w:val="16"/>
                <w:szCs w:val="16"/>
              </w:rPr>
              <w:t xml:space="preserve">Субвенции бюджетам городских округов на стимулирование развития приоритетных </w:t>
            </w:r>
            <w:proofErr w:type="spellStart"/>
            <w:r w:rsidRPr="006220FB">
              <w:rPr>
                <w:rFonts w:ascii="Arial" w:hAnsi="Arial" w:cs="Arial"/>
                <w:sz w:val="16"/>
                <w:szCs w:val="16"/>
              </w:rPr>
              <w:t>подотраслей</w:t>
            </w:r>
            <w:proofErr w:type="spellEnd"/>
            <w:r w:rsidRPr="006220FB">
              <w:rPr>
                <w:rFonts w:ascii="Arial" w:hAnsi="Arial" w:cs="Arial"/>
                <w:sz w:val="16"/>
                <w:szCs w:val="16"/>
              </w:rPr>
              <w:t xml:space="preserve"> агропромышленного комплекса и развитие малых форм хозяйствования</w:t>
            </w:r>
          </w:p>
        </w:tc>
      </w:tr>
      <w:tr w:rsidR="00487175" w:rsidRPr="006220FB" w:rsidTr="00487175">
        <w:trPr>
          <w:trHeight w:val="100"/>
        </w:trPr>
        <w:tc>
          <w:tcPr>
            <w:tcW w:w="959" w:type="dxa"/>
            <w:shd w:val="clear" w:color="auto" w:fill="auto"/>
          </w:tcPr>
          <w:p w:rsidR="00487175" w:rsidRPr="006220FB" w:rsidRDefault="00487175" w:rsidP="00E83D73">
            <w:pPr>
              <w:ind w:left="-102" w:right="-102"/>
              <w:jc w:val="center"/>
              <w:rPr>
                <w:rFonts w:ascii="Arial" w:hAnsi="Arial" w:cs="Arial"/>
                <w:sz w:val="16"/>
                <w:szCs w:val="16"/>
              </w:rPr>
            </w:pPr>
            <w:r w:rsidRPr="006220FB">
              <w:rPr>
                <w:rFonts w:ascii="Arial" w:hAnsi="Arial" w:cs="Arial"/>
                <w:sz w:val="16"/>
                <w:szCs w:val="16"/>
              </w:rPr>
              <w:t>632</w:t>
            </w:r>
          </w:p>
        </w:tc>
        <w:tc>
          <w:tcPr>
            <w:tcW w:w="2551" w:type="dxa"/>
            <w:shd w:val="clear" w:color="auto" w:fill="auto"/>
          </w:tcPr>
          <w:p w:rsidR="00487175" w:rsidRPr="006220FB" w:rsidRDefault="00487175" w:rsidP="00E83D73">
            <w:pPr>
              <w:ind w:left="-102" w:right="-102"/>
              <w:rPr>
                <w:rFonts w:ascii="Arial" w:hAnsi="Arial" w:cs="Arial"/>
                <w:sz w:val="16"/>
                <w:szCs w:val="16"/>
              </w:rPr>
            </w:pPr>
            <w:r w:rsidRPr="006220FB">
              <w:rPr>
                <w:rFonts w:ascii="Arial" w:hAnsi="Arial" w:cs="Arial"/>
                <w:sz w:val="16"/>
                <w:szCs w:val="16"/>
              </w:rPr>
              <w:t>2 07 04050 04 0000 150</w:t>
            </w:r>
          </w:p>
        </w:tc>
        <w:tc>
          <w:tcPr>
            <w:tcW w:w="6804" w:type="dxa"/>
            <w:shd w:val="clear" w:color="auto" w:fill="auto"/>
          </w:tcPr>
          <w:p w:rsidR="00487175" w:rsidRPr="006220FB" w:rsidRDefault="00487175" w:rsidP="00E83D73">
            <w:pPr>
              <w:ind w:left="-102" w:right="-102"/>
              <w:jc w:val="both"/>
              <w:rPr>
                <w:rFonts w:ascii="Arial" w:eastAsia="Arial Unicode MS" w:hAnsi="Arial" w:cs="Arial"/>
                <w:sz w:val="16"/>
                <w:szCs w:val="16"/>
              </w:rPr>
            </w:pPr>
            <w:r w:rsidRPr="006220FB">
              <w:rPr>
                <w:rFonts w:ascii="Arial" w:eastAsia="Arial Unicode MS" w:hAnsi="Arial" w:cs="Arial"/>
                <w:sz w:val="16"/>
                <w:szCs w:val="16"/>
              </w:rPr>
              <w:t>Прочие безвозмездные поступления в бюджеты городских округов</w:t>
            </w:r>
          </w:p>
        </w:tc>
      </w:tr>
      <w:tr w:rsidR="00487175" w:rsidRPr="006220FB" w:rsidTr="00487175">
        <w:trPr>
          <w:trHeight w:val="100"/>
        </w:trPr>
        <w:tc>
          <w:tcPr>
            <w:tcW w:w="959" w:type="dxa"/>
            <w:shd w:val="clear" w:color="auto" w:fill="auto"/>
          </w:tcPr>
          <w:p w:rsidR="00487175" w:rsidRPr="006220FB" w:rsidRDefault="00487175" w:rsidP="00E83D73">
            <w:pPr>
              <w:ind w:left="-102" w:right="-102"/>
              <w:jc w:val="center"/>
              <w:rPr>
                <w:rFonts w:ascii="Arial" w:hAnsi="Arial" w:cs="Arial"/>
                <w:sz w:val="16"/>
                <w:szCs w:val="16"/>
              </w:rPr>
            </w:pPr>
            <w:r w:rsidRPr="006220FB">
              <w:rPr>
                <w:rFonts w:ascii="Arial" w:hAnsi="Arial" w:cs="Arial"/>
                <w:sz w:val="16"/>
                <w:szCs w:val="16"/>
              </w:rPr>
              <w:t>632</w:t>
            </w:r>
          </w:p>
        </w:tc>
        <w:tc>
          <w:tcPr>
            <w:tcW w:w="2551" w:type="dxa"/>
            <w:shd w:val="clear" w:color="auto" w:fill="auto"/>
          </w:tcPr>
          <w:p w:rsidR="00487175" w:rsidRPr="006220FB" w:rsidRDefault="00487175" w:rsidP="00E83D73">
            <w:pPr>
              <w:ind w:left="-102" w:right="-102"/>
              <w:rPr>
                <w:rFonts w:ascii="Arial" w:hAnsi="Arial" w:cs="Arial"/>
                <w:sz w:val="16"/>
                <w:szCs w:val="16"/>
              </w:rPr>
            </w:pPr>
            <w:r w:rsidRPr="006220FB">
              <w:rPr>
                <w:rFonts w:ascii="Arial" w:hAnsi="Arial" w:cs="Arial"/>
                <w:sz w:val="16"/>
                <w:szCs w:val="16"/>
              </w:rPr>
              <w:t>2 19 35541 04 0000 150</w:t>
            </w:r>
          </w:p>
        </w:tc>
        <w:tc>
          <w:tcPr>
            <w:tcW w:w="6804" w:type="dxa"/>
            <w:shd w:val="clear" w:color="auto" w:fill="auto"/>
          </w:tcPr>
          <w:p w:rsidR="00487175" w:rsidRPr="006220FB" w:rsidRDefault="00487175" w:rsidP="00E83D73">
            <w:pPr>
              <w:ind w:left="-102" w:right="-102"/>
              <w:jc w:val="both"/>
              <w:rPr>
                <w:rFonts w:ascii="Arial" w:eastAsia="Arial Unicode MS" w:hAnsi="Arial" w:cs="Arial"/>
                <w:sz w:val="16"/>
                <w:szCs w:val="16"/>
              </w:rPr>
            </w:pPr>
            <w:r w:rsidRPr="006220FB">
              <w:rPr>
                <w:rFonts w:ascii="Arial" w:eastAsia="Arial Unicode MS" w:hAnsi="Arial" w:cs="Arial"/>
                <w:sz w:val="16"/>
                <w:szCs w:val="16"/>
              </w:rPr>
              <w:t>Возврат остатков субвенций на оказание несвязанной поддержки сельскохозяйственным товаропроизводителям в области растениеводства из бюджетов городских округов</w:t>
            </w:r>
          </w:p>
        </w:tc>
      </w:tr>
      <w:tr w:rsidR="00487175" w:rsidRPr="006220FB" w:rsidTr="00487175">
        <w:trPr>
          <w:trHeight w:val="100"/>
        </w:trPr>
        <w:tc>
          <w:tcPr>
            <w:tcW w:w="959" w:type="dxa"/>
            <w:shd w:val="clear" w:color="auto" w:fill="auto"/>
          </w:tcPr>
          <w:p w:rsidR="00487175" w:rsidRPr="006220FB" w:rsidRDefault="00487175" w:rsidP="00E83D73">
            <w:pPr>
              <w:ind w:left="-102" w:right="-102"/>
              <w:jc w:val="center"/>
              <w:rPr>
                <w:rFonts w:ascii="Arial" w:hAnsi="Arial" w:cs="Arial"/>
                <w:sz w:val="16"/>
                <w:szCs w:val="16"/>
              </w:rPr>
            </w:pPr>
            <w:r w:rsidRPr="006220FB">
              <w:rPr>
                <w:rFonts w:ascii="Arial" w:hAnsi="Arial" w:cs="Arial"/>
                <w:sz w:val="16"/>
                <w:szCs w:val="16"/>
              </w:rPr>
              <w:t>632</w:t>
            </w:r>
          </w:p>
        </w:tc>
        <w:tc>
          <w:tcPr>
            <w:tcW w:w="2551" w:type="dxa"/>
            <w:shd w:val="clear" w:color="auto" w:fill="auto"/>
          </w:tcPr>
          <w:p w:rsidR="00487175" w:rsidRPr="006220FB" w:rsidRDefault="00487175" w:rsidP="00E83D73">
            <w:pPr>
              <w:ind w:left="-102" w:right="-102"/>
              <w:rPr>
                <w:rFonts w:ascii="Arial" w:hAnsi="Arial" w:cs="Arial"/>
                <w:sz w:val="16"/>
                <w:szCs w:val="16"/>
              </w:rPr>
            </w:pPr>
            <w:r w:rsidRPr="006220FB">
              <w:rPr>
                <w:rFonts w:ascii="Arial" w:hAnsi="Arial" w:cs="Arial"/>
                <w:sz w:val="16"/>
                <w:szCs w:val="16"/>
              </w:rPr>
              <w:t>2 19 60010 04 0000 150</w:t>
            </w:r>
          </w:p>
        </w:tc>
        <w:tc>
          <w:tcPr>
            <w:tcW w:w="6804" w:type="dxa"/>
            <w:shd w:val="clear" w:color="auto" w:fill="auto"/>
          </w:tcPr>
          <w:p w:rsidR="00487175" w:rsidRPr="006220FB" w:rsidRDefault="00487175" w:rsidP="00E83D73">
            <w:pPr>
              <w:ind w:left="-102" w:right="-102"/>
              <w:jc w:val="both"/>
              <w:rPr>
                <w:rFonts w:ascii="Arial" w:hAnsi="Arial" w:cs="Arial"/>
                <w:sz w:val="16"/>
                <w:szCs w:val="16"/>
              </w:rPr>
            </w:pPr>
            <w:r w:rsidRPr="006220FB">
              <w:rPr>
                <w:rFonts w:ascii="Arial" w:hAnsi="Arial" w:cs="Arial"/>
                <w:sz w:val="16"/>
                <w:szCs w:val="16"/>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487175" w:rsidRPr="006220FB" w:rsidTr="00487175">
        <w:trPr>
          <w:trHeight w:val="100"/>
        </w:trPr>
        <w:tc>
          <w:tcPr>
            <w:tcW w:w="959" w:type="dxa"/>
            <w:shd w:val="clear" w:color="auto" w:fill="auto"/>
          </w:tcPr>
          <w:p w:rsidR="00487175" w:rsidRPr="006220FB" w:rsidRDefault="00487175" w:rsidP="00E83D73">
            <w:pPr>
              <w:ind w:left="-102" w:right="-102"/>
              <w:jc w:val="center"/>
              <w:rPr>
                <w:rFonts w:ascii="Arial" w:eastAsia="Arial Unicode MS" w:hAnsi="Arial" w:cs="Arial"/>
                <w:sz w:val="16"/>
                <w:szCs w:val="16"/>
              </w:rPr>
            </w:pPr>
            <w:r w:rsidRPr="006220FB">
              <w:rPr>
                <w:rFonts w:ascii="Arial" w:eastAsia="Arial Unicode MS" w:hAnsi="Arial" w:cs="Arial"/>
                <w:sz w:val="16"/>
                <w:szCs w:val="16"/>
              </w:rPr>
              <w:t>643</w:t>
            </w:r>
          </w:p>
        </w:tc>
        <w:tc>
          <w:tcPr>
            <w:tcW w:w="2551" w:type="dxa"/>
            <w:shd w:val="clear" w:color="auto" w:fill="auto"/>
          </w:tcPr>
          <w:p w:rsidR="00487175" w:rsidRPr="006220FB" w:rsidRDefault="00487175" w:rsidP="00E83D73">
            <w:pPr>
              <w:ind w:left="-102" w:right="-102"/>
              <w:rPr>
                <w:rFonts w:ascii="Arial" w:hAnsi="Arial" w:cs="Arial"/>
                <w:sz w:val="16"/>
                <w:szCs w:val="16"/>
                <w:lang w:eastAsia="en-US"/>
              </w:rPr>
            </w:pPr>
          </w:p>
        </w:tc>
        <w:tc>
          <w:tcPr>
            <w:tcW w:w="6804" w:type="dxa"/>
            <w:shd w:val="clear" w:color="auto" w:fill="auto"/>
          </w:tcPr>
          <w:p w:rsidR="00487175" w:rsidRPr="006220FB" w:rsidRDefault="00487175" w:rsidP="00E83D73">
            <w:pPr>
              <w:autoSpaceDE w:val="0"/>
              <w:autoSpaceDN w:val="0"/>
              <w:adjustRightInd w:val="0"/>
              <w:ind w:left="-102" w:right="-102"/>
              <w:jc w:val="both"/>
              <w:rPr>
                <w:rFonts w:ascii="Arial" w:hAnsi="Arial" w:cs="Arial"/>
                <w:sz w:val="16"/>
                <w:szCs w:val="16"/>
              </w:rPr>
            </w:pPr>
            <w:r w:rsidRPr="006220FB">
              <w:rPr>
                <w:rFonts w:ascii="Arial" w:hAnsi="Arial" w:cs="Arial"/>
                <w:sz w:val="16"/>
                <w:szCs w:val="16"/>
              </w:rPr>
              <w:t>Контрольно-счетный орган Благодарненского городского округа Ставропольского края</w:t>
            </w:r>
          </w:p>
        </w:tc>
      </w:tr>
      <w:tr w:rsidR="00487175" w:rsidRPr="006220FB" w:rsidTr="00487175">
        <w:trPr>
          <w:trHeight w:val="100"/>
        </w:trPr>
        <w:tc>
          <w:tcPr>
            <w:tcW w:w="959" w:type="dxa"/>
            <w:shd w:val="clear" w:color="auto" w:fill="auto"/>
          </w:tcPr>
          <w:p w:rsidR="00487175" w:rsidRPr="006220FB" w:rsidRDefault="00487175" w:rsidP="00E83D73">
            <w:pPr>
              <w:ind w:left="-102" w:right="-102"/>
              <w:jc w:val="center"/>
              <w:rPr>
                <w:rFonts w:ascii="Arial" w:eastAsia="Arial Unicode MS" w:hAnsi="Arial" w:cs="Arial"/>
                <w:sz w:val="16"/>
                <w:szCs w:val="16"/>
              </w:rPr>
            </w:pPr>
            <w:r w:rsidRPr="006220FB">
              <w:rPr>
                <w:rFonts w:ascii="Arial" w:eastAsia="Arial Unicode MS" w:hAnsi="Arial" w:cs="Arial"/>
                <w:sz w:val="16"/>
                <w:szCs w:val="16"/>
              </w:rPr>
              <w:t>643</w:t>
            </w:r>
          </w:p>
        </w:tc>
        <w:tc>
          <w:tcPr>
            <w:tcW w:w="2551" w:type="dxa"/>
            <w:shd w:val="clear" w:color="auto" w:fill="auto"/>
          </w:tcPr>
          <w:p w:rsidR="00487175" w:rsidRPr="006220FB" w:rsidRDefault="00487175" w:rsidP="00E83D73">
            <w:pPr>
              <w:ind w:left="-102" w:right="-102"/>
              <w:rPr>
                <w:rFonts w:ascii="Arial" w:hAnsi="Arial" w:cs="Arial"/>
                <w:sz w:val="16"/>
                <w:szCs w:val="16"/>
                <w:lang w:eastAsia="en-US"/>
              </w:rPr>
            </w:pPr>
            <w:r w:rsidRPr="006220FB">
              <w:rPr>
                <w:rFonts w:ascii="Arial" w:hAnsi="Arial" w:cs="Arial"/>
                <w:sz w:val="16"/>
                <w:szCs w:val="16"/>
              </w:rPr>
              <w:t>1 13 02994 04 1000 130</w:t>
            </w:r>
          </w:p>
        </w:tc>
        <w:tc>
          <w:tcPr>
            <w:tcW w:w="6804" w:type="dxa"/>
            <w:shd w:val="clear" w:color="auto" w:fill="auto"/>
          </w:tcPr>
          <w:p w:rsidR="00487175" w:rsidRPr="006220FB" w:rsidRDefault="00487175" w:rsidP="00E83D73">
            <w:pPr>
              <w:autoSpaceDE w:val="0"/>
              <w:autoSpaceDN w:val="0"/>
              <w:adjustRightInd w:val="0"/>
              <w:ind w:left="-102" w:right="-102"/>
              <w:jc w:val="both"/>
              <w:rPr>
                <w:rFonts w:ascii="Arial" w:hAnsi="Arial" w:cs="Arial"/>
                <w:sz w:val="16"/>
                <w:szCs w:val="16"/>
              </w:rPr>
            </w:pPr>
            <w:r w:rsidRPr="006220FB">
              <w:rPr>
                <w:rFonts w:ascii="Arial" w:hAnsi="Arial" w:cs="Arial"/>
                <w:sz w:val="16"/>
                <w:szCs w:val="16"/>
              </w:rPr>
              <w:t>Прочие доходы от компенсации затрат бюджетов городских округов (в части доходов органов местного самоуправления, органов администрации)</w:t>
            </w:r>
          </w:p>
        </w:tc>
      </w:tr>
      <w:tr w:rsidR="00487175" w:rsidRPr="006220FB" w:rsidTr="00487175">
        <w:trPr>
          <w:trHeight w:val="100"/>
        </w:trPr>
        <w:tc>
          <w:tcPr>
            <w:tcW w:w="959" w:type="dxa"/>
            <w:shd w:val="clear" w:color="auto" w:fill="auto"/>
          </w:tcPr>
          <w:p w:rsidR="00487175" w:rsidRPr="006220FB" w:rsidRDefault="00487175" w:rsidP="00E83D73">
            <w:pPr>
              <w:ind w:left="-102" w:right="-102"/>
              <w:jc w:val="center"/>
              <w:rPr>
                <w:rFonts w:ascii="Arial" w:eastAsia="Arial Unicode MS" w:hAnsi="Arial" w:cs="Arial"/>
                <w:sz w:val="16"/>
                <w:szCs w:val="16"/>
              </w:rPr>
            </w:pPr>
            <w:r w:rsidRPr="006220FB">
              <w:rPr>
                <w:rFonts w:ascii="Arial" w:eastAsia="Arial Unicode MS" w:hAnsi="Arial" w:cs="Arial"/>
                <w:sz w:val="16"/>
                <w:szCs w:val="16"/>
              </w:rPr>
              <w:t>643</w:t>
            </w:r>
          </w:p>
        </w:tc>
        <w:tc>
          <w:tcPr>
            <w:tcW w:w="2551" w:type="dxa"/>
            <w:shd w:val="clear" w:color="auto" w:fill="auto"/>
          </w:tcPr>
          <w:p w:rsidR="00487175" w:rsidRPr="006220FB" w:rsidRDefault="00487175" w:rsidP="00E83D73">
            <w:pPr>
              <w:ind w:left="-102" w:right="-102"/>
              <w:rPr>
                <w:rFonts w:ascii="Arial" w:hAnsi="Arial" w:cs="Arial"/>
                <w:sz w:val="16"/>
                <w:szCs w:val="16"/>
                <w:lang w:eastAsia="en-US"/>
              </w:rPr>
            </w:pPr>
            <w:r w:rsidRPr="006220FB">
              <w:rPr>
                <w:rFonts w:ascii="Arial" w:hAnsi="Arial" w:cs="Arial"/>
                <w:sz w:val="16"/>
                <w:szCs w:val="16"/>
              </w:rPr>
              <w:t>1 17 01040 04 0000 180</w:t>
            </w:r>
          </w:p>
        </w:tc>
        <w:tc>
          <w:tcPr>
            <w:tcW w:w="6804" w:type="dxa"/>
            <w:shd w:val="clear" w:color="auto" w:fill="auto"/>
          </w:tcPr>
          <w:p w:rsidR="00487175" w:rsidRPr="006220FB" w:rsidRDefault="00487175" w:rsidP="00E83D73">
            <w:pPr>
              <w:autoSpaceDE w:val="0"/>
              <w:autoSpaceDN w:val="0"/>
              <w:adjustRightInd w:val="0"/>
              <w:ind w:left="-102" w:right="-102"/>
              <w:jc w:val="both"/>
              <w:rPr>
                <w:rFonts w:ascii="Arial" w:hAnsi="Arial" w:cs="Arial"/>
                <w:sz w:val="16"/>
                <w:szCs w:val="16"/>
              </w:rPr>
            </w:pPr>
            <w:r w:rsidRPr="006220FB">
              <w:rPr>
                <w:rFonts w:ascii="Arial" w:hAnsi="Arial" w:cs="Arial"/>
                <w:sz w:val="16"/>
                <w:szCs w:val="16"/>
              </w:rPr>
              <w:t>Невыясненные поступления, зачисляемые в бюджеты городских округов</w:t>
            </w:r>
          </w:p>
        </w:tc>
      </w:tr>
      <w:tr w:rsidR="00487175" w:rsidRPr="006220FB" w:rsidTr="00487175">
        <w:trPr>
          <w:trHeight w:val="100"/>
        </w:trPr>
        <w:tc>
          <w:tcPr>
            <w:tcW w:w="959" w:type="dxa"/>
            <w:shd w:val="clear" w:color="auto" w:fill="auto"/>
          </w:tcPr>
          <w:p w:rsidR="00487175" w:rsidRPr="006220FB" w:rsidRDefault="00487175" w:rsidP="00E83D73">
            <w:pPr>
              <w:ind w:left="-102" w:right="-102"/>
              <w:jc w:val="center"/>
              <w:rPr>
                <w:rFonts w:ascii="Arial" w:hAnsi="Arial" w:cs="Arial"/>
                <w:sz w:val="16"/>
                <w:szCs w:val="16"/>
              </w:rPr>
            </w:pPr>
            <w:r w:rsidRPr="006220FB">
              <w:rPr>
                <w:rFonts w:ascii="Arial" w:hAnsi="Arial" w:cs="Arial"/>
                <w:sz w:val="16"/>
                <w:szCs w:val="16"/>
              </w:rPr>
              <w:t>644</w:t>
            </w:r>
          </w:p>
        </w:tc>
        <w:tc>
          <w:tcPr>
            <w:tcW w:w="2551" w:type="dxa"/>
            <w:shd w:val="clear" w:color="auto" w:fill="auto"/>
          </w:tcPr>
          <w:p w:rsidR="00487175" w:rsidRPr="006220FB" w:rsidRDefault="00487175" w:rsidP="00E83D73">
            <w:pPr>
              <w:ind w:left="-102" w:right="-102"/>
              <w:rPr>
                <w:rFonts w:ascii="Arial" w:hAnsi="Arial" w:cs="Arial"/>
                <w:sz w:val="16"/>
                <w:szCs w:val="16"/>
              </w:rPr>
            </w:pPr>
          </w:p>
        </w:tc>
        <w:tc>
          <w:tcPr>
            <w:tcW w:w="6804" w:type="dxa"/>
            <w:shd w:val="clear" w:color="auto" w:fill="auto"/>
          </w:tcPr>
          <w:p w:rsidR="00487175" w:rsidRPr="006220FB" w:rsidRDefault="00487175" w:rsidP="00E83D73">
            <w:pPr>
              <w:ind w:left="-102" w:right="-102"/>
              <w:jc w:val="both"/>
              <w:rPr>
                <w:rFonts w:ascii="Arial" w:hAnsi="Arial" w:cs="Arial"/>
                <w:sz w:val="16"/>
                <w:szCs w:val="16"/>
              </w:rPr>
            </w:pPr>
            <w:r w:rsidRPr="006220FB">
              <w:rPr>
                <w:rFonts w:ascii="Arial" w:hAnsi="Arial" w:cs="Arial"/>
                <w:sz w:val="16"/>
                <w:szCs w:val="16"/>
              </w:rPr>
              <w:t>Управление по делам территорий администрации Благодарненского городского округа Ставропольского края</w:t>
            </w:r>
          </w:p>
        </w:tc>
      </w:tr>
      <w:tr w:rsidR="00487175" w:rsidRPr="006220FB" w:rsidTr="00487175">
        <w:trPr>
          <w:trHeight w:val="100"/>
        </w:trPr>
        <w:tc>
          <w:tcPr>
            <w:tcW w:w="959" w:type="dxa"/>
            <w:shd w:val="clear" w:color="auto" w:fill="auto"/>
          </w:tcPr>
          <w:p w:rsidR="00487175" w:rsidRPr="006220FB" w:rsidRDefault="00487175" w:rsidP="00E83D73">
            <w:pPr>
              <w:ind w:left="-102" w:right="-102"/>
              <w:jc w:val="center"/>
              <w:rPr>
                <w:rFonts w:ascii="Arial" w:hAnsi="Arial" w:cs="Arial"/>
                <w:sz w:val="16"/>
                <w:szCs w:val="16"/>
              </w:rPr>
            </w:pPr>
            <w:r w:rsidRPr="006220FB">
              <w:rPr>
                <w:rFonts w:ascii="Arial" w:hAnsi="Arial" w:cs="Arial"/>
                <w:sz w:val="16"/>
                <w:szCs w:val="16"/>
              </w:rPr>
              <w:t>644</w:t>
            </w:r>
          </w:p>
        </w:tc>
        <w:tc>
          <w:tcPr>
            <w:tcW w:w="2551" w:type="dxa"/>
            <w:shd w:val="clear" w:color="auto" w:fill="auto"/>
          </w:tcPr>
          <w:p w:rsidR="00487175" w:rsidRPr="006220FB" w:rsidRDefault="00487175" w:rsidP="00E83D73">
            <w:pPr>
              <w:ind w:left="-102" w:right="-102"/>
              <w:rPr>
                <w:rFonts w:ascii="Arial" w:hAnsi="Arial" w:cs="Arial"/>
                <w:sz w:val="16"/>
                <w:szCs w:val="16"/>
              </w:rPr>
            </w:pPr>
            <w:r w:rsidRPr="006220FB">
              <w:rPr>
                <w:rFonts w:ascii="Arial" w:hAnsi="Arial" w:cs="Arial"/>
                <w:sz w:val="16"/>
                <w:szCs w:val="16"/>
              </w:rPr>
              <w:t>1 11 09044 04 0000 120</w:t>
            </w:r>
          </w:p>
        </w:tc>
        <w:tc>
          <w:tcPr>
            <w:tcW w:w="6804" w:type="dxa"/>
            <w:shd w:val="clear" w:color="auto" w:fill="auto"/>
          </w:tcPr>
          <w:p w:rsidR="00487175" w:rsidRPr="006220FB" w:rsidRDefault="00487175" w:rsidP="00E83D73">
            <w:pPr>
              <w:ind w:left="-102" w:right="-102"/>
              <w:jc w:val="both"/>
              <w:rPr>
                <w:rFonts w:ascii="Arial" w:hAnsi="Arial" w:cs="Arial"/>
                <w:sz w:val="16"/>
                <w:szCs w:val="16"/>
              </w:rPr>
            </w:pPr>
            <w:r w:rsidRPr="006220FB">
              <w:rPr>
                <w:rFonts w:ascii="Arial" w:hAnsi="Arial" w:cs="Arial"/>
                <w:sz w:val="16"/>
                <w:szCs w:val="16"/>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487175" w:rsidRPr="006220FB" w:rsidTr="00487175">
        <w:trPr>
          <w:trHeight w:val="100"/>
        </w:trPr>
        <w:tc>
          <w:tcPr>
            <w:tcW w:w="959" w:type="dxa"/>
            <w:shd w:val="clear" w:color="auto" w:fill="auto"/>
          </w:tcPr>
          <w:p w:rsidR="00487175" w:rsidRPr="006220FB" w:rsidRDefault="00487175" w:rsidP="00E83D73">
            <w:pPr>
              <w:ind w:left="-102" w:right="-102"/>
              <w:jc w:val="center"/>
              <w:rPr>
                <w:rFonts w:ascii="Arial" w:hAnsi="Arial" w:cs="Arial"/>
                <w:sz w:val="16"/>
                <w:szCs w:val="16"/>
              </w:rPr>
            </w:pPr>
            <w:r w:rsidRPr="006220FB">
              <w:rPr>
                <w:rFonts w:ascii="Arial" w:hAnsi="Arial" w:cs="Arial"/>
                <w:sz w:val="16"/>
                <w:szCs w:val="16"/>
              </w:rPr>
              <w:t>644</w:t>
            </w:r>
          </w:p>
        </w:tc>
        <w:tc>
          <w:tcPr>
            <w:tcW w:w="2551" w:type="dxa"/>
            <w:shd w:val="clear" w:color="auto" w:fill="auto"/>
          </w:tcPr>
          <w:p w:rsidR="00487175" w:rsidRPr="006220FB" w:rsidRDefault="00487175" w:rsidP="00E83D73">
            <w:pPr>
              <w:autoSpaceDE w:val="0"/>
              <w:autoSpaceDN w:val="0"/>
              <w:adjustRightInd w:val="0"/>
              <w:ind w:left="-102" w:right="-102"/>
              <w:rPr>
                <w:rFonts w:ascii="Arial" w:hAnsi="Arial" w:cs="Arial"/>
                <w:sz w:val="16"/>
                <w:szCs w:val="16"/>
              </w:rPr>
            </w:pPr>
            <w:r w:rsidRPr="006220FB">
              <w:rPr>
                <w:rFonts w:ascii="Arial" w:hAnsi="Arial" w:cs="Arial"/>
                <w:sz w:val="16"/>
                <w:szCs w:val="16"/>
              </w:rPr>
              <w:t>1 13 01994 04 1000 130</w:t>
            </w:r>
          </w:p>
        </w:tc>
        <w:tc>
          <w:tcPr>
            <w:tcW w:w="6804" w:type="dxa"/>
            <w:shd w:val="clear" w:color="auto" w:fill="auto"/>
          </w:tcPr>
          <w:p w:rsidR="00487175" w:rsidRPr="006220FB" w:rsidRDefault="00487175" w:rsidP="00E83D73">
            <w:pPr>
              <w:autoSpaceDE w:val="0"/>
              <w:autoSpaceDN w:val="0"/>
              <w:adjustRightInd w:val="0"/>
              <w:ind w:left="-102" w:right="-102"/>
              <w:jc w:val="both"/>
              <w:rPr>
                <w:rFonts w:ascii="Arial" w:hAnsi="Arial" w:cs="Arial"/>
                <w:sz w:val="16"/>
                <w:szCs w:val="16"/>
              </w:rPr>
            </w:pPr>
            <w:r w:rsidRPr="006220FB">
              <w:rPr>
                <w:rFonts w:ascii="Arial" w:hAnsi="Arial" w:cs="Arial"/>
                <w:sz w:val="16"/>
                <w:szCs w:val="16"/>
              </w:rPr>
              <w:t>Прочие доходы от оказания платных услуг (работ) получателями средств бюджетов городских округов (в части доходов органов местного самоуправления, органов администрации)</w:t>
            </w:r>
          </w:p>
        </w:tc>
      </w:tr>
      <w:tr w:rsidR="00487175" w:rsidRPr="006220FB" w:rsidTr="00487175">
        <w:trPr>
          <w:trHeight w:val="100"/>
        </w:trPr>
        <w:tc>
          <w:tcPr>
            <w:tcW w:w="959" w:type="dxa"/>
            <w:shd w:val="clear" w:color="auto" w:fill="auto"/>
          </w:tcPr>
          <w:p w:rsidR="00487175" w:rsidRPr="006220FB" w:rsidRDefault="00487175" w:rsidP="00E83D73">
            <w:pPr>
              <w:ind w:left="-102" w:right="-102"/>
              <w:jc w:val="center"/>
              <w:rPr>
                <w:rFonts w:ascii="Arial" w:eastAsia="Arial Unicode MS" w:hAnsi="Arial" w:cs="Arial"/>
                <w:sz w:val="16"/>
                <w:szCs w:val="16"/>
              </w:rPr>
            </w:pPr>
            <w:r w:rsidRPr="006220FB">
              <w:rPr>
                <w:rFonts w:ascii="Arial" w:eastAsia="Arial Unicode MS" w:hAnsi="Arial" w:cs="Arial"/>
                <w:sz w:val="16"/>
                <w:szCs w:val="16"/>
              </w:rPr>
              <w:t>644</w:t>
            </w:r>
          </w:p>
        </w:tc>
        <w:tc>
          <w:tcPr>
            <w:tcW w:w="2551" w:type="dxa"/>
            <w:shd w:val="clear" w:color="auto" w:fill="auto"/>
          </w:tcPr>
          <w:p w:rsidR="00487175" w:rsidRPr="006220FB" w:rsidRDefault="00487175" w:rsidP="00E83D73">
            <w:pPr>
              <w:ind w:left="-102" w:right="-102"/>
              <w:rPr>
                <w:rFonts w:ascii="Arial" w:eastAsia="Arial Unicode MS" w:hAnsi="Arial" w:cs="Arial"/>
                <w:sz w:val="16"/>
                <w:szCs w:val="16"/>
              </w:rPr>
            </w:pPr>
            <w:r w:rsidRPr="006220FB">
              <w:rPr>
                <w:rFonts w:ascii="Arial" w:eastAsia="Arial Unicode MS" w:hAnsi="Arial" w:cs="Arial"/>
                <w:sz w:val="16"/>
                <w:szCs w:val="16"/>
              </w:rPr>
              <w:t>1 13 01994 04 2000 130</w:t>
            </w:r>
          </w:p>
        </w:tc>
        <w:tc>
          <w:tcPr>
            <w:tcW w:w="6804" w:type="dxa"/>
            <w:shd w:val="clear" w:color="auto" w:fill="auto"/>
          </w:tcPr>
          <w:p w:rsidR="00487175" w:rsidRPr="006220FB" w:rsidRDefault="00487175" w:rsidP="00E83D73">
            <w:pPr>
              <w:ind w:left="-102" w:right="-102"/>
              <w:jc w:val="both"/>
              <w:rPr>
                <w:rFonts w:ascii="Arial" w:eastAsia="Arial Unicode MS" w:hAnsi="Arial" w:cs="Arial"/>
                <w:sz w:val="16"/>
                <w:szCs w:val="16"/>
              </w:rPr>
            </w:pPr>
            <w:r w:rsidRPr="006220FB">
              <w:rPr>
                <w:rFonts w:ascii="Arial" w:eastAsia="Arial Unicode MS" w:hAnsi="Arial" w:cs="Arial"/>
                <w:sz w:val="16"/>
                <w:szCs w:val="16"/>
              </w:rPr>
              <w:t>Прочие доходы от оказания платных услуг (работ) получателями средств бюджетов городских округов (в части доходов казенных учреждений)</w:t>
            </w:r>
          </w:p>
        </w:tc>
      </w:tr>
      <w:tr w:rsidR="00487175" w:rsidRPr="006220FB" w:rsidTr="00487175">
        <w:trPr>
          <w:trHeight w:val="100"/>
        </w:trPr>
        <w:tc>
          <w:tcPr>
            <w:tcW w:w="959" w:type="dxa"/>
            <w:shd w:val="clear" w:color="auto" w:fill="auto"/>
          </w:tcPr>
          <w:p w:rsidR="00487175" w:rsidRPr="006220FB" w:rsidRDefault="00487175" w:rsidP="00E83D73">
            <w:pPr>
              <w:ind w:left="-102" w:right="-102"/>
              <w:jc w:val="center"/>
              <w:rPr>
                <w:rFonts w:ascii="Arial" w:hAnsi="Arial" w:cs="Arial"/>
                <w:snapToGrid w:val="0"/>
                <w:sz w:val="16"/>
                <w:szCs w:val="16"/>
              </w:rPr>
            </w:pPr>
            <w:r w:rsidRPr="006220FB">
              <w:rPr>
                <w:rFonts w:ascii="Arial" w:hAnsi="Arial" w:cs="Arial"/>
                <w:snapToGrid w:val="0"/>
                <w:sz w:val="16"/>
                <w:szCs w:val="16"/>
              </w:rPr>
              <w:t>644</w:t>
            </w:r>
          </w:p>
        </w:tc>
        <w:tc>
          <w:tcPr>
            <w:tcW w:w="2551" w:type="dxa"/>
            <w:shd w:val="clear" w:color="auto" w:fill="auto"/>
          </w:tcPr>
          <w:p w:rsidR="00487175" w:rsidRPr="006220FB" w:rsidRDefault="00487175" w:rsidP="00E83D73">
            <w:pPr>
              <w:autoSpaceDE w:val="0"/>
              <w:autoSpaceDN w:val="0"/>
              <w:adjustRightInd w:val="0"/>
              <w:ind w:left="-102" w:right="-102"/>
              <w:rPr>
                <w:rFonts w:ascii="Arial" w:hAnsi="Arial" w:cs="Arial"/>
                <w:sz w:val="16"/>
                <w:szCs w:val="16"/>
              </w:rPr>
            </w:pPr>
            <w:r w:rsidRPr="006220FB">
              <w:rPr>
                <w:rFonts w:ascii="Arial" w:hAnsi="Arial" w:cs="Arial"/>
                <w:sz w:val="16"/>
                <w:szCs w:val="16"/>
              </w:rPr>
              <w:t>1 13 02064 04 1000 130</w:t>
            </w:r>
          </w:p>
        </w:tc>
        <w:tc>
          <w:tcPr>
            <w:tcW w:w="6804" w:type="dxa"/>
            <w:shd w:val="clear" w:color="auto" w:fill="auto"/>
          </w:tcPr>
          <w:p w:rsidR="00487175" w:rsidRPr="006220FB" w:rsidRDefault="00487175" w:rsidP="00E83D73">
            <w:pPr>
              <w:autoSpaceDE w:val="0"/>
              <w:autoSpaceDN w:val="0"/>
              <w:adjustRightInd w:val="0"/>
              <w:ind w:left="-102" w:right="-102"/>
              <w:jc w:val="both"/>
              <w:rPr>
                <w:rFonts w:ascii="Arial" w:hAnsi="Arial" w:cs="Arial"/>
                <w:sz w:val="16"/>
                <w:szCs w:val="16"/>
              </w:rPr>
            </w:pPr>
            <w:r w:rsidRPr="006220FB">
              <w:rPr>
                <w:rFonts w:ascii="Arial" w:hAnsi="Arial" w:cs="Arial"/>
                <w:sz w:val="16"/>
                <w:szCs w:val="16"/>
              </w:rPr>
              <w:t>Доходы, поступающие в порядке возмещения расходов, понесенных в связи с эксплуатацией имущества городских округов (в части доходов органов местного самоуправления, органов администрации)</w:t>
            </w:r>
          </w:p>
        </w:tc>
      </w:tr>
      <w:tr w:rsidR="00487175" w:rsidRPr="006220FB" w:rsidTr="00487175">
        <w:trPr>
          <w:trHeight w:val="100"/>
        </w:trPr>
        <w:tc>
          <w:tcPr>
            <w:tcW w:w="959" w:type="dxa"/>
            <w:shd w:val="clear" w:color="auto" w:fill="auto"/>
          </w:tcPr>
          <w:p w:rsidR="00487175" w:rsidRPr="006220FB" w:rsidRDefault="00487175" w:rsidP="00E83D73">
            <w:pPr>
              <w:ind w:left="-102" w:right="-102"/>
              <w:jc w:val="center"/>
              <w:rPr>
                <w:rFonts w:ascii="Arial" w:eastAsia="Arial Unicode MS" w:hAnsi="Arial" w:cs="Arial"/>
                <w:sz w:val="16"/>
                <w:szCs w:val="16"/>
              </w:rPr>
            </w:pPr>
            <w:r w:rsidRPr="006220FB">
              <w:rPr>
                <w:rFonts w:ascii="Arial" w:eastAsia="Arial Unicode MS" w:hAnsi="Arial" w:cs="Arial"/>
                <w:sz w:val="16"/>
                <w:szCs w:val="16"/>
              </w:rPr>
              <w:t>644</w:t>
            </w:r>
          </w:p>
        </w:tc>
        <w:tc>
          <w:tcPr>
            <w:tcW w:w="2551" w:type="dxa"/>
            <w:shd w:val="clear" w:color="auto" w:fill="auto"/>
          </w:tcPr>
          <w:p w:rsidR="00487175" w:rsidRPr="006220FB" w:rsidRDefault="00487175" w:rsidP="00E83D73">
            <w:pPr>
              <w:ind w:left="-102" w:right="-102"/>
              <w:rPr>
                <w:rFonts w:ascii="Arial" w:eastAsia="Arial Unicode MS" w:hAnsi="Arial" w:cs="Arial"/>
                <w:sz w:val="16"/>
                <w:szCs w:val="16"/>
              </w:rPr>
            </w:pPr>
            <w:r w:rsidRPr="006220FB">
              <w:rPr>
                <w:rFonts w:ascii="Arial" w:eastAsia="Arial Unicode MS" w:hAnsi="Arial" w:cs="Arial"/>
                <w:sz w:val="16"/>
                <w:szCs w:val="16"/>
              </w:rPr>
              <w:t>1 13 02994 04 1000 130</w:t>
            </w:r>
          </w:p>
        </w:tc>
        <w:tc>
          <w:tcPr>
            <w:tcW w:w="6804" w:type="dxa"/>
            <w:shd w:val="clear" w:color="auto" w:fill="auto"/>
          </w:tcPr>
          <w:p w:rsidR="00487175" w:rsidRPr="006220FB" w:rsidRDefault="00487175" w:rsidP="00E83D73">
            <w:pPr>
              <w:ind w:left="-102" w:right="-102"/>
              <w:jc w:val="both"/>
              <w:rPr>
                <w:rFonts w:ascii="Arial" w:eastAsia="Arial Unicode MS" w:hAnsi="Arial" w:cs="Arial"/>
                <w:sz w:val="16"/>
                <w:szCs w:val="16"/>
              </w:rPr>
            </w:pPr>
            <w:r w:rsidRPr="006220FB">
              <w:rPr>
                <w:rFonts w:ascii="Arial" w:eastAsia="Arial Unicode MS" w:hAnsi="Arial" w:cs="Arial"/>
                <w:sz w:val="16"/>
                <w:szCs w:val="16"/>
              </w:rPr>
              <w:t>Прочие доходы от компенсации затрат бюджетов городских округов (в части доходов органов местного самоуправления, органов администрации)</w:t>
            </w:r>
          </w:p>
        </w:tc>
      </w:tr>
      <w:tr w:rsidR="00487175" w:rsidRPr="006220FB" w:rsidTr="00487175">
        <w:trPr>
          <w:trHeight w:val="100"/>
        </w:trPr>
        <w:tc>
          <w:tcPr>
            <w:tcW w:w="959" w:type="dxa"/>
            <w:shd w:val="clear" w:color="auto" w:fill="auto"/>
          </w:tcPr>
          <w:p w:rsidR="00487175" w:rsidRPr="006220FB" w:rsidRDefault="00487175" w:rsidP="00E83D73">
            <w:pPr>
              <w:ind w:left="-102" w:right="-102"/>
              <w:jc w:val="center"/>
              <w:rPr>
                <w:rFonts w:ascii="Arial" w:eastAsia="Arial Unicode MS" w:hAnsi="Arial" w:cs="Arial"/>
                <w:sz w:val="16"/>
                <w:szCs w:val="16"/>
              </w:rPr>
            </w:pPr>
            <w:r w:rsidRPr="006220FB">
              <w:rPr>
                <w:rFonts w:ascii="Arial" w:eastAsia="Arial Unicode MS" w:hAnsi="Arial" w:cs="Arial"/>
                <w:sz w:val="16"/>
                <w:szCs w:val="16"/>
              </w:rPr>
              <w:t>644</w:t>
            </w:r>
          </w:p>
        </w:tc>
        <w:tc>
          <w:tcPr>
            <w:tcW w:w="2551" w:type="dxa"/>
            <w:shd w:val="clear" w:color="auto" w:fill="auto"/>
          </w:tcPr>
          <w:p w:rsidR="00487175" w:rsidRPr="006220FB" w:rsidRDefault="00487175" w:rsidP="00E83D73">
            <w:pPr>
              <w:ind w:left="-102" w:right="-102"/>
              <w:rPr>
                <w:rFonts w:ascii="Arial" w:eastAsia="Arial Unicode MS" w:hAnsi="Arial" w:cs="Arial"/>
                <w:sz w:val="16"/>
                <w:szCs w:val="16"/>
              </w:rPr>
            </w:pPr>
            <w:r w:rsidRPr="006220FB">
              <w:rPr>
                <w:rFonts w:ascii="Arial" w:eastAsia="Arial Unicode MS" w:hAnsi="Arial" w:cs="Arial"/>
                <w:sz w:val="16"/>
                <w:szCs w:val="16"/>
              </w:rPr>
              <w:t>1 13 02994 04 2000 130</w:t>
            </w:r>
          </w:p>
        </w:tc>
        <w:tc>
          <w:tcPr>
            <w:tcW w:w="6804" w:type="dxa"/>
            <w:shd w:val="clear" w:color="auto" w:fill="auto"/>
          </w:tcPr>
          <w:p w:rsidR="00487175" w:rsidRPr="006220FB" w:rsidRDefault="00487175" w:rsidP="00E83D73">
            <w:pPr>
              <w:ind w:left="-102" w:right="-102"/>
              <w:jc w:val="both"/>
              <w:rPr>
                <w:rFonts w:ascii="Arial" w:eastAsia="Arial Unicode MS" w:hAnsi="Arial" w:cs="Arial"/>
                <w:sz w:val="16"/>
                <w:szCs w:val="16"/>
              </w:rPr>
            </w:pPr>
            <w:r w:rsidRPr="006220FB">
              <w:rPr>
                <w:rFonts w:ascii="Arial" w:eastAsia="Arial Unicode MS" w:hAnsi="Arial" w:cs="Arial"/>
                <w:sz w:val="16"/>
                <w:szCs w:val="16"/>
              </w:rPr>
              <w:t>Прочие доходы от компенсации затрат бюджетов городских округов (в части доходов казенных учреждений)</w:t>
            </w:r>
          </w:p>
        </w:tc>
      </w:tr>
      <w:tr w:rsidR="00487175" w:rsidRPr="006220FB" w:rsidTr="00487175">
        <w:trPr>
          <w:trHeight w:val="100"/>
        </w:trPr>
        <w:tc>
          <w:tcPr>
            <w:tcW w:w="959" w:type="dxa"/>
            <w:shd w:val="clear" w:color="auto" w:fill="auto"/>
          </w:tcPr>
          <w:p w:rsidR="00487175" w:rsidRPr="006220FB" w:rsidRDefault="00487175" w:rsidP="00E83D73">
            <w:pPr>
              <w:ind w:left="-102" w:right="-102"/>
              <w:jc w:val="center"/>
              <w:rPr>
                <w:rFonts w:ascii="Arial" w:hAnsi="Arial" w:cs="Arial"/>
                <w:sz w:val="16"/>
                <w:szCs w:val="16"/>
              </w:rPr>
            </w:pPr>
            <w:r w:rsidRPr="006220FB">
              <w:rPr>
                <w:rFonts w:ascii="Arial" w:hAnsi="Arial" w:cs="Arial"/>
                <w:sz w:val="16"/>
                <w:szCs w:val="16"/>
              </w:rPr>
              <w:t>644</w:t>
            </w:r>
          </w:p>
        </w:tc>
        <w:tc>
          <w:tcPr>
            <w:tcW w:w="2551" w:type="dxa"/>
            <w:shd w:val="clear" w:color="auto" w:fill="auto"/>
          </w:tcPr>
          <w:p w:rsidR="00487175" w:rsidRPr="006220FB" w:rsidRDefault="00487175" w:rsidP="00E83D73">
            <w:pPr>
              <w:autoSpaceDE w:val="0"/>
              <w:autoSpaceDN w:val="0"/>
              <w:adjustRightInd w:val="0"/>
              <w:ind w:left="-102" w:right="-102"/>
              <w:rPr>
                <w:rFonts w:ascii="Arial" w:hAnsi="Arial" w:cs="Arial"/>
                <w:sz w:val="16"/>
                <w:szCs w:val="16"/>
              </w:rPr>
            </w:pPr>
            <w:r w:rsidRPr="006220FB">
              <w:rPr>
                <w:rFonts w:ascii="Arial" w:hAnsi="Arial" w:cs="Arial"/>
                <w:sz w:val="16"/>
                <w:szCs w:val="16"/>
              </w:rPr>
              <w:t>1 14 02042 04 0000 440</w:t>
            </w:r>
          </w:p>
        </w:tc>
        <w:tc>
          <w:tcPr>
            <w:tcW w:w="6804" w:type="dxa"/>
            <w:shd w:val="clear" w:color="auto" w:fill="auto"/>
          </w:tcPr>
          <w:p w:rsidR="00487175" w:rsidRPr="006220FB" w:rsidRDefault="00487175" w:rsidP="00E83D73">
            <w:pPr>
              <w:autoSpaceDE w:val="0"/>
              <w:autoSpaceDN w:val="0"/>
              <w:adjustRightInd w:val="0"/>
              <w:ind w:left="-102" w:right="-102"/>
              <w:jc w:val="both"/>
              <w:rPr>
                <w:rFonts w:ascii="Arial" w:hAnsi="Arial" w:cs="Arial"/>
                <w:sz w:val="16"/>
                <w:szCs w:val="16"/>
              </w:rPr>
            </w:pPr>
            <w:r w:rsidRPr="006220FB">
              <w:rPr>
                <w:rFonts w:ascii="Arial" w:hAnsi="Arial" w:cs="Arial"/>
                <w:sz w:val="16"/>
                <w:szCs w:val="16"/>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487175" w:rsidRPr="006220FB" w:rsidTr="00487175">
        <w:trPr>
          <w:trHeight w:val="100"/>
        </w:trPr>
        <w:tc>
          <w:tcPr>
            <w:tcW w:w="959" w:type="dxa"/>
            <w:shd w:val="clear" w:color="auto" w:fill="auto"/>
          </w:tcPr>
          <w:p w:rsidR="00487175" w:rsidRPr="006220FB" w:rsidRDefault="00487175" w:rsidP="00E83D73">
            <w:pPr>
              <w:ind w:left="-102" w:right="-102"/>
              <w:jc w:val="center"/>
              <w:rPr>
                <w:rFonts w:ascii="Arial" w:hAnsi="Arial" w:cs="Arial"/>
                <w:sz w:val="16"/>
                <w:szCs w:val="16"/>
              </w:rPr>
            </w:pPr>
            <w:r w:rsidRPr="006220FB">
              <w:rPr>
                <w:rFonts w:ascii="Arial" w:hAnsi="Arial" w:cs="Arial"/>
                <w:sz w:val="16"/>
                <w:szCs w:val="16"/>
              </w:rPr>
              <w:t>644</w:t>
            </w:r>
          </w:p>
        </w:tc>
        <w:tc>
          <w:tcPr>
            <w:tcW w:w="2551" w:type="dxa"/>
            <w:shd w:val="clear" w:color="auto" w:fill="auto"/>
          </w:tcPr>
          <w:p w:rsidR="00487175" w:rsidRPr="006220FB" w:rsidRDefault="00487175" w:rsidP="00E83D73">
            <w:pPr>
              <w:autoSpaceDE w:val="0"/>
              <w:autoSpaceDN w:val="0"/>
              <w:adjustRightInd w:val="0"/>
              <w:ind w:left="-102" w:right="-102"/>
              <w:rPr>
                <w:rFonts w:ascii="Arial" w:hAnsi="Arial" w:cs="Arial"/>
                <w:sz w:val="16"/>
                <w:szCs w:val="16"/>
              </w:rPr>
            </w:pPr>
            <w:r w:rsidRPr="006220FB">
              <w:rPr>
                <w:rFonts w:ascii="Arial" w:hAnsi="Arial" w:cs="Arial"/>
                <w:sz w:val="16"/>
                <w:szCs w:val="16"/>
              </w:rPr>
              <w:t>1 16 01074 01 0000 140</w:t>
            </w:r>
          </w:p>
        </w:tc>
        <w:tc>
          <w:tcPr>
            <w:tcW w:w="6804" w:type="dxa"/>
            <w:shd w:val="clear" w:color="auto" w:fill="auto"/>
          </w:tcPr>
          <w:p w:rsidR="00487175" w:rsidRPr="006220FB" w:rsidRDefault="00487175" w:rsidP="00E83D73">
            <w:pPr>
              <w:autoSpaceDE w:val="0"/>
              <w:autoSpaceDN w:val="0"/>
              <w:adjustRightInd w:val="0"/>
              <w:ind w:left="-102" w:right="-102"/>
              <w:jc w:val="both"/>
              <w:rPr>
                <w:rFonts w:ascii="Arial" w:hAnsi="Arial" w:cs="Arial"/>
                <w:sz w:val="16"/>
                <w:szCs w:val="16"/>
              </w:rPr>
            </w:pPr>
            <w:r w:rsidRPr="006220FB">
              <w:rPr>
                <w:rFonts w:ascii="Arial" w:hAnsi="Arial" w:cs="Arial"/>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r>
      <w:tr w:rsidR="00487175" w:rsidRPr="006220FB" w:rsidTr="00487175">
        <w:trPr>
          <w:trHeight w:val="100"/>
        </w:trPr>
        <w:tc>
          <w:tcPr>
            <w:tcW w:w="959" w:type="dxa"/>
            <w:shd w:val="clear" w:color="auto" w:fill="auto"/>
          </w:tcPr>
          <w:p w:rsidR="00487175" w:rsidRPr="006220FB" w:rsidRDefault="00487175" w:rsidP="00E83D73">
            <w:pPr>
              <w:ind w:left="-102" w:right="-102"/>
              <w:jc w:val="center"/>
              <w:rPr>
                <w:rFonts w:ascii="Arial" w:hAnsi="Arial" w:cs="Arial"/>
                <w:sz w:val="16"/>
                <w:szCs w:val="16"/>
              </w:rPr>
            </w:pPr>
            <w:r w:rsidRPr="006220FB">
              <w:rPr>
                <w:rFonts w:ascii="Arial" w:hAnsi="Arial" w:cs="Arial"/>
                <w:sz w:val="16"/>
                <w:szCs w:val="16"/>
              </w:rPr>
              <w:t>644</w:t>
            </w:r>
          </w:p>
        </w:tc>
        <w:tc>
          <w:tcPr>
            <w:tcW w:w="2551" w:type="dxa"/>
            <w:shd w:val="clear" w:color="auto" w:fill="auto"/>
          </w:tcPr>
          <w:p w:rsidR="00487175" w:rsidRPr="006220FB" w:rsidRDefault="00487175" w:rsidP="00E83D73">
            <w:pPr>
              <w:autoSpaceDE w:val="0"/>
              <w:autoSpaceDN w:val="0"/>
              <w:adjustRightInd w:val="0"/>
              <w:ind w:left="-102" w:right="-102"/>
              <w:rPr>
                <w:rFonts w:ascii="Arial" w:hAnsi="Arial" w:cs="Arial"/>
                <w:sz w:val="16"/>
                <w:szCs w:val="16"/>
              </w:rPr>
            </w:pPr>
            <w:r w:rsidRPr="006220FB">
              <w:rPr>
                <w:rFonts w:ascii="Arial" w:hAnsi="Arial" w:cs="Arial"/>
                <w:sz w:val="16"/>
                <w:szCs w:val="16"/>
              </w:rPr>
              <w:t>1 16 01154 01 0000 140</w:t>
            </w:r>
          </w:p>
        </w:tc>
        <w:tc>
          <w:tcPr>
            <w:tcW w:w="6804" w:type="dxa"/>
            <w:shd w:val="clear" w:color="auto" w:fill="auto"/>
          </w:tcPr>
          <w:p w:rsidR="00487175" w:rsidRPr="006220FB" w:rsidRDefault="00487175" w:rsidP="00E83D73">
            <w:pPr>
              <w:autoSpaceDE w:val="0"/>
              <w:autoSpaceDN w:val="0"/>
              <w:adjustRightInd w:val="0"/>
              <w:ind w:left="-102" w:right="-102"/>
              <w:jc w:val="both"/>
              <w:rPr>
                <w:rFonts w:ascii="Arial" w:hAnsi="Arial" w:cs="Arial"/>
                <w:sz w:val="16"/>
                <w:szCs w:val="16"/>
              </w:rPr>
            </w:pPr>
            <w:r w:rsidRPr="006220FB">
              <w:rPr>
                <w:rFonts w:ascii="Arial" w:hAnsi="Arial" w:cs="Arial"/>
                <w:sz w:val="16"/>
                <w:szCs w:val="16"/>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выявленные должностными лицами органов муниципального контроля</w:t>
            </w:r>
          </w:p>
        </w:tc>
      </w:tr>
      <w:tr w:rsidR="00487175" w:rsidRPr="006220FB" w:rsidTr="00487175">
        <w:trPr>
          <w:trHeight w:val="100"/>
        </w:trPr>
        <w:tc>
          <w:tcPr>
            <w:tcW w:w="959" w:type="dxa"/>
            <w:shd w:val="clear" w:color="auto" w:fill="auto"/>
          </w:tcPr>
          <w:p w:rsidR="00487175" w:rsidRPr="006220FB" w:rsidRDefault="00487175" w:rsidP="00E83D73">
            <w:pPr>
              <w:ind w:left="-102" w:right="-102"/>
              <w:jc w:val="center"/>
              <w:rPr>
                <w:rFonts w:ascii="Arial" w:hAnsi="Arial" w:cs="Arial"/>
                <w:sz w:val="16"/>
                <w:szCs w:val="16"/>
              </w:rPr>
            </w:pPr>
            <w:r w:rsidRPr="006220FB">
              <w:rPr>
                <w:rFonts w:ascii="Arial" w:hAnsi="Arial" w:cs="Arial"/>
                <w:sz w:val="16"/>
                <w:szCs w:val="16"/>
              </w:rPr>
              <w:t>644</w:t>
            </w:r>
          </w:p>
        </w:tc>
        <w:tc>
          <w:tcPr>
            <w:tcW w:w="2551" w:type="dxa"/>
            <w:shd w:val="clear" w:color="auto" w:fill="auto"/>
          </w:tcPr>
          <w:p w:rsidR="00487175" w:rsidRPr="006220FB" w:rsidRDefault="00487175" w:rsidP="00E83D73">
            <w:pPr>
              <w:autoSpaceDE w:val="0"/>
              <w:autoSpaceDN w:val="0"/>
              <w:adjustRightInd w:val="0"/>
              <w:ind w:left="-102" w:right="-102"/>
              <w:rPr>
                <w:rFonts w:ascii="Arial" w:hAnsi="Arial" w:cs="Arial"/>
                <w:sz w:val="16"/>
                <w:szCs w:val="16"/>
              </w:rPr>
            </w:pPr>
            <w:r w:rsidRPr="006220FB">
              <w:rPr>
                <w:rFonts w:ascii="Arial" w:hAnsi="Arial" w:cs="Arial"/>
                <w:sz w:val="16"/>
                <w:szCs w:val="16"/>
              </w:rPr>
              <w:t>1 16 01157 01 0000 140</w:t>
            </w:r>
          </w:p>
        </w:tc>
        <w:tc>
          <w:tcPr>
            <w:tcW w:w="6804" w:type="dxa"/>
            <w:shd w:val="clear" w:color="auto" w:fill="auto"/>
          </w:tcPr>
          <w:p w:rsidR="00487175" w:rsidRPr="006220FB" w:rsidRDefault="00487175" w:rsidP="00E83D73">
            <w:pPr>
              <w:autoSpaceDE w:val="0"/>
              <w:autoSpaceDN w:val="0"/>
              <w:adjustRightInd w:val="0"/>
              <w:ind w:left="-102" w:right="-102"/>
              <w:jc w:val="both"/>
              <w:rPr>
                <w:rFonts w:ascii="Arial" w:hAnsi="Arial" w:cs="Arial"/>
                <w:sz w:val="16"/>
                <w:szCs w:val="16"/>
              </w:rPr>
            </w:pPr>
            <w:proofErr w:type="gramStart"/>
            <w:r w:rsidRPr="006220FB">
              <w:rPr>
                <w:rFonts w:ascii="Arial" w:hAnsi="Arial" w:cs="Arial"/>
                <w:sz w:val="16"/>
                <w:szCs w:val="16"/>
              </w:rPr>
              <w:t xml:space="preserve">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невозвратом либо несвоевременным возвратом бюджетного кредита, </w:t>
            </w:r>
            <w:proofErr w:type="spellStart"/>
            <w:r w:rsidRPr="006220FB">
              <w:rPr>
                <w:rFonts w:ascii="Arial" w:hAnsi="Arial" w:cs="Arial"/>
                <w:sz w:val="16"/>
                <w:szCs w:val="16"/>
              </w:rPr>
              <w:t>неперечислением</w:t>
            </w:r>
            <w:proofErr w:type="spellEnd"/>
            <w:r w:rsidRPr="006220FB">
              <w:rPr>
                <w:rFonts w:ascii="Arial" w:hAnsi="Arial" w:cs="Arial"/>
                <w:sz w:val="16"/>
                <w:szCs w:val="16"/>
              </w:rPr>
              <w:t xml:space="preserve">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w:t>
            </w:r>
            <w:proofErr w:type="gramEnd"/>
            <w:r w:rsidRPr="006220FB">
              <w:rPr>
                <w:rFonts w:ascii="Arial" w:hAnsi="Arial" w:cs="Arial"/>
                <w:sz w:val="16"/>
                <w:szCs w:val="16"/>
              </w:rPr>
              <w:t>, индивидуальным предпринимателям и физическим лицам, подлежащие зачислению в бюджет муниципального образования</w:t>
            </w:r>
          </w:p>
        </w:tc>
      </w:tr>
      <w:tr w:rsidR="00487175" w:rsidRPr="006220FB" w:rsidTr="00487175">
        <w:trPr>
          <w:trHeight w:val="100"/>
        </w:trPr>
        <w:tc>
          <w:tcPr>
            <w:tcW w:w="959" w:type="dxa"/>
            <w:shd w:val="clear" w:color="auto" w:fill="auto"/>
          </w:tcPr>
          <w:p w:rsidR="00487175" w:rsidRPr="006220FB" w:rsidRDefault="00487175" w:rsidP="00E83D73">
            <w:pPr>
              <w:ind w:left="-102" w:right="-102"/>
              <w:jc w:val="center"/>
              <w:rPr>
                <w:rFonts w:ascii="Arial" w:hAnsi="Arial" w:cs="Arial"/>
                <w:sz w:val="16"/>
                <w:szCs w:val="16"/>
              </w:rPr>
            </w:pPr>
            <w:r w:rsidRPr="006220FB">
              <w:rPr>
                <w:rFonts w:ascii="Arial" w:hAnsi="Arial" w:cs="Arial"/>
                <w:sz w:val="16"/>
                <w:szCs w:val="16"/>
              </w:rPr>
              <w:t>644</w:t>
            </w:r>
          </w:p>
        </w:tc>
        <w:tc>
          <w:tcPr>
            <w:tcW w:w="2551" w:type="dxa"/>
            <w:shd w:val="clear" w:color="auto" w:fill="auto"/>
          </w:tcPr>
          <w:p w:rsidR="00487175" w:rsidRPr="006220FB" w:rsidRDefault="00487175" w:rsidP="00E83D73">
            <w:pPr>
              <w:autoSpaceDE w:val="0"/>
              <w:autoSpaceDN w:val="0"/>
              <w:adjustRightInd w:val="0"/>
              <w:ind w:left="-102" w:right="-102"/>
              <w:rPr>
                <w:rFonts w:ascii="Arial" w:hAnsi="Arial" w:cs="Arial"/>
                <w:sz w:val="16"/>
                <w:szCs w:val="16"/>
              </w:rPr>
            </w:pPr>
            <w:r w:rsidRPr="006220FB">
              <w:rPr>
                <w:rFonts w:ascii="Arial" w:hAnsi="Arial" w:cs="Arial"/>
                <w:sz w:val="16"/>
                <w:szCs w:val="16"/>
              </w:rPr>
              <w:t>1 16 07010 04 0000 140</w:t>
            </w:r>
          </w:p>
        </w:tc>
        <w:tc>
          <w:tcPr>
            <w:tcW w:w="6804" w:type="dxa"/>
            <w:shd w:val="clear" w:color="auto" w:fill="auto"/>
          </w:tcPr>
          <w:p w:rsidR="00487175" w:rsidRPr="006220FB" w:rsidRDefault="00487175" w:rsidP="00E83D73">
            <w:pPr>
              <w:autoSpaceDE w:val="0"/>
              <w:autoSpaceDN w:val="0"/>
              <w:adjustRightInd w:val="0"/>
              <w:ind w:left="-102" w:right="-102"/>
              <w:jc w:val="both"/>
              <w:rPr>
                <w:rFonts w:ascii="Arial" w:hAnsi="Arial" w:cs="Arial"/>
                <w:sz w:val="16"/>
                <w:szCs w:val="16"/>
              </w:rPr>
            </w:pPr>
            <w:proofErr w:type="gramStart"/>
            <w:r w:rsidRPr="006220FB">
              <w:rPr>
                <w:rFonts w:ascii="Arial" w:hAnsi="Arial" w:cs="Arial"/>
                <w:sz w:val="16"/>
                <w:szCs w:val="16"/>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roofErr w:type="gramEnd"/>
          </w:p>
        </w:tc>
      </w:tr>
      <w:tr w:rsidR="00487175" w:rsidRPr="006220FB" w:rsidTr="00487175">
        <w:trPr>
          <w:trHeight w:val="100"/>
        </w:trPr>
        <w:tc>
          <w:tcPr>
            <w:tcW w:w="959" w:type="dxa"/>
            <w:shd w:val="clear" w:color="auto" w:fill="auto"/>
          </w:tcPr>
          <w:p w:rsidR="00487175" w:rsidRPr="006220FB" w:rsidRDefault="00487175" w:rsidP="00E83D73">
            <w:pPr>
              <w:ind w:left="-102" w:right="-102"/>
              <w:jc w:val="center"/>
              <w:rPr>
                <w:rFonts w:ascii="Arial" w:hAnsi="Arial" w:cs="Arial"/>
                <w:sz w:val="16"/>
                <w:szCs w:val="16"/>
              </w:rPr>
            </w:pPr>
            <w:r w:rsidRPr="006220FB">
              <w:rPr>
                <w:rFonts w:ascii="Arial" w:hAnsi="Arial" w:cs="Arial"/>
                <w:sz w:val="16"/>
                <w:szCs w:val="16"/>
              </w:rPr>
              <w:t>644</w:t>
            </w:r>
          </w:p>
        </w:tc>
        <w:tc>
          <w:tcPr>
            <w:tcW w:w="2551" w:type="dxa"/>
            <w:shd w:val="clear" w:color="auto" w:fill="auto"/>
          </w:tcPr>
          <w:p w:rsidR="00487175" w:rsidRPr="006220FB" w:rsidRDefault="00487175" w:rsidP="00E83D73">
            <w:pPr>
              <w:autoSpaceDE w:val="0"/>
              <w:autoSpaceDN w:val="0"/>
              <w:adjustRightInd w:val="0"/>
              <w:ind w:left="-102" w:right="-102"/>
              <w:rPr>
                <w:rFonts w:ascii="Arial" w:hAnsi="Arial" w:cs="Arial"/>
                <w:sz w:val="16"/>
                <w:szCs w:val="16"/>
              </w:rPr>
            </w:pPr>
            <w:r w:rsidRPr="006220FB">
              <w:rPr>
                <w:rFonts w:ascii="Arial" w:hAnsi="Arial" w:cs="Arial"/>
                <w:sz w:val="16"/>
                <w:szCs w:val="16"/>
              </w:rPr>
              <w:t>1 16 07090 04 0000 140</w:t>
            </w:r>
          </w:p>
        </w:tc>
        <w:tc>
          <w:tcPr>
            <w:tcW w:w="6804" w:type="dxa"/>
            <w:shd w:val="clear" w:color="auto" w:fill="auto"/>
          </w:tcPr>
          <w:p w:rsidR="00487175" w:rsidRPr="006220FB" w:rsidRDefault="00487175" w:rsidP="00E83D73">
            <w:pPr>
              <w:autoSpaceDE w:val="0"/>
              <w:autoSpaceDN w:val="0"/>
              <w:adjustRightInd w:val="0"/>
              <w:ind w:left="-102" w:right="-102"/>
              <w:jc w:val="both"/>
              <w:rPr>
                <w:rFonts w:ascii="Arial" w:hAnsi="Arial" w:cs="Arial"/>
                <w:sz w:val="16"/>
                <w:szCs w:val="16"/>
              </w:rPr>
            </w:pPr>
            <w:r w:rsidRPr="006220FB">
              <w:rPr>
                <w:rFonts w:ascii="Arial" w:hAnsi="Arial" w:cs="Arial"/>
                <w:sz w:val="16"/>
                <w:szCs w:val="16"/>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487175" w:rsidRPr="006220FB" w:rsidTr="00487175">
        <w:trPr>
          <w:trHeight w:val="100"/>
        </w:trPr>
        <w:tc>
          <w:tcPr>
            <w:tcW w:w="959" w:type="dxa"/>
            <w:shd w:val="clear" w:color="auto" w:fill="auto"/>
          </w:tcPr>
          <w:p w:rsidR="00487175" w:rsidRPr="006220FB" w:rsidRDefault="00487175" w:rsidP="00E83D73">
            <w:pPr>
              <w:ind w:left="-102" w:right="-102"/>
              <w:jc w:val="center"/>
              <w:rPr>
                <w:rFonts w:ascii="Arial" w:hAnsi="Arial" w:cs="Arial"/>
                <w:sz w:val="16"/>
                <w:szCs w:val="16"/>
              </w:rPr>
            </w:pPr>
            <w:r w:rsidRPr="006220FB">
              <w:rPr>
                <w:rFonts w:ascii="Arial" w:hAnsi="Arial" w:cs="Arial"/>
                <w:sz w:val="16"/>
                <w:szCs w:val="16"/>
              </w:rPr>
              <w:lastRenderedPageBreak/>
              <w:t>644</w:t>
            </w:r>
          </w:p>
        </w:tc>
        <w:tc>
          <w:tcPr>
            <w:tcW w:w="2551" w:type="dxa"/>
            <w:shd w:val="clear" w:color="auto" w:fill="auto"/>
          </w:tcPr>
          <w:p w:rsidR="00487175" w:rsidRPr="006220FB" w:rsidRDefault="00487175" w:rsidP="00E83D73">
            <w:pPr>
              <w:autoSpaceDE w:val="0"/>
              <w:autoSpaceDN w:val="0"/>
              <w:adjustRightInd w:val="0"/>
              <w:ind w:left="-102" w:right="-102"/>
              <w:rPr>
                <w:rFonts w:ascii="Arial" w:hAnsi="Arial" w:cs="Arial"/>
                <w:sz w:val="16"/>
                <w:szCs w:val="16"/>
              </w:rPr>
            </w:pPr>
            <w:r w:rsidRPr="006220FB">
              <w:rPr>
                <w:rFonts w:ascii="Arial" w:hAnsi="Arial" w:cs="Arial"/>
                <w:sz w:val="16"/>
                <w:szCs w:val="16"/>
              </w:rPr>
              <w:t>1 16 10030 04 0000 140</w:t>
            </w:r>
          </w:p>
        </w:tc>
        <w:tc>
          <w:tcPr>
            <w:tcW w:w="6804" w:type="dxa"/>
            <w:shd w:val="clear" w:color="auto" w:fill="auto"/>
          </w:tcPr>
          <w:p w:rsidR="00487175" w:rsidRPr="006220FB" w:rsidRDefault="00487175" w:rsidP="00E83D73">
            <w:pPr>
              <w:autoSpaceDE w:val="0"/>
              <w:autoSpaceDN w:val="0"/>
              <w:adjustRightInd w:val="0"/>
              <w:ind w:left="-102" w:right="-102"/>
              <w:jc w:val="both"/>
              <w:rPr>
                <w:rFonts w:ascii="Arial" w:hAnsi="Arial" w:cs="Arial"/>
                <w:sz w:val="16"/>
                <w:szCs w:val="16"/>
              </w:rPr>
            </w:pPr>
            <w:r w:rsidRPr="006220FB">
              <w:rPr>
                <w:rFonts w:ascii="Arial" w:hAnsi="Arial" w:cs="Arial"/>
                <w:sz w:val="16"/>
                <w:szCs w:val="16"/>
              </w:rPr>
              <w:t>Платежи по искам о возмещении ущерба, а также платежи, уплачиваемые при добровольном возмещении ущерба, причиненного 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предприятиями)</w:t>
            </w:r>
          </w:p>
        </w:tc>
      </w:tr>
      <w:tr w:rsidR="00487175" w:rsidRPr="006220FB" w:rsidTr="00487175">
        <w:trPr>
          <w:trHeight w:val="100"/>
        </w:trPr>
        <w:tc>
          <w:tcPr>
            <w:tcW w:w="959" w:type="dxa"/>
            <w:shd w:val="clear" w:color="auto" w:fill="auto"/>
          </w:tcPr>
          <w:p w:rsidR="00487175" w:rsidRPr="006220FB" w:rsidRDefault="00487175" w:rsidP="00E83D73">
            <w:pPr>
              <w:ind w:left="-102" w:right="-102"/>
              <w:jc w:val="center"/>
              <w:rPr>
                <w:rFonts w:ascii="Arial" w:hAnsi="Arial" w:cs="Arial"/>
                <w:sz w:val="16"/>
                <w:szCs w:val="16"/>
              </w:rPr>
            </w:pPr>
            <w:r w:rsidRPr="006220FB">
              <w:rPr>
                <w:rFonts w:ascii="Arial" w:hAnsi="Arial" w:cs="Arial"/>
                <w:sz w:val="16"/>
                <w:szCs w:val="16"/>
              </w:rPr>
              <w:t>644</w:t>
            </w:r>
          </w:p>
        </w:tc>
        <w:tc>
          <w:tcPr>
            <w:tcW w:w="2551" w:type="dxa"/>
            <w:shd w:val="clear" w:color="auto" w:fill="auto"/>
          </w:tcPr>
          <w:p w:rsidR="00487175" w:rsidRPr="006220FB" w:rsidRDefault="00487175" w:rsidP="00E83D73">
            <w:pPr>
              <w:autoSpaceDE w:val="0"/>
              <w:autoSpaceDN w:val="0"/>
              <w:adjustRightInd w:val="0"/>
              <w:ind w:left="-102" w:right="-102"/>
              <w:rPr>
                <w:rFonts w:ascii="Arial" w:hAnsi="Arial" w:cs="Arial"/>
                <w:sz w:val="16"/>
                <w:szCs w:val="16"/>
              </w:rPr>
            </w:pPr>
            <w:r w:rsidRPr="006220FB">
              <w:rPr>
                <w:rFonts w:ascii="Arial" w:hAnsi="Arial" w:cs="Arial"/>
                <w:sz w:val="16"/>
                <w:szCs w:val="16"/>
              </w:rPr>
              <w:t>1 16 10031 04 0000 140</w:t>
            </w:r>
          </w:p>
        </w:tc>
        <w:tc>
          <w:tcPr>
            <w:tcW w:w="6804" w:type="dxa"/>
            <w:shd w:val="clear" w:color="auto" w:fill="auto"/>
          </w:tcPr>
          <w:p w:rsidR="00487175" w:rsidRPr="006220FB" w:rsidRDefault="00487175" w:rsidP="00E83D73">
            <w:pPr>
              <w:autoSpaceDE w:val="0"/>
              <w:autoSpaceDN w:val="0"/>
              <w:adjustRightInd w:val="0"/>
              <w:ind w:left="-102" w:right="-102"/>
              <w:jc w:val="both"/>
              <w:rPr>
                <w:rFonts w:ascii="Arial" w:hAnsi="Arial" w:cs="Arial"/>
                <w:sz w:val="16"/>
                <w:szCs w:val="16"/>
              </w:rPr>
            </w:pPr>
            <w:r w:rsidRPr="006220FB">
              <w:rPr>
                <w:rFonts w:ascii="Arial" w:hAnsi="Arial" w:cs="Arial"/>
                <w:sz w:val="16"/>
                <w:szCs w:val="16"/>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r>
      <w:tr w:rsidR="00487175" w:rsidRPr="006220FB" w:rsidTr="00487175">
        <w:trPr>
          <w:trHeight w:val="100"/>
        </w:trPr>
        <w:tc>
          <w:tcPr>
            <w:tcW w:w="959" w:type="dxa"/>
            <w:shd w:val="clear" w:color="auto" w:fill="auto"/>
          </w:tcPr>
          <w:p w:rsidR="00487175" w:rsidRPr="006220FB" w:rsidRDefault="00487175" w:rsidP="00E83D73">
            <w:pPr>
              <w:ind w:left="-102" w:right="-102"/>
              <w:jc w:val="center"/>
              <w:rPr>
                <w:rFonts w:ascii="Arial" w:hAnsi="Arial" w:cs="Arial"/>
                <w:sz w:val="16"/>
                <w:szCs w:val="16"/>
              </w:rPr>
            </w:pPr>
            <w:r w:rsidRPr="006220FB">
              <w:rPr>
                <w:rFonts w:ascii="Arial" w:hAnsi="Arial" w:cs="Arial"/>
                <w:sz w:val="16"/>
                <w:szCs w:val="16"/>
              </w:rPr>
              <w:t>644</w:t>
            </w:r>
          </w:p>
        </w:tc>
        <w:tc>
          <w:tcPr>
            <w:tcW w:w="2551" w:type="dxa"/>
            <w:shd w:val="clear" w:color="auto" w:fill="auto"/>
          </w:tcPr>
          <w:p w:rsidR="00487175" w:rsidRPr="006220FB" w:rsidRDefault="00487175" w:rsidP="00E83D73">
            <w:pPr>
              <w:autoSpaceDE w:val="0"/>
              <w:autoSpaceDN w:val="0"/>
              <w:adjustRightInd w:val="0"/>
              <w:ind w:left="-102" w:right="-102"/>
              <w:rPr>
                <w:rFonts w:ascii="Arial" w:hAnsi="Arial" w:cs="Arial"/>
                <w:sz w:val="16"/>
                <w:szCs w:val="16"/>
              </w:rPr>
            </w:pPr>
            <w:r w:rsidRPr="006220FB">
              <w:rPr>
                <w:rFonts w:ascii="Arial" w:hAnsi="Arial" w:cs="Arial"/>
                <w:sz w:val="16"/>
                <w:szCs w:val="16"/>
              </w:rPr>
              <w:t>1 16 10032 04 0000 140</w:t>
            </w:r>
          </w:p>
        </w:tc>
        <w:tc>
          <w:tcPr>
            <w:tcW w:w="6804" w:type="dxa"/>
            <w:shd w:val="clear" w:color="auto" w:fill="auto"/>
          </w:tcPr>
          <w:p w:rsidR="00487175" w:rsidRPr="006220FB" w:rsidRDefault="00487175" w:rsidP="00E83D73">
            <w:pPr>
              <w:autoSpaceDE w:val="0"/>
              <w:autoSpaceDN w:val="0"/>
              <w:adjustRightInd w:val="0"/>
              <w:ind w:left="-102" w:right="-102"/>
              <w:jc w:val="both"/>
              <w:rPr>
                <w:rFonts w:ascii="Arial" w:hAnsi="Arial" w:cs="Arial"/>
                <w:sz w:val="16"/>
                <w:szCs w:val="16"/>
              </w:rPr>
            </w:pPr>
            <w:r w:rsidRPr="006220FB">
              <w:rPr>
                <w:rFonts w:ascii="Arial" w:hAnsi="Arial" w:cs="Arial"/>
                <w:sz w:val="16"/>
                <w:szCs w:val="16"/>
              </w:rPr>
              <w:t>Прочее возмещение ущерба, причиненного 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предприятиями)</w:t>
            </w:r>
          </w:p>
        </w:tc>
      </w:tr>
      <w:tr w:rsidR="00487175" w:rsidRPr="006220FB" w:rsidTr="00487175">
        <w:trPr>
          <w:trHeight w:val="100"/>
        </w:trPr>
        <w:tc>
          <w:tcPr>
            <w:tcW w:w="959" w:type="dxa"/>
            <w:shd w:val="clear" w:color="auto" w:fill="auto"/>
          </w:tcPr>
          <w:p w:rsidR="00487175" w:rsidRPr="006220FB" w:rsidRDefault="00487175" w:rsidP="00E83D73">
            <w:pPr>
              <w:ind w:left="-102" w:right="-102"/>
              <w:jc w:val="center"/>
              <w:rPr>
                <w:rFonts w:ascii="Arial" w:hAnsi="Arial" w:cs="Arial"/>
                <w:sz w:val="16"/>
                <w:szCs w:val="16"/>
              </w:rPr>
            </w:pPr>
            <w:r w:rsidRPr="006220FB">
              <w:rPr>
                <w:rFonts w:ascii="Arial" w:hAnsi="Arial" w:cs="Arial"/>
                <w:sz w:val="16"/>
                <w:szCs w:val="16"/>
              </w:rPr>
              <w:t>644</w:t>
            </w:r>
          </w:p>
        </w:tc>
        <w:tc>
          <w:tcPr>
            <w:tcW w:w="2551" w:type="dxa"/>
            <w:shd w:val="clear" w:color="auto" w:fill="auto"/>
          </w:tcPr>
          <w:p w:rsidR="00487175" w:rsidRPr="006220FB" w:rsidRDefault="00487175" w:rsidP="00E83D73">
            <w:pPr>
              <w:autoSpaceDE w:val="0"/>
              <w:autoSpaceDN w:val="0"/>
              <w:adjustRightInd w:val="0"/>
              <w:ind w:left="-102" w:right="-102"/>
              <w:rPr>
                <w:rFonts w:ascii="Arial" w:hAnsi="Arial" w:cs="Arial"/>
                <w:sz w:val="16"/>
                <w:szCs w:val="16"/>
              </w:rPr>
            </w:pPr>
            <w:r w:rsidRPr="006220FB">
              <w:rPr>
                <w:rFonts w:ascii="Arial" w:hAnsi="Arial" w:cs="Arial"/>
                <w:sz w:val="16"/>
                <w:szCs w:val="16"/>
              </w:rPr>
              <w:t>1 16 10061 04 0000 140</w:t>
            </w:r>
          </w:p>
        </w:tc>
        <w:tc>
          <w:tcPr>
            <w:tcW w:w="6804" w:type="dxa"/>
            <w:shd w:val="clear" w:color="auto" w:fill="auto"/>
          </w:tcPr>
          <w:p w:rsidR="00487175" w:rsidRPr="006220FB" w:rsidRDefault="00487175" w:rsidP="00E83D73">
            <w:pPr>
              <w:autoSpaceDE w:val="0"/>
              <w:autoSpaceDN w:val="0"/>
              <w:adjustRightInd w:val="0"/>
              <w:ind w:left="-102" w:right="-102"/>
              <w:jc w:val="both"/>
              <w:rPr>
                <w:rFonts w:ascii="Arial" w:hAnsi="Arial" w:cs="Arial"/>
                <w:sz w:val="16"/>
                <w:szCs w:val="16"/>
              </w:rPr>
            </w:pPr>
            <w:proofErr w:type="gramStart"/>
            <w:r w:rsidRPr="006220FB">
              <w:rPr>
                <w:rFonts w:ascii="Arial" w:hAnsi="Arial" w:cs="Arial"/>
                <w:sz w:val="16"/>
                <w:szCs w:val="16"/>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w:t>
            </w:r>
            <w:proofErr w:type="gramEnd"/>
            <w:r w:rsidRPr="006220FB">
              <w:rPr>
                <w:rFonts w:ascii="Arial" w:hAnsi="Arial" w:cs="Arial"/>
                <w:sz w:val="16"/>
                <w:szCs w:val="16"/>
              </w:rPr>
              <w:t xml:space="preserve"> фонда)</w:t>
            </w:r>
          </w:p>
        </w:tc>
      </w:tr>
      <w:tr w:rsidR="00487175" w:rsidRPr="006220FB" w:rsidTr="00487175">
        <w:trPr>
          <w:trHeight w:val="100"/>
        </w:trPr>
        <w:tc>
          <w:tcPr>
            <w:tcW w:w="959" w:type="dxa"/>
            <w:shd w:val="clear" w:color="auto" w:fill="auto"/>
          </w:tcPr>
          <w:p w:rsidR="00487175" w:rsidRPr="006220FB" w:rsidRDefault="00487175" w:rsidP="00E83D73">
            <w:pPr>
              <w:ind w:left="-102" w:right="-102"/>
              <w:jc w:val="center"/>
              <w:rPr>
                <w:rFonts w:ascii="Arial" w:hAnsi="Arial" w:cs="Arial"/>
                <w:sz w:val="16"/>
                <w:szCs w:val="16"/>
              </w:rPr>
            </w:pPr>
            <w:r w:rsidRPr="006220FB">
              <w:rPr>
                <w:rFonts w:ascii="Arial" w:hAnsi="Arial" w:cs="Arial"/>
                <w:sz w:val="16"/>
                <w:szCs w:val="16"/>
              </w:rPr>
              <w:t>644</w:t>
            </w:r>
          </w:p>
        </w:tc>
        <w:tc>
          <w:tcPr>
            <w:tcW w:w="2551" w:type="dxa"/>
            <w:shd w:val="clear" w:color="auto" w:fill="auto"/>
          </w:tcPr>
          <w:p w:rsidR="00487175" w:rsidRPr="006220FB" w:rsidRDefault="00487175" w:rsidP="00E83D73">
            <w:pPr>
              <w:autoSpaceDE w:val="0"/>
              <w:autoSpaceDN w:val="0"/>
              <w:adjustRightInd w:val="0"/>
              <w:ind w:left="-102" w:right="-102"/>
              <w:rPr>
                <w:rFonts w:ascii="Arial" w:hAnsi="Arial" w:cs="Arial"/>
                <w:sz w:val="16"/>
                <w:szCs w:val="16"/>
              </w:rPr>
            </w:pPr>
            <w:r w:rsidRPr="006220FB">
              <w:rPr>
                <w:rFonts w:ascii="Arial" w:hAnsi="Arial" w:cs="Arial"/>
                <w:sz w:val="16"/>
                <w:szCs w:val="16"/>
              </w:rPr>
              <w:t>1 16 10062 04 0000 140</w:t>
            </w:r>
          </w:p>
        </w:tc>
        <w:tc>
          <w:tcPr>
            <w:tcW w:w="6804" w:type="dxa"/>
            <w:shd w:val="clear" w:color="auto" w:fill="auto"/>
          </w:tcPr>
          <w:p w:rsidR="00487175" w:rsidRPr="006220FB" w:rsidRDefault="00487175" w:rsidP="00E83D73">
            <w:pPr>
              <w:autoSpaceDE w:val="0"/>
              <w:autoSpaceDN w:val="0"/>
              <w:adjustRightInd w:val="0"/>
              <w:ind w:left="-102" w:right="-102"/>
              <w:jc w:val="both"/>
              <w:rPr>
                <w:rFonts w:ascii="Arial" w:hAnsi="Arial" w:cs="Arial"/>
                <w:sz w:val="16"/>
                <w:szCs w:val="16"/>
              </w:rPr>
            </w:pPr>
            <w:proofErr w:type="gramStart"/>
            <w:r w:rsidRPr="006220FB">
              <w:rPr>
                <w:rFonts w:ascii="Arial" w:hAnsi="Arial" w:cs="Arial"/>
                <w:sz w:val="16"/>
                <w:szCs w:val="16"/>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roofErr w:type="gramEnd"/>
          </w:p>
        </w:tc>
      </w:tr>
      <w:tr w:rsidR="00487175" w:rsidRPr="006220FB" w:rsidTr="00487175">
        <w:trPr>
          <w:trHeight w:val="100"/>
        </w:trPr>
        <w:tc>
          <w:tcPr>
            <w:tcW w:w="959" w:type="dxa"/>
            <w:shd w:val="clear" w:color="auto" w:fill="auto"/>
          </w:tcPr>
          <w:p w:rsidR="00487175" w:rsidRPr="006220FB" w:rsidRDefault="00487175" w:rsidP="00E83D73">
            <w:pPr>
              <w:ind w:left="-102" w:right="-102"/>
              <w:jc w:val="center"/>
              <w:rPr>
                <w:rFonts w:ascii="Arial" w:hAnsi="Arial" w:cs="Arial"/>
                <w:sz w:val="16"/>
                <w:szCs w:val="16"/>
              </w:rPr>
            </w:pPr>
            <w:r w:rsidRPr="006220FB">
              <w:rPr>
                <w:rFonts w:ascii="Arial" w:hAnsi="Arial" w:cs="Arial"/>
                <w:sz w:val="16"/>
                <w:szCs w:val="16"/>
              </w:rPr>
              <w:t>644</w:t>
            </w:r>
          </w:p>
        </w:tc>
        <w:tc>
          <w:tcPr>
            <w:tcW w:w="2551" w:type="dxa"/>
            <w:shd w:val="clear" w:color="auto" w:fill="auto"/>
          </w:tcPr>
          <w:p w:rsidR="00487175" w:rsidRPr="006220FB" w:rsidRDefault="00487175" w:rsidP="00E83D73">
            <w:pPr>
              <w:autoSpaceDE w:val="0"/>
              <w:autoSpaceDN w:val="0"/>
              <w:adjustRightInd w:val="0"/>
              <w:ind w:left="-102" w:right="-102"/>
              <w:rPr>
                <w:rFonts w:ascii="Arial" w:hAnsi="Arial" w:cs="Arial"/>
                <w:sz w:val="16"/>
                <w:szCs w:val="16"/>
              </w:rPr>
            </w:pPr>
            <w:r w:rsidRPr="006220FB">
              <w:rPr>
                <w:rFonts w:ascii="Arial" w:hAnsi="Arial" w:cs="Arial"/>
                <w:sz w:val="16"/>
                <w:szCs w:val="16"/>
              </w:rPr>
              <w:t>1 16 10081 04 0000 140</w:t>
            </w:r>
          </w:p>
        </w:tc>
        <w:tc>
          <w:tcPr>
            <w:tcW w:w="6804" w:type="dxa"/>
            <w:shd w:val="clear" w:color="auto" w:fill="auto"/>
          </w:tcPr>
          <w:p w:rsidR="00487175" w:rsidRPr="006220FB" w:rsidRDefault="00487175" w:rsidP="00E83D73">
            <w:pPr>
              <w:autoSpaceDE w:val="0"/>
              <w:autoSpaceDN w:val="0"/>
              <w:adjustRightInd w:val="0"/>
              <w:ind w:left="-102" w:right="-102"/>
              <w:jc w:val="both"/>
              <w:rPr>
                <w:rFonts w:ascii="Arial" w:hAnsi="Arial" w:cs="Arial"/>
                <w:sz w:val="16"/>
                <w:szCs w:val="16"/>
              </w:rPr>
            </w:pPr>
            <w:r w:rsidRPr="006220FB">
              <w:rPr>
                <w:rFonts w:ascii="Arial" w:hAnsi="Arial" w:cs="Arial"/>
                <w:sz w:val="16"/>
                <w:szCs w:val="16"/>
              </w:rPr>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487175" w:rsidRPr="006220FB" w:rsidTr="00487175">
        <w:trPr>
          <w:trHeight w:val="100"/>
        </w:trPr>
        <w:tc>
          <w:tcPr>
            <w:tcW w:w="959" w:type="dxa"/>
            <w:shd w:val="clear" w:color="auto" w:fill="auto"/>
          </w:tcPr>
          <w:p w:rsidR="00487175" w:rsidRPr="006220FB" w:rsidRDefault="00487175" w:rsidP="00E83D73">
            <w:pPr>
              <w:ind w:left="-102" w:right="-102"/>
              <w:jc w:val="center"/>
              <w:rPr>
                <w:rFonts w:ascii="Arial" w:hAnsi="Arial" w:cs="Arial"/>
                <w:sz w:val="16"/>
                <w:szCs w:val="16"/>
              </w:rPr>
            </w:pPr>
            <w:r w:rsidRPr="006220FB">
              <w:rPr>
                <w:rFonts w:ascii="Arial" w:hAnsi="Arial" w:cs="Arial"/>
                <w:sz w:val="16"/>
                <w:szCs w:val="16"/>
              </w:rPr>
              <w:t>644</w:t>
            </w:r>
          </w:p>
        </w:tc>
        <w:tc>
          <w:tcPr>
            <w:tcW w:w="2551" w:type="dxa"/>
            <w:shd w:val="clear" w:color="auto" w:fill="auto"/>
          </w:tcPr>
          <w:p w:rsidR="00487175" w:rsidRPr="006220FB" w:rsidRDefault="00487175" w:rsidP="00E83D73">
            <w:pPr>
              <w:autoSpaceDE w:val="0"/>
              <w:autoSpaceDN w:val="0"/>
              <w:adjustRightInd w:val="0"/>
              <w:ind w:left="-102" w:right="-102"/>
              <w:rPr>
                <w:rFonts w:ascii="Arial" w:hAnsi="Arial" w:cs="Arial"/>
                <w:sz w:val="16"/>
                <w:szCs w:val="16"/>
              </w:rPr>
            </w:pPr>
            <w:r w:rsidRPr="006220FB">
              <w:rPr>
                <w:rFonts w:ascii="Arial" w:hAnsi="Arial" w:cs="Arial"/>
                <w:sz w:val="16"/>
                <w:szCs w:val="16"/>
              </w:rPr>
              <w:t>1 16 10082 04 0000 140</w:t>
            </w:r>
          </w:p>
        </w:tc>
        <w:tc>
          <w:tcPr>
            <w:tcW w:w="6804" w:type="dxa"/>
            <w:shd w:val="clear" w:color="auto" w:fill="auto"/>
          </w:tcPr>
          <w:p w:rsidR="00487175" w:rsidRPr="006220FB" w:rsidRDefault="00487175" w:rsidP="00E83D73">
            <w:pPr>
              <w:autoSpaceDE w:val="0"/>
              <w:autoSpaceDN w:val="0"/>
              <w:adjustRightInd w:val="0"/>
              <w:ind w:left="-102" w:right="-102"/>
              <w:jc w:val="both"/>
              <w:rPr>
                <w:rFonts w:ascii="Arial" w:hAnsi="Arial" w:cs="Arial"/>
                <w:sz w:val="16"/>
                <w:szCs w:val="16"/>
              </w:rPr>
            </w:pPr>
            <w:r w:rsidRPr="006220FB">
              <w:rPr>
                <w:rFonts w:ascii="Arial" w:hAnsi="Arial" w:cs="Arial"/>
                <w:sz w:val="16"/>
                <w:szCs w:val="16"/>
              </w:rPr>
              <w:t>Платежи в целях возмещения ущерба при расторжении муниципального контракта, финансируемого за счет средств муниципального дорожного фонда городского округа, в связи с односторонним отказом исполнителя (подрядчика) от его исполнения</w:t>
            </w:r>
          </w:p>
        </w:tc>
      </w:tr>
      <w:tr w:rsidR="00487175" w:rsidRPr="006220FB" w:rsidTr="00487175">
        <w:trPr>
          <w:trHeight w:val="100"/>
        </w:trPr>
        <w:tc>
          <w:tcPr>
            <w:tcW w:w="959" w:type="dxa"/>
            <w:shd w:val="clear" w:color="auto" w:fill="auto"/>
          </w:tcPr>
          <w:p w:rsidR="00487175" w:rsidRPr="006220FB" w:rsidRDefault="00487175" w:rsidP="00E83D73">
            <w:pPr>
              <w:ind w:left="-102" w:right="-102"/>
              <w:jc w:val="center"/>
              <w:rPr>
                <w:rFonts w:ascii="Arial" w:hAnsi="Arial" w:cs="Arial"/>
                <w:sz w:val="16"/>
                <w:szCs w:val="16"/>
              </w:rPr>
            </w:pPr>
            <w:r w:rsidRPr="006220FB">
              <w:rPr>
                <w:rFonts w:ascii="Arial" w:hAnsi="Arial" w:cs="Arial"/>
                <w:sz w:val="16"/>
                <w:szCs w:val="16"/>
              </w:rPr>
              <w:t>644</w:t>
            </w:r>
          </w:p>
        </w:tc>
        <w:tc>
          <w:tcPr>
            <w:tcW w:w="2551" w:type="dxa"/>
            <w:shd w:val="clear" w:color="auto" w:fill="auto"/>
          </w:tcPr>
          <w:p w:rsidR="00487175" w:rsidRPr="006220FB" w:rsidRDefault="00487175" w:rsidP="00E83D73">
            <w:pPr>
              <w:autoSpaceDE w:val="0"/>
              <w:autoSpaceDN w:val="0"/>
              <w:adjustRightInd w:val="0"/>
              <w:ind w:left="-102" w:right="-102"/>
              <w:rPr>
                <w:rFonts w:ascii="Arial" w:hAnsi="Arial" w:cs="Arial"/>
                <w:sz w:val="16"/>
                <w:szCs w:val="16"/>
              </w:rPr>
            </w:pPr>
            <w:r w:rsidRPr="006220FB">
              <w:rPr>
                <w:rFonts w:ascii="Arial" w:hAnsi="Arial" w:cs="Arial"/>
                <w:sz w:val="16"/>
                <w:szCs w:val="16"/>
              </w:rPr>
              <w:t>1 16 10100 04 0000 140</w:t>
            </w:r>
          </w:p>
        </w:tc>
        <w:tc>
          <w:tcPr>
            <w:tcW w:w="6804" w:type="dxa"/>
            <w:shd w:val="clear" w:color="auto" w:fill="auto"/>
          </w:tcPr>
          <w:p w:rsidR="00487175" w:rsidRPr="006220FB" w:rsidRDefault="00487175" w:rsidP="00E83D73">
            <w:pPr>
              <w:autoSpaceDE w:val="0"/>
              <w:autoSpaceDN w:val="0"/>
              <w:adjustRightInd w:val="0"/>
              <w:ind w:left="-102" w:right="-102"/>
              <w:jc w:val="both"/>
              <w:rPr>
                <w:rFonts w:ascii="Arial" w:hAnsi="Arial" w:cs="Arial"/>
                <w:sz w:val="16"/>
                <w:szCs w:val="16"/>
              </w:rPr>
            </w:pPr>
            <w:r w:rsidRPr="006220FB">
              <w:rPr>
                <w:rFonts w:ascii="Arial" w:hAnsi="Arial" w:cs="Arial"/>
                <w:sz w:val="16"/>
                <w:szCs w:val="16"/>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487175" w:rsidRPr="006220FB" w:rsidTr="00487175">
        <w:trPr>
          <w:trHeight w:val="100"/>
        </w:trPr>
        <w:tc>
          <w:tcPr>
            <w:tcW w:w="959" w:type="dxa"/>
            <w:shd w:val="clear" w:color="auto" w:fill="auto"/>
          </w:tcPr>
          <w:p w:rsidR="00487175" w:rsidRPr="006220FB" w:rsidRDefault="00487175" w:rsidP="00E83D73">
            <w:pPr>
              <w:ind w:left="-102" w:right="-102"/>
              <w:jc w:val="center"/>
              <w:rPr>
                <w:rFonts w:ascii="Arial" w:hAnsi="Arial" w:cs="Arial"/>
                <w:sz w:val="16"/>
                <w:szCs w:val="16"/>
              </w:rPr>
            </w:pPr>
            <w:r w:rsidRPr="006220FB">
              <w:rPr>
                <w:rFonts w:ascii="Arial" w:hAnsi="Arial" w:cs="Arial"/>
                <w:sz w:val="16"/>
                <w:szCs w:val="16"/>
              </w:rPr>
              <w:t>644</w:t>
            </w:r>
          </w:p>
        </w:tc>
        <w:tc>
          <w:tcPr>
            <w:tcW w:w="2551" w:type="dxa"/>
            <w:shd w:val="clear" w:color="auto" w:fill="auto"/>
          </w:tcPr>
          <w:p w:rsidR="00487175" w:rsidRPr="006220FB" w:rsidRDefault="00487175" w:rsidP="00E83D73">
            <w:pPr>
              <w:ind w:left="-102" w:right="-102"/>
              <w:rPr>
                <w:rFonts w:ascii="Arial" w:hAnsi="Arial" w:cs="Arial"/>
                <w:sz w:val="16"/>
                <w:szCs w:val="16"/>
              </w:rPr>
            </w:pPr>
            <w:r w:rsidRPr="006220FB">
              <w:rPr>
                <w:rFonts w:ascii="Arial" w:hAnsi="Arial" w:cs="Arial"/>
                <w:sz w:val="16"/>
                <w:szCs w:val="16"/>
              </w:rPr>
              <w:t>1 16 10123 01 0000 140</w:t>
            </w:r>
          </w:p>
        </w:tc>
        <w:tc>
          <w:tcPr>
            <w:tcW w:w="6804" w:type="dxa"/>
            <w:shd w:val="clear" w:color="auto" w:fill="auto"/>
          </w:tcPr>
          <w:p w:rsidR="00487175" w:rsidRPr="006220FB" w:rsidRDefault="00487175" w:rsidP="00E83D73">
            <w:pPr>
              <w:autoSpaceDE w:val="0"/>
              <w:autoSpaceDN w:val="0"/>
              <w:adjustRightInd w:val="0"/>
              <w:ind w:left="-102" w:right="-102"/>
              <w:jc w:val="both"/>
              <w:rPr>
                <w:rFonts w:ascii="Arial" w:hAnsi="Arial" w:cs="Arial"/>
                <w:sz w:val="16"/>
                <w:szCs w:val="16"/>
              </w:rPr>
            </w:pPr>
            <w:r w:rsidRPr="006220FB">
              <w:rPr>
                <w:rFonts w:ascii="Arial" w:hAnsi="Arial" w:cs="Arial"/>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487175" w:rsidRPr="006220FB" w:rsidTr="00487175">
        <w:trPr>
          <w:trHeight w:val="100"/>
        </w:trPr>
        <w:tc>
          <w:tcPr>
            <w:tcW w:w="959" w:type="dxa"/>
            <w:shd w:val="clear" w:color="auto" w:fill="auto"/>
          </w:tcPr>
          <w:p w:rsidR="00487175" w:rsidRPr="006220FB" w:rsidRDefault="00487175" w:rsidP="00E83D73">
            <w:pPr>
              <w:ind w:left="-102" w:right="-102"/>
              <w:jc w:val="center"/>
              <w:rPr>
                <w:rFonts w:ascii="Arial" w:hAnsi="Arial" w:cs="Arial"/>
                <w:sz w:val="16"/>
                <w:szCs w:val="16"/>
              </w:rPr>
            </w:pPr>
            <w:r w:rsidRPr="006220FB">
              <w:rPr>
                <w:rFonts w:ascii="Arial" w:hAnsi="Arial" w:cs="Arial"/>
                <w:sz w:val="16"/>
                <w:szCs w:val="16"/>
              </w:rPr>
              <w:t>644</w:t>
            </w:r>
          </w:p>
        </w:tc>
        <w:tc>
          <w:tcPr>
            <w:tcW w:w="2551" w:type="dxa"/>
            <w:shd w:val="clear" w:color="auto" w:fill="auto"/>
          </w:tcPr>
          <w:p w:rsidR="00487175" w:rsidRPr="006220FB" w:rsidRDefault="00487175" w:rsidP="00E83D73">
            <w:pPr>
              <w:ind w:left="-102" w:right="-102"/>
              <w:rPr>
                <w:rFonts w:ascii="Arial" w:hAnsi="Arial" w:cs="Arial"/>
                <w:sz w:val="16"/>
                <w:szCs w:val="16"/>
              </w:rPr>
            </w:pPr>
            <w:r w:rsidRPr="006220FB">
              <w:rPr>
                <w:rFonts w:ascii="Arial" w:hAnsi="Arial" w:cs="Arial"/>
                <w:sz w:val="16"/>
                <w:szCs w:val="16"/>
              </w:rPr>
              <w:t>1 16 10123 01 0001 140</w:t>
            </w:r>
          </w:p>
        </w:tc>
        <w:tc>
          <w:tcPr>
            <w:tcW w:w="6804" w:type="dxa"/>
            <w:shd w:val="clear" w:color="auto" w:fill="auto"/>
          </w:tcPr>
          <w:p w:rsidR="00487175" w:rsidRPr="006220FB" w:rsidRDefault="00487175" w:rsidP="00E83D73">
            <w:pPr>
              <w:autoSpaceDE w:val="0"/>
              <w:autoSpaceDN w:val="0"/>
              <w:adjustRightInd w:val="0"/>
              <w:ind w:left="-102" w:right="-102"/>
              <w:jc w:val="both"/>
              <w:rPr>
                <w:rFonts w:ascii="Arial" w:hAnsi="Arial" w:cs="Arial"/>
                <w:sz w:val="16"/>
                <w:szCs w:val="16"/>
              </w:rPr>
            </w:pPr>
            <w:r w:rsidRPr="006220FB">
              <w:rPr>
                <w:rFonts w:ascii="Arial" w:hAnsi="Arial" w:cs="Arial"/>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(за исключением доходов, направляемых на формирование муниципального дорожного фонда)</w:t>
            </w:r>
          </w:p>
        </w:tc>
      </w:tr>
      <w:tr w:rsidR="00487175" w:rsidRPr="006220FB" w:rsidTr="00487175">
        <w:trPr>
          <w:trHeight w:val="100"/>
        </w:trPr>
        <w:tc>
          <w:tcPr>
            <w:tcW w:w="959" w:type="dxa"/>
            <w:shd w:val="clear" w:color="auto" w:fill="auto"/>
          </w:tcPr>
          <w:p w:rsidR="00487175" w:rsidRPr="006220FB" w:rsidRDefault="00487175" w:rsidP="00E83D73">
            <w:pPr>
              <w:ind w:left="-102" w:right="-102"/>
              <w:jc w:val="center"/>
              <w:rPr>
                <w:rFonts w:ascii="Arial" w:hAnsi="Arial" w:cs="Arial"/>
                <w:sz w:val="16"/>
                <w:szCs w:val="16"/>
              </w:rPr>
            </w:pPr>
            <w:r w:rsidRPr="006220FB">
              <w:rPr>
                <w:rFonts w:ascii="Arial" w:hAnsi="Arial" w:cs="Arial"/>
                <w:sz w:val="16"/>
                <w:szCs w:val="16"/>
              </w:rPr>
              <w:t>644</w:t>
            </w:r>
          </w:p>
        </w:tc>
        <w:tc>
          <w:tcPr>
            <w:tcW w:w="2551" w:type="dxa"/>
            <w:shd w:val="clear" w:color="auto" w:fill="auto"/>
          </w:tcPr>
          <w:p w:rsidR="00487175" w:rsidRPr="006220FB" w:rsidRDefault="00487175" w:rsidP="00E83D73">
            <w:pPr>
              <w:ind w:left="-102" w:right="-102"/>
              <w:rPr>
                <w:rFonts w:ascii="Arial" w:hAnsi="Arial" w:cs="Arial"/>
                <w:sz w:val="16"/>
                <w:szCs w:val="16"/>
              </w:rPr>
            </w:pPr>
            <w:r w:rsidRPr="006220FB">
              <w:rPr>
                <w:rFonts w:ascii="Arial" w:hAnsi="Arial" w:cs="Arial"/>
                <w:sz w:val="16"/>
                <w:szCs w:val="16"/>
              </w:rPr>
              <w:t>1 16 10123 01 0002 140</w:t>
            </w:r>
          </w:p>
        </w:tc>
        <w:tc>
          <w:tcPr>
            <w:tcW w:w="6804" w:type="dxa"/>
            <w:shd w:val="clear" w:color="auto" w:fill="auto"/>
          </w:tcPr>
          <w:p w:rsidR="00487175" w:rsidRPr="006220FB" w:rsidRDefault="00487175" w:rsidP="00E83D73">
            <w:pPr>
              <w:autoSpaceDE w:val="0"/>
              <w:autoSpaceDN w:val="0"/>
              <w:adjustRightInd w:val="0"/>
              <w:ind w:left="-102" w:right="-102"/>
              <w:jc w:val="both"/>
              <w:rPr>
                <w:rFonts w:ascii="Arial" w:hAnsi="Arial" w:cs="Arial"/>
                <w:sz w:val="16"/>
                <w:szCs w:val="16"/>
              </w:rPr>
            </w:pPr>
            <w:r w:rsidRPr="006220FB">
              <w:rPr>
                <w:rFonts w:ascii="Arial" w:hAnsi="Arial" w:cs="Arial"/>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направляемые на формирование муниципального дорожного фонда)</w:t>
            </w:r>
          </w:p>
        </w:tc>
      </w:tr>
      <w:tr w:rsidR="00487175" w:rsidRPr="006220FB" w:rsidTr="00487175">
        <w:trPr>
          <w:trHeight w:val="100"/>
        </w:trPr>
        <w:tc>
          <w:tcPr>
            <w:tcW w:w="959" w:type="dxa"/>
            <w:shd w:val="clear" w:color="auto" w:fill="auto"/>
          </w:tcPr>
          <w:p w:rsidR="00487175" w:rsidRPr="006220FB" w:rsidRDefault="00487175" w:rsidP="00E83D73">
            <w:pPr>
              <w:ind w:left="-102" w:right="-102"/>
              <w:jc w:val="center"/>
              <w:rPr>
                <w:rFonts w:ascii="Arial" w:hAnsi="Arial" w:cs="Arial"/>
                <w:sz w:val="16"/>
                <w:szCs w:val="16"/>
              </w:rPr>
            </w:pPr>
            <w:r w:rsidRPr="006220FB">
              <w:rPr>
                <w:rFonts w:ascii="Arial" w:hAnsi="Arial" w:cs="Arial"/>
                <w:sz w:val="16"/>
                <w:szCs w:val="16"/>
              </w:rPr>
              <w:t>644</w:t>
            </w:r>
          </w:p>
        </w:tc>
        <w:tc>
          <w:tcPr>
            <w:tcW w:w="2551" w:type="dxa"/>
            <w:shd w:val="clear" w:color="auto" w:fill="auto"/>
          </w:tcPr>
          <w:p w:rsidR="00487175" w:rsidRPr="006220FB" w:rsidRDefault="00487175" w:rsidP="00E83D73">
            <w:pPr>
              <w:ind w:left="-102" w:right="-102"/>
              <w:rPr>
                <w:rFonts w:ascii="Arial" w:hAnsi="Arial" w:cs="Arial"/>
                <w:sz w:val="16"/>
                <w:szCs w:val="16"/>
              </w:rPr>
            </w:pPr>
            <w:r w:rsidRPr="006220FB">
              <w:rPr>
                <w:rFonts w:ascii="Arial" w:hAnsi="Arial" w:cs="Arial"/>
                <w:sz w:val="16"/>
                <w:szCs w:val="16"/>
              </w:rPr>
              <w:t>1 16 10123 01 0041 140</w:t>
            </w:r>
          </w:p>
        </w:tc>
        <w:tc>
          <w:tcPr>
            <w:tcW w:w="6804" w:type="dxa"/>
            <w:shd w:val="clear" w:color="auto" w:fill="auto"/>
          </w:tcPr>
          <w:p w:rsidR="00487175" w:rsidRPr="006220FB" w:rsidRDefault="00487175" w:rsidP="00E83D73">
            <w:pPr>
              <w:ind w:left="-102" w:right="-102"/>
              <w:jc w:val="both"/>
              <w:rPr>
                <w:rFonts w:ascii="Arial" w:eastAsia="Batang" w:hAnsi="Arial" w:cs="Arial"/>
                <w:sz w:val="16"/>
                <w:szCs w:val="16"/>
              </w:rPr>
            </w:pPr>
            <w:proofErr w:type="gramStart"/>
            <w:r w:rsidRPr="006220FB">
              <w:rPr>
                <w:rFonts w:ascii="Arial" w:eastAsia="Batang" w:hAnsi="Arial" w:cs="Arial"/>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r>
      <w:tr w:rsidR="00487175" w:rsidRPr="006220FB" w:rsidTr="00487175">
        <w:trPr>
          <w:trHeight w:val="100"/>
        </w:trPr>
        <w:tc>
          <w:tcPr>
            <w:tcW w:w="959" w:type="dxa"/>
            <w:shd w:val="clear" w:color="auto" w:fill="auto"/>
          </w:tcPr>
          <w:p w:rsidR="00487175" w:rsidRPr="006220FB" w:rsidRDefault="00487175" w:rsidP="00E83D73">
            <w:pPr>
              <w:ind w:left="-102" w:right="-102"/>
              <w:jc w:val="center"/>
              <w:rPr>
                <w:rFonts w:ascii="Arial" w:hAnsi="Arial" w:cs="Arial"/>
                <w:sz w:val="16"/>
                <w:szCs w:val="16"/>
              </w:rPr>
            </w:pPr>
            <w:r w:rsidRPr="006220FB">
              <w:rPr>
                <w:rFonts w:ascii="Arial" w:hAnsi="Arial" w:cs="Arial"/>
                <w:sz w:val="16"/>
                <w:szCs w:val="16"/>
              </w:rPr>
              <w:t>644</w:t>
            </w:r>
          </w:p>
        </w:tc>
        <w:tc>
          <w:tcPr>
            <w:tcW w:w="2551" w:type="dxa"/>
            <w:shd w:val="clear" w:color="auto" w:fill="auto"/>
          </w:tcPr>
          <w:p w:rsidR="00487175" w:rsidRPr="006220FB" w:rsidRDefault="00487175" w:rsidP="00E83D73">
            <w:pPr>
              <w:ind w:left="-102" w:right="-102"/>
              <w:rPr>
                <w:rFonts w:ascii="Arial" w:hAnsi="Arial" w:cs="Arial"/>
                <w:sz w:val="16"/>
                <w:szCs w:val="16"/>
              </w:rPr>
            </w:pPr>
            <w:r w:rsidRPr="006220FB">
              <w:rPr>
                <w:rFonts w:ascii="Arial" w:hAnsi="Arial" w:cs="Arial"/>
                <w:sz w:val="16"/>
                <w:szCs w:val="16"/>
              </w:rPr>
              <w:t>1 16 10123 01 0042 140</w:t>
            </w:r>
          </w:p>
        </w:tc>
        <w:tc>
          <w:tcPr>
            <w:tcW w:w="6804" w:type="dxa"/>
            <w:shd w:val="clear" w:color="auto" w:fill="auto"/>
          </w:tcPr>
          <w:p w:rsidR="00487175" w:rsidRPr="006220FB" w:rsidRDefault="00487175" w:rsidP="00E83D73">
            <w:pPr>
              <w:ind w:left="-102" w:right="-102"/>
              <w:jc w:val="both"/>
              <w:rPr>
                <w:rFonts w:ascii="Arial" w:eastAsia="Batang" w:hAnsi="Arial" w:cs="Arial"/>
                <w:sz w:val="16"/>
                <w:szCs w:val="16"/>
              </w:rPr>
            </w:pPr>
            <w:r w:rsidRPr="006220FB">
              <w:rPr>
                <w:rFonts w:ascii="Arial" w:eastAsia="Batang" w:hAnsi="Arial" w:cs="Arial"/>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направляемые на формирование муниципального дорожного фонда)</w:t>
            </w:r>
          </w:p>
        </w:tc>
      </w:tr>
      <w:tr w:rsidR="00487175" w:rsidRPr="006220FB" w:rsidTr="00487175">
        <w:trPr>
          <w:trHeight w:val="100"/>
        </w:trPr>
        <w:tc>
          <w:tcPr>
            <w:tcW w:w="959" w:type="dxa"/>
            <w:shd w:val="clear" w:color="auto" w:fill="auto"/>
          </w:tcPr>
          <w:p w:rsidR="00487175" w:rsidRPr="006220FB" w:rsidRDefault="00487175" w:rsidP="00E83D73">
            <w:pPr>
              <w:ind w:left="-102" w:right="-102"/>
              <w:jc w:val="center"/>
              <w:rPr>
                <w:rFonts w:ascii="Arial" w:hAnsi="Arial" w:cs="Arial"/>
                <w:sz w:val="16"/>
                <w:szCs w:val="16"/>
              </w:rPr>
            </w:pPr>
            <w:r w:rsidRPr="006220FB">
              <w:rPr>
                <w:rFonts w:ascii="Arial" w:hAnsi="Arial" w:cs="Arial"/>
                <w:sz w:val="16"/>
                <w:szCs w:val="16"/>
              </w:rPr>
              <w:t>644</w:t>
            </w:r>
          </w:p>
        </w:tc>
        <w:tc>
          <w:tcPr>
            <w:tcW w:w="2551" w:type="dxa"/>
            <w:shd w:val="clear" w:color="auto" w:fill="auto"/>
          </w:tcPr>
          <w:p w:rsidR="00487175" w:rsidRPr="006220FB" w:rsidRDefault="00487175" w:rsidP="00E83D73">
            <w:pPr>
              <w:ind w:left="-102" w:right="-102"/>
              <w:rPr>
                <w:rFonts w:ascii="Arial" w:hAnsi="Arial" w:cs="Arial"/>
                <w:sz w:val="16"/>
                <w:szCs w:val="16"/>
              </w:rPr>
            </w:pPr>
            <w:r w:rsidRPr="006220FB">
              <w:rPr>
                <w:rFonts w:ascii="Arial" w:hAnsi="Arial" w:cs="Arial"/>
                <w:sz w:val="16"/>
                <w:szCs w:val="16"/>
              </w:rPr>
              <w:t>1 17 01040 04 0000 180</w:t>
            </w:r>
          </w:p>
        </w:tc>
        <w:tc>
          <w:tcPr>
            <w:tcW w:w="6804" w:type="dxa"/>
            <w:shd w:val="clear" w:color="auto" w:fill="auto"/>
          </w:tcPr>
          <w:p w:rsidR="00487175" w:rsidRPr="006220FB" w:rsidRDefault="00487175" w:rsidP="00E83D73">
            <w:pPr>
              <w:ind w:left="-102" w:right="-102"/>
              <w:jc w:val="both"/>
              <w:rPr>
                <w:rFonts w:ascii="Arial" w:eastAsia="Arial Unicode MS" w:hAnsi="Arial" w:cs="Arial"/>
                <w:sz w:val="16"/>
                <w:szCs w:val="16"/>
              </w:rPr>
            </w:pPr>
            <w:r w:rsidRPr="006220FB">
              <w:rPr>
                <w:rFonts w:ascii="Arial" w:eastAsia="Arial Unicode MS" w:hAnsi="Arial" w:cs="Arial"/>
                <w:sz w:val="16"/>
                <w:szCs w:val="16"/>
              </w:rPr>
              <w:t>Невыясненные поступления, зачисляемые в бюджеты городских округов</w:t>
            </w:r>
          </w:p>
        </w:tc>
      </w:tr>
      <w:tr w:rsidR="00487175" w:rsidRPr="006220FB" w:rsidTr="00487175">
        <w:trPr>
          <w:trHeight w:val="100"/>
        </w:trPr>
        <w:tc>
          <w:tcPr>
            <w:tcW w:w="959" w:type="dxa"/>
            <w:shd w:val="clear" w:color="auto" w:fill="auto"/>
          </w:tcPr>
          <w:p w:rsidR="00487175" w:rsidRPr="006220FB" w:rsidRDefault="00487175" w:rsidP="00E83D73">
            <w:pPr>
              <w:ind w:left="-102" w:right="-102"/>
              <w:jc w:val="center"/>
              <w:rPr>
                <w:rFonts w:ascii="Arial" w:hAnsi="Arial" w:cs="Arial"/>
                <w:sz w:val="16"/>
                <w:szCs w:val="16"/>
              </w:rPr>
            </w:pPr>
            <w:r w:rsidRPr="006220FB">
              <w:rPr>
                <w:rFonts w:ascii="Arial" w:hAnsi="Arial" w:cs="Arial"/>
                <w:sz w:val="16"/>
                <w:szCs w:val="16"/>
              </w:rPr>
              <w:t>644</w:t>
            </w:r>
          </w:p>
        </w:tc>
        <w:tc>
          <w:tcPr>
            <w:tcW w:w="2551" w:type="dxa"/>
            <w:shd w:val="clear" w:color="auto" w:fill="auto"/>
          </w:tcPr>
          <w:p w:rsidR="00487175" w:rsidRPr="006220FB" w:rsidRDefault="00487175" w:rsidP="00E83D73">
            <w:pPr>
              <w:ind w:left="-102" w:right="-102"/>
              <w:rPr>
                <w:rFonts w:ascii="Arial" w:hAnsi="Arial" w:cs="Arial"/>
                <w:sz w:val="16"/>
                <w:szCs w:val="16"/>
              </w:rPr>
            </w:pPr>
            <w:r w:rsidRPr="006220FB">
              <w:rPr>
                <w:rFonts w:ascii="Arial" w:hAnsi="Arial" w:cs="Arial"/>
                <w:sz w:val="16"/>
                <w:szCs w:val="16"/>
              </w:rPr>
              <w:t>1 17 05040 04 0000 180</w:t>
            </w:r>
          </w:p>
        </w:tc>
        <w:tc>
          <w:tcPr>
            <w:tcW w:w="6804" w:type="dxa"/>
            <w:shd w:val="clear" w:color="auto" w:fill="auto"/>
          </w:tcPr>
          <w:p w:rsidR="00487175" w:rsidRPr="006220FB" w:rsidRDefault="00487175" w:rsidP="00E83D73">
            <w:pPr>
              <w:ind w:left="-102" w:right="-102"/>
              <w:jc w:val="both"/>
              <w:rPr>
                <w:rFonts w:ascii="Arial" w:eastAsia="Arial Unicode MS" w:hAnsi="Arial" w:cs="Arial"/>
                <w:sz w:val="16"/>
                <w:szCs w:val="16"/>
              </w:rPr>
            </w:pPr>
            <w:r w:rsidRPr="006220FB">
              <w:rPr>
                <w:rFonts w:ascii="Arial" w:eastAsia="Arial Unicode MS" w:hAnsi="Arial" w:cs="Arial"/>
                <w:sz w:val="16"/>
                <w:szCs w:val="16"/>
              </w:rPr>
              <w:t>Прочие неналоговые доходы бюджетов городских округов</w:t>
            </w:r>
          </w:p>
        </w:tc>
      </w:tr>
      <w:tr w:rsidR="00487175" w:rsidRPr="006220FB" w:rsidTr="00487175">
        <w:trPr>
          <w:trHeight w:val="100"/>
        </w:trPr>
        <w:tc>
          <w:tcPr>
            <w:tcW w:w="959" w:type="dxa"/>
            <w:shd w:val="clear" w:color="auto" w:fill="auto"/>
          </w:tcPr>
          <w:p w:rsidR="00487175" w:rsidRPr="006220FB" w:rsidRDefault="00487175" w:rsidP="00E83D73">
            <w:pPr>
              <w:ind w:left="-102" w:right="-102"/>
              <w:jc w:val="center"/>
              <w:rPr>
                <w:rFonts w:ascii="Arial" w:hAnsi="Arial" w:cs="Arial"/>
                <w:sz w:val="16"/>
                <w:szCs w:val="16"/>
              </w:rPr>
            </w:pPr>
            <w:r w:rsidRPr="006220FB">
              <w:rPr>
                <w:rFonts w:ascii="Arial" w:hAnsi="Arial" w:cs="Arial"/>
                <w:sz w:val="16"/>
                <w:szCs w:val="16"/>
              </w:rPr>
              <w:t>644</w:t>
            </w:r>
          </w:p>
        </w:tc>
        <w:tc>
          <w:tcPr>
            <w:tcW w:w="2551" w:type="dxa"/>
            <w:shd w:val="clear" w:color="auto" w:fill="auto"/>
          </w:tcPr>
          <w:p w:rsidR="00487175" w:rsidRPr="006220FB" w:rsidRDefault="00487175" w:rsidP="00E83D73">
            <w:pPr>
              <w:ind w:left="-102" w:right="-102"/>
              <w:rPr>
                <w:rFonts w:ascii="Arial" w:hAnsi="Arial" w:cs="Arial"/>
                <w:sz w:val="16"/>
                <w:szCs w:val="16"/>
              </w:rPr>
            </w:pPr>
            <w:r w:rsidRPr="006220FB">
              <w:rPr>
                <w:rFonts w:ascii="Arial" w:hAnsi="Arial" w:cs="Arial"/>
                <w:sz w:val="16"/>
                <w:szCs w:val="16"/>
              </w:rPr>
              <w:t>2 02 25299 04 0000 150</w:t>
            </w:r>
          </w:p>
        </w:tc>
        <w:tc>
          <w:tcPr>
            <w:tcW w:w="6804" w:type="dxa"/>
            <w:shd w:val="clear" w:color="auto" w:fill="auto"/>
          </w:tcPr>
          <w:p w:rsidR="00487175" w:rsidRPr="006220FB" w:rsidRDefault="00487175" w:rsidP="00E83D73">
            <w:pPr>
              <w:ind w:left="-102" w:right="-102"/>
              <w:jc w:val="both"/>
              <w:rPr>
                <w:rFonts w:ascii="Arial" w:eastAsia="Arial Unicode MS" w:hAnsi="Arial" w:cs="Arial"/>
                <w:sz w:val="16"/>
                <w:szCs w:val="16"/>
              </w:rPr>
            </w:pPr>
            <w:r w:rsidRPr="006220FB">
              <w:rPr>
                <w:rFonts w:ascii="Arial" w:eastAsia="Arial Unicode MS" w:hAnsi="Arial" w:cs="Arial"/>
                <w:sz w:val="16"/>
                <w:szCs w:val="16"/>
              </w:rPr>
              <w:t xml:space="preserve">Субсидии бюджетам городских округов на </w:t>
            </w:r>
            <w:proofErr w:type="spellStart"/>
            <w:r w:rsidRPr="006220FB">
              <w:rPr>
                <w:rFonts w:ascii="Arial" w:eastAsia="Arial Unicode MS" w:hAnsi="Arial" w:cs="Arial"/>
                <w:sz w:val="16"/>
                <w:szCs w:val="16"/>
              </w:rPr>
              <w:t>софинансирование</w:t>
            </w:r>
            <w:proofErr w:type="spellEnd"/>
            <w:r w:rsidRPr="006220FB">
              <w:rPr>
                <w:rFonts w:ascii="Arial" w:eastAsia="Arial Unicode MS" w:hAnsi="Arial" w:cs="Arial"/>
                <w:sz w:val="16"/>
                <w:szCs w:val="16"/>
              </w:rPr>
              <w:t xml:space="preserve"> расходных обязательств субъектов Российской Федерации, связанных с реализацией федеральной целевой программы «Увековечение памяти погибших при защите Отечества на 2019 - 2024 годы»</w:t>
            </w:r>
          </w:p>
        </w:tc>
      </w:tr>
      <w:tr w:rsidR="00487175" w:rsidRPr="006220FB" w:rsidTr="00487175">
        <w:trPr>
          <w:trHeight w:val="100"/>
        </w:trPr>
        <w:tc>
          <w:tcPr>
            <w:tcW w:w="959" w:type="dxa"/>
            <w:shd w:val="clear" w:color="auto" w:fill="auto"/>
          </w:tcPr>
          <w:p w:rsidR="00487175" w:rsidRPr="006220FB" w:rsidRDefault="00487175" w:rsidP="00E83D73">
            <w:pPr>
              <w:ind w:left="-102" w:right="-102"/>
              <w:jc w:val="center"/>
              <w:rPr>
                <w:rFonts w:ascii="Arial" w:hAnsi="Arial" w:cs="Arial"/>
                <w:sz w:val="16"/>
                <w:szCs w:val="16"/>
              </w:rPr>
            </w:pPr>
            <w:r w:rsidRPr="006220FB">
              <w:rPr>
                <w:rFonts w:ascii="Arial" w:hAnsi="Arial" w:cs="Arial"/>
                <w:sz w:val="16"/>
                <w:szCs w:val="16"/>
              </w:rPr>
              <w:t>644</w:t>
            </w:r>
          </w:p>
        </w:tc>
        <w:tc>
          <w:tcPr>
            <w:tcW w:w="2551" w:type="dxa"/>
            <w:shd w:val="clear" w:color="auto" w:fill="auto"/>
          </w:tcPr>
          <w:p w:rsidR="00487175" w:rsidRPr="006220FB" w:rsidRDefault="00487175" w:rsidP="00E83D73">
            <w:pPr>
              <w:ind w:left="-102" w:right="-102"/>
              <w:rPr>
                <w:rFonts w:ascii="Arial" w:hAnsi="Arial" w:cs="Arial"/>
                <w:sz w:val="16"/>
                <w:szCs w:val="16"/>
              </w:rPr>
            </w:pPr>
            <w:r w:rsidRPr="006220FB">
              <w:rPr>
                <w:rFonts w:ascii="Arial" w:hAnsi="Arial" w:cs="Arial"/>
                <w:sz w:val="16"/>
                <w:szCs w:val="16"/>
              </w:rPr>
              <w:t>2 02 25497 04 0000 150</w:t>
            </w:r>
          </w:p>
        </w:tc>
        <w:tc>
          <w:tcPr>
            <w:tcW w:w="6804" w:type="dxa"/>
            <w:shd w:val="clear" w:color="auto" w:fill="auto"/>
          </w:tcPr>
          <w:p w:rsidR="00487175" w:rsidRPr="006220FB" w:rsidRDefault="00487175" w:rsidP="00E83D73">
            <w:pPr>
              <w:ind w:left="-102" w:right="-102"/>
              <w:jc w:val="both"/>
              <w:rPr>
                <w:rFonts w:ascii="Arial" w:eastAsia="Arial Unicode MS" w:hAnsi="Arial" w:cs="Arial"/>
                <w:sz w:val="16"/>
                <w:szCs w:val="16"/>
              </w:rPr>
            </w:pPr>
            <w:r w:rsidRPr="006220FB">
              <w:rPr>
                <w:rFonts w:ascii="Arial" w:eastAsia="Arial Unicode MS" w:hAnsi="Arial" w:cs="Arial"/>
                <w:sz w:val="16"/>
                <w:szCs w:val="16"/>
              </w:rPr>
              <w:t>Субсидии бюджетам городских округов на реализацию мероприятий по обеспечению жильем молодых семей</w:t>
            </w:r>
          </w:p>
        </w:tc>
      </w:tr>
      <w:tr w:rsidR="00487175" w:rsidRPr="006220FB" w:rsidTr="00487175">
        <w:trPr>
          <w:trHeight w:val="100"/>
        </w:trPr>
        <w:tc>
          <w:tcPr>
            <w:tcW w:w="959" w:type="dxa"/>
            <w:shd w:val="clear" w:color="auto" w:fill="auto"/>
          </w:tcPr>
          <w:p w:rsidR="00487175" w:rsidRPr="006220FB" w:rsidRDefault="00487175" w:rsidP="00E83D73">
            <w:pPr>
              <w:ind w:left="-102" w:right="-102"/>
              <w:jc w:val="center"/>
              <w:rPr>
                <w:rFonts w:ascii="Arial" w:hAnsi="Arial" w:cs="Arial"/>
                <w:sz w:val="16"/>
                <w:szCs w:val="16"/>
              </w:rPr>
            </w:pPr>
            <w:r w:rsidRPr="006220FB">
              <w:rPr>
                <w:rFonts w:ascii="Arial" w:hAnsi="Arial" w:cs="Arial"/>
                <w:sz w:val="16"/>
                <w:szCs w:val="16"/>
              </w:rPr>
              <w:t>644</w:t>
            </w:r>
          </w:p>
        </w:tc>
        <w:tc>
          <w:tcPr>
            <w:tcW w:w="2551" w:type="dxa"/>
            <w:shd w:val="clear" w:color="auto" w:fill="auto"/>
          </w:tcPr>
          <w:p w:rsidR="00487175" w:rsidRPr="006220FB" w:rsidRDefault="00487175" w:rsidP="00E83D73">
            <w:pPr>
              <w:ind w:left="-102" w:right="-102"/>
              <w:rPr>
                <w:rFonts w:ascii="Arial" w:hAnsi="Arial" w:cs="Arial"/>
                <w:sz w:val="16"/>
                <w:szCs w:val="16"/>
              </w:rPr>
            </w:pPr>
            <w:r w:rsidRPr="006220FB">
              <w:rPr>
                <w:rFonts w:ascii="Arial" w:hAnsi="Arial" w:cs="Arial"/>
                <w:sz w:val="16"/>
                <w:szCs w:val="16"/>
              </w:rPr>
              <w:t>2 02 25555 04 0000 150</w:t>
            </w:r>
          </w:p>
        </w:tc>
        <w:tc>
          <w:tcPr>
            <w:tcW w:w="6804" w:type="dxa"/>
            <w:shd w:val="clear" w:color="auto" w:fill="auto"/>
          </w:tcPr>
          <w:p w:rsidR="00487175" w:rsidRPr="006220FB" w:rsidRDefault="00487175" w:rsidP="00E83D73">
            <w:pPr>
              <w:ind w:left="-102" w:right="-102"/>
              <w:jc w:val="both"/>
              <w:rPr>
                <w:rFonts w:ascii="Arial" w:eastAsia="Arial Unicode MS" w:hAnsi="Arial" w:cs="Arial"/>
                <w:sz w:val="16"/>
                <w:szCs w:val="16"/>
              </w:rPr>
            </w:pPr>
            <w:r w:rsidRPr="006220FB">
              <w:rPr>
                <w:rFonts w:ascii="Arial" w:eastAsia="Arial Unicode MS" w:hAnsi="Arial" w:cs="Arial"/>
                <w:sz w:val="16"/>
                <w:szCs w:val="16"/>
              </w:rPr>
              <w:t>Субсидии бюджетам городских округов на реализацию программ формирования современной городской среды</w:t>
            </w:r>
          </w:p>
        </w:tc>
      </w:tr>
      <w:tr w:rsidR="00487175" w:rsidRPr="006220FB" w:rsidTr="00487175">
        <w:trPr>
          <w:trHeight w:val="100"/>
        </w:trPr>
        <w:tc>
          <w:tcPr>
            <w:tcW w:w="959" w:type="dxa"/>
            <w:shd w:val="clear" w:color="auto" w:fill="auto"/>
          </w:tcPr>
          <w:p w:rsidR="00487175" w:rsidRPr="006220FB" w:rsidRDefault="00487175" w:rsidP="00E83D73">
            <w:pPr>
              <w:ind w:left="-102" w:right="-102"/>
              <w:jc w:val="center"/>
              <w:rPr>
                <w:rFonts w:ascii="Arial" w:hAnsi="Arial" w:cs="Arial"/>
                <w:sz w:val="16"/>
                <w:szCs w:val="16"/>
              </w:rPr>
            </w:pPr>
            <w:r w:rsidRPr="006220FB">
              <w:rPr>
                <w:rFonts w:ascii="Arial" w:hAnsi="Arial" w:cs="Arial"/>
                <w:sz w:val="16"/>
                <w:szCs w:val="16"/>
              </w:rPr>
              <w:t>644</w:t>
            </w:r>
          </w:p>
        </w:tc>
        <w:tc>
          <w:tcPr>
            <w:tcW w:w="2551" w:type="dxa"/>
            <w:shd w:val="clear" w:color="auto" w:fill="auto"/>
          </w:tcPr>
          <w:p w:rsidR="00487175" w:rsidRPr="006220FB" w:rsidRDefault="00487175" w:rsidP="00E83D73">
            <w:pPr>
              <w:ind w:left="-102" w:right="-102"/>
              <w:rPr>
                <w:rFonts w:ascii="Arial" w:hAnsi="Arial" w:cs="Arial"/>
                <w:sz w:val="16"/>
                <w:szCs w:val="16"/>
              </w:rPr>
            </w:pPr>
            <w:r w:rsidRPr="006220FB">
              <w:rPr>
                <w:rFonts w:ascii="Arial" w:hAnsi="Arial" w:cs="Arial"/>
                <w:sz w:val="16"/>
                <w:szCs w:val="16"/>
              </w:rPr>
              <w:t>2 02 27576 04 0000 150</w:t>
            </w:r>
          </w:p>
        </w:tc>
        <w:tc>
          <w:tcPr>
            <w:tcW w:w="6804" w:type="dxa"/>
            <w:shd w:val="clear" w:color="auto" w:fill="auto"/>
          </w:tcPr>
          <w:p w:rsidR="00487175" w:rsidRPr="006220FB" w:rsidRDefault="00487175" w:rsidP="00E83D73">
            <w:pPr>
              <w:ind w:left="-102" w:right="-102"/>
              <w:jc w:val="both"/>
              <w:rPr>
                <w:rFonts w:ascii="Arial" w:eastAsia="Arial Unicode MS" w:hAnsi="Arial" w:cs="Arial"/>
                <w:sz w:val="16"/>
                <w:szCs w:val="16"/>
              </w:rPr>
            </w:pPr>
            <w:r w:rsidRPr="006220FB">
              <w:rPr>
                <w:rFonts w:ascii="Arial" w:eastAsia="Arial Unicode MS" w:hAnsi="Arial" w:cs="Arial"/>
                <w:sz w:val="16"/>
                <w:szCs w:val="16"/>
              </w:rPr>
              <w:t xml:space="preserve">Субсидии бюджетам городских округов на </w:t>
            </w:r>
            <w:proofErr w:type="spellStart"/>
            <w:r w:rsidRPr="006220FB">
              <w:rPr>
                <w:rFonts w:ascii="Arial" w:eastAsia="Arial Unicode MS" w:hAnsi="Arial" w:cs="Arial"/>
                <w:sz w:val="16"/>
                <w:szCs w:val="16"/>
              </w:rPr>
              <w:t>софинансирование</w:t>
            </w:r>
            <w:proofErr w:type="spellEnd"/>
            <w:r w:rsidRPr="006220FB">
              <w:rPr>
                <w:rFonts w:ascii="Arial" w:eastAsia="Arial Unicode MS" w:hAnsi="Arial" w:cs="Arial"/>
                <w:sz w:val="16"/>
                <w:szCs w:val="16"/>
              </w:rPr>
              <w:t xml:space="preserve"> капитальных вложений в объекты государственной (муниципальной) собственности в рамках обеспечения комплексного развития сельских территорий</w:t>
            </w:r>
          </w:p>
        </w:tc>
      </w:tr>
      <w:tr w:rsidR="00487175" w:rsidRPr="006220FB" w:rsidTr="00487175">
        <w:trPr>
          <w:trHeight w:val="100"/>
        </w:trPr>
        <w:tc>
          <w:tcPr>
            <w:tcW w:w="959" w:type="dxa"/>
            <w:shd w:val="clear" w:color="auto" w:fill="auto"/>
          </w:tcPr>
          <w:p w:rsidR="00487175" w:rsidRPr="006220FB" w:rsidRDefault="00487175" w:rsidP="00E83D73">
            <w:pPr>
              <w:ind w:left="-102" w:right="-102"/>
              <w:jc w:val="center"/>
              <w:rPr>
                <w:rFonts w:ascii="Arial" w:hAnsi="Arial" w:cs="Arial"/>
                <w:sz w:val="16"/>
                <w:szCs w:val="16"/>
              </w:rPr>
            </w:pPr>
            <w:r w:rsidRPr="006220FB">
              <w:rPr>
                <w:rFonts w:ascii="Arial" w:hAnsi="Arial" w:cs="Arial"/>
                <w:sz w:val="16"/>
                <w:szCs w:val="16"/>
              </w:rPr>
              <w:t>644</w:t>
            </w:r>
          </w:p>
        </w:tc>
        <w:tc>
          <w:tcPr>
            <w:tcW w:w="2551" w:type="dxa"/>
            <w:shd w:val="clear" w:color="auto" w:fill="auto"/>
          </w:tcPr>
          <w:p w:rsidR="00487175" w:rsidRPr="006220FB" w:rsidRDefault="00487175" w:rsidP="00E83D73">
            <w:pPr>
              <w:ind w:left="-102" w:right="-102"/>
              <w:rPr>
                <w:rFonts w:ascii="Arial" w:hAnsi="Arial" w:cs="Arial"/>
                <w:sz w:val="16"/>
                <w:szCs w:val="16"/>
              </w:rPr>
            </w:pPr>
            <w:r w:rsidRPr="006220FB">
              <w:rPr>
                <w:rFonts w:ascii="Arial" w:hAnsi="Arial" w:cs="Arial"/>
                <w:sz w:val="16"/>
                <w:szCs w:val="16"/>
              </w:rPr>
              <w:t xml:space="preserve">2 02 29999 04 0018 150 </w:t>
            </w:r>
          </w:p>
        </w:tc>
        <w:tc>
          <w:tcPr>
            <w:tcW w:w="6804" w:type="dxa"/>
            <w:shd w:val="clear" w:color="auto" w:fill="auto"/>
          </w:tcPr>
          <w:p w:rsidR="00487175" w:rsidRPr="006220FB" w:rsidRDefault="00487175" w:rsidP="00E83D73">
            <w:pPr>
              <w:ind w:left="-102" w:right="-102"/>
              <w:jc w:val="both"/>
              <w:rPr>
                <w:rFonts w:ascii="Arial" w:hAnsi="Arial" w:cs="Arial"/>
                <w:sz w:val="16"/>
                <w:szCs w:val="16"/>
              </w:rPr>
            </w:pPr>
            <w:r w:rsidRPr="006220FB">
              <w:rPr>
                <w:rFonts w:ascii="Arial" w:hAnsi="Arial" w:cs="Arial"/>
                <w:sz w:val="16"/>
                <w:szCs w:val="16"/>
              </w:rPr>
              <w:t>Прочие субсидии бюджетам городских округов (реализация проектов развития территорий муниципальных образований, основанных на местных инициативах)</w:t>
            </w:r>
          </w:p>
        </w:tc>
      </w:tr>
      <w:tr w:rsidR="00487175" w:rsidRPr="006220FB" w:rsidTr="00487175">
        <w:trPr>
          <w:trHeight w:val="100"/>
        </w:trPr>
        <w:tc>
          <w:tcPr>
            <w:tcW w:w="959" w:type="dxa"/>
            <w:shd w:val="clear" w:color="auto" w:fill="auto"/>
          </w:tcPr>
          <w:p w:rsidR="00487175" w:rsidRPr="006220FB" w:rsidRDefault="00487175" w:rsidP="00E83D73">
            <w:pPr>
              <w:ind w:left="-102" w:right="-102"/>
              <w:jc w:val="center"/>
              <w:rPr>
                <w:rFonts w:ascii="Arial" w:hAnsi="Arial" w:cs="Arial"/>
                <w:sz w:val="16"/>
                <w:szCs w:val="16"/>
              </w:rPr>
            </w:pPr>
            <w:r w:rsidRPr="006220FB">
              <w:rPr>
                <w:rFonts w:ascii="Arial" w:hAnsi="Arial" w:cs="Arial"/>
                <w:sz w:val="16"/>
                <w:szCs w:val="16"/>
              </w:rPr>
              <w:t>644</w:t>
            </w:r>
          </w:p>
        </w:tc>
        <w:tc>
          <w:tcPr>
            <w:tcW w:w="2551" w:type="dxa"/>
            <w:shd w:val="clear" w:color="auto" w:fill="auto"/>
          </w:tcPr>
          <w:p w:rsidR="00487175" w:rsidRPr="006220FB" w:rsidRDefault="00487175" w:rsidP="00E83D73">
            <w:pPr>
              <w:autoSpaceDE w:val="0"/>
              <w:autoSpaceDN w:val="0"/>
              <w:adjustRightInd w:val="0"/>
              <w:ind w:left="-102" w:right="-102"/>
              <w:rPr>
                <w:rFonts w:ascii="Arial" w:hAnsi="Arial" w:cs="Arial"/>
                <w:sz w:val="16"/>
                <w:szCs w:val="16"/>
              </w:rPr>
            </w:pPr>
            <w:r w:rsidRPr="006220FB">
              <w:rPr>
                <w:rFonts w:ascii="Arial" w:hAnsi="Arial" w:cs="Arial"/>
                <w:sz w:val="16"/>
                <w:szCs w:val="16"/>
              </w:rPr>
              <w:t>2 02 29999 04 0172 150</w:t>
            </w:r>
          </w:p>
        </w:tc>
        <w:tc>
          <w:tcPr>
            <w:tcW w:w="6804" w:type="dxa"/>
            <w:shd w:val="clear" w:color="auto" w:fill="auto"/>
          </w:tcPr>
          <w:p w:rsidR="00487175" w:rsidRPr="006220FB" w:rsidRDefault="00487175" w:rsidP="00E83D73">
            <w:pPr>
              <w:autoSpaceDE w:val="0"/>
              <w:autoSpaceDN w:val="0"/>
              <w:adjustRightInd w:val="0"/>
              <w:ind w:left="-102" w:right="-102"/>
              <w:jc w:val="both"/>
              <w:rPr>
                <w:rFonts w:ascii="Arial" w:hAnsi="Arial" w:cs="Arial"/>
                <w:sz w:val="16"/>
                <w:szCs w:val="16"/>
              </w:rPr>
            </w:pPr>
            <w:r w:rsidRPr="006220FB">
              <w:rPr>
                <w:rFonts w:ascii="Arial" w:hAnsi="Arial" w:cs="Arial"/>
                <w:sz w:val="16"/>
                <w:szCs w:val="16"/>
              </w:rPr>
              <w:t>Прочие субсидии бюджетам городских округов (проведение ремонта, восстановление и реставрация наиболее значимых и находящихся в неудовлетворительном состоянии воинских захоронений, памятников и мемориальных комплексов, увековечивающих память погибших в годы Великой Отечественной войны)</w:t>
            </w:r>
          </w:p>
        </w:tc>
      </w:tr>
      <w:tr w:rsidR="00487175" w:rsidRPr="006220FB" w:rsidTr="00487175">
        <w:trPr>
          <w:trHeight w:val="100"/>
        </w:trPr>
        <w:tc>
          <w:tcPr>
            <w:tcW w:w="959" w:type="dxa"/>
            <w:shd w:val="clear" w:color="auto" w:fill="auto"/>
          </w:tcPr>
          <w:p w:rsidR="00487175" w:rsidRPr="006220FB" w:rsidRDefault="00487175" w:rsidP="00E83D73">
            <w:pPr>
              <w:ind w:left="-102" w:right="-102"/>
              <w:jc w:val="center"/>
              <w:rPr>
                <w:rFonts w:ascii="Arial" w:hAnsi="Arial" w:cs="Arial"/>
                <w:sz w:val="16"/>
                <w:szCs w:val="16"/>
              </w:rPr>
            </w:pPr>
            <w:r w:rsidRPr="006220FB">
              <w:rPr>
                <w:rFonts w:ascii="Arial" w:hAnsi="Arial" w:cs="Arial"/>
                <w:sz w:val="16"/>
                <w:szCs w:val="16"/>
              </w:rPr>
              <w:t>644</w:t>
            </w:r>
          </w:p>
        </w:tc>
        <w:tc>
          <w:tcPr>
            <w:tcW w:w="2551" w:type="dxa"/>
            <w:shd w:val="clear" w:color="auto" w:fill="auto"/>
          </w:tcPr>
          <w:p w:rsidR="00487175" w:rsidRPr="006220FB" w:rsidRDefault="00487175" w:rsidP="00E83D73">
            <w:pPr>
              <w:ind w:left="-102" w:right="-102"/>
              <w:rPr>
                <w:rFonts w:ascii="Arial" w:hAnsi="Arial" w:cs="Arial"/>
                <w:sz w:val="16"/>
                <w:szCs w:val="16"/>
              </w:rPr>
            </w:pPr>
            <w:r w:rsidRPr="006220FB">
              <w:rPr>
                <w:rFonts w:ascii="Arial" w:hAnsi="Arial" w:cs="Arial"/>
                <w:sz w:val="16"/>
                <w:szCs w:val="16"/>
              </w:rPr>
              <w:t>2 02 29999 04 1170 150</w:t>
            </w:r>
          </w:p>
        </w:tc>
        <w:tc>
          <w:tcPr>
            <w:tcW w:w="6804" w:type="dxa"/>
            <w:shd w:val="clear" w:color="auto" w:fill="auto"/>
          </w:tcPr>
          <w:p w:rsidR="00487175" w:rsidRPr="006220FB" w:rsidRDefault="00487175" w:rsidP="00E83D73">
            <w:pPr>
              <w:ind w:left="-102" w:right="-102"/>
              <w:jc w:val="both"/>
              <w:rPr>
                <w:rFonts w:ascii="Arial" w:eastAsia="Arial Unicode MS" w:hAnsi="Arial" w:cs="Arial"/>
                <w:sz w:val="16"/>
                <w:szCs w:val="16"/>
              </w:rPr>
            </w:pPr>
            <w:r w:rsidRPr="006220FB">
              <w:rPr>
                <w:rFonts w:ascii="Arial" w:eastAsia="Arial Unicode MS" w:hAnsi="Arial" w:cs="Arial"/>
                <w:sz w:val="16"/>
                <w:szCs w:val="16"/>
              </w:rPr>
              <w:t>Прочие субсидии бюджетам городских округов (обеспечение жильем молодых семей)</w:t>
            </w:r>
          </w:p>
        </w:tc>
      </w:tr>
      <w:tr w:rsidR="00487175" w:rsidRPr="006220FB" w:rsidTr="00487175">
        <w:trPr>
          <w:trHeight w:val="100"/>
        </w:trPr>
        <w:tc>
          <w:tcPr>
            <w:tcW w:w="959" w:type="dxa"/>
            <w:shd w:val="clear" w:color="auto" w:fill="auto"/>
          </w:tcPr>
          <w:p w:rsidR="00487175" w:rsidRPr="006220FB" w:rsidRDefault="00487175" w:rsidP="00E83D73">
            <w:pPr>
              <w:ind w:left="-102" w:right="-102"/>
              <w:jc w:val="center"/>
              <w:rPr>
                <w:rFonts w:ascii="Arial" w:hAnsi="Arial" w:cs="Arial"/>
                <w:sz w:val="16"/>
                <w:szCs w:val="16"/>
              </w:rPr>
            </w:pPr>
            <w:r w:rsidRPr="006220FB">
              <w:rPr>
                <w:rFonts w:ascii="Arial" w:hAnsi="Arial" w:cs="Arial"/>
                <w:sz w:val="16"/>
                <w:szCs w:val="16"/>
              </w:rPr>
              <w:t>644</w:t>
            </w:r>
          </w:p>
        </w:tc>
        <w:tc>
          <w:tcPr>
            <w:tcW w:w="2551" w:type="dxa"/>
            <w:shd w:val="clear" w:color="auto" w:fill="auto"/>
          </w:tcPr>
          <w:p w:rsidR="00487175" w:rsidRPr="006220FB" w:rsidRDefault="00487175" w:rsidP="00E83D73">
            <w:pPr>
              <w:ind w:left="-102" w:right="-102"/>
              <w:rPr>
                <w:rFonts w:ascii="Arial" w:hAnsi="Arial" w:cs="Arial"/>
                <w:sz w:val="16"/>
                <w:szCs w:val="16"/>
              </w:rPr>
            </w:pPr>
            <w:r w:rsidRPr="006220FB">
              <w:rPr>
                <w:rFonts w:ascii="Arial" w:hAnsi="Arial" w:cs="Arial"/>
                <w:sz w:val="16"/>
                <w:szCs w:val="16"/>
              </w:rPr>
              <w:t>2 02 30024 04 1110 150</w:t>
            </w:r>
          </w:p>
        </w:tc>
        <w:tc>
          <w:tcPr>
            <w:tcW w:w="6804" w:type="dxa"/>
            <w:shd w:val="clear" w:color="auto" w:fill="auto"/>
          </w:tcPr>
          <w:p w:rsidR="00487175" w:rsidRPr="006220FB" w:rsidRDefault="00487175" w:rsidP="00E83D73">
            <w:pPr>
              <w:ind w:left="-102" w:right="-102"/>
              <w:jc w:val="both"/>
              <w:rPr>
                <w:rFonts w:ascii="Arial" w:eastAsia="Arial Unicode MS" w:hAnsi="Arial" w:cs="Arial"/>
                <w:sz w:val="16"/>
                <w:szCs w:val="16"/>
              </w:rPr>
            </w:pPr>
            <w:r w:rsidRPr="006220FB">
              <w:rPr>
                <w:rFonts w:ascii="Arial" w:eastAsia="Arial Unicode MS" w:hAnsi="Arial" w:cs="Arial"/>
                <w:sz w:val="16"/>
                <w:szCs w:val="16"/>
              </w:rPr>
              <w:t xml:space="preserve">Субвенции бюджетам городских округов на выполнение передаваемых полномочий </w:t>
            </w:r>
            <w:r w:rsidRPr="006220FB">
              <w:rPr>
                <w:rFonts w:ascii="Arial" w:eastAsia="Arial Unicode MS" w:hAnsi="Arial" w:cs="Arial"/>
                <w:sz w:val="16"/>
                <w:szCs w:val="16"/>
              </w:rPr>
              <w:lastRenderedPageBreak/>
              <w:t>субъектов Российской Федерации (организация проведения мероприятий по отлову и содержанию безнадзорных животных)</w:t>
            </w:r>
          </w:p>
        </w:tc>
      </w:tr>
      <w:tr w:rsidR="00487175" w:rsidRPr="006220FB" w:rsidTr="00487175">
        <w:trPr>
          <w:trHeight w:val="100"/>
        </w:trPr>
        <w:tc>
          <w:tcPr>
            <w:tcW w:w="959" w:type="dxa"/>
            <w:shd w:val="clear" w:color="auto" w:fill="auto"/>
          </w:tcPr>
          <w:p w:rsidR="00487175" w:rsidRPr="006220FB" w:rsidRDefault="00487175" w:rsidP="00E83D73">
            <w:pPr>
              <w:ind w:left="-102" w:right="-102"/>
              <w:jc w:val="center"/>
              <w:rPr>
                <w:rFonts w:ascii="Arial" w:hAnsi="Arial" w:cs="Arial"/>
                <w:sz w:val="16"/>
                <w:szCs w:val="16"/>
              </w:rPr>
            </w:pPr>
            <w:r w:rsidRPr="006220FB">
              <w:rPr>
                <w:rFonts w:ascii="Arial" w:hAnsi="Arial" w:cs="Arial"/>
                <w:sz w:val="16"/>
                <w:szCs w:val="16"/>
              </w:rPr>
              <w:lastRenderedPageBreak/>
              <w:t>644</w:t>
            </w:r>
          </w:p>
        </w:tc>
        <w:tc>
          <w:tcPr>
            <w:tcW w:w="2551" w:type="dxa"/>
            <w:shd w:val="clear" w:color="auto" w:fill="auto"/>
          </w:tcPr>
          <w:p w:rsidR="00487175" w:rsidRPr="006220FB" w:rsidRDefault="00487175" w:rsidP="00E83D73">
            <w:pPr>
              <w:ind w:left="-102" w:right="-102"/>
              <w:rPr>
                <w:rFonts w:ascii="Arial" w:hAnsi="Arial" w:cs="Arial"/>
                <w:sz w:val="16"/>
                <w:szCs w:val="16"/>
              </w:rPr>
            </w:pPr>
            <w:r w:rsidRPr="006220FB">
              <w:rPr>
                <w:rFonts w:ascii="Arial" w:hAnsi="Arial" w:cs="Arial"/>
                <w:sz w:val="16"/>
                <w:szCs w:val="16"/>
              </w:rPr>
              <w:t>2 07 04020 04 0000 150</w:t>
            </w:r>
          </w:p>
        </w:tc>
        <w:tc>
          <w:tcPr>
            <w:tcW w:w="6804" w:type="dxa"/>
            <w:shd w:val="clear" w:color="auto" w:fill="auto"/>
          </w:tcPr>
          <w:p w:rsidR="00487175" w:rsidRPr="006220FB" w:rsidRDefault="00487175" w:rsidP="00E83D73">
            <w:pPr>
              <w:ind w:left="-102" w:right="-102"/>
              <w:jc w:val="both"/>
              <w:rPr>
                <w:rFonts w:ascii="Arial" w:eastAsia="Arial Unicode MS" w:hAnsi="Arial" w:cs="Arial"/>
                <w:sz w:val="16"/>
                <w:szCs w:val="16"/>
              </w:rPr>
            </w:pPr>
            <w:r w:rsidRPr="006220FB">
              <w:rPr>
                <w:rFonts w:ascii="Arial" w:eastAsia="Arial Unicode MS" w:hAnsi="Arial" w:cs="Arial"/>
                <w:sz w:val="16"/>
                <w:szCs w:val="16"/>
              </w:rPr>
              <w:t>Поступления от денежных пожертвований, предоставляемых физическими лицами получателям средств бюджетов городских округов</w:t>
            </w:r>
          </w:p>
        </w:tc>
      </w:tr>
      <w:tr w:rsidR="00487175" w:rsidRPr="006220FB" w:rsidTr="00487175">
        <w:trPr>
          <w:trHeight w:val="100"/>
        </w:trPr>
        <w:tc>
          <w:tcPr>
            <w:tcW w:w="959" w:type="dxa"/>
            <w:shd w:val="clear" w:color="auto" w:fill="auto"/>
          </w:tcPr>
          <w:p w:rsidR="00487175" w:rsidRPr="006220FB" w:rsidRDefault="00487175" w:rsidP="00E83D73">
            <w:pPr>
              <w:ind w:left="-102" w:right="-102"/>
              <w:jc w:val="center"/>
              <w:rPr>
                <w:rFonts w:ascii="Arial" w:hAnsi="Arial" w:cs="Arial"/>
                <w:sz w:val="16"/>
                <w:szCs w:val="16"/>
              </w:rPr>
            </w:pPr>
            <w:r w:rsidRPr="006220FB">
              <w:rPr>
                <w:rFonts w:ascii="Arial" w:hAnsi="Arial" w:cs="Arial"/>
                <w:sz w:val="16"/>
                <w:szCs w:val="16"/>
              </w:rPr>
              <w:t>644</w:t>
            </w:r>
          </w:p>
        </w:tc>
        <w:tc>
          <w:tcPr>
            <w:tcW w:w="2551" w:type="dxa"/>
            <w:shd w:val="clear" w:color="auto" w:fill="auto"/>
          </w:tcPr>
          <w:p w:rsidR="00487175" w:rsidRPr="006220FB" w:rsidRDefault="00487175" w:rsidP="00E83D73">
            <w:pPr>
              <w:ind w:left="-102" w:right="-102"/>
              <w:rPr>
                <w:rFonts w:ascii="Arial" w:hAnsi="Arial" w:cs="Arial"/>
                <w:sz w:val="16"/>
                <w:szCs w:val="16"/>
              </w:rPr>
            </w:pPr>
            <w:r w:rsidRPr="006220FB">
              <w:rPr>
                <w:rFonts w:ascii="Arial" w:hAnsi="Arial" w:cs="Arial"/>
                <w:sz w:val="16"/>
                <w:szCs w:val="16"/>
              </w:rPr>
              <w:t>2 07 04020 04 0131 150</w:t>
            </w:r>
          </w:p>
        </w:tc>
        <w:tc>
          <w:tcPr>
            <w:tcW w:w="6804" w:type="dxa"/>
            <w:shd w:val="clear" w:color="auto" w:fill="auto"/>
          </w:tcPr>
          <w:p w:rsidR="00487175" w:rsidRPr="006220FB" w:rsidRDefault="00487175" w:rsidP="00E83D73">
            <w:pPr>
              <w:ind w:left="-102" w:right="-102"/>
              <w:jc w:val="both"/>
              <w:rPr>
                <w:rFonts w:ascii="Arial" w:eastAsia="Arial Unicode MS" w:hAnsi="Arial" w:cs="Arial"/>
                <w:sz w:val="16"/>
                <w:szCs w:val="16"/>
              </w:rPr>
            </w:pPr>
            <w:r w:rsidRPr="006220FB">
              <w:rPr>
                <w:rFonts w:ascii="Arial" w:eastAsia="Arial Unicode MS" w:hAnsi="Arial" w:cs="Arial"/>
                <w:sz w:val="16"/>
                <w:szCs w:val="16"/>
              </w:rPr>
              <w:t xml:space="preserve">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«Ремонт ограждения и благоустройство территории южного кладбища в </w:t>
            </w:r>
            <w:proofErr w:type="spellStart"/>
            <w:r w:rsidRPr="006220FB">
              <w:rPr>
                <w:rFonts w:ascii="Arial" w:eastAsia="Arial Unicode MS" w:hAnsi="Arial" w:cs="Arial"/>
                <w:sz w:val="16"/>
                <w:szCs w:val="16"/>
              </w:rPr>
              <w:t>с</w:t>
            </w:r>
            <w:proofErr w:type="gramStart"/>
            <w:r w:rsidRPr="006220FB">
              <w:rPr>
                <w:rFonts w:ascii="Arial" w:eastAsia="Arial Unicode MS" w:hAnsi="Arial" w:cs="Arial"/>
                <w:sz w:val="16"/>
                <w:szCs w:val="16"/>
              </w:rPr>
              <w:t>.А</w:t>
            </w:r>
            <w:proofErr w:type="gramEnd"/>
            <w:r w:rsidRPr="006220FB">
              <w:rPr>
                <w:rFonts w:ascii="Arial" w:eastAsia="Arial Unicode MS" w:hAnsi="Arial" w:cs="Arial"/>
                <w:sz w:val="16"/>
                <w:szCs w:val="16"/>
              </w:rPr>
              <w:t>лександрия</w:t>
            </w:r>
            <w:proofErr w:type="spellEnd"/>
            <w:r w:rsidRPr="006220FB">
              <w:rPr>
                <w:rFonts w:ascii="Arial" w:eastAsia="Arial Unicode MS" w:hAnsi="Arial" w:cs="Arial"/>
                <w:sz w:val="16"/>
                <w:szCs w:val="16"/>
              </w:rPr>
              <w:t xml:space="preserve"> Благодарненского городского округа Ставропольского края»)</w:t>
            </w:r>
          </w:p>
        </w:tc>
      </w:tr>
      <w:tr w:rsidR="00487175" w:rsidRPr="006220FB" w:rsidTr="00487175">
        <w:trPr>
          <w:trHeight w:val="100"/>
        </w:trPr>
        <w:tc>
          <w:tcPr>
            <w:tcW w:w="959" w:type="dxa"/>
            <w:shd w:val="clear" w:color="auto" w:fill="auto"/>
          </w:tcPr>
          <w:p w:rsidR="00487175" w:rsidRPr="006220FB" w:rsidRDefault="00487175" w:rsidP="00E83D73">
            <w:pPr>
              <w:ind w:left="-102" w:right="-102"/>
              <w:jc w:val="center"/>
              <w:rPr>
                <w:rFonts w:ascii="Arial" w:hAnsi="Arial" w:cs="Arial"/>
                <w:sz w:val="16"/>
                <w:szCs w:val="16"/>
              </w:rPr>
            </w:pPr>
            <w:r w:rsidRPr="006220FB">
              <w:rPr>
                <w:rFonts w:ascii="Arial" w:hAnsi="Arial" w:cs="Arial"/>
                <w:sz w:val="16"/>
                <w:szCs w:val="16"/>
              </w:rPr>
              <w:t>644</w:t>
            </w:r>
          </w:p>
        </w:tc>
        <w:tc>
          <w:tcPr>
            <w:tcW w:w="2551" w:type="dxa"/>
            <w:shd w:val="clear" w:color="auto" w:fill="auto"/>
          </w:tcPr>
          <w:p w:rsidR="00487175" w:rsidRPr="006220FB" w:rsidRDefault="00487175" w:rsidP="00E83D73">
            <w:pPr>
              <w:ind w:left="-102" w:right="-102"/>
              <w:rPr>
                <w:rFonts w:ascii="Arial" w:hAnsi="Arial" w:cs="Arial"/>
                <w:sz w:val="16"/>
                <w:szCs w:val="16"/>
              </w:rPr>
            </w:pPr>
            <w:r w:rsidRPr="006220FB">
              <w:rPr>
                <w:rFonts w:ascii="Arial" w:hAnsi="Arial" w:cs="Arial"/>
                <w:sz w:val="16"/>
                <w:szCs w:val="16"/>
              </w:rPr>
              <w:t>2 07 04020 04 0133 150</w:t>
            </w:r>
          </w:p>
        </w:tc>
        <w:tc>
          <w:tcPr>
            <w:tcW w:w="6804" w:type="dxa"/>
            <w:shd w:val="clear" w:color="auto" w:fill="auto"/>
          </w:tcPr>
          <w:p w:rsidR="00487175" w:rsidRPr="006220FB" w:rsidRDefault="00487175" w:rsidP="00E83D73">
            <w:pPr>
              <w:ind w:left="-102" w:right="-102"/>
              <w:jc w:val="both"/>
              <w:rPr>
                <w:rFonts w:ascii="Arial" w:eastAsia="Arial Unicode MS" w:hAnsi="Arial" w:cs="Arial"/>
                <w:sz w:val="16"/>
                <w:szCs w:val="16"/>
              </w:rPr>
            </w:pPr>
            <w:r w:rsidRPr="006220FB">
              <w:rPr>
                <w:rFonts w:ascii="Arial" w:eastAsia="Arial Unicode MS" w:hAnsi="Arial" w:cs="Arial"/>
                <w:sz w:val="16"/>
                <w:szCs w:val="16"/>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«Ремонт автомобильной дороги по улице Котовского»)</w:t>
            </w:r>
          </w:p>
        </w:tc>
      </w:tr>
      <w:tr w:rsidR="00487175" w:rsidRPr="006220FB" w:rsidTr="00487175">
        <w:trPr>
          <w:trHeight w:val="100"/>
        </w:trPr>
        <w:tc>
          <w:tcPr>
            <w:tcW w:w="959" w:type="dxa"/>
            <w:shd w:val="clear" w:color="auto" w:fill="auto"/>
          </w:tcPr>
          <w:p w:rsidR="00487175" w:rsidRPr="006220FB" w:rsidRDefault="00487175" w:rsidP="00E83D73">
            <w:pPr>
              <w:ind w:left="-102" w:right="-102"/>
              <w:jc w:val="center"/>
              <w:rPr>
                <w:rFonts w:ascii="Arial" w:hAnsi="Arial" w:cs="Arial"/>
                <w:sz w:val="16"/>
                <w:szCs w:val="16"/>
              </w:rPr>
            </w:pPr>
            <w:r w:rsidRPr="006220FB">
              <w:rPr>
                <w:rFonts w:ascii="Arial" w:hAnsi="Arial" w:cs="Arial"/>
                <w:sz w:val="16"/>
                <w:szCs w:val="16"/>
              </w:rPr>
              <w:t>644</w:t>
            </w:r>
          </w:p>
        </w:tc>
        <w:tc>
          <w:tcPr>
            <w:tcW w:w="2551" w:type="dxa"/>
            <w:shd w:val="clear" w:color="auto" w:fill="auto"/>
          </w:tcPr>
          <w:p w:rsidR="00487175" w:rsidRPr="006220FB" w:rsidRDefault="00487175" w:rsidP="00E83D73">
            <w:pPr>
              <w:ind w:left="-102" w:right="-102"/>
              <w:rPr>
                <w:rFonts w:ascii="Arial" w:hAnsi="Arial" w:cs="Arial"/>
                <w:sz w:val="16"/>
                <w:szCs w:val="16"/>
              </w:rPr>
            </w:pPr>
            <w:r w:rsidRPr="006220FB">
              <w:rPr>
                <w:rFonts w:ascii="Arial" w:hAnsi="Arial" w:cs="Arial"/>
                <w:sz w:val="16"/>
                <w:szCs w:val="16"/>
              </w:rPr>
              <w:t>2 07 04020 04 0135 150</w:t>
            </w:r>
          </w:p>
        </w:tc>
        <w:tc>
          <w:tcPr>
            <w:tcW w:w="6804" w:type="dxa"/>
            <w:shd w:val="clear" w:color="auto" w:fill="auto"/>
          </w:tcPr>
          <w:p w:rsidR="00487175" w:rsidRPr="006220FB" w:rsidRDefault="00487175" w:rsidP="00E83D73">
            <w:pPr>
              <w:ind w:left="-102" w:right="-102"/>
              <w:jc w:val="both"/>
              <w:rPr>
                <w:rFonts w:ascii="Arial" w:eastAsia="Arial Unicode MS" w:hAnsi="Arial" w:cs="Arial"/>
                <w:sz w:val="16"/>
                <w:szCs w:val="16"/>
              </w:rPr>
            </w:pPr>
            <w:r w:rsidRPr="006220FB">
              <w:rPr>
                <w:rFonts w:ascii="Arial" w:eastAsia="Arial Unicode MS" w:hAnsi="Arial" w:cs="Arial"/>
                <w:sz w:val="16"/>
                <w:szCs w:val="16"/>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«Благоустройство кладбища и прилегающей к нему территории, расположенного на северной стороне Благодарного»)</w:t>
            </w:r>
          </w:p>
        </w:tc>
      </w:tr>
      <w:tr w:rsidR="00487175" w:rsidRPr="006220FB" w:rsidTr="00487175">
        <w:trPr>
          <w:trHeight w:val="100"/>
        </w:trPr>
        <w:tc>
          <w:tcPr>
            <w:tcW w:w="959" w:type="dxa"/>
            <w:shd w:val="clear" w:color="auto" w:fill="auto"/>
          </w:tcPr>
          <w:p w:rsidR="00487175" w:rsidRPr="006220FB" w:rsidRDefault="00487175" w:rsidP="00E83D73">
            <w:pPr>
              <w:ind w:left="-102" w:right="-102"/>
              <w:jc w:val="center"/>
              <w:rPr>
                <w:rFonts w:ascii="Arial" w:hAnsi="Arial" w:cs="Arial"/>
                <w:sz w:val="16"/>
                <w:szCs w:val="16"/>
              </w:rPr>
            </w:pPr>
            <w:r w:rsidRPr="006220FB">
              <w:rPr>
                <w:rFonts w:ascii="Arial" w:hAnsi="Arial" w:cs="Arial"/>
                <w:sz w:val="16"/>
                <w:szCs w:val="16"/>
              </w:rPr>
              <w:t>644</w:t>
            </w:r>
          </w:p>
        </w:tc>
        <w:tc>
          <w:tcPr>
            <w:tcW w:w="2551" w:type="dxa"/>
            <w:shd w:val="clear" w:color="auto" w:fill="auto"/>
          </w:tcPr>
          <w:p w:rsidR="00487175" w:rsidRPr="006220FB" w:rsidRDefault="00487175" w:rsidP="00E83D73">
            <w:pPr>
              <w:ind w:left="-102" w:right="-102"/>
              <w:rPr>
                <w:rFonts w:ascii="Arial" w:hAnsi="Arial" w:cs="Arial"/>
                <w:sz w:val="16"/>
                <w:szCs w:val="16"/>
              </w:rPr>
            </w:pPr>
            <w:r w:rsidRPr="006220FB">
              <w:rPr>
                <w:rFonts w:ascii="Arial" w:hAnsi="Arial" w:cs="Arial"/>
                <w:sz w:val="16"/>
                <w:szCs w:val="16"/>
              </w:rPr>
              <w:t>2 07 04020 04 0136 150</w:t>
            </w:r>
          </w:p>
        </w:tc>
        <w:tc>
          <w:tcPr>
            <w:tcW w:w="6804" w:type="dxa"/>
            <w:shd w:val="clear" w:color="auto" w:fill="auto"/>
          </w:tcPr>
          <w:p w:rsidR="00487175" w:rsidRPr="006220FB" w:rsidRDefault="00487175" w:rsidP="00E83D73">
            <w:pPr>
              <w:ind w:left="-102" w:right="-102"/>
              <w:jc w:val="both"/>
              <w:rPr>
                <w:rFonts w:ascii="Arial" w:eastAsia="Arial Unicode MS" w:hAnsi="Arial" w:cs="Arial"/>
                <w:sz w:val="16"/>
                <w:szCs w:val="16"/>
              </w:rPr>
            </w:pPr>
            <w:proofErr w:type="gramStart"/>
            <w:r w:rsidRPr="006220FB">
              <w:rPr>
                <w:rFonts w:ascii="Arial" w:eastAsia="Arial Unicode MS" w:hAnsi="Arial" w:cs="Arial"/>
                <w:sz w:val="16"/>
                <w:szCs w:val="16"/>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«Ремонт стадиона и благоустройство территории по адресу:</w:t>
            </w:r>
            <w:proofErr w:type="gramEnd"/>
            <w:r w:rsidRPr="006220FB">
              <w:rPr>
                <w:rFonts w:ascii="Arial" w:eastAsia="Arial Unicode MS" w:hAnsi="Arial" w:cs="Arial"/>
                <w:sz w:val="16"/>
                <w:szCs w:val="16"/>
              </w:rPr>
              <w:t xml:space="preserve"> </w:t>
            </w:r>
            <w:proofErr w:type="gramStart"/>
            <w:r w:rsidRPr="006220FB">
              <w:rPr>
                <w:rFonts w:ascii="Arial" w:eastAsia="Arial Unicode MS" w:hAnsi="Arial" w:cs="Arial"/>
                <w:sz w:val="16"/>
                <w:szCs w:val="16"/>
              </w:rPr>
              <w:t>Ставропольский край, Благодарненский городской округ, село Бурлацкое, ул. Ленина, б/н»)</w:t>
            </w:r>
            <w:proofErr w:type="gramEnd"/>
          </w:p>
        </w:tc>
      </w:tr>
      <w:tr w:rsidR="00487175" w:rsidRPr="006220FB" w:rsidTr="00487175">
        <w:trPr>
          <w:trHeight w:val="100"/>
        </w:trPr>
        <w:tc>
          <w:tcPr>
            <w:tcW w:w="959" w:type="dxa"/>
            <w:shd w:val="clear" w:color="auto" w:fill="auto"/>
          </w:tcPr>
          <w:p w:rsidR="00487175" w:rsidRPr="006220FB" w:rsidRDefault="00487175" w:rsidP="00E83D73">
            <w:pPr>
              <w:ind w:left="-102" w:right="-102"/>
              <w:jc w:val="center"/>
              <w:rPr>
                <w:rFonts w:ascii="Arial" w:hAnsi="Arial" w:cs="Arial"/>
                <w:sz w:val="16"/>
                <w:szCs w:val="16"/>
              </w:rPr>
            </w:pPr>
            <w:r w:rsidRPr="006220FB">
              <w:rPr>
                <w:rFonts w:ascii="Arial" w:hAnsi="Arial" w:cs="Arial"/>
                <w:sz w:val="16"/>
                <w:szCs w:val="16"/>
              </w:rPr>
              <w:t>644</w:t>
            </w:r>
          </w:p>
        </w:tc>
        <w:tc>
          <w:tcPr>
            <w:tcW w:w="2551" w:type="dxa"/>
            <w:shd w:val="clear" w:color="auto" w:fill="auto"/>
          </w:tcPr>
          <w:p w:rsidR="00487175" w:rsidRPr="006220FB" w:rsidRDefault="00487175" w:rsidP="00E83D73">
            <w:pPr>
              <w:ind w:left="-102" w:right="-102"/>
              <w:rPr>
                <w:rFonts w:ascii="Arial" w:hAnsi="Arial" w:cs="Arial"/>
                <w:sz w:val="16"/>
                <w:szCs w:val="16"/>
              </w:rPr>
            </w:pPr>
            <w:r w:rsidRPr="006220FB">
              <w:rPr>
                <w:rFonts w:ascii="Arial" w:hAnsi="Arial" w:cs="Arial"/>
                <w:sz w:val="16"/>
                <w:szCs w:val="16"/>
              </w:rPr>
              <w:t>2 07 04020 04 0139 150</w:t>
            </w:r>
          </w:p>
        </w:tc>
        <w:tc>
          <w:tcPr>
            <w:tcW w:w="6804" w:type="dxa"/>
            <w:shd w:val="clear" w:color="auto" w:fill="auto"/>
          </w:tcPr>
          <w:p w:rsidR="00487175" w:rsidRPr="006220FB" w:rsidRDefault="00487175" w:rsidP="00E83D73">
            <w:pPr>
              <w:ind w:left="-102" w:right="-102"/>
              <w:jc w:val="both"/>
              <w:rPr>
                <w:rFonts w:ascii="Arial" w:eastAsia="Arial Unicode MS" w:hAnsi="Arial" w:cs="Arial"/>
                <w:sz w:val="16"/>
                <w:szCs w:val="16"/>
              </w:rPr>
            </w:pPr>
            <w:r w:rsidRPr="006220FB">
              <w:rPr>
                <w:rFonts w:ascii="Arial" w:eastAsia="Arial Unicode MS" w:hAnsi="Arial" w:cs="Arial"/>
                <w:sz w:val="16"/>
                <w:szCs w:val="16"/>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«Устройство спортивной площадки с элементами уличных тренажеров по улице Школьная в селе Каменная Балка Благодарненского городского округа Ставропольского края»)</w:t>
            </w:r>
          </w:p>
        </w:tc>
      </w:tr>
      <w:tr w:rsidR="00487175" w:rsidRPr="006220FB" w:rsidTr="00487175">
        <w:trPr>
          <w:trHeight w:val="100"/>
        </w:trPr>
        <w:tc>
          <w:tcPr>
            <w:tcW w:w="959" w:type="dxa"/>
            <w:shd w:val="clear" w:color="auto" w:fill="auto"/>
          </w:tcPr>
          <w:p w:rsidR="00487175" w:rsidRPr="006220FB" w:rsidRDefault="00487175" w:rsidP="00E83D73">
            <w:pPr>
              <w:ind w:left="-102" w:right="-102"/>
              <w:jc w:val="center"/>
              <w:rPr>
                <w:rFonts w:ascii="Arial" w:hAnsi="Arial" w:cs="Arial"/>
                <w:sz w:val="16"/>
                <w:szCs w:val="16"/>
              </w:rPr>
            </w:pPr>
            <w:r w:rsidRPr="006220FB">
              <w:rPr>
                <w:rFonts w:ascii="Arial" w:hAnsi="Arial" w:cs="Arial"/>
                <w:sz w:val="16"/>
                <w:szCs w:val="16"/>
              </w:rPr>
              <w:t>644</w:t>
            </w:r>
          </w:p>
        </w:tc>
        <w:tc>
          <w:tcPr>
            <w:tcW w:w="2551" w:type="dxa"/>
            <w:shd w:val="clear" w:color="auto" w:fill="auto"/>
          </w:tcPr>
          <w:p w:rsidR="00487175" w:rsidRPr="006220FB" w:rsidRDefault="00487175" w:rsidP="00E83D73">
            <w:pPr>
              <w:ind w:left="-102" w:right="-102"/>
              <w:rPr>
                <w:rFonts w:ascii="Arial" w:hAnsi="Arial" w:cs="Arial"/>
                <w:sz w:val="16"/>
                <w:szCs w:val="16"/>
              </w:rPr>
            </w:pPr>
            <w:r w:rsidRPr="006220FB">
              <w:rPr>
                <w:rFonts w:ascii="Arial" w:hAnsi="Arial" w:cs="Arial"/>
                <w:sz w:val="16"/>
                <w:szCs w:val="16"/>
              </w:rPr>
              <w:t>2 07 04020 04 0143 150</w:t>
            </w:r>
          </w:p>
        </w:tc>
        <w:tc>
          <w:tcPr>
            <w:tcW w:w="6804" w:type="dxa"/>
            <w:shd w:val="clear" w:color="auto" w:fill="auto"/>
          </w:tcPr>
          <w:p w:rsidR="00487175" w:rsidRPr="006220FB" w:rsidRDefault="00487175" w:rsidP="00E83D73">
            <w:pPr>
              <w:ind w:left="-102" w:right="-102"/>
              <w:jc w:val="both"/>
              <w:rPr>
                <w:rFonts w:ascii="Arial" w:eastAsia="Arial Unicode MS" w:hAnsi="Arial" w:cs="Arial"/>
                <w:sz w:val="16"/>
                <w:szCs w:val="16"/>
              </w:rPr>
            </w:pPr>
            <w:r w:rsidRPr="006220FB">
              <w:rPr>
                <w:rFonts w:ascii="Arial" w:eastAsia="Arial Unicode MS" w:hAnsi="Arial" w:cs="Arial"/>
                <w:sz w:val="16"/>
                <w:szCs w:val="16"/>
              </w:rPr>
              <w:t xml:space="preserve">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«Благоустройство парковой зоны по улице Ленина от улицы </w:t>
            </w:r>
            <w:proofErr w:type="spellStart"/>
            <w:r w:rsidRPr="006220FB">
              <w:rPr>
                <w:rFonts w:ascii="Arial" w:eastAsia="Arial Unicode MS" w:hAnsi="Arial" w:cs="Arial"/>
                <w:sz w:val="16"/>
                <w:szCs w:val="16"/>
              </w:rPr>
              <w:t>О.Кошевого</w:t>
            </w:r>
            <w:proofErr w:type="spellEnd"/>
            <w:r w:rsidRPr="006220FB">
              <w:rPr>
                <w:rFonts w:ascii="Arial" w:eastAsia="Arial Unicode MS" w:hAnsi="Arial" w:cs="Arial"/>
                <w:sz w:val="16"/>
                <w:szCs w:val="16"/>
              </w:rPr>
              <w:t xml:space="preserve"> до улицы 8 Марта в поселке </w:t>
            </w:r>
            <w:proofErr w:type="gramStart"/>
            <w:r w:rsidRPr="006220FB">
              <w:rPr>
                <w:rFonts w:ascii="Arial" w:eastAsia="Arial Unicode MS" w:hAnsi="Arial" w:cs="Arial"/>
                <w:sz w:val="16"/>
                <w:szCs w:val="16"/>
              </w:rPr>
              <w:t>Ставропольский</w:t>
            </w:r>
            <w:proofErr w:type="gramEnd"/>
            <w:r w:rsidRPr="006220FB">
              <w:rPr>
                <w:rFonts w:ascii="Arial" w:eastAsia="Arial Unicode MS" w:hAnsi="Arial" w:cs="Arial"/>
                <w:sz w:val="16"/>
                <w:szCs w:val="16"/>
              </w:rPr>
              <w:t xml:space="preserve"> Благодарненского городского округа Ставропольского края»)</w:t>
            </w:r>
          </w:p>
        </w:tc>
      </w:tr>
      <w:tr w:rsidR="00487175" w:rsidRPr="006220FB" w:rsidTr="00487175">
        <w:trPr>
          <w:trHeight w:val="100"/>
        </w:trPr>
        <w:tc>
          <w:tcPr>
            <w:tcW w:w="959" w:type="dxa"/>
            <w:shd w:val="clear" w:color="auto" w:fill="auto"/>
          </w:tcPr>
          <w:p w:rsidR="00487175" w:rsidRPr="006220FB" w:rsidRDefault="00487175" w:rsidP="00E83D73">
            <w:pPr>
              <w:ind w:left="-102" w:right="-102"/>
              <w:jc w:val="center"/>
              <w:rPr>
                <w:rFonts w:ascii="Arial" w:hAnsi="Arial" w:cs="Arial"/>
                <w:sz w:val="16"/>
                <w:szCs w:val="16"/>
              </w:rPr>
            </w:pPr>
            <w:r w:rsidRPr="006220FB">
              <w:rPr>
                <w:rFonts w:ascii="Arial" w:hAnsi="Arial" w:cs="Arial"/>
                <w:sz w:val="16"/>
                <w:szCs w:val="16"/>
              </w:rPr>
              <w:t>644</w:t>
            </w:r>
          </w:p>
        </w:tc>
        <w:tc>
          <w:tcPr>
            <w:tcW w:w="2551" w:type="dxa"/>
            <w:shd w:val="clear" w:color="auto" w:fill="auto"/>
          </w:tcPr>
          <w:p w:rsidR="00487175" w:rsidRPr="006220FB" w:rsidRDefault="00487175" w:rsidP="00E83D73">
            <w:pPr>
              <w:ind w:left="-102" w:right="-102"/>
              <w:rPr>
                <w:rFonts w:ascii="Arial" w:hAnsi="Arial" w:cs="Arial"/>
                <w:sz w:val="16"/>
                <w:szCs w:val="16"/>
              </w:rPr>
            </w:pPr>
            <w:r w:rsidRPr="006220FB">
              <w:rPr>
                <w:rFonts w:ascii="Arial" w:hAnsi="Arial" w:cs="Arial"/>
                <w:sz w:val="16"/>
                <w:szCs w:val="16"/>
              </w:rPr>
              <w:t>2 07 04020 04 0144 150</w:t>
            </w:r>
          </w:p>
        </w:tc>
        <w:tc>
          <w:tcPr>
            <w:tcW w:w="6804" w:type="dxa"/>
            <w:shd w:val="clear" w:color="auto" w:fill="auto"/>
          </w:tcPr>
          <w:p w:rsidR="00487175" w:rsidRPr="006220FB" w:rsidRDefault="00487175" w:rsidP="00E83D73">
            <w:pPr>
              <w:ind w:left="-102" w:right="-102"/>
              <w:jc w:val="both"/>
              <w:rPr>
                <w:rFonts w:ascii="Arial" w:eastAsia="Arial Unicode MS" w:hAnsi="Arial" w:cs="Arial"/>
                <w:sz w:val="16"/>
                <w:szCs w:val="16"/>
              </w:rPr>
            </w:pPr>
            <w:r w:rsidRPr="006220FB">
              <w:rPr>
                <w:rFonts w:ascii="Arial" w:eastAsia="Arial Unicode MS" w:hAnsi="Arial" w:cs="Arial"/>
                <w:sz w:val="16"/>
                <w:szCs w:val="16"/>
              </w:rPr>
              <w:t xml:space="preserve">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«Ремонт автомобильной дороги по </w:t>
            </w:r>
            <w:proofErr w:type="spellStart"/>
            <w:r w:rsidRPr="006220FB">
              <w:rPr>
                <w:rFonts w:ascii="Arial" w:eastAsia="Arial Unicode MS" w:hAnsi="Arial" w:cs="Arial"/>
                <w:sz w:val="16"/>
                <w:szCs w:val="16"/>
              </w:rPr>
              <w:t>пер</w:t>
            </w:r>
            <w:proofErr w:type="gramStart"/>
            <w:r w:rsidRPr="006220FB">
              <w:rPr>
                <w:rFonts w:ascii="Arial" w:eastAsia="Arial Unicode MS" w:hAnsi="Arial" w:cs="Arial"/>
                <w:sz w:val="16"/>
                <w:szCs w:val="16"/>
              </w:rPr>
              <w:t>.Р</w:t>
            </w:r>
            <w:proofErr w:type="gramEnd"/>
            <w:r w:rsidRPr="006220FB">
              <w:rPr>
                <w:rFonts w:ascii="Arial" w:eastAsia="Arial Unicode MS" w:hAnsi="Arial" w:cs="Arial"/>
                <w:sz w:val="16"/>
                <w:szCs w:val="16"/>
              </w:rPr>
              <w:t>учейный</w:t>
            </w:r>
            <w:proofErr w:type="spellEnd"/>
            <w:r w:rsidRPr="006220FB">
              <w:rPr>
                <w:rFonts w:ascii="Arial" w:eastAsia="Arial Unicode MS" w:hAnsi="Arial" w:cs="Arial"/>
                <w:sz w:val="16"/>
                <w:szCs w:val="16"/>
              </w:rPr>
              <w:t xml:space="preserve"> села </w:t>
            </w:r>
            <w:proofErr w:type="spellStart"/>
            <w:r w:rsidRPr="006220FB">
              <w:rPr>
                <w:rFonts w:ascii="Arial" w:eastAsia="Arial Unicode MS" w:hAnsi="Arial" w:cs="Arial"/>
                <w:sz w:val="16"/>
                <w:szCs w:val="16"/>
              </w:rPr>
              <w:t>Шишкино</w:t>
            </w:r>
            <w:proofErr w:type="spellEnd"/>
            <w:r w:rsidRPr="006220FB">
              <w:rPr>
                <w:rFonts w:ascii="Arial" w:eastAsia="Arial Unicode MS" w:hAnsi="Arial" w:cs="Arial"/>
                <w:sz w:val="16"/>
                <w:szCs w:val="16"/>
              </w:rPr>
              <w:t xml:space="preserve"> Благодарненского городского округа Ставропольского края»)</w:t>
            </w:r>
          </w:p>
        </w:tc>
      </w:tr>
      <w:tr w:rsidR="00487175" w:rsidRPr="006220FB" w:rsidTr="00487175">
        <w:trPr>
          <w:trHeight w:val="100"/>
        </w:trPr>
        <w:tc>
          <w:tcPr>
            <w:tcW w:w="959" w:type="dxa"/>
            <w:shd w:val="clear" w:color="auto" w:fill="auto"/>
          </w:tcPr>
          <w:p w:rsidR="00487175" w:rsidRPr="006220FB" w:rsidRDefault="00487175" w:rsidP="00E83D73">
            <w:pPr>
              <w:ind w:left="-102" w:right="-102"/>
              <w:jc w:val="center"/>
              <w:rPr>
                <w:rFonts w:ascii="Arial" w:hAnsi="Arial" w:cs="Arial"/>
                <w:sz w:val="16"/>
                <w:szCs w:val="16"/>
              </w:rPr>
            </w:pPr>
            <w:r w:rsidRPr="006220FB">
              <w:rPr>
                <w:rFonts w:ascii="Arial" w:hAnsi="Arial" w:cs="Arial"/>
                <w:sz w:val="16"/>
                <w:szCs w:val="16"/>
              </w:rPr>
              <w:t>644</w:t>
            </w:r>
          </w:p>
        </w:tc>
        <w:tc>
          <w:tcPr>
            <w:tcW w:w="2551" w:type="dxa"/>
            <w:shd w:val="clear" w:color="auto" w:fill="auto"/>
          </w:tcPr>
          <w:p w:rsidR="00487175" w:rsidRPr="006220FB" w:rsidRDefault="00487175" w:rsidP="00E83D73">
            <w:pPr>
              <w:ind w:left="-102" w:right="-102"/>
              <w:rPr>
                <w:rFonts w:ascii="Arial" w:hAnsi="Arial" w:cs="Arial"/>
                <w:sz w:val="16"/>
                <w:szCs w:val="16"/>
              </w:rPr>
            </w:pPr>
            <w:r w:rsidRPr="006220FB">
              <w:rPr>
                <w:rFonts w:ascii="Arial" w:hAnsi="Arial" w:cs="Arial"/>
                <w:sz w:val="16"/>
                <w:szCs w:val="16"/>
              </w:rPr>
              <w:t>2 07 04020 04 0146 150</w:t>
            </w:r>
          </w:p>
        </w:tc>
        <w:tc>
          <w:tcPr>
            <w:tcW w:w="6804" w:type="dxa"/>
            <w:shd w:val="clear" w:color="auto" w:fill="auto"/>
          </w:tcPr>
          <w:p w:rsidR="00487175" w:rsidRPr="006220FB" w:rsidRDefault="00487175" w:rsidP="00E83D73">
            <w:pPr>
              <w:ind w:left="-102" w:right="-102"/>
              <w:jc w:val="both"/>
              <w:rPr>
                <w:rFonts w:ascii="Arial" w:hAnsi="Arial" w:cs="Arial"/>
                <w:sz w:val="16"/>
                <w:szCs w:val="16"/>
              </w:rPr>
            </w:pPr>
            <w:r w:rsidRPr="006220FB">
              <w:rPr>
                <w:rFonts w:ascii="Arial" w:hAnsi="Arial" w:cs="Arial"/>
                <w:sz w:val="16"/>
                <w:szCs w:val="16"/>
              </w:rPr>
              <w:t xml:space="preserve">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«Ремонт стадиона и благоустройство прилегающей к нему территории в ауле </w:t>
            </w:r>
            <w:proofErr w:type="spellStart"/>
            <w:r w:rsidRPr="006220FB">
              <w:rPr>
                <w:rFonts w:ascii="Arial" w:hAnsi="Arial" w:cs="Arial"/>
                <w:sz w:val="16"/>
                <w:szCs w:val="16"/>
              </w:rPr>
              <w:t>Эдельбай</w:t>
            </w:r>
            <w:proofErr w:type="spellEnd"/>
            <w:r w:rsidRPr="006220FB">
              <w:rPr>
                <w:rFonts w:ascii="Arial" w:hAnsi="Arial" w:cs="Arial"/>
                <w:sz w:val="16"/>
                <w:szCs w:val="16"/>
              </w:rPr>
              <w:t xml:space="preserve"> Благодарненского городского округа Ставропольского края»)</w:t>
            </w:r>
          </w:p>
        </w:tc>
      </w:tr>
      <w:tr w:rsidR="00487175" w:rsidRPr="006220FB" w:rsidTr="00487175">
        <w:trPr>
          <w:trHeight w:val="100"/>
        </w:trPr>
        <w:tc>
          <w:tcPr>
            <w:tcW w:w="959" w:type="dxa"/>
            <w:shd w:val="clear" w:color="auto" w:fill="auto"/>
          </w:tcPr>
          <w:p w:rsidR="00487175" w:rsidRPr="006220FB" w:rsidRDefault="00487175" w:rsidP="00E83D73">
            <w:pPr>
              <w:ind w:left="-102" w:right="-102"/>
              <w:jc w:val="center"/>
              <w:rPr>
                <w:rFonts w:ascii="Arial" w:hAnsi="Arial" w:cs="Arial"/>
                <w:sz w:val="16"/>
                <w:szCs w:val="16"/>
              </w:rPr>
            </w:pPr>
            <w:r w:rsidRPr="006220FB">
              <w:rPr>
                <w:rFonts w:ascii="Arial" w:hAnsi="Arial" w:cs="Arial"/>
                <w:sz w:val="16"/>
                <w:szCs w:val="16"/>
              </w:rPr>
              <w:t>644</w:t>
            </w:r>
          </w:p>
        </w:tc>
        <w:tc>
          <w:tcPr>
            <w:tcW w:w="2551" w:type="dxa"/>
            <w:shd w:val="clear" w:color="auto" w:fill="auto"/>
          </w:tcPr>
          <w:p w:rsidR="00487175" w:rsidRPr="006220FB" w:rsidRDefault="00487175" w:rsidP="00E83D73">
            <w:pPr>
              <w:ind w:left="-102" w:right="-102"/>
              <w:rPr>
                <w:rFonts w:ascii="Arial" w:hAnsi="Arial" w:cs="Arial"/>
                <w:sz w:val="16"/>
                <w:szCs w:val="16"/>
              </w:rPr>
            </w:pPr>
            <w:r w:rsidRPr="006220FB">
              <w:rPr>
                <w:rFonts w:ascii="Arial" w:hAnsi="Arial" w:cs="Arial"/>
                <w:sz w:val="16"/>
                <w:szCs w:val="16"/>
              </w:rPr>
              <w:t>2 07 04020 04 0233 150</w:t>
            </w:r>
          </w:p>
        </w:tc>
        <w:tc>
          <w:tcPr>
            <w:tcW w:w="6804" w:type="dxa"/>
            <w:shd w:val="clear" w:color="auto" w:fill="auto"/>
          </w:tcPr>
          <w:p w:rsidR="00487175" w:rsidRPr="006220FB" w:rsidRDefault="00487175" w:rsidP="00E83D73">
            <w:pPr>
              <w:ind w:left="-102" w:right="-102"/>
              <w:jc w:val="both"/>
              <w:rPr>
                <w:rFonts w:ascii="Arial" w:eastAsia="Arial Unicode MS" w:hAnsi="Arial" w:cs="Arial"/>
                <w:sz w:val="16"/>
                <w:szCs w:val="16"/>
              </w:rPr>
            </w:pPr>
            <w:r w:rsidRPr="006220FB">
              <w:rPr>
                <w:rFonts w:ascii="Arial" w:eastAsia="Arial Unicode MS" w:hAnsi="Arial" w:cs="Arial"/>
                <w:sz w:val="16"/>
                <w:szCs w:val="16"/>
              </w:rPr>
              <w:t>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«Ремонт автомобильной дороги по улице Котовского»)</w:t>
            </w:r>
          </w:p>
        </w:tc>
      </w:tr>
      <w:tr w:rsidR="00487175" w:rsidRPr="006220FB" w:rsidTr="00487175">
        <w:trPr>
          <w:trHeight w:val="100"/>
        </w:trPr>
        <w:tc>
          <w:tcPr>
            <w:tcW w:w="959" w:type="dxa"/>
            <w:shd w:val="clear" w:color="auto" w:fill="auto"/>
          </w:tcPr>
          <w:p w:rsidR="00487175" w:rsidRPr="006220FB" w:rsidRDefault="00487175" w:rsidP="00E83D73">
            <w:pPr>
              <w:ind w:left="-102" w:right="-102"/>
              <w:jc w:val="center"/>
              <w:rPr>
                <w:rFonts w:ascii="Arial" w:hAnsi="Arial" w:cs="Arial"/>
                <w:sz w:val="16"/>
                <w:szCs w:val="16"/>
              </w:rPr>
            </w:pPr>
            <w:r w:rsidRPr="006220FB">
              <w:rPr>
                <w:rFonts w:ascii="Arial" w:hAnsi="Arial" w:cs="Arial"/>
                <w:sz w:val="16"/>
                <w:szCs w:val="16"/>
              </w:rPr>
              <w:t>644</w:t>
            </w:r>
          </w:p>
        </w:tc>
        <w:tc>
          <w:tcPr>
            <w:tcW w:w="2551" w:type="dxa"/>
            <w:shd w:val="clear" w:color="auto" w:fill="auto"/>
          </w:tcPr>
          <w:p w:rsidR="00487175" w:rsidRPr="006220FB" w:rsidRDefault="00487175" w:rsidP="00E83D73">
            <w:pPr>
              <w:ind w:left="-102" w:right="-102"/>
              <w:rPr>
                <w:rFonts w:ascii="Arial" w:hAnsi="Arial" w:cs="Arial"/>
                <w:sz w:val="16"/>
                <w:szCs w:val="16"/>
              </w:rPr>
            </w:pPr>
            <w:r w:rsidRPr="006220FB">
              <w:rPr>
                <w:rFonts w:ascii="Arial" w:hAnsi="Arial" w:cs="Arial"/>
                <w:sz w:val="16"/>
                <w:szCs w:val="16"/>
              </w:rPr>
              <w:t>2 07 04020 04 0235 150</w:t>
            </w:r>
          </w:p>
        </w:tc>
        <w:tc>
          <w:tcPr>
            <w:tcW w:w="6804" w:type="dxa"/>
            <w:shd w:val="clear" w:color="auto" w:fill="auto"/>
          </w:tcPr>
          <w:p w:rsidR="00487175" w:rsidRPr="006220FB" w:rsidRDefault="00487175" w:rsidP="00E83D73">
            <w:pPr>
              <w:ind w:left="-102" w:right="-102"/>
              <w:jc w:val="both"/>
              <w:rPr>
                <w:rFonts w:ascii="Arial" w:eastAsia="Arial Unicode MS" w:hAnsi="Arial" w:cs="Arial"/>
                <w:sz w:val="16"/>
                <w:szCs w:val="16"/>
              </w:rPr>
            </w:pPr>
            <w:r w:rsidRPr="006220FB">
              <w:rPr>
                <w:rFonts w:ascii="Arial" w:eastAsia="Arial Unicode MS" w:hAnsi="Arial" w:cs="Arial"/>
                <w:sz w:val="16"/>
                <w:szCs w:val="16"/>
              </w:rPr>
              <w:t>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«Благоустройство кладбища и прилегающей к нему территории, расположенного на северной стороне Благодарного»)</w:t>
            </w:r>
          </w:p>
        </w:tc>
      </w:tr>
      <w:tr w:rsidR="00487175" w:rsidRPr="006220FB" w:rsidTr="00487175">
        <w:trPr>
          <w:trHeight w:val="100"/>
        </w:trPr>
        <w:tc>
          <w:tcPr>
            <w:tcW w:w="959" w:type="dxa"/>
            <w:shd w:val="clear" w:color="auto" w:fill="auto"/>
          </w:tcPr>
          <w:p w:rsidR="00487175" w:rsidRPr="006220FB" w:rsidRDefault="00487175" w:rsidP="00E83D73">
            <w:pPr>
              <w:ind w:left="-102" w:right="-102"/>
              <w:jc w:val="center"/>
              <w:rPr>
                <w:rFonts w:ascii="Arial" w:hAnsi="Arial" w:cs="Arial"/>
                <w:sz w:val="16"/>
                <w:szCs w:val="16"/>
              </w:rPr>
            </w:pPr>
            <w:r w:rsidRPr="006220FB">
              <w:rPr>
                <w:rFonts w:ascii="Arial" w:hAnsi="Arial" w:cs="Arial"/>
                <w:sz w:val="16"/>
                <w:szCs w:val="16"/>
              </w:rPr>
              <w:t>644</w:t>
            </w:r>
          </w:p>
        </w:tc>
        <w:tc>
          <w:tcPr>
            <w:tcW w:w="2551" w:type="dxa"/>
            <w:shd w:val="clear" w:color="auto" w:fill="auto"/>
          </w:tcPr>
          <w:p w:rsidR="00487175" w:rsidRPr="006220FB" w:rsidRDefault="00487175" w:rsidP="00E83D73">
            <w:pPr>
              <w:ind w:left="-102" w:right="-102"/>
              <w:rPr>
                <w:rFonts w:ascii="Arial" w:hAnsi="Arial" w:cs="Arial"/>
                <w:sz w:val="16"/>
                <w:szCs w:val="16"/>
              </w:rPr>
            </w:pPr>
            <w:r w:rsidRPr="006220FB">
              <w:rPr>
                <w:rFonts w:ascii="Arial" w:hAnsi="Arial" w:cs="Arial"/>
                <w:sz w:val="16"/>
                <w:szCs w:val="16"/>
              </w:rPr>
              <w:t>2 07 04020 04 0236 150</w:t>
            </w:r>
          </w:p>
        </w:tc>
        <w:tc>
          <w:tcPr>
            <w:tcW w:w="6804" w:type="dxa"/>
            <w:shd w:val="clear" w:color="auto" w:fill="auto"/>
          </w:tcPr>
          <w:p w:rsidR="00487175" w:rsidRPr="006220FB" w:rsidRDefault="00487175" w:rsidP="00E83D73">
            <w:pPr>
              <w:ind w:left="-102" w:right="-102"/>
              <w:jc w:val="both"/>
              <w:rPr>
                <w:rFonts w:ascii="Arial" w:eastAsia="Arial Unicode MS" w:hAnsi="Arial" w:cs="Arial"/>
                <w:sz w:val="16"/>
                <w:szCs w:val="16"/>
              </w:rPr>
            </w:pPr>
            <w:proofErr w:type="gramStart"/>
            <w:r w:rsidRPr="006220FB">
              <w:rPr>
                <w:rFonts w:ascii="Arial" w:eastAsia="Arial Unicode MS" w:hAnsi="Arial" w:cs="Arial"/>
                <w:sz w:val="16"/>
                <w:szCs w:val="16"/>
              </w:rPr>
              <w:t>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«Ремонт стадиона и благоустройство территории по адресу:</w:t>
            </w:r>
            <w:proofErr w:type="gramEnd"/>
            <w:r w:rsidRPr="006220FB">
              <w:rPr>
                <w:rFonts w:ascii="Arial" w:eastAsia="Arial Unicode MS" w:hAnsi="Arial" w:cs="Arial"/>
                <w:sz w:val="16"/>
                <w:szCs w:val="16"/>
              </w:rPr>
              <w:t xml:space="preserve"> </w:t>
            </w:r>
            <w:proofErr w:type="gramStart"/>
            <w:r w:rsidRPr="006220FB">
              <w:rPr>
                <w:rFonts w:ascii="Arial" w:eastAsia="Arial Unicode MS" w:hAnsi="Arial" w:cs="Arial"/>
                <w:sz w:val="16"/>
                <w:szCs w:val="16"/>
              </w:rPr>
              <w:t>Ставропольский край, Благодарненский городской округ, село Бурлацкое, ул. Ленина, б/н»)</w:t>
            </w:r>
            <w:proofErr w:type="gramEnd"/>
          </w:p>
        </w:tc>
      </w:tr>
      <w:tr w:rsidR="00487175" w:rsidRPr="006220FB" w:rsidTr="00487175">
        <w:trPr>
          <w:trHeight w:val="100"/>
        </w:trPr>
        <w:tc>
          <w:tcPr>
            <w:tcW w:w="959" w:type="dxa"/>
            <w:shd w:val="clear" w:color="auto" w:fill="auto"/>
          </w:tcPr>
          <w:p w:rsidR="00487175" w:rsidRPr="006220FB" w:rsidRDefault="00487175" w:rsidP="00E83D73">
            <w:pPr>
              <w:ind w:left="-102" w:right="-102"/>
              <w:jc w:val="center"/>
              <w:rPr>
                <w:rFonts w:ascii="Arial" w:hAnsi="Arial" w:cs="Arial"/>
                <w:sz w:val="16"/>
                <w:szCs w:val="16"/>
              </w:rPr>
            </w:pPr>
            <w:r w:rsidRPr="006220FB">
              <w:rPr>
                <w:rFonts w:ascii="Arial" w:hAnsi="Arial" w:cs="Arial"/>
                <w:sz w:val="16"/>
                <w:szCs w:val="16"/>
              </w:rPr>
              <w:t>644</w:t>
            </w:r>
          </w:p>
        </w:tc>
        <w:tc>
          <w:tcPr>
            <w:tcW w:w="2551" w:type="dxa"/>
            <w:shd w:val="clear" w:color="auto" w:fill="auto"/>
          </w:tcPr>
          <w:p w:rsidR="00487175" w:rsidRPr="006220FB" w:rsidRDefault="00487175" w:rsidP="00E83D73">
            <w:pPr>
              <w:ind w:left="-102" w:right="-102"/>
              <w:rPr>
                <w:rFonts w:ascii="Arial" w:hAnsi="Arial" w:cs="Arial"/>
                <w:sz w:val="16"/>
                <w:szCs w:val="16"/>
              </w:rPr>
            </w:pPr>
            <w:r w:rsidRPr="006220FB">
              <w:rPr>
                <w:rFonts w:ascii="Arial" w:hAnsi="Arial" w:cs="Arial"/>
                <w:sz w:val="16"/>
                <w:szCs w:val="16"/>
              </w:rPr>
              <w:t>2 07 04020 04 0239 150</w:t>
            </w:r>
          </w:p>
        </w:tc>
        <w:tc>
          <w:tcPr>
            <w:tcW w:w="6804" w:type="dxa"/>
            <w:shd w:val="clear" w:color="auto" w:fill="auto"/>
          </w:tcPr>
          <w:p w:rsidR="00487175" w:rsidRPr="006220FB" w:rsidRDefault="00487175" w:rsidP="00E83D73">
            <w:pPr>
              <w:ind w:left="-102" w:right="-102"/>
              <w:jc w:val="both"/>
              <w:rPr>
                <w:rFonts w:ascii="Arial" w:eastAsia="Arial Unicode MS" w:hAnsi="Arial" w:cs="Arial"/>
                <w:sz w:val="16"/>
                <w:szCs w:val="16"/>
              </w:rPr>
            </w:pPr>
            <w:r w:rsidRPr="006220FB">
              <w:rPr>
                <w:rFonts w:ascii="Arial" w:eastAsia="Arial Unicode MS" w:hAnsi="Arial" w:cs="Arial"/>
                <w:sz w:val="16"/>
                <w:szCs w:val="16"/>
              </w:rPr>
              <w:t>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«Устройство спортивной площадки с элементами уличных тренажеров по улице Школьная в селе Каменная Балка Благодарненского городского округа Ставропольского края»)</w:t>
            </w:r>
          </w:p>
        </w:tc>
      </w:tr>
      <w:tr w:rsidR="00487175" w:rsidRPr="006220FB" w:rsidTr="00487175">
        <w:trPr>
          <w:trHeight w:val="100"/>
        </w:trPr>
        <w:tc>
          <w:tcPr>
            <w:tcW w:w="959" w:type="dxa"/>
            <w:shd w:val="clear" w:color="auto" w:fill="auto"/>
          </w:tcPr>
          <w:p w:rsidR="00487175" w:rsidRPr="006220FB" w:rsidRDefault="00487175" w:rsidP="00E83D73">
            <w:pPr>
              <w:ind w:left="-102" w:right="-102"/>
              <w:jc w:val="center"/>
              <w:rPr>
                <w:rFonts w:ascii="Arial" w:hAnsi="Arial" w:cs="Arial"/>
                <w:sz w:val="16"/>
                <w:szCs w:val="16"/>
              </w:rPr>
            </w:pPr>
            <w:r w:rsidRPr="006220FB">
              <w:rPr>
                <w:rFonts w:ascii="Arial" w:hAnsi="Arial" w:cs="Arial"/>
                <w:sz w:val="16"/>
                <w:szCs w:val="16"/>
              </w:rPr>
              <w:t>644</w:t>
            </w:r>
          </w:p>
        </w:tc>
        <w:tc>
          <w:tcPr>
            <w:tcW w:w="2551" w:type="dxa"/>
            <w:shd w:val="clear" w:color="auto" w:fill="auto"/>
          </w:tcPr>
          <w:p w:rsidR="00487175" w:rsidRPr="006220FB" w:rsidRDefault="00487175" w:rsidP="00E83D73">
            <w:pPr>
              <w:ind w:left="-102" w:right="-102"/>
              <w:rPr>
                <w:rFonts w:ascii="Arial" w:hAnsi="Arial" w:cs="Arial"/>
                <w:sz w:val="16"/>
                <w:szCs w:val="16"/>
              </w:rPr>
            </w:pPr>
            <w:r w:rsidRPr="006220FB">
              <w:rPr>
                <w:rFonts w:ascii="Arial" w:hAnsi="Arial" w:cs="Arial"/>
                <w:sz w:val="16"/>
                <w:szCs w:val="16"/>
              </w:rPr>
              <w:t>2 07 04020 04 0243 150</w:t>
            </w:r>
          </w:p>
        </w:tc>
        <w:tc>
          <w:tcPr>
            <w:tcW w:w="6804" w:type="dxa"/>
            <w:shd w:val="clear" w:color="auto" w:fill="auto"/>
          </w:tcPr>
          <w:p w:rsidR="00487175" w:rsidRPr="006220FB" w:rsidRDefault="00487175" w:rsidP="00E83D73">
            <w:pPr>
              <w:ind w:left="-102" w:right="-102"/>
              <w:jc w:val="both"/>
              <w:rPr>
                <w:rFonts w:ascii="Arial" w:eastAsia="Arial Unicode MS" w:hAnsi="Arial" w:cs="Arial"/>
                <w:sz w:val="16"/>
                <w:szCs w:val="16"/>
              </w:rPr>
            </w:pPr>
            <w:r w:rsidRPr="006220FB">
              <w:rPr>
                <w:rFonts w:ascii="Arial" w:eastAsia="Arial Unicode MS" w:hAnsi="Arial" w:cs="Arial"/>
                <w:sz w:val="16"/>
                <w:szCs w:val="16"/>
              </w:rPr>
              <w:t xml:space="preserve">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«Благоустройство парковой зоны по улице Ленина от улицы </w:t>
            </w:r>
            <w:proofErr w:type="spellStart"/>
            <w:r w:rsidRPr="006220FB">
              <w:rPr>
                <w:rFonts w:ascii="Arial" w:eastAsia="Arial Unicode MS" w:hAnsi="Arial" w:cs="Arial"/>
                <w:sz w:val="16"/>
                <w:szCs w:val="16"/>
              </w:rPr>
              <w:t>О.Кошевого</w:t>
            </w:r>
            <w:proofErr w:type="spellEnd"/>
            <w:r w:rsidRPr="006220FB">
              <w:rPr>
                <w:rFonts w:ascii="Arial" w:eastAsia="Arial Unicode MS" w:hAnsi="Arial" w:cs="Arial"/>
                <w:sz w:val="16"/>
                <w:szCs w:val="16"/>
              </w:rPr>
              <w:t xml:space="preserve"> до улицы 8 Марта в поселке </w:t>
            </w:r>
            <w:proofErr w:type="gramStart"/>
            <w:r w:rsidRPr="006220FB">
              <w:rPr>
                <w:rFonts w:ascii="Arial" w:eastAsia="Arial Unicode MS" w:hAnsi="Arial" w:cs="Arial"/>
                <w:sz w:val="16"/>
                <w:szCs w:val="16"/>
              </w:rPr>
              <w:t>Ставропольский</w:t>
            </w:r>
            <w:proofErr w:type="gramEnd"/>
            <w:r w:rsidRPr="006220FB">
              <w:rPr>
                <w:rFonts w:ascii="Arial" w:eastAsia="Arial Unicode MS" w:hAnsi="Arial" w:cs="Arial"/>
                <w:sz w:val="16"/>
                <w:szCs w:val="16"/>
              </w:rPr>
              <w:t xml:space="preserve"> Благодарненского городского округа Ставропольского края»)</w:t>
            </w:r>
          </w:p>
        </w:tc>
      </w:tr>
      <w:tr w:rsidR="00487175" w:rsidRPr="006220FB" w:rsidTr="00487175">
        <w:trPr>
          <w:trHeight w:val="100"/>
        </w:trPr>
        <w:tc>
          <w:tcPr>
            <w:tcW w:w="959" w:type="dxa"/>
            <w:shd w:val="clear" w:color="auto" w:fill="auto"/>
          </w:tcPr>
          <w:p w:rsidR="00487175" w:rsidRPr="006220FB" w:rsidRDefault="00487175" w:rsidP="00E83D73">
            <w:pPr>
              <w:ind w:left="-102" w:right="-102"/>
              <w:jc w:val="center"/>
              <w:rPr>
                <w:rFonts w:ascii="Arial" w:hAnsi="Arial" w:cs="Arial"/>
                <w:sz w:val="16"/>
                <w:szCs w:val="16"/>
              </w:rPr>
            </w:pPr>
            <w:r w:rsidRPr="006220FB">
              <w:rPr>
                <w:rFonts w:ascii="Arial" w:hAnsi="Arial" w:cs="Arial"/>
                <w:sz w:val="16"/>
                <w:szCs w:val="16"/>
              </w:rPr>
              <w:t>644</w:t>
            </w:r>
          </w:p>
        </w:tc>
        <w:tc>
          <w:tcPr>
            <w:tcW w:w="2551" w:type="dxa"/>
            <w:shd w:val="clear" w:color="auto" w:fill="auto"/>
          </w:tcPr>
          <w:p w:rsidR="00487175" w:rsidRPr="006220FB" w:rsidRDefault="00487175" w:rsidP="00E83D73">
            <w:pPr>
              <w:ind w:left="-102" w:right="-102"/>
              <w:rPr>
                <w:rFonts w:ascii="Arial" w:hAnsi="Arial" w:cs="Arial"/>
                <w:sz w:val="16"/>
                <w:szCs w:val="16"/>
              </w:rPr>
            </w:pPr>
            <w:r w:rsidRPr="006220FB">
              <w:rPr>
                <w:rFonts w:ascii="Arial" w:hAnsi="Arial" w:cs="Arial"/>
                <w:sz w:val="16"/>
                <w:szCs w:val="16"/>
              </w:rPr>
              <w:t>2 07 04020 04 0244 150</w:t>
            </w:r>
          </w:p>
        </w:tc>
        <w:tc>
          <w:tcPr>
            <w:tcW w:w="6804" w:type="dxa"/>
            <w:shd w:val="clear" w:color="auto" w:fill="auto"/>
          </w:tcPr>
          <w:p w:rsidR="00487175" w:rsidRPr="006220FB" w:rsidRDefault="00487175" w:rsidP="00E83D73">
            <w:pPr>
              <w:ind w:left="-102" w:right="-102"/>
              <w:jc w:val="both"/>
              <w:rPr>
                <w:rFonts w:ascii="Arial" w:eastAsia="Arial Unicode MS" w:hAnsi="Arial" w:cs="Arial"/>
                <w:sz w:val="16"/>
                <w:szCs w:val="16"/>
              </w:rPr>
            </w:pPr>
            <w:r w:rsidRPr="006220FB">
              <w:rPr>
                <w:rFonts w:ascii="Arial" w:eastAsia="Arial Unicode MS" w:hAnsi="Arial" w:cs="Arial"/>
                <w:sz w:val="16"/>
                <w:szCs w:val="16"/>
              </w:rPr>
              <w:t xml:space="preserve">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«Ремонт автомобильной дороги по </w:t>
            </w:r>
            <w:proofErr w:type="spellStart"/>
            <w:r w:rsidRPr="006220FB">
              <w:rPr>
                <w:rFonts w:ascii="Arial" w:eastAsia="Arial Unicode MS" w:hAnsi="Arial" w:cs="Arial"/>
                <w:sz w:val="16"/>
                <w:szCs w:val="16"/>
              </w:rPr>
              <w:t>пер</w:t>
            </w:r>
            <w:proofErr w:type="gramStart"/>
            <w:r w:rsidRPr="006220FB">
              <w:rPr>
                <w:rFonts w:ascii="Arial" w:eastAsia="Arial Unicode MS" w:hAnsi="Arial" w:cs="Arial"/>
                <w:sz w:val="16"/>
                <w:szCs w:val="16"/>
              </w:rPr>
              <w:t>.Р</w:t>
            </w:r>
            <w:proofErr w:type="gramEnd"/>
            <w:r w:rsidRPr="006220FB">
              <w:rPr>
                <w:rFonts w:ascii="Arial" w:eastAsia="Arial Unicode MS" w:hAnsi="Arial" w:cs="Arial"/>
                <w:sz w:val="16"/>
                <w:szCs w:val="16"/>
              </w:rPr>
              <w:t>учейный</w:t>
            </w:r>
            <w:proofErr w:type="spellEnd"/>
            <w:r w:rsidRPr="006220FB">
              <w:rPr>
                <w:rFonts w:ascii="Arial" w:eastAsia="Arial Unicode MS" w:hAnsi="Arial" w:cs="Arial"/>
                <w:sz w:val="16"/>
                <w:szCs w:val="16"/>
              </w:rPr>
              <w:t xml:space="preserve"> села </w:t>
            </w:r>
            <w:proofErr w:type="spellStart"/>
            <w:r w:rsidRPr="006220FB">
              <w:rPr>
                <w:rFonts w:ascii="Arial" w:eastAsia="Arial Unicode MS" w:hAnsi="Arial" w:cs="Arial"/>
                <w:sz w:val="16"/>
                <w:szCs w:val="16"/>
              </w:rPr>
              <w:t>Шишкино</w:t>
            </w:r>
            <w:proofErr w:type="spellEnd"/>
            <w:r w:rsidRPr="006220FB">
              <w:rPr>
                <w:rFonts w:ascii="Arial" w:eastAsia="Arial Unicode MS" w:hAnsi="Arial" w:cs="Arial"/>
                <w:sz w:val="16"/>
                <w:szCs w:val="16"/>
              </w:rPr>
              <w:t xml:space="preserve"> Благодарненского городского округа Ставропольского края»)</w:t>
            </w:r>
          </w:p>
        </w:tc>
      </w:tr>
      <w:tr w:rsidR="00487175" w:rsidRPr="006220FB" w:rsidTr="00487175">
        <w:trPr>
          <w:trHeight w:val="100"/>
        </w:trPr>
        <w:tc>
          <w:tcPr>
            <w:tcW w:w="959" w:type="dxa"/>
            <w:shd w:val="clear" w:color="auto" w:fill="auto"/>
          </w:tcPr>
          <w:p w:rsidR="00487175" w:rsidRPr="006220FB" w:rsidRDefault="00487175" w:rsidP="00E83D73">
            <w:pPr>
              <w:ind w:left="-102" w:right="-102"/>
              <w:jc w:val="center"/>
              <w:rPr>
                <w:rFonts w:ascii="Arial" w:hAnsi="Arial" w:cs="Arial"/>
                <w:sz w:val="16"/>
                <w:szCs w:val="16"/>
              </w:rPr>
            </w:pPr>
            <w:r w:rsidRPr="006220FB">
              <w:rPr>
                <w:rFonts w:ascii="Arial" w:hAnsi="Arial" w:cs="Arial"/>
                <w:sz w:val="16"/>
                <w:szCs w:val="16"/>
              </w:rPr>
              <w:t>644</w:t>
            </w:r>
          </w:p>
        </w:tc>
        <w:tc>
          <w:tcPr>
            <w:tcW w:w="2551" w:type="dxa"/>
            <w:shd w:val="clear" w:color="auto" w:fill="auto"/>
          </w:tcPr>
          <w:p w:rsidR="00487175" w:rsidRPr="006220FB" w:rsidRDefault="00487175" w:rsidP="00E83D73">
            <w:pPr>
              <w:ind w:left="-102" w:right="-102"/>
              <w:rPr>
                <w:rFonts w:ascii="Arial" w:hAnsi="Arial" w:cs="Arial"/>
                <w:sz w:val="16"/>
                <w:szCs w:val="16"/>
              </w:rPr>
            </w:pPr>
            <w:r w:rsidRPr="006220FB">
              <w:rPr>
                <w:rFonts w:ascii="Arial" w:hAnsi="Arial" w:cs="Arial"/>
                <w:sz w:val="16"/>
                <w:szCs w:val="16"/>
              </w:rPr>
              <w:t>2 07 04020 04 0246 150</w:t>
            </w:r>
          </w:p>
        </w:tc>
        <w:tc>
          <w:tcPr>
            <w:tcW w:w="6804" w:type="dxa"/>
            <w:shd w:val="clear" w:color="auto" w:fill="auto"/>
          </w:tcPr>
          <w:p w:rsidR="00487175" w:rsidRPr="006220FB" w:rsidRDefault="00487175" w:rsidP="00E83D73">
            <w:pPr>
              <w:ind w:left="-102" w:right="-102"/>
              <w:jc w:val="both"/>
              <w:rPr>
                <w:rFonts w:ascii="Arial" w:hAnsi="Arial" w:cs="Arial"/>
                <w:sz w:val="16"/>
                <w:szCs w:val="16"/>
              </w:rPr>
            </w:pPr>
            <w:r w:rsidRPr="006220FB">
              <w:rPr>
                <w:rFonts w:ascii="Arial" w:hAnsi="Arial" w:cs="Arial"/>
                <w:sz w:val="16"/>
                <w:szCs w:val="16"/>
              </w:rPr>
              <w:t xml:space="preserve">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«Ремонт стадиона и благоустройство прилегающей к нему территории в ауле </w:t>
            </w:r>
            <w:proofErr w:type="spellStart"/>
            <w:r w:rsidRPr="006220FB">
              <w:rPr>
                <w:rFonts w:ascii="Arial" w:hAnsi="Arial" w:cs="Arial"/>
                <w:sz w:val="16"/>
                <w:szCs w:val="16"/>
              </w:rPr>
              <w:t>Эдельбай</w:t>
            </w:r>
            <w:proofErr w:type="spellEnd"/>
            <w:r w:rsidRPr="006220FB">
              <w:rPr>
                <w:rFonts w:ascii="Arial" w:hAnsi="Arial" w:cs="Arial"/>
                <w:sz w:val="16"/>
                <w:szCs w:val="16"/>
              </w:rPr>
              <w:t xml:space="preserve"> Благодарненского городского округа Ставропольского края»)</w:t>
            </w:r>
          </w:p>
        </w:tc>
      </w:tr>
      <w:tr w:rsidR="00487175" w:rsidRPr="006220FB" w:rsidTr="00487175">
        <w:trPr>
          <w:trHeight w:val="100"/>
        </w:trPr>
        <w:tc>
          <w:tcPr>
            <w:tcW w:w="959" w:type="dxa"/>
            <w:shd w:val="clear" w:color="auto" w:fill="auto"/>
          </w:tcPr>
          <w:p w:rsidR="00487175" w:rsidRPr="006220FB" w:rsidRDefault="00487175" w:rsidP="00E83D73">
            <w:pPr>
              <w:ind w:left="-102" w:right="-102"/>
              <w:jc w:val="center"/>
              <w:rPr>
                <w:rFonts w:ascii="Arial" w:hAnsi="Arial" w:cs="Arial"/>
                <w:sz w:val="16"/>
                <w:szCs w:val="16"/>
              </w:rPr>
            </w:pPr>
            <w:r w:rsidRPr="006220FB">
              <w:rPr>
                <w:rFonts w:ascii="Arial" w:hAnsi="Arial" w:cs="Arial"/>
                <w:sz w:val="16"/>
                <w:szCs w:val="16"/>
              </w:rPr>
              <w:t>644</w:t>
            </w:r>
          </w:p>
        </w:tc>
        <w:tc>
          <w:tcPr>
            <w:tcW w:w="2551" w:type="dxa"/>
            <w:shd w:val="clear" w:color="auto" w:fill="auto"/>
          </w:tcPr>
          <w:p w:rsidR="00487175" w:rsidRPr="006220FB" w:rsidRDefault="00487175" w:rsidP="00E83D73">
            <w:pPr>
              <w:autoSpaceDE w:val="0"/>
              <w:autoSpaceDN w:val="0"/>
              <w:adjustRightInd w:val="0"/>
              <w:ind w:left="-102" w:right="-102"/>
              <w:rPr>
                <w:rFonts w:ascii="Arial" w:hAnsi="Arial" w:cs="Arial"/>
                <w:sz w:val="16"/>
                <w:szCs w:val="16"/>
              </w:rPr>
            </w:pPr>
            <w:r w:rsidRPr="006220FB">
              <w:rPr>
                <w:rFonts w:ascii="Arial" w:hAnsi="Arial" w:cs="Arial"/>
                <w:sz w:val="16"/>
                <w:szCs w:val="16"/>
              </w:rPr>
              <w:t>2 07 04050 04 0000 150</w:t>
            </w:r>
          </w:p>
        </w:tc>
        <w:tc>
          <w:tcPr>
            <w:tcW w:w="6804" w:type="dxa"/>
            <w:shd w:val="clear" w:color="auto" w:fill="auto"/>
          </w:tcPr>
          <w:p w:rsidR="00487175" w:rsidRPr="006220FB" w:rsidRDefault="00487175" w:rsidP="00E83D73">
            <w:pPr>
              <w:autoSpaceDE w:val="0"/>
              <w:autoSpaceDN w:val="0"/>
              <w:adjustRightInd w:val="0"/>
              <w:ind w:left="-102" w:right="-102"/>
              <w:jc w:val="both"/>
              <w:rPr>
                <w:rFonts w:ascii="Arial" w:hAnsi="Arial" w:cs="Arial"/>
                <w:sz w:val="16"/>
                <w:szCs w:val="16"/>
              </w:rPr>
            </w:pPr>
            <w:r w:rsidRPr="006220FB">
              <w:rPr>
                <w:rFonts w:ascii="Arial" w:hAnsi="Arial" w:cs="Arial"/>
                <w:sz w:val="16"/>
                <w:szCs w:val="16"/>
              </w:rPr>
              <w:t>Прочие безвозмездные поступления в бюджеты городских округов</w:t>
            </w:r>
          </w:p>
        </w:tc>
      </w:tr>
      <w:tr w:rsidR="00487175" w:rsidRPr="006220FB" w:rsidTr="00487175">
        <w:trPr>
          <w:trHeight w:val="100"/>
        </w:trPr>
        <w:tc>
          <w:tcPr>
            <w:tcW w:w="959" w:type="dxa"/>
            <w:shd w:val="clear" w:color="auto" w:fill="auto"/>
          </w:tcPr>
          <w:p w:rsidR="00487175" w:rsidRPr="006220FB" w:rsidRDefault="00487175" w:rsidP="00E83D73">
            <w:pPr>
              <w:ind w:left="-102" w:right="-102"/>
              <w:jc w:val="center"/>
              <w:rPr>
                <w:rFonts w:ascii="Arial" w:hAnsi="Arial" w:cs="Arial"/>
                <w:sz w:val="16"/>
                <w:szCs w:val="16"/>
              </w:rPr>
            </w:pPr>
            <w:r w:rsidRPr="006220FB">
              <w:rPr>
                <w:rFonts w:ascii="Arial" w:hAnsi="Arial" w:cs="Arial"/>
                <w:sz w:val="16"/>
                <w:szCs w:val="16"/>
              </w:rPr>
              <w:t>644</w:t>
            </w:r>
          </w:p>
        </w:tc>
        <w:tc>
          <w:tcPr>
            <w:tcW w:w="2551" w:type="dxa"/>
            <w:shd w:val="clear" w:color="auto" w:fill="auto"/>
          </w:tcPr>
          <w:p w:rsidR="00487175" w:rsidRPr="006220FB" w:rsidRDefault="00487175" w:rsidP="00E83D73">
            <w:pPr>
              <w:autoSpaceDE w:val="0"/>
              <w:autoSpaceDN w:val="0"/>
              <w:adjustRightInd w:val="0"/>
              <w:ind w:left="-102" w:right="-102"/>
              <w:rPr>
                <w:rFonts w:ascii="Arial" w:hAnsi="Arial" w:cs="Arial"/>
                <w:sz w:val="16"/>
                <w:szCs w:val="16"/>
              </w:rPr>
            </w:pPr>
            <w:r w:rsidRPr="006220FB">
              <w:rPr>
                <w:rFonts w:ascii="Arial" w:hAnsi="Arial" w:cs="Arial"/>
                <w:sz w:val="16"/>
                <w:szCs w:val="16"/>
              </w:rPr>
              <w:t>2 07 04050 04 0331 150</w:t>
            </w:r>
          </w:p>
        </w:tc>
        <w:tc>
          <w:tcPr>
            <w:tcW w:w="6804" w:type="dxa"/>
            <w:shd w:val="clear" w:color="auto" w:fill="auto"/>
          </w:tcPr>
          <w:p w:rsidR="00487175" w:rsidRPr="006220FB" w:rsidRDefault="00487175" w:rsidP="00E83D73">
            <w:pPr>
              <w:autoSpaceDE w:val="0"/>
              <w:autoSpaceDN w:val="0"/>
              <w:adjustRightInd w:val="0"/>
              <w:ind w:left="-102" w:right="-102"/>
              <w:jc w:val="both"/>
              <w:rPr>
                <w:rFonts w:ascii="Arial" w:hAnsi="Arial" w:cs="Arial"/>
                <w:sz w:val="16"/>
                <w:szCs w:val="16"/>
              </w:rPr>
            </w:pPr>
            <w:r w:rsidRPr="006220FB">
              <w:rPr>
                <w:rFonts w:ascii="Arial" w:hAnsi="Arial" w:cs="Arial"/>
                <w:sz w:val="16"/>
                <w:szCs w:val="16"/>
              </w:rPr>
              <w:t xml:space="preserve">Прочие безвозмездные поступления в бюджеты городских округов (поступления средств от организаций на реализацию проекта «Ремонт ограждения и благоустройство территории южного кладбища в </w:t>
            </w:r>
            <w:proofErr w:type="spellStart"/>
            <w:r w:rsidRPr="006220FB">
              <w:rPr>
                <w:rFonts w:ascii="Arial" w:hAnsi="Arial" w:cs="Arial"/>
                <w:sz w:val="16"/>
                <w:szCs w:val="16"/>
              </w:rPr>
              <w:t>с</w:t>
            </w:r>
            <w:proofErr w:type="gramStart"/>
            <w:r w:rsidRPr="006220FB">
              <w:rPr>
                <w:rFonts w:ascii="Arial" w:hAnsi="Arial" w:cs="Arial"/>
                <w:sz w:val="16"/>
                <w:szCs w:val="16"/>
              </w:rPr>
              <w:t>.А</w:t>
            </w:r>
            <w:proofErr w:type="gramEnd"/>
            <w:r w:rsidRPr="006220FB">
              <w:rPr>
                <w:rFonts w:ascii="Arial" w:hAnsi="Arial" w:cs="Arial"/>
                <w:sz w:val="16"/>
                <w:szCs w:val="16"/>
              </w:rPr>
              <w:t>лександрия</w:t>
            </w:r>
            <w:proofErr w:type="spellEnd"/>
            <w:r w:rsidRPr="006220FB">
              <w:rPr>
                <w:rFonts w:ascii="Arial" w:hAnsi="Arial" w:cs="Arial"/>
                <w:sz w:val="16"/>
                <w:szCs w:val="16"/>
              </w:rPr>
              <w:t xml:space="preserve"> Благодарненского городского округа Ставропольского края»)</w:t>
            </w:r>
          </w:p>
        </w:tc>
      </w:tr>
      <w:tr w:rsidR="00487175" w:rsidRPr="006220FB" w:rsidTr="00487175">
        <w:trPr>
          <w:trHeight w:val="100"/>
        </w:trPr>
        <w:tc>
          <w:tcPr>
            <w:tcW w:w="959" w:type="dxa"/>
            <w:shd w:val="clear" w:color="auto" w:fill="auto"/>
          </w:tcPr>
          <w:p w:rsidR="00487175" w:rsidRPr="006220FB" w:rsidRDefault="00487175" w:rsidP="00E83D73">
            <w:pPr>
              <w:ind w:left="-102" w:right="-102"/>
              <w:jc w:val="center"/>
              <w:rPr>
                <w:rFonts w:ascii="Arial" w:hAnsi="Arial" w:cs="Arial"/>
                <w:sz w:val="16"/>
                <w:szCs w:val="16"/>
              </w:rPr>
            </w:pPr>
            <w:r w:rsidRPr="006220FB">
              <w:rPr>
                <w:rFonts w:ascii="Arial" w:hAnsi="Arial" w:cs="Arial"/>
                <w:sz w:val="16"/>
                <w:szCs w:val="16"/>
              </w:rPr>
              <w:t>644</w:t>
            </w:r>
          </w:p>
        </w:tc>
        <w:tc>
          <w:tcPr>
            <w:tcW w:w="2551" w:type="dxa"/>
            <w:shd w:val="clear" w:color="auto" w:fill="auto"/>
          </w:tcPr>
          <w:p w:rsidR="00487175" w:rsidRPr="006220FB" w:rsidRDefault="00487175" w:rsidP="00E83D73">
            <w:pPr>
              <w:autoSpaceDE w:val="0"/>
              <w:autoSpaceDN w:val="0"/>
              <w:adjustRightInd w:val="0"/>
              <w:ind w:left="-102" w:right="-102"/>
              <w:rPr>
                <w:rFonts w:ascii="Arial" w:hAnsi="Arial" w:cs="Arial"/>
                <w:sz w:val="16"/>
                <w:szCs w:val="16"/>
              </w:rPr>
            </w:pPr>
            <w:r w:rsidRPr="006220FB">
              <w:rPr>
                <w:rFonts w:ascii="Arial" w:hAnsi="Arial" w:cs="Arial"/>
                <w:sz w:val="16"/>
                <w:szCs w:val="16"/>
              </w:rPr>
              <w:t>2 07 04050 04 0333 150</w:t>
            </w:r>
          </w:p>
        </w:tc>
        <w:tc>
          <w:tcPr>
            <w:tcW w:w="6804" w:type="dxa"/>
            <w:shd w:val="clear" w:color="auto" w:fill="auto"/>
          </w:tcPr>
          <w:p w:rsidR="00487175" w:rsidRPr="006220FB" w:rsidRDefault="00487175" w:rsidP="00E83D73">
            <w:pPr>
              <w:autoSpaceDE w:val="0"/>
              <w:autoSpaceDN w:val="0"/>
              <w:adjustRightInd w:val="0"/>
              <w:ind w:left="-102" w:right="-102"/>
              <w:jc w:val="both"/>
              <w:rPr>
                <w:rFonts w:ascii="Arial" w:hAnsi="Arial" w:cs="Arial"/>
                <w:sz w:val="16"/>
                <w:szCs w:val="16"/>
              </w:rPr>
            </w:pPr>
            <w:r w:rsidRPr="006220FB">
              <w:rPr>
                <w:rFonts w:ascii="Arial" w:hAnsi="Arial" w:cs="Arial"/>
                <w:sz w:val="16"/>
                <w:szCs w:val="16"/>
              </w:rPr>
              <w:t xml:space="preserve">Прочие безвозмездные поступления в бюджеты городских округов (поступления средств от организаций на реализацию проекта «Ремонт автомобильной дороги по улице </w:t>
            </w:r>
            <w:r w:rsidRPr="006220FB">
              <w:rPr>
                <w:rFonts w:ascii="Arial" w:hAnsi="Arial" w:cs="Arial"/>
                <w:sz w:val="16"/>
                <w:szCs w:val="16"/>
              </w:rPr>
              <w:lastRenderedPageBreak/>
              <w:t>Котовского»)</w:t>
            </w:r>
          </w:p>
        </w:tc>
      </w:tr>
      <w:tr w:rsidR="00487175" w:rsidRPr="006220FB" w:rsidTr="00487175">
        <w:trPr>
          <w:trHeight w:val="100"/>
        </w:trPr>
        <w:tc>
          <w:tcPr>
            <w:tcW w:w="959" w:type="dxa"/>
            <w:shd w:val="clear" w:color="auto" w:fill="auto"/>
          </w:tcPr>
          <w:p w:rsidR="00487175" w:rsidRPr="006220FB" w:rsidRDefault="00487175" w:rsidP="00E83D73">
            <w:pPr>
              <w:ind w:left="-102" w:right="-102"/>
              <w:jc w:val="center"/>
              <w:rPr>
                <w:rFonts w:ascii="Arial" w:hAnsi="Arial" w:cs="Arial"/>
                <w:sz w:val="16"/>
                <w:szCs w:val="16"/>
              </w:rPr>
            </w:pPr>
            <w:r w:rsidRPr="006220FB">
              <w:rPr>
                <w:rFonts w:ascii="Arial" w:hAnsi="Arial" w:cs="Arial"/>
                <w:sz w:val="16"/>
                <w:szCs w:val="16"/>
              </w:rPr>
              <w:lastRenderedPageBreak/>
              <w:t>644</w:t>
            </w:r>
          </w:p>
        </w:tc>
        <w:tc>
          <w:tcPr>
            <w:tcW w:w="2551" w:type="dxa"/>
            <w:shd w:val="clear" w:color="auto" w:fill="auto"/>
          </w:tcPr>
          <w:p w:rsidR="00487175" w:rsidRPr="006220FB" w:rsidRDefault="00487175" w:rsidP="00E83D73">
            <w:pPr>
              <w:autoSpaceDE w:val="0"/>
              <w:autoSpaceDN w:val="0"/>
              <w:adjustRightInd w:val="0"/>
              <w:ind w:left="-102" w:right="-102"/>
              <w:rPr>
                <w:rFonts w:ascii="Arial" w:hAnsi="Arial" w:cs="Arial"/>
                <w:sz w:val="16"/>
                <w:szCs w:val="16"/>
              </w:rPr>
            </w:pPr>
            <w:r w:rsidRPr="006220FB">
              <w:rPr>
                <w:rFonts w:ascii="Arial" w:hAnsi="Arial" w:cs="Arial"/>
                <w:sz w:val="16"/>
                <w:szCs w:val="16"/>
              </w:rPr>
              <w:t>2 07 04050 04 0336 150</w:t>
            </w:r>
          </w:p>
        </w:tc>
        <w:tc>
          <w:tcPr>
            <w:tcW w:w="6804" w:type="dxa"/>
            <w:shd w:val="clear" w:color="auto" w:fill="auto"/>
          </w:tcPr>
          <w:p w:rsidR="00487175" w:rsidRPr="006220FB" w:rsidRDefault="00487175" w:rsidP="00E83D73">
            <w:pPr>
              <w:autoSpaceDE w:val="0"/>
              <w:autoSpaceDN w:val="0"/>
              <w:adjustRightInd w:val="0"/>
              <w:ind w:left="-102" w:right="-102"/>
              <w:jc w:val="both"/>
              <w:rPr>
                <w:rFonts w:ascii="Arial" w:hAnsi="Arial" w:cs="Arial"/>
                <w:sz w:val="16"/>
                <w:szCs w:val="16"/>
              </w:rPr>
            </w:pPr>
            <w:proofErr w:type="gramStart"/>
            <w:r w:rsidRPr="006220FB">
              <w:rPr>
                <w:rFonts w:ascii="Arial" w:hAnsi="Arial" w:cs="Arial"/>
                <w:sz w:val="16"/>
                <w:szCs w:val="16"/>
              </w:rPr>
              <w:t>Прочие безвозмездные поступления в бюджеты городских округов (поступления средств от организаций на реализацию проекта «Ремонт стадиона и благоустройство территории по адресу:</w:t>
            </w:r>
            <w:proofErr w:type="gramEnd"/>
            <w:r w:rsidRPr="006220FB">
              <w:rPr>
                <w:rFonts w:ascii="Arial" w:hAnsi="Arial" w:cs="Arial"/>
                <w:sz w:val="16"/>
                <w:szCs w:val="16"/>
              </w:rPr>
              <w:t xml:space="preserve"> </w:t>
            </w:r>
            <w:proofErr w:type="gramStart"/>
            <w:r w:rsidRPr="006220FB">
              <w:rPr>
                <w:rFonts w:ascii="Arial" w:hAnsi="Arial" w:cs="Arial"/>
                <w:sz w:val="16"/>
                <w:szCs w:val="16"/>
              </w:rPr>
              <w:t>Ставропольский край, Благодарненский городской округ, село Бурлацкое, ул. Ленина, б/н»)</w:t>
            </w:r>
            <w:proofErr w:type="gramEnd"/>
          </w:p>
        </w:tc>
      </w:tr>
      <w:tr w:rsidR="00487175" w:rsidRPr="006220FB" w:rsidTr="00487175">
        <w:trPr>
          <w:trHeight w:val="100"/>
        </w:trPr>
        <w:tc>
          <w:tcPr>
            <w:tcW w:w="959" w:type="dxa"/>
            <w:shd w:val="clear" w:color="auto" w:fill="auto"/>
          </w:tcPr>
          <w:p w:rsidR="00487175" w:rsidRPr="006220FB" w:rsidRDefault="00487175" w:rsidP="00E83D73">
            <w:pPr>
              <w:ind w:left="-102" w:right="-102"/>
              <w:jc w:val="center"/>
              <w:rPr>
                <w:rFonts w:ascii="Arial" w:hAnsi="Arial" w:cs="Arial"/>
                <w:sz w:val="16"/>
                <w:szCs w:val="16"/>
              </w:rPr>
            </w:pPr>
            <w:r w:rsidRPr="006220FB">
              <w:rPr>
                <w:rFonts w:ascii="Arial" w:hAnsi="Arial" w:cs="Arial"/>
                <w:sz w:val="16"/>
                <w:szCs w:val="16"/>
              </w:rPr>
              <w:t>644</w:t>
            </w:r>
          </w:p>
        </w:tc>
        <w:tc>
          <w:tcPr>
            <w:tcW w:w="2551" w:type="dxa"/>
            <w:shd w:val="clear" w:color="auto" w:fill="auto"/>
          </w:tcPr>
          <w:p w:rsidR="00487175" w:rsidRPr="006220FB" w:rsidRDefault="00487175" w:rsidP="00E83D73">
            <w:pPr>
              <w:autoSpaceDE w:val="0"/>
              <w:autoSpaceDN w:val="0"/>
              <w:adjustRightInd w:val="0"/>
              <w:ind w:left="-102" w:right="-102"/>
              <w:rPr>
                <w:rFonts w:ascii="Arial" w:hAnsi="Arial" w:cs="Arial"/>
                <w:sz w:val="16"/>
                <w:szCs w:val="16"/>
              </w:rPr>
            </w:pPr>
            <w:r w:rsidRPr="006220FB">
              <w:rPr>
                <w:rFonts w:ascii="Arial" w:hAnsi="Arial" w:cs="Arial"/>
                <w:sz w:val="16"/>
                <w:szCs w:val="16"/>
              </w:rPr>
              <w:t>2 07 04050 04 0339 150</w:t>
            </w:r>
          </w:p>
        </w:tc>
        <w:tc>
          <w:tcPr>
            <w:tcW w:w="6804" w:type="dxa"/>
            <w:shd w:val="clear" w:color="auto" w:fill="auto"/>
          </w:tcPr>
          <w:p w:rsidR="00487175" w:rsidRPr="006220FB" w:rsidRDefault="00487175" w:rsidP="00E83D73">
            <w:pPr>
              <w:autoSpaceDE w:val="0"/>
              <w:autoSpaceDN w:val="0"/>
              <w:adjustRightInd w:val="0"/>
              <w:ind w:left="-102" w:right="-102"/>
              <w:jc w:val="both"/>
              <w:rPr>
                <w:rFonts w:ascii="Arial" w:hAnsi="Arial" w:cs="Arial"/>
                <w:sz w:val="16"/>
                <w:szCs w:val="16"/>
              </w:rPr>
            </w:pPr>
            <w:r w:rsidRPr="006220FB">
              <w:rPr>
                <w:rFonts w:ascii="Arial" w:hAnsi="Arial" w:cs="Arial"/>
                <w:sz w:val="16"/>
                <w:szCs w:val="16"/>
              </w:rPr>
              <w:t>Прочие безвозмездные поступления в бюджеты городских округов (поступления средств от организаций на реализацию проекта «Устройство спортивной площадки с элементами уличных тренажеров по улице Школьная в селе Каменная Балка Благодарненского городского округа Ставропольского края»)</w:t>
            </w:r>
          </w:p>
        </w:tc>
      </w:tr>
      <w:tr w:rsidR="00487175" w:rsidRPr="006220FB" w:rsidTr="00487175">
        <w:trPr>
          <w:trHeight w:val="100"/>
        </w:trPr>
        <w:tc>
          <w:tcPr>
            <w:tcW w:w="959" w:type="dxa"/>
            <w:shd w:val="clear" w:color="auto" w:fill="auto"/>
          </w:tcPr>
          <w:p w:rsidR="00487175" w:rsidRPr="006220FB" w:rsidRDefault="00487175" w:rsidP="00E83D73">
            <w:pPr>
              <w:ind w:left="-102" w:right="-102"/>
              <w:jc w:val="center"/>
              <w:rPr>
                <w:rFonts w:ascii="Arial" w:hAnsi="Arial" w:cs="Arial"/>
                <w:sz w:val="16"/>
                <w:szCs w:val="16"/>
              </w:rPr>
            </w:pPr>
            <w:r w:rsidRPr="006220FB">
              <w:rPr>
                <w:rFonts w:ascii="Arial" w:hAnsi="Arial" w:cs="Arial"/>
                <w:sz w:val="16"/>
                <w:szCs w:val="16"/>
              </w:rPr>
              <w:t>644</w:t>
            </w:r>
          </w:p>
        </w:tc>
        <w:tc>
          <w:tcPr>
            <w:tcW w:w="2551" w:type="dxa"/>
            <w:shd w:val="clear" w:color="auto" w:fill="auto"/>
          </w:tcPr>
          <w:p w:rsidR="00487175" w:rsidRPr="006220FB" w:rsidRDefault="00487175" w:rsidP="00E83D73">
            <w:pPr>
              <w:autoSpaceDE w:val="0"/>
              <w:autoSpaceDN w:val="0"/>
              <w:adjustRightInd w:val="0"/>
              <w:ind w:left="-102" w:right="-102"/>
              <w:rPr>
                <w:rFonts w:ascii="Arial" w:hAnsi="Arial" w:cs="Arial"/>
                <w:sz w:val="16"/>
                <w:szCs w:val="16"/>
              </w:rPr>
            </w:pPr>
            <w:r w:rsidRPr="006220FB">
              <w:rPr>
                <w:rFonts w:ascii="Arial" w:hAnsi="Arial" w:cs="Arial"/>
                <w:sz w:val="16"/>
                <w:szCs w:val="16"/>
              </w:rPr>
              <w:t>2 07 04050 04 0343 150</w:t>
            </w:r>
          </w:p>
        </w:tc>
        <w:tc>
          <w:tcPr>
            <w:tcW w:w="6804" w:type="dxa"/>
            <w:shd w:val="clear" w:color="auto" w:fill="auto"/>
          </w:tcPr>
          <w:p w:rsidR="00487175" w:rsidRPr="006220FB" w:rsidRDefault="00487175" w:rsidP="00E83D73">
            <w:pPr>
              <w:autoSpaceDE w:val="0"/>
              <w:autoSpaceDN w:val="0"/>
              <w:adjustRightInd w:val="0"/>
              <w:ind w:left="-102" w:right="-102"/>
              <w:jc w:val="both"/>
              <w:rPr>
                <w:rFonts w:ascii="Arial" w:hAnsi="Arial" w:cs="Arial"/>
                <w:sz w:val="16"/>
                <w:szCs w:val="16"/>
              </w:rPr>
            </w:pPr>
            <w:r w:rsidRPr="006220FB">
              <w:rPr>
                <w:rFonts w:ascii="Arial" w:hAnsi="Arial" w:cs="Arial"/>
                <w:sz w:val="16"/>
                <w:szCs w:val="16"/>
              </w:rPr>
              <w:t xml:space="preserve">Прочие безвозмездные поступления в бюджеты городских округов (поступления средств от организаций на реализацию проекта «Благоустройство парковой зоны по улице Ленина от улицы </w:t>
            </w:r>
            <w:proofErr w:type="spellStart"/>
            <w:r w:rsidRPr="006220FB">
              <w:rPr>
                <w:rFonts w:ascii="Arial" w:hAnsi="Arial" w:cs="Arial"/>
                <w:sz w:val="16"/>
                <w:szCs w:val="16"/>
              </w:rPr>
              <w:t>О.Кошевого</w:t>
            </w:r>
            <w:proofErr w:type="spellEnd"/>
            <w:r w:rsidRPr="006220FB">
              <w:rPr>
                <w:rFonts w:ascii="Arial" w:hAnsi="Arial" w:cs="Arial"/>
                <w:sz w:val="16"/>
                <w:szCs w:val="16"/>
              </w:rPr>
              <w:t xml:space="preserve"> до улицы 8 Марта в поселке </w:t>
            </w:r>
            <w:proofErr w:type="gramStart"/>
            <w:r w:rsidRPr="006220FB">
              <w:rPr>
                <w:rFonts w:ascii="Arial" w:hAnsi="Arial" w:cs="Arial"/>
                <w:sz w:val="16"/>
                <w:szCs w:val="16"/>
              </w:rPr>
              <w:t>Ставропольский</w:t>
            </w:r>
            <w:proofErr w:type="gramEnd"/>
            <w:r w:rsidRPr="006220FB">
              <w:rPr>
                <w:rFonts w:ascii="Arial" w:hAnsi="Arial" w:cs="Arial"/>
                <w:sz w:val="16"/>
                <w:szCs w:val="16"/>
              </w:rPr>
              <w:t xml:space="preserve"> Благодарненского городского округа Ставропольского края»)</w:t>
            </w:r>
          </w:p>
        </w:tc>
      </w:tr>
      <w:tr w:rsidR="00487175" w:rsidRPr="006220FB" w:rsidTr="00487175">
        <w:trPr>
          <w:trHeight w:val="100"/>
        </w:trPr>
        <w:tc>
          <w:tcPr>
            <w:tcW w:w="959" w:type="dxa"/>
            <w:shd w:val="clear" w:color="auto" w:fill="auto"/>
          </w:tcPr>
          <w:p w:rsidR="00487175" w:rsidRPr="006220FB" w:rsidRDefault="00487175" w:rsidP="00E83D73">
            <w:pPr>
              <w:ind w:left="-102" w:right="-102"/>
              <w:jc w:val="center"/>
              <w:rPr>
                <w:rFonts w:ascii="Arial" w:hAnsi="Arial" w:cs="Arial"/>
                <w:sz w:val="16"/>
                <w:szCs w:val="16"/>
              </w:rPr>
            </w:pPr>
            <w:r w:rsidRPr="006220FB">
              <w:rPr>
                <w:rFonts w:ascii="Arial" w:hAnsi="Arial" w:cs="Arial"/>
                <w:sz w:val="16"/>
                <w:szCs w:val="16"/>
              </w:rPr>
              <w:t>644</w:t>
            </w:r>
          </w:p>
        </w:tc>
        <w:tc>
          <w:tcPr>
            <w:tcW w:w="2551" w:type="dxa"/>
            <w:shd w:val="clear" w:color="auto" w:fill="auto"/>
          </w:tcPr>
          <w:p w:rsidR="00487175" w:rsidRPr="006220FB" w:rsidRDefault="00487175" w:rsidP="00E83D73">
            <w:pPr>
              <w:autoSpaceDE w:val="0"/>
              <w:autoSpaceDN w:val="0"/>
              <w:adjustRightInd w:val="0"/>
              <w:ind w:left="-102" w:right="-102"/>
              <w:rPr>
                <w:rFonts w:ascii="Arial" w:hAnsi="Arial" w:cs="Arial"/>
                <w:sz w:val="16"/>
                <w:szCs w:val="16"/>
              </w:rPr>
            </w:pPr>
            <w:r w:rsidRPr="006220FB">
              <w:rPr>
                <w:rFonts w:ascii="Arial" w:hAnsi="Arial" w:cs="Arial"/>
                <w:sz w:val="16"/>
                <w:szCs w:val="16"/>
              </w:rPr>
              <w:t>2 07 04050 04 0344 150</w:t>
            </w:r>
          </w:p>
        </w:tc>
        <w:tc>
          <w:tcPr>
            <w:tcW w:w="6804" w:type="dxa"/>
            <w:shd w:val="clear" w:color="auto" w:fill="auto"/>
          </w:tcPr>
          <w:p w:rsidR="00487175" w:rsidRPr="006220FB" w:rsidRDefault="00487175" w:rsidP="00E83D73">
            <w:pPr>
              <w:autoSpaceDE w:val="0"/>
              <w:autoSpaceDN w:val="0"/>
              <w:adjustRightInd w:val="0"/>
              <w:ind w:left="-102" w:right="-102"/>
              <w:jc w:val="both"/>
              <w:rPr>
                <w:rFonts w:ascii="Arial" w:hAnsi="Arial" w:cs="Arial"/>
                <w:sz w:val="16"/>
                <w:szCs w:val="16"/>
              </w:rPr>
            </w:pPr>
            <w:r w:rsidRPr="006220FB">
              <w:rPr>
                <w:rFonts w:ascii="Arial" w:hAnsi="Arial" w:cs="Arial"/>
                <w:sz w:val="16"/>
                <w:szCs w:val="16"/>
              </w:rPr>
              <w:t xml:space="preserve">Прочие безвозмездные поступления в бюджеты городских округов (поступления средств от организаций на реализацию проекта «Ремонт автомобильной дороги по </w:t>
            </w:r>
            <w:proofErr w:type="spellStart"/>
            <w:r w:rsidRPr="006220FB">
              <w:rPr>
                <w:rFonts w:ascii="Arial" w:hAnsi="Arial" w:cs="Arial"/>
                <w:sz w:val="16"/>
                <w:szCs w:val="16"/>
              </w:rPr>
              <w:t>пер</w:t>
            </w:r>
            <w:proofErr w:type="gramStart"/>
            <w:r w:rsidRPr="006220FB">
              <w:rPr>
                <w:rFonts w:ascii="Arial" w:hAnsi="Arial" w:cs="Arial"/>
                <w:sz w:val="16"/>
                <w:szCs w:val="16"/>
              </w:rPr>
              <w:t>.Р</w:t>
            </w:r>
            <w:proofErr w:type="gramEnd"/>
            <w:r w:rsidRPr="006220FB">
              <w:rPr>
                <w:rFonts w:ascii="Arial" w:hAnsi="Arial" w:cs="Arial"/>
                <w:sz w:val="16"/>
                <w:szCs w:val="16"/>
              </w:rPr>
              <w:t>учейный</w:t>
            </w:r>
            <w:proofErr w:type="spellEnd"/>
            <w:r w:rsidRPr="006220FB">
              <w:rPr>
                <w:rFonts w:ascii="Arial" w:hAnsi="Arial" w:cs="Arial"/>
                <w:sz w:val="16"/>
                <w:szCs w:val="16"/>
              </w:rPr>
              <w:t xml:space="preserve"> села </w:t>
            </w:r>
            <w:proofErr w:type="spellStart"/>
            <w:r w:rsidRPr="006220FB">
              <w:rPr>
                <w:rFonts w:ascii="Arial" w:hAnsi="Arial" w:cs="Arial"/>
                <w:sz w:val="16"/>
                <w:szCs w:val="16"/>
              </w:rPr>
              <w:t>Шишкино</w:t>
            </w:r>
            <w:proofErr w:type="spellEnd"/>
            <w:r w:rsidRPr="006220FB">
              <w:rPr>
                <w:rFonts w:ascii="Arial" w:hAnsi="Arial" w:cs="Arial"/>
                <w:sz w:val="16"/>
                <w:szCs w:val="16"/>
              </w:rPr>
              <w:t xml:space="preserve"> Благодарненского городского округа Ставропольского края»)</w:t>
            </w:r>
          </w:p>
        </w:tc>
      </w:tr>
      <w:tr w:rsidR="00487175" w:rsidRPr="006220FB" w:rsidTr="00487175">
        <w:trPr>
          <w:trHeight w:val="100"/>
        </w:trPr>
        <w:tc>
          <w:tcPr>
            <w:tcW w:w="959" w:type="dxa"/>
            <w:shd w:val="clear" w:color="auto" w:fill="auto"/>
          </w:tcPr>
          <w:p w:rsidR="00487175" w:rsidRPr="006220FB" w:rsidRDefault="00487175" w:rsidP="00E83D73">
            <w:pPr>
              <w:ind w:left="-102" w:right="-102"/>
              <w:jc w:val="center"/>
              <w:rPr>
                <w:rFonts w:ascii="Arial" w:hAnsi="Arial" w:cs="Arial"/>
                <w:sz w:val="16"/>
                <w:szCs w:val="16"/>
              </w:rPr>
            </w:pPr>
            <w:r w:rsidRPr="006220FB">
              <w:rPr>
                <w:rFonts w:ascii="Arial" w:hAnsi="Arial" w:cs="Arial"/>
                <w:sz w:val="16"/>
                <w:szCs w:val="16"/>
              </w:rPr>
              <w:t>644</w:t>
            </w:r>
          </w:p>
        </w:tc>
        <w:tc>
          <w:tcPr>
            <w:tcW w:w="2551" w:type="dxa"/>
            <w:shd w:val="clear" w:color="auto" w:fill="auto"/>
          </w:tcPr>
          <w:p w:rsidR="00487175" w:rsidRPr="006220FB" w:rsidRDefault="00487175" w:rsidP="00E83D73">
            <w:pPr>
              <w:autoSpaceDE w:val="0"/>
              <w:autoSpaceDN w:val="0"/>
              <w:adjustRightInd w:val="0"/>
              <w:ind w:left="-102" w:right="-102"/>
              <w:rPr>
                <w:rFonts w:ascii="Arial" w:hAnsi="Arial" w:cs="Arial"/>
                <w:sz w:val="16"/>
                <w:szCs w:val="16"/>
              </w:rPr>
            </w:pPr>
            <w:r w:rsidRPr="006220FB">
              <w:rPr>
                <w:rFonts w:ascii="Arial" w:hAnsi="Arial" w:cs="Arial"/>
                <w:sz w:val="16"/>
                <w:szCs w:val="16"/>
              </w:rPr>
              <w:t>2 07 04050 04 0346 150</w:t>
            </w:r>
          </w:p>
        </w:tc>
        <w:tc>
          <w:tcPr>
            <w:tcW w:w="6804" w:type="dxa"/>
            <w:shd w:val="clear" w:color="auto" w:fill="auto"/>
          </w:tcPr>
          <w:p w:rsidR="00487175" w:rsidRPr="006220FB" w:rsidRDefault="00487175" w:rsidP="00E83D73">
            <w:pPr>
              <w:autoSpaceDE w:val="0"/>
              <w:autoSpaceDN w:val="0"/>
              <w:adjustRightInd w:val="0"/>
              <w:ind w:left="-102" w:right="-102"/>
              <w:jc w:val="both"/>
              <w:rPr>
                <w:rFonts w:ascii="Arial" w:hAnsi="Arial" w:cs="Arial"/>
                <w:sz w:val="16"/>
                <w:szCs w:val="16"/>
              </w:rPr>
            </w:pPr>
            <w:r w:rsidRPr="006220FB">
              <w:rPr>
                <w:rFonts w:ascii="Arial" w:hAnsi="Arial" w:cs="Arial"/>
                <w:sz w:val="16"/>
                <w:szCs w:val="16"/>
              </w:rPr>
              <w:t xml:space="preserve">Прочие безвозмездные поступления в бюджеты городских округов (поступления средств от организаций на реализацию проекта «Ремонт стадиона и благоустройство прилегающей к нему территории в ауле </w:t>
            </w:r>
            <w:proofErr w:type="spellStart"/>
            <w:r w:rsidRPr="006220FB">
              <w:rPr>
                <w:rFonts w:ascii="Arial" w:hAnsi="Arial" w:cs="Arial"/>
                <w:sz w:val="16"/>
                <w:szCs w:val="16"/>
              </w:rPr>
              <w:t>Эдельбай</w:t>
            </w:r>
            <w:proofErr w:type="spellEnd"/>
            <w:r w:rsidRPr="006220FB">
              <w:rPr>
                <w:rFonts w:ascii="Arial" w:hAnsi="Arial" w:cs="Arial"/>
                <w:sz w:val="16"/>
                <w:szCs w:val="16"/>
              </w:rPr>
              <w:t xml:space="preserve"> Благодарненского городского округа Ставропольского края»)</w:t>
            </w:r>
          </w:p>
        </w:tc>
      </w:tr>
      <w:tr w:rsidR="00487175" w:rsidRPr="006220FB" w:rsidTr="00487175">
        <w:trPr>
          <w:trHeight w:val="100"/>
        </w:trPr>
        <w:tc>
          <w:tcPr>
            <w:tcW w:w="959" w:type="dxa"/>
            <w:shd w:val="clear" w:color="auto" w:fill="auto"/>
          </w:tcPr>
          <w:p w:rsidR="00487175" w:rsidRPr="006220FB" w:rsidRDefault="00487175" w:rsidP="00E83D73">
            <w:pPr>
              <w:ind w:left="-102" w:right="-102"/>
              <w:jc w:val="center"/>
              <w:rPr>
                <w:rFonts w:ascii="Arial" w:hAnsi="Arial" w:cs="Arial"/>
                <w:sz w:val="16"/>
                <w:szCs w:val="16"/>
              </w:rPr>
            </w:pPr>
            <w:r w:rsidRPr="006220FB">
              <w:rPr>
                <w:rFonts w:ascii="Arial" w:hAnsi="Arial" w:cs="Arial"/>
                <w:sz w:val="16"/>
                <w:szCs w:val="16"/>
              </w:rPr>
              <w:t>644</w:t>
            </w:r>
          </w:p>
        </w:tc>
        <w:tc>
          <w:tcPr>
            <w:tcW w:w="2551" w:type="dxa"/>
            <w:shd w:val="clear" w:color="auto" w:fill="auto"/>
          </w:tcPr>
          <w:p w:rsidR="00487175" w:rsidRPr="006220FB" w:rsidRDefault="00487175" w:rsidP="00E83D73">
            <w:pPr>
              <w:ind w:left="-102" w:right="-102"/>
              <w:rPr>
                <w:rFonts w:ascii="Arial" w:hAnsi="Arial" w:cs="Arial"/>
                <w:sz w:val="16"/>
                <w:szCs w:val="16"/>
              </w:rPr>
            </w:pPr>
            <w:r w:rsidRPr="006220FB">
              <w:rPr>
                <w:rFonts w:ascii="Arial" w:hAnsi="Arial" w:cs="Arial"/>
                <w:sz w:val="16"/>
                <w:szCs w:val="16"/>
              </w:rPr>
              <w:t>2 19 60010 04 0000 150</w:t>
            </w:r>
          </w:p>
        </w:tc>
        <w:tc>
          <w:tcPr>
            <w:tcW w:w="6804" w:type="dxa"/>
            <w:shd w:val="clear" w:color="auto" w:fill="auto"/>
          </w:tcPr>
          <w:p w:rsidR="00487175" w:rsidRPr="006220FB" w:rsidRDefault="00487175" w:rsidP="00E83D73">
            <w:pPr>
              <w:ind w:left="-102" w:right="-102"/>
              <w:jc w:val="both"/>
              <w:rPr>
                <w:rFonts w:ascii="Arial" w:hAnsi="Arial" w:cs="Arial"/>
                <w:sz w:val="16"/>
                <w:szCs w:val="16"/>
              </w:rPr>
            </w:pPr>
            <w:r w:rsidRPr="006220FB">
              <w:rPr>
                <w:rFonts w:ascii="Arial" w:hAnsi="Arial" w:cs="Arial"/>
                <w:sz w:val="16"/>
                <w:szCs w:val="16"/>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bl>
    <w:p w:rsidR="003531CA" w:rsidRDefault="00487175" w:rsidP="00664B3A">
      <w:pPr>
        <w:spacing w:line="240" w:lineRule="exact"/>
        <w:ind w:firstLine="284"/>
        <w:rPr>
          <w:rFonts w:ascii="Arial" w:hAnsi="Arial" w:cs="Arial"/>
          <w:spacing w:val="2"/>
          <w:sz w:val="16"/>
          <w:szCs w:val="16"/>
        </w:rPr>
      </w:pPr>
      <w:r w:rsidRPr="006220FB">
        <w:rPr>
          <w:rFonts w:ascii="Arial" w:hAnsi="Arial" w:cs="Arial"/>
          <w:sz w:val="16"/>
          <w:szCs w:val="16"/>
        </w:rPr>
        <w:t>*В части доходов, зачисляемых в местный бюджет, в пределах компетенции главных администраторов доходов местного бюджета</w:t>
      </w:r>
    </w:p>
    <w:p w:rsidR="003531CA" w:rsidRDefault="003531CA" w:rsidP="00007312">
      <w:pPr>
        <w:spacing w:line="240" w:lineRule="exact"/>
        <w:rPr>
          <w:rFonts w:ascii="Arial" w:hAnsi="Arial" w:cs="Arial"/>
          <w:spacing w:val="2"/>
          <w:sz w:val="16"/>
          <w:szCs w:val="16"/>
        </w:rPr>
      </w:pPr>
    </w:p>
    <w:p w:rsidR="003531CA" w:rsidRDefault="003531CA" w:rsidP="00007312">
      <w:pPr>
        <w:spacing w:line="240" w:lineRule="exact"/>
        <w:rPr>
          <w:rFonts w:ascii="Arial" w:hAnsi="Arial" w:cs="Arial"/>
          <w:spacing w:val="2"/>
          <w:sz w:val="16"/>
          <w:szCs w:val="16"/>
        </w:rPr>
      </w:pPr>
    </w:p>
    <w:p w:rsidR="006417D6" w:rsidRDefault="006417D6" w:rsidP="00007312">
      <w:pPr>
        <w:spacing w:line="240" w:lineRule="exact"/>
        <w:rPr>
          <w:rFonts w:ascii="Arial" w:hAnsi="Arial" w:cs="Arial"/>
          <w:spacing w:val="2"/>
          <w:sz w:val="16"/>
          <w:szCs w:val="16"/>
        </w:rPr>
      </w:pPr>
    </w:p>
    <w:p w:rsidR="006417D6" w:rsidRDefault="006417D6" w:rsidP="00007312">
      <w:pPr>
        <w:spacing w:line="240" w:lineRule="exact"/>
        <w:rPr>
          <w:rFonts w:ascii="Arial" w:hAnsi="Arial" w:cs="Arial"/>
          <w:spacing w:val="2"/>
          <w:sz w:val="16"/>
          <w:szCs w:val="16"/>
        </w:rPr>
      </w:pPr>
    </w:p>
    <w:p w:rsidR="006417D6" w:rsidRPr="006220FB" w:rsidRDefault="006417D6" w:rsidP="006417D6">
      <w:pPr>
        <w:widowControl w:val="0"/>
        <w:autoSpaceDE w:val="0"/>
        <w:autoSpaceDN w:val="0"/>
        <w:adjustRightInd w:val="0"/>
        <w:spacing w:line="180" w:lineRule="exact"/>
        <w:ind w:left="5670"/>
        <w:jc w:val="center"/>
        <w:rPr>
          <w:rFonts w:ascii="Arial" w:hAnsi="Arial" w:cs="Arial"/>
          <w:sz w:val="16"/>
          <w:szCs w:val="16"/>
        </w:rPr>
      </w:pPr>
      <w:r w:rsidRPr="006220FB">
        <w:rPr>
          <w:rFonts w:ascii="Arial" w:hAnsi="Arial" w:cs="Arial"/>
          <w:sz w:val="16"/>
          <w:szCs w:val="16"/>
        </w:rPr>
        <w:t>Приложение 6</w:t>
      </w:r>
    </w:p>
    <w:p w:rsidR="006417D6" w:rsidRPr="006220FB" w:rsidRDefault="006417D6" w:rsidP="006417D6">
      <w:pPr>
        <w:widowControl w:val="0"/>
        <w:autoSpaceDE w:val="0"/>
        <w:autoSpaceDN w:val="0"/>
        <w:adjustRightInd w:val="0"/>
        <w:spacing w:line="180" w:lineRule="exact"/>
        <w:ind w:left="5670"/>
        <w:jc w:val="center"/>
        <w:rPr>
          <w:rFonts w:ascii="Arial" w:hAnsi="Arial" w:cs="Arial"/>
          <w:sz w:val="16"/>
          <w:szCs w:val="16"/>
        </w:rPr>
      </w:pPr>
      <w:r w:rsidRPr="006220FB">
        <w:rPr>
          <w:rFonts w:ascii="Arial" w:hAnsi="Arial" w:cs="Arial"/>
          <w:sz w:val="16"/>
          <w:szCs w:val="16"/>
        </w:rPr>
        <w:t>к решению Совета депутатов</w:t>
      </w:r>
    </w:p>
    <w:p w:rsidR="006417D6" w:rsidRPr="006220FB" w:rsidRDefault="006417D6" w:rsidP="006417D6">
      <w:pPr>
        <w:widowControl w:val="0"/>
        <w:autoSpaceDE w:val="0"/>
        <w:autoSpaceDN w:val="0"/>
        <w:adjustRightInd w:val="0"/>
        <w:spacing w:line="180" w:lineRule="exact"/>
        <w:ind w:left="5670"/>
        <w:jc w:val="center"/>
        <w:rPr>
          <w:rFonts w:ascii="Arial" w:hAnsi="Arial" w:cs="Arial"/>
          <w:sz w:val="16"/>
          <w:szCs w:val="16"/>
        </w:rPr>
      </w:pPr>
      <w:r w:rsidRPr="006220FB">
        <w:rPr>
          <w:rFonts w:ascii="Arial" w:hAnsi="Arial" w:cs="Arial"/>
          <w:sz w:val="16"/>
          <w:szCs w:val="16"/>
        </w:rPr>
        <w:t>Благодарненского городского округа</w:t>
      </w:r>
    </w:p>
    <w:p w:rsidR="006417D6" w:rsidRPr="006220FB" w:rsidRDefault="006417D6" w:rsidP="006417D6">
      <w:pPr>
        <w:widowControl w:val="0"/>
        <w:autoSpaceDE w:val="0"/>
        <w:autoSpaceDN w:val="0"/>
        <w:adjustRightInd w:val="0"/>
        <w:spacing w:line="180" w:lineRule="exact"/>
        <w:ind w:left="5670"/>
        <w:jc w:val="center"/>
        <w:rPr>
          <w:rFonts w:ascii="Arial" w:hAnsi="Arial" w:cs="Arial"/>
          <w:sz w:val="16"/>
          <w:szCs w:val="16"/>
        </w:rPr>
      </w:pPr>
      <w:r w:rsidRPr="006220FB">
        <w:rPr>
          <w:rFonts w:ascii="Arial" w:hAnsi="Arial" w:cs="Arial"/>
          <w:sz w:val="16"/>
          <w:szCs w:val="16"/>
        </w:rPr>
        <w:t>Ставропольского края</w:t>
      </w:r>
    </w:p>
    <w:p w:rsidR="006417D6" w:rsidRPr="006220FB" w:rsidRDefault="006417D6" w:rsidP="006417D6">
      <w:pPr>
        <w:widowControl w:val="0"/>
        <w:autoSpaceDE w:val="0"/>
        <w:autoSpaceDN w:val="0"/>
        <w:adjustRightInd w:val="0"/>
        <w:spacing w:line="180" w:lineRule="exact"/>
        <w:ind w:left="5670"/>
        <w:jc w:val="center"/>
        <w:rPr>
          <w:rFonts w:ascii="Arial" w:hAnsi="Arial" w:cs="Arial"/>
          <w:sz w:val="16"/>
          <w:szCs w:val="16"/>
        </w:rPr>
      </w:pPr>
      <w:r w:rsidRPr="006220FB">
        <w:rPr>
          <w:rFonts w:ascii="Arial" w:hAnsi="Arial" w:cs="Arial"/>
          <w:sz w:val="16"/>
          <w:szCs w:val="16"/>
        </w:rPr>
        <w:t>от 17 декабря 2019 года №292</w:t>
      </w:r>
    </w:p>
    <w:p w:rsidR="006417D6" w:rsidRPr="006220FB" w:rsidRDefault="006417D6" w:rsidP="006417D6">
      <w:pPr>
        <w:widowControl w:val="0"/>
        <w:autoSpaceDE w:val="0"/>
        <w:autoSpaceDN w:val="0"/>
        <w:adjustRightInd w:val="0"/>
        <w:spacing w:line="180" w:lineRule="exact"/>
        <w:ind w:left="5670"/>
        <w:jc w:val="center"/>
        <w:rPr>
          <w:rFonts w:ascii="Arial" w:hAnsi="Arial" w:cs="Arial"/>
          <w:sz w:val="16"/>
          <w:szCs w:val="16"/>
        </w:rPr>
      </w:pPr>
      <w:r w:rsidRPr="006220FB">
        <w:rPr>
          <w:rFonts w:ascii="Arial" w:hAnsi="Arial" w:cs="Arial"/>
          <w:sz w:val="16"/>
          <w:szCs w:val="16"/>
        </w:rPr>
        <w:t>«О бюджете Благодарненского городского округа Ставропольского края на 2020 год и</w:t>
      </w:r>
    </w:p>
    <w:p w:rsidR="003531CA" w:rsidRDefault="006417D6" w:rsidP="006417D6">
      <w:pPr>
        <w:spacing w:line="180" w:lineRule="exact"/>
        <w:ind w:left="5670"/>
        <w:jc w:val="center"/>
        <w:rPr>
          <w:rFonts w:ascii="Arial" w:hAnsi="Arial" w:cs="Arial"/>
          <w:spacing w:val="2"/>
          <w:sz w:val="16"/>
          <w:szCs w:val="16"/>
        </w:rPr>
      </w:pPr>
      <w:r w:rsidRPr="006220FB">
        <w:rPr>
          <w:rFonts w:ascii="Arial" w:hAnsi="Arial" w:cs="Arial"/>
          <w:sz w:val="16"/>
          <w:szCs w:val="16"/>
        </w:rPr>
        <w:t>плановый период 2021 и 2022 годов»</w:t>
      </w:r>
    </w:p>
    <w:p w:rsidR="003531CA" w:rsidRDefault="003531CA" w:rsidP="006417D6">
      <w:pPr>
        <w:spacing w:line="180" w:lineRule="exact"/>
        <w:ind w:left="5670"/>
        <w:jc w:val="center"/>
        <w:rPr>
          <w:rFonts w:ascii="Arial" w:hAnsi="Arial" w:cs="Arial"/>
          <w:spacing w:val="2"/>
          <w:sz w:val="16"/>
          <w:szCs w:val="16"/>
        </w:rPr>
      </w:pPr>
    </w:p>
    <w:p w:rsidR="003531CA" w:rsidRDefault="003531CA" w:rsidP="00007312">
      <w:pPr>
        <w:spacing w:line="240" w:lineRule="exact"/>
        <w:rPr>
          <w:rFonts w:ascii="Arial" w:hAnsi="Arial" w:cs="Arial"/>
          <w:spacing w:val="2"/>
          <w:sz w:val="16"/>
          <w:szCs w:val="16"/>
        </w:rPr>
      </w:pPr>
    </w:p>
    <w:p w:rsidR="003531CA" w:rsidRDefault="003531CA" w:rsidP="00007312">
      <w:pPr>
        <w:spacing w:line="240" w:lineRule="exact"/>
        <w:rPr>
          <w:rFonts w:ascii="Arial" w:hAnsi="Arial" w:cs="Arial"/>
          <w:spacing w:val="2"/>
          <w:sz w:val="16"/>
          <w:szCs w:val="16"/>
        </w:rPr>
      </w:pPr>
    </w:p>
    <w:tbl>
      <w:tblPr>
        <w:tblW w:w="10348" w:type="dxa"/>
        <w:tblInd w:w="-34" w:type="dxa"/>
        <w:tblLayout w:type="fixed"/>
        <w:tblLook w:val="04A0" w:firstRow="1" w:lastRow="0" w:firstColumn="1" w:lastColumn="0" w:noHBand="0" w:noVBand="1"/>
      </w:tblPr>
      <w:tblGrid>
        <w:gridCol w:w="2836"/>
        <w:gridCol w:w="5244"/>
        <w:gridCol w:w="2268"/>
      </w:tblGrid>
      <w:tr w:rsidR="006417D6" w:rsidRPr="006220FB" w:rsidTr="006417D6">
        <w:trPr>
          <w:trHeight w:val="871"/>
        </w:trPr>
        <w:tc>
          <w:tcPr>
            <w:tcW w:w="10348" w:type="dxa"/>
            <w:gridSpan w:val="3"/>
            <w:shd w:val="clear" w:color="auto" w:fill="auto"/>
            <w:noWrap/>
            <w:vAlign w:val="center"/>
            <w:hideMark/>
          </w:tcPr>
          <w:p w:rsidR="006417D6" w:rsidRPr="006220FB" w:rsidRDefault="006417D6" w:rsidP="00E83D73">
            <w:pPr>
              <w:ind w:left="-102" w:right="-102"/>
              <w:jc w:val="center"/>
              <w:rPr>
                <w:rFonts w:ascii="Arial" w:hAnsi="Arial" w:cs="Arial"/>
                <w:sz w:val="16"/>
                <w:szCs w:val="16"/>
              </w:rPr>
            </w:pPr>
            <w:r w:rsidRPr="006220FB">
              <w:rPr>
                <w:rFonts w:ascii="Arial" w:hAnsi="Arial" w:cs="Arial"/>
                <w:sz w:val="16"/>
                <w:szCs w:val="16"/>
              </w:rPr>
              <w:t>РАСПРЕДЕЛЕНИЕ</w:t>
            </w:r>
          </w:p>
          <w:p w:rsidR="006417D6" w:rsidRPr="006220FB" w:rsidRDefault="006417D6" w:rsidP="00E83D73">
            <w:pPr>
              <w:ind w:left="-102" w:right="-102"/>
              <w:jc w:val="center"/>
              <w:rPr>
                <w:rFonts w:ascii="Arial" w:hAnsi="Arial" w:cs="Arial"/>
                <w:sz w:val="16"/>
                <w:szCs w:val="16"/>
              </w:rPr>
            </w:pPr>
            <w:r w:rsidRPr="006220FB">
              <w:rPr>
                <w:rFonts w:ascii="Arial" w:hAnsi="Arial" w:cs="Arial"/>
                <w:sz w:val="16"/>
                <w:szCs w:val="16"/>
              </w:rPr>
              <w:t>доходов местного бюджета в соответствии с классификацией доходов бюджетов на 2020 год</w:t>
            </w:r>
          </w:p>
        </w:tc>
      </w:tr>
      <w:tr w:rsidR="006417D6" w:rsidRPr="006220FB" w:rsidTr="006417D6">
        <w:trPr>
          <w:trHeight w:val="80"/>
        </w:trPr>
        <w:tc>
          <w:tcPr>
            <w:tcW w:w="10348" w:type="dxa"/>
            <w:gridSpan w:val="3"/>
            <w:tcBorders>
              <w:bottom w:val="single" w:sz="4" w:space="0" w:color="auto"/>
            </w:tcBorders>
            <w:shd w:val="clear" w:color="auto" w:fill="auto"/>
            <w:noWrap/>
            <w:hideMark/>
          </w:tcPr>
          <w:p w:rsidR="006417D6" w:rsidRPr="006220FB" w:rsidRDefault="006417D6" w:rsidP="00E83D73">
            <w:pPr>
              <w:tabs>
                <w:tab w:val="left" w:pos="360"/>
                <w:tab w:val="left" w:pos="540"/>
                <w:tab w:val="left" w:pos="5700"/>
              </w:tabs>
              <w:ind w:left="-102" w:right="-102"/>
              <w:jc w:val="right"/>
              <w:rPr>
                <w:rFonts w:ascii="Arial" w:hAnsi="Arial" w:cs="Arial"/>
                <w:sz w:val="16"/>
                <w:szCs w:val="16"/>
              </w:rPr>
            </w:pPr>
            <w:r w:rsidRPr="006220FB">
              <w:rPr>
                <w:rFonts w:ascii="Arial" w:hAnsi="Arial" w:cs="Arial"/>
                <w:sz w:val="16"/>
                <w:szCs w:val="16"/>
              </w:rPr>
              <w:t>(рублей)</w:t>
            </w:r>
          </w:p>
        </w:tc>
      </w:tr>
      <w:tr w:rsidR="006417D6" w:rsidRPr="006220FB" w:rsidTr="006417D6">
        <w:trPr>
          <w:trHeight w:val="70"/>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17D6" w:rsidRPr="006220FB" w:rsidRDefault="006417D6" w:rsidP="00E83D73">
            <w:pPr>
              <w:ind w:left="-102" w:right="-102"/>
              <w:jc w:val="center"/>
              <w:rPr>
                <w:rFonts w:ascii="Arial" w:hAnsi="Arial" w:cs="Arial"/>
                <w:sz w:val="16"/>
                <w:szCs w:val="16"/>
              </w:rPr>
            </w:pPr>
            <w:r w:rsidRPr="006220FB">
              <w:rPr>
                <w:rFonts w:ascii="Arial" w:hAnsi="Arial" w:cs="Arial"/>
                <w:sz w:val="16"/>
                <w:szCs w:val="16"/>
              </w:rPr>
              <w:t>Код бюджетной классификации Российской Федерации</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17D6" w:rsidRPr="006220FB" w:rsidRDefault="006417D6" w:rsidP="00E83D73">
            <w:pPr>
              <w:ind w:left="-102" w:right="-102"/>
              <w:jc w:val="center"/>
              <w:rPr>
                <w:rFonts w:ascii="Arial" w:hAnsi="Arial" w:cs="Arial"/>
                <w:sz w:val="16"/>
                <w:szCs w:val="16"/>
              </w:rPr>
            </w:pPr>
            <w:r w:rsidRPr="006220FB">
              <w:rPr>
                <w:rFonts w:ascii="Arial" w:hAnsi="Arial" w:cs="Arial"/>
                <w:sz w:val="16"/>
                <w:szCs w:val="16"/>
              </w:rPr>
              <w:t>наименование дохода</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17D6" w:rsidRPr="006220FB" w:rsidRDefault="006417D6" w:rsidP="00E83D73">
            <w:pPr>
              <w:ind w:left="-102" w:right="-102"/>
              <w:jc w:val="center"/>
              <w:rPr>
                <w:rFonts w:ascii="Arial" w:hAnsi="Arial" w:cs="Arial"/>
                <w:sz w:val="16"/>
                <w:szCs w:val="16"/>
              </w:rPr>
            </w:pPr>
            <w:r w:rsidRPr="006220FB">
              <w:rPr>
                <w:rFonts w:ascii="Arial" w:hAnsi="Arial" w:cs="Arial"/>
                <w:sz w:val="16"/>
                <w:szCs w:val="16"/>
              </w:rPr>
              <w:t>сумма</w:t>
            </w:r>
          </w:p>
        </w:tc>
      </w:tr>
      <w:tr w:rsidR="006417D6" w:rsidRPr="006220FB" w:rsidTr="006417D6">
        <w:trPr>
          <w:trHeight w:val="279"/>
        </w:trPr>
        <w:tc>
          <w:tcPr>
            <w:tcW w:w="2836" w:type="dxa"/>
            <w:tcBorders>
              <w:top w:val="single" w:sz="4" w:space="0" w:color="auto"/>
              <w:left w:val="single" w:sz="4" w:space="0" w:color="auto"/>
              <w:bottom w:val="single" w:sz="4" w:space="0" w:color="auto"/>
              <w:right w:val="single" w:sz="4" w:space="0" w:color="auto"/>
            </w:tcBorders>
            <w:shd w:val="clear" w:color="auto" w:fill="auto"/>
            <w:hideMark/>
          </w:tcPr>
          <w:p w:rsidR="006417D6" w:rsidRPr="006220FB" w:rsidRDefault="006417D6" w:rsidP="00E83D73">
            <w:pPr>
              <w:tabs>
                <w:tab w:val="left" w:pos="360"/>
                <w:tab w:val="left" w:pos="540"/>
                <w:tab w:val="left" w:pos="5700"/>
              </w:tabs>
              <w:ind w:left="-102" w:right="-102"/>
              <w:jc w:val="center"/>
              <w:rPr>
                <w:rFonts w:ascii="Arial" w:hAnsi="Arial" w:cs="Arial"/>
                <w:sz w:val="16"/>
                <w:szCs w:val="16"/>
              </w:rPr>
            </w:pPr>
            <w:r w:rsidRPr="006220FB">
              <w:rPr>
                <w:rFonts w:ascii="Arial" w:hAnsi="Arial" w:cs="Arial"/>
                <w:sz w:val="16"/>
                <w:szCs w:val="16"/>
              </w:rPr>
              <w:t>1</w:t>
            </w:r>
          </w:p>
        </w:tc>
        <w:tc>
          <w:tcPr>
            <w:tcW w:w="5244" w:type="dxa"/>
            <w:tcBorders>
              <w:top w:val="single" w:sz="4" w:space="0" w:color="auto"/>
              <w:left w:val="single" w:sz="4" w:space="0" w:color="auto"/>
              <w:bottom w:val="single" w:sz="4" w:space="0" w:color="auto"/>
              <w:right w:val="single" w:sz="4" w:space="0" w:color="auto"/>
            </w:tcBorders>
            <w:shd w:val="clear" w:color="auto" w:fill="auto"/>
            <w:hideMark/>
          </w:tcPr>
          <w:p w:rsidR="006417D6" w:rsidRPr="006220FB" w:rsidRDefault="006417D6" w:rsidP="00E83D73">
            <w:pPr>
              <w:tabs>
                <w:tab w:val="left" w:pos="360"/>
                <w:tab w:val="left" w:pos="540"/>
                <w:tab w:val="left" w:pos="5700"/>
              </w:tabs>
              <w:ind w:left="-102" w:right="-102"/>
              <w:jc w:val="center"/>
              <w:rPr>
                <w:rFonts w:ascii="Arial" w:hAnsi="Arial" w:cs="Arial"/>
                <w:sz w:val="16"/>
                <w:szCs w:val="16"/>
              </w:rPr>
            </w:pPr>
            <w:r w:rsidRPr="006220FB">
              <w:rPr>
                <w:rFonts w:ascii="Arial" w:hAnsi="Arial" w:cs="Arial"/>
                <w:sz w:val="16"/>
                <w:szCs w:val="16"/>
              </w:rPr>
              <w:t>2</w:t>
            </w: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6417D6" w:rsidRPr="006220FB" w:rsidRDefault="006417D6" w:rsidP="00E83D73">
            <w:pPr>
              <w:tabs>
                <w:tab w:val="left" w:pos="360"/>
                <w:tab w:val="left" w:pos="540"/>
                <w:tab w:val="left" w:pos="5700"/>
              </w:tabs>
              <w:ind w:left="-102" w:right="-102"/>
              <w:jc w:val="center"/>
              <w:rPr>
                <w:rFonts w:ascii="Arial" w:hAnsi="Arial" w:cs="Arial"/>
                <w:sz w:val="16"/>
                <w:szCs w:val="16"/>
              </w:rPr>
            </w:pPr>
            <w:r w:rsidRPr="006220FB">
              <w:rPr>
                <w:rFonts w:ascii="Arial" w:hAnsi="Arial" w:cs="Arial"/>
                <w:sz w:val="16"/>
                <w:szCs w:val="16"/>
              </w:rPr>
              <w:t>3</w:t>
            </w:r>
          </w:p>
        </w:tc>
      </w:tr>
      <w:tr w:rsidR="006417D6" w:rsidRPr="006220FB" w:rsidTr="006417D6">
        <w:trPr>
          <w:trHeight w:val="58"/>
        </w:trPr>
        <w:tc>
          <w:tcPr>
            <w:tcW w:w="2836" w:type="dxa"/>
            <w:tcBorders>
              <w:top w:val="single" w:sz="4" w:space="0" w:color="auto"/>
            </w:tcBorders>
            <w:shd w:val="clear" w:color="auto" w:fill="auto"/>
          </w:tcPr>
          <w:p w:rsidR="006417D6" w:rsidRPr="006220FB" w:rsidRDefault="006417D6" w:rsidP="00E83D73">
            <w:pPr>
              <w:tabs>
                <w:tab w:val="left" w:pos="360"/>
                <w:tab w:val="left" w:pos="540"/>
                <w:tab w:val="left" w:pos="5700"/>
              </w:tabs>
              <w:ind w:left="-102" w:right="-102"/>
              <w:rPr>
                <w:rFonts w:ascii="Arial" w:hAnsi="Arial" w:cs="Arial"/>
                <w:sz w:val="16"/>
                <w:szCs w:val="16"/>
              </w:rPr>
            </w:pPr>
            <w:r w:rsidRPr="006220FB">
              <w:rPr>
                <w:rFonts w:ascii="Arial" w:hAnsi="Arial" w:cs="Arial"/>
                <w:sz w:val="16"/>
                <w:szCs w:val="16"/>
              </w:rPr>
              <w:t>000 1 00 00000 00 0000 000</w:t>
            </w:r>
          </w:p>
        </w:tc>
        <w:tc>
          <w:tcPr>
            <w:tcW w:w="5244" w:type="dxa"/>
            <w:tcBorders>
              <w:top w:val="single" w:sz="4" w:space="0" w:color="auto"/>
            </w:tcBorders>
            <w:shd w:val="clear" w:color="auto" w:fill="auto"/>
          </w:tcPr>
          <w:p w:rsidR="006417D6" w:rsidRPr="006220FB" w:rsidRDefault="006417D6" w:rsidP="00E83D73">
            <w:pPr>
              <w:tabs>
                <w:tab w:val="left" w:pos="360"/>
                <w:tab w:val="left" w:pos="540"/>
                <w:tab w:val="left" w:pos="5700"/>
              </w:tabs>
              <w:ind w:left="-102" w:right="-102"/>
              <w:jc w:val="both"/>
              <w:rPr>
                <w:rFonts w:ascii="Arial" w:hAnsi="Arial" w:cs="Arial"/>
                <w:sz w:val="16"/>
                <w:szCs w:val="16"/>
              </w:rPr>
            </w:pPr>
            <w:r w:rsidRPr="006220FB">
              <w:rPr>
                <w:rFonts w:ascii="Arial" w:hAnsi="Arial" w:cs="Arial"/>
                <w:sz w:val="16"/>
                <w:szCs w:val="16"/>
              </w:rPr>
              <w:t>НАЛОГОВЫЕ И НЕНАЛОГОВЫЕ ДОХОДЫ</w:t>
            </w:r>
          </w:p>
        </w:tc>
        <w:tc>
          <w:tcPr>
            <w:tcW w:w="2268" w:type="dxa"/>
            <w:tcBorders>
              <w:top w:val="single" w:sz="4" w:space="0" w:color="auto"/>
            </w:tcBorders>
            <w:shd w:val="clear" w:color="auto" w:fill="auto"/>
            <w:noWrap/>
            <w:vAlign w:val="bottom"/>
          </w:tcPr>
          <w:p w:rsidR="006417D6" w:rsidRPr="006220FB" w:rsidRDefault="006417D6" w:rsidP="00E83D73">
            <w:pPr>
              <w:tabs>
                <w:tab w:val="left" w:pos="360"/>
                <w:tab w:val="left" w:pos="540"/>
                <w:tab w:val="left" w:pos="5700"/>
              </w:tabs>
              <w:ind w:left="-102" w:right="-102"/>
              <w:jc w:val="right"/>
              <w:rPr>
                <w:rFonts w:ascii="Arial" w:hAnsi="Arial" w:cs="Arial"/>
                <w:sz w:val="16"/>
                <w:szCs w:val="16"/>
              </w:rPr>
            </w:pPr>
            <w:r w:rsidRPr="006220FB">
              <w:rPr>
                <w:rFonts w:ascii="Arial" w:hAnsi="Arial" w:cs="Arial"/>
                <w:sz w:val="16"/>
                <w:szCs w:val="16"/>
              </w:rPr>
              <w:t>372 223 870,00</w:t>
            </w:r>
          </w:p>
        </w:tc>
      </w:tr>
      <w:tr w:rsidR="006417D6" w:rsidRPr="006220FB" w:rsidTr="006417D6">
        <w:trPr>
          <w:trHeight w:val="88"/>
        </w:trPr>
        <w:tc>
          <w:tcPr>
            <w:tcW w:w="2836" w:type="dxa"/>
            <w:shd w:val="clear" w:color="auto" w:fill="auto"/>
          </w:tcPr>
          <w:p w:rsidR="006417D6" w:rsidRPr="006220FB" w:rsidRDefault="006417D6" w:rsidP="00E83D73">
            <w:pPr>
              <w:tabs>
                <w:tab w:val="left" w:pos="360"/>
                <w:tab w:val="left" w:pos="540"/>
                <w:tab w:val="left" w:pos="5700"/>
              </w:tabs>
              <w:ind w:left="-102" w:right="-102"/>
              <w:rPr>
                <w:rFonts w:ascii="Arial" w:hAnsi="Arial" w:cs="Arial"/>
                <w:sz w:val="16"/>
                <w:szCs w:val="16"/>
              </w:rPr>
            </w:pPr>
            <w:r w:rsidRPr="006220FB">
              <w:rPr>
                <w:rFonts w:ascii="Arial" w:hAnsi="Arial" w:cs="Arial"/>
                <w:sz w:val="16"/>
                <w:szCs w:val="16"/>
              </w:rPr>
              <w:t>000 1 01 00000 00 0000 000</w:t>
            </w:r>
          </w:p>
        </w:tc>
        <w:tc>
          <w:tcPr>
            <w:tcW w:w="5244" w:type="dxa"/>
            <w:shd w:val="clear" w:color="auto" w:fill="auto"/>
          </w:tcPr>
          <w:p w:rsidR="006417D6" w:rsidRPr="006220FB" w:rsidRDefault="006417D6" w:rsidP="00E83D73">
            <w:pPr>
              <w:tabs>
                <w:tab w:val="left" w:pos="360"/>
                <w:tab w:val="left" w:pos="540"/>
                <w:tab w:val="left" w:pos="5700"/>
              </w:tabs>
              <w:ind w:left="-102" w:right="-102"/>
              <w:jc w:val="both"/>
              <w:rPr>
                <w:rFonts w:ascii="Arial" w:hAnsi="Arial" w:cs="Arial"/>
                <w:sz w:val="16"/>
                <w:szCs w:val="16"/>
              </w:rPr>
            </w:pPr>
            <w:r w:rsidRPr="006220FB">
              <w:rPr>
                <w:rFonts w:ascii="Arial" w:hAnsi="Arial" w:cs="Arial"/>
                <w:sz w:val="16"/>
                <w:szCs w:val="16"/>
              </w:rPr>
              <w:t>НАЛОГИ НА ПРИБЫЛЬ, ДОХОДЫ</w:t>
            </w:r>
          </w:p>
        </w:tc>
        <w:tc>
          <w:tcPr>
            <w:tcW w:w="2268" w:type="dxa"/>
            <w:shd w:val="clear" w:color="auto" w:fill="auto"/>
            <w:noWrap/>
            <w:vAlign w:val="bottom"/>
          </w:tcPr>
          <w:p w:rsidR="006417D6" w:rsidRPr="006220FB" w:rsidRDefault="006417D6" w:rsidP="00E83D73">
            <w:pPr>
              <w:tabs>
                <w:tab w:val="left" w:pos="360"/>
                <w:tab w:val="left" w:pos="540"/>
                <w:tab w:val="left" w:pos="5700"/>
              </w:tabs>
              <w:ind w:left="-102" w:right="-102"/>
              <w:jc w:val="right"/>
              <w:rPr>
                <w:rFonts w:ascii="Arial" w:hAnsi="Arial" w:cs="Arial"/>
                <w:sz w:val="16"/>
                <w:szCs w:val="16"/>
              </w:rPr>
            </w:pPr>
            <w:r w:rsidRPr="006220FB">
              <w:rPr>
                <w:rFonts w:ascii="Arial" w:hAnsi="Arial" w:cs="Arial"/>
                <w:sz w:val="16"/>
                <w:szCs w:val="16"/>
              </w:rPr>
              <w:t>171 081 000,00</w:t>
            </w:r>
          </w:p>
        </w:tc>
      </w:tr>
      <w:tr w:rsidR="006417D6" w:rsidRPr="006220FB" w:rsidTr="006417D6">
        <w:trPr>
          <w:trHeight w:val="68"/>
        </w:trPr>
        <w:tc>
          <w:tcPr>
            <w:tcW w:w="2836" w:type="dxa"/>
            <w:shd w:val="clear" w:color="auto" w:fill="auto"/>
          </w:tcPr>
          <w:p w:rsidR="006417D6" w:rsidRPr="006220FB" w:rsidRDefault="006417D6" w:rsidP="00E83D73">
            <w:pPr>
              <w:tabs>
                <w:tab w:val="left" w:pos="360"/>
                <w:tab w:val="left" w:pos="540"/>
                <w:tab w:val="left" w:pos="5700"/>
              </w:tabs>
              <w:ind w:left="-102" w:right="-102"/>
              <w:rPr>
                <w:rFonts w:ascii="Arial" w:hAnsi="Arial" w:cs="Arial"/>
                <w:sz w:val="16"/>
                <w:szCs w:val="16"/>
              </w:rPr>
            </w:pPr>
            <w:r w:rsidRPr="006220FB">
              <w:rPr>
                <w:rFonts w:ascii="Arial" w:hAnsi="Arial" w:cs="Arial"/>
                <w:sz w:val="16"/>
                <w:szCs w:val="16"/>
              </w:rPr>
              <w:t>000 1 01 02000 01 0000 110</w:t>
            </w:r>
          </w:p>
        </w:tc>
        <w:tc>
          <w:tcPr>
            <w:tcW w:w="5244" w:type="dxa"/>
            <w:shd w:val="clear" w:color="auto" w:fill="auto"/>
          </w:tcPr>
          <w:p w:rsidR="006417D6" w:rsidRPr="006220FB" w:rsidRDefault="006417D6" w:rsidP="00E83D73">
            <w:pPr>
              <w:tabs>
                <w:tab w:val="left" w:pos="360"/>
                <w:tab w:val="left" w:pos="540"/>
                <w:tab w:val="left" w:pos="5700"/>
              </w:tabs>
              <w:ind w:left="-102" w:right="-102"/>
              <w:jc w:val="both"/>
              <w:rPr>
                <w:rFonts w:ascii="Arial" w:hAnsi="Arial" w:cs="Arial"/>
                <w:sz w:val="16"/>
                <w:szCs w:val="16"/>
              </w:rPr>
            </w:pPr>
            <w:r w:rsidRPr="006220FB">
              <w:rPr>
                <w:rFonts w:ascii="Arial" w:hAnsi="Arial" w:cs="Arial"/>
                <w:sz w:val="16"/>
                <w:szCs w:val="16"/>
              </w:rPr>
              <w:t>Налог на доходы физических лиц</w:t>
            </w:r>
          </w:p>
        </w:tc>
        <w:tc>
          <w:tcPr>
            <w:tcW w:w="2268" w:type="dxa"/>
            <w:shd w:val="clear" w:color="auto" w:fill="auto"/>
            <w:noWrap/>
            <w:vAlign w:val="bottom"/>
          </w:tcPr>
          <w:p w:rsidR="006417D6" w:rsidRPr="006220FB" w:rsidRDefault="006417D6" w:rsidP="00E83D73">
            <w:pPr>
              <w:tabs>
                <w:tab w:val="left" w:pos="360"/>
                <w:tab w:val="left" w:pos="540"/>
                <w:tab w:val="left" w:pos="5700"/>
              </w:tabs>
              <w:ind w:left="-102" w:right="-102"/>
              <w:jc w:val="right"/>
              <w:rPr>
                <w:rFonts w:ascii="Arial" w:hAnsi="Arial" w:cs="Arial"/>
                <w:sz w:val="16"/>
                <w:szCs w:val="16"/>
              </w:rPr>
            </w:pPr>
            <w:r w:rsidRPr="006220FB">
              <w:rPr>
                <w:rFonts w:ascii="Arial" w:hAnsi="Arial" w:cs="Arial"/>
                <w:sz w:val="16"/>
                <w:szCs w:val="16"/>
              </w:rPr>
              <w:t>171 081 000,00</w:t>
            </w:r>
          </w:p>
        </w:tc>
      </w:tr>
      <w:tr w:rsidR="006417D6" w:rsidRPr="006220FB" w:rsidTr="006417D6">
        <w:trPr>
          <w:trHeight w:val="279"/>
        </w:trPr>
        <w:tc>
          <w:tcPr>
            <w:tcW w:w="2836" w:type="dxa"/>
            <w:shd w:val="clear" w:color="auto" w:fill="auto"/>
          </w:tcPr>
          <w:p w:rsidR="006417D6" w:rsidRPr="006220FB" w:rsidRDefault="006417D6" w:rsidP="00E83D73">
            <w:pPr>
              <w:tabs>
                <w:tab w:val="left" w:pos="360"/>
                <w:tab w:val="left" w:pos="540"/>
                <w:tab w:val="left" w:pos="5700"/>
              </w:tabs>
              <w:ind w:left="-102" w:right="-102"/>
              <w:rPr>
                <w:rFonts w:ascii="Arial" w:hAnsi="Arial" w:cs="Arial"/>
                <w:sz w:val="16"/>
                <w:szCs w:val="16"/>
              </w:rPr>
            </w:pPr>
            <w:r w:rsidRPr="006220FB">
              <w:rPr>
                <w:rFonts w:ascii="Arial" w:hAnsi="Arial" w:cs="Arial"/>
                <w:sz w:val="16"/>
                <w:szCs w:val="16"/>
              </w:rPr>
              <w:t>000 1 03 00000 00 0000 000</w:t>
            </w:r>
          </w:p>
        </w:tc>
        <w:tc>
          <w:tcPr>
            <w:tcW w:w="5244" w:type="dxa"/>
            <w:shd w:val="clear" w:color="auto" w:fill="auto"/>
          </w:tcPr>
          <w:p w:rsidR="006417D6" w:rsidRPr="006220FB" w:rsidRDefault="006417D6" w:rsidP="00E83D73">
            <w:pPr>
              <w:tabs>
                <w:tab w:val="left" w:pos="360"/>
                <w:tab w:val="left" w:pos="540"/>
                <w:tab w:val="left" w:pos="5700"/>
              </w:tabs>
              <w:ind w:left="-102" w:right="-102"/>
              <w:jc w:val="both"/>
              <w:rPr>
                <w:rFonts w:ascii="Arial" w:hAnsi="Arial" w:cs="Arial"/>
                <w:sz w:val="16"/>
                <w:szCs w:val="16"/>
              </w:rPr>
            </w:pPr>
            <w:r w:rsidRPr="006220FB">
              <w:rPr>
                <w:rFonts w:ascii="Arial" w:hAnsi="Arial" w:cs="Arial"/>
                <w:sz w:val="16"/>
                <w:szCs w:val="16"/>
              </w:rPr>
              <w:t>НАЛОГИ НА ТОВАРЫ (РАБОТЫ, УСЛУГИ), РЕАЛИЗУЕМЫЕ НА ТЕРРИТОРИИ РОССИЙСКОЙ ФЕДЕРАЦИИ</w:t>
            </w:r>
          </w:p>
        </w:tc>
        <w:tc>
          <w:tcPr>
            <w:tcW w:w="2268" w:type="dxa"/>
            <w:shd w:val="clear" w:color="auto" w:fill="auto"/>
            <w:noWrap/>
            <w:vAlign w:val="bottom"/>
          </w:tcPr>
          <w:p w:rsidR="006417D6" w:rsidRPr="006220FB" w:rsidRDefault="006417D6" w:rsidP="00E83D73">
            <w:pPr>
              <w:tabs>
                <w:tab w:val="left" w:pos="360"/>
                <w:tab w:val="left" w:pos="540"/>
                <w:tab w:val="left" w:pos="5700"/>
              </w:tabs>
              <w:ind w:left="-102" w:right="-102"/>
              <w:jc w:val="right"/>
              <w:rPr>
                <w:rFonts w:ascii="Arial" w:hAnsi="Arial" w:cs="Arial"/>
                <w:sz w:val="16"/>
                <w:szCs w:val="16"/>
              </w:rPr>
            </w:pPr>
            <w:r w:rsidRPr="006220FB">
              <w:rPr>
                <w:rFonts w:ascii="Arial" w:hAnsi="Arial" w:cs="Arial"/>
                <w:sz w:val="16"/>
                <w:szCs w:val="16"/>
              </w:rPr>
              <w:t>22 705 020,00</w:t>
            </w:r>
          </w:p>
        </w:tc>
      </w:tr>
      <w:tr w:rsidR="006417D6" w:rsidRPr="006220FB" w:rsidTr="006417D6">
        <w:trPr>
          <w:trHeight w:val="279"/>
        </w:trPr>
        <w:tc>
          <w:tcPr>
            <w:tcW w:w="2836" w:type="dxa"/>
            <w:shd w:val="clear" w:color="auto" w:fill="auto"/>
          </w:tcPr>
          <w:p w:rsidR="006417D6" w:rsidRPr="006220FB" w:rsidRDefault="006417D6" w:rsidP="00E83D73">
            <w:pPr>
              <w:tabs>
                <w:tab w:val="left" w:pos="360"/>
                <w:tab w:val="left" w:pos="540"/>
                <w:tab w:val="left" w:pos="5700"/>
              </w:tabs>
              <w:ind w:left="-102" w:right="-102"/>
              <w:rPr>
                <w:rFonts w:ascii="Arial" w:hAnsi="Arial" w:cs="Arial"/>
                <w:sz w:val="16"/>
                <w:szCs w:val="16"/>
              </w:rPr>
            </w:pPr>
            <w:r w:rsidRPr="006220FB">
              <w:rPr>
                <w:rFonts w:ascii="Arial" w:hAnsi="Arial" w:cs="Arial"/>
                <w:sz w:val="16"/>
                <w:szCs w:val="16"/>
              </w:rPr>
              <w:t>000 1 03 02000 01 0000 110</w:t>
            </w:r>
          </w:p>
        </w:tc>
        <w:tc>
          <w:tcPr>
            <w:tcW w:w="5244" w:type="dxa"/>
            <w:shd w:val="clear" w:color="auto" w:fill="auto"/>
          </w:tcPr>
          <w:p w:rsidR="006417D6" w:rsidRPr="006220FB" w:rsidRDefault="006417D6" w:rsidP="00E83D73">
            <w:pPr>
              <w:tabs>
                <w:tab w:val="left" w:pos="360"/>
                <w:tab w:val="left" w:pos="540"/>
                <w:tab w:val="left" w:pos="5700"/>
              </w:tabs>
              <w:ind w:left="-102" w:right="-102"/>
              <w:jc w:val="both"/>
              <w:rPr>
                <w:rFonts w:ascii="Arial" w:hAnsi="Arial" w:cs="Arial"/>
                <w:sz w:val="16"/>
                <w:szCs w:val="16"/>
              </w:rPr>
            </w:pPr>
            <w:r w:rsidRPr="006220FB">
              <w:rPr>
                <w:rFonts w:ascii="Arial" w:hAnsi="Arial" w:cs="Arial"/>
                <w:sz w:val="16"/>
                <w:szCs w:val="16"/>
              </w:rPr>
              <w:t>Акцизы по подакцизным товарам (продукции), производимым на территории Российской Федерации</w:t>
            </w:r>
          </w:p>
        </w:tc>
        <w:tc>
          <w:tcPr>
            <w:tcW w:w="2268" w:type="dxa"/>
            <w:shd w:val="clear" w:color="auto" w:fill="auto"/>
            <w:noWrap/>
            <w:vAlign w:val="bottom"/>
          </w:tcPr>
          <w:p w:rsidR="006417D6" w:rsidRPr="006220FB" w:rsidRDefault="006417D6" w:rsidP="00E83D73">
            <w:pPr>
              <w:tabs>
                <w:tab w:val="left" w:pos="360"/>
                <w:tab w:val="left" w:pos="540"/>
                <w:tab w:val="left" w:pos="5700"/>
              </w:tabs>
              <w:ind w:left="-102" w:right="-102"/>
              <w:jc w:val="right"/>
              <w:rPr>
                <w:rFonts w:ascii="Arial" w:hAnsi="Arial" w:cs="Arial"/>
                <w:sz w:val="16"/>
                <w:szCs w:val="16"/>
              </w:rPr>
            </w:pPr>
            <w:r w:rsidRPr="006220FB">
              <w:rPr>
                <w:rFonts w:ascii="Arial" w:hAnsi="Arial" w:cs="Arial"/>
                <w:sz w:val="16"/>
                <w:szCs w:val="16"/>
              </w:rPr>
              <w:t>22 705 020,00</w:t>
            </w:r>
          </w:p>
        </w:tc>
      </w:tr>
      <w:tr w:rsidR="006417D6" w:rsidRPr="006220FB" w:rsidTr="006417D6">
        <w:trPr>
          <w:trHeight w:val="132"/>
        </w:trPr>
        <w:tc>
          <w:tcPr>
            <w:tcW w:w="2836" w:type="dxa"/>
            <w:shd w:val="clear" w:color="auto" w:fill="auto"/>
          </w:tcPr>
          <w:p w:rsidR="006417D6" w:rsidRPr="006220FB" w:rsidRDefault="006417D6" w:rsidP="00E83D73">
            <w:pPr>
              <w:tabs>
                <w:tab w:val="left" w:pos="360"/>
                <w:tab w:val="left" w:pos="540"/>
                <w:tab w:val="left" w:pos="5700"/>
              </w:tabs>
              <w:ind w:left="-102" w:right="-102"/>
              <w:rPr>
                <w:rFonts w:ascii="Arial" w:hAnsi="Arial" w:cs="Arial"/>
                <w:sz w:val="16"/>
                <w:szCs w:val="16"/>
              </w:rPr>
            </w:pPr>
            <w:r w:rsidRPr="006220FB">
              <w:rPr>
                <w:rFonts w:ascii="Arial" w:hAnsi="Arial" w:cs="Arial"/>
                <w:sz w:val="16"/>
                <w:szCs w:val="16"/>
              </w:rPr>
              <w:t>000 1 05 00000 00 0000 000</w:t>
            </w:r>
          </w:p>
        </w:tc>
        <w:tc>
          <w:tcPr>
            <w:tcW w:w="5244" w:type="dxa"/>
            <w:shd w:val="clear" w:color="auto" w:fill="auto"/>
          </w:tcPr>
          <w:p w:rsidR="006417D6" w:rsidRPr="006220FB" w:rsidRDefault="006417D6" w:rsidP="00E83D73">
            <w:pPr>
              <w:tabs>
                <w:tab w:val="left" w:pos="360"/>
                <w:tab w:val="left" w:pos="540"/>
                <w:tab w:val="left" w:pos="5700"/>
              </w:tabs>
              <w:ind w:left="-102" w:right="-102"/>
              <w:jc w:val="both"/>
              <w:rPr>
                <w:rFonts w:ascii="Arial" w:hAnsi="Arial" w:cs="Arial"/>
                <w:sz w:val="16"/>
                <w:szCs w:val="16"/>
              </w:rPr>
            </w:pPr>
            <w:r w:rsidRPr="006220FB">
              <w:rPr>
                <w:rFonts w:ascii="Arial" w:hAnsi="Arial" w:cs="Arial"/>
                <w:sz w:val="16"/>
                <w:szCs w:val="16"/>
              </w:rPr>
              <w:t>НАЛОГИ НА СОВОКУПНЫЙ ДОХОД</w:t>
            </w:r>
          </w:p>
        </w:tc>
        <w:tc>
          <w:tcPr>
            <w:tcW w:w="2268" w:type="dxa"/>
            <w:shd w:val="clear" w:color="auto" w:fill="auto"/>
            <w:noWrap/>
            <w:vAlign w:val="bottom"/>
          </w:tcPr>
          <w:p w:rsidR="006417D6" w:rsidRPr="006220FB" w:rsidRDefault="006417D6" w:rsidP="00E83D73">
            <w:pPr>
              <w:tabs>
                <w:tab w:val="left" w:pos="360"/>
                <w:tab w:val="left" w:pos="540"/>
                <w:tab w:val="left" w:pos="5700"/>
              </w:tabs>
              <w:ind w:left="-102" w:right="-102"/>
              <w:jc w:val="right"/>
              <w:rPr>
                <w:rFonts w:ascii="Arial" w:hAnsi="Arial" w:cs="Arial"/>
                <w:sz w:val="16"/>
                <w:szCs w:val="16"/>
              </w:rPr>
            </w:pPr>
            <w:r w:rsidRPr="006220FB">
              <w:rPr>
                <w:rFonts w:ascii="Arial" w:hAnsi="Arial" w:cs="Arial"/>
                <w:sz w:val="16"/>
                <w:szCs w:val="16"/>
              </w:rPr>
              <w:t>27 130 640,00</w:t>
            </w:r>
          </w:p>
        </w:tc>
      </w:tr>
      <w:tr w:rsidR="006417D6" w:rsidRPr="006220FB" w:rsidTr="006417D6">
        <w:trPr>
          <w:trHeight w:val="279"/>
        </w:trPr>
        <w:tc>
          <w:tcPr>
            <w:tcW w:w="2836" w:type="dxa"/>
            <w:shd w:val="clear" w:color="auto" w:fill="auto"/>
          </w:tcPr>
          <w:p w:rsidR="006417D6" w:rsidRPr="006220FB" w:rsidRDefault="006417D6" w:rsidP="00E83D73">
            <w:pPr>
              <w:tabs>
                <w:tab w:val="left" w:pos="360"/>
                <w:tab w:val="left" w:pos="540"/>
                <w:tab w:val="left" w:pos="5700"/>
              </w:tabs>
              <w:ind w:left="-102" w:right="-102"/>
              <w:rPr>
                <w:rFonts w:ascii="Arial" w:hAnsi="Arial" w:cs="Arial"/>
                <w:sz w:val="16"/>
                <w:szCs w:val="16"/>
              </w:rPr>
            </w:pPr>
            <w:r w:rsidRPr="006220FB">
              <w:rPr>
                <w:rFonts w:ascii="Arial" w:hAnsi="Arial" w:cs="Arial"/>
                <w:sz w:val="16"/>
                <w:szCs w:val="16"/>
              </w:rPr>
              <w:t>000 1 05 02000 02 0000 110</w:t>
            </w:r>
          </w:p>
        </w:tc>
        <w:tc>
          <w:tcPr>
            <w:tcW w:w="5244" w:type="dxa"/>
            <w:shd w:val="clear" w:color="auto" w:fill="auto"/>
          </w:tcPr>
          <w:p w:rsidR="006417D6" w:rsidRPr="006220FB" w:rsidRDefault="006417D6" w:rsidP="00E83D73">
            <w:pPr>
              <w:tabs>
                <w:tab w:val="left" w:pos="360"/>
                <w:tab w:val="left" w:pos="540"/>
                <w:tab w:val="left" w:pos="5700"/>
              </w:tabs>
              <w:ind w:left="-102" w:right="-102"/>
              <w:jc w:val="both"/>
              <w:rPr>
                <w:rFonts w:ascii="Arial" w:hAnsi="Arial" w:cs="Arial"/>
                <w:sz w:val="16"/>
                <w:szCs w:val="16"/>
              </w:rPr>
            </w:pPr>
            <w:r w:rsidRPr="006220FB">
              <w:rPr>
                <w:rFonts w:ascii="Arial" w:hAnsi="Arial" w:cs="Arial"/>
                <w:sz w:val="16"/>
                <w:szCs w:val="16"/>
              </w:rPr>
              <w:t>Единый налог на вмененный доход для отдельных видов деятельности</w:t>
            </w:r>
          </w:p>
        </w:tc>
        <w:tc>
          <w:tcPr>
            <w:tcW w:w="2268" w:type="dxa"/>
            <w:shd w:val="clear" w:color="auto" w:fill="auto"/>
            <w:noWrap/>
            <w:vAlign w:val="bottom"/>
          </w:tcPr>
          <w:p w:rsidR="006417D6" w:rsidRPr="006220FB" w:rsidRDefault="006417D6" w:rsidP="00E83D73">
            <w:pPr>
              <w:tabs>
                <w:tab w:val="left" w:pos="360"/>
                <w:tab w:val="left" w:pos="540"/>
                <w:tab w:val="left" w:pos="5700"/>
              </w:tabs>
              <w:ind w:left="-102" w:right="-102"/>
              <w:jc w:val="right"/>
              <w:rPr>
                <w:rFonts w:ascii="Arial" w:hAnsi="Arial" w:cs="Arial"/>
                <w:sz w:val="16"/>
                <w:szCs w:val="16"/>
              </w:rPr>
            </w:pPr>
            <w:r w:rsidRPr="006220FB">
              <w:rPr>
                <w:rFonts w:ascii="Arial" w:hAnsi="Arial" w:cs="Arial"/>
                <w:sz w:val="16"/>
                <w:szCs w:val="16"/>
              </w:rPr>
              <w:t>15 764 000,00</w:t>
            </w:r>
          </w:p>
        </w:tc>
      </w:tr>
      <w:tr w:rsidR="006417D6" w:rsidRPr="006220FB" w:rsidTr="006417D6">
        <w:trPr>
          <w:trHeight w:val="140"/>
        </w:trPr>
        <w:tc>
          <w:tcPr>
            <w:tcW w:w="2836" w:type="dxa"/>
            <w:shd w:val="clear" w:color="auto" w:fill="auto"/>
          </w:tcPr>
          <w:p w:rsidR="006417D6" w:rsidRPr="006220FB" w:rsidRDefault="006417D6" w:rsidP="00E83D73">
            <w:pPr>
              <w:tabs>
                <w:tab w:val="left" w:pos="360"/>
                <w:tab w:val="left" w:pos="540"/>
                <w:tab w:val="left" w:pos="5700"/>
              </w:tabs>
              <w:ind w:left="-102" w:right="-102"/>
              <w:rPr>
                <w:rFonts w:ascii="Arial" w:hAnsi="Arial" w:cs="Arial"/>
                <w:sz w:val="16"/>
                <w:szCs w:val="16"/>
              </w:rPr>
            </w:pPr>
            <w:r w:rsidRPr="006220FB">
              <w:rPr>
                <w:rFonts w:ascii="Arial" w:hAnsi="Arial" w:cs="Arial"/>
                <w:sz w:val="16"/>
                <w:szCs w:val="16"/>
              </w:rPr>
              <w:t>000 1 05 03000 01 0000 110</w:t>
            </w:r>
          </w:p>
        </w:tc>
        <w:tc>
          <w:tcPr>
            <w:tcW w:w="5244" w:type="dxa"/>
            <w:shd w:val="clear" w:color="auto" w:fill="auto"/>
          </w:tcPr>
          <w:p w:rsidR="006417D6" w:rsidRPr="006220FB" w:rsidRDefault="006417D6" w:rsidP="00E83D73">
            <w:pPr>
              <w:tabs>
                <w:tab w:val="left" w:pos="360"/>
                <w:tab w:val="left" w:pos="540"/>
                <w:tab w:val="left" w:pos="5700"/>
              </w:tabs>
              <w:ind w:left="-102" w:right="-102"/>
              <w:jc w:val="both"/>
              <w:rPr>
                <w:rFonts w:ascii="Arial" w:hAnsi="Arial" w:cs="Arial"/>
                <w:sz w:val="16"/>
                <w:szCs w:val="16"/>
              </w:rPr>
            </w:pPr>
            <w:r w:rsidRPr="006220FB">
              <w:rPr>
                <w:rFonts w:ascii="Arial" w:hAnsi="Arial" w:cs="Arial"/>
                <w:sz w:val="16"/>
                <w:szCs w:val="16"/>
              </w:rPr>
              <w:t>Единый сельскохозяйственный налог</w:t>
            </w:r>
          </w:p>
        </w:tc>
        <w:tc>
          <w:tcPr>
            <w:tcW w:w="2268" w:type="dxa"/>
            <w:shd w:val="clear" w:color="auto" w:fill="auto"/>
            <w:noWrap/>
            <w:vAlign w:val="bottom"/>
          </w:tcPr>
          <w:p w:rsidR="006417D6" w:rsidRPr="006220FB" w:rsidRDefault="006417D6" w:rsidP="00E83D73">
            <w:pPr>
              <w:tabs>
                <w:tab w:val="left" w:pos="360"/>
                <w:tab w:val="left" w:pos="540"/>
                <w:tab w:val="left" w:pos="5700"/>
              </w:tabs>
              <w:ind w:left="-102" w:right="-102"/>
              <w:jc w:val="right"/>
              <w:rPr>
                <w:rFonts w:ascii="Arial" w:hAnsi="Arial" w:cs="Arial"/>
                <w:sz w:val="16"/>
                <w:szCs w:val="16"/>
              </w:rPr>
            </w:pPr>
            <w:r w:rsidRPr="006220FB">
              <w:rPr>
                <w:rFonts w:ascii="Arial" w:hAnsi="Arial" w:cs="Arial"/>
                <w:sz w:val="16"/>
                <w:szCs w:val="16"/>
              </w:rPr>
              <w:t>11 087 000,00</w:t>
            </w:r>
          </w:p>
        </w:tc>
      </w:tr>
      <w:tr w:rsidR="006417D6" w:rsidRPr="006220FB" w:rsidTr="006417D6">
        <w:trPr>
          <w:trHeight w:val="279"/>
        </w:trPr>
        <w:tc>
          <w:tcPr>
            <w:tcW w:w="2836" w:type="dxa"/>
            <w:shd w:val="clear" w:color="auto" w:fill="auto"/>
          </w:tcPr>
          <w:p w:rsidR="006417D6" w:rsidRPr="006220FB" w:rsidRDefault="006417D6" w:rsidP="00E83D73">
            <w:pPr>
              <w:tabs>
                <w:tab w:val="left" w:pos="360"/>
                <w:tab w:val="left" w:pos="540"/>
                <w:tab w:val="left" w:pos="5700"/>
              </w:tabs>
              <w:ind w:left="-102" w:right="-102"/>
              <w:rPr>
                <w:rFonts w:ascii="Arial" w:hAnsi="Arial" w:cs="Arial"/>
                <w:sz w:val="16"/>
                <w:szCs w:val="16"/>
              </w:rPr>
            </w:pPr>
            <w:r w:rsidRPr="006220FB">
              <w:rPr>
                <w:rFonts w:ascii="Arial" w:hAnsi="Arial" w:cs="Arial"/>
                <w:sz w:val="16"/>
                <w:szCs w:val="16"/>
              </w:rPr>
              <w:t>000 1 05 04000 02 0000 110</w:t>
            </w:r>
          </w:p>
        </w:tc>
        <w:tc>
          <w:tcPr>
            <w:tcW w:w="5244" w:type="dxa"/>
            <w:shd w:val="clear" w:color="auto" w:fill="auto"/>
          </w:tcPr>
          <w:p w:rsidR="006417D6" w:rsidRPr="006220FB" w:rsidRDefault="006417D6" w:rsidP="00E83D73">
            <w:pPr>
              <w:tabs>
                <w:tab w:val="left" w:pos="360"/>
                <w:tab w:val="left" w:pos="540"/>
                <w:tab w:val="left" w:pos="5700"/>
              </w:tabs>
              <w:ind w:left="-102" w:right="-102"/>
              <w:jc w:val="both"/>
              <w:rPr>
                <w:rFonts w:ascii="Arial" w:hAnsi="Arial" w:cs="Arial"/>
                <w:sz w:val="16"/>
                <w:szCs w:val="16"/>
              </w:rPr>
            </w:pPr>
            <w:proofErr w:type="gramStart"/>
            <w:r w:rsidRPr="006220FB">
              <w:rPr>
                <w:rFonts w:ascii="Arial" w:hAnsi="Arial" w:cs="Arial"/>
                <w:sz w:val="16"/>
                <w:szCs w:val="16"/>
              </w:rPr>
              <w:t>Налог</w:t>
            </w:r>
            <w:proofErr w:type="gramEnd"/>
            <w:r w:rsidRPr="006220FB">
              <w:rPr>
                <w:rFonts w:ascii="Arial" w:hAnsi="Arial" w:cs="Arial"/>
                <w:sz w:val="16"/>
                <w:szCs w:val="16"/>
              </w:rPr>
              <w:t xml:space="preserve"> взимаемый в связи с применением патентной системы налогообложения</w:t>
            </w:r>
          </w:p>
        </w:tc>
        <w:tc>
          <w:tcPr>
            <w:tcW w:w="2268" w:type="dxa"/>
            <w:shd w:val="clear" w:color="auto" w:fill="auto"/>
            <w:noWrap/>
            <w:vAlign w:val="bottom"/>
          </w:tcPr>
          <w:p w:rsidR="006417D6" w:rsidRPr="006220FB" w:rsidRDefault="006417D6" w:rsidP="00E83D73">
            <w:pPr>
              <w:tabs>
                <w:tab w:val="left" w:pos="360"/>
                <w:tab w:val="left" w:pos="540"/>
                <w:tab w:val="left" w:pos="5700"/>
              </w:tabs>
              <w:ind w:left="-102" w:right="-102"/>
              <w:jc w:val="right"/>
              <w:rPr>
                <w:rFonts w:ascii="Arial" w:hAnsi="Arial" w:cs="Arial"/>
                <w:sz w:val="16"/>
                <w:szCs w:val="16"/>
              </w:rPr>
            </w:pPr>
            <w:r w:rsidRPr="006220FB">
              <w:rPr>
                <w:rFonts w:ascii="Arial" w:hAnsi="Arial" w:cs="Arial"/>
                <w:sz w:val="16"/>
                <w:szCs w:val="16"/>
              </w:rPr>
              <w:t>279 640,00</w:t>
            </w:r>
          </w:p>
        </w:tc>
      </w:tr>
      <w:tr w:rsidR="006417D6" w:rsidRPr="006220FB" w:rsidTr="006417D6">
        <w:trPr>
          <w:trHeight w:val="148"/>
        </w:trPr>
        <w:tc>
          <w:tcPr>
            <w:tcW w:w="2836" w:type="dxa"/>
            <w:shd w:val="clear" w:color="auto" w:fill="auto"/>
          </w:tcPr>
          <w:p w:rsidR="006417D6" w:rsidRPr="006220FB" w:rsidRDefault="006417D6" w:rsidP="00E83D73">
            <w:pPr>
              <w:tabs>
                <w:tab w:val="left" w:pos="360"/>
                <w:tab w:val="left" w:pos="540"/>
                <w:tab w:val="left" w:pos="5700"/>
              </w:tabs>
              <w:ind w:left="-102" w:right="-102"/>
              <w:rPr>
                <w:rFonts w:ascii="Arial" w:hAnsi="Arial" w:cs="Arial"/>
                <w:sz w:val="16"/>
                <w:szCs w:val="16"/>
              </w:rPr>
            </w:pPr>
            <w:r w:rsidRPr="006220FB">
              <w:rPr>
                <w:rFonts w:ascii="Arial" w:hAnsi="Arial" w:cs="Arial"/>
                <w:sz w:val="16"/>
                <w:szCs w:val="16"/>
              </w:rPr>
              <w:t>000 1 06 00000 00 0000 000</w:t>
            </w:r>
          </w:p>
        </w:tc>
        <w:tc>
          <w:tcPr>
            <w:tcW w:w="5244" w:type="dxa"/>
            <w:shd w:val="clear" w:color="auto" w:fill="auto"/>
          </w:tcPr>
          <w:p w:rsidR="006417D6" w:rsidRPr="006220FB" w:rsidRDefault="006417D6" w:rsidP="00E83D73">
            <w:pPr>
              <w:tabs>
                <w:tab w:val="left" w:pos="360"/>
                <w:tab w:val="left" w:pos="540"/>
                <w:tab w:val="left" w:pos="5700"/>
              </w:tabs>
              <w:ind w:left="-102" w:right="-102"/>
              <w:jc w:val="both"/>
              <w:rPr>
                <w:rFonts w:ascii="Arial" w:hAnsi="Arial" w:cs="Arial"/>
                <w:sz w:val="16"/>
                <w:szCs w:val="16"/>
              </w:rPr>
            </w:pPr>
            <w:r w:rsidRPr="006220FB">
              <w:rPr>
                <w:rFonts w:ascii="Arial" w:hAnsi="Arial" w:cs="Arial"/>
                <w:sz w:val="16"/>
                <w:szCs w:val="16"/>
              </w:rPr>
              <w:t>НАЛОГИ НА ИМУЩЕСТВО</w:t>
            </w:r>
          </w:p>
        </w:tc>
        <w:tc>
          <w:tcPr>
            <w:tcW w:w="2268" w:type="dxa"/>
            <w:shd w:val="clear" w:color="auto" w:fill="auto"/>
            <w:noWrap/>
            <w:vAlign w:val="bottom"/>
          </w:tcPr>
          <w:p w:rsidR="006417D6" w:rsidRPr="006220FB" w:rsidRDefault="006417D6" w:rsidP="00E83D73">
            <w:pPr>
              <w:tabs>
                <w:tab w:val="left" w:pos="360"/>
                <w:tab w:val="left" w:pos="540"/>
                <w:tab w:val="left" w:pos="5700"/>
              </w:tabs>
              <w:ind w:left="-102" w:right="-102"/>
              <w:jc w:val="right"/>
              <w:rPr>
                <w:rFonts w:ascii="Arial" w:hAnsi="Arial" w:cs="Arial"/>
                <w:sz w:val="16"/>
                <w:szCs w:val="16"/>
              </w:rPr>
            </w:pPr>
            <w:r w:rsidRPr="006220FB">
              <w:rPr>
                <w:rFonts w:ascii="Arial" w:hAnsi="Arial" w:cs="Arial"/>
                <w:sz w:val="16"/>
                <w:szCs w:val="16"/>
              </w:rPr>
              <w:t>65 939 760,00</w:t>
            </w:r>
          </w:p>
        </w:tc>
      </w:tr>
      <w:tr w:rsidR="006417D6" w:rsidRPr="006220FB" w:rsidTr="006417D6">
        <w:trPr>
          <w:trHeight w:val="108"/>
        </w:trPr>
        <w:tc>
          <w:tcPr>
            <w:tcW w:w="2836" w:type="dxa"/>
            <w:shd w:val="clear" w:color="auto" w:fill="auto"/>
          </w:tcPr>
          <w:p w:rsidR="006417D6" w:rsidRPr="006220FB" w:rsidRDefault="006417D6" w:rsidP="00E83D73">
            <w:pPr>
              <w:tabs>
                <w:tab w:val="left" w:pos="360"/>
                <w:tab w:val="left" w:pos="540"/>
                <w:tab w:val="left" w:pos="5700"/>
              </w:tabs>
              <w:ind w:left="-102" w:right="-102"/>
              <w:rPr>
                <w:rFonts w:ascii="Arial" w:hAnsi="Arial" w:cs="Arial"/>
                <w:sz w:val="16"/>
                <w:szCs w:val="16"/>
              </w:rPr>
            </w:pPr>
            <w:r w:rsidRPr="006220FB">
              <w:rPr>
                <w:rFonts w:ascii="Arial" w:hAnsi="Arial" w:cs="Arial"/>
                <w:sz w:val="16"/>
                <w:szCs w:val="16"/>
              </w:rPr>
              <w:t>000 1 06 01000 00 0000 110</w:t>
            </w:r>
          </w:p>
        </w:tc>
        <w:tc>
          <w:tcPr>
            <w:tcW w:w="5244" w:type="dxa"/>
            <w:shd w:val="clear" w:color="auto" w:fill="auto"/>
          </w:tcPr>
          <w:p w:rsidR="006417D6" w:rsidRPr="006220FB" w:rsidRDefault="006417D6" w:rsidP="00E83D73">
            <w:pPr>
              <w:tabs>
                <w:tab w:val="left" w:pos="360"/>
                <w:tab w:val="left" w:pos="540"/>
                <w:tab w:val="left" w:pos="5700"/>
              </w:tabs>
              <w:ind w:left="-102" w:right="-102"/>
              <w:jc w:val="both"/>
              <w:rPr>
                <w:rFonts w:ascii="Arial" w:hAnsi="Arial" w:cs="Arial"/>
                <w:sz w:val="16"/>
                <w:szCs w:val="16"/>
              </w:rPr>
            </w:pPr>
            <w:r w:rsidRPr="006220FB">
              <w:rPr>
                <w:rFonts w:ascii="Arial" w:hAnsi="Arial" w:cs="Arial"/>
                <w:sz w:val="16"/>
                <w:szCs w:val="16"/>
              </w:rPr>
              <w:t>Налог на имущество физических лиц</w:t>
            </w:r>
          </w:p>
        </w:tc>
        <w:tc>
          <w:tcPr>
            <w:tcW w:w="2268" w:type="dxa"/>
            <w:shd w:val="clear" w:color="auto" w:fill="auto"/>
            <w:noWrap/>
            <w:vAlign w:val="bottom"/>
          </w:tcPr>
          <w:p w:rsidR="006417D6" w:rsidRPr="006220FB" w:rsidRDefault="006417D6" w:rsidP="00E83D73">
            <w:pPr>
              <w:tabs>
                <w:tab w:val="left" w:pos="360"/>
                <w:tab w:val="left" w:pos="540"/>
                <w:tab w:val="left" w:pos="5700"/>
              </w:tabs>
              <w:ind w:left="-102" w:right="-102"/>
              <w:jc w:val="right"/>
              <w:rPr>
                <w:rFonts w:ascii="Arial" w:hAnsi="Arial" w:cs="Arial"/>
                <w:sz w:val="16"/>
                <w:szCs w:val="16"/>
              </w:rPr>
            </w:pPr>
            <w:r w:rsidRPr="006220FB">
              <w:rPr>
                <w:rFonts w:ascii="Arial" w:hAnsi="Arial" w:cs="Arial"/>
                <w:sz w:val="16"/>
                <w:szCs w:val="16"/>
              </w:rPr>
              <w:t>9 708 490,00</w:t>
            </w:r>
          </w:p>
        </w:tc>
      </w:tr>
      <w:tr w:rsidR="006417D6" w:rsidRPr="006220FB" w:rsidTr="006417D6">
        <w:trPr>
          <w:trHeight w:val="68"/>
        </w:trPr>
        <w:tc>
          <w:tcPr>
            <w:tcW w:w="2836" w:type="dxa"/>
            <w:shd w:val="clear" w:color="auto" w:fill="auto"/>
          </w:tcPr>
          <w:p w:rsidR="006417D6" w:rsidRPr="006220FB" w:rsidRDefault="006417D6" w:rsidP="00E83D73">
            <w:pPr>
              <w:tabs>
                <w:tab w:val="left" w:pos="360"/>
                <w:tab w:val="left" w:pos="540"/>
                <w:tab w:val="left" w:pos="5700"/>
              </w:tabs>
              <w:ind w:left="-102" w:right="-102"/>
              <w:rPr>
                <w:rFonts w:ascii="Arial" w:hAnsi="Arial" w:cs="Arial"/>
                <w:sz w:val="16"/>
                <w:szCs w:val="16"/>
              </w:rPr>
            </w:pPr>
            <w:r w:rsidRPr="006220FB">
              <w:rPr>
                <w:rFonts w:ascii="Arial" w:hAnsi="Arial" w:cs="Arial"/>
                <w:sz w:val="16"/>
                <w:szCs w:val="16"/>
              </w:rPr>
              <w:t>000 1 06 06000 00 0000 110</w:t>
            </w:r>
          </w:p>
        </w:tc>
        <w:tc>
          <w:tcPr>
            <w:tcW w:w="5244" w:type="dxa"/>
            <w:shd w:val="clear" w:color="auto" w:fill="auto"/>
          </w:tcPr>
          <w:p w:rsidR="006417D6" w:rsidRPr="006220FB" w:rsidRDefault="006417D6" w:rsidP="00E83D73">
            <w:pPr>
              <w:tabs>
                <w:tab w:val="left" w:pos="360"/>
                <w:tab w:val="left" w:pos="540"/>
                <w:tab w:val="left" w:pos="5700"/>
              </w:tabs>
              <w:ind w:left="-102" w:right="-102"/>
              <w:jc w:val="both"/>
              <w:rPr>
                <w:rFonts w:ascii="Arial" w:hAnsi="Arial" w:cs="Arial"/>
                <w:sz w:val="16"/>
                <w:szCs w:val="16"/>
              </w:rPr>
            </w:pPr>
            <w:r w:rsidRPr="006220FB">
              <w:rPr>
                <w:rFonts w:ascii="Arial" w:hAnsi="Arial" w:cs="Arial"/>
                <w:sz w:val="16"/>
                <w:szCs w:val="16"/>
              </w:rPr>
              <w:t>Земельный налог</w:t>
            </w:r>
          </w:p>
        </w:tc>
        <w:tc>
          <w:tcPr>
            <w:tcW w:w="2268" w:type="dxa"/>
            <w:shd w:val="clear" w:color="auto" w:fill="auto"/>
            <w:noWrap/>
            <w:vAlign w:val="bottom"/>
          </w:tcPr>
          <w:p w:rsidR="006417D6" w:rsidRPr="006220FB" w:rsidRDefault="006417D6" w:rsidP="00E83D73">
            <w:pPr>
              <w:tabs>
                <w:tab w:val="left" w:pos="360"/>
                <w:tab w:val="left" w:pos="540"/>
                <w:tab w:val="left" w:pos="5700"/>
              </w:tabs>
              <w:ind w:left="-102" w:right="-102"/>
              <w:jc w:val="right"/>
              <w:rPr>
                <w:rFonts w:ascii="Arial" w:hAnsi="Arial" w:cs="Arial"/>
                <w:sz w:val="16"/>
                <w:szCs w:val="16"/>
              </w:rPr>
            </w:pPr>
            <w:r w:rsidRPr="006220FB">
              <w:rPr>
                <w:rFonts w:ascii="Arial" w:hAnsi="Arial" w:cs="Arial"/>
                <w:sz w:val="16"/>
                <w:szCs w:val="16"/>
              </w:rPr>
              <w:t>56 231 270,00</w:t>
            </w:r>
          </w:p>
        </w:tc>
      </w:tr>
      <w:tr w:rsidR="006417D6" w:rsidRPr="006220FB" w:rsidTr="006417D6">
        <w:trPr>
          <w:trHeight w:val="156"/>
        </w:trPr>
        <w:tc>
          <w:tcPr>
            <w:tcW w:w="2836" w:type="dxa"/>
            <w:shd w:val="clear" w:color="auto" w:fill="auto"/>
          </w:tcPr>
          <w:p w:rsidR="006417D6" w:rsidRPr="006220FB" w:rsidRDefault="006417D6" w:rsidP="00E83D73">
            <w:pPr>
              <w:tabs>
                <w:tab w:val="left" w:pos="360"/>
                <w:tab w:val="left" w:pos="540"/>
                <w:tab w:val="left" w:pos="5700"/>
              </w:tabs>
              <w:ind w:left="-102" w:right="-102"/>
              <w:rPr>
                <w:rFonts w:ascii="Arial" w:hAnsi="Arial" w:cs="Arial"/>
                <w:sz w:val="16"/>
                <w:szCs w:val="16"/>
              </w:rPr>
            </w:pPr>
            <w:r w:rsidRPr="006220FB">
              <w:rPr>
                <w:rFonts w:ascii="Arial" w:hAnsi="Arial" w:cs="Arial"/>
                <w:sz w:val="16"/>
                <w:szCs w:val="16"/>
              </w:rPr>
              <w:t>000 1 08 00000 00 0000 000</w:t>
            </w:r>
          </w:p>
        </w:tc>
        <w:tc>
          <w:tcPr>
            <w:tcW w:w="5244" w:type="dxa"/>
            <w:shd w:val="clear" w:color="auto" w:fill="auto"/>
          </w:tcPr>
          <w:p w:rsidR="006417D6" w:rsidRPr="006220FB" w:rsidRDefault="006417D6" w:rsidP="00E83D73">
            <w:pPr>
              <w:tabs>
                <w:tab w:val="left" w:pos="360"/>
                <w:tab w:val="left" w:pos="540"/>
                <w:tab w:val="left" w:pos="5700"/>
              </w:tabs>
              <w:ind w:left="-102" w:right="-102"/>
              <w:jc w:val="both"/>
              <w:rPr>
                <w:rFonts w:ascii="Arial" w:hAnsi="Arial" w:cs="Arial"/>
                <w:sz w:val="16"/>
                <w:szCs w:val="16"/>
              </w:rPr>
            </w:pPr>
            <w:r w:rsidRPr="006220FB">
              <w:rPr>
                <w:rFonts w:ascii="Arial" w:hAnsi="Arial" w:cs="Arial"/>
                <w:sz w:val="16"/>
                <w:szCs w:val="16"/>
              </w:rPr>
              <w:t>ГОСУДАРСТВЕННАЯ ПОШЛИНА</w:t>
            </w:r>
          </w:p>
        </w:tc>
        <w:tc>
          <w:tcPr>
            <w:tcW w:w="2268" w:type="dxa"/>
            <w:shd w:val="clear" w:color="auto" w:fill="auto"/>
            <w:noWrap/>
            <w:vAlign w:val="bottom"/>
          </w:tcPr>
          <w:p w:rsidR="006417D6" w:rsidRPr="006220FB" w:rsidRDefault="006417D6" w:rsidP="00E83D73">
            <w:pPr>
              <w:tabs>
                <w:tab w:val="left" w:pos="360"/>
                <w:tab w:val="left" w:pos="540"/>
                <w:tab w:val="left" w:pos="5700"/>
              </w:tabs>
              <w:ind w:left="-102" w:right="-102"/>
              <w:jc w:val="right"/>
              <w:rPr>
                <w:rFonts w:ascii="Arial" w:hAnsi="Arial" w:cs="Arial"/>
                <w:sz w:val="16"/>
                <w:szCs w:val="16"/>
              </w:rPr>
            </w:pPr>
            <w:r w:rsidRPr="006220FB">
              <w:rPr>
                <w:rFonts w:ascii="Arial" w:hAnsi="Arial" w:cs="Arial"/>
                <w:sz w:val="16"/>
                <w:szCs w:val="16"/>
              </w:rPr>
              <w:t>5 417 000,00</w:t>
            </w:r>
          </w:p>
        </w:tc>
      </w:tr>
      <w:tr w:rsidR="006417D6" w:rsidRPr="006220FB" w:rsidTr="006417D6">
        <w:trPr>
          <w:trHeight w:val="279"/>
        </w:trPr>
        <w:tc>
          <w:tcPr>
            <w:tcW w:w="2836" w:type="dxa"/>
            <w:shd w:val="clear" w:color="auto" w:fill="auto"/>
          </w:tcPr>
          <w:p w:rsidR="006417D6" w:rsidRPr="006220FB" w:rsidRDefault="006417D6" w:rsidP="00E83D73">
            <w:pPr>
              <w:tabs>
                <w:tab w:val="left" w:pos="360"/>
                <w:tab w:val="left" w:pos="540"/>
                <w:tab w:val="left" w:pos="5700"/>
              </w:tabs>
              <w:ind w:left="-102" w:right="-102"/>
              <w:rPr>
                <w:rFonts w:ascii="Arial" w:hAnsi="Arial" w:cs="Arial"/>
                <w:sz w:val="16"/>
                <w:szCs w:val="16"/>
              </w:rPr>
            </w:pPr>
            <w:r w:rsidRPr="006220FB">
              <w:rPr>
                <w:rFonts w:ascii="Arial" w:hAnsi="Arial" w:cs="Arial"/>
                <w:sz w:val="16"/>
                <w:szCs w:val="16"/>
              </w:rPr>
              <w:t>000 1 11 00000 00 0000 000</w:t>
            </w:r>
          </w:p>
        </w:tc>
        <w:tc>
          <w:tcPr>
            <w:tcW w:w="5244" w:type="dxa"/>
            <w:shd w:val="clear" w:color="auto" w:fill="auto"/>
          </w:tcPr>
          <w:p w:rsidR="006417D6" w:rsidRPr="006220FB" w:rsidRDefault="006417D6" w:rsidP="00E83D73">
            <w:pPr>
              <w:tabs>
                <w:tab w:val="left" w:pos="360"/>
                <w:tab w:val="left" w:pos="540"/>
                <w:tab w:val="left" w:pos="5700"/>
              </w:tabs>
              <w:ind w:left="-102" w:right="-102"/>
              <w:jc w:val="both"/>
              <w:rPr>
                <w:rFonts w:ascii="Arial" w:hAnsi="Arial" w:cs="Arial"/>
                <w:sz w:val="16"/>
                <w:szCs w:val="16"/>
              </w:rPr>
            </w:pPr>
            <w:r w:rsidRPr="006220FB">
              <w:rPr>
                <w:rFonts w:ascii="Arial" w:hAnsi="Arial" w:cs="Arial"/>
                <w:sz w:val="16"/>
                <w:szCs w:val="16"/>
              </w:rPr>
              <w:t>ДОХОДЫ ОТ ИСПОЛЬЗОВАНИЯ ИМУЩЕСТВА, НАХОДЯЩЕГОСЯ В ГОСУДАРСТВЕННОЙ И МУНИЦИПАЛЬНОЙ СОБСТВЕННОСТИ</w:t>
            </w:r>
          </w:p>
        </w:tc>
        <w:tc>
          <w:tcPr>
            <w:tcW w:w="2268" w:type="dxa"/>
            <w:shd w:val="clear" w:color="auto" w:fill="auto"/>
            <w:noWrap/>
            <w:vAlign w:val="bottom"/>
          </w:tcPr>
          <w:p w:rsidR="006417D6" w:rsidRPr="006220FB" w:rsidRDefault="006417D6" w:rsidP="00E83D73">
            <w:pPr>
              <w:tabs>
                <w:tab w:val="left" w:pos="360"/>
                <w:tab w:val="left" w:pos="540"/>
                <w:tab w:val="left" w:pos="5700"/>
              </w:tabs>
              <w:ind w:left="-102" w:right="-102"/>
              <w:jc w:val="right"/>
              <w:rPr>
                <w:rFonts w:ascii="Arial" w:hAnsi="Arial" w:cs="Arial"/>
                <w:sz w:val="16"/>
                <w:szCs w:val="16"/>
              </w:rPr>
            </w:pPr>
            <w:r w:rsidRPr="006220FB">
              <w:rPr>
                <w:rFonts w:ascii="Arial" w:hAnsi="Arial" w:cs="Arial"/>
                <w:sz w:val="16"/>
                <w:szCs w:val="16"/>
              </w:rPr>
              <w:t>43 162 630,00</w:t>
            </w:r>
          </w:p>
        </w:tc>
      </w:tr>
      <w:tr w:rsidR="006417D6" w:rsidRPr="006220FB" w:rsidTr="006417D6">
        <w:trPr>
          <w:trHeight w:val="279"/>
        </w:trPr>
        <w:tc>
          <w:tcPr>
            <w:tcW w:w="2836" w:type="dxa"/>
            <w:shd w:val="clear" w:color="auto" w:fill="auto"/>
          </w:tcPr>
          <w:p w:rsidR="006417D6" w:rsidRPr="006220FB" w:rsidRDefault="006417D6" w:rsidP="00E83D73">
            <w:pPr>
              <w:tabs>
                <w:tab w:val="left" w:pos="360"/>
                <w:tab w:val="left" w:pos="540"/>
                <w:tab w:val="left" w:pos="5700"/>
              </w:tabs>
              <w:ind w:left="-102" w:right="-102"/>
              <w:rPr>
                <w:rFonts w:ascii="Arial" w:hAnsi="Arial" w:cs="Arial"/>
                <w:sz w:val="16"/>
                <w:szCs w:val="16"/>
              </w:rPr>
            </w:pPr>
            <w:r w:rsidRPr="006220FB">
              <w:rPr>
                <w:rFonts w:ascii="Arial" w:hAnsi="Arial" w:cs="Arial"/>
                <w:sz w:val="16"/>
                <w:szCs w:val="16"/>
              </w:rPr>
              <w:t>000 1 11 05000 00 0000 120</w:t>
            </w:r>
          </w:p>
        </w:tc>
        <w:tc>
          <w:tcPr>
            <w:tcW w:w="5244" w:type="dxa"/>
            <w:shd w:val="clear" w:color="auto" w:fill="auto"/>
          </w:tcPr>
          <w:p w:rsidR="006417D6" w:rsidRPr="006220FB" w:rsidRDefault="006417D6" w:rsidP="00E83D73">
            <w:pPr>
              <w:tabs>
                <w:tab w:val="left" w:pos="360"/>
                <w:tab w:val="left" w:pos="540"/>
                <w:tab w:val="left" w:pos="5700"/>
              </w:tabs>
              <w:ind w:left="-102" w:right="-102"/>
              <w:jc w:val="both"/>
              <w:rPr>
                <w:rFonts w:ascii="Arial" w:hAnsi="Arial" w:cs="Arial"/>
                <w:sz w:val="16"/>
                <w:szCs w:val="16"/>
              </w:rPr>
            </w:pPr>
            <w:r w:rsidRPr="006220FB">
              <w:rPr>
                <w:rFonts w:ascii="Arial" w:hAnsi="Arial" w:cs="Arial"/>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268" w:type="dxa"/>
            <w:shd w:val="clear" w:color="auto" w:fill="auto"/>
            <w:noWrap/>
            <w:vAlign w:val="bottom"/>
          </w:tcPr>
          <w:p w:rsidR="006417D6" w:rsidRPr="006220FB" w:rsidRDefault="006417D6" w:rsidP="00E83D73">
            <w:pPr>
              <w:tabs>
                <w:tab w:val="left" w:pos="360"/>
                <w:tab w:val="left" w:pos="540"/>
                <w:tab w:val="left" w:pos="5700"/>
              </w:tabs>
              <w:ind w:left="-102" w:right="-102"/>
              <w:jc w:val="right"/>
              <w:rPr>
                <w:rFonts w:ascii="Arial" w:hAnsi="Arial" w:cs="Arial"/>
                <w:sz w:val="16"/>
                <w:szCs w:val="16"/>
              </w:rPr>
            </w:pPr>
            <w:r w:rsidRPr="006220FB">
              <w:rPr>
                <w:rFonts w:ascii="Arial" w:hAnsi="Arial" w:cs="Arial"/>
                <w:sz w:val="16"/>
                <w:szCs w:val="16"/>
              </w:rPr>
              <w:t>43 127 630,00</w:t>
            </w:r>
          </w:p>
        </w:tc>
      </w:tr>
      <w:tr w:rsidR="006417D6" w:rsidRPr="006220FB" w:rsidTr="006417D6">
        <w:trPr>
          <w:trHeight w:val="279"/>
        </w:trPr>
        <w:tc>
          <w:tcPr>
            <w:tcW w:w="2836" w:type="dxa"/>
            <w:shd w:val="clear" w:color="auto" w:fill="auto"/>
          </w:tcPr>
          <w:p w:rsidR="006417D6" w:rsidRPr="006220FB" w:rsidRDefault="006417D6" w:rsidP="00E83D73">
            <w:pPr>
              <w:tabs>
                <w:tab w:val="left" w:pos="360"/>
                <w:tab w:val="left" w:pos="540"/>
                <w:tab w:val="left" w:pos="5700"/>
              </w:tabs>
              <w:ind w:left="-102" w:right="-102"/>
              <w:rPr>
                <w:rFonts w:ascii="Arial" w:hAnsi="Arial" w:cs="Arial"/>
                <w:sz w:val="16"/>
                <w:szCs w:val="16"/>
              </w:rPr>
            </w:pPr>
            <w:r w:rsidRPr="006220FB">
              <w:rPr>
                <w:rFonts w:ascii="Arial" w:hAnsi="Arial" w:cs="Arial"/>
                <w:sz w:val="16"/>
                <w:szCs w:val="16"/>
              </w:rPr>
              <w:t>000 1 11 07000 00 0000 120</w:t>
            </w:r>
          </w:p>
        </w:tc>
        <w:tc>
          <w:tcPr>
            <w:tcW w:w="5244" w:type="dxa"/>
            <w:shd w:val="clear" w:color="auto" w:fill="auto"/>
          </w:tcPr>
          <w:p w:rsidR="006417D6" w:rsidRPr="006220FB" w:rsidRDefault="006417D6" w:rsidP="00E83D73">
            <w:pPr>
              <w:tabs>
                <w:tab w:val="left" w:pos="360"/>
                <w:tab w:val="left" w:pos="540"/>
                <w:tab w:val="left" w:pos="5700"/>
              </w:tabs>
              <w:ind w:left="-102" w:right="-102"/>
              <w:jc w:val="both"/>
              <w:rPr>
                <w:rFonts w:ascii="Arial" w:hAnsi="Arial" w:cs="Arial"/>
                <w:sz w:val="16"/>
                <w:szCs w:val="16"/>
              </w:rPr>
            </w:pPr>
            <w:r w:rsidRPr="006220FB">
              <w:rPr>
                <w:rFonts w:ascii="Arial" w:hAnsi="Arial" w:cs="Arial"/>
                <w:sz w:val="16"/>
                <w:szCs w:val="16"/>
              </w:rPr>
              <w:t>Платежи от государственных и муниципальных унитарных предприятий</w:t>
            </w:r>
          </w:p>
        </w:tc>
        <w:tc>
          <w:tcPr>
            <w:tcW w:w="2268" w:type="dxa"/>
            <w:shd w:val="clear" w:color="auto" w:fill="auto"/>
            <w:noWrap/>
            <w:vAlign w:val="bottom"/>
          </w:tcPr>
          <w:p w:rsidR="006417D6" w:rsidRPr="006220FB" w:rsidRDefault="006417D6" w:rsidP="00E83D73">
            <w:pPr>
              <w:tabs>
                <w:tab w:val="left" w:pos="360"/>
                <w:tab w:val="left" w:pos="540"/>
                <w:tab w:val="left" w:pos="5700"/>
              </w:tabs>
              <w:ind w:left="-102" w:right="-102"/>
              <w:jc w:val="right"/>
              <w:rPr>
                <w:rFonts w:ascii="Arial" w:hAnsi="Arial" w:cs="Arial"/>
                <w:sz w:val="16"/>
                <w:szCs w:val="16"/>
              </w:rPr>
            </w:pPr>
            <w:r w:rsidRPr="006220FB">
              <w:rPr>
                <w:rFonts w:ascii="Arial" w:hAnsi="Arial" w:cs="Arial"/>
                <w:sz w:val="16"/>
                <w:szCs w:val="16"/>
              </w:rPr>
              <w:t>35 000,00</w:t>
            </w:r>
          </w:p>
        </w:tc>
      </w:tr>
      <w:tr w:rsidR="006417D6" w:rsidRPr="006220FB" w:rsidTr="006417D6">
        <w:trPr>
          <w:trHeight w:val="168"/>
        </w:trPr>
        <w:tc>
          <w:tcPr>
            <w:tcW w:w="2836" w:type="dxa"/>
            <w:shd w:val="clear" w:color="auto" w:fill="auto"/>
          </w:tcPr>
          <w:p w:rsidR="006417D6" w:rsidRPr="006220FB" w:rsidRDefault="006417D6" w:rsidP="00E83D73">
            <w:pPr>
              <w:tabs>
                <w:tab w:val="left" w:pos="360"/>
                <w:tab w:val="left" w:pos="540"/>
                <w:tab w:val="left" w:pos="5700"/>
              </w:tabs>
              <w:ind w:left="-102" w:right="-102"/>
              <w:rPr>
                <w:rFonts w:ascii="Arial" w:hAnsi="Arial" w:cs="Arial"/>
                <w:sz w:val="16"/>
                <w:szCs w:val="16"/>
              </w:rPr>
            </w:pPr>
            <w:r w:rsidRPr="006220FB">
              <w:rPr>
                <w:rFonts w:ascii="Arial" w:hAnsi="Arial" w:cs="Arial"/>
                <w:sz w:val="16"/>
                <w:szCs w:val="16"/>
              </w:rPr>
              <w:t>000 1 12 00000 00 0000 000</w:t>
            </w:r>
          </w:p>
        </w:tc>
        <w:tc>
          <w:tcPr>
            <w:tcW w:w="5244" w:type="dxa"/>
            <w:shd w:val="clear" w:color="auto" w:fill="auto"/>
          </w:tcPr>
          <w:p w:rsidR="006417D6" w:rsidRPr="006220FB" w:rsidRDefault="006417D6" w:rsidP="00E83D73">
            <w:pPr>
              <w:tabs>
                <w:tab w:val="left" w:pos="360"/>
                <w:tab w:val="left" w:pos="540"/>
                <w:tab w:val="left" w:pos="5700"/>
              </w:tabs>
              <w:ind w:left="-102" w:right="-102"/>
              <w:jc w:val="both"/>
              <w:rPr>
                <w:rFonts w:ascii="Arial" w:hAnsi="Arial" w:cs="Arial"/>
                <w:sz w:val="16"/>
                <w:szCs w:val="16"/>
              </w:rPr>
            </w:pPr>
            <w:r w:rsidRPr="006220FB">
              <w:rPr>
                <w:rFonts w:ascii="Arial" w:hAnsi="Arial" w:cs="Arial"/>
                <w:sz w:val="16"/>
                <w:szCs w:val="16"/>
              </w:rPr>
              <w:t>ПЛАТЕЖИ ПРИ ПОЛЬЗОВАНИИ ПРИРОДНЫМИ РЕСУРСАМИ</w:t>
            </w:r>
          </w:p>
        </w:tc>
        <w:tc>
          <w:tcPr>
            <w:tcW w:w="2268" w:type="dxa"/>
            <w:shd w:val="clear" w:color="auto" w:fill="auto"/>
            <w:noWrap/>
            <w:vAlign w:val="bottom"/>
          </w:tcPr>
          <w:p w:rsidR="006417D6" w:rsidRPr="006220FB" w:rsidRDefault="006417D6" w:rsidP="00E83D73">
            <w:pPr>
              <w:tabs>
                <w:tab w:val="left" w:pos="360"/>
                <w:tab w:val="left" w:pos="540"/>
                <w:tab w:val="left" w:pos="5700"/>
              </w:tabs>
              <w:ind w:left="-102" w:right="-102"/>
              <w:jc w:val="right"/>
              <w:rPr>
                <w:rFonts w:ascii="Arial" w:hAnsi="Arial" w:cs="Arial"/>
                <w:sz w:val="16"/>
                <w:szCs w:val="16"/>
              </w:rPr>
            </w:pPr>
            <w:r w:rsidRPr="006220FB">
              <w:rPr>
                <w:rFonts w:ascii="Arial" w:hAnsi="Arial" w:cs="Arial"/>
                <w:sz w:val="16"/>
                <w:szCs w:val="16"/>
              </w:rPr>
              <w:t>1 066 860,00</w:t>
            </w:r>
          </w:p>
        </w:tc>
      </w:tr>
      <w:tr w:rsidR="006417D6" w:rsidRPr="006220FB" w:rsidTr="006417D6">
        <w:trPr>
          <w:trHeight w:val="279"/>
        </w:trPr>
        <w:tc>
          <w:tcPr>
            <w:tcW w:w="2836" w:type="dxa"/>
            <w:shd w:val="clear" w:color="auto" w:fill="auto"/>
          </w:tcPr>
          <w:p w:rsidR="006417D6" w:rsidRPr="006220FB" w:rsidRDefault="006417D6" w:rsidP="00E83D73">
            <w:pPr>
              <w:tabs>
                <w:tab w:val="left" w:pos="360"/>
                <w:tab w:val="left" w:pos="540"/>
                <w:tab w:val="left" w:pos="5700"/>
              </w:tabs>
              <w:ind w:left="-102" w:right="-102"/>
              <w:rPr>
                <w:rFonts w:ascii="Arial" w:hAnsi="Arial" w:cs="Arial"/>
                <w:sz w:val="16"/>
                <w:szCs w:val="16"/>
              </w:rPr>
            </w:pPr>
            <w:r w:rsidRPr="006220FB">
              <w:rPr>
                <w:rFonts w:ascii="Arial" w:hAnsi="Arial" w:cs="Arial"/>
                <w:sz w:val="16"/>
                <w:szCs w:val="16"/>
              </w:rPr>
              <w:t>000 1 12 01000 01 0000 120</w:t>
            </w:r>
          </w:p>
        </w:tc>
        <w:tc>
          <w:tcPr>
            <w:tcW w:w="5244" w:type="dxa"/>
            <w:shd w:val="clear" w:color="auto" w:fill="auto"/>
          </w:tcPr>
          <w:p w:rsidR="006417D6" w:rsidRPr="006220FB" w:rsidRDefault="006417D6" w:rsidP="00E83D73">
            <w:pPr>
              <w:tabs>
                <w:tab w:val="left" w:pos="360"/>
                <w:tab w:val="left" w:pos="540"/>
                <w:tab w:val="left" w:pos="5700"/>
              </w:tabs>
              <w:ind w:left="-102" w:right="-102"/>
              <w:jc w:val="both"/>
              <w:rPr>
                <w:rFonts w:ascii="Arial" w:hAnsi="Arial" w:cs="Arial"/>
                <w:sz w:val="16"/>
                <w:szCs w:val="16"/>
              </w:rPr>
            </w:pPr>
            <w:r w:rsidRPr="006220FB">
              <w:rPr>
                <w:rFonts w:ascii="Arial" w:hAnsi="Arial" w:cs="Arial"/>
                <w:sz w:val="16"/>
                <w:szCs w:val="16"/>
              </w:rPr>
              <w:t>Плата за негативное воздействие на окружающую среду</w:t>
            </w:r>
          </w:p>
        </w:tc>
        <w:tc>
          <w:tcPr>
            <w:tcW w:w="2268" w:type="dxa"/>
            <w:shd w:val="clear" w:color="auto" w:fill="auto"/>
            <w:noWrap/>
            <w:vAlign w:val="bottom"/>
          </w:tcPr>
          <w:p w:rsidR="006417D6" w:rsidRPr="006220FB" w:rsidRDefault="006417D6" w:rsidP="00E83D73">
            <w:pPr>
              <w:tabs>
                <w:tab w:val="left" w:pos="360"/>
                <w:tab w:val="left" w:pos="540"/>
                <w:tab w:val="left" w:pos="5700"/>
              </w:tabs>
              <w:ind w:left="-102" w:right="-102"/>
              <w:jc w:val="right"/>
              <w:rPr>
                <w:rFonts w:ascii="Arial" w:hAnsi="Arial" w:cs="Arial"/>
                <w:sz w:val="16"/>
                <w:szCs w:val="16"/>
              </w:rPr>
            </w:pPr>
          </w:p>
          <w:p w:rsidR="006417D6" w:rsidRPr="006220FB" w:rsidRDefault="006417D6" w:rsidP="00E83D73">
            <w:pPr>
              <w:tabs>
                <w:tab w:val="left" w:pos="360"/>
                <w:tab w:val="left" w:pos="540"/>
                <w:tab w:val="left" w:pos="5700"/>
              </w:tabs>
              <w:ind w:left="-102" w:right="-102"/>
              <w:jc w:val="right"/>
              <w:rPr>
                <w:rFonts w:ascii="Arial" w:hAnsi="Arial" w:cs="Arial"/>
                <w:sz w:val="16"/>
                <w:szCs w:val="16"/>
              </w:rPr>
            </w:pPr>
            <w:r w:rsidRPr="006220FB">
              <w:rPr>
                <w:rFonts w:ascii="Arial" w:hAnsi="Arial" w:cs="Arial"/>
                <w:sz w:val="16"/>
                <w:szCs w:val="16"/>
              </w:rPr>
              <w:t>1 066 860,00</w:t>
            </w:r>
          </w:p>
        </w:tc>
      </w:tr>
      <w:tr w:rsidR="006417D6" w:rsidRPr="006220FB" w:rsidTr="006417D6">
        <w:trPr>
          <w:trHeight w:val="279"/>
        </w:trPr>
        <w:tc>
          <w:tcPr>
            <w:tcW w:w="2836" w:type="dxa"/>
            <w:shd w:val="clear" w:color="auto" w:fill="auto"/>
          </w:tcPr>
          <w:p w:rsidR="006417D6" w:rsidRPr="006220FB" w:rsidRDefault="006417D6" w:rsidP="00E83D73">
            <w:pPr>
              <w:tabs>
                <w:tab w:val="left" w:pos="360"/>
                <w:tab w:val="left" w:pos="540"/>
                <w:tab w:val="left" w:pos="5700"/>
              </w:tabs>
              <w:ind w:left="-102" w:right="-102"/>
              <w:rPr>
                <w:rFonts w:ascii="Arial" w:hAnsi="Arial" w:cs="Arial"/>
                <w:sz w:val="16"/>
                <w:szCs w:val="16"/>
              </w:rPr>
            </w:pPr>
            <w:r w:rsidRPr="006220FB">
              <w:rPr>
                <w:rFonts w:ascii="Arial" w:hAnsi="Arial" w:cs="Arial"/>
                <w:sz w:val="16"/>
                <w:szCs w:val="16"/>
              </w:rPr>
              <w:lastRenderedPageBreak/>
              <w:t>000 1 13 00000 00 0000 000</w:t>
            </w:r>
          </w:p>
        </w:tc>
        <w:tc>
          <w:tcPr>
            <w:tcW w:w="5244" w:type="dxa"/>
            <w:shd w:val="clear" w:color="auto" w:fill="auto"/>
          </w:tcPr>
          <w:p w:rsidR="006417D6" w:rsidRPr="006220FB" w:rsidRDefault="006417D6" w:rsidP="00E83D73">
            <w:pPr>
              <w:tabs>
                <w:tab w:val="left" w:pos="360"/>
                <w:tab w:val="left" w:pos="540"/>
                <w:tab w:val="left" w:pos="5700"/>
              </w:tabs>
              <w:ind w:left="-102" w:right="-102"/>
              <w:jc w:val="both"/>
              <w:rPr>
                <w:rFonts w:ascii="Arial" w:hAnsi="Arial" w:cs="Arial"/>
                <w:sz w:val="16"/>
                <w:szCs w:val="16"/>
              </w:rPr>
            </w:pPr>
            <w:r w:rsidRPr="006220FB">
              <w:rPr>
                <w:rFonts w:ascii="Arial" w:hAnsi="Arial" w:cs="Arial"/>
                <w:sz w:val="16"/>
                <w:szCs w:val="16"/>
              </w:rPr>
              <w:t>ДОХОДЫ ОТ ОКАЗАНИЯ ПЛАТНЫХ УСЛУГ (РАБОТ) И КОМПЕНСАЦИИ ЗАТРАТ ГОСУДАРСТВА</w:t>
            </w:r>
          </w:p>
        </w:tc>
        <w:tc>
          <w:tcPr>
            <w:tcW w:w="2268" w:type="dxa"/>
            <w:shd w:val="clear" w:color="auto" w:fill="auto"/>
            <w:noWrap/>
            <w:vAlign w:val="bottom"/>
          </w:tcPr>
          <w:p w:rsidR="006417D6" w:rsidRPr="006220FB" w:rsidRDefault="006417D6" w:rsidP="00E83D73">
            <w:pPr>
              <w:tabs>
                <w:tab w:val="left" w:pos="360"/>
                <w:tab w:val="left" w:pos="540"/>
                <w:tab w:val="left" w:pos="5700"/>
              </w:tabs>
              <w:ind w:left="-102" w:right="-102"/>
              <w:jc w:val="right"/>
              <w:rPr>
                <w:rFonts w:ascii="Arial" w:hAnsi="Arial" w:cs="Arial"/>
                <w:sz w:val="16"/>
                <w:szCs w:val="16"/>
              </w:rPr>
            </w:pPr>
            <w:r w:rsidRPr="006220FB">
              <w:rPr>
                <w:rFonts w:ascii="Arial" w:hAnsi="Arial" w:cs="Arial"/>
                <w:sz w:val="16"/>
                <w:szCs w:val="16"/>
              </w:rPr>
              <w:t>34 329 460,00</w:t>
            </w:r>
          </w:p>
        </w:tc>
      </w:tr>
      <w:tr w:rsidR="006417D6" w:rsidRPr="006220FB" w:rsidTr="006417D6">
        <w:trPr>
          <w:trHeight w:val="279"/>
        </w:trPr>
        <w:tc>
          <w:tcPr>
            <w:tcW w:w="2836" w:type="dxa"/>
            <w:shd w:val="clear" w:color="auto" w:fill="auto"/>
          </w:tcPr>
          <w:p w:rsidR="006417D6" w:rsidRPr="006220FB" w:rsidRDefault="006417D6" w:rsidP="00E83D73">
            <w:pPr>
              <w:tabs>
                <w:tab w:val="left" w:pos="360"/>
                <w:tab w:val="left" w:pos="540"/>
                <w:tab w:val="left" w:pos="5700"/>
              </w:tabs>
              <w:ind w:left="-102" w:right="-102"/>
              <w:rPr>
                <w:rFonts w:ascii="Arial" w:hAnsi="Arial" w:cs="Arial"/>
                <w:sz w:val="16"/>
                <w:szCs w:val="16"/>
              </w:rPr>
            </w:pPr>
            <w:r w:rsidRPr="006220FB">
              <w:rPr>
                <w:rFonts w:ascii="Arial" w:hAnsi="Arial" w:cs="Arial"/>
                <w:sz w:val="16"/>
                <w:szCs w:val="16"/>
              </w:rPr>
              <w:t>601 1 13 01994 04 0000 130</w:t>
            </w:r>
          </w:p>
        </w:tc>
        <w:tc>
          <w:tcPr>
            <w:tcW w:w="5244" w:type="dxa"/>
            <w:shd w:val="clear" w:color="auto" w:fill="auto"/>
          </w:tcPr>
          <w:p w:rsidR="006417D6" w:rsidRPr="006220FB" w:rsidRDefault="006417D6" w:rsidP="00E83D73">
            <w:pPr>
              <w:tabs>
                <w:tab w:val="left" w:pos="360"/>
                <w:tab w:val="left" w:pos="540"/>
                <w:tab w:val="left" w:pos="5700"/>
              </w:tabs>
              <w:ind w:left="-102" w:right="-102"/>
              <w:jc w:val="both"/>
              <w:rPr>
                <w:rFonts w:ascii="Arial" w:hAnsi="Arial" w:cs="Arial"/>
                <w:sz w:val="16"/>
                <w:szCs w:val="16"/>
              </w:rPr>
            </w:pPr>
            <w:r w:rsidRPr="006220FB">
              <w:rPr>
                <w:rFonts w:ascii="Arial" w:hAnsi="Arial" w:cs="Arial"/>
                <w:sz w:val="16"/>
                <w:szCs w:val="16"/>
              </w:rPr>
              <w:t>Прочие доходы от оказания платных услуг (работ) получателями средств бюджетов городских округов</w:t>
            </w:r>
          </w:p>
        </w:tc>
        <w:tc>
          <w:tcPr>
            <w:tcW w:w="2268" w:type="dxa"/>
            <w:shd w:val="clear" w:color="auto" w:fill="auto"/>
            <w:noWrap/>
            <w:vAlign w:val="bottom"/>
          </w:tcPr>
          <w:p w:rsidR="006417D6" w:rsidRPr="006220FB" w:rsidRDefault="006417D6" w:rsidP="00E83D73">
            <w:pPr>
              <w:tabs>
                <w:tab w:val="left" w:pos="360"/>
                <w:tab w:val="left" w:pos="540"/>
                <w:tab w:val="left" w:pos="5700"/>
              </w:tabs>
              <w:ind w:left="-102" w:right="-102"/>
              <w:jc w:val="right"/>
              <w:rPr>
                <w:rFonts w:ascii="Arial" w:hAnsi="Arial" w:cs="Arial"/>
                <w:sz w:val="16"/>
                <w:szCs w:val="16"/>
              </w:rPr>
            </w:pPr>
            <w:r w:rsidRPr="006220FB">
              <w:rPr>
                <w:rFonts w:ascii="Arial" w:hAnsi="Arial" w:cs="Arial"/>
                <w:sz w:val="16"/>
                <w:szCs w:val="16"/>
              </w:rPr>
              <w:t>250 000,00</w:t>
            </w:r>
          </w:p>
        </w:tc>
      </w:tr>
      <w:tr w:rsidR="006417D6" w:rsidRPr="006220FB" w:rsidTr="006417D6">
        <w:trPr>
          <w:trHeight w:val="265"/>
        </w:trPr>
        <w:tc>
          <w:tcPr>
            <w:tcW w:w="2836" w:type="dxa"/>
            <w:shd w:val="clear" w:color="auto" w:fill="auto"/>
          </w:tcPr>
          <w:p w:rsidR="006417D6" w:rsidRPr="006220FB" w:rsidRDefault="006417D6" w:rsidP="00E83D73">
            <w:pPr>
              <w:tabs>
                <w:tab w:val="left" w:pos="360"/>
                <w:tab w:val="left" w:pos="540"/>
                <w:tab w:val="left" w:pos="5700"/>
              </w:tabs>
              <w:ind w:left="-102" w:right="-102"/>
              <w:rPr>
                <w:rFonts w:ascii="Arial" w:hAnsi="Arial" w:cs="Arial"/>
                <w:sz w:val="16"/>
                <w:szCs w:val="16"/>
              </w:rPr>
            </w:pPr>
            <w:r w:rsidRPr="006220FB">
              <w:rPr>
                <w:rFonts w:ascii="Arial" w:hAnsi="Arial" w:cs="Arial"/>
                <w:sz w:val="16"/>
                <w:szCs w:val="16"/>
              </w:rPr>
              <w:t>606 1 13 01994 04 0000 130</w:t>
            </w:r>
          </w:p>
        </w:tc>
        <w:tc>
          <w:tcPr>
            <w:tcW w:w="5244" w:type="dxa"/>
            <w:shd w:val="clear" w:color="auto" w:fill="auto"/>
          </w:tcPr>
          <w:p w:rsidR="006417D6" w:rsidRPr="006220FB" w:rsidRDefault="006417D6" w:rsidP="00E83D73">
            <w:pPr>
              <w:tabs>
                <w:tab w:val="left" w:pos="360"/>
                <w:tab w:val="left" w:pos="540"/>
                <w:tab w:val="left" w:pos="5700"/>
              </w:tabs>
              <w:ind w:left="-102" w:right="-102"/>
              <w:jc w:val="both"/>
              <w:rPr>
                <w:rFonts w:ascii="Arial" w:hAnsi="Arial" w:cs="Arial"/>
                <w:sz w:val="16"/>
                <w:szCs w:val="16"/>
              </w:rPr>
            </w:pPr>
            <w:r w:rsidRPr="006220FB">
              <w:rPr>
                <w:rFonts w:ascii="Arial" w:hAnsi="Arial" w:cs="Arial"/>
                <w:sz w:val="16"/>
                <w:szCs w:val="16"/>
              </w:rPr>
              <w:t>Прочие доходы от оказания платных услуг (работ) получателями средств бюджетов городских округов</w:t>
            </w:r>
          </w:p>
        </w:tc>
        <w:tc>
          <w:tcPr>
            <w:tcW w:w="2268" w:type="dxa"/>
            <w:shd w:val="clear" w:color="auto" w:fill="auto"/>
            <w:noWrap/>
            <w:vAlign w:val="bottom"/>
          </w:tcPr>
          <w:p w:rsidR="006417D6" w:rsidRPr="006220FB" w:rsidRDefault="006417D6" w:rsidP="00E83D73">
            <w:pPr>
              <w:tabs>
                <w:tab w:val="left" w:pos="360"/>
                <w:tab w:val="left" w:pos="540"/>
                <w:tab w:val="left" w:pos="5700"/>
              </w:tabs>
              <w:ind w:right="-102"/>
              <w:rPr>
                <w:rFonts w:ascii="Arial" w:hAnsi="Arial" w:cs="Arial"/>
                <w:sz w:val="16"/>
                <w:szCs w:val="16"/>
              </w:rPr>
            </w:pPr>
          </w:p>
          <w:p w:rsidR="006417D6" w:rsidRPr="006220FB" w:rsidRDefault="006417D6" w:rsidP="00E83D73">
            <w:pPr>
              <w:tabs>
                <w:tab w:val="left" w:pos="360"/>
                <w:tab w:val="left" w:pos="540"/>
                <w:tab w:val="left" w:pos="5700"/>
              </w:tabs>
              <w:ind w:left="-102" w:right="-102"/>
              <w:jc w:val="right"/>
              <w:rPr>
                <w:rFonts w:ascii="Arial" w:hAnsi="Arial" w:cs="Arial"/>
                <w:sz w:val="16"/>
                <w:szCs w:val="16"/>
              </w:rPr>
            </w:pPr>
            <w:r w:rsidRPr="006220FB">
              <w:rPr>
                <w:rFonts w:ascii="Arial" w:hAnsi="Arial" w:cs="Arial"/>
                <w:sz w:val="16"/>
                <w:szCs w:val="16"/>
              </w:rPr>
              <w:t>34 079 460,00</w:t>
            </w:r>
          </w:p>
        </w:tc>
      </w:tr>
      <w:tr w:rsidR="006417D6" w:rsidRPr="006220FB" w:rsidTr="006417D6">
        <w:trPr>
          <w:trHeight w:val="279"/>
        </w:trPr>
        <w:tc>
          <w:tcPr>
            <w:tcW w:w="2836" w:type="dxa"/>
            <w:shd w:val="clear" w:color="auto" w:fill="auto"/>
          </w:tcPr>
          <w:p w:rsidR="006417D6" w:rsidRPr="006220FB" w:rsidRDefault="006417D6" w:rsidP="00E83D73">
            <w:pPr>
              <w:tabs>
                <w:tab w:val="left" w:pos="360"/>
                <w:tab w:val="left" w:pos="540"/>
                <w:tab w:val="left" w:pos="5700"/>
              </w:tabs>
              <w:ind w:left="-102" w:right="-102"/>
              <w:rPr>
                <w:rFonts w:ascii="Arial" w:hAnsi="Arial" w:cs="Arial"/>
                <w:sz w:val="16"/>
                <w:szCs w:val="16"/>
              </w:rPr>
            </w:pPr>
            <w:r w:rsidRPr="006220FB">
              <w:rPr>
                <w:rFonts w:ascii="Arial" w:hAnsi="Arial" w:cs="Arial"/>
                <w:sz w:val="16"/>
                <w:szCs w:val="16"/>
              </w:rPr>
              <w:t>000 1 14 00000 00 0000 000</w:t>
            </w:r>
          </w:p>
        </w:tc>
        <w:tc>
          <w:tcPr>
            <w:tcW w:w="5244" w:type="dxa"/>
            <w:shd w:val="clear" w:color="auto" w:fill="auto"/>
          </w:tcPr>
          <w:p w:rsidR="006417D6" w:rsidRPr="006220FB" w:rsidRDefault="006417D6" w:rsidP="00E83D73">
            <w:pPr>
              <w:tabs>
                <w:tab w:val="left" w:pos="360"/>
                <w:tab w:val="left" w:pos="540"/>
                <w:tab w:val="left" w:pos="5700"/>
              </w:tabs>
              <w:ind w:left="-102" w:right="-102"/>
              <w:jc w:val="both"/>
              <w:rPr>
                <w:rFonts w:ascii="Arial" w:hAnsi="Arial" w:cs="Arial"/>
                <w:sz w:val="16"/>
                <w:szCs w:val="16"/>
              </w:rPr>
            </w:pPr>
            <w:r w:rsidRPr="006220FB">
              <w:rPr>
                <w:rFonts w:ascii="Arial" w:hAnsi="Arial" w:cs="Arial"/>
                <w:sz w:val="16"/>
                <w:szCs w:val="16"/>
              </w:rPr>
              <w:t>ДОХОДЫ ОТ ПРОДАЖИ МАТЕРИАЛЬНЫХ И НЕМАТЕРИАЛЬНЫХ АКТИВОВ</w:t>
            </w:r>
          </w:p>
        </w:tc>
        <w:tc>
          <w:tcPr>
            <w:tcW w:w="2268" w:type="dxa"/>
            <w:shd w:val="clear" w:color="auto" w:fill="auto"/>
            <w:noWrap/>
            <w:vAlign w:val="bottom"/>
          </w:tcPr>
          <w:p w:rsidR="006417D6" w:rsidRPr="006220FB" w:rsidRDefault="006417D6" w:rsidP="00E83D73">
            <w:pPr>
              <w:tabs>
                <w:tab w:val="left" w:pos="360"/>
                <w:tab w:val="left" w:pos="540"/>
                <w:tab w:val="left" w:pos="5700"/>
              </w:tabs>
              <w:ind w:left="-102" w:right="-102"/>
              <w:jc w:val="right"/>
              <w:rPr>
                <w:rFonts w:ascii="Arial" w:hAnsi="Arial" w:cs="Arial"/>
                <w:sz w:val="16"/>
                <w:szCs w:val="16"/>
              </w:rPr>
            </w:pPr>
            <w:r w:rsidRPr="006220FB">
              <w:rPr>
                <w:rFonts w:ascii="Arial" w:hAnsi="Arial" w:cs="Arial"/>
                <w:sz w:val="16"/>
                <w:szCs w:val="16"/>
              </w:rPr>
              <w:t>586 000,00</w:t>
            </w:r>
          </w:p>
        </w:tc>
      </w:tr>
      <w:tr w:rsidR="006417D6" w:rsidRPr="006220FB" w:rsidTr="006417D6">
        <w:trPr>
          <w:trHeight w:val="279"/>
        </w:trPr>
        <w:tc>
          <w:tcPr>
            <w:tcW w:w="2836" w:type="dxa"/>
            <w:shd w:val="clear" w:color="auto" w:fill="auto"/>
          </w:tcPr>
          <w:p w:rsidR="006417D6" w:rsidRPr="006220FB" w:rsidRDefault="006417D6" w:rsidP="00E83D73">
            <w:pPr>
              <w:tabs>
                <w:tab w:val="left" w:pos="360"/>
                <w:tab w:val="left" w:pos="540"/>
                <w:tab w:val="left" w:pos="5700"/>
              </w:tabs>
              <w:ind w:left="-102" w:right="-102"/>
              <w:rPr>
                <w:rFonts w:ascii="Arial" w:hAnsi="Arial" w:cs="Arial"/>
                <w:sz w:val="16"/>
                <w:szCs w:val="16"/>
              </w:rPr>
            </w:pPr>
            <w:r w:rsidRPr="006220FB">
              <w:rPr>
                <w:rFonts w:ascii="Arial" w:hAnsi="Arial" w:cs="Arial"/>
                <w:sz w:val="16"/>
                <w:szCs w:val="16"/>
              </w:rPr>
              <w:t>000 1 14 02000 00 0000 000</w:t>
            </w:r>
          </w:p>
        </w:tc>
        <w:tc>
          <w:tcPr>
            <w:tcW w:w="5244" w:type="dxa"/>
            <w:shd w:val="clear" w:color="auto" w:fill="auto"/>
          </w:tcPr>
          <w:p w:rsidR="006417D6" w:rsidRPr="006220FB" w:rsidRDefault="006417D6" w:rsidP="00E83D73">
            <w:pPr>
              <w:tabs>
                <w:tab w:val="left" w:pos="360"/>
                <w:tab w:val="left" w:pos="540"/>
                <w:tab w:val="left" w:pos="5700"/>
              </w:tabs>
              <w:ind w:left="-102" w:right="-102"/>
              <w:jc w:val="both"/>
              <w:rPr>
                <w:rFonts w:ascii="Arial" w:hAnsi="Arial" w:cs="Arial"/>
                <w:sz w:val="16"/>
                <w:szCs w:val="16"/>
              </w:rPr>
            </w:pPr>
            <w:r w:rsidRPr="006220FB">
              <w:rPr>
                <w:rFonts w:ascii="Arial" w:hAnsi="Arial" w:cs="Arial"/>
                <w:sz w:val="16"/>
                <w:szCs w:val="16"/>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268" w:type="dxa"/>
            <w:shd w:val="clear" w:color="auto" w:fill="auto"/>
            <w:noWrap/>
            <w:vAlign w:val="bottom"/>
          </w:tcPr>
          <w:p w:rsidR="006417D6" w:rsidRPr="006220FB" w:rsidRDefault="006417D6" w:rsidP="00E83D73">
            <w:pPr>
              <w:tabs>
                <w:tab w:val="left" w:pos="360"/>
                <w:tab w:val="left" w:pos="540"/>
                <w:tab w:val="left" w:pos="5700"/>
              </w:tabs>
              <w:ind w:left="-102" w:right="-102"/>
              <w:jc w:val="right"/>
              <w:rPr>
                <w:rFonts w:ascii="Arial" w:hAnsi="Arial" w:cs="Arial"/>
                <w:sz w:val="16"/>
                <w:szCs w:val="16"/>
              </w:rPr>
            </w:pPr>
            <w:r w:rsidRPr="006220FB">
              <w:rPr>
                <w:rFonts w:ascii="Arial" w:hAnsi="Arial" w:cs="Arial"/>
                <w:sz w:val="16"/>
                <w:szCs w:val="16"/>
              </w:rPr>
              <w:t>454 000,00</w:t>
            </w:r>
          </w:p>
        </w:tc>
      </w:tr>
      <w:tr w:rsidR="006417D6" w:rsidRPr="006220FB" w:rsidTr="006417D6">
        <w:trPr>
          <w:trHeight w:val="279"/>
        </w:trPr>
        <w:tc>
          <w:tcPr>
            <w:tcW w:w="2836" w:type="dxa"/>
            <w:shd w:val="clear" w:color="auto" w:fill="auto"/>
          </w:tcPr>
          <w:p w:rsidR="006417D6" w:rsidRPr="006220FB" w:rsidRDefault="006417D6" w:rsidP="00E83D73">
            <w:pPr>
              <w:tabs>
                <w:tab w:val="left" w:pos="360"/>
                <w:tab w:val="left" w:pos="540"/>
                <w:tab w:val="left" w:pos="5700"/>
              </w:tabs>
              <w:ind w:left="-102" w:right="-102"/>
              <w:rPr>
                <w:rFonts w:ascii="Arial" w:hAnsi="Arial" w:cs="Arial"/>
                <w:sz w:val="16"/>
                <w:szCs w:val="16"/>
              </w:rPr>
            </w:pPr>
            <w:r w:rsidRPr="006220FB">
              <w:rPr>
                <w:rFonts w:ascii="Arial" w:hAnsi="Arial" w:cs="Arial"/>
                <w:sz w:val="16"/>
                <w:szCs w:val="16"/>
              </w:rPr>
              <w:t>000 1 14 06000 00 0000 430</w:t>
            </w:r>
          </w:p>
        </w:tc>
        <w:tc>
          <w:tcPr>
            <w:tcW w:w="5244" w:type="dxa"/>
            <w:shd w:val="clear" w:color="auto" w:fill="auto"/>
          </w:tcPr>
          <w:p w:rsidR="006417D6" w:rsidRPr="006220FB" w:rsidRDefault="006417D6" w:rsidP="00E83D73">
            <w:pPr>
              <w:tabs>
                <w:tab w:val="left" w:pos="360"/>
                <w:tab w:val="left" w:pos="540"/>
                <w:tab w:val="left" w:pos="5700"/>
              </w:tabs>
              <w:ind w:left="-102" w:right="-102"/>
              <w:jc w:val="both"/>
              <w:rPr>
                <w:rFonts w:ascii="Arial" w:hAnsi="Arial" w:cs="Arial"/>
                <w:sz w:val="16"/>
                <w:szCs w:val="16"/>
              </w:rPr>
            </w:pPr>
            <w:r w:rsidRPr="006220FB">
              <w:rPr>
                <w:rFonts w:ascii="Arial" w:hAnsi="Arial" w:cs="Arial"/>
                <w:sz w:val="16"/>
                <w:szCs w:val="16"/>
              </w:rPr>
              <w:t>Доходы от продажи земельных участков, находящихся в государственной и муниципальной собственности</w:t>
            </w:r>
          </w:p>
        </w:tc>
        <w:tc>
          <w:tcPr>
            <w:tcW w:w="2268" w:type="dxa"/>
            <w:shd w:val="clear" w:color="auto" w:fill="auto"/>
            <w:noWrap/>
            <w:vAlign w:val="bottom"/>
          </w:tcPr>
          <w:p w:rsidR="006417D6" w:rsidRPr="006220FB" w:rsidRDefault="006417D6" w:rsidP="00E83D73">
            <w:pPr>
              <w:tabs>
                <w:tab w:val="left" w:pos="360"/>
                <w:tab w:val="left" w:pos="540"/>
                <w:tab w:val="left" w:pos="5700"/>
              </w:tabs>
              <w:ind w:left="-102" w:right="-102"/>
              <w:jc w:val="right"/>
              <w:rPr>
                <w:rFonts w:ascii="Arial" w:hAnsi="Arial" w:cs="Arial"/>
                <w:sz w:val="16"/>
                <w:szCs w:val="16"/>
              </w:rPr>
            </w:pPr>
            <w:r w:rsidRPr="006220FB">
              <w:rPr>
                <w:rFonts w:ascii="Arial" w:hAnsi="Arial" w:cs="Arial"/>
                <w:sz w:val="16"/>
                <w:szCs w:val="16"/>
              </w:rPr>
              <w:t>132 000,00</w:t>
            </w:r>
          </w:p>
        </w:tc>
      </w:tr>
      <w:tr w:rsidR="006417D6" w:rsidRPr="006220FB" w:rsidTr="006417D6">
        <w:trPr>
          <w:trHeight w:val="79"/>
        </w:trPr>
        <w:tc>
          <w:tcPr>
            <w:tcW w:w="2836" w:type="dxa"/>
            <w:shd w:val="clear" w:color="auto" w:fill="auto"/>
          </w:tcPr>
          <w:p w:rsidR="006417D6" w:rsidRPr="006220FB" w:rsidRDefault="006417D6" w:rsidP="00E83D73">
            <w:pPr>
              <w:tabs>
                <w:tab w:val="left" w:pos="360"/>
                <w:tab w:val="left" w:pos="540"/>
                <w:tab w:val="left" w:pos="5700"/>
              </w:tabs>
              <w:ind w:left="-102" w:right="-102"/>
              <w:rPr>
                <w:rFonts w:ascii="Arial" w:hAnsi="Arial" w:cs="Arial"/>
                <w:sz w:val="16"/>
                <w:szCs w:val="16"/>
              </w:rPr>
            </w:pPr>
            <w:r w:rsidRPr="006220FB">
              <w:rPr>
                <w:rFonts w:ascii="Arial" w:hAnsi="Arial" w:cs="Arial"/>
                <w:sz w:val="16"/>
                <w:szCs w:val="16"/>
              </w:rPr>
              <w:t>000 1 16 00000 00 0000 000</w:t>
            </w:r>
          </w:p>
        </w:tc>
        <w:tc>
          <w:tcPr>
            <w:tcW w:w="5244" w:type="dxa"/>
            <w:shd w:val="clear" w:color="auto" w:fill="auto"/>
          </w:tcPr>
          <w:p w:rsidR="006417D6" w:rsidRPr="006220FB" w:rsidRDefault="006417D6" w:rsidP="00E83D73">
            <w:pPr>
              <w:tabs>
                <w:tab w:val="left" w:pos="360"/>
                <w:tab w:val="left" w:pos="540"/>
                <w:tab w:val="left" w:pos="5700"/>
              </w:tabs>
              <w:ind w:left="-102" w:right="-102"/>
              <w:jc w:val="both"/>
              <w:rPr>
                <w:rFonts w:ascii="Arial" w:hAnsi="Arial" w:cs="Arial"/>
                <w:sz w:val="16"/>
                <w:szCs w:val="16"/>
              </w:rPr>
            </w:pPr>
            <w:r w:rsidRPr="006220FB">
              <w:rPr>
                <w:rFonts w:ascii="Arial" w:hAnsi="Arial" w:cs="Arial"/>
                <w:sz w:val="16"/>
                <w:szCs w:val="16"/>
              </w:rPr>
              <w:t>ШТРАФЫ, САНКЦИИ, ВОЗМЕЩЕНИЕ УЩЕРБА</w:t>
            </w:r>
          </w:p>
        </w:tc>
        <w:tc>
          <w:tcPr>
            <w:tcW w:w="2268" w:type="dxa"/>
            <w:shd w:val="clear" w:color="auto" w:fill="auto"/>
            <w:noWrap/>
            <w:vAlign w:val="bottom"/>
          </w:tcPr>
          <w:p w:rsidR="006417D6" w:rsidRPr="006220FB" w:rsidRDefault="006417D6" w:rsidP="00E83D73">
            <w:pPr>
              <w:tabs>
                <w:tab w:val="left" w:pos="360"/>
                <w:tab w:val="left" w:pos="540"/>
                <w:tab w:val="left" w:pos="5700"/>
              </w:tabs>
              <w:ind w:left="-102" w:right="-102"/>
              <w:jc w:val="right"/>
              <w:rPr>
                <w:rFonts w:ascii="Arial" w:hAnsi="Arial" w:cs="Arial"/>
                <w:sz w:val="16"/>
                <w:szCs w:val="16"/>
              </w:rPr>
            </w:pPr>
            <w:r w:rsidRPr="006220FB">
              <w:rPr>
                <w:rFonts w:ascii="Arial" w:hAnsi="Arial" w:cs="Arial"/>
                <w:sz w:val="16"/>
                <w:szCs w:val="16"/>
              </w:rPr>
              <w:t>805 500,00</w:t>
            </w:r>
          </w:p>
        </w:tc>
      </w:tr>
      <w:tr w:rsidR="006417D6" w:rsidRPr="006220FB" w:rsidTr="006417D6">
        <w:trPr>
          <w:trHeight w:val="68"/>
        </w:trPr>
        <w:tc>
          <w:tcPr>
            <w:tcW w:w="2836" w:type="dxa"/>
            <w:shd w:val="clear" w:color="auto" w:fill="auto"/>
          </w:tcPr>
          <w:p w:rsidR="006417D6" w:rsidRPr="006220FB" w:rsidRDefault="006417D6" w:rsidP="00E83D73">
            <w:pPr>
              <w:tabs>
                <w:tab w:val="left" w:pos="360"/>
                <w:tab w:val="left" w:pos="540"/>
                <w:tab w:val="left" w:pos="5700"/>
              </w:tabs>
              <w:ind w:left="-102" w:right="-102"/>
              <w:rPr>
                <w:rFonts w:ascii="Arial" w:hAnsi="Arial" w:cs="Arial"/>
                <w:sz w:val="16"/>
                <w:szCs w:val="16"/>
              </w:rPr>
            </w:pPr>
            <w:r w:rsidRPr="006220FB">
              <w:rPr>
                <w:rFonts w:ascii="Arial" w:hAnsi="Arial" w:cs="Arial"/>
                <w:sz w:val="16"/>
                <w:szCs w:val="16"/>
              </w:rPr>
              <w:t>000 2 00 00000 00 0000 000</w:t>
            </w:r>
          </w:p>
        </w:tc>
        <w:tc>
          <w:tcPr>
            <w:tcW w:w="5244" w:type="dxa"/>
            <w:shd w:val="clear" w:color="auto" w:fill="auto"/>
          </w:tcPr>
          <w:p w:rsidR="006417D6" w:rsidRPr="006220FB" w:rsidRDefault="006417D6" w:rsidP="00E83D73">
            <w:pPr>
              <w:tabs>
                <w:tab w:val="left" w:pos="360"/>
                <w:tab w:val="left" w:pos="540"/>
                <w:tab w:val="left" w:pos="5700"/>
              </w:tabs>
              <w:ind w:left="-102" w:right="-102"/>
              <w:jc w:val="both"/>
              <w:rPr>
                <w:rFonts w:ascii="Arial" w:hAnsi="Arial" w:cs="Arial"/>
                <w:sz w:val="16"/>
                <w:szCs w:val="16"/>
              </w:rPr>
            </w:pPr>
            <w:r w:rsidRPr="006220FB">
              <w:rPr>
                <w:rFonts w:ascii="Arial" w:hAnsi="Arial" w:cs="Arial"/>
                <w:sz w:val="16"/>
                <w:szCs w:val="16"/>
              </w:rPr>
              <w:t>БЕЗВОЗМЕЗДНЫЕ ПОСТУПЛЕНИЯ</w:t>
            </w:r>
          </w:p>
        </w:tc>
        <w:tc>
          <w:tcPr>
            <w:tcW w:w="2268" w:type="dxa"/>
            <w:shd w:val="clear" w:color="auto" w:fill="auto"/>
            <w:noWrap/>
            <w:vAlign w:val="bottom"/>
          </w:tcPr>
          <w:p w:rsidR="006417D6" w:rsidRPr="006220FB" w:rsidRDefault="006417D6" w:rsidP="00E83D73">
            <w:pPr>
              <w:tabs>
                <w:tab w:val="left" w:pos="360"/>
                <w:tab w:val="left" w:pos="540"/>
                <w:tab w:val="left" w:pos="5700"/>
              </w:tabs>
              <w:ind w:left="-102" w:right="-102"/>
              <w:jc w:val="right"/>
              <w:rPr>
                <w:rFonts w:ascii="Arial" w:hAnsi="Arial" w:cs="Arial"/>
                <w:sz w:val="16"/>
                <w:szCs w:val="16"/>
              </w:rPr>
            </w:pPr>
            <w:r w:rsidRPr="006220FB">
              <w:rPr>
                <w:rFonts w:ascii="Arial" w:hAnsi="Arial" w:cs="Arial"/>
                <w:sz w:val="16"/>
                <w:szCs w:val="16"/>
              </w:rPr>
              <w:t>1 555 184 283,70</w:t>
            </w:r>
          </w:p>
        </w:tc>
      </w:tr>
      <w:tr w:rsidR="006417D6" w:rsidRPr="006220FB" w:rsidTr="006417D6">
        <w:trPr>
          <w:trHeight w:val="279"/>
        </w:trPr>
        <w:tc>
          <w:tcPr>
            <w:tcW w:w="2836" w:type="dxa"/>
            <w:shd w:val="clear" w:color="auto" w:fill="auto"/>
          </w:tcPr>
          <w:p w:rsidR="006417D6" w:rsidRPr="006220FB" w:rsidRDefault="006417D6" w:rsidP="00E83D73">
            <w:pPr>
              <w:tabs>
                <w:tab w:val="left" w:pos="360"/>
                <w:tab w:val="left" w:pos="540"/>
                <w:tab w:val="left" w:pos="5700"/>
              </w:tabs>
              <w:ind w:left="-102" w:right="-102"/>
              <w:rPr>
                <w:rFonts w:ascii="Arial" w:hAnsi="Arial" w:cs="Arial"/>
                <w:sz w:val="16"/>
                <w:szCs w:val="16"/>
              </w:rPr>
            </w:pPr>
            <w:r w:rsidRPr="006220FB">
              <w:rPr>
                <w:rFonts w:ascii="Arial" w:hAnsi="Arial" w:cs="Arial"/>
                <w:sz w:val="16"/>
                <w:szCs w:val="16"/>
              </w:rPr>
              <w:t>000 2 02 00000 00 0000 000</w:t>
            </w:r>
          </w:p>
        </w:tc>
        <w:tc>
          <w:tcPr>
            <w:tcW w:w="5244" w:type="dxa"/>
            <w:shd w:val="clear" w:color="auto" w:fill="auto"/>
          </w:tcPr>
          <w:p w:rsidR="006417D6" w:rsidRPr="006220FB" w:rsidRDefault="006417D6" w:rsidP="00E83D73">
            <w:pPr>
              <w:tabs>
                <w:tab w:val="left" w:pos="360"/>
                <w:tab w:val="left" w:pos="540"/>
                <w:tab w:val="left" w:pos="5700"/>
              </w:tabs>
              <w:ind w:left="-102" w:right="-102"/>
              <w:jc w:val="both"/>
              <w:rPr>
                <w:rFonts w:ascii="Arial" w:hAnsi="Arial" w:cs="Arial"/>
                <w:sz w:val="16"/>
                <w:szCs w:val="16"/>
              </w:rPr>
            </w:pPr>
            <w:r w:rsidRPr="006220FB">
              <w:rPr>
                <w:rFonts w:ascii="Arial" w:hAnsi="Arial" w:cs="Arial"/>
                <w:sz w:val="16"/>
                <w:szCs w:val="16"/>
              </w:rPr>
              <w:t>БЕЗВОЗМЕЗДНЫЕ ПОСТУПЛЕНИЯ ОТ ДРУГИХ БЮДЖЕТОВ БЮДЖЕТНОЙ СИСТЕМЫ РОССИЙСКОЙ ФЕДЕРАЦИИ</w:t>
            </w:r>
          </w:p>
        </w:tc>
        <w:tc>
          <w:tcPr>
            <w:tcW w:w="2268" w:type="dxa"/>
            <w:shd w:val="clear" w:color="auto" w:fill="auto"/>
            <w:noWrap/>
            <w:vAlign w:val="bottom"/>
          </w:tcPr>
          <w:p w:rsidR="006417D6" w:rsidRPr="006220FB" w:rsidRDefault="006417D6" w:rsidP="00E83D73">
            <w:pPr>
              <w:tabs>
                <w:tab w:val="left" w:pos="360"/>
                <w:tab w:val="left" w:pos="540"/>
                <w:tab w:val="left" w:pos="5700"/>
              </w:tabs>
              <w:ind w:left="-102" w:right="-102"/>
              <w:jc w:val="right"/>
              <w:rPr>
                <w:rFonts w:ascii="Arial" w:hAnsi="Arial" w:cs="Arial"/>
                <w:sz w:val="16"/>
                <w:szCs w:val="16"/>
              </w:rPr>
            </w:pPr>
            <w:r w:rsidRPr="006220FB">
              <w:rPr>
                <w:rFonts w:ascii="Arial" w:hAnsi="Arial" w:cs="Arial"/>
                <w:sz w:val="16"/>
                <w:szCs w:val="16"/>
              </w:rPr>
              <w:t>1 550 690 298,58</w:t>
            </w:r>
          </w:p>
        </w:tc>
      </w:tr>
      <w:tr w:rsidR="006417D6" w:rsidRPr="006220FB" w:rsidTr="006417D6">
        <w:trPr>
          <w:trHeight w:val="68"/>
        </w:trPr>
        <w:tc>
          <w:tcPr>
            <w:tcW w:w="2836" w:type="dxa"/>
            <w:shd w:val="clear" w:color="auto" w:fill="auto"/>
          </w:tcPr>
          <w:p w:rsidR="006417D6" w:rsidRPr="006220FB" w:rsidRDefault="006417D6" w:rsidP="00E83D73">
            <w:pPr>
              <w:tabs>
                <w:tab w:val="left" w:pos="360"/>
                <w:tab w:val="left" w:pos="540"/>
                <w:tab w:val="left" w:pos="5700"/>
              </w:tabs>
              <w:ind w:left="-102" w:right="-102"/>
              <w:rPr>
                <w:rFonts w:ascii="Arial" w:hAnsi="Arial" w:cs="Arial"/>
                <w:sz w:val="16"/>
                <w:szCs w:val="16"/>
              </w:rPr>
            </w:pPr>
            <w:r w:rsidRPr="006220FB">
              <w:rPr>
                <w:rFonts w:ascii="Arial" w:hAnsi="Arial" w:cs="Arial"/>
                <w:sz w:val="16"/>
                <w:szCs w:val="16"/>
              </w:rPr>
              <w:t>000 2 02 10000 00 0000 150</w:t>
            </w:r>
          </w:p>
        </w:tc>
        <w:tc>
          <w:tcPr>
            <w:tcW w:w="5244" w:type="dxa"/>
            <w:shd w:val="clear" w:color="auto" w:fill="auto"/>
          </w:tcPr>
          <w:p w:rsidR="006417D6" w:rsidRPr="006220FB" w:rsidRDefault="006417D6" w:rsidP="00E83D73">
            <w:pPr>
              <w:tabs>
                <w:tab w:val="left" w:pos="360"/>
                <w:tab w:val="left" w:pos="540"/>
                <w:tab w:val="left" w:pos="5700"/>
              </w:tabs>
              <w:ind w:left="-102" w:right="-102"/>
              <w:jc w:val="both"/>
              <w:rPr>
                <w:rFonts w:ascii="Arial" w:hAnsi="Arial" w:cs="Arial"/>
                <w:sz w:val="16"/>
                <w:szCs w:val="16"/>
              </w:rPr>
            </w:pPr>
            <w:r w:rsidRPr="006220FB">
              <w:rPr>
                <w:rFonts w:ascii="Arial" w:hAnsi="Arial" w:cs="Arial"/>
                <w:sz w:val="16"/>
                <w:szCs w:val="16"/>
              </w:rPr>
              <w:t xml:space="preserve">Дотации бюджетам бюджетной системы Российской Федерации </w:t>
            </w:r>
          </w:p>
        </w:tc>
        <w:tc>
          <w:tcPr>
            <w:tcW w:w="2268" w:type="dxa"/>
            <w:shd w:val="clear" w:color="auto" w:fill="auto"/>
            <w:noWrap/>
            <w:vAlign w:val="bottom"/>
          </w:tcPr>
          <w:p w:rsidR="006417D6" w:rsidRPr="006220FB" w:rsidRDefault="006417D6" w:rsidP="00E83D73">
            <w:pPr>
              <w:tabs>
                <w:tab w:val="left" w:pos="360"/>
                <w:tab w:val="left" w:pos="540"/>
                <w:tab w:val="left" w:pos="5700"/>
              </w:tabs>
              <w:ind w:left="-102" w:right="-102"/>
              <w:jc w:val="right"/>
              <w:rPr>
                <w:rFonts w:ascii="Arial" w:hAnsi="Arial" w:cs="Arial"/>
                <w:sz w:val="16"/>
                <w:szCs w:val="16"/>
              </w:rPr>
            </w:pPr>
            <w:r w:rsidRPr="006220FB">
              <w:rPr>
                <w:rFonts w:ascii="Arial" w:hAnsi="Arial" w:cs="Arial"/>
                <w:sz w:val="16"/>
                <w:szCs w:val="16"/>
              </w:rPr>
              <w:t>402 978 000,00</w:t>
            </w:r>
          </w:p>
        </w:tc>
      </w:tr>
      <w:tr w:rsidR="006417D6" w:rsidRPr="006220FB" w:rsidTr="006417D6">
        <w:trPr>
          <w:trHeight w:val="150"/>
        </w:trPr>
        <w:tc>
          <w:tcPr>
            <w:tcW w:w="2836" w:type="dxa"/>
            <w:shd w:val="clear" w:color="auto" w:fill="auto"/>
          </w:tcPr>
          <w:p w:rsidR="006417D6" w:rsidRPr="006220FB" w:rsidRDefault="006417D6" w:rsidP="00E83D73">
            <w:pPr>
              <w:tabs>
                <w:tab w:val="left" w:pos="360"/>
                <w:tab w:val="left" w:pos="540"/>
                <w:tab w:val="left" w:pos="5700"/>
              </w:tabs>
              <w:ind w:left="-102" w:right="-102"/>
              <w:rPr>
                <w:rFonts w:ascii="Arial" w:hAnsi="Arial" w:cs="Arial"/>
                <w:sz w:val="16"/>
                <w:szCs w:val="16"/>
              </w:rPr>
            </w:pPr>
            <w:r w:rsidRPr="006220FB">
              <w:rPr>
                <w:rFonts w:ascii="Arial" w:hAnsi="Arial" w:cs="Arial"/>
                <w:sz w:val="16"/>
                <w:szCs w:val="16"/>
              </w:rPr>
              <w:t>000 2 02 15001 00 0000 150</w:t>
            </w:r>
          </w:p>
        </w:tc>
        <w:tc>
          <w:tcPr>
            <w:tcW w:w="5244" w:type="dxa"/>
            <w:shd w:val="clear" w:color="auto" w:fill="auto"/>
          </w:tcPr>
          <w:p w:rsidR="006417D6" w:rsidRPr="006220FB" w:rsidRDefault="006417D6" w:rsidP="00E83D73">
            <w:pPr>
              <w:tabs>
                <w:tab w:val="left" w:pos="360"/>
                <w:tab w:val="left" w:pos="540"/>
                <w:tab w:val="left" w:pos="5700"/>
              </w:tabs>
              <w:ind w:left="-102" w:right="-102"/>
              <w:jc w:val="both"/>
              <w:rPr>
                <w:rFonts w:ascii="Arial" w:hAnsi="Arial" w:cs="Arial"/>
                <w:sz w:val="16"/>
                <w:szCs w:val="16"/>
              </w:rPr>
            </w:pPr>
            <w:r w:rsidRPr="006220FB">
              <w:rPr>
                <w:rFonts w:ascii="Arial" w:hAnsi="Arial" w:cs="Arial"/>
                <w:sz w:val="16"/>
                <w:szCs w:val="16"/>
              </w:rPr>
              <w:t>Дотации бюджетам на выравнивание бюджетной обеспеченности</w:t>
            </w:r>
          </w:p>
        </w:tc>
        <w:tc>
          <w:tcPr>
            <w:tcW w:w="2268" w:type="dxa"/>
            <w:shd w:val="clear" w:color="auto" w:fill="auto"/>
            <w:noWrap/>
            <w:vAlign w:val="bottom"/>
          </w:tcPr>
          <w:p w:rsidR="006417D6" w:rsidRPr="006220FB" w:rsidRDefault="006417D6" w:rsidP="00E83D73">
            <w:pPr>
              <w:tabs>
                <w:tab w:val="left" w:pos="360"/>
                <w:tab w:val="left" w:pos="540"/>
                <w:tab w:val="left" w:pos="5700"/>
              </w:tabs>
              <w:ind w:left="-102" w:right="-102"/>
              <w:jc w:val="right"/>
              <w:rPr>
                <w:rFonts w:ascii="Arial" w:hAnsi="Arial" w:cs="Arial"/>
                <w:sz w:val="16"/>
                <w:szCs w:val="16"/>
              </w:rPr>
            </w:pPr>
            <w:r w:rsidRPr="006220FB">
              <w:rPr>
                <w:rFonts w:ascii="Arial" w:hAnsi="Arial" w:cs="Arial"/>
                <w:sz w:val="16"/>
                <w:szCs w:val="16"/>
              </w:rPr>
              <w:t>325 439 000,00</w:t>
            </w:r>
          </w:p>
        </w:tc>
      </w:tr>
      <w:tr w:rsidR="006417D6" w:rsidRPr="006220FB" w:rsidTr="006417D6">
        <w:trPr>
          <w:trHeight w:val="279"/>
        </w:trPr>
        <w:tc>
          <w:tcPr>
            <w:tcW w:w="2836" w:type="dxa"/>
            <w:shd w:val="clear" w:color="auto" w:fill="auto"/>
          </w:tcPr>
          <w:p w:rsidR="006417D6" w:rsidRPr="006220FB" w:rsidRDefault="006417D6" w:rsidP="00E83D73">
            <w:pPr>
              <w:tabs>
                <w:tab w:val="left" w:pos="360"/>
                <w:tab w:val="left" w:pos="540"/>
                <w:tab w:val="left" w:pos="5700"/>
              </w:tabs>
              <w:ind w:left="-102" w:right="-102"/>
              <w:rPr>
                <w:rFonts w:ascii="Arial" w:hAnsi="Arial" w:cs="Arial"/>
                <w:sz w:val="16"/>
                <w:szCs w:val="16"/>
              </w:rPr>
            </w:pPr>
            <w:r w:rsidRPr="006220FB">
              <w:rPr>
                <w:rFonts w:ascii="Arial" w:hAnsi="Arial" w:cs="Arial"/>
                <w:sz w:val="16"/>
                <w:szCs w:val="16"/>
              </w:rPr>
              <w:t>000 2 02 15001 04 0000 150</w:t>
            </w:r>
          </w:p>
        </w:tc>
        <w:tc>
          <w:tcPr>
            <w:tcW w:w="5244" w:type="dxa"/>
            <w:shd w:val="clear" w:color="auto" w:fill="auto"/>
          </w:tcPr>
          <w:p w:rsidR="006417D6" w:rsidRPr="006220FB" w:rsidRDefault="006417D6" w:rsidP="00E83D73">
            <w:pPr>
              <w:tabs>
                <w:tab w:val="left" w:pos="360"/>
                <w:tab w:val="left" w:pos="540"/>
                <w:tab w:val="left" w:pos="5700"/>
              </w:tabs>
              <w:ind w:left="-102" w:right="-102"/>
              <w:jc w:val="both"/>
              <w:rPr>
                <w:rFonts w:ascii="Arial" w:hAnsi="Arial" w:cs="Arial"/>
                <w:sz w:val="16"/>
                <w:szCs w:val="16"/>
              </w:rPr>
            </w:pPr>
            <w:r w:rsidRPr="006220FB">
              <w:rPr>
                <w:rFonts w:ascii="Arial" w:hAnsi="Arial" w:cs="Arial"/>
                <w:sz w:val="16"/>
                <w:szCs w:val="16"/>
              </w:rPr>
              <w:t>Дотации бюджетам городских округов на выравнивание бюджетной обеспеченности из бюджета субъекта Российской Федерации</w:t>
            </w:r>
          </w:p>
        </w:tc>
        <w:tc>
          <w:tcPr>
            <w:tcW w:w="2268" w:type="dxa"/>
            <w:shd w:val="clear" w:color="auto" w:fill="auto"/>
            <w:noWrap/>
            <w:vAlign w:val="bottom"/>
          </w:tcPr>
          <w:p w:rsidR="006417D6" w:rsidRPr="006220FB" w:rsidRDefault="006417D6" w:rsidP="00E83D73">
            <w:pPr>
              <w:tabs>
                <w:tab w:val="left" w:pos="360"/>
                <w:tab w:val="left" w:pos="540"/>
                <w:tab w:val="left" w:pos="5700"/>
              </w:tabs>
              <w:ind w:left="-102" w:right="-102"/>
              <w:jc w:val="right"/>
              <w:rPr>
                <w:rFonts w:ascii="Arial" w:hAnsi="Arial" w:cs="Arial"/>
                <w:sz w:val="16"/>
                <w:szCs w:val="16"/>
              </w:rPr>
            </w:pPr>
          </w:p>
          <w:p w:rsidR="006417D6" w:rsidRPr="006220FB" w:rsidRDefault="006417D6" w:rsidP="00E83D73">
            <w:pPr>
              <w:tabs>
                <w:tab w:val="left" w:pos="360"/>
                <w:tab w:val="left" w:pos="540"/>
                <w:tab w:val="left" w:pos="5700"/>
              </w:tabs>
              <w:ind w:left="-102" w:right="-102"/>
              <w:jc w:val="right"/>
              <w:rPr>
                <w:rFonts w:ascii="Arial" w:hAnsi="Arial" w:cs="Arial"/>
                <w:sz w:val="16"/>
                <w:szCs w:val="16"/>
              </w:rPr>
            </w:pPr>
            <w:r w:rsidRPr="006220FB">
              <w:rPr>
                <w:rFonts w:ascii="Arial" w:hAnsi="Arial" w:cs="Arial"/>
                <w:sz w:val="16"/>
                <w:szCs w:val="16"/>
              </w:rPr>
              <w:t>325 439 000,00</w:t>
            </w:r>
          </w:p>
        </w:tc>
      </w:tr>
      <w:tr w:rsidR="006417D6" w:rsidRPr="006220FB" w:rsidTr="006417D6">
        <w:trPr>
          <w:trHeight w:val="279"/>
        </w:trPr>
        <w:tc>
          <w:tcPr>
            <w:tcW w:w="2836" w:type="dxa"/>
            <w:shd w:val="clear" w:color="auto" w:fill="auto"/>
          </w:tcPr>
          <w:p w:rsidR="006417D6" w:rsidRPr="006220FB" w:rsidRDefault="006417D6" w:rsidP="00E83D73">
            <w:pPr>
              <w:tabs>
                <w:tab w:val="left" w:pos="360"/>
                <w:tab w:val="left" w:pos="540"/>
                <w:tab w:val="left" w:pos="5700"/>
              </w:tabs>
              <w:ind w:left="-102" w:right="-102"/>
              <w:rPr>
                <w:rFonts w:ascii="Arial" w:hAnsi="Arial" w:cs="Arial"/>
                <w:sz w:val="16"/>
                <w:szCs w:val="16"/>
              </w:rPr>
            </w:pPr>
            <w:r w:rsidRPr="006220FB">
              <w:rPr>
                <w:rFonts w:ascii="Arial" w:hAnsi="Arial" w:cs="Arial"/>
                <w:sz w:val="16"/>
                <w:szCs w:val="16"/>
              </w:rPr>
              <w:t>000 2 02 15002 00 0000 150</w:t>
            </w:r>
          </w:p>
        </w:tc>
        <w:tc>
          <w:tcPr>
            <w:tcW w:w="5244" w:type="dxa"/>
            <w:shd w:val="clear" w:color="auto" w:fill="auto"/>
          </w:tcPr>
          <w:p w:rsidR="006417D6" w:rsidRPr="006220FB" w:rsidRDefault="006417D6" w:rsidP="00E83D73">
            <w:pPr>
              <w:tabs>
                <w:tab w:val="left" w:pos="360"/>
                <w:tab w:val="left" w:pos="540"/>
                <w:tab w:val="left" w:pos="5700"/>
              </w:tabs>
              <w:ind w:left="-102" w:right="-102"/>
              <w:jc w:val="both"/>
              <w:rPr>
                <w:rFonts w:ascii="Arial" w:hAnsi="Arial" w:cs="Arial"/>
                <w:sz w:val="16"/>
                <w:szCs w:val="16"/>
              </w:rPr>
            </w:pPr>
            <w:r w:rsidRPr="006220FB">
              <w:rPr>
                <w:rFonts w:ascii="Arial" w:hAnsi="Arial" w:cs="Arial"/>
                <w:sz w:val="16"/>
                <w:szCs w:val="16"/>
              </w:rPr>
              <w:t>Дотации бюджетам на поддержку мер по обеспечению сбалансированности бюджетов</w:t>
            </w:r>
          </w:p>
        </w:tc>
        <w:tc>
          <w:tcPr>
            <w:tcW w:w="2268" w:type="dxa"/>
            <w:shd w:val="clear" w:color="auto" w:fill="auto"/>
            <w:noWrap/>
            <w:vAlign w:val="bottom"/>
          </w:tcPr>
          <w:p w:rsidR="006417D6" w:rsidRPr="006220FB" w:rsidRDefault="006417D6" w:rsidP="00E83D73">
            <w:pPr>
              <w:tabs>
                <w:tab w:val="left" w:pos="360"/>
                <w:tab w:val="left" w:pos="540"/>
                <w:tab w:val="left" w:pos="5700"/>
              </w:tabs>
              <w:ind w:left="-102" w:right="-102"/>
              <w:jc w:val="right"/>
              <w:rPr>
                <w:rFonts w:ascii="Arial" w:hAnsi="Arial" w:cs="Arial"/>
                <w:sz w:val="16"/>
                <w:szCs w:val="16"/>
              </w:rPr>
            </w:pPr>
            <w:r w:rsidRPr="006220FB">
              <w:rPr>
                <w:rFonts w:ascii="Arial" w:hAnsi="Arial" w:cs="Arial"/>
                <w:sz w:val="16"/>
                <w:szCs w:val="16"/>
              </w:rPr>
              <w:t>77 539 000,00</w:t>
            </w:r>
          </w:p>
        </w:tc>
      </w:tr>
      <w:tr w:rsidR="006417D6" w:rsidRPr="006220FB" w:rsidTr="006417D6">
        <w:trPr>
          <w:trHeight w:val="279"/>
        </w:trPr>
        <w:tc>
          <w:tcPr>
            <w:tcW w:w="2836" w:type="dxa"/>
            <w:shd w:val="clear" w:color="auto" w:fill="auto"/>
          </w:tcPr>
          <w:p w:rsidR="006417D6" w:rsidRPr="006220FB" w:rsidRDefault="006417D6" w:rsidP="00E83D73">
            <w:pPr>
              <w:tabs>
                <w:tab w:val="left" w:pos="360"/>
                <w:tab w:val="left" w:pos="540"/>
                <w:tab w:val="left" w:pos="5700"/>
              </w:tabs>
              <w:ind w:left="-102" w:right="-102"/>
              <w:rPr>
                <w:rFonts w:ascii="Arial" w:hAnsi="Arial" w:cs="Arial"/>
                <w:sz w:val="16"/>
                <w:szCs w:val="16"/>
              </w:rPr>
            </w:pPr>
            <w:r w:rsidRPr="006220FB">
              <w:rPr>
                <w:rFonts w:ascii="Arial" w:hAnsi="Arial" w:cs="Arial"/>
                <w:sz w:val="16"/>
                <w:szCs w:val="16"/>
              </w:rPr>
              <w:t>000 2 02 15002 04 0000 150</w:t>
            </w:r>
          </w:p>
        </w:tc>
        <w:tc>
          <w:tcPr>
            <w:tcW w:w="5244" w:type="dxa"/>
            <w:shd w:val="clear" w:color="auto" w:fill="auto"/>
          </w:tcPr>
          <w:p w:rsidR="006417D6" w:rsidRPr="006220FB" w:rsidRDefault="006417D6" w:rsidP="00E83D73">
            <w:pPr>
              <w:tabs>
                <w:tab w:val="left" w:pos="360"/>
                <w:tab w:val="left" w:pos="540"/>
                <w:tab w:val="left" w:pos="5700"/>
              </w:tabs>
              <w:ind w:left="-102" w:right="-102"/>
              <w:jc w:val="both"/>
              <w:rPr>
                <w:rFonts w:ascii="Arial" w:hAnsi="Arial" w:cs="Arial"/>
                <w:sz w:val="16"/>
                <w:szCs w:val="16"/>
              </w:rPr>
            </w:pPr>
            <w:r w:rsidRPr="006220FB">
              <w:rPr>
                <w:rFonts w:ascii="Arial" w:hAnsi="Arial" w:cs="Arial"/>
                <w:sz w:val="16"/>
                <w:szCs w:val="16"/>
              </w:rPr>
              <w:t>Дотации бюджетам городских округов на поддержку мер по обеспечению сбалансированности бюджетов</w:t>
            </w:r>
          </w:p>
        </w:tc>
        <w:tc>
          <w:tcPr>
            <w:tcW w:w="2268" w:type="dxa"/>
            <w:shd w:val="clear" w:color="auto" w:fill="auto"/>
            <w:noWrap/>
            <w:vAlign w:val="bottom"/>
          </w:tcPr>
          <w:p w:rsidR="006417D6" w:rsidRPr="006220FB" w:rsidRDefault="006417D6" w:rsidP="00E83D73">
            <w:pPr>
              <w:tabs>
                <w:tab w:val="left" w:pos="360"/>
                <w:tab w:val="left" w:pos="540"/>
                <w:tab w:val="left" w:pos="5700"/>
              </w:tabs>
              <w:ind w:left="-102" w:right="-102"/>
              <w:jc w:val="right"/>
              <w:rPr>
                <w:rFonts w:ascii="Arial" w:hAnsi="Arial" w:cs="Arial"/>
                <w:sz w:val="16"/>
                <w:szCs w:val="16"/>
              </w:rPr>
            </w:pPr>
            <w:r w:rsidRPr="006220FB">
              <w:rPr>
                <w:rFonts w:ascii="Arial" w:hAnsi="Arial" w:cs="Arial"/>
                <w:sz w:val="16"/>
                <w:szCs w:val="16"/>
              </w:rPr>
              <w:t>77 539 000,00</w:t>
            </w:r>
          </w:p>
        </w:tc>
      </w:tr>
      <w:tr w:rsidR="006417D6" w:rsidRPr="006220FB" w:rsidTr="006417D6">
        <w:trPr>
          <w:trHeight w:val="279"/>
        </w:trPr>
        <w:tc>
          <w:tcPr>
            <w:tcW w:w="2836" w:type="dxa"/>
            <w:shd w:val="clear" w:color="auto" w:fill="auto"/>
          </w:tcPr>
          <w:p w:rsidR="006417D6" w:rsidRPr="006220FB" w:rsidRDefault="006417D6" w:rsidP="00E83D73">
            <w:pPr>
              <w:tabs>
                <w:tab w:val="left" w:pos="360"/>
                <w:tab w:val="left" w:pos="540"/>
                <w:tab w:val="left" w:pos="5700"/>
              </w:tabs>
              <w:ind w:left="-102" w:right="-102"/>
              <w:rPr>
                <w:rFonts w:ascii="Arial" w:hAnsi="Arial" w:cs="Arial"/>
                <w:sz w:val="16"/>
                <w:szCs w:val="16"/>
              </w:rPr>
            </w:pPr>
            <w:r w:rsidRPr="006220FB">
              <w:rPr>
                <w:rFonts w:ascii="Arial" w:hAnsi="Arial" w:cs="Arial"/>
                <w:sz w:val="16"/>
                <w:szCs w:val="16"/>
              </w:rPr>
              <w:t>000 2 02 20000 00 0000 150</w:t>
            </w:r>
          </w:p>
        </w:tc>
        <w:tc>
          <w:tcPr>
            <w:tcW w:w="5244" w:type="dxa"/>
            <w:shd w:val="clear" w:color="auto" w:fill="auto"/>
          </w:tcPr>
          <w:p w:rsidR="006417D6" w:rsidRPr="006220FB" w:rsidRDefault="006417D6" w:rsidP="00E83D73">
            <w:pPr>
              <w:tabs>
                <w:tab w:val="left" w:pos="360"/>
                <w:tab w:val="left" w:pos="540"/>
                <w:tab w:val="left" w:pos="5700"/>
              </w:tabs>
              <w:ind w:left="-102" w:right="-102"/>
              <w:jc w:val="both"/>
              <w:rPr>
                <w:rFonts w:ascii="Arial" w:hAnsi="Arial" w:cs="Arial"/>
                <w:sz w:val="16"/>
                <w:szCs w:val="16"/>
              </w:rPr>
            </w:pPr>
            <w:r w:rsidRPr="006220FB">
              <w:rPr>
                <w:rFonts w:ascii="Arial" w:hAnsi="Arial" w:cs="Arial"/>
                <w:sz w:val="16"/>
                <w:szCs w:val="16"/>
              </w:rPr>
              <w:t>Субсидии бюджетам бюджетной системы Российской Федерации (межбюджетные субсидии)</w:t>
            </w:r>
          </w:p>
        </w:tc>
        <w:tc>
          <w:tcPr>
            <w:tcW w:w="2268" w:type="dxa"/>
            <w:shd w:val="clear" w:color="auto" w:fill="auto"/>
            <w:noWrap/>
            <w:vAlign w:val="bottom"/>
          </w:tcPr>
          <w:p w:rsidR="006417D6" w:rsidRPr="006220FB" w:rsidRDefault="006417D6" w:rsidP="00E83D73">
            <w:pPr>
              <w:tabs>
                <w:tab w:val="left" w:pos="360"/>
                <w:tab w:val="left" w:pos="540"/>
                <w:tab w:val="left" w:pos="5700"/>
              </w:tabs>
              <w:ind w:left="-102" w:right="-102"/>
              <w:jc w:val="right"/>
              <w:rPr>
                <w:rFonts w:ascii="Arial" w:hAnsi="Arial" w:cs="Arial"/>
                <w:sz w:val="16"/>
                <w:szCs w:val="16"/>
              </w:rPr>
            </w:pPr>
            <w:r w:rsidRPr="006220FB">
              <w:rPr>
                <w:rFonts w:ascii="Arial" w:hAnsi="Arial" w:cs="Arial"/>
                <w:sz w:val="16"/>
                <w:szCs w:val="16"/>
              </w:rPr>
              <w:t>338 233 820,65</w:t>
            </w:r>
          </w:p>
        </w:tc>
      </w:tr>
      <w:tr w:rsidR="006417D6" w:rsidRPr="006220FB" w:rsidTr="006417D6">
        <w:trPr>
          <w:trHeight w:val="279"/>
        </w:trPr>
        <w:tc>
          <w:tcPr>
            <w:tcW w:w="2836" w:type="dxa"/>
            <w:shd w:val="clear" w:color="auto" w:fill="auto"/>
          </w:tcPr>
          <w:p w:rsidR="006417D6" w:rsidRPr="006220FB" w:rsidRDefault="006417D6" w:rsidP="00E83D73">
            <w:pPr>
              <w:tabs>
                <w:tab w:val="left" w:pos="360"/>
                <w:tab w:val="left" w:pos="540"/>
                <w:tab w:val="left" w:pos="5700"/>
              </w:tabs>
              <w:ind w:left="-102" w:right="-102"/>
              <w:rPr>
                <w:rFonts w:ascii="Arial" w:hAnsi="Arial" w:cs="Arial"/>
                <w:sz w:val="16"/>
                <w:szCs w:val="16"/>
              </w:rPr>
            </w:pPr>
            <w:r w:rsidRPr="006220FB">
              <w:rPr>
                <w:rFonts w:ascii="Arial" w:hAnsi="Arial" w:cs="Arial"/>
                <w:sz w:val="16"/>
                <w:szCs w:val="16"/>
              </w:rPr>
              <w:t>000 2 02 25097 00 0000 150</w:t>
            </w:r>
          </w:p>
        </w:tc>
        <w:tc>
          <w:tcPr>
            <w:tcW w:w="5244" w:type="dxa"/>
            <w:shd w:val="clear" w:color="auto" w:fill="auto"/>
          </w:tcPr>
          <w:p w:rsidR="006417D6" w:rsidRPr="006220FB" w:rsidRDefault="006417D6" w:rsidP="00E83D73">
            <w:pPr>
              <w:tabs>
                <w:tab w:val="left" w:pos="360"/>
                <w:tab w:val="left" w:pos="540"/>
                <w:tab w:val="left" w:pos="5700"/>
              </w:tabs>
              <w:ind w:left="-102" w:right="-102"/>
              <w:jc w:val="both"/>
              <w:rPr>
                <w:rFonts w:ascii="Arial" w:hAnsi="Arial" w:cs="Arial"/>
                <w:sz w:val="16"/>
                <w:szCs w:val="16"/>
              </w:rPr>
            </w:pPr>
            <w:r w:rsidRPr="006220FB">
              <w:rPr>
                <w:rFonts w:ascii="Arial" w:hAnsi="Arial" w:cs="Arial"/>
                <w:sz w:val="16"/>
                <w:szCs w:val="16"/>
              </w:rPr>
              <w:t>Субсидии бюджетам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2268" w:type="dxa"/>
            <w:shd w:val="clear" w:color="auto" w:fill="auto"/>
            <w:noWrap/>
            <w:vAlign w:val="bottom"/>
          </w:tcPr>
          <w:p w:rsidR="006417D6" w:rsidRPr="006220FB" w:rsidRDefault="006417D6" w:rsidP="00E83D73">
            <w:pPr>
              <w:tabs>
                <w:tab w:val="left" w:pos="360"/>
                <w:tab w:val="left" w:pos="540"/>
                <w:tab w:val="left" w:pos="5700"/>
              </w:tabs>
              <w:ind w:left="-102" w:right="-102"/>
              <w:jc w:val="right"/>
              <w:rPr>
                <w:rFonts w:ascii="Arial" w:hAnsi="Arial" w:cs="Arial"/>
                <w:sz w:val="16"/>
                <w:szCs w:val="16"/>
              </w:rPr>
            </w:pPr>
            <w:r w:rsidRPr="006220FB">
              <w:rPr>
                <w:rFonts w:ascii="Arial" w:hAnsi="Arial" w:cs="Arial"/>
                <w:sz w:val="16"/>
                <w:szCs w:val="16"/>
              </w:rPr>
              <w:t>1 645 437,81</w:t>
            </w:r>
          </w:p>
        </w:tc>
      </w:tr>
      <w:tr w:rsidR="006417D6" w:rsidRPr="006220FB" w:rsidTr="006417D6">
        <w:trPr>
          <w:trHeight w:val="279"/>
        </w:trPr>
        <w:tc>
          <w:tcPr>
            <w:tcW w:w="2836" w:type="dxa"/>
            <w:shd w:val="clear" w:color="auto" w:fill="auto"/>
          </w:tcPr>
          <w:p w:rsidR="006417D6" w:rsidRPr="006220FB" w:rsidRDefault="006417D6" w:rsidP="00E83D73">
            <w:pPr>
              <w:tabs>
                <w:tab w:val="left" w:pos="360"/>
                <w:tab w:val="left" w:pos="540"/>
                <w:tab w:val="left" w:pos="5700"/>
              </w:tabs>
              <w:ind w:left="-102" w:right="-102"/>
              <w:rPr>
                <w:rFonts w:ascii="Arial" w:hAnsi="Arial" w:cs="Arial"/>
                <w:sz w:val="16"/>
                <w:szCs w:val="16"/>
              </w:rPr>
            </w:pPr>
            <w:r w:rsidRPr="006220FB">
              <w:rPr>
                <w:rFonts w:ascii="Arial" w:hAnsi="Arial" w:cs="Arial"/>
                <w:sz w:val="16"/>
                <w:szCs w:val="16"/>
              </w:rPr>
              <w:t>000 2 02 25097 04 0000 150</w:t>
            </w:r>
          </w:p>
        </w:tc>
        <w:tc>
          <w:tcPr>
            <w:tcW w:w="5244" w:type="dxa"/>
            <w:shd w:val="clear" w:color="auto" w:fill="auto"/>
          </w:tcPr>
          <w:p w:rsidR="006417D6" w:rsidRPr="006220FB" w:rsidRDefault="006417D6" w:rsidP="00E83D73">
            <w:pPr>
              <w:tabs>
                <w:tab w:val="left" w:pos="360"/>
                <w:tab w:val="left" w:pos="540"/>
                <w:tab w:val="left" w:pos="5700"/>
              </w:tabs>
              <w:ind w:left="-102" w:right="-102"/>
              <w:jc w:val="both"/>
              <w:rPr>
                <w:rFonts w:ascii="Arial" w:hAnsi="Arial" w:cs="Arial"/>
                <w:sz w:val="16"/>
                <w:szCs w:val="16"/>
              </w:rPr>
            </w:pPr>
            <w:r w:rsidRPr="006220FB">
              <w:rPr>
                <w:rFonts w:ascii="Arial" w:hAnsi="Arial" w:cs="Arial"/>
                <w:sz w:val="16"/>
                <w:szCs w:val="16"/>
              </w:rPr>
              <w:t>Субсидии бюджетам городских округов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2268" w:type="dxa"/>
            <w:shd w:val="clear" w:color="auto" w:fill="auto"/>
            <w:noWrap/>
            <w:vAlign w:val="bottom"/>
          </w:tcPr>
          <w:p w:rsidR="006417D6" w:rsidRPr="006220FB" w:rsidRDefault="006417D6" w:rsidP="00E83D73">
            <w:pPr>
              <w:tabs>
                <w:tab w:val="left" w:pos="360"/>
                <w:tab w:val="left" w:pos="540"/>
                <w:tab w:val="left" w:pos="5700"/>
              </w:tabs>
              <w:ind w:left="-102" w:right="-102"/>
              <w:jc w:val="right"/>
              <w:rPr>
                <w:rFonts w:ascii="Arial" w:hAnsi="Arial" w:cs="Arial"/>
                <w:sz w:val="16"/>
                <w:szCs w:val="16"/>
              </w:rPr>
            </w:pPr>
            <w:r w:rsidRPr="006220FB">
              <w:rPr>
                <w:rFonts w:ascii="Arial" w:hAnsi="Arial" w:cs="Arial"/>
                <w:sz w:val="16"/>
                <w:szCs w:val="16"/>
              </w:rPr>
              <w:t>1 645 437,81</w:t>
            </w:r>
          </w:p>
        </w:tc>
      </w:tr>
      <w:tr w:rsidR="006417D6" w:rsidRPr="006220FB" w:rsidTr="006417D6">
        <w:trPr>
          <w:trHeight w:val="279"/>
        </w:trPr>
        <w:tc>
          <w:tcPr>
            <w:tcW w:w="2836" w:type="dxa"/>
            <w:shd w:val="clear" w:color="auto" w:fill="auto"/>
          </w:tcPr>
          <w:p w:rsidR="006417D6" w:rsidRPr="006220FB" w:rsidRDefault="006417D6" w:rsidP="00E83D73">
            <w:pPr>
              <w:tabs>
                <w:tab w:val="left" w:pos="360"/>
                <w:tab w:val="left" w:pos="540"/>
                <w:tab w:val="left" w:pos="5700"/>
              </w:tabs>
              <w:ind w:left="-102" w:right="-102"/>
              <w:rPr>
                <w:rFonts w:ascii="Arial" w:hAnsi="Arial" w:cs="Arial"/>
                <w:sz w:val="16"/>
                <w:szCs w:val="16"/>
              </w:rPr>
            </w:pPr>
            <w:r w:rsidRPr="006220FB">
              <w:rPr>
                <w:rFonts w:ascii="Arial" w:hAnsi="Arial" w:cs="Arial"/>
                <w:sz w:val="16"/>
                <w:szCs w:val="16"/>
              </w:rPr>
              <w:t>000 2 02 25299 00 0000 150</w:t>
            </w:r>
          </w:p>
        </w:tc>
        <w:tc>
          <w:tcPr>
            <w:tcW w:w="5244" w:type="dxa"/>
            <w:shd w:val="clear" w:color="auto" w:fill="auto"/>
          </w:tcPr>
          <w:p w:rsidR="006417D6" w:rsidRPr="006220FB" w:rsidRDefault="006417D6" w:rsidP="00E83D73">
            <w:pPr>
              <w:tabs>
                <w:tab w:val="left" w:pos="360"/>
                <w:tab w:val="left" w:pos="540"/>
                <w:tab w:val="left" w:pos="5700"/>
              </w:tabs>
              <w:ind w:left="-102" w:right="-102"/>
              <w:jc w:val="both"/>
              <w:rPr>
                <w:rFonts w:ascii="Arial" w:hAnsi="Arial" w:cs="Arial"/>
                <w:sz w:val="16"/>
                <w:szCs w:val="16"/>
              </w:rPr>
            </w:pPr>
            <w:r w:rsidRPr="006220FB">
              <w:rPr>
                <w:rFonts w:ascii="Arial" w:hAnsi="Arial" w:cs="Arial"/>
                <w:sz w:val="16"/>
                <w:szCs w:val="16"/>
              </w:rPr>
              <w:t xml:space="preserve">Субсидии бюджетам на </w:t>
            </w:r>
            <w:proofErr w:type="spellStart"/>
            <w:r w:rsidRPr="006220FB">
              <w:rPr>
                <w:rFonts w:ascii="Arial" w:hAnsi="Arial" w:cs="Arial"/>
                <w:sz w:val="16"/>
                <w:szCs w:val="16"/>
              </w:rPr>
              <w:t>софинансирование</w:t>
            </w:r>
            <w:proofErr w:type="spellEnd"/>
            <w:r w:rsidRPr="006220FB">
              <w:rPr>
                <w:rFonts w:ascii="Arial" w:hAnsi="Arial" w:cs="Arial"/>
                <w:sz w:val="16"/>
                <w:szCs w:val="16"/>
              </w:rPr>
              <w:t xml:space="preserve"> расходных обязательств субъектов Российской Федерации, связанных с реализацией федеральной целевой программы «Увековечение памяти погибших при защите Отечества на 2019 - 2024 годы»</w:t>
            </w:r>
          </w:p>
        </w:tc>
        <w:tc>
          <w:tcPr>
            <w:tcW w:w="2268" w:type="dxa"/>
            <w:shd w:val="clear" w:color="auto" w:fill="auto"/>
            <w:noWrap/>
            <w:vAlign w:val="bottom"/>
          </w:tcPr>
          <w:p w:rsidR="006417D6" w:rsidRPr="006220FB" w:rsidRDefault="006417D6" w:rsidP="00E83D73">
            <w:pPr>
              <w:tabs>
                <w:tab w:val="left" w:pos="360"/>
                <w:tab w:val="left" w:pos="540"/>
                <w:tab w:val="left" w:pos="5700"/>
              </w:tabs>
              <w:ind w:left="-102" w:right="-102"/>
              <w:jc w:val="right"/>
              <w:rPr>
                <w:rFonts w:ascii="Arial" w:hAnsi="Arial" w:cs="Arial"/>
                <w:sz w:val="16"/>
                <w:szCs w:val="16"/>
              </w:rPr>
            </w:pPr>
          </w:p>
          <w:p w:rsidR="006417D6" w:rsidRPr="006220FB" w:rsidRDefault="006417D6" w:rsidP="00E83D73">
            <w:pPr>
              <w:tabs>
                <w:tab w:val="left" w:pos="360"/>
                <w:tab w:val="left" w:pos="540"/>
                <w:tab w:val="left" w:pos="5700"/>
              </w:tabs>
              <w:ind w:left="-102" w:right="-102"/>
              <w:jc w:val="right"/>
              <w:rPr>
                <w:rFonts w:ascii="Arial" w:hAnsi="Arial" w:cs="Arial"/>
                <w:sz w:val="16"/>
                <w:szCs w:val="16"/>
              </w:rPr>
            </w:pPr>
          </w:p>
          <w:p w:rsidR="006417D6" w:rsidRPr="006220FB" w:rsidRDefault="006417D6" w:rsidP="00E83D73">
            <w:pPr>
              <w:tabs>
                <w:tab w:val="left" w:pos="360"/>
                <w:tab w:val="left" w:pos="540"/>
                <w:tab w:val="left" w:pos="5700"/>
              </w:tabs>
              <w:ind w:right="-102"/>
              <w:rPr>
                <w:rFonts w:ascii="Arial" w:hAnsi="Arial" w:cs="Arial"/>
                <w:sz w:val="16"/>
                <w:szCs w:val="16"/>
              </w:rPr>
            </w:pPr>
          </w:p>
          <w:p w:rsidR="006417D6" w:rsidRPr="006220FB" w:rsidRDefault="006417D6" w:rsidP="00E83D73">
            <w:pPr>
              <w:tabs>
                <w:tab w:val="left" w:pos="360"/>
                <w:tab w:val="left" w:pos="540"/>
                <w:tab w:val="left" w:pos="5700"/>
              </w:tabs>
              <w:ind w:left="-102" w:right="-102"/>
              <w:jc w:val="right"/>
              <w:rPr>
                <w:rFonts w:ascii="Arial" w:hAnsi="Arial" w:cs="Arial"/>
                <w:sz w:val="16"/>
                <w:szCs w:val="16"/>
              </w:rPr>
            </w:pPr>
            <w:r w:rsidRPr="006220FB">
              <w:rPr>
                <w:rFonts w:ascii="Arial" w:hAnsi="Arial" w:cs="Arial"/>
                <w:sz w:val="16"/>
                <w:szCs w:val="16"/>
              </w:rPr>
              <w:t>1 223 900,00</w:t>
            </w:r>
          </w:p>
        </w:tc>
      </w:tr>
      <w:tr w:rsidR="006417D6" w:rsidRPr="006220FB" w:rsidTr="006417D6">
        <w:trPr>
          <w:trHeight w:val="279"/>
        </w:trPr>
        <w:tc>
          <w:tcPr>
            <w:tcW w:w="2836" w:type="dxa"/>
            <w:shd w:val="clear" w:color="auto" w:fill="auto"/>
          </w:tcPr>
          <w:p w:rsidR="006417D6" w:rsidRPr="006220FB" w:rsidRDefault="006417D6" w:rsidP="00E83D73">
            <w:pPr>
              <w:tabs>
                <w:tab w:val="left" w:pos="360"/>
                <w:tab w:val="left" w:pos="540"/>
                <w:tab w:val="left" w:pos="5700"/>
              </w:tabs>
              <w:ind w:left="-102" w:right="-102"/>
              <w:rPr>
                <w:rFonts w:ascii="Arial" w:hAnsi="Arial" w:cs="Arial"/>
                <w:sz w:val="16"/>
                <w:szCs w:val="16"/>
              </w:rPr>
            </w:pPr>
            <w:r w:rsidRPr="006220FB">
              <w:rPr>
                <w:rFonts w:ascii="Arial" w:hAnsi="Arial" w:cs="Arial"/>
                <w:sz w:val="16"/>
                <w:szCs w:val="16"/>
              </w:rPr>
              <w:t>000 2 02 25299 04 0000 150</w:t>
            </w:r>
          </w:p>
        </w:tc>
        <w:tc>
          <w:tcPr>
            <w:tcW w:w="5244" w:type="dxa"/>
            <w:shd w:val="clear" w:color="auto" w:fill="auto"/>
          </w:tcPr>
          <w:p w:rsidR="006417D6" w:rsidRPr="006220FB" w:rsidRDefault="006417D6" w:rsidP="00E83D73">
            <w:pPr>
              <w:tabs>
                <w:tab w:val="left" w:pos="360"/>
                <w:tab w:val="left" w:pos="540"/>
                <w:tab w:val="left" w:pos="5700"/>
              </w:tabs>
              <w:ind w:left="-102" w:right="-102"/>
              <w:jc w:val="both"/>
              <w:rPr>
                <w:rFonts w:ascii="Arial" w:hAnsi="Arial" w:cs="Arial"/>
                <w:sz w:val="16"/>
                <w:szCs w:val="16"/>
              </w:rPr>
            </w:pPr>
            <w:r w:rsidRPr="006220FB">
              <w:rPr>
                <w:rFonts w:ascii="Arial" w:hAnsi="Arial" w:cs="Arial"/>
                <w:sz w:val="16"/>
                <w:szCs w:val="16"/>
              </w:rPr>
              <w:t xml:space="preserve">Субсидии бюджетам городских округов на </w:t>
            </w:r>
            <w:proofErr w:type="spellStart"/>
            <w:r w:rsidRPr="006220FB">
              <w:rPr>
                <w:rFonts w:ascii="Arial" w:hAnsi="Arial" w:cs="Arial"/>
                <w:sz w:val="16"/>
                <w:szCs w:val="16"/>
              </w:rPr>
              <w:t>софинансирование</w:t>
            </w:r>
            <w:proofErr w:type="spellEnd"/>
            <w:r w:rsidRPr="006220FB">
              <w:rPr>
                <w:rFonts w:ascii="Arial" w:hAnsi="Arial" w:cs="Arial"/>
                <w:sz w:val="16"/>
                <w:szCs w:val="16"/>
              </w:rPr>
              <w:t xml:space="preserve"> расходных обязательств субъектов Российской Федерации, связанных с реализацией федеральной целевой программы «Увековечение памяти погибших при защите Отечества на 2019 - 2024 годы»</w:t>
            </w:r>
          </w:p>
        </w:tc>
        <w:tc>
          <w:tcPr>
            <w:tcW w:w="2268" w:type="dxa"/>
            <w:shd w:val="clear" w:color="auto" w:fill="auto"/>
            <w:noWrap/>
            <w:vAlign w:val="bottom"/>
          </w:tcPr>
          <w:p w:rsidR="006417D6" w:rsidRPr="006220FB" w:rsidRDefault="006417D6" w:rsidP="00E83D73">
            <w:pPr>
              <w:tabs>
                <w:tab w:val="left" w:pos="360"/>
                <w:tab w:val="left" w:pos="540"/>
                <w:tab w:val="left" w:pos="5700"/>
              </w:tabs>
              <w:ind w:left="-102" w:right="-102"/>
              <w:jc w:val="right"/>
              <w:rPr>
                <w:rFonts w:ascii="Arial" w:hAnsi="Arial" w:cs="Arial"/>
                <w:sz w:val="16"/>
                <w:szCs w:val="16"/>
              </w:rPr>
            </w:pPr>
            <w:r w:rsidRPr="006220FB">
              <w:rPr>
                <w:rFonts w:ascii="Arial" w:hAnsi="Arial" w:cs="Arial"/>
                <w:sz w:val="16"/>
                <w:szCs w:val="16"/>
              </w:rPr>
              <w:t>1 223 900,00</w:t>
            </w:r>
          </w:p>
        </w:tc>
      </w:tr>
      <w:tr w:rsidR="006417D6" w:rsidRPr="006220FB" w:rsidTr="006417D6">
        <w:trPr>
          <w:trHeight w:val="279"/>
        </w:trPr>
        <w:tc>
          <w:tcPr>
            <w:tcW w:w="2836" w:type="dxa"/>
            <w:shd w:val="clear" w:color="auto" w:fill="auto"/>
          </w:tcPr>
          <w:p w:rsidR="006417D6" w:rsidRPr="006220FB" w:rsidRDefault="006417D6" w:rsidP="00E83D73">
            <w:pPr>
              <w:tabs>
                <w:tab w:val="left" w:pos="360"/>
                <w:tab w:val="left" w:pos="540"/>
                <w:tab w:val="left" w:pos="5700"/>
              </w:tabs>
              <w:ind w:left="-102" w:right="-102"/>
              <w:rPr>
                <w:rFonts w:ascii="Arial" w:hAnsi="Arial" w:cs="Arial"/>
                <w:sz w:val="16"/>
                <w:szCs w:val="16"/>
              </w:rPr>
            </w:pPr>
            <w:r w:rsidRPr="006220FB">
              <w:rPr>
                <w:rFonts w:ascii="Arial" w:hAnsi="Arial" w:cs="Arial"/>
                <w:sz w:val="16"/>
                <w:szCs w:val="16"/>
              </w:rPr>
              <w:t>000 2 02 25302 00 0000 150</w:t>
            </w:r>
          </w:p>
        </w:tc>
        <w:tc>
          <w:tcPr>
            <w:tcW w:w="5244" w:type="dxa"/>
            <w:shd w:val="clear" w:color="auto" w:fill="auto"/>
          </w:tcPr>
          <w:p w:rsidR="006417D6" w:rsidRPr="006220FB" w:rsidRDefault="006417D6" w:rsidP="00E83D73">
            <w:pPr>
              <w:tabs>
                <w:tab w:val="left" w:pos="360"/>
                <w:tab w:val="left" w:pos="540"/>
                <w:tab w:val="left" w:pos="5700"/>
              </w:tabs>
              <w:ind w:left="-102" w:right="-102"/>
              <w:jc w:val="both"/>
              <w:rPr>
                <w:rFonts w:ascii="Arial" w:hAnsi="Arial" w:cs="Arial"/>
                <w:sz w:val="16"/>
                <w:szCs w:val="16"/>
              </w:rPr>
            </w:pPr>
            <w:r w:rsidRPr="006220FB">
              <w:rPr>
                <w:rFonts w:ascii="Arial" w:hAnsi="Arial" w:cs="Arial"/>
                <w:sz w:val="16"/>
                <w:szCs w:val="16"/>
              </w:rPr>
              <w:t xml:space="preserve">Субсидии бюджетам </w:t>
            </w:r>
            <w:proofErr w:type="gramStart"/>
            <w:r w:rsidRPr="006220FB">
              <w:rPr>
                <w:rFonts w:ascii="Arial" w:hAnsi="Arial" w:cs="Arial"/>
                <w:sz w:val="16"/>
                <w:szCs w:val="16"/>
              </w:rPr>
              <w:t>на осуществление ежемесячных выплат на детей в возрасте от трех до семи лет</w:t>
            </w:r>
            <w:proofErr w:type="gramEnd"/>
            <w:r w:rsidRPr="006220FB">
              <w:rPr>
                <w:rFonts w:ascii="Arial" w:hAnsi="Arial" w:cs="Arial"/>
                <w:sz w:val="16"/>
                <w:szCs w:val="16"/>
              </w:rPr>
              <w:t xml:space="preserve"> включительно</w:t>
            </w:r>
          </w:p>
        </w:tc>
        <w:tc>
          <w:tcPr>
            <w:tcW w:w="2268" w:type="dxa"/>
            <w:shd w:val="clear" w:color="auto" w:fill="auto"/>
            <w:noWrap/>
            <w:vAlign w:val="bottom"/>
          </w:tcPr>
          <w:p w:rsidR="006417D6" w:rsidRPr="006220FB" w:rsidRDefault="006417D6" w:rsidP="00E83D73">
            <w:pPr>
              <w:tabs>
                <w:tab w:val="left" w:pos="360"/>
                <w:tab w:val="left" w:pos="540"/>
                <w:tab w:val="left" w:pos="5700"/>
              </w:tabs>
              <w:ind w:left="-102" w:right="-102"/>
              <w:jc w:val="right"/>
              <w:rPr>
                <w:rFonts w:ascii="Arial" w:hAnsi="Arial" w:cs="Arial"/>
                <w:sz w:val="16"/>
                <w:szCs w:val="16"/>
              </w:rPr>
            </w:pPr>
            <w:r w:rsidRPr="006220FB">
              <w:rPr>
                <w:rFonts w:ascii="Arial" w:hAnsi="Arial" w:cs="Arial"/>
                <w:sz w:val="16"/>
                <w:szCs w:val="16"/>
              </w:rPr>
              <w:t>101 311 000,00</w:t>
            </w:r>
          </w:p>
        </w:tc>
      </w:tr>
      <w:tr w:rsidR="006417D6" w:rsidRPr="006220FB" w:rsidTr="006417D6">
        <w:trPr>
          <w:trHeight w:val="279"/>
        </w:trPr>
        <w:tc>
          <w:tcPr>
            <w:tcW w:w="2836" w:type="dxa"/>
            <w:shd w:val="clear" w:color="auto" w:fill="auto"/>
          </w:tcPr>
          <w:p w:rsidR="006417D6" w:rsidRPr="006220FB" w:rsidRDefault="006417D6" w:rsidP="00E83D73">
            <w:pPr>
              <w:tabs>
                <w:tab w:val="left" w:pos="360"/>
                <w:tab w:val="left" w:pos="540"/>
                <w:tab w:val="left" w:pos="5700"/>
              </w:tabs>
              <w:ind w:left="-102" w:right="-102"/>
              <w:rPr>
                <w:rFonts w:ascii="Arial" w:hAnsi="Arial" w:cs="Arial"/>
                <w:sz w:val="16"/>
                <w:szCs w:val="16"/>
              </w:rPr>
            </w:pPr>
            <w:r w:rsidRPr="006220FB">
              <w:rPr>
                <w:rFonts w:ascii="Arial" w:hAnsi="Arial" w:cs="Arial"/>
                <w:sz w:val="16"/>
                <w:szCs w:val="16"/>
              </w:rPr>
              <w:t>000 2 02 25302 04 0000 150</w:t>
            </w:r>
          </w:p>
        </w:tc>
        <w:tc>
          <w:tcPr>
            <w:tcW w:w="5244" w:type="dxa"/>
            <w:shd w:val="clear" w:color="auto" w:fill="auto"/>
          </w:tcPr>
          <w:p w:rsidR="006417D6" w:rsidRPr="006220FB" w:rsidRDefault="006417D6" w:rsidP="00E83D73">
            <w:pPr>
              <w:tabs>
                <w:tab w:val="left" w:pos="360"/>
                <w:tab w:val="left" w:pos="540"/>
                <w:tab w:val="left" w:pos="5700"/>
              </w:tabs>
              <w:ind w:left="-102" w:right="-102"/>
              <w:jc w:val="both"/>
              <w:rPr>
                <w:rFonts w:ascii="Arial" w:hAnsi="Arial" w:cs="Arial"/>
                <w:sz w:val="16"/>
                <w:szCs w:val="16"/>
              </w:rPr>
            </w:pPr>
            <w:r w:rsidRPr="006220FB">
              <w:rPr>
                <w:rFonts w:ascii="Arial" w:hAnsi="Arial" w:cs="Arial"/>
                <w:sz w:val="16"/>
                <w:szCs w:val="16"/>
              </w:rPr>
              <w:t xml:space="preserve">Субсидии бюджетам городских округов </w:t>
            </w:r>
            <w:proofErr w:type="gramStart"/>
            <w:r w:rsidRPr="006220FB">
              <w:rPr>
                <w:rFonts w:ascii="Arial" w:hAnsi="Arial" w:cs="Arial"/>
                <w:sz w:val="16"/>
                <w:szCs w:val="16"/>
              </w:rPr>
              <w:t>на осуществление ежемесячных выплат на детей в возрасте от трех до семи лет</w:t>
            </w:r>
            <w:proofErr w:type="gramEnd"/>
            <w:r w:rsidRPr="006220FB">
              <w:rPr>
                <w:rFonts w:ascii="Arial" w:hAnsi="Arial" w:cs="Arial"/>
                <w:sz w:val="16"/>
                <w:szCs w:val="16"/>
              </w:rPr>
              <w:t xml:space="preserve"> включительно</w:t>
            </w:r>
          </w:p>
        </w:tc>
        <w:tc>
          <w:tcPr>
            <w:tcW w:w="2268" w:type="dxa"/>
            <w:shd w:val="clear" w:color="auto" w:fill="auto"/>
            <w:noWrap/>
            <w:vAlign w:val="bottom"/>
          </w:tcPr>
          <w:p w:rsidR="006417D6" w:rsidRPr="006220FB" w:rsidRDefault="006417D6" w:rsidP="00E83D73">
            <w:pPr>
              <w:tabs>
                <w:tab w:val="left" w:pos="360"/>
                <w:tab w:val="left" w:pos="540"/>
                <w:tab w:val="left" w:pos="5700"/>
              </w:tabs>
              <w:ind w:left="-102" w:right="-102"/>
              <w:jc w:val="right"/>
              <w:rPr>
                <w:rFonts w:ascii="Arial" w:hAnsi="Arial" w:cs="Arial"/>
                <w:sz w:val="16"/>
                <w:szCs w:val="16"/>
              </w:rPr>
            </w:pPr>
            <w:r w:rsidRPr="006220FB">
              <w:rPr>
                <w:rFonts w:ascii="Arial" w:hAnsi="Arial" w:cs="Arial"/>
                <w:sz w:val="16"/>
                <w:szCs w:val="16"/>
              </w:rPr>
              <w:t>101 311 000,00</w:t>
            </w:r>
          </w:p>
        </w:tc>
      </w:tr>
      <w:tr w:rsidR="006417D6" w:rsidRPr="006220FB" w:rsidTr="006417D6">
        <w:trPr>
          <w:trHeight w:val="279"/>
        </w:trPr>
        <w:tc>
          <w:tcPr>
            <w:tcW w:w="2836" w:type="dxa"/>
            <w:shd w:val="clear" w:color="auto" w:fill="auto"/>
          </w:tcPr>
          <w:p w:rsidR="006417D6" w:rsidRPr="006220FB" w:rsidRDefault="006417D6" w:rsidP="00E83D73">
            <w:pPr>
              <w:tabs>
                <w:tab w:val="left" w:pos="360"/>
                <w:tab w:val="left" w:pos="540"/>
                <w:tab w:val="left" w:pos="5700"/>
              </w:tabs>
              <w:ind w:left="-102" w:right="-102"/>
              <w:rPr>
                <w:rFonts w:ascii="Arial" w:hAnsi="Arial" w:cs="Arial"/>
                <w:sz w:val="16"/>
                <w:szCs w:val="16"/>
              </w:rPr>
            </w:pPr>
            <w:r w:rsidRPr="006220FB">
              <w:rPr>
                <w:rFonts w:ascii="Arial" w:hAnsi="Arial" w:cs="Arial"/>
                <w:sz w:val="16"/>
                <w:szCs w:val="16"/>
              </w:rPr>
              <w:t>000 2 02 25304 00 0000 150</w:t>
            </w:r>
          </w:p>
        </w:tc>
        <w:tc>
          <w:tcPr>
            <w:tcW w:w="5244" w:type="dxa"/>
            <w:shd w:val="clear" w:color="auto" w:fill="auto"/>
          </w:tcPr>
          <w:p w:rsidR="006417D6" w:rsidRPr="006220FB" w:rsidRDefault="006417D6" w:rsidP="00E83D73">
            <w:pPr>
              <w:tabs>
                <w:tab w:val="left" w:pos="360"/>
                <w:tab w:val="left" w:pos="540"/>
                <w:tab w:val="left" w:pos="5700"/>
              </w:tabs>
              <w:ind w:left="-102" w:right="-102"/>
              <w:jc w:val="both"/>
              <w:rPr>
                <w:rFonts w:ascii="Arial" w:hAnsi="Arial" w:cs="Arial"/>
                <w:sz w:val="16"/>
                <w:szCs w:val="16"/>
              </w:rPr>
            </w:pPr>
            <w:proofErr w:type="gramStart"/>
            <w:r w:rsidRPr="006220FB">
              <w:rPr>
                <w:rFonts w:ascii="Arial" w:hAnsi="Arial" w:cs="Arial"/>
                <w:sz w:val="16"/>
                <w:szCs w:val="16"/>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2268" w:type="dxa"/>
            <w:shd w:val="clear" w:color="auto" w:fill="auto"/>
            <w:noWrap/>
            <w:vAlign w:val="bottom"/>
          </w:tcPr>
          <w:p w:rsidR="006417D6" w:rsidRPr="006220FB" w:rsidRDefault="006417D6" w:rsidP="00E83D73">
            <w:pPr>
              <w:tabs>
                <w:tab w:val="left" w:pos="360"/>
                <w:tab w:val="left" w:pos="540"/>
                <w:tab w:val="left" w:pos="5700"/>
              </w:tabs>
              <w:ind w:left="-102" w:right="-102"/>
              <w:jc w:val="right"/>
              <w:rPr>
                <w:rFonts w:ascii="Arial" w:hAnsi="Arial" w:cs="Arial"/>
                <w:sz w:val="16"/>
                <w:szCs w:val="16"/>
              </w:rPr>
            </w:pPr>
            <w:r w:rsidRPr="006220FB">
              <w:rPr>
                <w:rFonts w:ascii="Arial" w:hAnsi="Arial" w:cs="Arial"/>
                <w:sz w:val="16"/>
                <w:szCs w:val="16"/>
              </w:rPr>
              <w:t>14 180 305,92</w:t>
            </w:r>
          </w:p>
        </w:tc>
      </w:tr>
      <w:tr w:rsidR="006417D6" w:rsidRPr="006220FB" w:rsidTr="006417D6">
        <w:trPr>
          <w:trHeight w:val="279"/>
        </w:trPr>
        <w:tc>
          <w:tcPr>
            <w:tcW w:w="2836" w:type="dxa"/>
            <w:shd w:val="clear" w:color="auto" w:fill="auto"/>
          </w:tcPr>
          <w:p w:rsidR="006417D6" w:rsidRPr="006220FB" w:rsidRDefault="006417D6" w:rsidP="00E83D73">
            <w:pPr>
              <w:tabs>
                <w:tab w:val="left" w:pos="360"/>
                <w:tab w:val="left" w:pos="540"/>
                <w:tab w:val="left" w:pos="5700"/>
              </w:tabs>
              <w:ind w:left="-102" w:right="-102"/>
              <w:rPr>
                <w:rFonts w:ascii="Arial" w:hAnsi="Arial" w:cs="Arial"/>
                <w:sz w:val="16"/>
                <w:szCs w:val="16"/>
              </w:rPr>
            </w:pPr>
            <w:r w:rsidRPr="006220FB">
              <w:rPr>
                <w:rFonts w:ascii="Arial" w:hAnsi="Arial" w:cs="Arial"/>
                <w:sz w:val="16"/>
                <w:szCs w:val="16"/>
              </w:rPr>
              <w:t>000 2 02 25304 04 0000 150</w:t>
            </w:r>
          </w:p>
        </w:tc>
        <w:tc>
          <w:tcPr>
            <w:tcW w:w="5244" w:type="dxa"/>
            <w:shd w:val="clear" w:color="auto" w:fill="auto"/>
          </w:tcPr>
          <w:p w:rsidR="006417D6" w:rsidRPr="006220FB" w:rsidRDefault="006417D6" w:rsidP="00E83D73">
            <w:pPr>
              <w:tabs>
                <w:tab w:val="left" w:pos="360"/>
                <w:tab w:val="left" w:pos="540"/>
                <w:tab w:val="left" w:pos="5700"/>
              </w:tabs>
              <w:ind w:left="-102" w:right="-102"/>
              <w:jc w:val="both"/>
              <w:rPr>
                <w:rFonts w:ascii="Arial" w:hAnsi="Arial" w:cs="Arial"/>
                <w:sz w:val="16"/>
                <w:szCs w:val="16"/>
              </w:rPr>
            </w:pPr>
            <w:r w:rsidRPr="006220FB">
              <w:rPr>
                <w:rFonts w:ascii="Arial" w:hAnsi="Arial" w:cs="Arial"/>
                <w:sz w:val="16"/>
                <w:szCs w:val="16"/>
              </w:rPr>
              <w:t>Субсидии бюджетам городских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2268" w:type="dxa"/>
            <w:shd w:val="clear" w:color="auto" w:fill="auto"/>
            <w:noWrap/>
            <w:vAlign w:val="bottom"/>
          </w:tcPr>
          <w:p w:rsidR="006417D6" w:rsidRPr="006220FB" w:rsidRDefault="006417D6" w:rsidP="00E83D73">
            <w:pPr>
              <w:tabs>
                <w:tab w:val="left" w:pos="360"/>
                <w:tab w:val="left" w:pos="540"/>
                <w:tab w:val="left" w:pos="5700"/>
              </w:tabs>
              <w:ind w:left="-102" w:right="-102"/>
              <w:jc w:val="right"/>
              <w:rPr>
                <w:rFonts w:ascii="Arial" w:hAnsi="Arial" w:cs="Arial"/>
                <w:sz w:val="16"/>
                <w:szCs w:val="16"/>
              </w:rPr>
            </w:pPr>
          </w:p>
          <w:p w:rsidR="006417D6" w:rsidRPr="006220FB" w:rsidRDefault="006417D6" w:rsidP="00E83D73">
            <w:pPr>
              <w:tabs>
                <w:tab w:val="left" w:pos="360"/>
                <w:tab w:val="left" w:pos="540"/>
                <w:tab w:val="left" w:pos="5700"/>
              </w:tabs>
              <w:ind w:right="-102"/>
              <w:rPr>
                <w:rFonts w:ascii="Arial" w:hAnsi="Arial" w:cs="Arial"/>
                <w:sz w:val="16"/>
                <w:szCs w:val="16"/>
              </w:rPr>
            </w:pPr>
          </w:p>
          <w:p w:rsidR="006417D6" w:rsidRPr="006220FB" w:rsidRDefault="006417D6" w:rsidP="00E83D73">
            <w:pPr>
              <w:tabs>
                <w:tab w:val="left" w:pos="360"/>
                <w:tab w:val="left" w:pos="540"/>
                <w:tab w:val="left" w:pos="5700"/>
              </w:tabs>
              <w:ind w:left="-102" w:right="-102"/>
              <w:jc w:val="right"/>
              <w:rPr>
                <w:rFonts w:ascii="Arial" w:hAnsi="Arial" w:cs="Arial"/>
                <w:sz w:val="16"/>
                <w:szCs w:val="16"/>
              </w:rPr>
            </w:pPr>
          </w:p>
          <w:p w:rsidR="006417D6" w:rsidRPr="006220FB" w:rsidRDefault="006417D6" w:rsidP="00E83D73">
            <w:pPr>
              <w:tabs>
                <w:tab w:val="left" w:pos="360"/>
                <w:tab w:val="left" w:pos="540"/>
                <w:tab w:val="left" w:pos="5700"/>
              </w:tabs>
              <w:ind w:left="-102" w:right="-102"/>
              <w:jc w:val="right"/>
              <w:rPr>
                <w:rFonts w:ascii="Arial" w:hAnsi="Arial" w:cs="Arial"/>
                <w:sz w:val="16"/>
                <w:szCs w:val="16"/>
              </w:rPr>
            </w:pPr>
            <w:r w:rsidRPr="006220FB">
              <w:rPr>
                <w:rFonts w:ascii="Arial" w:hAnsi="Arial" w:cs="Arial"/>
                <w:sz w:val="16"/>
                <w:szCs w:val="16"/>
              </w:rPr>
              <w:t>14 180 305,92</w:t>
            </w:r>
          </w:p>
        </w:tc>
      </w:tr>
      <w:tr w:rsidR="006417D6" w:rsidRPr="006220FB" w:rsidTr="006417D6">
        <w:trPr>
          <w:trHeight w:val="279"/>
        </w:trPr>
        <w:tc>
          <w:tcPr>
            <w:tcW w:w="2836" w:type="dxa"/>
            <w:shd w:val="clear" w:color="auto" w:fill="auto"/>
          </w:tcPr>
          <w:p w:rsidR="006417D6" w:rsidRPr="006220FB" w:rsidRDefault="006417D6" w:rsidP="00E83D73">
            <w:pPr>
              <w:tabs>
                <w:tab w:val="left" w:pos="360"/>
                <w:tab w:val="left" w:pos="540"/>
                <w:tab w:val="left" w:pos="5700"/>
              </w:tabs>
              <w:ind w:left="-102" w:right="-102"/>
              <w:rPr>
                <w:rFonts w:ascii="Arial" w:hAnsi="Arial" w:cs="Arial"/>
                <w:sz w:val="16"/>
                <w:szCs w:val="16"/>
              </w:rPr>
            </w:pPr>
            <w:r w:rsidRPr="006220FB">
              <w:rPr>
                <w:rFonts w:ascii="Arial" w:hAnsi="Arial" w:cs="Arial"/>
                <w:sz w:val="16"/>
                <w:szCs w:val="16"/>
              </w:rPr>
              <w:t>000 2 02 25497 00 0000 150</w:t>
            </w:r>
          </w:p>
        </w:tc>
        <w:tc>
          <w:tcPr>
            <w:tcW w:w="5244" w:type="dxa"/>
            <w:shd w:val="clear" w:color="auto" w:fill="auto"/>
          </w:tcPr>
          <w:p w:rsidR="006417D6" w:rsidRPr="006220FB" w:rsidRDefault="006417D6" w:rsidP="00E83D73">
            <w:pPr>
              <w:tabs>
                <w:tab w:val="left" w:pos="360"/>
                <w:tab w:val="left" w:pos="540"/>
                <w:tab w:val="left" w:pos="5700"/>
              </w:tabs>
              <w:ind w:left="-102" w:right="-102"/>
              <w:jc w:val="both"/>
              <w:rPr>
                <w:rFonts w:ascii="Arial" w:hAnsi="Arial" w:cs="Arial"/>
                <w:sz w:val="16"/>
                <w:szCs w:val="16"/>
              </w:rPr>
            </w:pPr>
            <w:r w:rsidRPr="006220FB">
              <w:rPr>
                <w:rFonts w:ascii="Arial" w:hAnsi="Arial" w:cs="Arial"/>
                <w:sz w:val="16"/>
                <w:szCs w:val="16"/>
              </w:rPr>
              <w:t>Субсидии бюджетам на реализацию мероприятий по обеспечению жильем молодых семей</w:t>
            </w:r>
          </w:p>
        </w:tc>
        <w:tc>
          <w:tcPr>
            <w:tcW w:w="2268" w:type="dxa"/>
            <w:shd w:val="clear" w:color="auto" w:fill="auto"/>
            <w:noWrap/>
            <w:vAlign w:val="bottom"/>
          </w:tcPr>
          <w:p w:rsidR="006417D6" w:rsidRPr="006220FB" w:rsidRDefault="006417D6" w:rsidP="00E83D73">
            <w:pPr>
              <w:tabs>
                <w:tab w:val="left" w:pos="360"/>
                <w:tab w:val="left" w:pos="540"/>
                <w:tab w:val="left" w:pos="5700"/>
              </w:tabs>
              <w:ind w:left="-102" w:right="-102"/>
              <w:jc w:val="right"/>
              <w:rPr>
                <w:rFonts w:ascii="Arial" w:hAnsi="Arial" w:cs="Arial"/>
                <w:sz w:val="16"/>
                <w:szCs w:val="16"/>
              </w:rPr>
            </w:pPr>
            <w:r w:rsidRPr="006220FB">
              <w:rPr>
                <w:rFonts w:ascii="Arial" w:hAnsi="Arial" w:cs="Arial"/>
                <w:sz w:val="16"/>
                <w:szCs w:val="16"/>
              </w:rPr>
              <w:t>18 574 310,00</w:t>
            </w:r>
          </w:p>
        </w:tc>
      </w:tr>
      <w:tr w:rsidR="006417D6" w:rsidRPr="006220FB" w:rsidTr="006417D6">
        <w:trPr>
          <w:trHeight w:val="279"/>
        </w:trPr>
        <w:tc>
          <w:tcPr>
            <w:tcW w:w="2836" w:type="dxa"/>
            <w:shd w:val="clear" w:color="auto" w:fill="auto"/>
          </w:tcPr>
          <w:p w:rsidR="006417D6" w:rsidRPr="006220FB" w:rsidRDefault="006417D6" w:rsidP="00E83D73">
            <w:pPr>
              <w:tabs>
                <w:tab w:val="left" w:pos="360"/>
                <w:tab w:val="left" w:pos="540"/>
                <w:tab w:val="left" w:pos="5700"/>
              </w:tabs>
              <w:ind w:left="-102" w:right="-102"/>
              <w:rPr>
                <w:rFonts w:ascii="Arial" w:hAnsi="Arial" w:cs="Arial"/>
                <w:sz w:val="16"/>
                <w:szCs w:val="16"/>
              </w:rPr>
            </w:pPr>
            <w:r w:rsidRPr="006220FB">
              <w:rPr>
                <w:rFonts w:ascii="Arial" w:hAnsi="Arial" w:cs="Arial"/>
                <w:sz w:val="16"/>
                <w:szCs w:val="16"/>
              </w:rPr>
              <w:t>000 2 02 25497 04 0000 150</w:t>
            </w:r>
          </w:p>
        </w:tc>
        <w:tc>
          <w:tcPr>
            <w:tcW w:w="5244" w:type="dxa"/>
            <w:shd w:val="clear" w:color="auto" w:fill="auto"/>
          </w:tcPr>
          <w:p w:rsidR="006417D6" w:rsidRPr="006220FB" w:rsidRDefault="006417D6" w:rsidP="00E83D73">
            <w:pPr>
              <w:tabs>
                <w:tab w:val="left" w:pos="360"/>
                <w:tab w:val="left" w:pos="540"/>
                <w:tab w:val="left" w:pos="5700"/>
              </w:tabs>
              <w:ind w:left="-102" w:right="-102"/>
              <w:jc w:val="both"/>
              <w:rPr>
                <w:rFonts w:ascii="Arial" w:hAnsi="Arial" w:cs="Arial"/>
                <w:sz w:val="16"/>
                <w:szCs w:val="16"/>
              </w:rPr>
            </w:pPr>
            <w:r w:rsidRPr="006220FB">
              <w:rPr>
                <w:rFonts w:ascii="Arial" w:hAnsi="Arial" w:cs="Arial"/>
                <w:sz w:val="16"/>
                <w:szCs w:val="16"/>
              </w:rPr>
              <w:t>Субсидии бюджетам городских округов на реализацию мероприятий по обеспечению жильем молодых семей</w:t>
            </w:r>
          </w:p>
        </w:tc>
        <w:tc>
          <w:tcPr>
            <w:tcW w:w="2268" w:type="dxa"/>
            <w:shd w:val="clear" w:color="auto" w:fill="auto"/>
            <w:noWrap/>
            <w:vAlign w:val="bottom"/>
          </w:tcPr>
          <w:p w:rsidR="006417D6" w:rsidRPr="006220FB" w:rsidRDefault="006417D6" w:rsidP="00E83D73">
            <w:pPr>
              <w:tabs>
                <w:tab w:val="left" w:pos="360"/>
                <w:tab w:val="left" w:pos="540"/>
                <w:tab w:val="left" w:pos="5700"/>
              </w:tabs>
              <w:ind w:left="-102" w:right="-102"/>
              <w:jc w:val="right"/>
              <w:rPr>
                <w:rFonts w:ascii="Arial" w:hAnsi="Arial" w:cs="Arial"/>
                <w:sz w:val="16"/>
                <w:szCs w:val="16"/>
              </w:rPr>
            </w:pPr>
            <w:r w:rsidRPr="006220FB">
              <w:rPr>
                <w:rFonts w:ascii="Arial" w:hAnsi="Arial" w:cs="Arial"/>
                <w:sz w:val="16"/>
                <w:szCs w:val="16"/>
              </w:rPr>
              <w:t>18 574 310,00</w:t>
            </w:r>
          </w:p>
        </w:tc>
      </w:tr>
      <w:tr w:rsidR="006417D6" w:rsidRPr="006220FB" w:rsidTr="006417D6">
        <w:trPr>
          <w:trHeight w:val="279"/>
        </w:trPr>
        <w:tc>
          <w:tcPr>
            <w:tcW w:w="2836" w:type="dxa"/>
            <w:shd w:val="clear" w:color="auto" w:fill="auto"/>
          </w:tcPr>
          <w:p w:rsidR="006417D6" w:rsidRPr="006220FB" w:rsidRDefault="006417D6" w:rsidP="00E83D73">
            <w:pPr>
              <w:tabs>
                <w:tab w:val="left" w:pos="360"/>
                <w:tab w:val="left" w:pos="540"/>
                <w:tab w:val="left" w:pos="5700"/>
              </w:tabs>
              <w:ind w:left="-102" w:right="-102"/>
              <w:rPr>
                <w:rFonts w:ascii="Arial" w:hAnsi="Arial" w:cs="Arial"/>
                <w:sz w:val="16"/>
                <w:szCs w:val="16"/>
              </w:rPr>
            </w:pPr>
            <w:r w:rsidRPr="006220FB">
              <w:rPr>
                <w:rFonts w:ascii="Arial" w:hAnsi="Arial" w:cs="Arial"/>
                <w:sz w:val="16"/>
                <w:szCs w:val="16"/>
              </w:rPr>
              <w:t>000 2 02 25555 00 0000 150</w:t>
            </w:r>
          </w:p>
        </w:tc>
        <w:tc>
          <w:tcPr>
            <w:tcW w:w="5244" w:type="dxa"/>
            <w:shd w:val="clear" w:color="auto" w:fill="auto"/>
          </w:tcPr>
          <w:p w:rsidR="006417D6" w:rsidRPr="006220FB" w:rsidRDefault="006417D6" w:rsidP="00E83D73">
            <w:pPr>
              <w:tabs>
                <w:tab w:val="left" w:pos="360"/>
                <w:tab w:val="left" w:pos="540"/>
                <w:tab w:val="left" w:pos="5700"/>
              </w:tabs>
              <w:ind w:left="-102" w:right="-102"/>
              <w:jc w:val="both"/>
              <w:rPr>
                <w:rFonts w:ascii="Arial" w:hAnsi="Arial" w:cs="Arial"/>
                <w:sz w:val="16"/>
                <w:szCs w:val="16"/>
              </w:rPr>
            </w:pPr>
            <w:r w:rsidRPr="006220FB">
              <w:rPr>
                <w:rFonts w:ascii="Arial" w:hAnsi="Arial" w:cs="Arial"/>
                <w:sz w:val="16"/>
                <w:szCs w:val="16"/>
              </w:rPr>
              <w:t>Субсидии бюджетам на реализацию программ формирования современной городской среды</w:t>
            </w:r>
          </w:p>
        </w:tc>
        <w:tc>
          <w:tcPr>
            <w:tcW w:w="2268" w:type="dxa"/>
            <w:shd w:val="clear" w:color="auto" w:fill="auto"/>
            <w:noWrap/>
            <w:vAlign w:val="bottom"/>
          </w:tcPr>
          <w:p w:rsidR="006417D6" w:rsidRPr="006220FB" w:rsidRDefault="006417D6" w:rsidP="00E83D73">
            <w:pPr>
              <w:tabs>
                <w:tab w:val="left" w:pos="360"/>
                <w:tab w:val="left" w:pos="540"/>
                <w:tab w:val="left" w:pos="5700"/>
              </w:tabs>
              <w:ind w:left="-102" w:right="-102"/>
              <w:jc w:val="right"/>
              <w:rPr>
                <w:rFonts w:ascii="Arial" w:hAnsi="Arial" w:cs="Arial"/>
                <w:sz w:val="16"/>
                <w:szCs w:val="16"/>
              </w:rPr>
            </w:pPr>
            <w:r w:rsidRPr="006220FB">
              <w:rPr>
                <w:rFonts w:ascii="Arial" w:hAnsi="Arial" w:cs="Arial"/>
                <w:sz w:val="16"/>
                <w:szCs w:val="16"/>
              </w:rPr>
              <w:t>51 506 653,50</w:t>
            </w:r>
          </w:p>
        </w:tc>
      </w:tr>
      <w:tr w:rsidR="006417D6" w:rsidRPr="006220FB" w:rsidTr="006417D6">
        <w:trPr>
          <w:trHeight w:val="279"/>
        </w:trPr>
        <w:tc>
          <w:tcPr>
            <w:tcW w:w="2836" w:type="dxa"/>
            <w:shd w:val="clear" w:color="auto" w:fill="auto"/>
          </w:tcPr>
          <w:p w:rsidR="006417D6" w:rsidRPr="006220FB" w:rsidRDefault="006417D6" w:rsidP="00E83D73">
            <w:pPr>
              <w:tabs>
                <w:tab w:val="left" w:pos="360"/>
                <w:tab w:val="left" w:pos="540"/>
                <w:tab w:val="left" w:pos="5700"/>
              </w:tabs>
              <w:ind w:left="-102" w:right="-102"/>
              <w:rPr>
                <w:rFonts w:ascii="Arial" w:hAnsi="Arial" w:cs="Arial"/>
                <w:sz w:val="16"/>
                <w:szCs w:val="16"/>
              </w:rPr>
            </w:pPr>
            <w:r w:rsidRPr="006220FB">
              <w:rPr>
                <w:rFonts w:ascii="Arial" w:hAnsi="Arial" w:cs="Arial"/>
                <w:sz w:val="16"/>
                <w:szCs w:val="16"/>
              </w:rPr>
              <w:t>000 2 02 25555 04 0000 150</w:t>
            </w:r>
          </w:p>
        </w:tc>
        <w:tc>
          <w:tcPr>
            <w:tcW w:w="5244" w:type="dxa"/>
            <w:shd w:val="clear" w:color="auto" w:fill="auto"/>
          </w:tcPr>
          <w:p w:rsidR="006417D6" w:rsidRPr="006220FB" w:rsidRDefault="006417D6" w:rsidP="00E83D73">
            <w:pPr>
              <w:tabs>
                <w:tab w:val="left" w:pos="360"/>
                <w:tab w:val="left" w:pos="540"/>
                <w:tab w:val="left" w:pos="5700"/>
              </w:tabs>
              <w:ind w:left="-102" w:right="-102"/>
              <w:jc w:val="both"/>
              <w:rPr>
                <w:rFonts w:ascii="Arial" w:hAnsi="Arial" w:cs="Arial"/>
                <w:sz w:val="16"/>
                <w:szCs w:val="16"/>
              </w:rPr>
            </w:pPr>
            <w:r w:rsidRPr="006220FB">
              <w:rPr>
                <w:rFonts w:ascii="Arial" w:hAnsi="Arial" w:cs="Arial"/>
                <w:sz w:val="16"/>
                <w:szCs w:val="16"/>
              </w:rPr>
              <w:t>Субсидии бюджетам городских округов на реализацию программ формирования современной городской среды</w:t>
            </w:r>
          </w:p>
        </w:tc>
        <w:tc>
          <w:tcPr>
            <w:tcW w:w="2268" w:type="dxa"/>
            <w:shd w:val="clear" w:color="auto" w:fill="auto"/>
            <w:noWrap/>
            <w:vAlign w:val="bottom"/>
          </w:tcPr>
          <w:p w:rsidR="006417D6" w:rsidRPr="006220FB" w:rsidRDefault="006417D6" w:rsidP="00E83D73">
            <w:pPr>
              <w:tabs>
                <w:tab w:val="left" w:pos="360"/>
                <w:tab w:val="left" w:pos="540"/>
                <w:tab w:val="left" w:pos="5700"/>
              </w:tabs>
              <w:ind w:left="-102" w:right="-102"/>
              <w:jc w:val="right"/>
              <w:rPr>
                <w:rFonts w:ascii="Arial" w:hAnsi="Arial" w:cs="Arial"/>
                <w:sz w:val="16"/>
                <w:szCs w:val="16"/>
              </w:rPr>
            </w:pPr>
            <w:r w:rsidRPr="006220FB">
              <w:rPr>
                <w:rFonts w:ascii="Arial" w:hAnsi="Arial" w:cs="Arial"/>
                <w:sz w:val="16"/>
                <w:szCs w:val="16"/>
              </w:rPr>
              <w:t>51 506 653,50</w:t>
            </w:r>
          </w:p>
        </w:tc>
      </w:tr>
      <w:tr w:rsidR="006417D6" w:rsidRPr="006220FB" w:rsidTr="006417D6">
        <w:trPr>
          <w:trHeight w:val="279"/>
        </w:trPr>
        <w:tc>
          <w:tcPr>
            <w:tcW w:w="2836" w:type="dxa"/>
            <w:shd w:val="clear" w:color="auto" w:fill="auto"/>
          </w:tcPr>
          <w:p w:rsidR="006417D6" w:rsidRPr="006220FB" w:rsidRDefault="006417D6" w:rsidP="00E83D73">
            <w:pPr>
              <w:tabs>
                <w:tab w:val="left" w:pos="360"/>
                <w:tab w:val="left" w:pos="540"/>
                <w:tab w:val="left" w:pos="5700"/>
              </w:tabs>
              <w:ind w:left="-102" w:right="-102"/>
              <w:rPr>
                <w:rFonts w:ascii="Arial" w:hAnsi="Arial" w:cs="Arial"/>
                <w:sz w:val="16"/>
                <w:szCs w:val="16"/>
              </w:rPr>
            </w:pPr>
            <w:r w:rsidRPr="006220FB">
              <w:rPr>
                <w:rFonts w:ascii="Arial" w:hAnsi="Arial" w:cs="Arial"/>
                <w:sz w:val="16"/>
                <w:szCs w:val="16"/>
              </w:rPr>
              <w:t>000 2 02 27576 00 0000 150</w:t>
            </w:r>
          </w:p>
        </w:tc>
        <w:tc>
          <w:tcPr>
            <w:tcW w:w="5244" w:type="dxa"/>
            <w:shd w:val="clear" w:color="auto" w:fill="auto"/>
          </w:tcPr>
          <w:p w:rsidR="006417D6" w:rsidRPr="006220FB" w:rsidRDefault="006417D6" w:rsidP="00E83D73">
            <w:pPr>
              <w:tabs>
                <w:tab w:val="left" w:pos="360"/>
                <w:tab w:val="left" w:pos="540"/>
                <w:tab w:val="left" w:pos="5700"/>
              </w:tabs>
              <w:ind w:left="-102" w:right="-102"/>
              <w:jc w:val="both"/>
              <w:rPr>
                <w:rFonts w:ascii="Arial" w:hAnsi="Arial" w:cs="Arial"/>
                <w:sz w:val="16"/>
                <w:szCs w:val="16"/>
              </w:rPr>
            </w:pPr>
            <w:r w:rsidRPr="006220FB">
              <w:rPr>
                <w:rFonts w:ascii="Arial" w:hAnsi="Arial" w:cs="Arial"/>
                <w:sz w:val="16"/>
                <w:szCs w:val="16"/>
              </w:rPr>
              <w:t xml:space="preserve">Субсидии бюджетам на </w:t>
            </w:r>
            <w:proofErr w:type="spellStart"/>
            <w:r w:rsidRPr="006220FB">
              <w:rPr>
                <w:rFonts w:ascii="Arial" w:hAnsi="Arial" w:cs="Arial"/>
                <w:sz w:val="16"/>
                <w:szCs w:val="16"/>
              </w:rPr>
              <w:t>софинансирование</w:t>
            </w:r>
            <w:proofErr w:type="spellEnd"/>
            <w:r w:rsidRPr="006220FB">
              <w:rPr>
                <w:rFonts w:ascii="Arial" w:hAnsi="Arial" w:cs="Arial"/>
                <w:sz w:val="16"/>
                <w:szCs w:val="16"/>
              </w:rPr>
              <w:t xml:space="preserve"> капитальных вложений в объекты государственной (муниципальной) собственности в рамках обеспечения комплексного развития сельских территорий</w:t>
            </w:r>
          </w:p>
        </w:tc>
        <w:tc>
          <w:tcPr>
            <w:tcW w:w="2268" w:type="dxa"/>
            <w:shd w:val="clear" w:color="auto" w:fill="auto"/>
            <w:noWrap/>
            <w:vAlign w:val="bottom"/>
          </w:tcPr>
          <w:p w:rsidR="006417D6" w:rsidRPr="006220FB" w:rsidRDefault="006417D6" w:rsidP="00E83D73">
            <w:pPr>
              <w:tabs>
                <w:tab w:val="left" w:pos="360"/>
                <w:tab w:val="left" w:pos="540"/>
                <w:tab w:val="left" w:pos="5700"/>
              </w:tabs>
              <w:ind w:left="-102" w:right="-102"/>
              <w:jc w:val="right"/>
              <w:rPr>
                <w:rFonts w:ascii="Arial" w:hAnsi="Arial" w:cs="Arial"/>
                <w:sz w:val="16"/>
                <w:szCs w:val="16"/>
              </w:rPr>
            </w:pPr>
            <w:r w:rsidRPr="006220FB">
              <w:rPr>
                <w:rFonts w:ascii="Arial" w:hAnsi="Arial" w:cs="Arial"/>
                <w:sz w:val="16"/>
                <w:szCs w:val="16"/>
              </w:rPr>
              <w:t>2 297 980,00</w:t>
            </w:r>
          </w:p>
        </w:tc>
      </w:tr>
      <w:tr w:rsidR="006417D6" w:rsidRPr="006220FB" w:rsidTr="006417D6">
        <w:trPr>
          <w:trHeight w:val="279"/>
        </w:trPr>
        <w:tc>
          <w:tcPr>
            <w:tcW w:w="2836" w:type="dxa"/>
            <w:shd w:val="clear" w:color="auto" w:fill="auto"/>
          </w:tcPr>
          <w:p w:rsidR="006417D6" w:rsidRPr="006220FB" w:rsidRDefault="006417D6" w:rsidP="00E83D73">
            <w:pPr>
              <w:tabs>
                <w:tab w:val="left" w:pos="360"/>
                <w:tab w:val="left" w:pos="540"/>
                <w:tab w:val="left" w:pos="5700"/>
              </w:tabs>
              <w:ind w:left="-102" w:right="-102"/>
              <w:rPr>
                <w:rFonts w:ascii="Arial" w:hAnsi="Arial" w:cs="Arial"/>
                <w:sz w:val="16"/>
                <w:szCs w:val="16"/>
              </w:rPr>
            </w:pPr>
            <w:r w:rsidRPr="006220FB">
              <w:rPr>
                <w:rFonts w:ascii="Arial" w:hAnsi="Arial" w:cs="Arial"/>
                <w:sz w:val="16"/>
                <w:szCs w:val="16"/>
              </w:rPr>
              <w:t>000 2 02 27576 04 0000 150</w:t>
            </w:r>
          </w:p>
        </w:tc>
        <w:tc>
          <w:tcPr>
            <w:tcW w:w="5244" w:type="dxa"/>
            <w:shd w:val="clear" w:color="auto" w:fill="auto"/>
          </w:tcPr>
          <w:p w:rsidR="006417D6" w:rsidRPr="006220FB" w:rsidRDefault="006417D6" w:rsidP="00E83D73">
            <w:pPr>
              <w:tabs>
                <w:tab w:val="left" w:pos="360"/>
                <w:tab w:val="left" w:pos="540"/>
                <w:tab w:val="left" w:pos="5700"/>
              </w:tabs>
              <w:ind w:left="-102" w:right="-102"/>
              <w:jc w:val="both"/>
              <w:rPr>
                <w:rFonts w:ascii="Arial" w:hAnsi="Arial" w:cs="Arial"/>
                <w:sz w:val="16"/>
                <w:szCs w:val="16"/>
              </w:rPr>
            </w:pPr>
            <w:r w:rsidRPr="006220FB">
              <w:rPr>
                <w:rFonts w:ascii="Arial" w:hAnsi="Arial" w:cs="Arial"/>
                <w:sz w:val="16"/>
                <w:szCs w:val="16"/>
              </w:rPr>
              <w:t xml:space="preserve">Субсидии бюджетам городских округов на </w:t>
            </w:r>
            <w:proofErr w:type="spellStart"/>
            <w:r w:rsidRPr="006220FB">
              <w:rPr>
                <w:rFonts w:ascii="Arial" w:hAnsi="Arial" w:cs="Arial"/>
                <w:sz w:val="16"/>
                <w:szCs w:val="16"/>
              </w:rPr>
              <w:t>софинансирование</w:t>
            </w:r>
            <w:proofErr w:type="spellEnd"/>
            <w:r w:rsidRPr="006220FB">
              <w:rPr>
                <w:rFonts w:ascii="Arial" w:hAnsi="Arial" w:cs="Arial"/>
                <w:sz w:val="16"/>
                <w:szCs w:val="16"/>
              </w:rPr>
              <w:t xml:space="preserve"> капитальных вложений в объекты государственной (муниципальной) собственности в рамках обеспечения комплексного развития сельских территорий</w:t>
            </w:r>
          </w:p>
        </w:tc>
        <w:tc>
          <w:tcPr>
            <w:tcW w:w="2268" w:type="dxa"/>
            <w:shd w:val="clear" w:color="auto" w:fill="auto"/>
            <w:noWrap/>
            <w:vAlign w:val="bottom"/>
          </w:tcPr>
          <w:p w:rsidR="006417D6" w:rsidRPr="006220FB" w:rsidRDefault="006417D6" w:rsidP="00E83D73">
            <w:pPr>
              <w:tabs>
                <w:tab w:val="left" w:pos="360"/>
                <w:tab w:val="left" w:pos="540"/>
                <w:tab w:val="left" w:pos="5700"/>
              </w:tabs>
              <w:ind w:left="-102" w:right="-102"/>
              <w:jc w:val="right"/>
              <w:rPr>
                <w:rFonts w:ascii="Arial" w:hAnsi="Arial" w:cs="Arial"/>
                <w:sz w:val="16"/>
                <w:szCs w:val="16"/>
              </w:rPr>
            </w:pPr>
            <w:r w:rsidRPr="006220FB">
              <w:rPr>
                <w:rFonts w:ascii="Arial" w:hAnsi="Arial" w:cs="Arial"/>
                <w:sz w:val="16"/>
                <w:szCs w:val="16"/>
              </w:rPr>
              <w:t>2 297 980,00</w:t>
            </w:r>
          </w:p>
        </w:tc>
      </w:tr>
      <w:tr w:rsidR="006417D6" w:rsidRPr="006220FB" w:rsidTr="006417D6">
        <w:trPr>
          <w:trHeight w:val="88"/>
        </w:trPr>
        <w:tc>
          <w:tcPr>
            <w:tcW w:w="2836" w:type="dxa"/>
            <w:shd w:val="clear" w:color="auto" w:fill="auto"/>
          </w:tcPr>
          <w:p w:rsidR="006417D6" w:rsidRPr="006220FB" w:rsidRDefault="006417D6" w:rsidP="00E83D73">
            <w:pPr>
              <w:tabs>
                <w:tab w:val="left" w:pos="360"/>
                <w:tab w:val="left" w:pos="540"/>
                <w:tab w:val="left" w:pos="5700"/>
              </w:tabs>
              <w:ind w:left="-102" w:right="-102"/>
              <w:rPr>
                <w:rFonts w:ascii="Arial" w:hAnsi="Arial" w:cs="Arial"/>
                <w:sz w:val="16"/>
                <w:szCs w:val="16"/>
              </w:rPr>
            </w:pPr>
            <w:r w:rsidRPr="006220FB">
              <w:rPr>
                <w:rFonts w:ascii="Arial" w:hAnsi="Arial" w:cs="Arial"/>
                <w:sz w:val="16"/>
                <w:szCs w:val="16"/>
              </w:rPr>
              <w:t>000 2 02 29999 00 0000 150</w:t>
            </w:r>
          </w:p>
        </w:tc>
        <w:tc>
          <w:tcPr>
            <w:tcW w:w="5244" w:type="dxa"/>
            <w:shd w:val="clear" w:color="auto" w:fill="auto"/>
          </w:tcPr>
          <w:p w:rsidR="006417D6" w:rsidRPr="006220FB" w:rsidRDefault="006417D6" w:rsidP="00E83D73">
            <w:pPr>
              <w:tabs>
                <w:tab w:val="left" w:pos="360"/>
                <w:tab w:val="left" w:pos="540"/>
                <w:tab w:val="left" w:pos="5700"/>
              </w:tabs>
              <w:ind w:left="-102" w:right="-102"/>
              <w:jc w:val="both"/>
              <w:rPr>
                <w:rFonts w:ascii="Arial" w:hAnsi="Arial" w:cs="Arial"/>
                <w:sz w:val="16"/>
                <w:szCs w:val="16"/>
              </w:rPr>
            </w:pPr>
            <w:r w:rsidRPr="006220FB">
              <w:rPr>
                <w:rFonts w:ascii="Arial" w:hAnsi="Arial" w:cs="Arial"/>
                <w:sz w:val="16"/>
                <w:szCs w:val="16"/>
              </w:rPr>
              <w:t xml:space="preserve">Прочие субсидии </w:t>
            </w:r>
          </w:p>
        </w:tc>
        <w:tc>
          <w:tcPr>
            <w:tcW w:w="2268" w:type="dxa"/>
            <w:shd w:val="clear" w:color="auto" w:fill="auto"/>
            <w:noWrap/>
            <w:vAlign w:val="bottom"/>
          </w:tcPr>
          <w:p w:rsidR="006417D6" w:rsidRPr="006220FB" w:rsidRDefault="006417D6" w:rsidP="00E83D73">
            <w:pPr>
              <w:tabs>
                <w:tab w:val="left" w:pos="360"/>
                <w:tab w:val="left" w:pos="540"/>
                <w:tab w:val="left" w:pos="5700"/>
              </w:tabs>
              <w:ind w:left="-102" w:right="-102"/>
              <w:jc w:val="right"/>
              <w:rPr>
                <w:rFonts w:ascii="Arial" w:hAnsi="Arial" w:cs="Arial"/>
                <w:sz w:val="16"/>
                <w:szCs w:val="16"/>
              </w:rPr>
            </w:pPr>
            <w:r w:rsidRPr="006220FB">
              <w:rPr>
                <w:rFonts w:ascii="Arial" w:hAnsi="Arial" w:cs="Arial"/>
                <w:sz w:val="16"/>
                <w:szCs w:val="16"/>
              </w:rPr>
              <w:t>147 494 233,42</w:t>
            </w:r>
          </w:p>
        </w:tc>
      </w:tr>
      <w:tr w:rsidR="006417D6" w:rsidRPr="006220FB" w:rsidTr="006417D6">
        <w:trPr>
          <w:trHeight w:val="68"/>
        </w:trPr>
        <w:tc>
          <w:tcPr>
            <w:tcW w:w="2836" w:type="dxa"/>
            <w:shd w:val="clear" w:color="auto" w:fill="auto"/>
          </w:tcPr>
          <w:p w:rsidR="006417D6" w:rsidRPr="006220FB" w:rsidRDefault="006417D6" w:rsidP="00E83D73">
            <w:pPr>
              <w:tabs>
                <w:tab w:val="left" w:pos="360"/>
                <w:tab w:val="left" w:pos="540"/>
                <w:tab w:val="left" w:pos="5700"/>
              </w:tabs>
              <w:ind w:left="-102" w:right="-102"/>
              <w:rPr>
                <w:rFonts w:ascii="Arial" w:hAnsi="Arial" w:cs="Arial"/>
                <w:sz w:val="16"/>
                <w:szCs w:val="16"/>
              </w:rPr>
            </w:pPr>
            <w:r w:rsidRPr="006220FB">
              <w:rPr>
                <w:rFonts w:ascii="Arial" w:hAnsi="Arial" w:cs="Arial"/>
                <w:sz w:val="16"/>
                <w:szCs w:val="16"/>
              </w:rPr>
              <w:t>000 2 02 29999 04 0000 150</w:t>
            </w:r>
          </w:p>
        </w:tc>
        <w:tc>
          <w:tcPr>
            <w:tcW w:w="5244" w:type="dxa"/>
            <w:shd w:val="clear" w:color="auto" w:fill="auto"/>
          </w:tcPr>
          <w:p w:rsidR="006417D6" w:rsidRPr="006220FB" w:rsidRDefault="006417D6" w:rsidP="00E83D73">
            <w:pPr>
              <w:tabs>
                <w:tab w:val="left" w:pos="360"/>
                <w:tab w:val="left" w:pos="540"/>
                <w:tab w:val="left" w:pos="5700"/>
              </w:tabs>
              <w:ind w:left="-102" w:right="-102"/>
              <w:jc w:val="both"/>
              <w:rPr>
                <w:rFonts w:ascii="Arial" w:hAnsi="Arial" w:cs="Arial"/>
                <w:sz w:val="16"/>
                <w:szCs w:val="16"/>
              </w:rPr>
            </w:pPr>
            <w:r w:rsidRPr="006220FB">
              <w:rPr>
                <w:rFonts w:ascii="Arial" w:hAnsi="Arial" w:cs="Arial"/>
                <w:sz w:val="16"/>
                <w:szCs w:val="16"/>
              </w:rPr>
              <w:t>Прочие субсидии бюджетам городских округов</w:t>
            </w:r>
          </w:p>
        </w:tc>
        <w:tc>
          <w:tcPr>
            <w:tcW w:w="2268" w:type="dxa"/>
            <w:shd w:val="clear" w:color="auto" w:fill="auto"/>
            <w:noWrap/>
            <w:vAlign w:val="bottom"/>
          </w:tcPr>
          <w:p w:rsidR="006417D6" w:rsidRPr="006220FB" w:rsidRDefault="006417D6" w:rsidP="00E83D73">
            <w:pPr>
              <w:tabs>
                <w:tab w:val="left" w:pos="360"/>
                <w:tab w:val="left" w:pos="540"/>
                <w:tab w:val="left" w:pos="5700"/>
              </w:tabs>
              <w:ind w:left="-102" w:right="-102"/>
              <w:jc w:val="right"/>
              <w:rPr>
                <w:rFonts w:ascii="Arial" w:hAnsi="Arial" w:cs="Arial"/>
                <w:sz w:val="16"/>
                <w:szCs w:val="16"/>
              </w:rPr>
            </w:pPr>
            <w:r w:rsidRPr="006220FB">
              <w:rPr>
                <w:rFonts w:ascii="Arial" w:hAnsi="Arial" w:cs="Arial"/>
                <w:sz w:val="16"/>
                <w:szCs w:val="16"/>
              </w:rPr>
              <w:t>147 494 233,42</w:t>
            </w:r>
          </w:p>
        </w:tc>
      </w:tr>
      <w:tr w:rsidR="006417D6" w:rsidRPr="006220FB" w:rsidTr="006417D6">
        <w:trPr>
          <w:trHeight w:val="279"/>
        </w:trPr>
        <w:tc>
          <w:tcPr>
            <w:tcW w:w="2836" w:type="dxa"/>
            <w:shd w:val="clear" w:color="auto" w:fill="auto"/>
          </w:tcPr>
          <w:p w:rsidR="006417D6" w:rsidRPr="006220FB" w:rsidRDefault="006417D6" w:rsidP="00E83D73">
            <w:pPr>
              <w:tabs>
                <w:tab w:val="left" w:pos="360"/>
                <w:tab w:val="left" w:pos="540"/>
                <w:tab w:val="left" w:pos="5700"/>
              </w:tabs>
              <w:ind w:left="-102" w:right="-102"/>
              <w:rPr>
                <w:rFonts w:ascii="Arial" w:hAnsi="Arial" w:cs="Arial"/>
                <w:sz w:val="16"/>
                <w:szCs w:val="16"/>
              </w:rPr>
            </w:pPr>
            <w:r w:rsidRPr="006220FB">
              <w:rPr>
                <w:rFonts w:ascii="Arial" w:hAnsi="Arial" w:cs="Arial"/>
                <w:sz w:val="16"/>
                <w:szCs w:val="16"/>
              </w:rPr>
              <w:t>000 2 02 29999 04 0018 150</w:t>
            </w:r>
          </w:p>
        </w:tc>
        <w:tc>
          <w:tcPr>
            <w:tcW w:w="5244" w:type="dxa"/>
            <w:shd w:val="clear" w:color="auto" w:fill="auto"/>
          </w:tcPr>
          <w:p w:rsidR="006417D6" w:rsidRPr="006220FB" w:rsidRDefault="006417D6" w:rsidP="00E83D73">
            <w:pPr>
              <w:tabs>
                <w:tab w:val="left" w:pos="360"/>
                <w:tab w:val="left" w:pos="540"/>
                <w:tab w:val="left" w:pos="5700"/>
              </w:tabs>
              <w:ind w:left="-102" w:right="-102"/>
              <w:jc w:val="both"/>
              <w:rPr>
                <w:rFonts w:ascii="Arial" w:hAnsi="Arial" w:cs="Arial"/>
                <w:sz w:val="16"/>
                <w:szCs w:val="16"/>
              </w:rPr>
            </w:pPr>
            <w:r w:rsidRPr="006220FB">
              <w:rPr>
                <w:rFonts w:ascii="Arial" w:hAnsi="Arial" w:cs="Arial"/>
                <w:sz w:val="16"/>
                <w:szCs w:val="16"/>
              </w:rPr>
              <w:t>Прочие субсидии бюджетам городских округов (реализация проектов развития территорий муниципальных образований, основанных на местных инициативах)</w:t>
            </w:r>
          </w:p>
        </w:tc>
        <w:tc>
          <w:tcPr>
            <w:tcW w:w="2268" w:type="dxa"/>
            <w:shd w:val="clear" w:color="auto" w:fill="auto"/>
            <w:noWrap/>
            <w:vAlign w:val="bottom"/>
          </w:tcPr>
          <w:p w:rsidR="006417D6" w:rsidRPr="006220FB" w:rsidRDefault="006417D6" w:rsidP="00E83D73">
            <w:pPr>
              <w:tabs>
                <w:tab w:val="left" w:pos="360"/>
                <w:tab w:val="left" w:pos="540"/>
                <w:tab w:val="left" w:pos="5700"/>
              </w:tabs>
              <w:ind w:right="-102"/>
              <w:rPr>
                <w:rFonts w:ascii="Arial" w:hAnsi="Arial" w:cs="Arial"/>
                <w:sz w:val="16"/>
                <w:szCs w:val="16"/>
              </w:rPr>
            </w:pPr>
          </w:p>
          <w:p w:rsidR="006417D6" w:rsidRPr="006220FB" w:rsidRDefault="006417D6" w:rsidP="00E83D73">
            <w:pPr>
              <w:tabs>
                <w:tab w:val="left" w:pos="360"/>
                <w:tab w:val="left" w:pos="540"/>
                <w:tab w:val="left" w:pos="5700"/>
              </w:tabs>
              <w:ind w:left="-102" w:right="-102"/>
              <w:jc w:val="right"/>
              <w:rPr>
                <w:rFonts w:ascii="Arial" w:hAnsi="Arial" w:cs="Arial"/>
                <w:sz w:val="16"/>
                <w:szCs w:val="16"/>
              </w:rPr>
            </w:pPr>
          </w:p>
          <w:p w:rsidR="006417D6" w:rsidRPr="006220FB" w:rsidRDefault="006417D6" w:rsidP="00E83D73">
            <w:pPr>
              <w:tabs>
                <w:tab w:val="left" w:pos="360"/>
                <w:tab w:val="left" w:pos="540"/>
                <w:tab w:val="left" w:pos="5700"/>
              </w:tabs>
              <w:ind w:left="-102" w:right="-102"/>
              <w:jc w:val="right"/>
              <w:rPr>
                <w:rFonts w:ascii="Arial" w:hAnsi="Arial" w:cs="Arial"/>
                <w:sz w:val="16"/>
                <w:szCs w:val="16"/>
              </w:rPr>
            </w:pPr>
            <w:r w:rsidRPr="006220FB">
              <w:rPr>
                <w:rFonts w:ascii="Arial" w:hAnsi="Arial" w:cs="Arial"/>
                <w:sz w:val="16"/>
                <w:szCs w:val="16"/>
              </w:rPr>
              <w:t>29 610 890,46</w:t>
            </w:r>
          </w:p>
        </w:tc>
      </w:tr>
      <w:tr w:rsidR="006417D6" w:rsidRPr="006220FB" w:rsidTr="006417D6">
        <w:trPr>
          <w:trHeight w:val="279"/>
        </w:trPr>
        <w:tc>
          <w:tcPr>
            <w:tcW w:w="2836" w:type="dxa"/>
            <w:shd w:val="clear" w:color="auto" w:fill="auto"/>
          </w:tcPr>
          <w:p w:rsidR="006417D6" w:rsidRPr="006220FB" w:rsidRDefault="006417D6" w:rsidP="00E83D73">
            <w:pPr>
              <w:tabs>
                <w:tab w:val="left" w:pos="360"/>
                <w:tab w:val="left" w:pos="540"/>
                <w:tab w:val="left" w:pos="5700"/>
              </w:tabs>
              <w:ind w:left="-102" w:right="-102"/>
              <w:rPr>
                <w:rFonts w:ascii="Arial" w:hAnsi="Arial" w:cs="Arial"/>
                <w:sz w:val="16"/>
                <w:szCs w:val="16"/>
              </w:rPr>
            </w:pPr>
            <w:r w:rsidRPr="006220FB">
              <w:rPr>
                <w:rFonts w:ascii="Arial" w:hAnsi="Arial" w:cs="Arial"/>
                <w:sz w:val="16"/>
                <w:szCs w:val="16"/>
              </w:rPr>
              <w:lastRenderedPageBreak/>
              <w:t>000 2 02 29999 04 0031 150</w:t>
            </w:r>
          </w:p>
        </w:tc>
        <w:tc>
          <w:tcPr>
            <w:tcW w:w="5244" w:type="dxa"/>
            <w:shd w:val="clear" w:color="auto" w:fill="auto"/>
          </w:tcPr>
          <w:p w:rsidR="006417D6" w:rsidRPr="006220FB" w:rsidRDefault="006417D6" w:rsidP="00E83D73">
            <w:pPr>
              <w:tabs>
                <w:tab w:val="left" w:pos="360"/>
                <w:tab w:val="left" w:pos="540"/>
                <w:tab w:val="left" w:pos="5700"/>
              </w:tabs>
              <w:ind w:left="-102" w:right="-102"/>
              <w:jc w:val="both"/>
              <w:rPr>
                <w:rFonts w:ascii="Arial" w:hAnsi="Arial" w:cs="Arial"/>
                <w:sz w:val="16"/>
                <w:szCs w:val="16"/>
              </w:rPr>
            </w:pPr>
            <w:r w:rsidRPr="006220FB">
              <w:rPr>
                <w:rFonts w:ascii="Arial" w:hAnsi="Arial" w:cs="Arial"/>
                <w:sz w:val="16"/>
                <w:szCs w:val="16"/>
              </w:rPr>
              <w:t>Прочие субсидии бюджетам городских округов (проведение капитального ремонта зданий и сооружений муниципальных учреждений культуры)</w:t>
            </w:r>
          </w:p>
        </w:tc>
        <w:tc>
          <w:tcPr>
            <w:tcW w:w="2268" w:type="dxa"/>
            <w:shd w:val="clear" w:color="auto" w:fill="auto"/>
            <w:noWrap/>
            <w:vAlign w:val="bottom"/>
          </w:tcPr>
          <w:p w:rsidR="006417D6" w:rsidRPr="006220FB" w:rsidRDefault="006417D6" w:rsidP="00E83D73">
            <w:pPr>
              <w:tabs>
                <w:tab w:val="left" w:pos="360"/>
                <w:tab w:val="left" w:pos="540"/>
                <w:tab w:val="left" w:pos="5700"/>
              </w:tabs>
              <w:ind w:left="-102" w:right="-102"/>
              <w:jc w:val="right"/>
              <w:rPr>
                <w:rFonts w:ascii="Arial" w:hAnsi="Arial" w:cs="Arial"/>
                <w:sz w:val="16"/>
                <w:szCs w:val="16"/>
              </w:rPr>
            </w:pPr>
          </w:p>
          <w:p w:rsidR="006417D6" w:rsidRPr="006220FB" w:rsidRDefault="006417D6" w:rsidP="00E83D73">
            <w:pPr>
              <w:tabs>
                <w:tab w:val="left" w:pos="360"/>
                <w:tab w:val="left" w:pos="540"/>
                <w:tab w:val="left" w:pos="5700"/>
              </w:tabs>
              <w:ind w:left="-102" w:right="-102"/>
              <w:jc w:val="right"/>
              <w:rPr>
                <w:rFonts w:ascii="Arial" w:hAnsi="Arial" w:cs="Arial"/>
                <w:sz w:val="16"/>
                <w:szCs w:val="16"/>
              </w:rPr>
            </w:pPr>
          </w:p>
          <w:p w:rsidR="006417D6" w:rsidRPr="006220FB" w:rsidRDefault="006417D6" w:rsidP="00E83D73">
            <w:pPr>
              <w:tabs>
                <w:tab w:val="left" w:pos="360"/>
                <w:tab w:val="left" w:pos="540"/>
                <w:tab w:val="left" w:pos="5700"/>
              </w:tabs>
              <w:ind w:left="-102" w:right="-102"/>
              <w:jc w:val="right"/>
              <w:rPr>
                <w:rFonts w:ascii="Arial" w:hAnsi="Arial" w:cs="Arial"/>
                <w:sz w:val="16"/>
                <w:szCs w:val="16"/>
              </w:rPr>
            </w:pPr>
            <w:r w:rsidRPr="006220FB">
              <w:rPr>
                <w:rFonts w:ascii="Arial" w:hAnsi="Arial" w:cs="Arial"/>
                <w:sz w:val="16"/>
                <w:szCs w:val="16"/>
              </w:rPr>
              <w:t>29 070 190,00</w:t>
            </w:r>
          </w:p>
        </w:tc>
      </w:tr>
      <w:tr w:rsidR="006417D6" w:rsidRPr="006220FB" w:rsidTr="006417D6">
        <w:trPr>
          <w:trHeight w:val="279"/>
        </w:trPr>
        <w:tc>
          <w:tcPr>
            <w:tcW w:w="2836" w:type="dxa"/>
            <w:shd w:val="clear" w:color="auto" w:fill="auto"/>
          </w:tcPr>
          <w:p w:rsidR="006417D6" w:rsidRPr="006220FB" w:rsidRDefault="006417D6" w:rsidP="00E83D73">
            <w:pPr>
              <w:tabs>
                <w:tab w:val="left" w:pos="360"/>
                <w:tab w:val="left" w:pos="540"/>
                <w:tab w:val="left" w:pos="5700"/>
              </w:tabs>
              <w:ind w:left="-102" w:right="-102"/>
              <w:rPr>
                <w:rFonts w:ascii="Arial" w:hAnsi="Arial" w:cs="Arial"/>
                <w:sz w:val="16"/>
                <w:szCs w:val="16"/>
              </w:rPr>
            </w:pPr>
            <w:r w:rsidRPr="006220FB">
              <w:rPr>
                <w:rFonts w:ascii="Arial" w:hAnsi="Arial" w:cs="Arial"/>
                <w:sz w:val="16"/>
                <w:szCs w:val="16"/>
              </w:rPr>
              <w:t>000 2 02 29999 04 0172 150</w:t>
            </w:r>
          </w:p>
        </w:tc>
        <w:tc>
          <w:tcPr>
            <w:tcW w:w="5244" w:type="dxa"/>
            <w:shd w:val="clear" w:color="auto" w:fill="auto"/>
          </w:tcPr>
          <w:p w:rsidR="006417D6" w:rsidRPr="006220FB" w:rsidRDefault="006417D6" w:rsidP="00E83D73">
            <w:pPr>
              <w:tabs>
                <w:tab w:val="left" w:pos="360"/>
                <w:tab w:val="left" w:pos="540"/>
                <w:tab w:val="left" w:pos="5700"/>
              </w:tabs>
              <w:ind w:left="-102" w:right="-102"/>
              <w:jc w:val="both"/>
              <w:rPr>
                <w:rFonts w:ascii="Arial" w:hAnsi="Arial" w:cs="Arial"/>
                <w:sz w:val="16"/>
                <w:szCs w:val="16"/>
              </w:rPr>
            </w:pPr>
            <w:r w:rsidRPr="006220FB">
              <w:rPr>
                <w:rFonts w:ascii="Arial" w:hAnsi="Arial" w:cs="Arial"/>
                <w:sz w:val="16"/>
                <w:szCs w:val="16"/>
              </w:rPr>
              <w:t>Прочие субсидии бюджетам городских округов (проведение ремонта, восстановление и реставрация наиболее значимых и находящихся в неудовлетворительном состоянии воинских захоронений, памятников и мемориальных комплексов, увековечивающих память погибших в годы Великой Отечественной войны)</w:t>
            </w:r>
          </w:p>
        </w:tc>
        <w:tc>
          <w:tcPr>
            <w:tcW w:w="2268" w:type="dxa"/>
            <w:shd w:val="clear" w:color="auto" w:fill="auto"/>
            <w:noWrap/>
            <w:vAlign w:val="bottom"/>
          </w:tcPr>
          <w:p w:rsidR="006417D6" w:rsidRPr="006220FB" w:rsidRDefault="006417D6" w:rsidP="00E83D73">
            <w:pPr>
              <w:tabs>
                <w:tab w:val="left" w:pos="360"/>
                <w:tab w:val="left" w:pos="540"/>
                <w:tab w:val="left" w:pos="5700"/>
              </w:tabs>
              <w:ind w:left="-102" w:right="-102"/>
              <w:jc w:val="right"/>
              <w:rPr>
                <w:rFonts w:ascii="Arial" w:hAnsi="Arial" w:cs="Arial"/>
                <w:sz w:val="16"/>
                <w:szCs w:val="16"/>
              </w:rPr>
            </w:pPr>
            <w:r w:rsidRPr="006220FB">
              <w:rPr>
                <w:rFonts w:ascii="Arial" w:hAnsi="Arial" w:cs="Arial"/>
                <w:sz w:val="16"/>
                <w:szCs w:val="16"/>
              </w:rPr>
              <w:t>12 169 538,00</w:t>
            </w:r>
          </w:p>
        </w:tc>
      </w:tr>
      <w:tr w:rsidR="006417D6" w:rsidRPr="006220FB" w:rsidTr="006417D6">
        <w:trPr>
          <w:trHeight w:val="279"/>
        </w:trPr>
        <w:tc>
          <w:tcPr>
            <w:tcW w:w="2836" w:type="dxa"/>
            <w:shd w:val="clear" w:color="auto" w:fill="auto"/>
          </w:tcPr>
          <w:p w:rsidR="006417D6" w:rsidRPr="006220FB" w:rsidRDefault="006417D6" w:rsidP="00E83D73">
            <w:pPr>
              <w:tabs>
                <w:tab w:val="left" w:pos="360"/>
                <w:tab w:val="left" w:pos="540"/>
                <w:tab w:val="left" w:pos="5700"/>
              </w:tabs>
              <w:ind w:left="-102" w:right="-102"/>
              <w:rPr>
                <w:rFonts w:ascii="Arial" w:hAnsi="Arial" w:cs="Arial"/>
                <w:sz w:val="16"/>
                <w:szCs w:val="16"/>
              </w:rPr>
            </w:pPr>
            <w:r w:rsidRPr="006220FB">
              <w:rPr>
                <w:rFonts w:ascii="Arial" w:hAnsi="Arial" w:cs="Arial"/>
                <w:sz w:val="16"/>
                <w:szCs w:val="16"/>
              </w:rPr>
              <w:t xml:space="preserve">000 2 02 29999 04 0173 150  </w:t>
            </w:r>
          </w:p>
        </w:tc>
        <w:tc>
          <w:tcPr>
            <w:tcW w:w="5244" w:type="dxa"/>
            <w:shd w:val="clear" w:color="auto" w:fill="auto"/>
          </w:tcPr>
          <w:p w:rsidR="006417D6" w:rsidRPr="006220FB" w:rsidRDefault="006417D6" w:rsidP="00E83D73">
            <w:pPr>
              <w:tabs>
                <w:tab w:val="left" w:pos="360"/>
                <w:tab w:val="left" w:pos="540"/>
                <w:tab w:val="left" w:pos="5700"/>
              </w:tabs>
              <w:ind w:left="-102" w:right="-102"/>
              <w:jc w:val="both"/>
              <w:rPr>
                <w:rFonts w:ascii="Arial" w:hAnsi="Arial" w:cs="Arial"/>
                <w:sz w:val="16"/>
                <w:szCs w:val="16"/>
              </w:rPr>
            </w:pPr>
            <w:r w:rsidRPr="006220FB">
              <w:rPr>
                <w:rFonts w:ascii="Arial" w:hAnsi="Arial" w:cs="Arial"/>
                <w:sz w:val="16"/>
                <w:szCs w:val="16"/>
              </w:rPr>
              <w:t>Прочие субсидии бюджетам городских округов (проведение работ по замене оконных блоков в муниципальных образовательных организациях)</w:t>
            </w:r>
          </w:p>
        </w:tc>
        <w:tc>
          <w:tcPr>
            <w:tcW w:w="2268" w:type="dxa"/>
            <w:shd w:val="clear" w:color="auto" w:fill="auto"/>
            <w:noWrap/>
            <w:vAlign w:val="bottom"/>
          </w:tcPr>
          <w:p w:rsidR="006417D6" w:rsidRPr="006220FB" w:rsidRDefault="006417D6" w:rsidP="00E83D73">
            <w:pPr>
              <w:tabs>
                <w:tab w:val="left" w:pos="360"/>
                <w:tab w:val="left" w:pos="540"/>
                <w:tab w:val="left" w:pos="5700"/>
              </w:tabs>
              <w:ind w:left="-102" w:right="-102"/>
              <w:jc w:val="right"/>
              <w:rPr>
                <w:rFonts w:ascii="Arial" w:hAnsi="Arial" w:cs="Arial"/>
                <w:sz w:val="16"/>
                <w:szCs w:val="16"/>
              </w:rPr>
            </w:pPr>
            <w:r w:rsidRPr="006220FB">
              <w:rPr>
                <w:rFonts w:ascii="Arial" w:hAnsi="Arial" w:cs="Arial"/>
                <w:sz w:val="16"/>
                <w:szCs w:val="16"/>
              </w:rPr>
              <w:t>8 711 367,00</w:t>
            </w:r>
          </w:p>
        </w:tc>
      </w:tr>
      <w:tr w:rsidR="006417D6" w:rsidRPr="006220FB" w:rsidTr="006417D6">
        <w:trPr>
          <w:trHeight w:val="279"/>
        </w:trPr>
        <w:tc>
          <w:tcPr>
            <w:tcW w:w="2836" w:type="dxa"/>
            <w:shd w:val="clear" w:color="auto" w:fill="auto"/>
          </w:tcPr>
          <w:p w:rsidR="006417D6" w:rsidRPr="006220FB" w:rsidRDefault="006417D6" w:rsidP="00E83D73">
            <w:pPr>
              <w:tabs>
                <w:tab w:val="left" w:pos="360"/>
                <w:tab w:val="left" w:pos="540"/>
                <w:tab w:val="left" w:pos="5700"/>
              </w:tabs>
              <w:ind w:left="-102" w:right="-102"/>
              <w:rPr>
                <w:rFonts w:ascii="Arial" w:hAnsi="Arial" w:cs="Arial"/>
                <w:sz w:val="16"/>
                <w:szCs w:val="16"/>
              </w:rPr>
            </w:pPr>
            <w:r w:rsidRPr="006220FB">
              <w:rPr>
                <w:rFonts w:ascii="Arial" w:hAnsi="Arial" w:cs="Arial"/>
                <w:sz w:val="16"/>
                <w:szCs w:val="16"/>
              </w:rPr>
              <w:t>000 2 02 29999 04 1161 150</w:t>
            </w:r>
          </w:p>
        </w:tc>
        <w:tc>
          <w:tcPr>
            <w:tcW w:w="5244" w:type="dxa"/>
            <w:shd w:val="clear" w:color="auto" w:fill="auto"/>
          </w:tcPr>
          <w:p w:rsidR="006417D6" w:rsidRPr="006220FB" w:rsidRDefault="006417D6" w:rsidP="00E83D73">
            <w:pPr>
              <w:tabs>
                <w:tab w:val="left" w:pos="360"/>
                <w:tab w:val="left" w:pos="540"/>
                <w:tab w:val="left" w:pos="5700"/>
              </w:tabs>
              <w:ind w:left="-102" w:right="-102"/>
              <w:jc w:val="both"/>
              <w:rPr>
                <w:rFonts w:ascii="Arial" w:hAnsi="Arial" w:cs="Arial"/>
                <w:sz w:val="16"/>
                <w:szCs w:val="16"/>
              </w:rPr>
            </w:pPr>
            <w:r w:rsidRPr="006220FB">
              <w:rPr>
                <w:rFonts w:ascii="Arial" w:hAnsi="Arial" w:cs="Arial"/>
                <w:sz w:val="16"/>
                <w:szCs w:val="16"/>
              </w:rPr>
              <w:t>Прочие субсидии бюджетам городских округов (проведение работ по капитальному ремонту кровель в муниципальных общеобразовательных организациях)</w:t>
            </w:r>
          </w:p>
        </w:tc>
        <w:tc>
          <w:tcPr>
            <w:tcW w:w="2268" w:type="dxa"/>
            <w:shd w:val="clear" w:color="auto" w:fill="auto"/>
            <w:noWrap/>
            <w:vAlign w:val="bottom"/>
          </w:tcPr>
          <w:p w:rsidR="006417D6" w:rsidRPr="006220FB" w:rsidRDefault="006417D6" w:rsidP="00E83D73">
            <w:pPr>
              <w:tabs>
                <w:tab w:val="left" w:pos="360"/>
                <w:tab w:val="left" w:pos="540"/>
                <w:tab w:val="left" w:pos="5700"/>
              </w:tabs>
              <w:ind w:left="-102" w:right="-102"/>
              <w:jc w:val="right"/>
              <w:rPr>
                <w:rFonts w:ascii="Arial" w:hAnsi="Arial" w:cs="Arial"/>
                <w:sz w:val="16"/>
                <w:szCs w:val="16"/>
              </w:rPr>
            </w:pPr>
            <w:r w:rsidRPr="006220FB">
              <w:rPr>
                <w:rFonts w:ascii="Arial" w:hAnsi="Arial" w:cs="Arial"/>
                <w:sz w:val="16"/>
                <w:szCs w:val="16"/>
              </w:rPr>
              <w:t>4 063 631,46</w:t>
            </w:r>
          </w:p>
        </w:tc>
      </w:tr>
      <w:tr w:rsidR="006417D6" w:rsidRPr="006220FB" w:rsidTr="006417D6">
        <w:trPr>
          <w:trHeight w:val="279"/>
        </w:trPr>
        <w:tc>
          <w:tcPr>
            <w:tcW w:w="2836" w:type="dxa"/>
            <w:shd w:val="clear" w:color="auto" w:fill="auto"/>
          </w:tcPr>
          <w:p w:rsidR="006417D6" w:rsidRPr="006220FB" w:rsidRDefault="006417D6" w:rsidP="00E83D73">
            <w:pPr>
              <w:tabs>
                <w:tab w:val="left" w:pos="360"/>
                <w:tab w:val="left" w:pos="540"/>
                <w:tab w:val="left" w:pos="5700"/>
              </w:tabs>
              <w:ind w:left="-102" w:right="-102"/>
              <w:rPr>
                <w:rFonts w:ascii="Arial" w:hAnsi="Arial" w:cs="Arial"/>
                <w:sz w:val="16"/>
                <w:szCs w:val="16"/>
              </w:rPr>
            </w:pPr>
            <w:r w:rsidRPr="006220FB">
              <w:rPr>
                <w:rFonts w:ascii="Arial" w:hAnsi="Arial" w:cs="Arial"/>
                <w:sz w:val="16"/>
                <w:szCs w:val="16"/>
              </w:rPr>
              <w:t>000 2 02 29999 04 1170 150</w:t>
            </w:r>
          </w:p>
        </w:tc>
        <w:tc>
          <w:tcPr>
            <w:tcW w:w="5244" w:type="dxa"/>
            <w:shd w:val="clear" w:color="auto" w:fill="auto"/>
          </w:tcPr>
          <w:p w:rsidR="006417D6" w:rsidRPr="006220FB" w:rsidRDefault="006417D6" w:rsidP="00E83D73">
            <w:pPr>
              <w:tabs>
                <w:tab w:val="left" w:pos="360"/>
                <w:tab w:val="left" w:pos="540"/>
                <w:tab w:val="left" w:pos="5700"/>
              </w:tabs>
              <w:ind w:left="-102" w:right="-102"/>
              <w:jc w:val="both"/>
              <w:rPr>
                <w:rFonts w:ascii="Arial" w:hAnsi="Arial" w:cs="Arial"/>
                <w:sz w:val="16"/>
                <w:szCs w:val="16"/>
              </w:rPr>
            </w:pPr>
            <w:r w:rsidRPr="006220FB">
              <w:rPr>
                <w:rFonts w:ascii="Arial" w:hAnsi="Arial" w:cs="Arial"/>
                <w:sz w:val="16"/>
                <w:szCs w:val="16"/>
              </w:rPr>
              <w:t>Прочие субсидии бюджетам городских округов (обеспечение жильем молодых семей)</w:t>
            </w:r>
          </w:p>
        </w:tc>
        <w:tc>
          <w:tcPr>
            <w:tcW w:w="2268" w:type="dxa"/>
            <w:shd w:val="clear" w:color="auto" w:fill="auto"/>
            <w:noWrap/>
            <w:vAlign w:val="bottom"/>
          </w:tcPr>
          <w:p w:rsidR="006417D6" w:rsidRPr="006220FB" w:rsidRDefault="006417D6" w:rsidP="00E83D73">
            <w:pPr>
              <w:tabs>
                <w:tab w:val="left" w:pos="360"/>
                <w:tab w:val="left" w:pos="540"/>
                <w:tab w:val="left" w:pos="5700"/>
              </w:tabs>
              <w:ind w:left="-102" w:right="-102"/>
              <w:jc w:val="right"/>
              <w:rPr>
                <w:rFonts w:ascii="Arial" w:hAnsi="Arial" w:cs="Arial"/>
                <w:sz w:val="16"/>
                <w:szCs w:val="16"/>
              </w:rPr>
            </w:pPr>
            <w:r w:rsidRPr="006220FB">
              <w:rPr>
                <w:rFonts w:ascii="Arial" w:hAnsi="Arial" w:cs="Arial"/>
                <w:sz w:val="16"/>
                <w:szCs w:val="16"/>
              </w:rPr>
              <w:t>24 907 840,00</w:t>
            </w:r>
          </w:p>
        </w:tc>
      </w:tr>
      <w:tr w:rsidR="006417D6" w:rsidRPr="006220FB" w:rsidTr="006417D6">
        <w:trPr>
          <w:trHeight w:val="279"/>
        </w:trPr>
        <w:tc>
          <w:tcPr>
            <w:tcW w:w="2836" w:type="dxa"/>
            <w:shd w:val="clear" w:color="auto" w:fill="auto"/>
          </w:tcPr>
          <w:p w:rsidR="006417D6" w:rsidRPr="006220FB" w:rsidRDefault="006417D6" w:rsidP="00E83D73">
            <w:pPr>
              <w:tabs>
                <w:tab w:val="left" w:pos="360"/>
                <w:tab w:val="left" w:pos="540"/>
                <w:tab w:val="left" w:pos="5700"/>
              </w:tabs>
              <w:ind w:left="-102" w:right="-102"/>
              <w:rPr>
                <w:rFonts w:ascii="Arial" w:hAnsi="Arial" w:cs="Arial"/>
                <w:sz w:val="16"/>
                <w:szCs w:val="16"/>
              </w:rPr>
            </w:pPr>
            <w:r w:rsidRPr="006220FB">
              <w:rPr>
                <w:rFonts w:ascii="Arial" w:hAnsi="Arial" w:cs="Arial"/>
                <w:sz w:val="16"/>
                <w:szCs w:val="16"/>
              </w:rPr>
              <w:t xml:space="preserve">000 2 02 29999 04 1204 150     </w:t>
            </w:r>
          </w:p>
        </w:tc>
        <w:tc>
          <w:tcPr>
            <w:tcW w:w="5244" w:type="dxa"/>
            <w:shd w:val="clear" w:color="auto" w:fill="auto"/>
          </w:tcPr>
          <w:p w:rsidR="006417D6" w:rsidRPr="006220FB" w:rsidRDefault="006417D6" w:rsidP="00E83D73">
            <w:pPr>
              <w:tabs>
                <w:tab w:val="left" w:pos="360"/>
                <w:tab w:val="left" w:pos="540"/>
                <w:tab w:val="left" w:pos="5700"/>
              </w:tabs>
              <w:ind w:left="-102" w:right="-102"/>
              <w:jc w:val="both"/>
              <w:rPr>
                <w:rFonts w:ascii="Arial" w:hAnsi="Arial" w:cs="Arial"/>
                <w:sz w:val="16"/>
                <w:szCs w:val="16"/>
              </w:rPr>
            </w:pPr>
            <w:r w:rsidRPr="006220FB">
              <w:rPr>
                <w:rFonts w:ascii="Arial" w:hAnsi="Arial" w:cs="Arial"/>
                <w:sz w:val="16"/>
                <w:szCs w:val="16"/>
              </w:rPr>
              <w:t>Прочие субсидии бюджетам городских округов (проведение информационно-пропагандистских мероприятий, направленных на профилактику идеологии терроризма)</w:t>
            </w:r>
          </w:p>
        </w:tc>
        <w:tc>
          <w:tcPr>
            <w:tcW w:w="2268" w:type="dxa"/>
            <w:shd w:val="clear" w:color="auto" w:fill="auto"/>
            <w:noWrap/>
            <w:vAlign w:val="bottom"/>
          </w:tcPr>
          <w:p w:rsidR="006417D6" w:rsidRPr="006220FB" w:rsidRDefault="006417D6" w:rsidP="00E83D73">
            <w:pPr>
              <w:tabs>
                <w:tab w:val="left" w:pos="360"/>
                <w:tab w:val="left" w:pos="540"/>
                <w:tab w:val="left" w:pos="5700"/>
              </w:tabs>
              <w:ind w:left="-102" w:right="-102"/>
              <w:jc w:val="right"/>
              <w:rPr>
                <w:rFonts w:ascii="Arial" w:hAnsi="Arial" w:cs="Arial"/>
                <w:sz w:val="16"/>
                <w:szCs w:val="16"/>
              </w:rPr>
            </w:pPr>
          </w:p>
          <w:p w:rsidR="006417D6" w:rsidRPr="006220FB" w:rsidRDefault="006417D6" w:rsidP="00E83D73">
            <w:pPr>
              <w:tabs>
                <w:tab w:val="left" w:pos="360"/>
                <w:tab w:val="left" w:pos="540"/>
                <w:tab w:val="left" w:pos="5700"/>
              </w:tabs>
              <w:ind w:right="-102"/>
              <w:rPr>
                <w:rFonts w:ascii="Arial" w:hAnsi="Arial" w:cs="Arial"/>
                <w:sz w:val="16"/>
                <w:szCs w:val="16"/>
              </w:rPr>
            </w:pPr>
          </w:p>
          <w:p w:rsidR="006417D6" w:rsidRPr="006220FB" w:rsidRDefault="006417D6" w:rsidP="00E83D73">
            <w:pPr>
              <w:tabs>
                <w:tab w:val="left" w:pos="360"/>
                <w:tab w:val="left" w:pos="540"/>
                <w:tab w:val="left" w:pos="5700"/>
              </w:tabs>
              <w:ind w:left="-102" w:right="-102"/>
              <w:jc w:val="right"/>
              <w:rPr>
                <w:rFonts w:ascii="Arial" w:hAnsi="Arial" w:cs="Arial"/>
                <w:sz w:val="16"/>
                <w:szCs w:val="16"/>
              </w:rPr>
            </w:pPr>
            <w:r w:rsidRPr="006220FB">
              <w:rPr>
                <w:rFonts w:ascii="Arial" w:hAnsi="Arial" w:cs="Arial"/>
                <w:sz w:val="16"/>
                <w:szCs w:val="16"/>
              </w:rPr>
              <w:t>100 000,00</w:t>
            </w:r>
          </w:p>
        </w:tc>
      </w:tr>
      <w:tr w:rsidR="006417D6" w:rsidRPr="006220FB" w:rsidTr="006417D6">
        <w:trPr>
          <w:trHeight w:val="279"/>
        </w:trPr>
        <w:tc>
          <w:tcPr>
            <w:tcW w:w="2836" w:type="dxa"/>
            <w:shd w:val="clear" w:color="auto" w:fill="auto"/>
          </w:tcPr>
          <w:p w:rsidR="006417D6" w:rsidRPr="006220FB" w:rsidRDefault="006417D6" w:rsidP="00E83D73">
            <w:pPr>
              <w:tabs>
                <w:tab w:val="left" w:pos="360"/>
                <w:tab w:val="left" w:pos="540"/>
                <w:tab w:val="left" w:pos="5700"/>
              </w:tabs>
              <w:ind w:left="-102" w:right="-102"/>
              <w:rPr>
                <w:rFonts w:ascii="Arial" w:hAnsi="Arial" w:cs="Arial"/>
                <w:sz w:val="16"/>
                <w:szCs w:val="16"/>
              </w:rPr>
            </w:pPr>
            <w:r w:rsidRPr="006220FB">
              <w:rPr>
                <w:rFonts w:ascii="Arial" w:hAnsi="Arial" w:cs="Arial"/>
                <w:sz w:val="16"/>
                <w:szCs w:val="16"/>
              </w:rPr>
              <w:t>000 2 02 29999 04 1207 150</w:t>
            </w:r>
          </w:p>
        </w:tc>
        <w:tc>
          <w:tcPr>
            <w:tcW w:w="5244" w:type="dxa"/>
            <w:shd w:val="clear" w:color="auto" w:fill="auto"/>
          </w:tcPr>
          <w:p w:rsidR="006417D6" w:rsidRPr="006220FB" w:rsidRDefault="006417D6" w:rsidP="00E83D73">
            <w:pPr>
              <w:tabs>
                <w:tab w:val="left" w:pos="360"/>
                <w:tab w:val="left" w:pos="540"/>
                <w:tab w:val="left" w:pos="5700"/>
              </w:tabs>
              <w:ind w:left="-102" w:right="-102"/>
              <w:jc w:val="both"/>
              <w:rPr>
                <w:rFonts w:ascii="Arial" w:hAnsi="Arial" w:cs="Arial"/>
                <w:sz w:val="16"/>
                <w:szCs w:val="16"/>
              </w:rPr>
            </w:pPr>
            <w:r w:rsidRPr="006220FB">
              <w:rPr>
                <w:rFonts w:ascii="Arial" w:hAnsi="Arial" w:cs="Arial"/>
                <w:sz w:val="16"/>
                <w:szCs w:val="16"/>
              </w:rPr>
              <w:t>Прочие субсидии бюджетам городских округов (благоустройство территорий муниципальных общеобразовательных организаций)</w:t>
            </w:r>
          </w:p>
        </w:tc>
        <w:tc>
          <w:tcPr>
            <w:tcW w:w="2268" w:type="dxa"/>
            <w:shd w:val="clear" w:color="auto" w:fill="auto"/>
            <w:noWrap/>
            <w:vAlign w:val="bottom"/>
          </w:tcPr>
          <w:p w:rsidR="006417D6" w:rsidRPr="006220FB" w:rsidRDefault="006417D6" w:rsidP="00E83D73">
            <w:pPr>
              <w:tabs>
                <w:tab w:val="left" w:pos="360"/>
                <w:tab w:val="left" w:pos="540"/>
                <w:tab w:val="left" w:pos="5700"/>
              </w:tabs>
              <w:ind w:left="-102" w:right="-102"/>
              <w:jc w:val="right"/>
              <w:rPr>
                <w:rFonts w:ascii="Arial" w:hAnsi="Arial" w:cs="Arial"/>
                <w:sz w:val="16"/>
                <w:szCs w:val="16"/>
              </w:rPr>
            </w:pPr>
            <w:r w:rsidRPr="006220FB">
              <w:rPr>
                <w:rFonts w:ascii="Arial" w:hAnsi="Arial" w:cs="Arial"/>
                <w:sz w:val="16"/>
                <w:szCs w:val="16"/>
              </w:rPr>
              <w:t>2 153 602,50</w:t>
            </w:r>
          </w:p>
        </w:tc>
      </w:tr>
      <w:tr w:rsidR="006417D6" w:rsidRPr="006220FB" w:rsidTr="006417D6">
        <w:trPr>
          <w:trHeight w:val="279"/>
        </w:trPr>
        <w:tc>
          <w:tcPr>
            <w:tcW w:w="2836" w:type="dxa"/>
            <w:shd w:val="clear" w:color="auto" w:fill="auto"/>
          </w:tcPr>
          <w:p w:rsidR="006417D6" w:rsidRPr="006220FB" w:rsidRDefault="006417D6" w:rsidP="00E83D73">
            <w:pPr>
              <w:tabs>
                <w:tab w:val="left" w:pos="360"/>
                <w:tab w:val="left" w:pos="540"/>
                <w:tab w:val="left" w:pos="5700"/>
              </w:tabs>
              <w:ind w:left="-102" w:right="-102"/>
              <w:rPr>
                <w:rFonts w:ascii="Arial" w:hAnsi="Arial" w:cs="Arial"/>
                <w:sz w:val="16"/>
                <w:szCs w:val="16"/>
              </w:rPr>
            </w:pPr>
            <w:r w:rsidRPr="006220FB">
              <w:rPr>
                <w:rFonts w:ascii="Arial" w:hAnsi="Arial" w:cs="Arial"/>
                <w:sz w:val="16"/>
                <w:szCs w:val="16"/>
              </w:rPr>
              <w:t xml:space="preserve">000 2 02 29999 04 1213 150     </w:t>
            </w:r>
          </w:p>
        </w:tc>
        <w:tc>
          <w:tcPr>
            <w:tcW w:w="5244" w:type="dxa"/>
            <w:shd w:val="clear" w:color="auto" w:fill="auto"/>
          </w:tcPr>
          <w:p w:rsidR="006417D6" w:rsidRPr="006220FB" w:rsidRDefault="006417D6" w:rsidP="00E83D73">
            <w:pPr>
              <w:tabs>
                <w:tab w:val="left" w:pos="360"/>
                <w:tab w:val="left" w:pos="540"/>
                <w:tab w:val="left" w:pos="5700"/>
              </w:tabs>
              <w:ind w:left="-102" w:right="-102"/>
              <w:jc w:val="both"/>
              <w:rPr>
                <w:rFonts w:ascii="Arial" w:hAnsi="Arial" w:cs="Arial"/>
                <w:sz w:val="16"/>
                <w:szCs w:val="16"/>
              </w:rPr>
            </w:pPr>
            <w:r w:rsidRPr="006220FB">
              <w:rPr>
                <w:rFonts w:ascii="Arial" w:hAnsi="Arial" w:cs="Arial"/>
                <w:sz w:val="16"/>
                <w:szCs w:val="16"/>
              </w:rPr>
              <w:t>Прочие субсидии бюджетам городских округов (обеспечение деятельности центров образования цифрового и гуманитарного профилей)</w:t>
            </w:r>
          </w:p>
        </w:tc>
        <w:tc>
          <w:tcPr>
            <w:tcW w:w="2268" w:type="dxa"/>
            <w:shd w:val="clear" w:color="auto" w:fill="auto"/>
            <w:noWrap/>
            <w:vAlign w:val="bottom"/>
          </w:tcPr>
          <w:p w:rsidR="006417D6" w:rsidRPr="006220FB" w:rsidRDefault="006417D6" w:rsidP="00E83D73">
            <w:pPr>
              <w:tabs>
                <w:tab w:val="left" w:pos="360"/>
                <w:tab w:val="left" w:pos="540"/>
                <w:tab w:val="left" w:pos="5700"/>
              </w:tabs>
              <w:ind w:left="-102" w:right="-102"/>
              <w:jc w:val="right"/>
              <w:rPr>
                <w:rFonts w:ascii="Arial" w:hAnsi="Arial" w:cs="Arial"/>
                <w:sz w:val="16"/>
                <w:szCs w:val="16"/>
              </w:rPr>
            </w:pPr>
            <w:r w:rsidRPr="006220FB">
              <w:rPr>
                <w:rFonts w:ascii="Arial" w:hAnsi="Arial" w:cs="Arial"/>
                <w:sz w:val="16"/>
                <w:szCs w:val="16"/>
              </w:rPr>
              <w:t>5 167 790,00</w:t>
            </w:r>
          </w:p>
        </w:tc>
      </w:tr>
      <w:tr w:rsidR="006417D6" w:rsidRPr="006220FB" w:rsidTr="006417D6">
        <w:trPr>
          <w:trHeight w:val="279"/>
        </w:trPr>
        <w:tc>
          <w:tcPr>
            <w:tcW w:w="2836" w:type="dxa"/>
            <w:shd w:val="clear" w:color="auto" w:fill="auto"/>
          </w:tcPr>
          <w:p w:rsidR="006417D6" w:rsidRPr="006220FB" w:rsidRDefault="006417D6" w:rsidP="00E83D73">
            <w:pPr>
              <w:tabs>
                <w:tab w:val="left" w:pos="360"/>
                <w:tab w:val="left" w:pos="540"/>
                <w:tab w:val="left" w:pos="5700"/>
              </w:tabs>
              <w:ind w:left="-102" w:right="-102"/>
              <w:rPr>
                <w:rFonts w:ascii="Arial" w:hAnsi="Arial" w:cs="Arial"/>
                <w:sz w:val="16"/>
                <w:szCs w:val="16"/>
              </w:rPr>
            </w:pPr>
            <w:r w:rsidRPr="006220FB">
              <w:rPr>
                <w:rFonts w:ascii="Arial" w:hAnsi="Arial" w:cs="Arial"/>
                <w:sz w:val="16"/>
                <w:szCs w:val="16"/>
              </w:rPr>
              <w:t xml:space="preserve">000 2 02 29999 04 1214 150                        </w:t>
            </w:r>
          </w:p>
        </w:tc>
        <w:tc>
          <w:tcPr>
            <w:tcW w:w="5244" w:type="dxa"/>
            <w:shd w:val="clear" w:color="auto" w:fill="auto"/>
          </w:tcPr>
          <w:p w:rsidR="006417D6" w:rsidRPr="006220FB" w:rsidRDefault="006417D6" w:rsidP="00E83D73">
            <w:pPr>
              <w:tabs>
                <w:tab w:val="left" w:pos="360"/>
                <w:tab w:val="left" w:pos="540"/>
                <w:tab w:val="left" w:pos="5700"/>
              </w:tabs>
              <w:ind w:left="-102" w:right="-102"/>
              <w:jc w:val="both"/>
              <w:rPr>
                <w:rFonts w:ascii="Arial" w:hAnsi="Arial" w:cs="Arial"/>
                <w:sz w:val="16"/>
                <w:szCs w:val="16"/>
              </w:rPr>
            </w:pPr>
            <w:r w:rsidRPr="006220FB">
              <w:rPr>
                <w:rFonts w:ascii="Arial" w:hAnsi="Arial" w:cs="Arial"/>
                <w:sz w:val="16"/>
                <w:szCs w:val="16"/>
              </w:rPr>
              <w:t>Прочие субсидии бюджетам городских округов (проведение антитеррористических мероприятий в муниципальных образовательных организациях)</w:t>
            </w:r>
          </w:p>
        </w:tc>
        <w:tc>
          <w:tcPr>
            <w:tcW w:w="2268" w:type="dxa"/>
            <w:shd w:val="clear" w:color="auto" w:fill="auto"/>
            <w:noWrap/>
            <w:vAlign w:val="bottom"/>
          </w:tcPr>
          <w:p w:rsidR="006417D6" w:rsidRPr="006220FB" w:rsidRDefault="006417D6" w:rsidP="00E83D73">
            <w:pPr>
              <w:tabs>
                <w:tab w:val="left" w:pos="360"/>
                <w:tab w:val="left" w:pos="540"/>
                <w:tab w:val="left" w:pos="5700"/>
              </w:tabs>
              <w:ind w:left="-102" w:right="-102"/>
              <w:jc w:val="right"/>
              <w:rPr>
                <w:rFonts w:ascii="Arial" w:hAnsi="Arial" w:cs="Arial"/>
                <w:sz w:val="16"/>
                <w:szCs w:val="16"/>
              </w:rPr>
            </w:pPr>
            <w:r w:rsidRPr="006220FB">
              <w:rPr>
                <w:rFonts w:ascii="Arial" w:hAnsi="Arial" w:cs="Arial"/>
                <w:sz w:val="16"/>
                <w:szCs w:val="16"/>
              </w:rPr>
              <w:t>8 961 504,00</w:t>
            </w:r>
          </w:p>
        </w:tc>
      </w:tr>
      <w:tr w:rsidR="006417D6" w:rsidRPr="006220FB" w:rsidTr="006417D6">
        <w:trPr>
          <w:trHeight w:val="279"/>
        </w:trPr>
        <w:tc>
          <w:tcPr>
            <w:tcW w:w="2836" w:type="dxa"/>
            <w:shd w:val="clear" w:color="auto" w:fill="auto"/>
          </w:tcPr>
          <w:p w:rsidR="006417D6" w:rsidRPr="006220FB" w:rsidRDefault="006417D6" w:rsidP="00E83D73">
            <w:pPr>
              <w:tabs>
                <w:tab w:val="left" w:pos="360"/>
                <w:tab w:val="left" w:pos="540"/>
                <w:tab w:val="left" w:pos="5700"/>
              </w:tabs>
              <w:ind w:left="-102" w:right="-102"/>
              <w:rPr>
                <w:rFonts w:ascii="Arial" w:hAnsi="Arial" w:cs="Arial"/>
                <w:sz w:val="16"/>
                <w:szCs w:val="16"/>
              </w:rPr>
            </w:pPr>
            <w:r w:rsidRPr="006220FB">
              <w:rPr>
                <w:rFonts w:ascii="Arial" w:hAnsi="Arial" w:cs="Arial"/>
                <w:sz w:val="16"/>
                <w:szCs w:val="16"/>
              </w:rPr>
              <w:t>000 2 02 29999 04 1215 150</w:t>
            </w:r>
          </w:p>
        </w:tc>
        <w:tc>
          <w:tcPr>
            <w:tcW w:w="5244" w:type="dxa"/>
            <w:shd w:val="clear" w:color="auto" w:fill="auto"/>
          </w:tcPr>
          <w:p w:rsidR="006417D6" w:rsidRPr="006220FB" w:rsidRDefault="006417D6" w:rsidP="00E83D73">
            <w:pPr>
              <w:tabs>
                <w:tab w:val="left" w:pos="360"/>
                <w:tab w:val="left" w:pos="540"/>
                <w:tab w:val="left" w:pos="5700"/>
              </w:tabs>
              <w:ind w:left="-102" w:right="-102"/>
              <w:jc w:val="both"/>
              <w:rPr>
                <w:rFonts w:ascii="Arial" w:hAnsi="Arial" w:cs="Arial"/>
                <w:sz w:val="16"/>
                <w:szCs w:val="16"/>
              </w:rPr>
            </w:pPr>
            <w:r w:rsidRPr="006220FB">
              <w:rPr>
                <w:rFonts w:ascii="Arial" w:hAnsi="Arial" w:cs="Arial"/>
                <w:sz w:val="16"/>
                <w:szCs w:val="16"/>
              </w:rPr>
              <w:t>Прочие субсидии бюджетам городских округов (укрепление материально-технической базы муниципальных организаций дополнительного образования)</w:t>
            </w:r>
          </w:p>
        </w:tc>
        <w:tc>
          <w:tcPr>
            <w:tcW w:w="2268" w:type="dxa"/>
            <w:shd w:val="clear" w:color="auto" w:fill="auto"/>
            <w:noWrap/>
            <w:vAlign w:val="bottom"/>
          </w:tcPr>
          <w:p w:rsidR="006417D6" w:rsidRPr="006220FB" w:rsidRDefault="006417D6" w:rsidP="00E83D73">
            <w:pPr>
              <w:tabs>
                <w:tab w:val="left" w:pos="360"/>
                <w:tab w:val="left" w:pos="540"/>
                <w:tab w:val="left" w:pos="5700"/>
              </w:tabs>
              <w:ind w:left="-102" w:right="-102"/>
              <w:jc w:val="right"/>
              <w:rPr>
                <w:rFonts w:ascii="Arial" w:hAnsi="Arial" w:cs="Arial"/>
                <w:sz w:val="16"/>
                <w:szCs w:val="16"/>
              </w:rPr>
            </w:pPr>
            <w:r w:rsidRPr="006220FB">
              <w:rPr>
                <w:rFonts w:ascii="Arial" w:hAnsi="Arial" w:cs="Arial"/>
                <w:sz w:val="16"/>
                <w:szCs w:val="16"/>
              </w:rPr>
              <w:t>22 488 070,00</w:t>
            </w:r>
          </w:p>
        </w:tc>
      </w:tr>
      <w:tr w:rsidR="006417D6" w:rsidRPr="006220FB" w:rsidTr="006417D6">
        <w:trPr>
          <w:trHeight w:val="279"/>
        </w:trPr>
        <w:tc>
          <w:tcPr>
            <w:tcW w:w="2836" w:type="dxa"/>
            <w:shd w:val="clear" w:color="auto" w:fill="auto"/>
          </w:tcPr>
          <w:p w:rsidR="006417D6" w:rsidRPr="006220FB" w:rsidRDefault="006417D6" w:rsidP="00E83D73">
            <w:pPr>
              <w:tabs>
                <w:tab w:val="left" w:pos="360"/>
                <w:tab w:val="left" w:pos="540"/>
                <w:tab w:val="left" w:pos="5700"/>
              </w:tabs>
              <w:ind w:left="-102" w:right="-102"/>
              <w:rPr>
                <w:rFonts w:ascii="Arial" w:hAnsi="Arial" w:cs="Arial"/>
                <w:sz w:val="16"/>
                <w:szCs w:val="16"/>
              </w:rPr>
            </w:pPr>
            <w:r w:rsidRPr="006220FB">
              <w:rPr>
                <w:rFonts w:ascii="Arial" w:hAnsi="Arial" w:cs="Arial"/>
                <w:sz w:val="16"/>
                <w:szCs w:val="16"/>
              </w:rPr>
              <w:t>000 2 02 29999 04 1231 150</w:t>
            </w:r>
          </w:p>
        </w:tc>
        <w:tc>
          <w:tcPr>
            <w:tcW w:w="5244" w:type="dxa"/>
            <w:shd w:val="clear" w:color="auto" w:fill="auto"/>
          </w:tcPr>
          <w:p w:rsidR="006417D6" w:rsidRPr="006220FB" w:rsidRDefault="006417D6" w:rsidP="00E83D73">
            <w:pPr>
              <w:tabs>
                <w:tab w:val="left" w:pos="360"/>
                <w:tab w:val="left" w:pos="540"/>
                <w:tab w:val="left" w:pos="5700"/>
              </w:tabs>
              <w:ind w:left="-102" w:right="-102"/>
              <w:jc w:val="both"/>
              <w:rPr>
                <w:rFonts w:ascii="Arial" w:hAnsi="Arial" w:cs="Arial"/>
                <w:sz w:val="16"/>
                <w:szCs w:val="16"/>
              </w:rPr>
            </w:pPr>
            <w:r w:rsidRPr="006220FB">
              <w:rPr>
                <w:rFonts w:ascii="Arial" w:hAnsi="Arial" w:cs="Arial"/>
                <w:sz w:val="16"/>
                <w:szCs w:val="16"/>
              </w:rPr>
              <w:t>Прочие субсидии бюджетам городских округов (комплектование книжных фондов библиотек муниципальных образований)</w:t>
            </w:r>
          </w:p>
        </w:tc>
        <w:tc>
          <w:tcPr>
            <w:tcW w:w="2268" w:type="dxa"/>
            <w:shd w:val="clear" w:color="auto" w:fill="auto"/>
            <w:noWrap/>
            <w:vAlign w:val="bottom"/>
          </w:tcPr>
          <w:p w:rsidR="006417D6" w:rsidRPr="006220FB" w:rsidRDefault="006417D6" w:rsidP="00E83D73">
            <w:pPr>
              <w:tabs>
                <w:tab w:val="left" w:pos="360"/>
                <w:tab w:val="left" w:pos="540"/>
                <w:tab w:val="left" w:pos="5700"/>
              </w:tabs>
              <w:ind w:left="-102" w:right="-102"/>
              <w:jc w:val="right"/>
              <w:rPr>
                <w:rFonts w:ascii="Arial" w:hAnsi="Arial" w:cs="Arial"/>
                <w:sz w:val="16"/>
                <w:szCs w:val="16"/>
              </w:rPr>
            </w:pPr>
            <w:r w:rsidRPr="006220FB">
              <w:rPr>
                <w:rFonts w:ascii="Arial" w:hAnsi="Arial" w:cs="Arial"/>
                <w:sz w:val="16"/>
                <w:szCs w:val="16"/>
              </w:rPr>
              <w:t>89 810,00</w:t>
            </w:r>
          </w:p>
        </w:tc>
      </w:tr>
      <w:tr w:rsidR="006417D6" w:rsidRPr="006220FB" w:rsidTr="006417D6">
        <w:trPr>
          <w:trHeight w:val="68"/>
        </w:trPr>
        <w:tc>
          <w:tcPr>
            <w:tcW w:w="2836" w:type="dxa"/>
            <w:shd w:val="clear" w:color="auto" w:fill="auto"/>
          </w:tcPr>
          <w:p w:rsidR="006417D6" w:rsidRPr="006220FB" w:rsidRDefault="006417D6" w:rsidP="00E83D73">
            <w:pPr>
              <w:tabs>
                <w:tab w:val="left" w:pos="360"/>
                <w:tab w:val="left" w:pos="540"/>
                <w:tab w:val="left" w:pos="5700"/>
              </w:tabs>
              <w:ind w:left="-102" w:right="-102"/>
              <w:rPr>
                <w:rFonts w:ascii="Arial" w:hAnsi="Arial" w:cs="Arial"/>
                <w:sz w:val="16"/>
                <w:szCs w:val="16"/>
              </w:rPr>
            </w:pPr>
            <w:r w:rsidRPr="006220FB">
              <w:rPr>
                <w:rFonts w:ascii="Arial" w:hAnsi="Arial" w:cs="Arial"/>
                <w:sz w:val="16"/>
                <w:szCs w:val="16"/>
              </w:rPr>
              <w:t>000 2 02 30000 00 0000 150</w:t>
            </w:r>
          </w:p>
        </w:tc>
        <w:tc>
          <w:tcPr>
            <w:tcW w:w="5244" w:type="dxa"/>
            <w:shd w:val="clear" w:color="auto" w:fill="auto"/>
          </w:tcPr>
          <w:p w:rsidR="006417D6" w:rsidRPr="006220FB" w:rsidRDefault="006417D6" w:rsidP="00E83D73">
            <w:pPr>
              <w:tabs>
                <w:tab w:val="left" w:pos="360"/>
                <w:tab w:val="left" w:pos="540"/>
                <w:tab w:val="left" w:pos="5700"/>
              </w:tabs>
              <w:ind w:left="-102" w:right="-102"/>
              <w:jc w:val="both"/>
              <w:rPr>
                <w:rFonts w:ascii="Arial" w:hAnsi="Arial" w:cs="Arial"/>
                <w:sz w:val="16"/>
                <w:szCs w:val="16"/>
              </w:rPr>
            </w:pPr>
            <w:r w:rsidRPr="006220FB">
              <w:rPr>
                <w:rFonts w:ascii="Arial" w:hAnsi="Arial" w:cs="Arial"/>
                <w:sz w:val="16"/>
                <w:szCs w:val="16"/>
              </w:rPr>
              <w:t>Субвенции бюджетам бюджетной системы Российской Федерации</w:t>
            </w:r>
          </w:p>
        </w:tc>
        <w:tc>
          <w:tcPr>
            <w:tcW w:w="2268" w:type="dxa"/>
            <w:shd w:val="clear" w:color="auto" w:fill="auto"/>
            <w:noWrap/>
            <w:vAlign w:val="bottom"/>
          </w:tcPr>
          <w:p w:rsidR="006417D6" w:rsidRPr="006220FB" w:rsidRDefault="006417D6" w:rsidP="00E83D73">
            <w:pPr>
              <w:tabs>
                <w:tab w:val="left" w:pos="360"/>
                <w:tab w:val="left" w:pos="540"/>
                <w:tab w:val="left" w:pos="5700"/>
              </w:tabs>
              <w:ind w:left="-102" w:right="-102"/>
              <w:jc w:val="right"/>
              <w:rPr>
                <w:rFonts w:ascii="Arial" w:hAnsi="Arial" w:cs="Arial"/>
                <w:sz w:val="16"/>
                <w:szCs w:val="16"/>
              </w:rPr>
            </w:pPr>
            <w:r w:rsidRPr="006220FB">
              <w:rPr>
                <w:rFonts w:ascii="Arial" w:hAnsi="Arial" w:cs="Arial"/>
                <w:sz w:val="16"/>
                <w:szCs w:val="16"/>
              </w:rPr>
              <w:t>808 022 436,93</w:t>
            </w:r>
          </w:p>
        </w:tc>
      </w:tr>
      <w:tr w:rsidR="006417D6" w:rsidRPr="006220FB" w:rsidTr="006417D6">
        <w:trPr>
          <w:trHeight w:val="279"/>
        </w:trPr>
        <w:tc>
          <w:tcPr>
            <w:tcW w:w="2836" w:type="dxa"/>
            <w:shd w:val="clear" w:color="auto" w:fill="auto"/>
          </w:tcPr>
          <w:p w:rsidR="006417D6" w:rsidRPr="006220FB" w:rsidRDefault="006417D6" w:rsidP="00E83D73">
            <w:pPr>
              <w:tabs>
                <w:tab w:val="left" w:pos="360"/>
                <w:tab w:val="left" w:pos="540"/>
                <w:tab w:val="left" w:pos="5700"/>
              </w:tabs>
              <w:ind w:left="-102" w:right="-102"/>
              <w:rPr>
                <w:rFonts w:ascii="Arial" w:hAnsi="Arial" w:cs="Arial"/>
                <w:sz w:val="16"/>
                <w:szCs w:val="16"/>
              </w:rPr>
            </w:pPr>
            <w:r w:rsidRPr="006220FB">
              <w:rPr>
                <w:rFonts w:ascii="Arial" w:hAnsi="Arial" w:cs="Arial"/>
                <w:sz w:val="16"/>
                <w:szCs w:val="16"/>
              </w:rPr>
              <w:t>000 2 02 30024 00 0000 150</w:t>
            </w:r>
          </w:p>
        </w:tc>
        <w:tc>
          <w:tcPr>
            <w:tcW w:w="5244" w:type="dxa"/>
            <w:shd w:val="clear" w:color="auto" w:fill="auto"/>
          </w:tcPr>
          <w:p w:rsidR="006417D6" w:rsidRPr="006220FB" w:rsidRDefault="006417D6" w:rsidP="00E83D73">
            <w:pPr>
              <w:tabs>
                <w:tab w:val="left" w:pos="360"/>
                <w:tab w:val="left" w:pos="540"/>
                <w:tab w:val="left" w:pos="5700"/>
              </w:tabs>
              <w:ind w:left="-102" w:right="-102"/>
              <w:jc w:val="both"/>
              <w:rPr>
                <w:rFonts w:ascii="Arial" w:hAnsi="Arial" w:cs="Arial"/>
                <w:sz w:val="16"/>
                <w:szCs w:val="16"/>
              </w:rPr>
            </w:pPr>
            <w:r w:rsidRPr="006220FB">
              <w:rPr>
                <w:rFonts w:ascii="Arial" w:hAnsi="Arial" w:cs="Arial"/>
                <w:sz w:val="16"/>
                <w:szCs w:val="16"/>
              </w:rPr>
              <w:t>Субвенции местным бюджетам на выполнение передаваемых полномочий субъектов Российской Федерации</w:t>
            </w:r>
          </w:p>
        </w:tc>
        <w:tc>
          <w:tcPr>
            <w:tcW w:w="2268" w:type="dxa"/>
            <w:shd w:val="clear" w:color="auto" w:fill="auto"/>
            <w:noWrap/>
            <w:vAlign w:val="bottom"/>
          </w:tcPr>
          <w:p w:rsidR="006417D6" w:rsidRPr="006220FB" w:rsidRDefault="006417D6" w:rsidP="00E83D73">
            <w:pPr>
              <w:tabs>
                <w:tab w:val="left" w:pos="360"/>
                <w:tab w:val="left" w:pos="540"/>
                <w:tab w:val="left" w:pos="5700"/>
              </w:tabs>
              <w:ind w:right="-102"/>
              <w:rPr>
                <w:rFonts w:ascii="Arial" w:hAnsi="Arial" w:cs="Arial"/>
                <w:sz w:val="16"/>
                <w:szCs w:val="16"/>
              </w:rPr>
            </w:pPr>
          </w:p>
          <w:p w:rsidR="006417D6" w:rsidRPr="006220FB" w:rsidRDefault="006417D6" w:rsidP="00E83D73">
            <w:pPr>
              <w:tabs>
                <w:tab w:val="left" w:pos="360"/>
                <w:tab w:val="left" w:pos="540"/>
                <w:tab w:val="left" w:pos="5700"/>
              </w:tabs>
              <w:ind w:left="-102" w:right="-102"/>
              <w:jc w:val="right"/>
              <w:rPr>
                <w:rFonts w:ascii="Arial" w:hAnsi="Arial" w:cs="Arial"/>
                <w:sz w:val="16"/>
                <w:szCs w:val="16"/>
              </w:rPr>
            </w:pPr>
            <w:r w:rsidRPr="006220FB">
              <w:rPr>
                <w:rFonts w:ascii="Arial" w:hAnsi="Arial" w:cs="Arial"/>
                <w:sz w:val="16"/>
                <w:szCs w:val="16"/>
              </w:rPr>
              <w:t>475 062 243,34</w:t>
            </w:r>
          </w:p>
        </w:tc>
      </w:tr>
      <w:tr w:rsidR="006417D6" w:rsidRPr="006220FB" w:rsidTr="006417D6">
        <w:trPr>
          <w:trHeight w:val="279"/>
        </w:trPr>
        <w:tc>
          <w:tcPr>
            <w:tcW w:w="2836" w:type="dxa"/>
            <w:shd w:val="clear" w:color="auto" w:fill="auto"/>
          </w:tcPr>
          <w:p w:rsidR="006417D6" w:rsidRPr="006220FB" w:rsidRDefault="006417D6" w:rsidP="00E83D73">
            <w:pPr>
              <w:tabs>
                <w:tab w:val="left" w:pos="360"/>
                <w:tab w:val="left" w:pos="540"/>
                <w:tab w:val="left" w:pos="5700"/>
              </w:tabs>
              <w:ind w:left="-102" w:right="-102"/>
              <w:rPr>
                <w:rFonts w:ascii="Arial" w:hAnsi="Arial" w:cs="Arial"/>
                <w:sz w:val="16"/>
                <w:szCs w:val="16"/>
              </w:rPr>
            </w:pPr>
            <w:r w:rsidRPr="006220FB">
              <w:rPr>
                <w:rFonts w:ascii="Arial" w:hAnsi="Arial" w:cs="Arial"/>
                <w:sz w:val="16"/>
                <w:szCs w:val="16"/>
              </w:rPr>
              <w:t>000 2 02 30024 04 0000 150</w:t>
            </w:r>
          </w:p>
        </w:tc>
        <w:tc>
          <w:tcPr>
            <w:tcW w:w="5244" w:type="dxa"/>
            <w:shd w:val="clear" w:color="auto" w:fill="auto"/>
          </w:tcPr>
          <w:p w:rsidR="006417D6" w:rsidRPr="006220FB" w:rsidRDefault="006417D6" w:rsidP="00E83D73">
            <w:pPr>
              <w:tabs>
                <w:tab w:val="left" w:pos="360"/>
                <w:tab w:val="left" w:pos="540"/>
                <w:tab w:val="left" w:pos="5700"/>
              </w:tabs>
              <w:ind w:left="-102" w:right="-102"/>
              <w:jc w:val="both"/>
              <w:rPr>
                <w:rFonts w:ascii="Arial" w:hAnsi="Arial" w:cs="Arial"/>
                <w:sz w:val="16"/>
                <w:szCs w:val="16"/>
              </w:rPr>
            </w:pPr>
            <w:r w:rsidRPr="006220FB">
              <w:rPr>
                <w:rFonts w:ascii="Arial" w:hAnsi="Arial" w:cs="Arial"/>
                <w:sz w:val="16"/>
                <w:szCs w:val="16"/>
              </w:rPr>
              <w:t>Субвенции бюджетам городских округов на выполнение передаваемых полномочий субъектов Российской Федерации</w:t>
            </w:r>
          </w:p>
        </w:tc>
        <w:tc>
          <w:tcPr>
            <w:tcW w:w="2268" w:type="dxa"/>
            <w:shd w:val="clear" w:color="auto" w:fill="auto"/>
            <w:noWrap/>
            <w:vAlign w:val="bottom"/>
          </w:tcPr>
          <w:p w:rsidR="006417D6" w:rsidRPr="006220FB" w:rsidRDefault="006417D6" w:rsidP="00E83D73">
            <w:pPr>
              <w:tabs>
                <w:tab w:val="left" w:pos="360"/>
                <w:tab w:val="left" w:pos="540"/>
                <w:tab w:val="left" w:pos="5700"/>
              </w:tabs>
              <w:ind w:left="-102" w:right="-102"/>
              <w:jc w:val="right"/>
              <w:rPr>
                <w:rFonts w:ascii="Arial" w:hAnsi="Arial" w:cs="Arial"/>
                <w:sz w:val="16"/>
                <w:szCs w:val="16"/>
              </w:rPr>
            </w:pPr>
            <w:r w:rsidRPr="006220FB">
              <w:rPr>
                <w:rFonts w:ascii="Arial" w:hAnsi="Arial" w:cs="Arial"/>
                <w:sz w:val="16"/>
                <w:szCs w:val="16"/>
              </w:rPr>
              <w:t>475 062 243,34</w:t>
            </w:r>
          </w:p>
        </w:tc>
      </w:tr>
      <w:tr w:rsidR="006417D6" w:rsidRPr="006220FB" w:rsidTr="006417D6">
        <w:trPr>
          <w:trHeight w:val="279"/>
        </w:trPr>
        <w:tc>
          <w:tcPr>
            <w:tcW w:w="2836" w:type="dxa"/>
            <w:shd w:val="clear" w:color="auto" w:fill="auto"/>
          </w:tcPr>
          <w:p w:rsidR="006417D6" w:rsidRPr="006220FB" w:rsidRDefault="006417D6" w:rsidP="00E83D73">
            <w:pPr>
              <w:tabs>
                <w:tab w:val="left" w:pos="360"/>
                <w:tab w:val="left" w:pos="540"/>
                <w:tab w:val="left" w:pos="5700"/>
              </w:tabs>
              <w:ind w:left="-102" w:right="-102"/>
              <w:rPr>
                <w:rFonts w:ascii="Arial" w:hAnsi="Arial" w:cs="Arial"/>
                <w:sz w:val="16"/>
                <w:szCs w:val="16"/>
              </w:rPr>
            </w:pPr>
            <w:r w:rsidRPr="006220FB">
              <w:rPr>
                <w:rFonts w:ascii="Arial" w:hAnsi="Arial" w:cs="Arial"/>
                <w:sz w:val="16"/>
                <w:szCs w:val="16"/>
              </w:rPr>
              <w:t>000 2 02 30024 04 0026 150</w:t>
            </w:r>
          </w:p>
        </w:tc>
        <w:tc>
          <w:tcPr>
            <w:tcW w:w="5244" w:type="dxa"/>
            <w:shd w:val="clear" w:color="auto" w:fill="auto"/>
          </w:tcPr>
          <w:p w:rsidR="006417D6" w:rsidRPr="006220FB" w:rsidRDefault="006417D6" w:rsidP="00E83D73">
            <w:pPr>
              <w:tabs>
                <w:tab w:val="left" w:pos="360"/>
                <w:tab w:val="left" w:pos="540"/>
                <w:tab w:val="left" w:pos="5700"/>
              </w:tabs>
              <w:ind w:left="-102" w:right="-102"/>
              <w:jc w:val="both"/>
              <w:rPr>
                <w:rFonts w:ascii="Arial" w:hAnsi="Arial" w:cs="Arial"/>
                <w:sz w:val="16"/>
                <w:szCs w:val="16"/>
              </w:rPr>
            </w:pPr>
            <w:r w:rsidRPr="006220FB">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(организация и осуществление деятельности по опеке и попечительству в области здравоохранения)</w:t>
            </w:r>
          </w:p>
        </w:tc>
        <w:tc>
          <w:tcPr>
            <w:tcW w:w="2268" w:type="dxa"/>
            <w:shd w:val="clear" w:color="auto" w:fill="auto"/>
            <w:noWrap/>
            <w:vAlign w:val="bottom"/>
          </w:tcPr>
          <w:p w:rsidR="006417D6" w:rsidRPr="006220FB" w:rsidRDefault="006417D6" w:rsidP="00E83D73">
            <w:pPr>
              <w:tabs>
                <w:tab w:val="left" w:pos="360"/>
                <w:tab w:val="left" w:pos="540"/>
                <w:tab w:val="left" w:pos="5700"/>
              </w:tabs>
              <w:ind w:left="-102" w:right="-102"/>
              <w:jc w:val="right"/>
              <w:rPr>
                <w:rFonts w:ascii="Arial" w:hAnsi="Arial" w:cs="Arial"/>
                <w:sz w:val="16"/>
                <w:szCs w:val="16"/>
              </w:rPr>
            </w:pPr>
            <w:r w:rsidRPr="006220FB">
              <w:rPr>
                <w:rFonts w:ascii="Arial" w:hAnsi="Arial" w:cs="Arial"/>
                <w:sz w:val="16"/>
                <w:szCs w:val="16"/>
              </w:rPr>
              <w:t>409 044,65</w:t>
            </w:r>
          </w:p>
        </w:tc>
      </w:tr>
      <w:tr w:rsidR="006417D6" w:rsidRPr="006220FB" w:rsidTr="006417D6">
        <w:trPr>
          <w:trHeight w:val="279"/>
        </w:trPr>
        <w:tc>
          <w:tcPr>
            <w:tcW w:w="2836" w:type="dxa"/>
            <w:shd w:val="clear" w:color="auto" w:fill="auto"/>
          </w:tcPr>
          <w:p w:rsidR="006417D6" w:rsidRPr="006220FB" w:rsidRDefault="006417D6" w:rsidP="00E83D73">
            <w:pPr>
              <w:tabs>
                <w:tab w:val="left" w:pos="360"/>
                <w:tab w:val="left" w:pos="540"/>
                <w:tab w:val="left" w:pos="5700"/>
              </w:tabs>
              <w:ind w:left="-102" w:right="-102"/>
              <w:rPr>
                <w:rFonts w:ascii="Arial" w:hAnsi="Arial" w:cs="Arial"/>
                <w:sz w:val="16"/>
                <w:szCs w:val="16"/>
              </w:rPr>
            </w:pPr>
            <w:r w:rsidRPr="006220FB">
              <w:rPr>
                <w:rFonts w:ascii="Arial" w:hAnsi="Arial" w:cs="Arial"/>
                <w:sz w:val="16"/>
                <w:szCs w:val="16"/>
              </w:rPr>
              <w:t>000 2 02 30024 04 0028 150</w:t>
            </w:r>
          </w:p>
        </w:tc>
        <w:tc>
          <w:tcPr>
            <w:tcW w:w="5244" w:type="dxa"/>
            <w:shd w:val="clear" w:color="auto" w:fill="auto"/>
          </w:tcPr>
          <w:p w:rsidR="006417D6" w:rsidRPr="006220FB" w:rsidRDefault="006417D6" w:rsidP="00E83D73">
            <w:pPr>
              <w:tabs>
                <w:tab w:val="left" w:pos="360"/>
                <w:tab w:val="left" w:pos="540"/>
                <w:tab w:val="left" w:pos="5700"/>
              </w:tabs>
              <w:ind w:left="-102" w:right="-102"/>
              <w:jc w:val="both"/>
              <w:rPr>
                <w:rFonts w:ascii="Arial" w:hAnsi="Arial" w:cs="Arial"/>
                <w:sz w:val="16"/>
                <w:szCs w:val="16"/>
              </w:rPr>
            </w:pPr>
            <w:r w:rsidRPr="006220FB">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(организация и осуществление деятельности по опеке и попечительству в области образования)</w:t>
            </w:r>
          </w:p>
        </w:tc>
        <w:tc>
          <w:tcPr>
            <w:tcW w:w="2268" w:type="dxa"/>
            <w:shd w:val="clear" w:color="auto" w:fill="auto"/>
            <w:noWrap/>
            <w:vAlign w:val="bottom"/>
          </w:tcPr>
          <w:p w:rsidR="006417D6" w:rsidRPr="006220FB" w:rsidRDefault="006417D6" w:rsidP="00E83D73">
            <w:pPr>
              <w:tabs>
                <w:tab w:val="left" w:pos="360"/>
                <w:tab w:val="left" w:pos="540"/>
                <w:tab w:val="left" w:pos="5700"/>
              </w:tabs>
              <w:ind w:left="-102" w:right="-102"/>
              <w:jc w:val="right"/>
              <w:rPr>
                <w:rFonts w:ascii="Arial" w:hAnsi="Arial" w:cs="Arial"/>
                <w:sz w:val="16"/>
                <w:szCs w:val="16"/>
              </w:rPr>
            </w:pPr>
          </w:p>
          <w:p w:rsidR="006417D6" w:rsidRPr="006220FB" w:rsidRDefault="006417D6" w:rsidP="00E83D73">
            <w:pPr>
              <w:tabs>
                <w:tab w:val="left" w:pos="360"/>
                <w:tab w:val="left" w:pos="540"/>
                <w:tab w:val="left" w:pos="5700"/>
              </w:tabs>
              <w:ind w:left="-102" w:right="-102"/>
              <w:jc w:val="right"/>
              <w:rPr>
                <w:rFonts w:ascii="Arial" w:hAnsi="Arial" w:cs="Arial"/>
                <w:sz w:val="16"/>
                <w:szCs w:val="16"/>
              </w:rPr>
            </w:pPr>
          </w:p>
          <w:p w:rsidR="006417D6" w:rsidRPr="006220FB" w:rsidRDefault="006417D6" w:rsidP="00E83D73">
            <w:pPr>
              <w:tabs>
                <w:tab w:val="left" w:pos="360"/>
                <w:tab w:val="left" w:pos="540"/>
                <w:tab w:val="left" w:pos="5700"/>
              </w:tabs>
              <w:ind w:left="-102" w:right="-102"/>
              <w:jc w:val="right"/>
              <w:rPr>
                <w:rFonts w:ascii="Arial" w:hAnsi="Arial" w:cs="Arial"/>
                <w:sz w:val="16"/>
                <w:szCs w:val="16"/>
              </w:rPr>
            </w:pPr>
          </w:p>
          <w:p w:rsidR="006417D6" w:rsidRPr="006220FB" w:rsidRDefault="006417D6" w:rsidP="00E83D73">
            <w:pPr>
              <w:tabs>
                <w:tab w:val="left" w:pos="360"/>
                <w:tab w:val="left" w:pos="540"/>
                <w:tab w:val="left" w:pos="5700"/>
              </w:tabs>
              <w:ind w:left="-102" w:right="-102"/>
              <w:jc w:val="right"/>
              <w:rPr>
                <w:rFonts w:ascii="Arial" w:hAnsi="Arial" w:cs="Arial"/>
                <w:sz w:val="16"/>
                <w:szCs w:val="16"/>
              </w:rPr>
            </w:pPr>
            <w:r w:rsidRPr="006220FB">
              <w:rPr>
                <w:rFonts w:ascii="Arial" w:hAnsi="Arial" w:cs="Arial"/>
                <w:sz w:val="16"/>
                <w:szCs w:val="16"/>
              </w:rPr>
              <w:t>1 730 784,69</w:t>
            </w:r>
          </w:p>
        </w:tc>
      </w:tr>
      <w:tr w:rsidR="006417D6" w:rsidRPr="006220FB" w:rsidTr="006417D6">
        <w:trPr>
          <w:trHeight w:val="279"/>
        </w:trPr>
        <w:tc>
          <w:tcPr>
            <w:tcW w:w="2836" w:type="dxa"/>
            <w:shd w:val="clear" w:color="auto" w:fill="auto"/>
          </w:tcPr>
          <w:p w:rsidR="006417D6" w:rsidRPr="006220FB" w:rsidRDefault="006417D6" w:rsidP="00E83D73">
            <w:pPr>
              <w:tabs>
                <w:tab w:val="left" w:pos="360"/>
                <w:tab w:val="left" w:pos="540"/>
                <w:tab w:val="left" w:pos="5700"/>
              </w:tabs>
              <w:ind w:left="-102" w:right="-102"/>
              <w:rPr>
                <w:rFonts w:ascii="Arial" w:hAnsi="Arial" w:cs="Arial"/>
                <w:sz w:val="16"/>
                <w:szCs w:val="16"/>
              </w:rPr>
            </w:pPr>
            <w:r w:rsidRPr="006220FB">
              <w:rPr>
                <w:rFonts w:ascii="Arial" w:hAnsi="Arial" w:cs="Arial"/>
                <w:sz w:val="16"/>
                <w:szCs w:val="16"/>
              </w:rPr>
              <w:t xml:space="preserve">000 2 02 30024 04 0032 150         </w:t>
            </w:r>
          </w:p>
        </w:tc>
        <w:tc>
          <w:tcPr>
            <w:tcW w:w="5244" w:type="dxa"/>
            <w:shd w:val="clear" w:color="auto" w:fill="auto"/>
          </w:tcPr>
          <w:p w:rsidR="006417D6" w:rsidRPr="006220FB" w:rsidRDefault="006417D6" w:rsidP="00E83D73">
            <w:pPr>
              <w:tabs>
                <w:tab w:val="left" w:pos="360"/>
                <w:tab w:val="left" w:pos="540"/>
                <w:tab w:val="left" w:pos="5700"/>
              </w:tabs>
              <w:ind w:left="-102" w:right="-102"/>
              <w:jc w:val="both"/>
              <w:rPr>
                <w:rFonts w:ascii="Arial" w:hAnsi="Arial" w:cs="Arial"/>
                <w:sz w:val="16"/>
                <w:szCs w:val="16"/>
              </w:rPr>
            </w:pPr>
            <w:r w:rsidRPr="006220FB">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(организация и проведение мероприятий по борьбе с иксодовыми клещами-переносчиками Крымской геморрагической лихорадки в природных биотопах)</w:t>
            </w:r>
          </w:p>
        </w:tc>
        <w:tc>
          <w:tcPr>
            <w:tcW w:w="2268" w:type="dxa"/>
            <w:shd w:val="clear" w:color="auto" w:fill="auto"/>
            <w:noWrap/>
            <w:vAlign w:val="bottom"/>
          </w:tcPr>
          <w:p w:rsidR="006417D6" w:rsidRPr="006220FB" w:rsidRDefault="006417D6" w:rsidP="00E83D73">
            <w:pPr>
              <w:tabs>
                <w:tab w:val="left" w:pos="360"/>
                <w:tab w:val="left" w:pos="540"/>
                <w:tab w:val="left" w:pos="5700"/>
              </w:tabs>
              <w:ind w:left="-102" w:right="-102"/>
              <w:jc w:val="right"/>
              <w:rPr>
                <w:rFonts w:ascii="Arial" w:hAnsi="Arial" w:cs="Arial"/>
                <w:sz w:val="16"/>
                <w:szCs w:val="16"/>
              </w:rPr>
            </w:pPr>
            <w:r w:rsidRPr="006220FB">
              <w:rPr>
                <w:rFonts w:ascii="Arial" w:hAnsi="Arial" w:cs="Arial"/>
                <w:sz w:val="16"/>
                <w:szCs w:val="16"/>
              </w:rPr>
              <w:t>122 590,00</w:t>
            </w:r>
          </w:p>
        </w:tc>
      </w:tr>
      <w:tr w:rsidR="006417D6" w:rsidRPr="006220FB" w:rsidTr="006417D6">
        <w:trPr>
          <w:trHeight w:val="279"/>
        </w:trPr>
        <w:tc>
          <w:tcPr>
            <w:tcW w:w="2836" w:type="dxa"/>
            <w:shd w:val="clear" w:color="auto" w:fill="auto"/>
          </w:tcPr>
          <w:p w:rsidR="006417D6" w:rsidRPr="006220FB" w:rsidRDefault="006417D6" w:rsidP="00E83D73">
            <w:pPr>
              <w:tabs>
                <w:tab w:val="left" w:pos="360"/>
                <w:tab w:val="left" w:pos="540"/>
                <w:tab w:val="left" w:pos="5700"/>
              </w:tabs>
              <w:ind w:left="-102" w:right="-102"/>
              <w:rPr>
                <w:rFonts w:ascii="Arial" w:hAnsi="Arial" w:cs="Arial"/>
                <w:sz w:val="16"/>
                <w:szCs w:val="16"/>
              </w:rPr>
            </w:pPr>
            <w:r w:rsidRPr="006220FB">
              <w:rPr>
                <w:rFonts w:ascii="Arial" w:hAnsi="Arial" w:cs="Arial"/>
                <w:sz w:val="16"/>
                <w:szCs w:val="16"/>
              </w:rPr>
              <w:t>000 2 02 30024 04 0036 150</w:t>
            </w:r>
          </w:p>
        </w:tc>
        <w:tc>
          <w:tcPr>
            <w:tcW w:w="5244" w:type="dxa"/>
            <w:shd w:val="clear" w:color="auto" w:fill="auto"/>
          </w:tcPr>
          <w:p w:rsidR="006417D6" w:rsidRPr="006220FB" w:rsidRDefault="006417D6" w:rsidP="00E83D73">
            <w:pPr>
              <w:tabs>
                <w:tab w:val="left" w:pos="360"/>
                <w:tab w:val="left" w:pos="540"/>
                <w:tab w:val="left" w:pos="5700"/>
              </w:tabs>
              <w:ind w:left="-102" w:right="-102"/>
              <w:jc w:val="both"/>
              <w:rPr>
                <w:rFonts w:ascii="Arial" w:hAnsi="Arial" w:cs="Arial"/>
                <w:sz w:val="16"/>
                <w:szCs w:val="16"/>
              </w:rPr>
            </w:pPr>
            <w:r w:rsidRPr="006220FB">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(администрирование переданных отдельных государственных полномочий в области сельского хозяйства)</w:t>
            </w:r>
          </w:p>
        </w:tc>
        <w:tc>
          <w:tcPr>
            <w:tcW w:w="2268" w:type="dxa"/>
            <w:shd w:val="clear" w:color="auto" w:fill="auto"/>
            <w:noWrap/>
            <w:vAlign w:val="bottom"/>
          </w:tcPr>
          <w:p w:rsidR="006417D6" w:rsidRPr="006220FB" w:rsidRDefault="006417D6" w:rsidP="00E83D73">
            <w:pPr>
              <w:tabs>
                <w:tab w:val="left" w:pos="360"/>
                <w:tab w:val="left" w:pos="540"/>
                <w:tab w:val="left" w:pos="5700"/>
              </w:tabs>
              <w:ind w:left="-102" w:right="-102"/>
              <w:jc w:val="right"/>
              <w:rPr>
                <w:rFonts w:ascii="Arial" w:hAnsi="Arial" w:cs="Arial"/>
                <w:sz w:val="16"/>
                <w:szCs w:val="16"/>
              </w:rPr>
            </w:pPr>
          </w:p>
          <w:p w:rsidR="006417D6" w:rsidRPr="006220FB" w:rsidRDefault="006417D6" w:rsidP="00E83D73">
            <w:pPr>
              <w:tabs>
                <w:tab w:val="left" w:pos="360"/>
                <w:tab w:val="left" w:pos="540"/>
                <w:tab w:val="left" w:pos="5700"/>
              </w:tabs>
              <w:ind w:left="-102" w:right="-102"/>
              <w:jc w:val="right"/>
              <w:rPr>
                <w:rFonts w:ascii="Arial" w:hAnsi="Arial" w:cs="Arial"/>
                <w:sz w:val="16"/>
                <w:szCs w:val="16"/>
              </w:rPr>
            </w:pPr>
          </w:p>
          <w:p w:rsidR="006417D6" w:rsidRPr="006220FB" w:rsidRDefault="006417D6" w:rsidP="00E83D73">
            <w:pPr>
              <w:tabs>
                <w:tab w:val="left" w:pos="360"/>
                <w:tab w:val="left" w:pos="540"/>
                <w:tab w:val="left" w:pos="5700"/>
              </w:tabs>
              <w:ind w:right="-102"/>
              <w:rPr>
                <w:rFonts w:ascii="Arial" w:hAnsi="Arial" w:cs="Arial"/>
                <w:sz w:val="16"/>
                <w:szCs w:val="16"/>
              </w:rPr>
            </w:pPr>
          </w:p>
          <w:p w:rsidR="006417D6" w:rsidRPr="006220FB" w:rsidRDefault="006417D6" w:rsidP="00E83D73">
            <w:pPr>
              <w:tabs>
                <w:tab w:val="left" w:pos="360"/>
                <w:tab w:val="left" w:pos="540"/>
                <w:tab w:val="left" w:pos="5700"/>
              </w:tabs>
              <w:ind w:left="-102" w:right="-102"/>
              <w:jc w:val="right"/>
              <w:rPr>
                <w:rFonts w:ascii="Arial" w:hAnsi="Arial" w:cs="Arial"/>
                <w:sz w:val="16"/>
                <w:szCs w:val="16"/>
              </w:rPr>
            </w:pPr>
            <w:r w:rsidRPr="006220FB">
              <w:rPr>
                <w:rFonts w:ascii="Arial" w:hAnsi="Arial" w:cs="Arial"/>
                <w:sz w:val="16"/>
                <w:szCs w:val="16"/>
              </w:rPr>
              <w:t>2 200 130,00</w:t>
            </w:r>
          </w:p>
        </w:tc>
      </w:tr>
      <w:tr w:rsidR="006417D6" w:rsidRPr="006220FB" w:rsidTr="006417D6">
        <w:trPr>
          <w:trHeight w:val="279"/>
        </w:trPr>
        <w:tc>
          <w:tcPr>
            <w:tcW w:w="2836" w:type="dxa"/>
            <w:shd w:val="clear" w:color="auto" w:fill="auto"/>
          </w:tcPr>
          <w:p w:rsidR="006417D6" w:rsidRPr="006220FB" w:rsidRDefault="006417D6" w:rsidP="00E83D73">
            <w:pPr>
              <w:tabs>
                <w:tab w:val="left" w:pos="360"/>
                <w:tab w:val="left" w:pos="540"/>
                <w:tab w:val="left" w:pos="5700"/>
              </w:tabs>
              <w:ind w:left="-102" w:right="-102"/>
              <w:rPr>
                <w:rFonts w:ascii="Arial" w:hAnsi="Arial" w:cs="Arial"/>
                <w:sz w:val="16"/>
                <w:szCs w:val="16"/>
              </w:rPr>
            </w:pPr>
            <w:r w:rsidRPr="006220FB">
              <w:rPr>
                <w:rFonts w:ascii="Arial" w:hAnsi="Arial" w:cs="Arial"/>
                <w:sz w:val="16"/>
                <w:szCs w:val="16"/>
              </w:rPr>
              <w:t>000 2 02 30024 04 0040 150</w:t>
            </w:r>
          </w:p>
        </w:tc>
        <w:tc>
          <w:tcPr>
            <w:tcW w:w="5244" w:type="dxa"/>
            <w:shd w:val="clear" w:color="auto" w:fill="auto"/>
          </w:tcPr>
          <w:p w:rsidR="006417D6" w:rsidRPr="006220FB" w:rsidRDefault="006417D6" w:rsidP="00E83D73">
            <w:pPr>
              <w:tabs>
                <w:tab w:val="left" w:pos="360"/>
                <w:tab w:val="left" w:pos="540"/>
                <w:tab w:val="left" w:pos="5700"/>
              </w:tabs>
              <w:ind w:left="-102" w:right="-102"/>
              <w:jc w:val="both"/>
              <w:rPr>
                <w:rFonts w:ascii="Arial" w:hAnsi="Arial" w:cs="Arial"/>
                <w:sz w:val="16"/>
                <w:szCs w:val="16"/>
              </w:rPr>
            </w:pPr>
            <w:r w:rsidRPr="006220FB">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(предоставление государственной социальной помощи малоимущим семьям, малоимущим одиноко проживающим гражданам)</w:t>
            </w:r>
          </w:p>
        </w:tc>
        <w:tc>
          <w:tcPr>
            <w:tcW w:w="2268" w:type="dxa"/>
            <w:shd w:val="clear" w:color="auto" w:fill="auto"/>
            <w:noWrap/>
            <w:vAlign w:val="bottom"/>
          </w:tcPr>
          <w:p w:rsidR="006417D6" w:rsidRPr="006220FB" w:rsidRDefault="006417D6" w:rsidP="00E83D73">
            <w:pPr>
              <w:tabs>
                <w:tab w:val="left" w:pos="360"/>
                <w:tab w:val="left" w:pos="540"/>
                <w:tab w:val="left" w:pos="5700"/>
              </w:tabs>
              <w:ind w:left="-102" w:right="-102"/>
              <w:jc w:val="right"/>
              <w:rPr>
                <w:rFonts w:ascii="Arial" w:hAnsi="Arial" w:cs="Arial"/>
                <w:sz w:val="16"/>
                <w:szCs w:val="16"/>
              </w:rPr>
            </w:pPr>
            <w:r w:rsidRPr="006220FB">
              <w:rPr>
                <w:rFonts w:ascii="Arial" w:hAnsi="Arial" w:cs="Arial"/>
                <w:sz w:val="16"/>
                <w:szCs w:val="16"/>
              </w:rPr>
              <w:t>1 264 320,00</w:t>
            </w:r>
          </w:p>
        </w:tc>
      </w:tr>
      <w:tr w:rsidR="006417D6" w:rsidRPr="006220FB" w:rsidTr="006417D6">
        <w:trPr>
          <w:trHeight w:val="279"/>
        </w:trPr>
        <w:tc>
          <w:tcPr>
            <w:tcW w:w="2836" w:type="dxa"/>
            <w:shd w:val="clear" w:color="auto" w:fill="auto"/>
          </w:tcPr>
          <w:p w:rsidR="006417D6" w:rsidRPr="006220FB" w:rsidRDefault="006417D6" w:rsidP="00E83D73">
            <w:pPr>
              <w:tabs>
                <w:tab w:val="left" w:pos="360"/>
                <w:tab w:val="left" w:pos="540"/>
                <w:tab w:val="left" w:pos="5700"/>
              </w:tabs>
              <w:ind w:left="-102" w:right="-102"/>
              <w:rPr>
                <w:rFonts w:ascii="Arial" w:hAnsi="Arial" w:cs="Arial"/>
                <w:sz w:val="16"/>
                <w:szCs w:val="16"/>
              </w:rPr>
            </w:pPr>
            <w:r w:rsidRPr="006220FB">
              <w:rPr>
                <w:rFonts w:ascii="Arial" w:hAnsi="Arial" w:cs="Arial"/>
                <w:sz w:val="16"/>
                <w:szCs w:val="16"/>
              </w:rPr>
              <w:t>000 2 02 30024 04 0041 150</w:t>
            </w:r>
          </w:p>
        </w:tc>
        <w:tc>
          <w:tcPr>
            <w:tcW w:w="5244" w:type="dxa"/>
            <w:shd w:val="clear" w:color="auto" w:fill="auto"/>
          </w:tcPr>
          <w:p w:rsidR="006417D6" w:rsidRPr="006220FB" w:rsidRDefault="006417D6" w:rsidP="00E83D73">
            <w:pPr>
              <w:tabs>
                <w:tab w:val="left" w:pos="360"/>
                <w:tab w:val="left" w:pos="540"/>
                <w:tab w:val="left" w:pos="5700"/>
              </w:tabs>
              <w:ind w:left="-102" w:right="-102"/>
              <w:jc w:val="both"/>
              <w:rPr>
                <w:rFonts w:ascii="Arial" w:hAnsi="Arial" w:cs="Arial"/>
                <w:sz w:val="16"/>
                <w:szCs w:val="16"/>
              </w:rPr>
            </w:pPr>
            <w:r w:rsidRPr="006220FB">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(выплата ежемесячной денежной компенсации на каждого ребенка в возрасте до 18 лет многодетным семьям)</w:t>
            </w:r>
          </w:p>
        </w:tc>
        <w:tc>
          <w:tcPr>
            <w:tcW w:w="2268" w:type="dxa"/>
            <w:shd w:val="clear" w:color="auto" w:fill="auto"/>
            <w:noWrap/>
            <w:vAlign w:val="bottom"/>
          </w:tcPr>
          <w:p w:rsidR="006417D6" w:rsidRPr="006220FB" w:rsidRDefault="006417D6" w:rsidP="00E83D73">
            <w:pPr>
              <w:tabs>
                <w:tab w:val="left" w:pos="360"/>
                <w:tab w:val="left" w:pos="540"/>
                <w:tab w:val="left" w:pos="5700"/>
              </w:tabs>
              <w:ind w:left="-102" w:right="-102"/>
              <w:jc w:val="right"/>
              <w:rPr>
                <w:rFonts w:ascii="Arial" w:hAnsi="Arial" w:cs="Arial"/>
                <w:sz w:val="16"/>
                <w:szCs w:val="16"/>
              </w:rPr>
            </w:pPr>
            <w:r w:rsidRPr="006220FB">
              <w:rPr>
                <w:rFonts w:ascii="Arial" w:hAnsi="Arial" w:cs="Arial"/>
                <w:sz w:val="16"/>
                <w:szCs w:val="16"/>
              </w:rPr>
              <w:t>43 390 090,00</w:t>
            </w:r>
          </w:p>
        </w:tc>
      </w:tr>
      <w:tr w:rsidR="006417D6" w:rsidRPr="006220FB" w:rsidTr="006417D6">
        <w:trPr>
          <w:trHeight w:val="279"/>
        </w:trPr>
        <w:tc>
          <w:tcPr>
            <w:tcW w:w="2836" w:type="dxa"/>
            <w:shd w:val="clear" w:color="auto" w:fill="auto"/>
          </w:tcPr>
          <w:p w:rsidR="006417D6" w:rsidRPr="006220FB" w:rsidRDefault="006417D6" w:rsidP="00E83D73">
            <w:pPr>
              <w:tabs>
                <w:tab w:val="left" w:pos="360"/>
                <w:tab w:val="left" w:pos="540"/>
                <w:tab w:val="left" w:pos="5700"/>
              </w:tabs>
              <w:ind w:left="-102" w:right="-102"/>
              <w:rPr>
                <w:rFonts w:ascii="Arial" w:hAnsi="Arial" w:cs="Arial"/>
                <w:sz w:val="16"/>
                <w:szCs w:val="16"/>
              </w:rPr>
            </w:pPr>
            <w:r w:rsidRPr="006220FB">
              <w:rPr>
                <w:rFonts w:ascii="Arial" w:hAnsi="Arial" w:cs="Arial"/>
                <w:sz w:val="16"/>
                <w:szCs w:val="16"/>
              </w:rPr>
              <w:t>000 2 02 30024 04 0042 150</w:t>
            </w:r>
          </w:p>
        </w:tc>
        <w:tc>
          <w:tcPr>
            <w:tcW w:w="5244" w:type="dxa"/>
            <w:shd w:val="clear" w:color="auto" w:fill="auto"/>
          </w:tcPr>
          <w:p w:rsidR="006417D6" w:rsidRPr="006220FB" w:rsidRDefault="006417D6" w:rsidP="00E83D73">
            <w:pPr>
              <w:tabs>
                <w:tab w:val="left" w:pos="360"/>
                <w:tab w:val="left" w:pos="540"/>
                <w:tab w:val="left" w:pos="5700"/>
              </w:tabs>
              <w:ind w:left="-102" w:right="-102"/>
              <w:jc w:val="both"/>
              <w:rPr>
                <w:rFonts w:ascii="Arial" w:hAnsi="Arial" w:cs="Arial"/>
                <w:sz w:val="16"/>
                <w:szCs w:val="16"/>
              </w:rPr>
            </w:pPr>
            <w:r w:rsidRPr="006220FB">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(выплата ежегодного социального пособия на проезд студентам)</w:t>
            </w:r>
          </w:p>
        </w:tc>
        <w:tc>
          <w:tcPr>
            <w:tcW w:w="2268" w:type="dxa"/>
            <w:shd w:val="clear" w:color="auto" w:fill="auto"/>
            <w:noWrap/>
            <w:vAlign w:val="bottom"/>
          </w:tcPr>
          <w:p w:rsidR="006417D6" w:rsidRPr="006220FB" w:rsidRDefault="006417D6" w:rsidP="00E83D73">
            <w:pPr>
              <w:tabs>
                <w:tab w:val="left" w:pos="360"/>
                <w:tab w:val="left" w:pos="540"/>
                <w:tab w:val="left" w:pos="5700"/>
              </w:tabs>
              <w:ind w:left="-102" w:right="-102"/>
              <w:jc w:val="right"/>
              <w:rPr>
                <w:rFonts w:ascii="Arial" w:hAnsi="Arial" w:cs="Arial"/>
                <w:sz w:val="16"/>
                <w:szCs w:val="16"/>
              </w:rPr>
            </w:pPr>
            <w:r w:rsidRPr="006220FB">
              <w:rPr>
                <w:rFonts w:ascii="Arial" w:hAnsi="Arial" w:cs="Arial"/>
                <w:sz w:val="16"/>
                <w:szCs w:val="16"/>
              </w:rPr>
              <w:t>37 860,00</w:t>
            </w:r>
          </w:p>
        </w:tc>
      </w:tr>
      <w:tr w:rsidR="006417D6" w:rsidRPr="006220FB" w:rsidTr="006417D6">
        <w:trPr>
          <w:trHeight w:val="279"/>
        </w:trPr>
        <w:tc>
          <w:tcPr>
            <w:tcW w:w="2836" w:type="dxa"/>
            <w:shd w:val="clear" w:color="auto" w:fill="auto"/>
          </w:tcPr>
          <w:p w:rsidR="006417D6" w:rsidRPr="006220FB" w:rsidRDefault="006417D6" w:rsidP="00E83D73">
            <w:pPr>
              <w:tabs>
                <w:tab w:val="left" w:pos="360"/>
                <w:tab w:val="left" w:pos="540"/>
                <w:tab w:val="left" w:pos="5700"/>
              </w:tabs>
              <w:ind w:left="-102" w:right="-102"/>
              <w:rPr>
                <w:rFonts w:ascii="Arial" w:hAnsi="Arial" w:cs="Arial"/>
                <w:sz w:val="16"/>
                <w:szCs w:val="16"/>
              </w:rPr>
            </w:pPr>
            <w:r w:rsidRPr="006220FB">
              <w:rPr>
                <w:rFonts w:ascii="Arial" w:hAnsi="Arial" w:cs="Arial"/>
                <w:sz w:val="16"/>
                <w:szCs w:val="16"/>
              </w:rPr>
              <w:t>000 2 02 30024 04 0045 150</w:t>
            </w:r>
          </w:p>
        </w:tc>
        <w:tc>
          <w:tcPr>
            <w:tcW w:w="5244" w:type="dxa"/>
            <w:shd w:val="clear" w:color="auto" w:fill="auto"/>
          </w:tcPr>
          <w:p w:rsidR="006417D6" w:rsidRPr="006220FB" w:rsidRDefault="006417D6" w:rsidP="00E83D73">
            <w:pPr>
              <w:tabs>
                <w:tab w:val="left" w:pos="360"/>
                <w:tab w:val="left" w:pos="540"/>
                <w:tab w:val="left" w:pos="5700"/>
              </w:tabs>
              <w:ind w:left="-102" w:right="-102"/>
              <w:jc w:val="both"/>
              <w:rPr>
                <w:rFonts w:ascii="Arial" w:hAnsi="Arial" w:cs="Arial"/>
                <w:sz w:val="16"/>
                <w:szCs w:val="16"/>
              </w:rPr>
            </w:pPr>
            <w:r w:rsidRPr="006220FB">
              <w:rPr>
                <w:rFonts w:ascii="Arial" w:hAnsi="Arial" w:cs="Arial"/>
                <w:sz w:val="16"/>
                <w:szCs w:val="16"/>
              </w:rPr>
              <w:t>Субвенции бюджетам городских округов на выполнение передаваемых полномочий субъектов Российской Федерации (реализация Закона Ставропольского края «О наделении органов местного самоуправления муниципальных образований в Ставропольском крае отдельными государственными полномочиями Ставропольского края по формированию, содержанию и использованию Архивного фонда Ставропольского края»)</w:t>
            </w:r>
          </w:p>
        </w:tc>
        <w:tc>
          <w:tcPr>
            <w:tcW w:w="2268" w:type="dxa"/>
            <w:shd w:val="clear" w:color="auto" w:fill="auto"/>
            <w:noWrap/>
            <w:vAlign w:val="bottom"/>
          </w:tcPr>
          <w:p w:rsidR="006417D6" w:rsidRPr="006220FB" w:rsidRDefault="006417D6" w:rsidP="00E83D73">
            <w:pPr>
              <w:tabs>
                <w:tab w:val="left" w:pos="360"/>
                <w:tab w:val="left" w:pos="540"/>
                <w:tab w:val="left" w:pos="5700"/>
              </w:tabs>
              <w:ind w:left="-102" w:right="-102"/>
              <w:jc w:val="right"/>
              <w:rPr>
                <w:rFonts w:ascii="Arial" w:hAnsi="Arial" w:cs="Arial"/>
                <w:sz w:val="16"/>
                <w:szCs w:val="16"/>
              </w:rPr>
            </w:pPr>
          </w:p>
          <w:p w:rsidR="006417D6" w:rsidRPr="006220FB" w:rsidRDefault="006417D6" w:rsidP="00E83D73">
            <w:pPr>
              <w:tabs>
                <w:tab w:val="left" w:pos="360"/>
                <w:tab w:val="left" w:pos="540"/>
                <w:tab w:val="left" w:pos="5700"/>
              </w:tabs>
              <w:ind w:left="-102" w:right="-102"/>
              <w:jc w:val="right"/>
              <w:rPr>
                <w:rFonts w:ascii="Arial" w:hAnsi="Arial" w:cs="Arial"/>
                <w:sz w:val="16"/>
                <w:szCs w:val="16"/>
              </w:rPr>
            </w:pPr>
          </w:p>
          <w:p w:rsidR="006417D6" w:rsidRPr="006220FB" w:rsidRDefault="006417D6" w:rsidP="00E83D73">
            <w:pPr>
              <w:tabs>
                <w:tab w:val="left" w:pos="360"/>
                <w:tab w:val="left" w:pos="540"/>
                <w:tab w:val="left" w:pos="5700"/>
              </w:tabs>
              <w:ind w:left="-102" w:right="-102"/>
              <w:jc w:val="right"/>
              <w:rPr>
                <w:rFonts w:ascii="Arial" w:hAnsi="Arial" w:cs="Arial"/>
                <w:sz w:val="16"/>
                <w:szCs w:val="16"/>
              </w:rPr>
            </w:pPr>
          </w:p>
          <w:p w:rsidR="006417D6" w:rsidRPr="006220FB" w:rsidRDefault="006417D6" w:rsidP="00E83D73">
            <w:pPr>
              <w:tabs>
                <w:tab w:val="left" w:pos="360"/>
                <w:tab w:val="left" w:pos="540"/>
                <w:tab w:val="left" w:pos="5700"/>
              </w:tabs>
              <w:ind w:left="-102" w:right="-102"/>
              <w:jc w:val="right"/>
              <w:rPr>
                <w:rFonts w:ascii="Arial" w:hAnsi="Arial" w:cs="Arial"/>
                <w:sz w:val="16"/>
                <w:szCs w:val="16"/>
              </w:rPr>
            </w:pPr>
          </w:p>
          <w:p w:rsidR="006417D6" w:rsidRPr="006220FB" w:rsidRDefault="006417D6" w:rsidP="00E83D73">
            <w:pPr>
              <w:tabs>
                <w:tab w:val="left" w:pos="360"/>
                <w:tab w:val="left" w:pos="540"/>
                <w:tab w:val="left" w:pos="5700"/>
              </w:tabs>
              <w:ind w:left="-102" w:right="-102"/>
              <w:jc w:val="right"/>
              <w:rPr>
                <w:rFonts w:ascii="Arial" w:hAnsi="Arial" w:cs="Arial"/>
                <w:sz w:val="16"/>
                <w:szCs w:val="16"/>
              </w:rPr>
            </w:pPr>
          </w:p>
          <w:p w:rsidR="006417D6" w:rsidRPr="006220FB" w:rsidRDefault="006417D6" w:rsidP="00E83D73">
            <w:pPr>
              <w:tabs>
                <w:tab w:val="left" w:pos="360"/>
                <w:tab w:val="left" w:pos="540"/>
                <w:tab w:val="left" w:pos="5700"/>
              </w:tabs>
              <w:ind w:right="-102"/>
              <w:rPr>
                <w:rFonts w:ascii="Arial" w:hAnsi="Arial" w:cs="Arial"/>
                <w:sz w:val="16"/>
                <w:szCs w:val="16"/>
              </w:rPr>
            </w:pPr>
          </w:p>
          <w:p w:rsidR="006417D6" w:rsidRPr="006220FB" w:rsidRDefault="006417D6" w:rsidP="00E83D73">
            <w:pPr>
              <w:tabs>
                <w:tab w:val="left" w:pos="360"/>
                <w:tab w:val="left" w:pos="540"/>
                <w:tab w:val="left" w:pos="5700"/>
              </w:tabs>
              <w:ind w:left="-102" w:right="-102"/>
              <w:jc w:val="right"/>
              <w:rPr>
                <w:rFonts w:ascii="Arial" w:hAnsi="Arial" w:cs="Arial"/>
                <w:sz w:val="16"/>
                <w:szCs w:val="16"/>
              </w:rPr>
            </w:pPr>
            <w:r w:rsidRPr="006220FB">
              <w:rPr>
                <w:rFonts w:ascii="Arial" w:hAnsi="Arial" w:cs="Arial"/>
                <w:sz w:val="16"/>
                <w:szCs w:val="16"/>
              </w:rPr>
              <w:t>994 903,13</w:t>
            </w:r>
          </w:p>
        </w:tc>
      </w:tr>
      <w:tr w:rsidR="006417D6" w:rsidRPr="006220FB" w:rsidTr="006417D6">
        <w:trPr>
          <w:trHeight w:val="279"/>
        </w:trPr>
        <w:tc>
          <w:tcPr>
            <w:tcW w:w="2836" w:type="dxa"/>
            <w:shd w:val="clear" w:color="auto" w:fill="auto"/>
          </w:tcPr>
          <w:p w:rsidR="006417D6" w:rsidRPr="006220FB" w:rsidRDefault="006417D6" w:rsidP="00E83D73">
            <w:pPr>
              <w:tabs>
                <w:tab w:val="left" w:pos="360"/>
                <w:tab w:val="left" w:pos="540"/>
                <w:tab w:val="left" w:pos="5700"/>
              </w:tabs>
              <w:ind w:left="-102" w:right="-102"/>
              <w:rPr>
                <w:rFonts w:ascii="Arial" w:hAnsi="Arial" w:cs="Arial"/>
                <w:sz w:val="16"/>
                <w:szCs w:val="16"/>
              </w:rPr>
            </w:pPr>
            <w:r w:rsidRPr="006220FB">
              <w:rPr>
                <w:rFonts w:ascii="Arial" w:hAnsi="Arial" w:cs="Arial"/>
                <w:sz w:val="16"/>
                <w:szCs w:val="16"/>
              </w:rPr>
              <w:t>000 2 02 30024 04 0047 150</w:t>
            </w:r>
          </w:p>
        </w:tc>
        <w:tc>
          <w:tcPr>
            <w:tcW w:w="5244" w:type="dxa"/>
            <w:shd w:val="clear" w:color="auto" w:fill="auto"/>
          </w:tcPr>
          <w:p w:rsidR="006417D6" w:rsidRPr="006220FB" w:rsidRDefault="006417D6" w:rsidP="00E83D73">
            <w:pPr>
              <w:tabs>
                <w:tab w:val="left" w:pos="360"/>
                <w:tab w:val="left" w:pos="540"/>
                <w:tab w:val="left" w:pos="5700"/>
              </w:tabs>
              <w:ind w:left="-102" w:right="-102"/>
              <w:jc w:val="both"/>
              <w:rPr>
                <w:rFonts w:ascii="Arial" w:hAnsi="Arial" w:cs="Arial"/>
                <w:sz w:val="16"/>
                <w:szCs w:val="16"/>
              </w:rPr>
            </w:pPr>
            <w:r w:rsidRPr="006220FB">
              <w:rPr>
                <w:rFonts w:ascii="Arial" w:hAnsi="Arial" w:cs="Arial"/>
                <w:sz w:val="16"/>
                <w:szCs w:val="16"/>
              </w:rPr>
              <w:t>Субвенции бюджетам городских округов на выполнение передаваемых полномочий субъектов Российской Федерации (создание и организация деятельности комиссий по делам несовершеннолетних и защите их прав)</w:t>
            </w:r>
          </w:p>
        </w:tc>
        <w:tc>
          <w:tcPr>
            <w:tcW w:w="2268" w:type="dxa"/>
            <w:shd w:val="clear" w:color="auto" w:fill="auto"/>
            <w:noWrap/>
            <w:vAlign w:val="bottom"/>
          </w:tcPr>
          <w:p w:rsidR="006417D6" w:rsidRPr="006220FB" w:rsidRDefault="006417D6" w:rsidP="00E83D73">
            <w:pPr>
              <w:tabs>
                <w:tab w:val="left" w:pos="360"/>
                <w:tab w:val="left" w:pos="540"/>
                <w:tab w:val="left" w:pos="5700"/>
              </w:tabs>
              <w:ind w:left="-102" w:right="-102"/>
              <w:jc w:val="right"/>
              <w:rPr>
                <w:rFonts w:ascii="Arial" w:hAnsi="Arial" w:cs="Arial"/>
                <w:sz w:val="16"/>
                <w:szCs w:val="16"/>
              </w:rPr>
            </w:pPr>
            <w:r w:rsidRPr="006220FB">
              <w:rPr>
                <w:rFonts w:ascii="Arial" w:hAnsi="Arial" w:cs="Arial"/>
                <w:sz w:val="16"/>
                <w:szCs w:val="16"/>
              </w:rPr>
              <w:t>38 790,00</w:t>
            </w:r>
          </w:p>
        </w:tc>
      </w:tr>
      <w:tr w:rsidR="006417D6" w:rsidRPr="006220FB" w:rsidTr="006417D6">
        <w:trPr>
          <w:trHeight w:val="140"/>
        </w:trPr>
        <w:tc>
          <w:tcPr>
            <w:tcW w:w="2836" w:type="dxa"/>
            <w:shd w:val="clear" w:color="auto" w:fill="auto"/>
          </w:tcPr>
          <w:p w:rsidR="006417D6" w:rsidRPr="006220FB" w:rsidRDefault="006417D6" w:rsidP="00E83D73">
            <w:pPr>
              <w:tabs>
                <w:tab w:val="left" w:pos="360"/>
                <w:tab w:val="left" w:pos="540"/>
                <w:tab w:val="left" w:pos="5700"/>
              </w:tabs>
              <w:ind w:left="-102" w:right="-102"/>
              <w:rPr>
                <w:rFonts w:ascii="Arial" w:hAnsi="Arial" w:cs="Arial"/>
                <w:sz w:val="16"/>
                <w:szCs w:val="16"/>
              </w:rPr>
            </w:pPr>
            <w:r w:rsidRPr="006220FB">
              <w:rPr>
                <w:rFonts w:ascii="Arial" w:hAnsi="Arial" w:cs="Arial"/>
                <w:sz w:val="16"/>
                <w:szCs w:val="16"/>
              </w:rPr>
              <w:t xml:space="preserve">000 2 02 30024 04 0066 150      </w:t>
            </w:r>
          </w:p>
        </w:tc>
        <w:tc>
          <w:tcPr>
            <w:tcW w:w="5244" w:type="dxa"/>
            <w:shd w:val="clear" w:color="auto" w:fill="auto"/>
          </w:tcPr>
          <w:p w:rsidR="006417D6" w:rsidRPr="006220FB" w:rsidRDefault="006417D6" w:rsidP="00E83D73">
            <w:pPr>
              <w:tabs>
                <w:tab w:val="left" w:pos="360"/>
                <w:tab w:val="left" w:pos="540"/>
                <w:tab w:val="left" w:pos="5700"/>
              </w:tabs>
              <w:ind w:left="-102" w:right="-102"/>
              <w:jc w:val="both"/>
              <w:rPr>
                <w:rFonts w:ascii="Arial" w:hAnsi="Arial" w:cs="Arial"/>
                <w:sz w:val="16"/>
                <w:szCs w:val="16"/>
              </w:rPr>
            </w:pPr>
            <w:r w:rsidRPr="006220FB">
              <w:rPr>
                <w:rFonts w:ascii="Arial" w:hAnsi="Arial" w:cs="Arial"/>
                <w:sz w:val="16"/>
                <w:szCs w:val="16"/>
              </w:rPr>
              <w:t xml:space="preserve">Субвенции бюджетам городских округов на выполнение передаваемых полномочий субъектов Российской Федерации </w:t>
            </w:r>
            <w:r w:rsidRPr="006220FB">
              <w:rPr>
                <w:rFonts w:ascii="Arial" w:hAnsi="Arial" w:cs="Arial"/>
                <w:sz w:val="16"/>
                <w:szCs w:val="16"/>
              </w:rPr>
              <w:lastRenderedPageBreak/>
              <w:t>(выплата пособия на ребенка)</w:t>
            </w:r>
          </w:p>
        </w:tc>
        <w:tc>
          <w:tcPr>
            <w:tcW w:w="2268" w:type="dxa"/>
            <w:shd w:val="clear" w:color="auto" w:fill="auto"/>
            <w:noWrap/>
            <w:vAlign w:val="bottom"/>
          </w:tcPr>
          <w:p w:rsidR="006417D6" w:rsidRPr="006220FB" w:rsidRDefault="006417D6" w:rsidP="00E83D73">
            <w:pPr>
              <w:tabs>
                <w:tab w:val="left" w:pos="360"/>
                <w:tab w:val="left" w:pos="540"/>
                <w:tab w:val="left" w:pos="5700"/>
              </w:tabs>
              <w:ind w:left="-102" w:right="-102"/>
              <w:jc w:val="right"/>
              <w:rPr>
                <w:rFonts w:ascii="Arial" w:hAnsi="Arial" w:cs="Arial"/>
                <w:sz w:val="16"/>
                <w:szCs w:val="16"/>
              </w:rPr>
            </w:pPr>
            <w:r w:rsidRPr="006220FB">
              <w:rPr>
                <w:rFonts w:ascii="Arial" w:hAnsi="Arial" w:cs="Arial"/>
                <w:sz w:val="16"/>
                <w:szCs w:val="16"/>
              </w:rPr>
              <w:lastRenderedPageBreak/>
              <w:t>43 231 530,00</w:t>
            </w:r>
          </w:p>
        </w:tc>
      </w:tr>
      <w:tr w:rsidR="006417D6" w:rsidRPr="006220FB" w:rsidTr="006417D6">
        <w:trPr>
          <w:trHeight w:val="279"/>
        </w:trPr>
        <w:tc>
          <w:tcPr>
            <w:tcW w:w="2836" w:type="dxa"/>
            <w:shd w:val="clear" w:color="auto" w:fill="auto"/>
          </w:tcPr>
          <w:p w:rsidR="006417D6" w:rsidRPr="006220FB" w:rsidRDefault="006417D6" w:rsidP="00E83D73">
            <w:pPr>
              <w:tabs>
                <w:tab w:val="left" w:pos="360"/>
                <w:tab w:val="left" w:pos="540"/>
                <w:tab w:val="left" w:pos="5700"/>
              </w:tabs>
              <w:ind w:left="-102" w:right="-102"/>
              <w:rPr>
                <w:rFonts w:ascii="Arial" w:hAnsi="Arial" w:cs="Arial"/>
                <w:sz w:val="16"/>
                <w:szCs w:val="16"/>
              </w:rPr>
            </w:pPr>
            <w:r w:rsidRPr="006220FB">
              <w:rPr>
                <w:rFonts w:ascii="Arial" w:hAnsi="Arial" w:cs="Arial"/>
                <w:sz w:val="16"/>
                <w:szCs w:val="16"/>
              </w:rPr>
              <w:lastRenderedPageBreak/>
              <w:t>000 2 02 30024 04 0090 150</w:t>
            </w:r>
          </w:p>
        </w:tc>
        <w:tc>
          <w:tcPr>
            <w:tcW w:w="5244" w:type="dxa"/>
            <w:shd w:val="clear" w:color="auto" w:fill="auto"/>
          </w:tcPr>
          <w:p w:rsidR="006417D6" w:rsidRPr="006220FB" w:rsidRDefault="006417D6" w:rsidP="00E83D73">
            <w:pPr>
              <w:tabs>
                <w:tab w:val="left" w:pos="360"/>
                <w:tab w:val="left" w:pos="540"/>
                <w:tab w:val="left" w:pos="5700"/>
              </w:tabs>
              <w:ind w:left="-102" w:right="-102"/>
              <w:jc w:val="both"/>
              <w:rPr>
                <w:rFonts w:ascii="Arial" w:hAnsi="Arial" w:cs="Arial"/>
                <w:sz w:val="16"/>
                <w:szCs w:val="16"/>
              </w:rPr>
            </w:pPr>
            <w:proofErr w:type="gramStart"/>
            <w:r w:rsidRPr="006220FB">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roofErr w:type="gramEnd"/>
          </w:p>
        </w:tc>
        <w:tc>
          <w:tcPr>
            <w:tcW w:w="2268" w:type="dxa"/>
            <w:shd w:val="clear" w:color="auto" w:fill="auto"/>
            <w:noWrap/>
            <w:vAlign w:val="bottom"/>
          </w:tcPr>
          <w:p w:rsidR="006417D6" w:rsidRPr="006220FB" w:rsidRDefault="006417D6" w:rsidP="00E83D73">
            <w:pPr>
              <w:tabs>
                <w:tab w:val="left" w:pos="360"/>
                <w:tab w:val="left" w:pos="540"/>
                <w:tab w:val="left" w:pos="5700"/>
              </w:tabs>
              <w:ind w:left="-102" w:right="-102"/>
              <w:jc w:val="right"/>
              <w:rPr>
                <w:rFonts w:ascii="Arial" w:hAnsi="Arial" w:cs="Arial"/>
                <w:sz w:val="16"/>
                <w:szCs w:val="16"/>
              </w:rPr>
            </w:pPr>
          </w:p>
          <w:p w:rsidR="006417D6" w:rsidRPr="006220FB" w:rsidRDefault="006417D6" w:rsidP="00E83D73">
            <w:pPr>
              <w:tabs>
                <w:tab w:val="left" w:pos="360"/>
                <w:tab w:val="left" w:pos="540"/>
                <w:tab w:val="left" w:pos="5700"/>
              </w:tabs>
              <w:ind w:left="-102" w:right="-102"/>
              <w:jc w:val="right"/>
              <w:rPr>
                <w:rFonts w:ascii="Arial" w:hAnsi="Arial" w:cs="Arial"/>
                <w:sz w:val="16"/>
                <w:szCs w:val="16"/>
              </w:rPr>
            </w:pPr>
          </w:p>
          <w:p w:rsidR="006417D6" w:rsidRPr="006220FB" w:rsidRDefault="006417D6" w:rsidP="00E83D73">
            <w:pPr>
              <w:tabs>
                <w:tab w:val="left" w:pos="360"/>
                <w:tab w:val="left" w:pos="540"/>
                <w:tab w:val="left" w:pos="5700"/>
              </w:tabs>
              <w:ind w:left="-102" w:right="-102"/>
              <w:jc w:val="right"/>
              <w:rPr>
                <w:rFonts w:ascii="Arial" w:hAnsi="Arial" w:cs="Arial"/>
                <w:sz w:val="16"/>
                <w:szCs w:val="16"/>
              </w:rPr>
            </w:pPr>
          </w:p>
          <w:p w:rsidR="006417D6" w:rsidRPr="006220FB" w:rsidRDefault="006417D6" w:rsidP="00E83D73">
            <w:pPr>
              <w:tabs>
                <w:tab w:val="left" w:pos="360"/>
                <w:tab w:val="left" w:pos="540"/>
                <w:tab w:val="left" w:pos="5700"/>
              </w:tabs>
              <w:ind w:left="-102" w:right="-102"/>
              <w:jc w:val="right"/>
              <w:rPr>
                <w:rFonts w:ascii="Arial" w:hAnsi="Arial" w:cs="Arial"/>
                <w:sz w:val="16"/>
                <w:szCs w:val="16"/>
              </w:rPr>
            </w:pPr>
          </w:p>
          <w:p w:rsidR="006417D6" w:rsidRPr="006220FB" w:rsidRDefault="006417D6" w:rsidP="00E83D73">
            <w:pPr>
              <w:tabs>
                <w:tab w:val="left" w:pos="360"/>
                <w:tab w:val="left" w:pos="540"/>
                <w:tab w:val="left" w:pos="5700"/>
              </w:tabs>
              <w:ind w:left="-102" w:right="-102"/>
              <w:jc w:val="right"/>
              <w:rPr>
                <w:rFonts w:ascii="Arial" w:hAnsi="Arial" w:cs="Arial"/>
                <w:sz w:val="16"/>
                <w:szCs w:val="16"/>
              </w:rPr>
            </w:pPr>
          </w:p>
          <w:p w:rsidR="006417D6" w:rsidRPr="006220FB" w:rsidRDefault="006417D6" w:rsidP="00E83D73">
            <w:pPr>
              <w:tabs>
                <w:tab w:val="left" w:pos="360"/>
                <w:tab w:val="left" w:pos="540"/>
                <w:tab w:val="left" w:pos="5700"/>
              </w:tabs>
              <w:ind w:left="-102" w:right="-102"/>
              <w:jc w:val="right"/>
              <w:rPr>
                <w:rFonts w:ascii="Arial" w:hAnsi="Arial" w:cs="Arial"/>
                <w:sz w:val="16"/>
                <w:szCs w:val="16"/>
              </w:rPr>
            </w:pPr>
          </w:p>
          <w:p w:rsidR="006417D6" w:rsidRPr="006220FB" w:rsidRDefault="006417D6" w:rsidP="00E83D73">
            <w:pPr>
              <w:tabs>
                <w:tab w:val="left" w:pos="360"/>
                <w:tab w:val="left" w:pos="540"/>
                <w:tab w:val="left" w:pos="5700"/>
              </w:tabs>
              <w:ind w:left="-102" w:right="-102"/>
              <w:jc w:val="right"/>
              <w:rPr>
                <w:rFonts w:ascii="Arial" w:hAnsi="Arial" w:cs="Arial"/>
                <w:sz w:val="16"/>
                <w:szCs w:val="16"/>
              </w:rPr>
            </w:pPr>
            <w:r w:rsidRPr="006220FB">
              <w:rPr>
                <w:rFonts w:ascii="Arial" w:hAnsi="Arial" w:cs="Arial"/>
                <w:sz w:val="16"/>
                <w:szCs w:val="16"/>
              </w:rPr>
              <w:t>11 908 102,16</w:t>
            </w:r>
          </w:p>
        </w:tc>
      </w:tr>
      <w:tr w:rsidR="006417D6" w:rsidRPr="006220FB" w:rsidTr="006417D6">
        <w:trPr>
          <w:trHeight w:val="279"/>
        </w:trPr>
        <w:tc>
          <w:tcPr>
            <w:tcW w:w="2836" w:type="dxa"/>
            <w:shd w:val="clear" w:color="auto" w:fill="auto"/>
          </w:tcPr>
          <w:p w:rsidR="006417D6" w:rsidRPr="006220FB" w:rsidRDefault="006417D6" w:rsidP="00E83D73">
            <w:pPr>
              <w:tabs>
                <w:tab w:val="left" w:pos="360"/>
                <w:tab w:val="left" w:pos="540"/>
                <w:tab w:val="left" w:pos="5700"/>
              </w:tabs>
              <w:ind w:left="-102" w:right="-102"/>
              <w:rPr>
                <w:rFonts w:ascii="Arial" w:hAnsi="Arial" w:cs="Arial"/>
                <w:sz w:val="16"/>
                <w:szCs w:val="16"/>
              </w:rPr>
            </w:pPr>
            <w:r w:rsidRPr="006220FB">
              <w:rPr>
                <w:rFonts w:ascii="Arial" w:hAnsi="Arial" w:cs="Arial"/>
                <w:sz w:val="16"/>
                <w:szCs w:val="16"/>
              </w:rPr>
              <w:t>000 2 02 30024 04 0147 150</w:t>
            </w:r>
          </w:p>
        </w:tc>
        <w:tc>
          <w:tcPr>
            <w:tcW w:w="5244" w:type="dxa"/>
            <w:shd w:val="clear" w:color="auto" w:fill="auto"/>
          </w:tcPr>
          <w:p w:rsidR="006417D6" w:rsidRPr="006220FB" w:rsidRDefault="006417D6" w:rsidP="00E83D73">
            <w:pPr>
              <w:tabs>
                <w:tab w:val="left" w:pos="360"/>
                <w:tab w:val="left" w:pos="540"/>
                <w:tab w:val="left" w:pos="5700"/>
              </w:tabs>
              <w:ind w:left="-102" w:right="-102"/>
              <w:jc w:val="both"/>
              <w:rPr>
                <w:rFonts w:ascii="Arial" w:hAnsi="Arial" w:cs="Arial"/>
                <w:sz w:val="16"/>
                <w:szCs w:val="16"/>
              </w:rPr>
            </w:pPr>
            <w:r w:rsidRPr="006220FB">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(осуществление отдельных государственных полномочий в области труда и социальной защиты отдельных категорий граждан)</w:t>
            </w:r>
          </w:p>
        </w:tc>
        <w:tc>
          <w:tcPr>
            <w:tcW w:w="2268" w:type="dxa"/>
            <w:shd w:val="clear" w:color="auto" w:fill="auto"/>
            <w:noWrap/>
            <w:vAlign w:val="bottom"/>
          </w:tcPr>
          <w:p w:rsidR="006417D6" w:rsidRPr="006220FB" w:rsidRDefault="006417D6" w:rsidP="00E83D73">
            <w:pPr>
              <w:tabs>
                <w:tab w:val="left" w:pos="360"/>
                <w:tab w:val="left" w:pos="540"/>
                <w:tab w:val="left" w:pos="5700"/>
              </w:tabs>
              <w:ind w:left="-102" w:right="-102"/>
              <w:jc w:val="right"/>
              <w:rPr>
                <w:rFonts w:ascii="Arial" w:hAnsi="Arial" w:cs="Arial"/>
                <w:sz w:val="16"/>
                <w:szCs w:val="16"/>
              </w:rPr>
            </w:pPr>
          </w:p>
          <w:p w:rsidR="006417D6" w:rsidRPr="006220FB" w:rsidRDefault="006417D6" w:rsidP="00E83D73">
            <w:pPr>
              <w:tabs>
                <w:tab w:val="left" w:pos="360"/>
                <w:tab w:val="left" w:pos="540"/>
                <w:tab w:val="left" w:pos="5700"/>
              </w:tabs>
              <w:ind w:left="-102" w:right="-102"/>
              <w:jc w:val="right"/>
              <w:rPr>
                <w:rFonts w:ascii="Arial" w:hAnsi="Arial" w:cs="Arial"/>
                <w:sz w:val="16"/>
                <w:szCs w:val="16"/>
              </w:rPr>
            </w:pPr>
          </w:p>
          <w:p w:rsidR="006417D6" w:rsidRPr="006220FB" w:rsidRDefault="006417D6" w:rsidP="00E83D73">
            <w:pPr>
              <w:tabs>
                <w:tab w:val="left" w:pos="360"/>
                <w:tab w:val="left" w:pos="540"/>
                <w:tab w:val="left" w:pos="5700"/>
              </w:tabs>
              <w:ind w:right="-102"/>
              <w:rPr>
                <w:rFonts w:ascii="Arial" w:hAnsi="Arial" w:cs="Arial"/>
                <w:sz w:val="16"/>
                <w:szCs w:val="16"/>
              </w:rPr>
            </w:pPr>
          </w:p>
          <w:p w:rsidR="006417D6" w:rsidRPr="006220FB" w:rsidRDefault="006417D6" w:rsidP="00E83D73">
            <w:pPr>
              <w:tabs>
                <w:tab w:val="left" w:pos="360"/>
                <w:tab w:val="left" w:pos="540"/>
                <w:tab w:val="left" w:pos="5700"/>
              </w:tabs>
              <w:ind w:left="-102" w:right="-102"/>
              <w:jc w:val="right"/>
              <w:rPr>
                <w:rFonts w:ascii="Arial" w:hAnsi="Arial" w:cs="Arial"/>
                <w:sz w:val="16"/>
                <w:szCs w:val="16"/>
              </w:rPr>
            </w:pPr>
            <w:r w:rsidRPr="006220FB">
              <w:rPr>
                <w:rFonts w:ascii="Arial" w:hAnsi="Arial" w:cs="Arial"/>
                <w:sz w:val="16"/>
                <w:szCs w:val="16"/>
              </w:rPr>
              <w:t>21 744 080,00</w:t>
            </w:r>
          </w:p>
        </w:tc>
      </w:tr>
      <w:tr w:rsidR="006417D6" w:rsidRPr="006220FB" w:rsidTr="006417D6">
        <w:trPr>
          <w:trHeight w:val="279"/>
        </w:trPr>
        <w:tc>
          <w:tcPr>
            <w:tcW w:w="2836" w:type="dxa"/>
            <w:shd w:val="clear" w:color="auto" w:fill="auto"/>
          </w:tcPr>
          <w:p w:rsidR="006417D6" w:rsidRPr="006220FB" w:rsidRDefault="006417D6" w:rsidP="00E83D73">
            <w:pPr>
              <w:tabs>
                <w:tab w:val="left" w:pos="360"/>
                <w:tab w:val="left" w:pos="540"/>
                <w:tab w:val="left" w:pos="5700"/>
              </w:tabs>
              <w:ind w:left="-102" w:right="-102"/>
              <w:rPr>
                <w:rFonts w:ascii="Arial" w:hAnsi="Arial" w:cs="Arial"/>
                <w:sz w:val="16"/>
                <w:szCs w:val="16"/>
              </w:rPr>
            </w:pPr>
            <w:r w:rsidRPr="006220FB">
              <w:rPr>
                <w:rFonts w:ascii="Arial" w:hAnsi="Arial" w:cs="Arial"/>
                <w:sz w:val="16"/>
                <w:szCs w:val="16"/>
              </w:rPr>
              <w:t>000 2 02 30024 04 0181 150</w:t>
            </w:r>
          </w:p>
        </w:tc>
        <w:tc>
          <w:tcPr>
            <w:tcW w:w="5244" w:type="dxa"/>
            <w:shd w:val="clear" w:color="auto" w:fill="auto"/>
          </w:tcPr>
          <w:p w:rsidR="006417D6" w:rsidRPr="006220FB" w:rsidRDefault="006417D6" w:rsidP="00E83D73">
            <w:pPr>
              <w:tabs>
                <w:tab w:val="left" w:pos="360"/>
                <w:tab w:val="left" w:pos="540"/>
                <w:tab w:val="left" w:pos="5700"/>
              </w:tabs>
              <w:ind w:left="-102" w:right="-102"/>
              <w:jc w:val="both"/>
              <w:rPr>
                <w:rFonts w:ascii="Arial" w:hAnsi="Arial" w:cs="Arial"/>
                <w:sz w:val="16"/>
                <w:szCs w:val="16"/>
              </w:rPr>
            </w:pPr>
            <w:r w:rsidRPr="006220FB">
              <w:rPr>
                <w:rFonts w:ascii="Arial" w:hAnsi="Arial" w:cs="Arial"/>
                <w:sz w:val="16"/>
                <w:szCs w:val="16"/>
              </w:rPr>
              <w:t>Субвенции бюджетам городских округов на выполнение передаваемых полномочий субъектов Российской Федерации (реализация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административных комиссий»)</w:t>
            </w:r>
          </w:p>
        </w:tc>
        <w:tc>
          <w:tcPr>
            <w:tcW w:w="2268" w:type="dxa"/>
            <w:shd w:val="clear" w:color="auto" w:fill="auto"/>
            <w:noWrap/>
            <w:vAlign w:val="bottom"/>
          </w:tcPr>
          <w:p w:rsidR="006417D6" w:rsidRPr="006220FB" w:rsidRDefault="006417D6" w:rsidP="00E83D73">
            <w:pPr>
              <w:tabs>
                <w:tab w:val="left" w:pos="360"/>
                <w:tab w:val="left" w:pos="540"/>
                <w:tab w:val="left" w:pos="5700"/>
              </w:tabs>
              <w:ind w:left="-102" w:right="-102"/>
              <w:jc w:val="right"/>
              <w:rPr>
                <w:rFonts w:ascii="Arial" w:hAnsi="Arial" w:cs="Arial"/>
                <w:sz w:val="16"/>
                <w:szCs w:val="16"/>
              </w:rPr>
            </w:pPr>
            <w:r w:rsidRPr="006220FB">
              <w:rPr>
                <w:rFonts w:ascii="Arial" w:hAnsi="Arial" w:cs="Arial"/>
                <w:sz w:val="16"/>
                <w:szCs w:val="16"/>
              </w:rPr>
              <w:t>3 000,00</w:t>
            </w:r>
          </w:p>
        </w:tc>
      </w:tr>
      <w:tr w:rsidR="006417D6" w:rsidRPr="006220FB" w:rsidTr="006417D6">
        <w:trPr>
          <w:trHeight w:val="279"/>
        </w:trPr>
        <w:tc>
          <w:tcPr>
            <w:tcW w:w="2836" w:type="dxa"/>
            <w:shd w:val="clear" w:color="auto" w:fill="auto"/>
          </w:tcPr>
          <w:p w:rsidR="006417D6" w:rsidRPr="006220FB" w:rsidRDefault="006417D6" w:rsidP="00E83D73">
            <w:pPr>
              <w:tabs>
                <w:tab w:val="left" w:pos="360"/>
                <w:tab w:val="left" w:pos="540"/>
                <w:tab w:val="left" w:pos="5700"/>
              </w:tabs>
              <w:ind w:left="-102" w:right="-102"/>
              <w:rPr>
                <w:rFonts w:ascii="Arial" w:hAnsi="Arial" w:cs="Arial"/>
                <w:sz w:val="16"/>
                <w:szCs w:val="16"/>
              </w:rPr>
            </w:pPr>
            <w:r w:rsidRPr="006220FB">
              <w:rPr>
                <w:rFonts w:ascii="Arial" w:hAnsi="Arial" w:cs="Arial"/>
                <w:sz w:val="16"/>
                <w:szCs w:val="16"/>
              </w:rPr>
              <w:t>000 2 02 30024 04 1107 150</w:t>
            </w:r>
          </w:p>
        </w:tc>
        <w:tc>
          <w:tcPr>
            <w:tcW w:w="5244" w:type="dxa"/>
            <w:shd w:val="clear" w:color="auto" w:fill="auto"/>
          </w:tcPr>
          <w:p w:rsidR="006417D6" w:rsidRPr="006220FB" w:rsidRDefault="006417D6" w:rsidP="00E83D73">
            <w:pPr>
              <w:tabs>
                <w:tab w:val="left" w:pos="360"/>
                <w:tab w:val="left" w:pos="540"/>
                <w:tab w:val="left" w:pos="5700"/>
              </w:tabs>
              <w:ind w:left="-102" w:right="-102"/>
              <w:jc w:val="both"/>
              <w:rPr>
                <w:rFonts w:ascii="Arial" w:hAnsi="Arial" w:cs="Arial"/>
                <w:sz w:val="16"/>
                <w:szCs w:val="16"/>
              </w:rPr>
            </w:pPr>
            <w:r w:rsidRPr="006220FB">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2268" w:type="dxa"/>
            <w:shd w:val="clear" w:color="auto" w:fill="auto"/>
            <w:noWrap/>
            <w:vAlign w:val="bottom"/>
          </w:tcPr>
          <w:p w:rsidR="006417D6" w:rsidRPr="006220FB" w:rsidRDefault="006417D6" w:rsidP="00E83D73">
            <w:pPr>
              <w:tabs>
                <w:tab w:val="left" w:pos="360"/>
                <w:tab w:val="left" w:pos="540"/>
                <w:tab w:val="left" w:pos="5700"/>
              </w:tabs>
              <w:ind w:left="-102" w:right="-102"/>
              <w:jc w:val="right"/>
              <w:rPr>
                <w:rFonts w:ascii="Arial" w:hAnsi="Arial" w:cs="Arial"/>
                <w:sz w:val="16"/>
                <w:szCs w:val="16"/>
              </w:rPr>
            </w:pPr>
            <w:r w:rsidRPr="006220FB">
              <w:rPr>
                <w:rFonts w:ascii="Arial" w:hAnsi="Arial" w:cs="Arial"/>
                <w:sz w:val="16"/>
                <w:szCs w:val="16"/>
              </w:rPr>
              <w:t>93 311 272,51</w:t>
            </w:r>
          </w:p>
        </w:tc>
      </w:tr>
      <w:tr w:rsidR="006417D6" w:rsidRPr="006220FB" w:rsidTr="006417D6">
        <w:trPr>
          <w:trHeight w:val="279"/>
        </w:trPr>
        <w:tc>
          <w:tcPr>
            <w:tcW w:w="2836" w:type="dxa"/>
            <w:shd w:val="clear" w:color="auto" w:fill="auto"/>
          </w:tcPr>
          <w:p w:rsidR="006417D6" w:rsidRPr="006220FB" w:rsidRDefault="006417D6" w:rsidP="00E83D73">
            <w:pPr>
              <w:tabs>
                <w:tab w:val="left" w:pos="360"/>
                <w:tab w:val="left" w:pos="540"/>
                <w:tab w:val="left" w:pos="5700"/>
              </w:tabs>
              <w:ind w:left="-102" w:right="-102"/>
              <w:rPr>
                <w:rFonts w:ascii="Arial" w:hAnsi="Arial" w:cs="Arial"/>
                <w:sz w:val="16"/>
                <w:szCs w:val="16"/>
              </w:rPr>
            </w:pPr>
            <w:r w:rsidRPr="006220FB">
              <w:rPr>
                <w:rFonts w:ascii="Arial" w:hAnsi="Arial" w:cs="Arial"/>
                <w:sz w:val="16"/>
                <w:szCs w:val="16"/>
              </w:rPr>
              <w:t>000 2 02 30024 04 1108 150</w:t>
            </w:r>
          </w:p>
        </w:tc>
        <w:tc>
          <w:tcPr>
            <w:tcW w:w="5244" w:type="dxa"/>
            <w:shd w:val="clear" w:color="auto" w:fill="auto"/>
          </w:tcPr>
          <w:p w:rsidR="006417D6" w:rsidRPr="006220FB" w:rsidRDefault="006417D6" w:rsidP="00E83D73">
            <w:pPr>
              <w:tabs>
                <w:tab w:val="left" w:pos="360"/>
                <w:tab w:val="left" w:pos="540"/>
                <w:tab w:val="left" w:pos="5700"/>
              </w:tabs>
              <w:ind w:left="-102" w:right="-102"/>
              <w:jc w:val="both"/>
              <w:rPr>
                <w:rFonts w:ascii="Arial" w:hAnsi="Arial" w:cs="Arial"/>
                <w:sz w:val="16"/>
                <w:szCs w:val="16"/>
              </w:rPr>
            </w:pPr>
            <w:proofErr w:type="gramStart"/>
            <w:r w:rsidRPr="006220FB">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roofErr w:type="gramEnd"/>
          </w:p>
        </w:tc>
        <w:tc>
          <w:tcPr>
            <w:tcW w:w="2268" w:type="dxa"/>
            <w:shd w:val="clear" w:color="auto" w:fill="auto"/>
            <w:noWrap/>
            <w:vAlign w:val="bottom"/>
          </w:tcPr>
          <w:p w:rsidR="006417D6" w:rsidRPr="006220FB" w:rsidRDefault="006417D6" w:rsidP="00E83D73">
            <w:pPr>
              <w:tabs>
                <w:tab w:val="left" w:pos="360"/>
                <w:tab w:val="left" w:pos="540"/>
                <w:tab w:val="left" w:pos="5700"/>
              </w:tabs>
              <w:ind w:left="-102" w:right="-102"/>
              <w:jc w:val="right"/>
              <w:rPr>
                <w:rFonts w:ascii="Arial" w:hAnsi="Arial" w:cs="Arial"/>
                <w:sz w:val="16"/>
                <w:szCs w:val="16"/>
              </w:rPr>
            </w:pPr>
          </w:p>
          <w:p w:rsidR="006417D6" w:rsidRPr="006220FB" w:rsidRDefault="006417D6" w:rsidP="00E83D73">
            <w:pPr>
              <w:tabs>
                <w:tab w:val="left" w:pos="360"/>
                <w:tab w:val="left" w:pos="540"/>
                <w:tab w:val="left" w:pos="5700"/>
              </w:tabs>
              <w:ind w:left="-102" w:right="-102"/>
              <w:jc w:val="right"/>
              <w:rPr>
                <w:rFonts w:ascii="Arial" w:hAnsi="Arial" w:cs="Arial"/>
                <w:sz w:val="16"/>
                <w:szCs w:val="16"/>
              </w:rPr>
            </w:pPr>
          </w:p>
          <w:p w:rsidR="006417D6" w:rsidRPr="006220FB" w:rsidRDefault="006417D6" w:rsidP="00E83D73">
            <w:pPr>
              <w:tabs>
                <w:tab w:val="left" w:pos="360"/>
                <w:tab w:val="left" w:pos="540"/>
                <w:tab w:val="left" w:pos="5700"/>
              </w:tabs>
              <w:ind w:left="-102" w:right="-102"/>
              <w:jc w:val="right"/>
              <w:rPr>
                <w:rFonts w:ascii="Arial" w:hAnsi="Arial" w:cs="Arial"/>
                <w:sz w:val="16"/>
                <w:szCs w:val="16"/>
              </w:rPr>
            </w:pPr>
          </w:p>
          <w:p w:rsidR="006417D6" w:rsidRPr="006220FB" w:rsidRDefault="006417D6" w:rsidP="00E83D73">
            <w:pPr>
              <w:tabs>
                <w:tab w:val="left" w:pos="360"/>
                <w:tab w:val="left" w:pos="540"/>
                <w:tab w:val="left" w:pos="5700"/>
              </w:tabs>
              <w:ind w:left="-102" w:right="-102"/>
              <w:jc w:val="right"/>
              <w:rPr>
                <w:rFonts w:ascii="Arial" w:hAnsi="Arial" w:cs="Arial"/>
                <w:sz w:val="16"/>
                <w:szCs w:val="16"/>
              </w:rPr>
            </w:pPr>
          </w:p>
          <w:p w:rsidR="006417D6" w:rsidRPr="006220FB" w:rsidRDefault="006417D6" w:rsidP="00E83D73">
            <w:pPr>
              <w:tabs>
                <w:tab w:val="left" w:pos="360"/>
                <w:tab w:val="left" w:pos="540"/>
                <w:tab w:val="left" w:pos="5700"/>
              </w:tabs>
              <w:ind w:left="-102" w:right="-102"/>
              <w:jc w:val="right"/>
              <w:rPr>
                <w:rFonts w:ascii="Arial" w:hAnsi="Arial" w:cs="Arial"/>
                <w:sz w:val="16"/>
                <w:szCs w:val="16"/>
              </w:rPr>
            </w:pPr>
          </w:p>
          <w:p w:rsidR="006417D6" w:rsidRPr="006220FB" w:rsidRDefault="006417D6" w:rsidP="00E83D73">
            <w:pPr>
              <w:tabs>
                <w:tab w:val="left" w:pos="360"/>
                <w:tab w:val="left" w:pos="540"/>
                <w:tab w:val="left" w:pos="5700"/>
              </w:tabs>
              <w:ind w:left="-102" w:right="-102"/>
              <w:jc w:val="right"/>
              <w:rPr>
                <w:rFonts w:ascii="Arial" w:hAnsi="Arial" w:cs="Arial"/>
                <w:sz w:val="16"/>
                <w:szCs w:val="16"/>
              </w:rPr>
            </w:pPr>
          </w:p>
          <w:p w:rsidR="006417D6" w:rsidRPr="006220FB" w:rsidRDefault="006417D6" w:rsidP="00E83D73">
            <w:pPr>
              <w:tabs>
                <w:tab w:val="left" w:pos="360"/>
                <w:tab w:val="left" w:pos="540"/>
                <w:tab w:val="left" w:pos="5700"/>
              </w:tabs>
              <w:ind w:left="-102" w:right="-102"/>
              <w:jc w:val="right"/>
              <w:rPr>
                <w:rFonts w:ascii="Arial" w:hAnsi="Arial" w:cs="Arial"/>
                <w:sz w:val="16"/>
                <w:szCs w:val="16"/>
              </w:rPr>
            </w:pPr>
          </w:p>
          <w:p w:rsidR="006417D6" w:rsidRPr="006220FB" w:rsidRDefault="006417D6" w:rsidP="00E83D73">
            <w:pPr>
              <w:tabs>
                <w:tab w:val="left" w:pos="360"/>
                <w:tab w:val="left" w:pos="540"/>
                <w:tab w:val="left" w:pos="5700"/>
              </w:tabs>
              <w:ind w:left="-102" w:right="-102"/>
              <w:jc w:val="right"/>
              <w:rPr>
                <w:rFonts w:ascii="Arial" w:hAnsi="Arial" w:cs="Arial"/>
                <w:sz w:val="16"/>
                <w:szCs w:val="16"/>
              </w:rPr>
            </w:pPr>
          </w:p>
          <w:p w:rsidR="006417D6" w:rsidRPr="006220FB" w:rsidRDefault="006417D6" w:rsidP="00E83D73">
            <w:pPr>
              <w:tabs>
                <w:tab w:val="left" w:pos="360"/>
                <w:tab w:val="left" w:pos="540"/>
                <w:tab w:val="left" w:pos="5700"/>
              </w:tabs>
              <w:ind w:left="-102" w:right="-102"/>
              <w:jc w:val="right"/>
              <w:rPr>
                <w:rFonts w:ascii="Arial" w:hAnsi="Arial" w:cs="Arial"/>
                <w:sz w:val="16"/>
                <w:szCs w:val="16"/>
              </w:rPr>
            </w:pPr>
          </w:p>
          <w:p w:rsidR="006417D6" w:rsidRPr="006220FB" w:rsidRDefault="006417D6" w:rsidP="00E83D73">
            <w:pPr>
              <w:tabs>
                <w:tab w:val="left" w:pos="360"/>
                <w:tab w:val="left" w:pos="540"/>
                <w:tab w:val="left" w:pos="5700"/>
              </w:tabs>
              <w:ind w:left="-102" w:right="-102"/>
              <w:jc w:val="right"/>
              <w:rPr>
                <w:rFonts w:ascii="Arial" w:hAnsi="Arial" w:cs="Arial"/>
                <w:sz w:val="16"/>
                <w:szCs w:val="16"/>
              </w:rPr>
            </w:pPr>
            <w:r w:rsidRPr="006220FB">
              <w:rPr>
                <w:rFonts w:ascii="Arial" w:hAnsi="Arial" w:cs="Arial"/>
                <w:sz w:val="16"/>
                <w:szCs w:val="16"/>
              </w:rPr>
              <w:t>226 807 756,20</w:t>
            </w:r>
          </w:p>
        </w:tc>
      </w:tr>
      <w:tr w:rsidR="006417D6" w:rsidRPr="006220FB" w:rsidTr="006417D6">
        <w:trPr>
          <w:trHeight w:val="279"/>
        </w:trPr>
        <w:tc>
          <w:tcPr>
            <w:tcW w:w="2836" w:type="dxa"/>
            <w:shd w:val="clear" w:color="auto" w:fill="auto"/>
          </w:tcPr>
          <w:p w:rsidR="006417D6" w:rsidRPr="006220FB" w:rsidRDefault="006417D6" w:rsidP="00E83D73">
            <w:pPr>
              <w:tabs>
                <w:tab w:val="left" w:pos="360"/>
                <w:tab w:val="left" w:pos="540"/>
                <w:tab w:val="left" w:pos="5700"/>
              </w:tabs>
              <w:ind w:left="-102" w:right="-102"/>
              <w:rPr>
                <w:rFonts w:ascii="Arial" w:hAnsi="Arial" w:cs="Arial"/>
                <w:sz w:val="16"/>
                <w:szCs w:val="16"/>
              </w:rPr>
            </w:pPr>
            <w:r w:rsidRPr="006220FB">
              <w:rPr>
                <w:rFonts w:ascii="Arial" w:hAnsi="Arial" w:cs="Arial"/>
                <w:sz w:val="16"/>
                <w:szCs w:val="16"/>
              </w:rPr>
              <w:t>000 2 02 30024 04 1110 150</w:t>
            </w:r>
          </w:p>
        </w:tc>
        <w:tc>
          <w:tcPr>
            <w:tcW w:w="5244" w:type="dxa"/>
            <w:shd w:val="clear" w:color="auto" w:fill="auto"/>
          </w:tcPr>
          <w:p w:rsidR="006417D6" w:rsidRPr="006220FB" w:rsidRDefault="006417D6" w:rsidP="00E83D73">
            <w:pPr>
              <w:tabs>
                <w:tab w:val="left" w:pos="360"/>
                <w:tab w:val="left" w:pos="540"/>
                <w:tab w:val="left" w:pos="5700"/>
              </w:tabs>
              <w:ind w:left="-102" w:right="-102"/>
              <w:jc w:val="both"/>
              <w:rPr>
                <w:rFonts w:ascii="Arial" w:hAnsi="Arial" w:cs="Arial"/>
                <w:sz w:val="16"/>
                <w:szCs w:val="16"/>
              </w:rPr>
            </w:pPr>
            <w:r w:rsidRPr="006220FB">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(организация проведения мероприятий по отлову и содержанию безнадзорных животных)</w:t>
            </w:r>
          </w:p>
        </w:tc>
        <w:tc>
          <w:tcPr>
            <w:tcW w:w="2268" w:type="dxa"/>
            <w:shd w:val="clear" w:color="auto" w:fill="auto"/>
            <w:noWrap/>
            <w:vAlign w:val="bottom"/>
          </w:tcPr>
          <w:p w:rsidR="006417D6" w:rsidRPr="006220FB" w:rsidRDefault="006417D6" w:rsidP="00E83D73">
            <w:pPr>
              <w:tabs>
                <w:tab w:val="left" w:pos="360"/>
                <w:tab w:val="left" w:pos="540"/>
                <w:tab w:val="left" w:pos="5700"/>
              </w:tabs>
              <w:ind w:left="-102" w:right="-102"/>
              <w:jc w:val="right"/>
              <w:rPr>
                <w:rFonts w:ascii="Arial" w:hAnsi="Arial" w:cs="Arial"/>
                <w:sz w:val="16"/>
                <w:szCs w:val="16"/>
              </w:rPr>
            </w:pPr>
            <w:r w:rsidRPr="006220FB">
              <w:rPr>
                <w:rFonts w:ascii="Arial" w:hAnsi="Arial" w:cs="Arial"/>
                <w:sz w:val="16"/>
                <w:szCs w:val="16"/>
              </w:rPr>
              <w:t>429 520,00</w:t>
            </w:r>
          </w:p>
        </w:tc>
      </w:tr>
      <w:tr w:rsidR="006417D6" w:rsidRPr="006220FB" w:rsidTr="006417D6">
        <w:trPr>
          <w:trHeight w:val="279"/>
        </w:trPr>
        <w:tc>
          <w:tcPr>
            <w:tcW w:w="2836" w:type="dxa"/>
            <w:shd w:val="clear" w:color="auto" w:fill="auto"/>
          </w:tcPr>
          <w:p w:rsidR="006417D6" w:rsidRPr="006220FB" w:rsidRDefault="006417D6" w:rsidP="00E83D73">
            <w:pPr>
              <w:tabs>
                <w:tab w:val="left" w:pos="360"/>
                <w:tab w:val="left" w:pos="540"/>
                <w:tab w:val="left" w:pos="5700"/>
              </w:tabs>
              <w:ind w:left="-102" w:right="-102"/>
              <w:rPr>
                <w:rFonts w:ascii="Arial" w:hAnsi="Arial" w:cs="Arial"/>
                <w:sz w:val="16"/>
                <w:szCs w:val="16"/>
              </w:rPr>
            </w:pPr>
            <w:r w:rsidRPr="006220FB">
              <w:rPr>
                <w:rFonts w:ascii="Arial" w:hAnsi="Arial" w:cs="Arial"/>
                <w:sz w:val="16"/>
                <w:szCs w:val="16"/>
              </w:rPr>
              <w:t>000 2 02 30024 04 1122 150</w:t>
            </w:r>
          </w:p>
        </w:tc>
        <w:tc>
          <w:tcPr>
            <w:tcW w:w="5244" w:type="dxa"/>
            <w:shd w:val="clear" w:color="auto" w:fill="auto"/>
          </w:tcPr>
          <w:p w:rsidR="006417D6" w:rsidRPr="006220FB" w:rsidRDefault="006417D6" w:rsidP="00E83D73">
            <w:pPr>
              <w:tabs>
                <w:tab w:val="left" w:pos="360"/>
                <w:tab w:val="left" w:pos="540"/>
                <w:tab w:val="left" w:pos="5700"/>
              </w:tabs>
              <w:ind w:left="-102" w:right="-102"/>
              <w:jc w:val="both"/>
              <w:rPr>
                <w:rFonts w:ascii="Arial" w:hAnsi="Arial" w:cs="Arial"/>
                <w:sz w:val="16"/>
                <w:szCs w:val="16"/>
              </w:rPr>
            </w:pPr>
            <w:r w:rsidRPr="006220FB">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2268" w:type="dxa"/>
            <w:shd w:val="clear" w:color="auto" w:fill="auto"/>
            <w:noWrap/>
            <w:vAlign w:val="bottom"/>
          </w:tcPr>
          <w:p w:rsidR="006417D6" w:rsidRPr="006220FB" w:rsidRDefault="006417D6" w:rsidP="00E83D73">
            <w:pPr>
              <w:tabs>
                <w:tab w:val="left" w:pos="360"/>
                <w:tab w:val="left" w:pos="540"/>
                <w:tab w:val="left" w:pos="5700"/>
              </w:tabs>
              <w:ind w:left="-102" w:right="-102"/>
              <w:jc w:val="right"/>
              <w:rPr>
                <w:rFonts w:ascii="Arial" w:hAnsi="Arial" w:cs="Arial"/>
                <w:sz w:val="16"/>
                <w:szCs w:val="16"/>
              </w:rPr>
            </w:pPr>
          </w:p>
          <w:p w:rsidR="006417D6" w:rsidRPr="006220FB" w:rsidRDefault="006417D6" w:rsidP="00E83D73">
            <w:pPr>
              <w:tabs>
                <w:tab w:val="left" w:pos="360"/>
                <w:tab w:val="left" w:pos="540"/>
                <w:tab w:val="left" w:pos="5700"/>
              </w:tabs>
              <w:ind w:left="-102" w:right="-102"/>
              <w:jc w:val="right"/>
              <w:rPr>
                <w:rFonts w:ascii="Arial" w:hAnsi="Arial" w:cs="Arial"/>
                <w:sz w:val="16"/>
                <w:szCs w:val="16"/>
              </w:rPr>
            </w:pPr>
          </w:p>
          <w:p w:rsidR="006417D6" w:rsidRPr="006220FB" w:rsidRDefault="006417D6" w:rsidP="00E83D73">
            <w:pPr>
              <w:tabs>
                <w:tab w:val="left" w:pos="360"/>
                <w:tab w:val="left" w:pos="540"/>
                <w:tab w:val="left" w:pos="5700"/>
              </w:tabs>
              <w:ind w:left="-102" w:right="-102"/>
              <w:jc w:val="right"/>
              <w:rPr>
                <w:rFonts w:ascii="Arial" w:hAnsi="Arial" w:cs="Arial"/>
                <w:sz w:val="16"/>
                <w:szCs w:val="16"/>
              </w:rPr>
            </w:pPr>
          </w:p>
          <w:p w:rsidR="006417D6" w:rsidRPr="006220FB" w:rsidRDefault="006417D6" w:rsidP="00E83D73">
            <w:pPr>
              <w:tabs>
                <w:tab w:val="left" w:pos="360"/>
                <w:tab w:val="left" w:pos="540"/>
                <w:tab w:val="left" w:pos="5700"/>
              </w:tabs>
              <w:ind w:left="-102" w:right="-102"/>
              <w:jc w:val="right"/>
              <w:rPr>
                <w:rFonts w:ascii="Arial" w:hAnsi="Arial" w:cs="Arial"/>
                <w:sz w:val="16"/>
                <w:szCs w:val="16"/>
              </w:rPr>
            </w:pPr>
          </w:p>
          <w:p w:rsidR="006417D6" w:rsidRPr="006220FB" w:rsidRDefault="006417D6" w:rsidP="00E83D73">
            <w:pPr>
              <w:tabs>
                <w:tab w:val="left" w:pos="360"/>
                <w:tab w:val="left" w:pos="540"/>
                <w:tab w:val="left" w:pos="5700"/>
              </w:tabs>
              <w:ind w:right="-102"/>
              <w:rPr>
                <w:rFonts w:ascii="Arial" w:hAnsi="Arial" w:cs="Arial"/>
                <w:sz w:val="16"/>
                <w:szCs w:val="16"/>
              </w:rPr>
            </w:pPr>
          </w:p>
          <w:p w:rsidR="006417D6" w:rsidRPr="006220FB" w:rsidRDefault="006417D6" w:rsidP="00E83D73">
            <w:pPr>
              <w:tabs>
                <w:tab w:val="left" w:pos="360"/>
                <w:tab w:val="left" w:pos="540"/>
                <w:tab w:val="left" w:pos="5700"/>
              </w:tabs>
              <w:ind w:right="-102"/>
              <w:rPr>
                <w:rFonts w:ascii="Arial" w:hAnsi="Arial" w:cs="Arial"/>
                <w:sz w:val="16"/>
                <w:szCs w:val="16"/>
              </w:rPr>
            </w:pPr>
          </w:p>
          <w:p w:rsidR="006417D6" w:rsidRPr="006220FB" w:rsidRDefault="006417D6" w:rsidP="00E83D73">
            <w:pPr>
              <w:tabs>
                <w:tab w:val="left" w:pos="360"/>
                <w:tab w:val="left" w:pos="540"/>
                <w:tab w:val="left" w:pos="5700"/>
              </w:tabs>
              <w:ind w:left="-102" w:right="-102"/>
              <w:jc w:val="right"/>
              <w:rPr>
                <w:rFonts w:ascii="Arial" w:hAnsi="Arial" w:cs="Arial"/>
                <w:sz w:val="16"/>
                <w:szCs w:val="16"/>
              </w:rPr>
            </w:pPr>
            <w:r w:rsidRPr="006220FB">
              <w:rPr>
                <w:rFonts w:ascii="Arial" w:hAnsi="Arial" w:cs="Arial"/>
                <w:sz w:val="16"/>
                <w:szCs w:val="16"/>
              </w:rPr>
              <w:t>1 671 680,00</w:t>
            </w:r>
          </w:p>
        </w:tc>
      </w:tr>
      <w:tr w:rsidR="006417D6" w:rsidRPr="006220FB" w:rsidTr="006417D6">
        <w:trPr>
          <w:trHeight w:val="279"/>
        </w:trPr>
        <w:tc>
          <w:tcPr>
            <w:tcW w:w="2836" w:type="dxa"/>
            <w:shd w:val="clear" w:color="auto" w:fill="auto"/>
          </w:tcPr>
          <w:p w:rsidR="006417D6" w:rsidRPr="006220FB" w:rsidRDefault="006417D6" w:rsidP="00E83D73">
            <w:pPr>
              <w:tabs>
                <w:tab w:val="left" w:pos="360"/>
                <w:tab w:val="left" w:pos="540"/>
                <w:tab w:val="left" w:pos="5700"/>
              </w:tabs>
              <w:ind w:left="-102" w:right="-102"/>
              <w:rPr>
                <w:rFonts w:ascii="Arial" w:hAnsi="Arial" w:cs="Arial"/>
                <w:sz w:val="16"/>
                <w:szCs w:val="16"/>
              </w:rPr>
            </w:pPr>
            <w:r w:rsidRPr="006220FB">
              <w:rPr>
                <w:rFonts w:ascii="Arial" w:hAnsi="Arial" w:cs="Arial"/>
                <w:sz w:val="16"/>
                <w:szCs w:val="16"/>
              </w:rPr>
              <w:t>000 2 02 30024 04 1187 150</w:t>
            </w:r>
          </w:p>
        </w:tc>
        <w:tc>
          <w:tcPr>
            <w:tcW w:w="5244" w:type="dxa"/>
            <w:shd w:val="clear" w:color="auto" w:fill="auto"/>
          </w:tcPr>
          <w:p w:rsidR="006417D6" w:rsidRPr="006220FB" w:rsidRDefault="006417D6" w:rsidP="00E83D73">
            <w:pPr>
              <w:tabs>
                <w:tab w:val="left" w:pos="360"/>
                <w:tab w:val="left" w:pos="540"/>
                <w:tab w:val="left" w:pos="5700"/>
              </w:tabs>
              <w:ind w:left="-102" w:right="-102"/>
              <w:jc w:val="both"/>
              <w:rPr>
                <w:rFonts w:ascii="Arial" w:hAnsi="Arial" w:cs="Arial"/>
                <w:sz w:val="16"/>
                <w:szCs w:val="16"/>
              </w:rPr>
            </w:pPr>
            <w:r w:rsidRPr="006220FB">
              <w:rPr>
                <w:rFonts w:ascii="Arial" w:hAnsi="Arial" w:cs="Arial"/>
                <w:sz w:val="16"/>
                <w:szCs w:val="16"/>
              </w:rPr>
              <w:t xml:space="preserve">Субвенции бюджетам городских округов на выполнение передаваемых полномочий субъектов Российской Федерации (выплата грантов личным подсобным хозяйствам на закладку сада </w:t>
            </w:r>
            <w:proofErr w:type="spellStart"/>
            <w:r w:rsidRPr="006220FB">
              <w:rPr>
                <w:rFonts w:ascii="Arial" w:hAnsi="Arial" w:cs="Arial"/>
                <w:sz w:val="16"/>
                <w:szCs w:val="16"/>
              </w:rPr>
              <w:t>суперинтенсивного</w:t>
            </w:r>
            <w:proofErr w:type="spellEnd"/>
            <w:r w:rsidRPr="006220FB">
              <w:rPr>
                <w:rFonts w:ascii="Arial" w:hAnsi="Arial" w:cs="Arial"/>
                <w:sz w:val="16"/>
                <w:szCs w:val="16"/>
              </w:rPr>
              <w:t xml:space="preserve"> типа)</w:t>
            </w:r>
          </w:p>
        </w:tc>
        <w:tc>
          <w:tcPr>
            <w:tcW w:w="2268" w:type="dxa"/>
            <w:shd w:val="clear" w:color="auto" w:fill="auto"/>
            <w:noWrap/>
            <w:vAlign w:val="bottom"/>
          </w:tcPr>
          <w:p w:rsidR="006417D6" w:rsidRPr="006220FB" w:rsidRDefault="006417D6" w:rsidP="00E83D73">
            <w:pPr>
              <w:tabs>
                <w:tab w:val="left" w:pos="360"/>
                <w:tab w:val="left" w:pos="540"/>
                <w:tab w:val="left" w:pos="5700"/>
              </w:tabs>
              <w:ind w:left="-102" w:right="-102"/>
              <w:jc w:val="right"/>
              <w:rPr>
                <w:rFonts w:ascii="Arial" w:hAnsi="Arial" w:cs="Arial"/>
                <w:sz w:val="16"/>
                <w:szCs w:val="16"/>
              </w:rPr>
            </w:pPr>
            <w:r w:rsidRPr="006220FB">
              <w:rPr>
                <w:rFonts w:ascii="Arial" w:hAnsi="Arial" w:cs="Arial"/>
                <w:sz w:val="16"/>
                <w:szCs w:val="16"/>
              </w:rPr>
              <w:t>8 000 000,00</w:t>
            </w:r>
          </w:p>
        </w:tc>
      </w:tr>
      <w:tr w:rsidR="006417D6" w:rsidRPr="006220FB" w:rsidTr="006417D6">
        <w:trPr>
          <w:trHeight w:val="279"/>
        </w:trPr>
        <w:tc>
          <w:tcPr>
            <w:tcW w:w="2836" w:type="dxa"/>
            <w:shd w:val="clear" w:color="auto" w:fill="auto"/>
          </w:tcPr>
          <w:p w:rsidR="006417D6" w:rsidRPr="006220FB" w:rsidRDefault="006417D6" w:rsidP="00E83D73">
            <w:pPr>
              <w:tabs>
                <w:tab w:val="left" w:pos="360"/>
                <w:tab w:val="left" w:pos="540"/>
                <w:tab w:val="left" w:pos="5700"/>
              </w:tabs>
              <w:ind w:left="-102" w:right="-102"/>
              <w:rPr>
                <w:rFonts w:ascii="Arial" w:hAnsi="Arial" w:cs="Arial"/>
                <w:sz w:val="16"/>
                <w:szCs w:val="16"/>
              </w:rPr>
            </w:pPr>
            <w:r w:rsidRPr="006220FB">
              <w:rPr>
                <w:rFonts w:ascii="Arial" w:hAnsi="Arial" w:cs="Arial"/>
                <w:sz w:val="16"/>
                <w:szCs w:val="16"/>
              </w:rPr>
              <w:t>000 2 02 30024 04 1209 150</w:t>
            </w:r>
          </w:p>
        </w:tc>
        <w:tc>
          <w:tcPr>
            <w:tcW w:w="5244" w:type="dxa"/>
            <w:shd w:val="clear" w:color="auto" w:fill="auto"/>
          </w:tcPr>
          <w:p w:rsidR="006417D6" w:rsidRPr="006220FB" w:rsidRDefault="006417D6" w:rsidP="00E83D73">
            <w:pPr>
              <w:tabs>
                <w:tab w:val="left" w:pos="360"/>
                <w:tab w:val="left" w:pos="540"/>
                <w:tab w:val="left" w:pos="5700"/>
              </w:tabs>
              <w:ind w:left="-102" w:right="-102"/>
              <w:jc w:val="both"/>
              <w:rPr>
                <w:rFonts w:ascii="Arial" w:hAnsi="Arial" w:cs="Arial"/>
                <w:sz w:val="16"/>
                <w:szCs w:val="16"/>
              </w:rPr>
            </w:pPr>
            <w:r w:rsidRPr="006220FB">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(выплата денежной компенсации семьям, в которых в период с 1 января 2011 года по 31 декабря 2015 года родился третий или последующий ребенок)</w:t>
            </w:r>
          </w:p>
        </w:tc>
        <w:tc>
          <w:tcPr>
            <w:tcW w:w="2268" w:type="dxa"/>
            <w:shd w:val="clear" w:color="auto" w:fill="auto"/>
            <w:noWrap/>
            <w:vAlign w:val="bottom"/>
          </w:tcPr>
          <w:p w:rsidR="006417D6" w:rsidRPr="006220FB" w:rsidRDefault="006417D6" w:rsidP="00E83D73">
            <w:pPr>
              <w:tabs>
                <w:tab w:val="left" w:pos="360"/>
                <w:tab w:val="left" w:pos="540"/>
                <w:tab w:val="left" w:pos="5700"/>
              </w:tabs>
              <w:ind w:left="-102" w:right="-102"/>
              <w:jc w:val="right"/>
              <w:rPr>
                <w:rFonts w:ascii="Arial" w:hAnsi="Arial" w:cs="Arial"/>
                <w:sz w:val="16"/>
                <w:szCs w:val="16"/>
              </w:rPr>
            </w:pPr>
            <w:r w:rsidRPr="006220FB">
              <w:rPr>
                <w:rFonts w:ascii="Arial" w:hAnsi="Arial" w:cs="Arial"/>
                <w:sz w:val="16"/>
                <w:szCs w:val="16"/>
              </w:rPr>
              <w:t>980 090,00</w:t>
            </w:r>
          </w:p>
        </w:tc>
      </w:tr>
      <w:tr w:rsidR="006417D6" w:rsidRPr="006220FB" w:rsidTr="006417D6">
        <w:trPr>
          <w:trHeight w:val="279"/>
        </w:trPr>
        <w:tc>
          <w:tcPr>
            <w:tcW w:w="2836" w:type="dxa"/>
            <w:shd w:val="clear" w:color="auto" w:fill="auto"/>
          </w:tcPr>
          <w:p w:rsidR="006417D6" w:rsidRPr="006220FB" w:rsidRDefault="006417D6" w:rsidP="00E83D73">
            <w:pPr>
              <w:tabs>
                <w:tab w:val="left" w:pos="360"/>
                <w:tab w:val="left" w:pos="540"/>
                <w:tab w:val="left" w:pos="5700"/>
              </w:tabs>
              <w:ind w:left="-102" w:right="-102"/>
              <w:rPr>
                <w:rFonts w:ascii="Arial" w:hAnsi="Arial" w:cs="Arial"/>
                <w:sz w:val="16"/>
                <w:szCs w:val="16"/>
              </w:rPr>
            </w:pPr>
            <w:r w:rsidRPr="006220FB">
              <w:rPr>
                <w:rFonts w:ascii="Arial" w:hAnsi="Arial" w:cs="Arial"/>
                <w:sz w:val="16"/>
                <w:szCs w:val="16"/>
              </w:rPr>
              <w:t>000 2 02 30024 04 1221 150</w:t>
            </w:r>
          </w:p>
        </w:tc>
        <w:tc>
          <w:tcPr>
            <w:tcW w:w="5244" w:type="dxa"/>
            <w:shd w:val="clear" w:color="auto" w:fill="auto"/>
          </w:tcPr>
          <w:p w:rsidR="006417D6" w:rsidRPr="006220FB" w:rsidRDefault="006417D6" w:rsidP="00E83D73">
            <w:pPr>
              <w:tabs>
                <w:tab w:val="left" w:pos="360"/>
                <w:tab w:val="left" w:pos="540"/>
                <w:tab w:val="left" w:pos="5700"/>
              </w:tabs>
              <w:ind w:left="-102" w:right="-102"/>
              <w:jc w:val="both"/>
              <w:rPr>
                <w:rFonts w:ascii="Arial" w:hAnsi="Arial" w:cs="Arial"/>
                <w:sz w:val="16"/>
                <w:szCs w:val="16"/>
              </w:rPr>
            </w:pPr>
            <w:proofErr w:type="gramStart"/>
            <w:r w:rsidRPr="006220FB">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(ежегодная денежная выплата гражданам Российской Федерации, родившимся на территории Союза Советских Социалистических Республик, а также на иных территориях, которые на дату начала Великой Отечественной войны входили в его состав, не достигшим совершеннолетия на 3 сентября 1945 года и постоянно проживающим на территории Ставропольского края)</w:t>
            </w:r>
            <w:proofErr w:type="gramEnd"/>
          </w:p>
        </w:tc>
        <w:tc>
          <w:tcPr>
            <w:tcW w:w="2268" w:type="dxa"/>
            <w:shd w:val="clear" w:color="auto" w:fill="auto"/>
            <w:noWrap/>
            <w:vAlign w:val="bottom"/>
          </w:tcPr>
          <w:p w:rsidR="006417D6" w:rsidRPr="006220FB" w:rsidRDefault="006417D6" w:rsidP="00E83D73">
            <w:pPr>
              <w:tabs>
                <w:tab w:val="left" w:pos="360"/>
                <w:tab w:val="left" w:pos="540"/>
                <w:tab w:val="left" w:pos="5700"/>
              </w:tabs>
              <w:ind w:left="-102" w:right="-102"/>
              <w:jc w:val="right"/>
              <w:rPr>
                <w:rFonts w:ascii="Arial" w:hAnsi="Arial" w:cs="Arial"/>
                <w:sz w:val="16"/>
                <w:szCs w:val="16"/>
              </w:rPr>
            </w:pPr>
          </w:p>
          <w:p w:rsidR="006417D6" w:rsidRPr="006220FB" w:rsidRDefault="006417D6" w:rsidP="00E83D73">
            <w:pPr>
              <w:tabs>
                <w:tab w:val="left" w:pos="360"/>
                <w:tab w:val="left" w:pos="540"/>
                <w:tab w:val="left" w:pos="5700"/>
              </w:tabs>
              <w:ind w:left="-102" w:right="-102"/>
              <w:jc w:val="right"/>
              <w:rPr>
                <w:rFonts w:ascii="Arial" w:hAnsi="Arial" w:cs="Arial"/>
                <w:sz w:val="16"/>
                <w:szCs w:val="16"/>
              </w:rPr>
            </w:pPr>
          </w:p>
          <w:p w:rsidR="006417D6" w:rsidRPr="006220FB" w:rsidRDefault="006417D6" w:rsidP="00E83D73">
            <w:pPr>
              <w:tabs>
                <w:tab w:val="left" w:pos="360"/>
                <w:tab w:val="left" w:pos="540"/>
                <w:tab w:val="left" w:pos="5700"/>
              </w:tabs>
              <w:ind w:left="-102" w:right="-102"/>
              <w:jc w:val="right"/>
              <w:rPr>
                <w:rFonts w:ascii="Arial" w:hAnsi="Arial" w:cs="Arial"/>
                <w:sz w:val="16"/>
                <w:szCs w:val="16"/>
              </w:rPr>
            </w:pPr>
          </w:p>
          <w:p w:rsidR="006417D6" w:rsidRPr="006220FB" w:rsidRDefault="006417D6" w:rsidP="00E83D73">
            <w:pPr>
              <w:tabs>
                <w:tab w:val="left" w:pos="360"/>
                <w:tab w:val="left" w:pos="540"/>
                <w:tab w:val="left" w:pos="5700"/>
              </w:tabs>
              <w:ind w:left="-102" w:right="-102"/>
              <w:jc w:val="right"/>
              <w:rPr>
                <w:rFonts w:ascii="Arial" w:hAnsi="Arial" w:cs="Arial"/>
                <w:sz w:val="16"/>
                <w:szCs w:val="16"/>
              </w:rPr>
            </w:pPr>
          </w:p>
          <w:p w:rsidR="006417D6" w:rsidRPr="006220FB" w:rsidRDefault="006417D6" w:rsidP="00E83D73">
            <w:pPr>
              <w:tabs>
                <w:tab w:val="left" w:pos="360"/>
                <w:tab w:val="left" w:pos="540"/>
                <w:tab w:val="left" w:pos="5700"/>
              </w:tabs>
              <w:ind w:left="-102" w:right="-102"/>
              <w:jc w:val="right"/>
              <w:rPr>
                <w:rFonts w:ascii="Arial" w:hAnsi="Arial" w:cs="Arial"/>
                <w:sz w:val="16"/>
                <w:szCs w:val="16"/>
              </w:rPr>
            </w:pPr>
          </w:p>
          <w:p w:rsidR="006417D6" w:rsidRPr="006220FB" w:rsidRDefault="006417D6" w:rsidP="00E83D73">
            <w:pPr>
              <w:tabs>
                <w:tab w:val="left" w:pos="360"/>
                <w:tab w:val="left" w:pos="540"/>
                <w:tab w:val="left" w:pos="5700"/>
              </w:tabs>
              <w:ind w:right="-102"/>
              <w:rPr>
                <w:rFonts w:ascii="Arial" w:hAnsi="Arial" w:cs="Arial"/>
                <w:sz w:val="16"/>
                <w:szCs w:val="16"/>
              </w:rPr>
            </w:pPr>
          </w:p>
          <w:p w:rsidR="006417D6" w:rsidRPr="006220FB" w:rsidRDefault="006417D6" w:rsidP="00E83D73">
            <w:pPr>
              <w:tabs>
                <w:tab w:val="left" w:pos="360"/>
                <w:tab w:val="left" w:pos="540"/>
                <w:tab w:val="left" w:pos="5700"/>
              </w:tabs>
              <w:ind w:left="-102" w:right="-102"/>
              <w:jc w:val="right"/>
              <w:rPr>
                <w:rFonts w:ascii="Arial" w:hAnsi="Arial" w:cs="Arial"/>
                <w:sz w:val="16"/>
                <w:szCs w:val="16"/>
              </w:rPr>
            </w:pPr>
          </w:p>
          <w:p w:rsidR="006417D6" w:rsidRPr="006220FB" w:rsidRDefault="006417D6" w:rsidP="00E83D73">
            <w:pPr>
              <w:tabs>
                <w:tab w:val="left" w:pos="360"/>
                <w:tab w:val="left" w:pos="540"/>
                <w:tab w:val="left" w:pos="5700"/>
              </w:tabs>
              <w:ind w:left="-102" w:right="-102"/>
              <w:jc w:val="right"/>
              <w:rPr>
                <w:rFonts w:ascii="Arial" w:hAnsi="Arial" w:cs="Arial"/>
                <w:sz w:val="16"/>
                <w:szCs w:val="16"/>
              </w:rPr>
            </w:pPr>
            <w:r w:rsidRPr="006220FB">
              <w:rPr>
                <w:rFonts w:ascii="Arial" w:hAnsi="Arial" w:cs="Arial"/>
                <w:sz w:val="16"/>
                <w:szCs w:val="16"/>
              </w:rPr>
              <w:t>16 242 790,00</w:t>
            </w:r>
          </w:p>
        </w:tc>
      </w:tr>
      <w:tr w:rsidR="006417D6" w:rsidRPr="006220FB" w:rsidTr="006417D6">
        <w:trPr>
          <w:trHeight w:val="279"/>
        </w:trPr>
        <w:tc>
          <w:tcPr>
            <w:tcW w:w="2836" w:type="dxa"/>
            <w:shd w:val="clear" w:color="auto" w:fill="auto"/>
          </w:tcPr>
          <w:p w:rsidR="006417D6" w:rsidRPr="006220FB" w:rsidRDefault="006417D6" w:rsidP="00E83D73">
            <w:pPr>
              <w:tabs>
                <w:tab w:val="left" w:pos="360"/>
                <w:tab w:val="left" w:pos="540"/>
                <w:tab w:val="left" w:pos="5700"/>
              </w:tabs>
              <w:ind w:left="-102" w:right="-102"/>
              <w:rPr>
                <w:rFonts w:ascii="Arial" w:hAnsi="Arial" w:cs="Arial"/>
                <w:sz w:val="16"/>
                <w:szCs w:val="16"/>
              </w:rPr>
            </w:pPr>
            <w:r w:rsidRPr="006220FB">
              <w:rPr>
                <w:rFonts w:ascii="Arial" w:hAnsi="Arial" w:cs="Arial"/>
                <w:sz w:val="16"/>
                <w:szCs w:val="16"/>
              </w:rPr>
              <w:t>000 2 02 30024 04 1241 150</w:t>
            </w:r>
          </w:p>
        </w:tc>
        <w:tc>
          <w:tcPr>
            <w:tcW w:w="5244" w:type="dxa"/>
            <w:shd w:val="clear" w:color="auto" w:fill="auto"/>
          </w:tcPr>
          <w:p w:rsidR="006417D6" w:rsidRPr="006220FB" w:rsidRDefault="006417D6" w:rsidP="00E83D73">
            <w:pPr>
              <w:tabs>
                <w:tab w:val="left" w:pos="360"/>
                <w:tab w:val="left" w:pos="540"/>
                <w:tab w:val="left" w:pos="5700"/>
              </w:tabs>
              <w:ind w:left="-102" w:right="-102"/>
              <w:jc w:val="both"/>
              <w:rPr>
                <w:rFonts w:ascii="Arial" w:hAnsi="Arial" w:cs="Arial"/>
                <w:sz w:val="16"/>
                <w:szCs w:val="16"/>
              </w:rPr>
            </w:pPr>
            <w:r w:rsidRPr="006220FB">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(предоставление дополнительной меры социальной поддержки в виде дополнительной компенсации расходов на оплату жилых помещений и коммунальных услуг участникам, инвалидам Великой Отечественной войны и бывшим несовершеннолетним узникам фашизма)</w:t>
            </w:r>
          </w:p>
        </w:tc>
        <w:tc>
          <w:tcPr>
            <w:tcW w:w="2268" w:type="dxa"/>
            <w:shd w:val="clear" w:color="auto" w:fill="auto"/>
            <w:noWrap/>
            <w:vAlign w:val="bottom"/>
          </w:tcPr>
          <w:p w:rsidR="006417D6" w:rsidRPr="006220FB" w:rsidRDefault="006417D6" w:rsidP="00E83D73">
            <w:pPr>
              <w:tabs>
                <w:tab w:val="left" w:pos="360"/>
                <w:tab w:val="left" w:pos="540"/>
                <w:tab w:val="left" w:pos="5700"/>
              </w:tabs>
              <w:ind w:left="-102" w:right="-102"/>
              <w:jc w:val="right"/>
              <w:rPr>
                <w:rFonts w:ascii="Arial" w:hAnsi="Arial" w:cs="Arial"/>
                <w:sz w:val="16"/>
                <w:szCs w:val="16"/>
              </w:rPr>
            </w:pPr>
            <w:r w:rsidRPr="006220FB">
              <w:rPr>
                <w:rFonts w:ascii="Arial" w:hAnsi="Arial" w:cs="Arial"/>
                <w:sz w:val="16"/>
                <w:szCs w:val="16"/>
              </w:rPr>
              <w:t>543 910,00</w:t>
            </w:r>
          </w:p>
        </w:tc>
      </w:tr>
      <w:tr w:rsidR="006417D6" w:rsidRPr="006220FB" w:rsidTr="006417D6">
        <w:trPr>
          <w:trHeight w:val="279"/>
        </w:trPr>
        <w:tc>
          <w:tcPr>
            <w:tcW w:w="2836" w:type="dxa"/>
            <w:shd w:val="clear" w:color="auto" w:fill="auto"/>
          </w:tcPr>
          <w:p w:rsidR="006417D6" w:rsidRPr="006220FB" w:rsidRDefault="006417D6" w:rsidP="00E83D73">
            <w:pPr>
              <w:tabs>
                <w:tab w:val="left" w:pos="360"/>
                <w:tab w:val="left" w:pos="540"/>
                <w:tab w:val="left" w:pos="5700"/>
              </w:tabs>
              <w:ind w:left="-102" w:right="-102"/>
              <w:rPr>
                <w:rFonts w:ascii="Arial" w:hAnsi="Arial" w:cs="Arial"/>
                <w:sz w:val="16"/>
                <w:szCs w:val="16"/>
              </w:rPr>
            </w:pPr>
            <w:r w:rsidRPr="006220FB">
              <w:rPr>
                <w:rFonts w:ascii="Arial" w:hAnsi="Arial" w:cs="Arial"/>
                <w:sz w:val="16"/>
                <w:szCs w:val="16"/>
              </w:rPr>
              <w:t>000 2  02 30029 00 0000 150</w:t>
            </w:r>
          </w:p>
        </w:tc>
        <w:tc>
          <w:tcPr>
            <w:tcW w:w="5244" w:type="dxa"/>
            <w:shd w:val="clear" w:color="auto" w:fill="auto"/>
          </w:tcPr>
          <w:p w:rsidR="006417D6" w:rsidRPr="006220FB" w:rsidRDefault="006417D6" w:rsidP="00E83D73">
            <w:pPr>
              <w:tabs>
                <w:tab w:val="left" w:pos="360"/>
                <w:tab w:val="left" w:pos="540"/>
                <w:tab w:val="left" w:pos="5700"/>
              </w:tabs>
              <w:ind w:left="-102" w:right="-102"/>
              <w:jc w:val="both"/>
              <w:rPr>
                <w:rFonts w:ascii="Arial" w:hAnsi="Arial" w:cs="Arial"/>
                <w:sz w:val="16"/>
                <w:szCs w:val="16"/>
              </w:rPr>
            </w:pPr>
            <w:r w:rsidRPr="006220FB">
              <w:rPr>
                <w:rFonts w:ascii="Arial" w:hAnsi="Arial" w:cs="Arial"/>
                <w:sz w:val="16"/>
                <w:szCs w:val="16"/>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2268" w:type="dxa"/>
            <w:shd w:val="clear" w:color="auto" w:fill="auto"/>
            <w:noWrap/>
            <w:vAlign w:val="bottom"/>
          </w:tcPr>
          <w:p w:rsidR="006417D6" w:rsidRPr="006220FB" w:rsidRDefault="006417D6" w:rsidP="00E83D73">
            <w:pPr>
              <w:tabs>
                <w:tab w:val="left" w:pos="360"/>
                <w:tab w:val="left" w:pos="540"/>
                <w:tab w:val="left" w:pos="5700"/>
              </w:tabs>
              <w:ind w:left="-102" w:right="-102"/>
              <w:jc w:val="right"/>
              <w:rPr>
                <w:rFonts w:ascii="Arial" w:hAnsi="Arial" w:cs="Arial"/>
                <w:sz w:val="16"/>
                <w:szCs w:val="16"/>
              </w:rPr>
            </w:pPr>
            <w:r w:rsidRPr="006220FB">
              <w:rPr>
                <w:rFonts w:ascii="Arial" w:hAnsi="Arial" w:cs="Arial"/>
                <w:sz w:val="16"/>
                <w:szCs w:val="16"/>
              </w:rPr>
              <w:t>7 657 419,35</w:t>
            </w:r>
          </w:p>
        </w:tc>
      </w:tr>
      <w:tr w:rsidR="006417D6" w:rsidRPr="006220FB" w:rsidTr="006417D6">
        <w:trPr>
          <w:trHeight w:val="279"/>
        </w:trPr>
        <w:tc>
          <w:tcPr>
            <w:tcW w:w="2836" w:type="dxa"/>
            <w:shd w:val="clear" w:color="auto" w:fill="auto"/>
          </w:tcPr>
          <w:p w:rsidR="006417D6" w:rsidRPr="006220FB" w:rsidRDefault="006417D6" w:rsidP="00E83D73">
            <w:pPr>
              <w:tabs>
                <w:tab w:val="left" w:pos="360"/>
                <w:tab w:val="left" w:pos="540"/>
                <w:tab w:val="left" w:pos="5700"/>
              </w:tabs>
              <w:ind w:left="-102" w:right="-102"/>
              <w:rPr>
                <w:rFonts w:ascii="Arial" w:hAnsi="Arial" w:cs="Arial"/>
                <w:sz w:val="16"/>
                <w:szCs w:val="16"/>
              </w:rPr>
            </w:pPr>
            <w:r w:rsidRPr="006220FB">
              <w:rPr>
                <w:rFonts w:ascii="Arial" w:hAnsi="Arial" w:cs="Arial"/>
                <w:sz w:val="16"/>
                <w:szCs w:val="16"/>
              </w:rPr>
              <w:t>000 2 02 30029 04 0000 150</w:t>
            </w:r>
          </w:p>
        </w:tc>
        <w:tc>
          <w:tcPr>
            <w:tcW w:w="5244" w:type="dxa"/>
            <w:shd w:val="clear" w:color="auto" w:fill="auto"/>
          </w:tcPr>
          <w:p w:rsidR="006417D6" w:rsidRPr="006220FB" w:rsidRDefault="006417D6" w:rsidP="00E83D73">
            <w:pPr>
              <w:tabs>
                <w:tab w:val="left" w:pos="360"/>
                <w:tab w:val="left" w:pos="540"/>
                <w:tab w:val="left" w:pos="5700"/>
              </w:tabs>
              <w:ind w:left="-102" w:right="-102"/>
              <w:jc w:val="both"/>
              <w:rPr>
                <w:rFonts w:ascii="Arial" w:hAnsi="Arial" w:cs="Arial"/>
                <w:sz w:val="16"/>
                <w:szCs w:val="16"/>
              </w:rPr>
            </w:pPr>
            <w:r w:rsidRPr="006220FB">
              <w:rPr>
                <w:rFonts w:ascii="Arial" w:hAnsi="Arial" w:cs="Arial"/>
                <w:sz w:val="16"/>
                <w:szCs w:val="16"/>
              </w:rPr>
              <w:t xml:space="preserve">Субвенции бюджетам городских округов на компенсацию части платы, взимаемой с родителей (законных представителей) за </w:t>
            </w:r>
            <w:r w:rsidRPr="006220FB">
              <w:rPr>
                <w:rFonts w:ascii="Arial" w:hAnsi="Arial" w:cs="Arial"/>
                <w:sz w:val="16"/>
                <w:szCs w:val="16"/>
              </w:rPr>
              <w:lastRenderedPageBreak/>
              <w:t>присмотр и уход за детьми, посещающими образовательные организации, реализующие образовательные программы дошкольного образования</w:t>
            </w:r>
          </w:p>
        </w:tc>
        <w:tc>
          <w:tcPr>
            <w:tcW w:w="2268" w:type="dxa"/>
            <w:shd w:val="clear" w:color="auto" w:fill="auto"/>
            <w:noWrap/>
            <w:vAlign w:val="bottom"/>
          </w:tcPr>
          <w:p w:rsidR="006417D6" w:rsidRDefault="006417D6" w:rsidP="00E83D73">
            <w:pPr>
              <w:tabs>
                <w:tab w:val="left" w:pos="360"/>
                <w:tab w:val="left" w:pos="540"/>
                <w:tab w:val="left" w:pos="5700"/>
              </w:tabs>
              <w:ind w:left="-102" w:right="-102"/>
              <w:jc w:val="right"/>
              <w:rPr>
                <w:rFonts w:ascii="Arial" w:hAnsi="Arial" w:cs="Arial"/>
                <w:sz w:val="16"/>
                <w:szCs w:val="16"/>
              </w:rPr>
            </w:pPr>
          </w:p>
          <w:p w:rsidR="006417D6" w:rsidRDefault="006417D6" w:rsidP="00E83D73">
            <w:pPr>
              <w:tabs>
                <w:tab w:val="left" w:pos="360"/>
                <w:tab w:val="left" w:pos="540"/>
                <w:tab w:val="left" w:pos="5700"/>
              </w:tabs>
              <w:ind w:left="-102" w:right="-102"/>
              <w:jc w:val="right"/>
              <w:rPr>
                <w:rFonts w:ascii="Arial" w:hAnsi="Arial" w:cs="Arial"/>
                <w:sz w:val="16"/>
                <w:szCs w:val="16"/>
              </w:rPr>
            </w:pPr>
          </w:p>
          <w:p w:rsidR="006417D6" w:rsidRDefault="006417D6" w:rsidP="00E83D73">
            <w:pPr>
              <w:tabs>
                <w:tab w:val="left" w:pos="360"/>
                <w:tab w:val="left" w:pos="540"/>
                <w:tab w:val="left" w:pos="5700"/>
              </w:tabs>
              <w:ind w:left="-102" w:right="-102"/>
              <w:jc w:val="right"/>
              <w:rPr>
                <w:rFonts w:ascii="Arial" w:hAnsi="Arial" w:cs="Arial"/>
                <w:sz w:val="16"/>
                <w:szCs w:val="16"/>
              </w:rPr>
            </w:pPr>
          </w:p>
          <w:p w:rsidR="006417D6" w:rsidRDefault="006417D6" w:rsidP="00E83D73">
            <w:pPr>
              <w:tabs>
                <w:tab w:val="left" w:pos="360"/>
                <w:tab w:val="left" w:pos="540"/>
                <w:tab w:val="left" w:pos="5700"/>
              </w:tabs>
              <w:ind w:left="-102" w:right="-102"/>
              <w:jc w:val="right"/>
              <w:rPr>
                <w:rFonts w:ascii="Arial" w:hAnsi="Arial" w:cs="Arial"/>
                <w:sz w:val="16"/>
                <w:szCs w:val="16"/>
              </w:rPr>
            </w:pPr>
          </w:p>
          <w:p w:rsidR="006417D6" w:rsidRPr="006220FB" w:rsidRDefault="006417D6" w:rsidP="00E83D73">
            <w:pPr>
              <w:tabs>
                <w:tab w:val="left" w:pos="360"/>
                <w:tab w:val="left" w:pos="540"/>
                <w:tab w:val="left" w:pos="5700"/>
              </w:tabs>
              <w:ind w:left="-102" w:right="-102"/>
              <w:jc w:val="right"/>
              <w:rPr>
                <w:rFonts w:ascii="Arial" w:hAnsi="Arial" w:cs="Arial"/>
                <w:sz w:val="16"/>
                <w:szCs w:val="16"/>
              </w:rPr>
            </w:pPr>
            <w:r w:rsidRPr="006220FB">
              <w:rPr>
                <w:rFonts w:ascii="Arial" w:hAnsi="Arial" w:cs="Arial"/>
                <w:sz w:val="16"/>
                <w:szCs w:val="16"/>
              </w:rPr>
              <w:t>7 657 419,35</w:t>
            </w:r>
          </w:p>
        </w:tc>
      </w:tr>
      <w:tr w:rsidR="006417D6" w:rsidRPr="006220FB" w:rsidTr="006417D6">
        <w:trPr>
          <w:trHeight w:val="279"/>
        </w:trPr>
        <w:tc>
          <w:tcPr>
            <w:tcW w:w="2836" w:type="dxa"/>
            <w:shd w:val="clear" w:color="auto" w:fill="auto"/>
          </w:tcPr>
          <w:p w:rsidR="006417D6" w:rsidRPr="006220FB" w:rsidRDefault="006417D6" w:rsidP="00E83D73">
            <w:pPr>
              <w:tabs>
                <w:tab w:val="left" w:pos="360"/>
                <w:tab w:val="left" w:pos="540"/>
                <w:tab w:val="left" w:pos="5700"/>
              </w:tabs>
              <w:ind w:left="-102" w:right="-102"/>
              <w:rPr>
                <w:rFonts w:ascii="Arial" w:hAnsi="Arial" w:cs="Arial"/>
                <w:sz w:val="16"/>
                <w:szCs w:val="16"/>
              </w:rPr>
            </w:pPr>
            <w:r w:rsidRPr="006220FB">
              <w:rPr>
                <w:rFonts w:ascii="Arial" w:hAnsi="Arial" w:cs="Arial"/>
                <w:sz w:val="16"/>
                <w:szCs w:val="16"/>
              </w:rPr>
              <w:lastRenderedPageBreak/>
              <w:t>000 2 02 35084 00 0000 150</w:t>
            </w:r>
          </w:p>
        </w:tc>
        <w:tc>
          <w:tcPr>
            <w:tcW w:w="5244" w:type="dxa"/>
            <w:shd w:val="clear" w:color="auto" w:fill="auto"/>
          </w:tcPr>
          <w:p w:rsidR="006417D6" w:rsidRPr="006220FB" w:rsidRDefault="006417D6" w:rsidP="00E83D73">
            <w:pPr>
              <w:tabs>
                <w:tab w:val="left" w:pos="360"/>
                <w:tab w:val="left" w:pos="540"/>
                <w:tab w:val="left" w:pos="5700"/>
              </w:tabs>
              <w:ind w:left="-102" w:right="-102"/>
              <w:jc w:val="both"/>
              <w:rPr>
                <w:rFonts w:ascii="Arial" w:hAnsi="Arial" w:cs="Arial"/>
                <w:sz w:val="16"/>
                <w:szCs w:val="16"/>
              </w:rPr>
            </w:pPr>
            <w:r w:rsidRPr="006220FB">
              <w:rPr>
                <w:rFonts w:ascii="Arial" w:hAnsi="Arial" w:cs="Arial"/>
                <w:sz w:val="16"/>
                <w:szCs w:val="16"/>
              </w:rPr>
              <w:t>Субвенции бюджетам муниципальных образований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2268" w:type="dxa"/>
            <w:shd w:val="clear" w:color="auto" w:fill="auto"/>
            <w:noWrap/>
            <w:vAlign w:val="bottom"/>
          </w:tcPr>
          <w:p w:rsidR="006417D6" w:rsidRPr="006220FB" w:rsidRDefault="006417D6" w:rsidP="00E83D73">
            <w:pPr>
              <w:tabs>
                <w:tab w:val="left" w:pos="360"/>
                <w:tab w:val="left" w:pos="540"/>
                <w:tab w:val="left" w:pos="5700"/>
              </w:tabs>
              <w:ind w:left="-102" w:right="-102"/>
              <w:jc w:val="right"/>
              <w:rPr>
                <w:rFonts w:ascii="Arial" w:hAnsi="Arial" w:cs="Arial"/>
                <w:sz w:val="16"/>
                <w:szCs w:val="16"/>
              </w:rPr>
            </w:pPr>
          </w:p>
          <w:p w:rsidR="006417D6" w:rsidRPr="006220FB" w:rsidRDefault="006417D6" w:rsidP="00E83D73">
            <w:pPr>
              <w:tabs>
                <w:tab w:val="left" w:pos="360"/>
                <w:tab w:val="left" w:pos="540"/>
                <w:tab w:val="left" w:pos="5700"/>
              </w:tabs>
              <w:ind w:left="-102" w:right="-102"/>
              <w:jc w:val="right"/>
              <w:rPr>
                <w:rFonts w:ascii="Arial" w:hAnsi="Arial" w:cs="Arial"/>
                <w:sz w:val="16"/>
                <w:szCs w:val="16"/>
              </w:rPr>
            </w:pPr>
          </w:p>
          <w:p w:rsidR="006417D6" w:rsidRPr="006220FB" w:rsidRDefault="006417D6" w:rsidP="00E83D73">
            <w:pPr>
              <w:tabs>
                <w:tab w:val="left" w:pos="360"/>
                <w:tab w:val="left" w:pos="540"/>
                <w:tab w:val="left" w:pos="5700"/>
              </w:tabs>
              <w:ind w:right="-102"/>
              <w:rPr>
                <w:rFonts w:ascii="Arial" w:hAnsi="Arial" w:cs="Arial"/>
                <w:sz w:val="16"/>
                <w:szCs w:val="16"/>
              </w:rPr>
            </w:pPr>
          </w:p>
          <w:p w:rsidR="006417D6" w:rsidRPr="006220FB" w:rsidRDefault="006417D6" w:rsidP="00E83D73">
            <w:pPr>
              <w:tabs>
                <w:tab w:val="left" w:pos="360"/>
                <w:tab w:val="left" w:pos="540"/>
                <w:tab w:val="left" w:pos="5700"/>
              </w:tabs>
              <w:ind w:left="-102" w:right="-102"/>
              <w:jc w:val="right"/>
              <w:rPr>
                <w:rFonts w:ascii="Arial" w:hAnsi="Arial" w:cs="Arial"/>
                <w:sz w:val="16"/>
                <w:szCs w:val="16"/>
              </w:rPr>
            </w:pPr>
            <w:r w:rsidRPr="006220FB">
              <w:rPr>
                <w:rFonts w:ascii="Arial" w:hAnsi="Arial" w:cs="Arial"/>
                <w:sz w:val="16"/>
                <w:szCs w:val="16"/>
              </w:rPr>
              <w:t>53 604 810,00</w:t>
            </w:r>
          </w:p>
        </w:tc>
      </w:tr>
      <w:tr w:rsidR="006417D6" w:rsidRPr="006220FB" w:rsidTr="006417D6">
        <w:trPr>
          <w:trHeight w:val="279"/>
        </w:trPr>
        <w:tc>
          <w:tcPr>
            <w:tcW w:w="2836" w:type="dxa"/>
            <w:shd w:val="clear" w:color="auto" w:fill="auto"/>
          </w:tcPr>
          <w:p w:rsidR="006417D6" w:rsidRPr="006220FB" w:rsidRDefault="006417D6" w:rsidP="00E83D73">
            <w:pPr>
              <w:tabs>
                <w:tab w:val="left" w:pos="360"/>
                <w:tab w:val="left" w:pos="540"/>
                <w:tab w:val="left" w:pos="5700"/>
              </w:tabs>
              <w:ind w:left="-102" w:right="-102"/>
              <w:rPr>
                <w:rFonts w:ascii="Arial" w:hAnsi="Arial" w:cs="Arial"/>
                <w:sz w:val="16"/>
                <w:szCs w:val="16"/>
              </w:rPr>
            </w:pPr>
            <w:r w:rsidRPr="006220FB">
              <w:rPr>
                <w:rFonts w:ascii="Arial" w:hAnsi="Arial" w:cs="Arial"/>
                <w:sz w:val="16"/>
                <w:szCs w:val="16"/>
              </w:rPr>
              <w:t>000 2 02 35084 04 0000 150</w:t>
            </w:r>
          </w:p>
        </w:tc>
        <w:tc>
          <w:tcPr>
            <w:tcW w:w="5244" w:type="dxa"/>
            <w:shd w:val="clear" w:color="auto" w:fill="auto"/>
          </w:tcPr>
          <w:p w:rsidR="006417D6" w:rsidRPr="006220FB" w:rsidRDefault="006417D6" w:rsidP="00E83D73">
            <w:pPr>
              <w:tabs>
                <w:tab w:val="left" w:pos="360"/>
                <w:tab w:val="left" w:pos="540"/>
                <w:tab w:val="left" w:pos="5700"/>
              </w:tabs>
              <w:ind w:left="-102" w:right="-102"/>
              <w:jc w:val="both"/>
              <w:rPr>
                <w:rFonts w:ascii="Arial" w:hAnsi="Arial" w:cs="Arial"/>
                <w:sz w:val="16"/>
                <w:szCs w:val="16"/>
              </w:rPr>
            </w:pPr>
            <w:r w:rsidRPr="006220FB">
              <w:rPr>
                <w:rFonts w:ascii="Arial" w:hAnsi="Arial" w:cs="Arial"/>
                <w:sz w:val="16"/>
                <w:szCs w:val="16"/>
              </w:rPr>
              <w:t>Субвенции бюджетам городских округов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2268" w:type="dxa"/>
            <w:shd w:val="clear" w:color="auto" w:fill="auto"/>
            <w:noWrap/>
            <w:vAlign w:val="bottom"/>
          </w:tcPr>
          <w:p w:rsidR="006417D6" w:rsidRPr="006220FB" w:rsidRDefault="006417D6" w:rsidP="00E83D73">
            <w:pPr>
              <w:tabs>
                <w:tab w:val="left" w:pos="360"/>
                <w:tab w:val="left" w:pos="540"/>
                <w:tab w:val="left" w:pos="5700"/>
              </w:tabs>
              <w:ind w:left="-102" w:right="-102"/>
              <w:jc w:val="right"/>
              <w:rPr>
                <w:rFonts w:ascii="Arial" w:hAnsi="Arial" w:cs="Arial"/>
                <w:sz w:val="16"/>
                <w:szCs w:val="16"/>
              </w:rPr>
            </w:pPr>
            <w:r w:rsidRPr="006220FB">
              <w:rPr>
                <w:rFonts w:ascii="Arial" w:hAnsi="Arial" w:cs="Arial"/>
                <w:sz w:val="16"/>
                <w:szCs w:val="16"/>
              </w:rPr>
              <w:t>53 604 810,00</w:t>
            </w:r>
          </w:p>
        </w:tc>
      </w:tr>
      <w:tr w:rsidR="006417D6" w:rsidRPr="006220FB" w:rsidTr="006417D6">
        <w:trPr>
          <w:trHeight w:val="279"/>
        </w:trPr>
        <w:tc>
          <w:tcPr>
            <w:tcW w:w="2836" w:type="dxa"/>
            <w:shd w:val="clear" w:color="auto" w:fill="auto"/>
          </w:tcPr>
          <w:p w:rsidR="006417D6" w:rsidRPr="006220FB" w:rsidRDefault="006417D6" w:rsidP="00E83D73">
            <w:pPr>
              <w:tabs>
                <w:tab w:val="left" w:pos="360"/>
                <w:tab w:val="left" w:pos="540"/>
                <w:tab w:val="left" w:pos="5700"/>
              </w:tabs>
              <w:ind w:left="-102" w:right="-102"/>
              <w:rPr>
                <w:rFonts w:ascii="Arial" w:hAnsi="Arial" w:cs="Arial"/>
                <w:sz w:val="16"/>
                <w:szCs w:val="16"/>
              </w:rPr>
            </w:pPr>
            <w:r w:rsidRPr="006220FB">
              <w:rPr>
                <w:rFonts w:ascii="Arial" w:hAnsi="Arial" w:cs="Arial"/>
                <w:sz w:val="16"/>
                <w:szCs w:val="16"/>
              </w:rPr>
              <w:t>000 2 02 35120 00 0000 150</w:t>
            </w:r>
          </w:p>
        </w:tc>
        <w:tc>
          <w:tcPr>
            <w:tcW w:w="5244" w:type="dxa"/>
            <w:shd w:val="clear" w:color="auto" w:fill="auto"/>
          </w:tcPr>
          <w:p w:rsidR="006417D6" w:rsidRPr="006220FB" w:rsidRDefault="006417D6" w:rsidP="00E83D73">
            <w:pPr>
              <w:tabs>
                <w:tab w:val="left" w:pos="360"/>
                <w:tab w:val="left" w:pos="540"/>
                <w:tab w:val="left" w:pos="5700"/>
              </w:tabs>
              <w:ind w:left="-102" w:right="-102"/>
              <w:jc w:val="both"/>
              <w:rPr>
                <w:rFonts w:ascii="Arial" w:hAnsi="Arial" w:cs="Arial"/>
                <w:sz w:val="16"/>
                <w:szCs w:val="16"/>
              </w:rPr>
            </w:pPr>
            <w:r w:rsidRPr="006220FB">
              <w:rPr>
                <w:rFonts w:ascii="Arial" w:hAnsi="Arial" w:cs="Arial"/>
                <w:sz w:val="16"/>
                <w:szCs w:val="16"/>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268" w:type="dxa"/>
            <w:shd w:val="clear" w:color="auto" w:fill="auto"/>
            <w:noWrap/>
            <w:vAlign w:val="bottom"/>
          </w:tcPr>
          <w:p w:rsidR="006417D6" w:rsidRPr="006220FB" w:rsidRDefault="006417D6" w:rsidP="00E83D73">
            <w:pPr>
              <w:tabs>
                <w:tab w:val="left" w:pos="360"/>
                <w:tab w:val="left" w:pos="540"/>
                <w:tab w:val="left" w:pos="5700"/>
              </w:tabs>
              <w:ind w:left="-102" w:right="-102"/>
              <w:jc w:val="right"/>
              <w:rPr>
                <w:rFonts w:ascii="Arial" w:hAnsi="Arial" w:cs="Arial"/>
                <w:sz w:val="16"/>
                <w:szCs w:val="16"/>
              </w:rPr>
            </w:pPr>
            <w:r w:rsidRPr="006220FB">
              <w:rPr>
                <w:rFonts w:ascii="Arial" w:hAnsi="Arial" w:cs="Arial"/>
                <w:sz w:val="16"/>
                <w:szCs w:val="16"/>
              </w:rPr>
              <w:t>32 380,00</w:t>
            </w:r>
          </w:p>
        </w:tc>
      </w:tr>
      <w:tr w:rsidR="006417D6" w:rsidRPr="006220FB" w:rsidTr="006417D6">
        <w:trPr>
          <w:trHeight w:val="279"/>
        </w:trPr>
        <w:tc>
          <w:tcPr>
            <w:tcW w:w="2836" w:type="dxa"/>
            <w:shd w:val="clear" w:color="auto" w:fill="auto"/>
          </w:tcPr>
          <w:p w:rsidR="006417D6" w:rsidRPr="006220FB" w:rsidRDefault="006417D6" w:rsidP="00E83D73">
            <w:pPr>
              <w:tabs>
                <w:tab w:val="left" w:pos="360"/>
                <w:tab w:val="left" w:pos="540"/>
                <w:tab w:val="left" w:pos="5700"/>
              </w:tabs>
              <w:ind w:left="-102" w:right="-102"/>
              <w:rPr>
                <w:rFonts w:ascii="Arial" w:hAnsi="Arial" w:cs="Arial"/>
                <w:sz w:val="16"/>
                <w:szCs w:val="16"/>
              </w:rPr>
            </w:pPr>
            <w:r w:rsidRPr="006220FB">
              <w:rPr>
                <w:rFonts w:ascii="Arial" w:hAnsi="Arial" w:cs="Arial"/>
                <w:sz w:val="16"/>
                <w:szCs w:val="16"/>
              </w:rPr>
              <w:t>000 2 02 35120 04 0000 150</w:t>
            </w:r>
          </w:p>
        </w:tc>
        <w:tc>
          <w:tcPr>
            <w:tcW w:w="5244" w:type="dxa"/>
            <w:shd w:val="clear" w:color="auto" w:fill="auto"/>
          </w:tcPr>
          <w:p w:rsidR="006417D6" w:rsidRPr="006220FB" w:rsidRDefault="006417D6" w:rsidP="00E83D73">
            <w:pPr>
              <w:tabs>
                <w:tab w:val="left" w:pos="360"/>
                <w:tab w:val="left" w:pos="540"/>
                <w:tab w:val="left" w:pos="5700"/>
              </w:tabs>
              <w:ind w:left="-102" w:right="-102"/>
              <w:jc w:val="both"/>
              <w:rPr>
                <w:rFonts w:ascii="Arial" w:hAnsi="Arial" w:cs="Arial"/>
                <w:sz w:val="16"/>
                <w:szCs w:val="16"/>
              </w:rPr>
            </w:pPr>
            <w:r w:rsidRPr="006220FB">
              <w:rPr>
                <w:rFonts w:ascii="Arial" w:hAnsi="Arial" w:cs="Arial"/>
                <w:sz w:val="16"/>
                <w:szCs w:val="16"/>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268" w:type="dxa"/>
            <w:shd w:val="clear" w:color="auto" w:fill="auto"/>
            <w:noWrap/>
            <w:vAlign w:val="bottom"/>
          </w:tcPr>
          <w:p w:rsidR="006417D6" w:rsidRPr="006220FB" w:rsidRDefault="006417D6" w:rsidP="00E83D73">
            <w:pPr>
              <w:tabs>
                <w:tab w:val="left" w:pos="360"/>
                <w:tab w:val="left" w:pos="540"/>
                <w:tab w:val="left" w:pos="5700"/>
              </w:tabs>
              <w:ind w:left="-102" w:right="-102"/>
              <w:jc w:val="right"/>
              <w:rPr>
                <w:rFonts w:ascii="Arial" w:hAnsi="Arial" w:cs="Arial"/>
                <w:sz w:val="16"/>
                <w:szCs w:val="16"/>
              </w:rPr>
            </w:pPr>
            <w:r w:rsidRPr="006220FB">
              <w:rPr>
                <w:rFonts w:ascii="Arial" w:hAnsi="Arial" w:cs="Arial"/>
                <w:sz w:val="16"/>
                <w:szCs w:val="16"/>
              </w:rPr>
              <w:t>32 380,00</w:t>
            </w:r>
          </w:p>
        </w:tc>
      </w:tr>
      <w:tr w:rsidR="006417D6" w:rsidRPr="006220FB" w:rsidTr="006417D6">
        <w:trPr>
          <w:trHeight w:val="279"/>
        </w:trPr>
        <w:tc>
          <w:tcPr>
            <w:tcW w:w="2836" w:type="dxa"/>
            <w:shd w:val="clear" w:color="auto" w:fill="auto"/>
          </w:tcPr>
          <w:p w:rsidR="006417D6" w:rsidRPr="006220FB" w:rsidRDefault="006417D6" w:rsidP="00E83D73">
            <w:pPr>
              <w:tabs>
                <w:tab w:val="left" w:pos="360"/>
                <w:tab w:val="left" w:pos="540"/>
                <w:tab w:val="left" w:pos="5700"/>
              </w:tabs>
              <w:ind w:left="-102" w:right="-102"/>
              <w:rPr>
                <w:rFonts w:ascii="Arial" w:hAnsi="Arial" w:cs="Arial"/>
                <w:sz w:val="16"/>
                <w:szCs w:val="16"/>
              </w:rPr>
            </w:pPr>
            <w:r w:rsidRPr="006220FB">
              <w:rPr>
                <w:rFonts w:ascii="Arial" w:hAnsi="Arial" w:cs="Arial"/>
                <w:sz w:val="16"/>
                <w:szCs w:val="16"/>
              </w:rPr>
              <w:t>000 2 02 35220 00 0000 150</w:t>
            </w:r>
          </w:p>
        </w:tc>
        <w:tc>
          <w:tcPr>
            <w:tcW w:w="5244" w:type="dxa"/>
            <w:shd w:val="clear" w:color="auto" w:fill="auto"/>
          </w:tcPr>
          <w:p w:rsidR="006417D6" w:rsidRPr="006220FB" w:rsidRDefault="006417D6" w:rsidP="00E83D73">
            <w:pPr>
              <w:tabs>
                <w:tab w:val="left" w:pos="360"/>
                <w:tab w:val="left" w:pos="540"/>
                <w:tab w:val="left" w:pos="5700"/>
              </w:tabs>
              <w:ind w:left="-102" w:right="-102"/>
              <w:jc w:val="both"/>
              <w:rPr>
                <w:rFonts w:ascii="Arial" w:hAnsi="Arial" w:cs="Arial"/>
                <w:sz w:val="16"/>
                <w:szCs w:val="16"/>
              </w:rPr>
            </w:pPr>
            <w:r w:rsidRPr="006220FB">
              <w:rPr>
                <w:rFonts w:ascii="Arial" w:hAnsi="Arial" w:cs="Arial"/>
                <w:sz w:val="16"/>
                <w:szCs w:val="16"/>
              </w:rPr>
              <w:t>Субвенции бюджетам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2268" w:type="dxa"/>
            <w:shd w:val="clear" w:color="auto" w:fill="auto"/>
            <w:noWrap/>
            <w:vAlign w:val="bottom"/>
          </w:tcPr>
          <w:p w:rsidR="006417D6" w:rsidRPr="006220FB" w:rsidRDefault="006417D6" w:rsidP="00E83D73">
            <w:pPr>
              <w:tabs>
                <w:tab w:val="left" w:pos="360"/>
                <w:tab w:val="left" w:pos="540"/>
                <w:tab w:val="left" w:pos="5700"/>
              </w:tabs>
              <w:ind w:left="-102" w:right="-102"/>
              <w:jc w:val="right"/>
              <w:rPr>
                <w:rFonts w:ascii="Arial" w:hAnsi="Arial" w:cs="Arial"/>
                <w:sz w:val="16"/>
                <w:szCs w:val="16"/>
              </w:rPr>
            </w:pPr>
            <w:r w:rsidRPr="006220FB">
              <w:rPr>
                <w:rFonts w:ascii="Arial" w:hAnsi="Arial" w:cs="Arial"/>
                <w:sz w:val="16"/>
                <w:szCs w:val="16"/>
              </w:rPr>
              <w:t>4 008 500,00</w:t>
            </w:r>
          </w:p>
        </w:tc>
      </w:tr>
      <w:tr w:rsidR="006417D6" w:rsidRPr="006220FB" w:rsidTr="006417D6">
        <w:trPr>
          <w:trHeight w:val="279"/>
        </w:trPr>
        <w:tc>
          <w:tcPr>
            <w:tcW w:w="2836" w:type="dxa"/>
            <w:shd w:val="clear" w:color="auto" w:fill="auto"/>
          </w:tcPr>
          <w:p w:rsidR="006417D6" w:rsidRPr="006220FB" w:rsidRDefault="006417D6" w:rsidP="00E83D73">
            <w:pPr>
              <w:tabs>
                <w:tab w:val="left" w:pos="360"/>
                <w:tab w:val="left" w:pos="540"/>
                <w:tab w:val="left" w:pos="5700"/>
              </w:tabs>
              <w:ind w:left="-102" w:right="-102"/>
              <w:rPr>
                <w:rFonts w:ascii="Arial" w:hAnsi="Arial" w:cs="Arial"/>
                <w:sz w:val="16"/>
                <w:szCs w:val="16"/>
              </w:rPr>
            </w:pPr>
            <w:r w:rsidRPr="006220FB">
              <w:rPr>
                <w:rFonts w:ascii="Arial" w:hAnsi="Arial" w:cs="Arial"/>
                <w:sz w:val="16"/>
                <w:szCs w:val="16"/>
              </w:rPr>
              <w:t>000 2 02 35220 04 0000 150</w:t>
            </w:r>
          </w:p>
        </w:tc>
        <w:tc>
          <w:tcPr>
            <w:tcW w:w="5244" w:type="dxa"/>
            <w:shd w:val="clear" w:color="auto" w:fill="auto"/>
          </w:tcPr>
          <w:p w:rsidR="006417D6" w:rsidRPr="006220FB" w:rsidRDefault="006417D6" w:rsidP="00E83D73">
            <w:pPr>
              <w:tabs>
                <w:tab w:val="left" w:pos="360"/>
                <w:tab w:val="left" w:pos="540"/>
                <w:tab w:val="left" w:pos="5700"/>
              </w:tabs>
              <w:ind w:left="-102" w:right="-102"/>
              <w:jc w:val="both"/>
              <w:rPr>
                <w:rFonts w:ascii="Arial" w:hAnsi="Arial" w:cs="Arial"/>
                <w:sz w:val="16"/>
                <w:szCs w:val="16"/>
              </w:rPr>
            </w:pPr>
            <w:r w:rsidRPr="006220FB">
              <w:rPr>
                <w:rFonts w:ascii="Arial" w:hAnsi="Arial" w:cs="Arial"/>
                <w:sz w:val="16"/>
                <w:szCs w:val="16"/>
              </w:rPr>
              <w:t>Субвенции бюджетам городских округов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2268" w:type="dxa"/>
            <w:shd w:val="clear" w:color="auto" w:fill="auto"/>
            <w:noWrap/>
            <w:vAlign w:val="bottom"/>
          </w:tcPr>
          <w:p w:rsidR="006417D6" w:rsidRPr="006220FB" w:rsidRDefault="006417D6" w:rsidP="00E83D73">
            <w:pPr>
              <w:tabs>
                <w:tab w:val="left" w:pos="360"/>
                <w:tab w:val="left" w:pos="540"/>
                <w:tab w:val="left" w:pos="5700"/>
              </w:tabs>
              <w:ind w:left="-102" w:right="-102"/>
              <w:jc w:val="right"/>
              <w:rPr>
                <w:rFonts w:ascii="Arial" w:hAnsi="Arial" w:cs="Arial"/>
                <w:sz w:val="16"/>
                <w:szCs w:val="16"/>
              </w:rPr>
            </w:pPr>
          </w:p>
          <w:p w:rsidR="006417D6" w:rsidRPr="006220FB" w:rsidRDefault="006417D6" w:rsidP="00E83D73">
            <w:pPr>
              <w:tabs>
                <w:tab w:val="left" w:pos="360"/>
                <w:tab w:val="left" w:pos="540"/>
                <w:tab w:val="left" w:pos="5700"/>
              </w:tabs>
              <w:ind w:left="-102" w:right="-102"/>
              <w:jc w:val="right"/>
              <w:rPr>
                <w:rFonts w:ascii="Arial" w:hAnsi="Arial" w:cs="Arial"/>
                <w:sz w:val="16"/>
                <w:szCs w:val="16"/>
              </w:rPr>
            </w:pPr>
          </w:p>
          <w:p w:rsidR="006417D6" w:rsidRPr="006220FB" w:rsidRDefault="006417D6" w:rsidP="00E83D73">
            <w:pPr>
              <w:tabs>
                <w:tab w:val="left" w:pos="360"/>
                <w:tab w:val="left" w:pos="540"/>
                <w:tab w:val="left" w:pos="5700"/>
              </w:tabs>
              <w:ind w:right="-102"/>
              <w:rPr>
                <w:rFonts w:ascii="Arial" w:hAnsi="Arial" w:cs="Arial"/>
                <w:sz w:val="16"/>
                <w:szCs w:val="16"/>
              </w:rPr>
            </w:pPr>
          </w:p>
          <w:p w:rsidR="006417D6" w:rsidRPr="006220FB" w:rsidRDefault="006417D6" w:rsidP="00E83D73">
            <w:pPr>
              <w:tabs>
                <w:tab w:val="left" w:pos="360"/>
                <w:tab w:val="left" w:pos="540"/>
                <w:tab w:val="left" w:pos="5700"/>
              </w:tabs>
              <w:ind w:left="-102" w:right="-102"/>
              <w:jc w:val="right"/>
              <w:rPr>
                <w:rFonts w:ascii="Arial" w:hAnsi="Arial" w:cs="Arial"/>
                <w:sz w:val="16"/>
                <w:szCs w:val="16"/>
              </w:rPr>
            </w:pPr>
            <w:r w:rsidRPr="006220FB">
              <w:rPr>
                <w:rFonts w:ascii="Arial" w:hAnsi="Arial" w:cs="Arial"/>
                <w:sz w:val="16"/>
                <w:szCs w:val="16"/>
              </w:rPr>
              <w:t>4 008 500,00</w:t>
            </w:r>
          </w:p>
        </w:tc>
      </w:tr>
      <w:tr w:rsidR="006417D6" w:rsidRPr="006220FB" w:rsidTr="006417D6">
        <w:trPr>
          <w:trHeight w:val="279"/>
        </w:trPr>
        <w:tc>
          <w:tcPr>
            <w:tcW w:w="2836" w:type="dxa"/>
            <w:shd w:val="clear" w:color="auto" w:fill="auto"/>
          </w:tcPr>
          <w:p w:rsidR="006417D6" w:rsidRPr="006220FB" w:rsidRDefault="006417D6" w:rsidP="00E83D73">
            <w:pPr>
              <w:tabs>
                <w:tab w:val="left" w:pos="360"/>
                <w:tab w:val="left" w:pos="540"/>
                <w:tab w:val="left" w:pos="5700"/>
              </w:tabs>
              <w:ind w:left="-102" w:right="-102"/>
              <w:rPr>
                <w:rFonts w:ascii="Arial" w:hAnsi="Arial" w:cs="Arial"/>
                <w:sz w:val="16"/>
                <w:szCs w:val="16"/>
              </w:rPr>
            </w:pPr>
            <w:r w:rsidRPr="006220FB">
              <w:rPr>
                <w:rFonts w:ascii="Arial" w:hAnsi="Arial" w:cs="Arial"/>
                <w:sz w:val="16"/>
                <w:szCs w:val="16"/>
              </w:rPr>
              <w:t>000 2 02 35250 00 0000 150</w:t>
            </w:r>
          </w:p>
        </w:tc>
        <w:tc>
          <w:tcPr>
            <w:tcW w:w="5244" w:type="dxa"/>
            <w:shd w:val="clear" w:color="auto" w:fill="auto"/>
          </w:tcPr>
          <w:p w:rsidR="006417D6" w:rsidRPr="006220FB" w:rsidRDefault="006417D6" w:rsidP="00E83D73">
            <w:pPr>
              <w:tabs>
                <w:tab w:val="left" w:pos="360"/>
                <w:tab w:val="left" w:pos="540"/>
                <w:tab w:val="left" w:pos="5700"/>
              </w:tabs>
              <w:ind w:left="-102" w:right="-102"/>
              <w:jc w:val="both"/>
              <w:rPr>
                <w:rFonts w:ascii="Arial" w:hAnsi="Arial" w:cs="Arial"/>
                <w:sz w:val="16"/>
                <w:szCs w:val="16"/>
              </w:rPr>
            </w:pPr>
            <w:r w:rsidRPr="006220FB">
              <w:rPr>
                <w:rFonts w:ascii="Arial" w:hAnsi="Arial" w:cs="Arial"/>
                <w:sz w:val="16"/>
                <w:szCs w:val="16"/>
              </w:rPr>
              <w:t>Субвенции бюджетам на оплату жилищно-коммунальных услуг отдельным категориям граждан</w:t>
            </w:r>
          </w:p>
        </w:tc>
        <w:tc>
          <w:tcPr>
            <w:tcW w:w="2268" w:type="dxa"/>
            <w:shd w:val="clear" w:color="auto" w:fill="auto"/>
            <w:noWrap/>
            <w:vAlign w:val="bottom"/>
          </w:tcPr>
          <w:p w:rsidR="006417D6" w:rsidRPr="006220FB" w:rsidRDefault="006417D6" w:rsidP="00E83D73">
            <w:pPr>
              <w:tabs>
                <w:tab w:val="left" w:pos="360"/>
                <w:tab w:val="left" w:pos="540"/>
                <w:tab w:val="left" w:pos="5700"/>
              </w:tabs>
              <w:ind w:left="-102" w:right="-102"/>
              <w:jc w:val="right"/>
              <w:rPr>
                <w:rFonts w:ascii="Arial" w:hAnsi="Arial" w:cs="Arial"/>
                <w:sz w:val="16"/>
                <w:szCs w:val="16"/>
              </w:rPr>
            </w:pPr>
            <w:r w:rsidRPr="006220FB">
              <w:rPr>
                <w:rFonts w:ascii="Arial" w:hAnsi="Arial" w:cs="Arial"/>
                <w:sz w:val="16"/>
                <w:szCs w:val="16"/>
              </w:rPr>
              <w:t>55 182 120,00</w:t>
            </w:r>
          </w:p>
        </w:tc>
      </w:tr>
      <w:tr w:rsidR="006417D6" w:rsidRPr="006220FB" w:rsidTr="006417D6">
        <w:trPr>
          <w:trHeight w:val="279"/>
        </w:trPr>
        <w:tc>
          <w:tcPr>
            <w:tcW w:w="2836" w:type="dxa"/>
            <w:shd w:val="clear" w:color="auto" w:fill="auto"/>
          </w:tcPr>
          <w:p w:rsidR="006417D6" w:rsidRPr="006220FB" w:rsidRDefault="006417D6" w:rsidP="00E83D73">
            <w:pPr>
              <w:tabs>
                <w:tab w:val="left" w:pos="360"/>
                <w:tab w:val="left" w:pos="540"/>
                <w:tab w:val="left" w:pos="5700"/>
              </w:tabs>
              <w:ind w:left="-102" w:right="-102"/>
              <w:rPr>
                <w:rFonts w:ascii="Arial" w:hAnsi="Arial" w:cs="Arial"/>
                <w:sz w:val="16"/>
                <w:szCs w:val="16"/>
              </w:rPr>
            </w:pPr>
            <w:r w:rsidRPr="006220FB">
              <w:rPr>
                <w:rFonts w:ascii="Arial" w:hAnsi="Arial" w:cs="Arial"/>
                <w:sz w:val="16"/>
                <w:szCs w:val="16"/>
              </w:rPr>
              <w:t>000 2 02 35250 04 0000 150</w:t>
            </w:r>
          </w:p>
        </w:tc>
        <w:tc>
          <w:tcPr>
            <w:tcW w:w="5244" w:type="dxa"/>
            <w:shd w:val="clear" w:color="auto" w:fill="auto"/>
          </w:tcPr>
          <w:p w:rsidR="006417D6" w:rsidRPr="006220FB" w:rsidRDefault="006417D6" w:rsidP="00E83D73">
            <w:pPr>
              <w:tabs>
                <w:tab w:val="left" w:pos="360"/>
                <w:tab w:val="left" w:pos="540"/>
                <w:tab w:val="left" w:pos="5700"/>
              </w:tabs>
              <w:ind w:left="-102" w:right="-102"/>
              <w:jc w:val="both"/>
              <w:rPr>
                <w:rFonts w:ascii="Arial" w:hAnsi="Arial" w:cs="Arial"/>
                <w:sz w:val="16"/>
                <w:szCs w:val="16"/>
              </w:rPr>
            </w:pPr>
            <w:r w:rsidRPr="006220FB">
              <w:rPr>
                <w:rFonts w:ascii="Arial" w:hAnsi="Arial" w:cs="Arial"/>
                <w:sz w:val="16"/>
                <w:szCs w:val="16"/>
              </w:rPr>
              <w:t>Субвенции бюджетам городских округов на оплату жилищно-коммунальных услуг отдельным категориям граждан</w:t>
            </w:r>
          </w:p>
        </w:tc>
        <w:tc>
          <w:tcPr>
            <w:tcW w:w="2268" w:type="dxa"/>
            <w:shd w:val="clear" w:color="auto" w:fill="auto"/>
            <w:noWrap/>
            <w:vAlign w:val="bottom"/>
          </w:tcPr>
          <w:p w:rsidR="006417D6" w:rsidRPr="006220FB" w:rsidRDefault="006417D6" w:rsidP="00E83D73">
            <w:pPr>
              <w:tabs>
                <w:tab w:val="left" w:pos="360"/>
                <w:tab w:val="left" w:pos="540"/>
                <w:tab w:val="left" w:pos="5700"/>
              </w:tabs>
              <w:ind w:left="-102" w:right="-102"/>
              <w:jc w:val="right"/>
              <w:rPr>
                <w:rFonts w:ascii="Arial" w:hAnsi="Arial" w:cs="Arial"/>
                <w:sz w:val="16"/>
                <w:szCs w:val="16"/>
              </w:rPr>
            </w:pPr>
            <w:r w:rsidRPr="006220FB">
              <w:rPr>
                <w:rFonts w:ascii="Arial" w:hAnsi="Arial" w:cs="Arial"/>
                <w:sz w:val="16"/>
                <w:szCs w:val="16"/>
              </w:rPr>
              <w:t>55 182 120,00</w:t>
            </w:r>
          </w:p>
        </w:tc>
      </w:tr>
      <w:tr w:rsidR="006417D6" w:rsidRPr="006220FB" w:rsidTr="006417D6">
        <w:trPr>
          <w:trHeight w:val="279"/>
        </w:trPr>
        <w:tc>
          <w:tcPr>
            <w:tcW w:w="2836" w:type="dxa"/>
            <w:shd w:val="clear" w:color="auto" w:fill="auto"/>
          </w:tcPr>
          <w:p w:rsidR="006417D6" w:rsidRPr="006220FB" w:rsidRDefault="006417D6" w:rsidP="00E83D73">
            <w:pPr>
              <w:tabs>
                <w:tab w:val="left" w:pos="360"/>
                <w:tab w:val="left" w:pos="540"/>
                <w:tab w:val="left" w:pos="5700"/>
              </w:tabs>
              <w:ind w:left="-102" w:right="-102"/>
              <w:rPr>
                <w:rFonts w:ascii="Arial" w:hAnsi="Arial" w:cs="Arial"/>
                <w:sz w:val="16"/>
                <w:szCs w:val="16"/>
              </w:rPr>
            </w:pPr>
            <w:r w:rsidRPr="006220FB">
              <w:rPr>
                <w:rFonts w:ascii="Arial" w:hAnsi="Arial" w:cs="Arial"/>
                <w:sz w:val="16"/>
                <w:szCs w:val="16"/>
              </w:rPr>
              <w:t>000 2 02 35280 00 0000 150</w:t>
            </w:r>
          </w:p>
        </w:tc>
        <w:tc>
          <w:tcPr>
            <w:tcW w:w="5244" w:type="dxa"/>
            <w:shd w:val="clear" w:color="auto" w:fill="auto"/>
          </w:tcPr>
          <w:p w:rsidR="006417D6" w:rsidRPr="006220FB" w:rsidRDefault="006417D6" w:rsidP="00E83D73">
            <w:pPr>
              <w:tabs>
                <w:tab w:val="left" w:pos="360"/>
                <w:tab w:val="left" w:pos="540"/>
                <w:tab w:val="left" w:pos="5700"/>
              </w:tabs>
              <w:ind w:left="-102" w:right="-102"/>
              <w:jc w:val="both"/>
              <w:rPr>
                <w:rFonts w:ascii="Arial" w:hAnsi="Arial" w:cs="Arial"/>
                <w:sz w:val="16"/>
                <w:szCs w:val="16"/>
              </w:rPr>
            </w:pPr>
            <w:r w:rsidRPr="006220FB">
              <w:rPr>
                <w:rFonts w:ascii="Arial" w:hAnsi="Arial" w:cs="Arial"/>
                <w:sz w:val="16"/>
                <w:szCs w:val="16"/>
              </w:rPr>
              <w:t>Субвенции бюджетам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2268" w:type="dxa"/>
            <w:shd w:val="clear" w:color="auto" w:fill="auto"/>
            <w:noWrap/>
            <w:vAlign w:val="bottom"/>
          </w:tcPr>
          <w:p w:rsidR="006417D6" w:rsidRPr="006220FB" w:rsidRDefault="006417D6" w:rsidP="00E83D73">
            <w:pPr>
              <w:tabs>
                <w:tab w:val="left" w:pos="360"/>
                <w:tab w:val="left" w:pos="540"/>
                <w:tab w:val="left" w:pos="5700"/>
              </w:tabs>
              <w:ind w:left="-102" w:right="-102"/>
              <w:jc w:val="right"/>
              <w:rPr>
                <w:rFonts w:ascii="Arial" w:hAnsi="Arial" w:cs="Arial"/>
                <w:sz w:val="16"/>
                <w:szCs w:val="16"/>
              </w:rPr>
            </w:pPr>
            <w:r w:rsidRPr="006220FB">
              <w:rPr>
                <w:rFonts w:ascii="Arial" w:hAnsi="Arial" w:cs="Arial"/>
                <w:sz w:val="16"/>
                <w:szCs w:val="16"/>
              </w:rPr>
              <w:t>4 080,00</w:t>
            </w:r>
          </w:p>
        </w:tc>
      </w:tr>
      <w:tr w:rsidR="006417D6" w:rsidRPr="006220FB" w:rsidTr="006417D6">
        <w:trPr>
          <w:trHeight w:val="279"/>
        </w:trPr>
        <w:tc>
          <w:tcPr>
            <w:tcW w:w="2836" w:type="dxa"/>
            <w:shd w:val="clear" w:color="auto" w:fill="auto"/>
          </w:tcPr>
          <w:p w:rsidR="006417D6" w:rsidRPr="006220FB" w:rsidRDefault="006417D6" w:rsidP="00E83D73">
            <w:pPr>
              <w:tabs>
                <w:tab w:val="left" w:pos="360"/>
                <w:tab w:val="left" w:pos="540"/>
                <w:tab w:val="left" w:pos="5700"/>
              </w:tabs>
              <w:ind w:left="-102" w:right="-102"/>
              <w:rPr>
                <w:rFonts w:ascii="Arial" w:hAnsi="Arial" w:cs="Arial"/>
                <w:sz w:val="16"/>
                <w:szCs w:val="16"/>
              </w:rPr>
            </w:pPr>
            <w:r w:rsidRPr="006220FB">
              <w:rPr>
                <w:rFonts w:ascii="Arial" w:hAnsi="Arial" w:cs="Arial"/>
                <w:sz w:val="16"/>
                <w:szCs w:val="16"/>
              </w:rPr>
              <w:t>000 2 02 35280 04 0000 150</w:t>
            </w:r>
          </w:p>
        </w:tc>
        <w:tc>
          <w:tcPr>
            <w:tcW w:w="5244" w:type="dxa"/>
            <w:shd w:val="clear" w:color="auto" w:fill="auto"/>
          </w:tcPr>
          <w:p w:rsidR="006417D6" w:rsidRPr="006220FB" w:rsidRDefault="006417D6" w:rsidP="00E83D73">
            <w:pPr>
              <w:tabs>
                <w:tab w:val="left" w:pos="360"/>
                <w:tab w:val="left" w:pos="540"/>
                <w:tab w:val="left" w:pos="5700"/>
              </w:tabs>
              <w:ind w:left="-102" w:right="-102"/>
              <w:jc w:val="both"/>
              <w:rPr>
                <w:rFonts w:ascii="Arial" w:hAnsi="Arial" w:cs="Arial"/>
                <w:sz w:val="16"/>
                <w:szCs w:val="16"/>
              </w:rPr>
            </w:pPr>
            <w:r w:rsidRPr="006220FB">
              <w:rPr>
                <w:rFonts w:ascii="Arial" w:hAnsi="Arial" w:cs="Arial"/>
                <w:sz w:val="16"/>
                <w:szCs w:val="16"/>
              </w:rPr>
              <w:t>Субвенции бюджетам городских округов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2268" w:type="dxa"/>
            <w:shd w:val="clear" w:color="auto" w:fill="auto"/>
            <w:noWrap/>
            <w:vAlign w:val="bottom"/>
          </w:tcPr>
          <w:p w:rsidR="006417D6" w:rsidRPr="006220FB" w:rsidRDefault="006417D6" w:rsidP="00E83D73">
            <w:pPr>
              <w:tabs>
                <w:tab w:val="left" w:pos="360"/>
                <w:tab w:val="left" w:pos="540"/>
                <w:tab w:val="left" w:pos="5700"/>
              </w:tabs>
              <w:ind w:left="-102" w:right="-102"/>
              <w:jc w:val="right"/>
              <w:rPr>
                <w:rFonts w:ascii="Arial" w:hAnsi="Arial" w:cs="Arial"/>
                <w:sz w:val="16"/>
                <w:szCs w:val="16"/>
              </w:rPr>
            </w:pPr>
            <w:r w:rsidRPr="006220FB">
              <w:rPr>
                <w:rFonts w:ascii="Arial" w:hAnsi="Arial" w:cs="Arial"/>
                <w:sz w:val="16"/>
                <w:szCs w:val="16"/>
              </w:rPr>
              <w:t>4 080,00</w:t>
            </w:r>
          </w:p>
        </w:tc>
      </w:tr>
      <w:tr w:rsidR="006417D6" w:rsidRPr="006220FB" w:rsidTr="006417D6">
        <w:trPr>
          <w:trHeight w:val="279"/>
        </w:trPr>
        <w:tc>
          <w:tcPr>
            <w:tcW w:w="2836" w:type="dxa"/>
            <w:shd w:val="clear" w:color="auto" w:fill="auto"/>
          </w:tcPr>
          <w:p w:rsidR="006417D6" w:rsidRPr="006220FB" w:rsidRDefault="006417D6" w:rsidP="00E83D73">
            <w:pPr>
              <w:tabs>
                <w:tab w:val="left" w:pos="360"/>
                <w:tab w:val="left" w:pos="540"/>
                <w:tab w:val="left" w:pos="5700"/>
              </w:tabs>
              <w:ind w:left="-102" w:right="-102"/>
              <w:rPr>
                <w:rFonts w:ascii="Arial" w:hAnsi="Arial" w:cs="Arial"/>
                <w:sz w:val="16"/>
                <w:szCs w:val="16"/>
              </w:rPr>
            </w:pPr>
            <w:r w:rsidRPr="006220FB">
              <w:rPr>
                <w:rFonts w:ascii="Arial" w:hAnsi="Arial" w:cs="Arial"/>
                <w:sz w:val="16"/>
                <w:szCs w:val="16"/>
              </w:rPr>
              <w:t>000 2 02 35380 00 0000 150</w:t>
            </w:r>
          </w:p>
        </w:tc>
        <w:tc>
          <w:tcPr>
            <w:tcW w:w="5244" w:type="dxa"/>
            <w:shd w:val="clear" w:color="auto" w:fill="auto"/>
          </w:tcPr>
          <w:p w:rsidR="006417D6" w:rsidRPr="006220FB" w:rsidRDefault="006417D6" w:rsidP="00E83D73">
            <w:pPr>
              <w:tabs>
                <w:tab w:val="left" w:pos="360"/>
                <w:tab w:val="left" w:pos="540"/>
                <w:tab w:val="left" w:pos="5700"/>
              </w:tabs>
              <w:ind w:left="-102" w:right="-102"/>
              <w:jc w:val="both"/>
              <w:rPr>
                <w:rFonts w:ascii="Arial" w:hAnsi="Arial" w:cs="Arial"/>
                <w:sz w:val="16"/>
                <w:szCs w:val="16"/>
              </w:rPr>
            </w:pPr>
            <w:r w:rsidRPr="006220FB">
              <w:rPr>
                <w:rFonts w:ascii="Arial" w:hAnsi="Arial" w:cs="Arial"/>
                <w:sz w:val="16"/>
                <w:szCs w:val="16"/>
              </w:rPr>
              <w:t>Субвенции бюджетам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2268" w:type="dxa"/>
            <w:shd w:val="clear" w:color="auto" w:fill="auto"/>
            <w:noWrap/>
            <w:vAlign w:val="bottom"/>
          </w:tcPr>
          <w:p w:rsidR="006417D6" w:rsidRPr="006220FB" w:rsidRDefault="006417D6" w:rsidP="00E83D73">
            <w:pPr>
              <w:tabs>
                <w:tab w:val="left" w:pos="360"/>
                <w:tab w:val="left" w:pos="540"/>
                <w:tab w:val="left" w:pos="5700"/>
              </w:tabs>
              <w:ind w:left="-102" w:right="-102"/>
              <w:jc w:val="right"/>
              <w:rPr>
                <w:rFonts w:ascii="Arial" w:hAnsi="Arial" w:cs="Arial"/>
                <w:sz w:val="16"/>
                <w:szCs w:val="16"/>
              </w:rPr>
            </w:pPr>
          </w:p>
          <w:p w:rsidR="006417D6" w:rsidRPr="006220FB" w:rsidRDefault="006417D6" w:rsidP="00E83D73">
            <w:pPr>
              <w:tabs>
                <w:tab w:val="left" w:pos="360"/>
                <w:tab w:val="left" w:pos="540"/>
                <w:tab w:val="left" w:pos="5700"/>
              </w:tabs>
              <w:ind w:right="-102"/>
              <w:rPr>
                <w:rFonts w:ascii="Arial" w:hAnsi="Arial" w:cs="Arial"/>
                <w:sz w:val="16"/>
                <w:szCs w:val="16"/>
              </w:rPr>
            </w:pPr>
          </w:p>
          <w:p w:rsidR="006417D6" w:rsidRPr="006220FB" w:rsidRDefault="006417D6" w:rsidP="00E83D73">
            <w:pPr>
              <w:tabs>
                <w:tab w:val="left" w:pos="360"/>
                <w:tab w:val="left" w:pos="540"/>
                <w:tab w:val="left" w:pos="5700"/>
              </w:tabs>
              <w:ind w:left="-102" w:right="-102"/>
              <w:jc w:val="right"/>
              <w:rPr>
                <w:rFonts w:ascii="Arial" w:hAnsi="Arial" w:cs="Arial"/>
                <w:sz w:val="16"/>
                <w:szCs w:val="16"/>
              </w:rPr>
            </w:pPr>
          </w:p>
          <w:p w:rsidR="006417D6" w:rsidRPr="006220FB" w:rsidRDefault="006417D6" w:rsidP="00E83D73">
            <w:pPr>
              <w:tabs>
                <w:tab w:val="left" w:pos="360"/>
                <w:tab w:val="left" w:pos="540"/>
                <w:tab w:val="left" w:pos="5700"/>
              </w:tabs>
              <w:ind w:left="-102" w:right="-102"/>
              <w:jc w:val="right"/>
              <w:rPr>
                <w:rFonts w:ascii="Arial" w:hAnsi="Arial" w:cs="Arial"/>
                <w:sz w:val="16"/>
                <w:szCs w:val="16"/>
              </w:rPr>
            </w:pPr>
          </w:p>
          <w:p w:rsidR="006417D6" w:rsidRPr="006220FB" w:rsidRDefault="006417D6" w:rsidP="00E83D73">
            <w:pPr>
              <w:tabs>
                <w:tab w:val="left" w:pos="360"/>
                <w:tab w:val="left" w:pos="540"/>
                <w:tab w:val="left" w:pos="5700"/>
              </w:tabs>
              <w:ind w:left="-102" w:right="-102"/>
              <w:jc w:val="right"/>
              <w:rPr>
                <w:rFonts w:ascii="Arial" w:hAnsi="Arial" w:cs="Arial"/>
                <w:sz w:val="16"/>
                <w:szCs w:val="16"/>
              </w:rPr>
            </w:pPr>
            <w:r w:rsidRPr="006220FB">
              <w:rPr>
                <w:rFonts w:ascii="Arial" w:hAnsi="Arial" w:cs="Arial"/>
                <w:sz w:val="16"/>
                <w:szCs w:val="16"/>
              </w:rPr>
              <w:t>65 453 860,00</w:t>
            </w:r>
          </w:p>
        </w:tc>
      </w:tr>
      <w:tr w:rsidR="006417D6" w:rsidRPr="006220FB" w:rsidTr="006417D6">
        <w:trPr>
          <w:trHeight w:val="279"/>
        </w:trPr>
        <w:tc>
          <w:tcPr>
            <w:tcW w:w="2836" w:type="dxa"/>
            <w:shd w:val="clear" w:color="auto" w:fill="auto"/>
          </w:tcPr>
          <w:p w:rsidR="006417D6" w:rsidRPr="006220FB" w:rsidRDefault="006417D6" w:rsidP="00E83D73">
            <w:pPr>
              <w:tabs>
                <w:tab w:val="left" w:pos="360"/>
                <w:tab w:val="left" w:pos="540"/>
                <w:tab w:val="left" w:pos="5700"/>
              </w:tabs>
              <w:ind w:left="-102" w:right="-102"/>
              <w:rPr>
                <w:rFonts w:ascii="Arial" w:hAnsi="Arial" w:cs="Arial"/>
                <w:sz w:val="16"/>
                <w:szCs w:val="16"/>
              </w:rPr>
            </w:pPr>
            <w:r w:rsidRPr="006220FB">
              <w:rPr>
                <w:rFonts w:ascii="Arial" w:hAnsi="Arial" w:cs="Arial"/>
                <w:sz w:val="16"/>
                <w:szCs w:val="16"/>
              </w:rPr>
              <w:t>000 2 02 35380 04 0000 150</w:t>
            </w:r>
          </w:p>
        </w:tc>
        <w:tc>
          <w:tcPr>
            <w:tcW w:w="5244" w:type="dxa"/>
            <w:shd w:val="clear" w:color="auto" w:fill="auto"/>
          </w:tcPr>
          <w:p w:rsidR="006417D6" w:rsidRPr="006220FB" w:rsidRDefault="006417D6" w:rsidP="00E83D73">
            <w:pPr>
              <w:tabs>
                <w:tab w:val="left" w:pos="360"/>
                <w:tab w:val="left" w:pos="540"/>
                <w:tab w:val="left" w:pos="5700"/>
              </w:tabs>
              <w:ind w:left="-102" w:right="-102"/>
              <w:jc w:val="both"/>
              <w:rPr>
                <w:rFonts w:ascii="Arial" w:hAnsi="Arial" w:cs="Arial"/>
                <w:sz w:val="16"/>
                <w:szCs w:val="16"/>
              </w:rPr>
            </w:pPr>
            <w:r w:rsidRPr="006220FB">
              <w:rPr>
                <w:rFonts w:ascii="Arial" w:hAnsi="Arial" w:cs="Arial"/>
                <w:sz w:val="16"/>
                <w:szCs w:val="16"/>
              </w:rPr>
              <w:t>Субвенции бюджетам городских округов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2268" w:type="dxa"/>
            <w:shd w:val="clear" w:color="auto" w:fill="auto"/>
            <w:noWrap/>
            <w:vAlign w:val="bottom"/>
          </w:tcPr>
          <w:p w:rsidR="006417D6" w:rsidRPr="006220FB" w:rsidRDefault="006417D6" w:rsidP="00E83D73">
            <w:pPr>
              <w:tabs>
                <w:tab w:val="left" w:pos="360"/>
                <w:tab w:val="left" w:pos="540"/>
                <w:tab w:val="left" w:pos="5700"/>
              </w:tabs>
              <w:ind w:left="-102" w:right="-102"/>
              <w:jc w:val="right"/>
              <w:rPr>
                <w:rFonts w:ascii="Arial" w:hAnsi="Arial" w:cs="Arial"/>
                <w:sz w:val="16"/>
                <w:szCs w:val="16"/>
              </w:rPr>
            </w:pPr>
          </w:p>
          <w:p w:rsidR="006417D6" w:rsidRPr="006220FB" w:rsidRDefault="006417D6" w:rsidP="00E83D73">
            <w:pPr>
              <w:tabs>
                <w:tab w:val="left" w:pos="360"/>
                <w:tab w:val="left" w:pos="540"/>
                <w:tab w:val="left" w:pos="5700"/>
              </w:tabs>
              <w:ind w:left="-102" w:right="-102"/>
              <w:jc w:val="right"/>
              <w:rPr>
                <w:rFonts w:ascii="Arial" w:hAnsi="Arial" w:cs="Arial"/>
                <w:sz w:val="16"/>
                <w:szCs w:val="16"/>
              </w:rPr>
            </w:pPr>
          </w:p>
          <w:p w:rsidR="006417D6" w:rsidRPr="006220FB" w:rsidRDefault="006417D6" w:rsidP="00E83D73">
            <w:pPr>
              <w:tabs>
                <w:tab w:val="left" w:pos="360"/>
                <w:tab w:val="left" w:pos="540"/>
                <w:tab w:val="left" w:pos="5700"/>
              </w:tabs>
              <w:ind w:left="-102" w:right="-102"/>
              <w:jc w:val="right"/>
              <w:rPr>
                <w:rFonts w:ascii="Arial" w:hAnsi="Arial" w:cs="Arial"/>
                <w:sz w:val="16"/>
                <w:szCs w:val="16"/>
              </w:rPr>
            </w:pPr>
          </w:p>
          <w:p w:rsidR="006417D6" w:rsidRPr="006220FB" w:rsidRDefault="006417D6" w:rsidP="00E83D73">
            <w:pPr>
              <w:tabs>
                <w:tab w:val="left" w:pos="360"/>
                <w:tab w:val="left" w:pos="540"/>
                <w:tab w:val="left" w:pos="5700"/>
              </w:tabs>
              <w:ind w:left="-102" w:right="-102"/>
              <w:jc w:val="right"/>
              <w:rPr>
                <w:rFonts w:ascii="Arial" w:hAnsi="Arial" w:cs="Arial"/>
                <w:sz w:val="16"/>
                <w:szCs w:val="16"/>
              </w:rPr>
            </w:pPr>
          </w:p>
          <w:p w:rsidR="006417D6" w:rsidRPr="006220FB" w:rsidRDefault="006417D6" w:rsidP="00E83D73">
            <w:pPr>
              <w:tabs>
                <w:tab w:val="left" w:pos="360"/>
                <w:tab w:val="left" w:pos="540"/>
                <w:tab w:val="left" w:pos="5700"/>
              </w:tabs>
              <w:ind w:left="-102" w:right="-102"/>
              <w:jc w:val="right"/>
              <w:rPr>
                <w:rFonts w:ascii="Arial" w:hAnsi="Arial" w:cs="Arial"/>
                <w:sz w:val="16"/>
                <w:szCs w:val="16"/>
              </w:rPr>
            </w:pPr>
            <w:r w:rsidRPr="006220FB">
              <w:rPr>
                <w:rFonts w:ascii="Arial" w:hAnsi="Arial" w:cs="Arial"/>
                <w:sz w:val="16"/>
                <w:szCs w:val="16"/>
              </w:rPr>
              <w:t>65 453 860,00</w:t>
            </w:r>
          </w:p>
        </w:tc>
      </w:tr>
      <w:tr w:rsidR="006417D6" w:rsidRPr="006220FB" w:rsidTr="006417D6">
        <w:trPr>
          <w:trHeight w:val="279"/>
        </w:trPr>
        <w:tc>
          <w:tcPr>
            <w:tcW w:w="2836" w:type="dxa"/>
            <w:shd w:val="clear" w:color="auto" w:fill="auto"/>
          </w:tcPr>
          <w:p w:rsidR="006417D6" w:rsidRPr="006220FB" w:rsidRDefault="006417D6" w:rsidP="00E83D73">
            <w:pPr>
              <w:tabs>
                <w:tab w:val="left" w:pos="360"/>
                <w:tab w:val="left" w:pos="540"/>
                <w:tab w:val="left" w:pos="5700"/>
              </w:tabs>
              <w:ind w:left="-102" w:right="-102"/>
              <w:rPr>
                <w:rFonts w:ascii="Arial" w:hAnsi="Arial" w:cs="Arial"/>
                <w:sz w:val="16"/>
                <w:szCs w:val="16"/>
              </w:rPr>
            </w:pPr>
            <w:r w:rsidRPr="006220FB">
              <w:rPr>
                <w:rFonts w:ascii="Arial" w:hAnsi="Arial" w:cs="Arial"/>
                <w:sz w:val="16"/>
                <w:szCs w:val="16"/>
              </w:rPr>
              <w:t>000 2 02 35462 00 0000 150</w:t>
            </w:r>
          </w:p>
        </w:tc>
        <w:tc>
          <w:tcPr>
            <w:tcW w:w="5244" w:type="dxa"/>
            <w:shd w:val="clear" w:color="auto" w:fill="auto"/>
          </w:tcPr>
          <w:p w:rsidR="006417D6" w:rsidRPr="006220FB" w:rsidRDefault="006417D6" w:rsidP="00E83D73">
            <w:pPr>
              <w:tabs>
                <w:tab w:val="left" w:pos="360"/>
                <w:tab w:val="left" w:pos="540"/>
                <w:tab w:val="left" w:pos="5700"/>
              </w:tabs>
              <w:ind w:left="-102" w:right="-102"/>
              <w:jc w:val="both"/>
              <w:rPr>
                <w:rFonts w:ascii="Arial" w:hAnsi="Arial" w:cs="Arial"/>
                <w:sz w:val="16"/>
                <w:szCs w:val="16"/>
              </w:rPr>
            </w:pPr>
            <w:r w:rsidRPr="006220FB">
              <w:rPr>
                <w:rFonts w:ascii="Arial" w:hAnsi="Arial" w:cs="Arial"/>
                <w:sz w:val="16"/>
                <w:szCs w:val="16"/>
              </w:rPr>
              <w:t>Субвенции бюджетам муниципальных образований на компенсацию отдельным категориям граждан оплаты взноса на капитальный ремонт общего имущества в многоквартирном доме</w:t>
            </w:r>
          </w:p>
        </w:tc>
        <w:tc>
          <w:tcPr>
            <w:tcW w:w="2268" w:type="dxa"/>
            <w:shd w:val="clear" w:color="auto" w:fill="auto"/>
            <w:noWrap/>
            <w:vAlign w:val="bottom"/>
          </w:tcPr>
          <w:p w:rsidR="006417D6" w:rsidRPr="006220FB" w:rsidRDefault="006417D6" w:rsidP="00E83D73">
            <w:pPr>
              <w:tabs>
                <w:tab w:val="left" w:pos="360"/>
                <w:tab w:val="left" w:pos="540"/>
                <w:tab w:val="left" w:pos="5700"/>
              </w:tabs>
              <w:ind w:left="-102" w:right="-102"/>
              <w:jc w:val="right"/>
              <w:rPr>
                <w:rFonts w:ascii="Arial" w:hAnsi="Arial" w:cs="Arial"/>
                <w:sz w:val="16"/>
                <w:szCs w:val="16"/>
              </w:rPr>
            </w:pPr>
            <w:r w:rsidRPr="006220FB">
              <w:rPr>
                <w:rFonts w:ascii="Arial" w:hAnsi="Arial" w:cs="Arial"/>
                <w:sz w:val="16"/>
                <w:szCs w:val="16"/>
              </w:rPr>
              <w:t>223 700,00</w:t>
            </w:r>
          </w:p>
        </w:tc>
      </w:tr>
      <w:tr w:rsidR="006417D6" w:rsidRPr="006220FB" w:rsidTr="006417D6">
        <w:trPr>
          <w:trHeight w:val="279"/>
        </w:trPr>
        <w:tc>
          <w:tcPr>
            <w:tcW w:w="2836" w:type="dxa"/>
            <w:shd w:val="clear" w:color="auto" w:fill="auto"/>
          </w:tcPr>
          <w:p w:rsidR="006417D6" w:rsidRPr="006220FB" w:rsidRDefault="006417D6" w:rsidP="00E83D73">
            <w:pPr>
              <w:tabs>
                <w:tab w:val="left" w:pos="360"/>
                <w:tab w:val="left" w:pos="540"/>
                <w:tab w:val="left" w:pos="5700"/>
              </w:tabs>
              <w:ind w:left="-102" w:right="-102"/>
              <w:rPr>
                <w:rFonts w:ascii="Arial" w:hAnsi="Arial" w:cs="Arial"/>
                <w:sz w:val="16"/>
                <w:szCs w:val="16"/>
              </w:rPr>
            </w:pPr>
            <w:r w:rsidRPr="006220FB">
              <w:rPr>
                <w:rFonts w:ascii="Arial" w:hAnsi="Arial" w:cs="Arial"/>
                <w:sz w:val="16"/>
                <w:szCs w:val="16"/>
              </w:rPr>
              <w:t>000 2 02 35462 04 0000 150</w:t>
            </w:r>
          </w:p>
        </w:tc>
        <w:tc>
          <w:tcPr>
            <w:tcW w:w="5244" w:type="dxa"/>
            <w:shd w:val="clear" w:color="auto" w:fill="auto"/>
          </w:tcPr>
          <w:p w:rsidR="006417D6" w:rsidRPr="006220FB" w:rsidRDefault="006417D6" w:rsidP="00E83D73">
            <w:pPr>
              <w:tabs>
                <w:tab w:val="left" w:pos="360"/>
                <w:tab w:val="left" w:pos="540"/>
                <w:tab w:val="left" w:pos="5700"/>
              </w:tabs>
              <w:ind w:left="-102" w:right="-102"/>
              <w:jc w:val="both"/>
              <w:rPr>
                <w:rFonts w:ascii="Arial" w:hAnsi="Arial" w:cs="Arial"/>
                <w:sz w:val="16"/>
                <w:szCs w:val="16"/>
              </w:rPr>
            </w:pPr>
            <w:r w:rsidRPr="006220FB">
              <w:rPr>
                <w:rFonts w:ascii="Arial" w:hAnsi="Arial" w:cs="Arial"/>
                <w:sz w:val="16"/>
                <w:szCs w:val="16"/>
              </w:rPr>
              <w:t>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w:t>
            </w:r>
          </w:p>
        </w:tc>
        <w:tc>
          <w:tcPr>
            <w:tcW w:w="2268" w:type="dxa"/>
            <w:shd w:val="clear" w:color="auto" w:fill="auto"/>
            <w:noWrap/>
            <w:vAlign w:val="bottom"/>
          </w:tcPr>
          <w:p w:rsidR="006417D6" w:rsidRPr="006220FB" w:rsidRDefault="006417D6" w:rsidP="00E83D73">
            <w:pPr>
              <w:tabs>
                <w:tab w:val="left" w:pos="360"/>
                <w:tab w:val="left" w:pos="540"/>
                <w:tab w:val="left" w:pos="5700"/>
              </w:tabs>
              <w:ind w:left="-102" w:right="-102"/>
              <w:jc w:val="right"/>
              <w:rPr>
                <w:rFonts w:ascii="Arial" w:hAnsi="Arial" w:cs="Arial"/>
                <w:sz w:val="16"/>
                <w:szCs w:val="16"/>
              </w:rPr>
            </w:pPr>
            <w:r w:rsidRPr="006220FB">
              <w:rPr>
                <w:rFonts w:ascii="Arial" w:hAnsi="Arial" w:cs="Arial"/>
                <w:sz w:val="16"/>
                <w:szCs w:val="16"/>
              </w:rPr>
              <w:t>223 700,00</w:t>
            </w:r>
          </w:p>
        </w:tc>
      </w:tr>
      <w:tr w:rsidR="006417D6" w:rsidRPr="006220FB" w:rsidTr="006417D6">
        <w:trPr>
          <w:trHeight w:val="279"/>
        </w:trPr>
        <w:tc>
          <w:tcPr>
            <w:tcW w:w="2836" w:type="dxa"/>
            <w:shd w:val="clear" w:color="auto" w:fill="auto"/>
          </w:tcPr>
          <w:p w:rsidR="006417D6" w:rsidRPr="006220FB" w:rsidRDefault="006417D6" w:rsidP="00E83D73">
            <w:pPr>
              <w:tabs>
                <w:tab w:val="left" w:pos="360"/>
                <w:tab w:val="left" w:pos="540"/>
                <w:tab w:val="left" w:pos="5700"/>
              </w:tabs>
              <w:ind w:left="-102" w:right="-102"/>
              <w:rPr>
                <w:rFonts w:ascii="Arial" w:hAnsi="Arial" w:cs="Arial"/>
                <w:sz w:val="16"/>
                <w:szCs w:val="16"/>
              </w:rPr>
            </w:pPr>
            <w:r w:rsidRPr="006220FB">
              <w:rPr>
                <w:rFonts w:ascii="Arial" w:hAnsi="Arial" w:cs="Arial"/>
                <w:sz w:val="16"/>
                <w:szCs w:val="16"/>
              </w:rPr>
              <w:t>000 2 02 35469 00 0000 150</w:t>
            </w:r>
          </w:p>
        </w:tc>
        <w:tc>
          <w:tcPr>
            <w:tcW w:w="5244" w:type="dxa"/>
            <w:shd w:val="clear" w:color="auto" w:fill="auto"/>
          </w:tcPr>
          <w:p w:rsidR="006417D6" w:rsidRPr="006220FB" w:rsidRDefault="006417D6" w:rsidP="00E83D73">
            <w:pPr>
              <w:tabs>
                <w:tab w:val="left" w:pos="360"/>
                <w:tab w:val="left" w:pos="540"/>
                <w:tab w:val="left" w:pos="5700"/>
              </w:tabs>
              <w:ind w:left="-102" w:right="-102"/>
              <w:jc w:val="both"/>
              <w:rPr>
                <w:rFonts w:ascii="Arial" w:hAnsi="Arial" w:cs="Arial"/>
                <w:sz w:val="16"/>
                <w:szCs w:val="16"/>
              </w:rPr>
            </w:pPr>
            <w:r w:rsidRPr="006220FB">
              <w:rPr>
                <w:rFonts w:ascii="Arial" w:hAnsi="Arial" w:cs="Arial"/>
                <w:sz w:val="16"/>
                <w:szCs w:val="16"/>
              </w:rPr>
              <w:t>Субвенции бюджетам на проведение Всероссийской переписи населения 2020 года</w:t>
            </w:r>
          </w:p>
        </w:tc>
        <w:tc>
          <w:tcPr>
            <w:tcW w:w="2268" w:type="dxa"/>
            <w:shd w:val="clear" w:color="auto" w:fill="auto"/>
            <w:noWrap/>
            <w:vAlign w:val="bottom"/>
          </w:tcPr>
          <w:p w:rsidR="006417D6" w:rsidRPr="006220FB" w:rsidRDefault="006417D6" w:rsidP="00E83D73">
            <w:pPr>
              <w:tabs>
                <w:tab w:val="left" w:pos="360"/>
                <w:tab w:val="left" w:pos="540"/>
                <w:tab w:val="left" w:pos="5700"/>
              </w:tabs>
              <w:ind w:left="-102" w:right="-102"/>
              <w:jc w:val="right"/>
              <w:rPr>
                <w:rFonts w:ascii="Arial" w:hAnsi="Arial" w:cs="Arial"/>
                <w:sz w:val="16"/>
                <w:szCs w:val="16"/>
              </w:rPr>
            </w:pPr>
            <w:r w:rsidRPr="006220FB">
              <w:rPr>
                <w:rFonts w:ascii="Arial" w:hAnsi="Arial" w:cs="Arial"/>
                <w:sz w:val="16"/>
                <w:szCs w:val="16"/>
              </w:rPr>
              <w:t>794 770,00</w:t>
            </w:r>
          </w:p>
        </w:tc>
      </w:tr>
      <w:tr w:rsidR="006417D6" w:rsidRPr="006220FB" w:rsidTr="006417D6">
        <w:trPr>
          <w:trHeight w:val="279"/>
        </w:trPr>
        <w:tc>
          <w:tcPr>
            <w:tcW w:w="2836" w:type="dxa"/>
            <w:shd w:val="clear" w:color="auto" w:fill="auto"/>
          </w:tcPr>
          <w:p w:rsidR="006417D6" w:rsidRPr="006220FB" w:rsidRDefault="006417D6" w:rsidP="00E83D73">
            <w:pPr>
              <w:tabs>
                <w:tab w:val="left" w:pos="360"/>
                <w:tab w:val="left" w:pos="540"/>
                <w:tab w:val="left" w:pos="5700"/>
              </w:tabs>
              <w:ind w:left="-102" w:right="-102"/>
              <w:rPr>
                <w:rFonts w:ascii="Arial" w:hAnsi="Arial" w:cs="Arial"/>
                <w:sz w:val="16"/>
                <w:szCs w:val="16"/>
              </w:rPr>
            </w:pPr>
            <w:r w:rsidRPr="006220FB">
              <w:rPr>
                <w:rFonts w:ascii="Arial" w:hAnsi="Arial" w:cs="Arial"/>
                <w:sz w:val="16"/>
                <w:szCs w:val="16"/>
              </w:rPr>
              <w:t>000 2 02 35469 04 0000 150</w:t>
            </w:r>
          </w:p>
        </w:tc>
        <w:tc>
          <w:tcPr>
            <w:tcW w:w="5244" w:type="dxa"/>
            <w:shd w:val="clear" w:color="auto" w:fill="auto"/>
          </w:tcPr>
          <w:p w:rsidR="006417D6" w:rsidRPr="006220FB" w:rsidRDefault="006417D6" w:rsidP="00E83D73">
            <w:pPr>
              <w:tabs>
                <w:tab w:val="left" w:pos="360"/>
                <w:tab w:val="left" w:pos="540"/>
                <w:tab w:val="left" w:pos="5700"/>
              </w:tabs>
              <w:ind w:left="-102" w:right="-102"/>
              <w:jc w:val="both"/>
              <w:rPr>
                <w:rFonts w:ascii="Arial" w:hAnsi="Arial" w:cs="Arial"/>
                <w:sz w:val="16"/>
                <w:szCs w:val="16"/>
              </w:rPr>
            </w:pPr>
            <w:r w:rsidRPr="006220FB">
              <w:rPr>
                <w:rFonts w:ascii="Arial" w:hAnsi="Arial" w:cs="Arial"/>
                <w:sz w:val="16"/>
                <w:szCs w:val="16"/>
              </w:rPr>
              <w:t>Субвенции бюджетам городских округов на проведение Всероссийской переписи населения 2020 года</w:t>
            </w:r>
          </w:p>
        </w:tc>
        <w:tc>
          <w:tcPr>
            <w:tcW w:w="2268" w:type="dxa"/>
            <w:shd w:val="clear" w:color="auto" w:fill="auto"/>
            <w:noWrap/>
            <w:vAlign w:val="bottom"/>
          </w:tcPr>
          <w:p w:rsidR="006417D6" w:rsidRPr="006220FB" w:rsidRDefault="006417D6" w:rsidP="00E83D73">
            <w:pPr>
              <w:tabs>
                <w:tab w:val="left" w:pos="360"/>
                <w:tab w:val="left" w:pos="540"/>
                <w:tab w:val="left" w:pos="5700"/>
              </w:tabs>
              <w:ind w:left="-102" w:right="-102"/>
              <w:jc w:val="right"/>
              <w:rPr>
                <w:rFonts w:ascii="Arial" w:hAnsi="Arial" w:cs="Arial"/>
                <w:sz w:val="16"/>
                <w:szCs w:val="16"/>
              </w:rPr>
            </w:pPr>
            <w:r w:rsidRPr="006220FB">
              <w:rPr>
                <w:rFonts w:ascii="Arial" w:hAnsi="Arial" w:cs="Arial"/>
                <w:sz w:val="16"/>
                <w:szCs w:val="16"/>
              </w:rPr>
              <w:t>794 770,00</w:t>
            </w:r>
          </w:p>
        </w:tc>
      </w:tr>
      <w:tr w:rsidR="006417D6" w:rsidRPr="006220FB" w:rsidTr="006417D6">
        <w:trPr>
          <w:trHeight w:val="279"/>
        </w:trPr>
        <w:tc>
          <w:tcPr>
            <w:tcW w:w="2836" w:type="dxa"/>
            <w:shd w:val="clear" w:color="auto" w:fill="auto"/>
          </w:tcPr>
          <w:p w:rsidR="006417D6" w:rsidRPr="006220FB" w:rsidRDefault="006417D6" w:rsidP="00E83D73">
            <w:pPr>
              <w:tabs>
                <w:tab w:val="left" w:pos="360"/>
                <w:tab w:val="left" w:pos="540"/>
                <w:tab w:val="left" w:pos="5700"/>
              </w:tabs>
              <w:ind w:left="-102" w:right="-102"/>
              <w:rPr>
                <w:rFonts w:ascii="Arial" w:hAnsi="Arial" w:cs="Arial"/>
                <w:sz w:val="16"/>
                <w:szCs w:val="16"/>
              </w:rPr>
            </w:pPr>
            <w:r w:rsidRPr="006220FB">
              <w:rPr>
                <w:rFonts w:ascii="Arial" w:hAnsi="Arial" w:cs="Arial"/>
                <w:sz w:val="16"/>
                <w:szCs w:val="16"/>
              </w:rPr>
              <w:t>000 2 02 35502 00 0000 150</w:t>
            </w:r>
          </w:p>
        </w:tc>
        <w:tc>
          <w:tcPr>
            <w:tcW w:w="5244" w:type="dxa"/>
            <w:shd w:val="clear" w:color="auto" w:fill="auto"/>
          </w:tcPr>
          <w:p w:rsidR="006417D6" w:rsidRPr="006220FB" w:rsidRDefault="006417D6" w:rsidP="00E83D73">
            <w:pPr>
              <w:tabs>
                <w:tab w:val="left" w:pos="360"/>
                <w:tab w:val="left" w:pos="540"/>
                <w:tab w:val="left" w:pos="5700"/>
              </w:tabs>
              <w:ind w:left="-102" w:right="-102"/>
              <w:jc w:val="both"/>
              <w:rPr>
                <w:rFonts w:ascii="Arial" w:hAnsi="Arial" w:cs="Arial"/>
                <w:sz w:val="16"/>
                <w:szCs w:val="16"/>
              </w:rPr>
            </w:pPr>
            <w:r w:rsidRPr="006220FB">
              <w:rPr>
                <w:rFonts w:ascii="Arial" w:hAnsi="Arial" w:cs="Arial"/>
                <w:sz w:val="16"/>
                <w:szCs w:val="16"/>
              </w:rPr>
              <w:t xml:space="preserve">Субвенции бюджетам на стимулирование развития приоритетных </w:t>
            </w:r>
            <w:proofErr w:type="spellStart"/>
            <w:r w:rsidRPr="006220FB">
              <w:rPr>
                <w:rFonts w:ascii="Arial" w:hAnsi="Arial" w:cs="Arial"/>
                <w:sz w:val="16"/>
                <w:szCs w:val="16"/>
              </w:rPr>
              <w:t>подотраслей</w:t>
            </w:r>
            <w:proofErr w:type="spellEnd"/>
            <w:r w:rsidRPr="006220FB">
              <w:rPr>
                <w:rFonts w:ascii="Arial" w:hAnsi="Arial" w:cs="Arial"/>
                <w:sz w:val="16"/>
                <w:szCs w:val="16"/>
              </w:rPr>
              <w:t xml:space="preserve"> агропромышленного комплекса и развитие малых форм хозяйствования</w:t>
            </w:r>
          </w:p>
        </w:tc>
        <w:tc>
          <w:tcPr>
            <w:tcW w:w="2268" w:type="dxa"/>
            <w:shd w:val="clear" w:color="auto" w:fill="auto"/>
            <w:noWrap/>
            <w:vAlign w:val="bottom"/>
          </w:tcPr>
          <w:p w:rsidR="006417D6" w:rsidRPr="006220FB" w:rsidRDefault="006417D6" w:rsidP="00E83D73">
            <w:pPr>
              <w:tabs>
                <w:tab w:val="left" w:pos="360"/>
                <w:tab w:val="left" w:pos="540"/>
                <w:tab w:val="left" w:pos="5700"/>
              </w:tabs>
              <w:ind w:left="-102" w:right="-102"/>
              <w:jc w:val="right"/>
              <w:rPr>
                <w:rFonts w:ascii="Arial" w:hAnsi="Arial" w:cs="Arial"/>
                <w:sz w:val="16"/>
                <w:szCs w:val="16"/>
              </w:rPr>
            </w:pPr>
          </w:p>
          <w:p w:rsidR="006417D6" w:rsidRPr="006220FB" w:rsidRDefault="006417D6" w:rsidP="00E83D73">
            <w:pPr>
              <w:tabs>
                <w:tab w:val="left" w:pos="360"/>
                <w:tab w:val="left" w:pos="540"/>
                <w:tab w:val="left" w:pos="5700"/>
              </w:tabs>
              <w:ind w:right="-102"/>
              <w:rPr>
                <w:rFonts w:ascii="Arial" w:hAnsi="Arial" w:cs="Arial"/>
                <w:sz w:val="16"/>
                <w:szCs w:val="16"/>
              </w:rPr>
            </w:pPr>
          </w:p>
          <w:p w:rsidR="006417D6" w:rsidRPr="006220FB" w:rsidRDefault="006417D6" w:rsidP="00E83D73">
            <w:pPr>
              <w:tabs>
                <w:tab w:val="left" w:pos="360"/>
                <w:tab w:val="left" w:pos="540"/>
                <w:tab w:val="left" w:pos="5700"/>
              </w:tabs>
              <w:ind w:left="-102" w:right="-102"/>
              <w:jc w:val="right"/>
              <w:rPr>
                <w:rFonts w:ascii="Arial" w:hAnsi="Arial" w:cs="Arial"/>
                <w:sz w:val="16"/>
                <w:szCs w:val="16"/>
              </w:rPr>
            </w:pPr>
            <w:r w:rsidRPr="006220FB">
              <w:rPr>
                <w:rFonts w:ascii="Arial" w:hAnsi="Arial" w:cs="Arial"/>
                <w:sz w:val="16"/>
                <w:szCs w:val="16"/>
              </w:rPr>
              <w:t>155 870,00</w:t>
            </w:r>
          </w:p>
        </w:tc>
      </w:tr>
      <w:tr w:rsidR="006417D6" w:rsidRPr="006220FB" w:rsidTr="006417D6">
        <w:trPr>
          <w:trHeight w:val="279"/>
        </w:trPr>
        <w:tc>
          <w:tcPr>
            <w:tcW w:w="2836" w:type="dxa"/>
            <w:shd w:val="clear" w:color="auto" w:fill="auto"/>
          </w:tcPr>
          <w:p w:rsidR="006417D6" w:rsidRPr="006220FB" w:rsidRDefault="006417D6" w:rsidP="00E83D73">
            <w:pPr>
              <w:tabs>
                <w:tab w:val="left" w:pos="360"/>
                <w:tab w:val="left" w:pos="540"/>
                <w:tab w:val="left" w:pos="5700"/>
              </w:tabs>
              <w:ind w:left="-102" w:right="-102"/>
              <w:rPr>
                <w:rFonts w:ascii="Arial" w:hAnsi="Arial" w:cs="Arial"/>
                <w:sz w:val="16"/>
                <w:szCs w:val="16"/>
              </w:rPr>
            </w:pPr>
            <w:r w:rsidRPr="006220FB">
              <w:rPr>
                <w:rFonts w:ascii="Arial" w:hAnsi="Arial" w:cs="Arial"/>
                <w:sz w:val="16"/>
                <w:szCs w:val="16"/>
              </w:rPr>
              <w:t>000 2 02 35502 04 0000 150</w:t>
            </w:r>
          </w:p>
        </w:tc>
        <w:tc>
          <w:tcPr>
            <w:tcW w:w="5244" w:type="dxa"/>
            <w:shd w:val="clear" w:color="auto" w:fill="auto"/>
          </w:tcPr>
          <w:p w:rsidR="006417D6" w:rsidRPr="006220FB" w:rsidRDefault="006417D6" w:rsidP="00E83D73">
            <w:pPr>
              <w:tabs>
                <w:tab w:val="left" w:pos="360"/>
                <w:tab w:val="left" w:pos="540"/>
                <w:tab w:val="left" w:pos="5700"/>
              </w:tabs>
              <w:ind w:left="-102" w:right="-102"/>
              <w:jc w:val="both"/>
              <w:rPr>
                <w:rFonts w:ascii="Arial" w:hAnsi="Arial" w:cs="Arial"/>
                <w:sz w:val="16"/>
                <w:szCs w:val="16"/>
              </w:rPr>
            </w:pPr>
            <w:r w:rsidRPr="006220FB">
              <w:rPr>
                <w:rFonts w:ascii="Arial" w:hAnsi="Arial" w:cs="Arial"/>
                <w:sz w:val="16"/>
                <w:szCs w:val="16"/>
              </w:rPr>
              <w:t xml:space="preserve">Субвенции бюджетам городских округов на стимулирование развития приоритетных </w:t>
            </w:r>
            <w:proofErr w:type="spellStart"/>
            <w:r w:rsidRPr="006220FB">
              <w:rPr>
                <w:rFonts w:ascii="Arial" w:hAnsi="Arial" w:cs="Arial"/>
                <w:sz w:val="16"/>
                <w:szCs w:val="16"/>
              </w:rPr>
              <w:t>подотраслей</w:t>
            </w:r>
            <w:proofErr w:type="spellEnd"/>
            <w:r w:rsidRPr="006220FB">
              <w:rPr>
                <w:rFonts w:ascii="Arial" w:hAnsi="Arial" w:cs="Arial"/>
                <w:sz w:val="16"/>
                <w:szCs w:val="16"/>
              </w:rPr>
              <w:t xml:space="preserve"> агропромышленного комплекса и развитие малых форм хозяйствования</w:t>
            </w:r>
          </w:p>
        </w:tc>
        <w:tc>
          <w:tcPr>
            <w:tcW w:w="2268" w:type="dxa"/>
            <w:shd w:val="clear" w:color="auto" w:fill="auto"/>
            <w:noWrap/>
            <w:vAlign w:val="bottom"/>
          </w:tcPr>
          <w:p w:rsidR="006417D6" w:rsidRPr="006220FB" w:rsidRDefault="006417D6" w:rsidP="00E83D73">
            <w:pPr>
              <w:tabs>
                <w:tab w:val="left" w:pos="360"/>
                <w:tab w:val="left" w:pos="540"/>
                <w:tab w:val="left" w:pos="5700"/>
              </w:tabs>
              <w:ind w:left="-102" w:right="-102"/>
              <w:jc w:val="right"/>
              <w:rPr>
                <w:rFonts w:ascii="Arial" w:hAnsi="Arial" w:cs="Arial"/>
                <w:sz w:val="16"/>
                <w:szCs w:val="16"/>
              </w:rPr>
            </w:pPr>
            <w:r w:rsidRPr="006220FB">
              <w:rPr>
                <w:rFonts w:ascii="Arial" w:hAnsi="Arial" w:cs="Arial"/>
                <w:sz w:val="16"/>
                <w:szCs w:val="16"/>
              </w:rPr>
              <w:t>155 870,00</w:t>
            </w:r>
          </w:p>
        </w:tc>
      </w:tr>
      <w:tr w:rsidR="006417D6" w:rsidRPr="006220FB" w:rsidTr="006417D6">
        <w:trPr>
          <w:trHeight w:val="279"/>
        </w:trPr>
        <w:tc>
          <w:tcPr>
            <w:tcW w:w="2836" w:type="dxa"/>
            <w:shd w:val="clear" w:color="auto" w:fill="auto"/>
          </w:tcPr>
          <w:p w:rsidR="006417D6" w:rsidRPr="006220FB" w:rsidRDefault="006417D6" w:rsidP="00E83D73">
            <w:pPr>
              <w:tabs>
                <w:tab w:val="left" w:pos="360"/>
                <w:tab w:val="left" w:pos="540"/>
                <w:tab w:val="left" w:pos="5700"/>
              </w:tabs>
              <w:ind w:left="-102" w:right="-102"/>
              <w:rPr>
                <w:rFonts w:ascii="Arial" w:hAnsi="Arial" w:cs="Arial"/>
                <w:sz w:val="16"/>
                <w:szCs w:val="16"/>
              </w:rPr>
            </w:pPr>
            <w:r w:rsidRPr="006220FB">
              <w:rPr>
                <w:rFonts w:ascii="Arial" w:hAnsi="Arial" w:cs="Arial"/>
                <w:sz w:val="16"/>
                <w:szCs w:val="16"/>
              </w:rPr>
              <w:t>000 2 02 35573 00 0000 150</w:t>
            </w:r>
          </w:p>
        </w:tc>
        <w:tc>
          <w:tcPr>
            <w:tcW w:w="5244" w:type="dxa"/>
            <w:shd w:val="clear" w:color="auto" w:fill="auto"/>
          </w:tcPr>
          <w:p w:rsidR="006417D6" w:rsidRPr="006220FB" w:rsidRDefault="006417D6" w:rsidP="00E83D73">
            <w:pPr>
              <w:tabs>
                <w:tab w:val="left" w:pos="360"/>
                <w:tab w:val="left" w:pos="540"/>
                <w:tab w:val="left" w:pos="5700"/>
              </w:tabs>
              <w:ind w:left="-102" w:right="-102"/>
              <w:jc w:val="both"/>
              <w:rPr>
                <w:rFonts w:ascii="Arial" w:hAnsi="Arial" w:cs="Arial"/>
                <w:sz w:val="16"/>
                <w:szCs w:val="16"/>
              </w:rPr>
            </w:pPr>
            <w:r w:rsidRPr="006220FB">
              <w:rPr>
                <w:rFonts w:ascii="Arial" w:hAnsi="Arial" w:cs="Arial"/>
                <w:sz w:val="16"/>
                <w:szCs w:val="16"/>
              </w:rPr>
              <w:t>Субвенции бюджетам на осуществление ежемесячной выплаты в связи с рождением (усыновлением) первого ребенка</w:t>
            </w:r>
          </w:p>
        </w:tc>
        <w:tc>
          <w:tcPr>
            <w:tcW w:w="2268" w:type="dxa"/>
            <w:shd w:val="clear" w:color="auto" w:fill="auto"/>
            <w:noWrap/>
            <w:vAlign w:val="bottom"/>
          </w:tcPr>
          <w:p w:rsidR="006417D6" w:rsidRPr="006220FB" w:rsidRDefault="006417D6" w:rsidP="00E83D73">
            <w:pPr>
              <w:tabs>
                <w:tab w:val="left" w:pos="360"/>
                <w:tab w:val="left" w:pos="540"/>
                <w:tab w:val="left" w:pos="5700"/>
              </w:tabs>
              <w:ind w:left="-102" w:right="-102"/>
              <w:jc w:val="right"/>
              <w:rPr>
                <w:rFonts w:ascii="Arial" w:hAnsi="Arial" w:cs="Arial"/>
                <w:sz w:val="16"/>
                <w:szCs w:val="16"/>
              </w:rPr>
            </w:pPr>
            <w:r w:rsidRPr="006220FB">
              <w:rPr>
                <w:rFonts w:ascii="Arial" w:hAnsi="Arial" w:cs="Arial"/>
                <w:sz w:val="16"/>
                <w:szCs w:val="16"/>
              </w:rPr>
              <w:t>30 181 740,00</w:t>
            </w:r>
          </w:p>
        </w:tc>
      </w:tr>
      <w:tr w:rsidR="006417D6" w:rsidRPr="006220FB" w:rsidTr="006417D6">
        <w:trPr>
          <w:trHeight w:val="279"/>
        </w:trPr>
        <w:tc>
          <w:tcPr>
            <w:tcW w:w="2836" w:type="dxa"/>
            <w:shd w:val="clear" w:color="auto" w:fill="auto"/>
          </w:tcPr>
          <w:p w:rsidR="006417D6" w:rsidRPr="006220FB" w:rsidRDefault="006417D6" w:rsidP="00E83D73">
            <w:pPr>
              <w:tabs>
                <w:tab w:val="left" w:pos="360"/>
                <w:tab w:val="left" w:pos="540"/>
                <w:tab w:val="left" w:pos="5700"/>
              </w:tabs>
              <w:ind w:left="-102" w:right="-102"/>
              <w:rPr>
                <w:rFonts w:ascii="Arial" w:hAnsi="Arial" w:cs="Arial"/>
                <w:sz w:val="16"/>
                <w:szCs w:val="16"/>
              </w:rPr>
            </w:pPr>
            <w:r w:rsidRPr="006220FB">
              <w:rPr>
                <w:rFonts w:ascii="Arial" w:hAnsi="Arial" w:cs="Arial"/>
                <w:sz w:val="16"/>
                <w:szCs w:val="16"/>
              </w:rPr>
              <w:t>000 2 02 35573 04 0000 150</w:t>
            </w:r>
          </w:p>
        </w:tc>
        <w:tc>
          <w:tcPr>
            <w:tcW w:w="5244" w:type="dxa"/>
            <w:shd w:val="clear" w:color="auto" w:fill="auto"/>
          </w:tcPr>
          <w:p w:rsidR="006417D6" w:rsidRPr="006220FB" w:rsidRDefault="006417D6" w:rsidP="00E83D73">
            <w:pPr>
              <w:tabs>
                <w:tab w:val="left" w:pos="360"/>
                <w:tab w:val="left" w:pos="540"/>
                <w:tab w:val="left" w:pos="5700"/>
              </w:tabs>
              <w:ind w:left="-102" w:right="-102"/>
              <w:jc w:val="both"/>
              <w:rPr>
                <w:rFonts w:ascii="Arial" w:hAnsi="Arial" w:cs="Arial"/>
                <w:sz w:val="16"/>
                <w:szCs w:val="16"/>
              </w:rPr>
            </w:pPr>
            <w:r w:rsidRPr="006220FB">
              <w:rPr>
                <w:rFonts w:ascii="Arial" w:hAnsi="Arial" w:cs="Arial"/>
                <w:sz w:val="16"/>
                <w:szCs w:val="16"/>
              </w:rPr>
              <w:t>Субвенции бюджетам городских округов на осуществление ежемесячной выплаты в связи с рождением (усыновлением) первого ребенка</w:t>
            </w:r>
          </w:p>
        </w:tc>
        <w:tc>
          <w:tcPr>
            <w:tcW w:w="2268" w:type="dxa"/>
            <w:shd w:val="clear" w:color="auto" w:fill="auto"/>
            <w:noWrap/>
            <w:vAlign w:val="bottom"/>
          </w:tcPr>
          <w:p w:rsidR="006417D6" w:rsidRPr="006220FB" w:rsidRDefault="006417D6" w:rsidP="00E83D73">
            <w:pPr>
              <w:tabs>
                <w:tab w:val="left" w:pos="360"/>
                <w:tab w:val="left" w:pos="540"/>
                <w:tab w:val="left" w:pos="5700"/>
              </w:tabs>
              <w:ind w:left="-102" w:right="-102"/>
              <w:jc w:val="right"/>
              <w:rPr>
                <w:rFonts w:ascii="Arial" w:hAnsi="Arial" w:cs="Arial"/>
                <w:sz w:val="16"/>
                <w:szCs w:val="16"/>
              </w:rPr>
            </w:pPr>
            <w:r w:rsidRPr="006220FB">
              <w:rPr>
                <w:rFonts w:ascii="Arial" w:hAnsi="Arial" w:cs="Arial"/>
                <w:sz w:val="16"/>
                <w:szCs w:val="16"/>
              </w:rPr>
              <w:t>30 181 740,00</w:t>
            </w:r>
          </w:p>
        </w:tc>
      </w:tr>
      <w:tr w:rsidR="006417D6" w:rsidRPr="006220FB" w:rsidTr="006417D6">
        <w:trPr>
          <w:trHeight w:val="68"/>
        </w:trPr>
        <w:tc>
          <w:tcPr>
            <w:tcW w:w="2836" w:type="dxa"/>
            <w:shd w:val="clear" w:color="auto" w:fill="auto"/>
          </w:tcPr>
          <w:p w:rsidR="006417D6" w:rsidRPr="006220FB" w:rsidRDefault="006417D6" w:rsidP="00E83D73">
            <w:pPr>
              <w:tabs>
                <w:tab w:val="left" w:pos="360"/>
                <w:tab w:val="left" w:pos="540"/>
                <w:tab w:val="left" w:pos="5700"/>
              </w:tabs>
              <w:ind w:left="-102" w:right="-102"/>
              <w:rPr>
                <w:rFonts w:ascii="Arial" w:hAnsi="Arial" w:cs="Arial"/>
                <w:sz w:val="16"/>
                <w:szCs w:val="16"/>
              </w:rPr>
            </w:pPr>
            <w:r w:rsidRPr="006220FB">
              <w:rPr>
                <w:rFonts w:ascii="Arial" w:hAnsi="Arial" w:cs="Arial"/>
                <w:sz w:val="16"/>
                <w:szCs w:val="16"/>
              </w:rPr>
              <w:t>000 2 02 39998 00 0000 150</w:t>
            </w:r>
          </w:p>
        </w:tc>
        <w:tc>
          <w:tcPr>
            <w:tcW w:w="5244" w:type="dxa"/>
            <w:shd w:val="clear" w:color="auto" w:fill="auto"/>
          </w:tcPr>
          <w:p w:rsidR="006417D6" w:rsidRPr="006220FB" w:rsidRDefault="006417D6" w:rsidP="00E83D73">
            <w:pPr>
              <w:tabs>
                <w:tab w:val="left" w:pos="360"/>
                <w:tab w:val="left" w:pos="540"/>
                <w:tab w:val="left" w:pos="5700"/>
              </w:tabs>
              <w:ind w:left="-102" w:right="-102"/>
              <w:jc w:val="both"/>
              <w:rPr>
                <w:rFonts w:ascii="Arial" w:hAnsi="Arial" w:cs="Arial"/>
                <w:sz w:val="16"/>
                <w:szCs w:val="16"/>
              </w:rPr>
            </w:pPr>
            <w:r w:rsidRPr="006220FB">
              <w:rPr>
                <w:rFonts w:ascii="Arial" w:hAnsi="Arial" w:cs="Arial"/>
                <w:sz w:val="16"/>
                <w:szCs w:val="16"/>
              </w:rPr>
              <w:t>Единая субвенция местным бюджетам</w:t>
            </w:r>
          </w:p>
        </w:tc>
        <w:tc>
          <w:tcPr>
            <w:tcW w:w="2268" w:type="dxa"/>
            <w:shd w:val="clear" w:color="auto" w:fill="auto"/>
            <w:noWrap/>
            <w:vAlign w:val="bottom"/>
          </w:tcPr>
          <w:p w:rsidR="006417D6" w:rsidRPr="006220FB" w:rsidRDefault="006417D6" w:rsidP="00E83D73">
            <w:pPr>
              <w:tabs>
                <w:tab w:val="left" w:pos="360"/>
                <w:tab w:val="left" w:pos="540"/>
                <w:tab w:val="left" w:pos="5700"/>
              </w:tabs>
              <w:ind w:left="-102" w:right="-102"/>
              <w:jc w:val="right"/>
              <w:rPr>
                <w:rFonts w:ascii="Arial" w:hAnsi="Arial" w:cs="Arial"/>
                <w:sz w:val="16"/>
                <w:szCs w:val="16"/>
              </w:rPr>
            </w:pPr>
            <w:r w:rsidRPr="006220FB">
              <w:rPr>
                <w:rFonts w:ascii="Arial" w:hAnsi="Arial" w:cs="Arial"/>
                <w:sz w:val="16"/>
                <w:szCs w:val="16"/>
              </w:rPr>
              <w:t>115 660 944,24</w:t>
            </w:r>
          </w:p>
        </w:tc>
      </w:tr>
      <w:tr w:rsidR="006417D6" w:rsidRPr="006220FB" w:rsidTr="006417D6">
        <w:trPr>
          <w:trHeight w:val="114"/>
        </w:trPr>
        <w:tc>
          <w:tcPr>
            <w:tcW w:w="2836" w:type="dxa"/>
            <w:shd w:val="clear" w:color="auto" w:fill="auto"/>
          </w:tcPr>
          <w:p w:rsidR="006417D6" w:rsidRPr="006220FB" w:rsidRDefault="006417D6" w:rsidP="00E83D73">
            <w:pPr>
              <w:tabs>
                <w:tab w:val="left" w:pos="360"/>
                <w:tab w:val="left" w:pos="540"/>
                <w:tab w:val="left" w:pos="5700"/>
              </w:tabs>
              <w:ind w:left="-102" w:right="-102"/>
              <w:rPr>
                <w:rFonts w:ascii="Arial" w:hAnsi="Arial" w:cs="Arial"/>
                <w:sz w:val="16"/>
                <w:szCs w:val="16"/>
              </w:rPr>
            </w:pPr>
            <w:r w:rsidRPr="006220FB">
              <w:rPr>
                <w:rFonts w:ascii="Arial" w:hAnsi="Arial" w:cs="Arial"/>
                <w:sz w:val="16"/>
                <w:szCs w:val="16"/>
              </w:rPr>
              <w:t>000 2 02 39998 04 0000 150</w:t>
            </w:r>
          </w:p>
        </w:tc>
        <w:tc>
          <w:tcPr>
            <w:tcW w:w="5244" w:type="dxa"/>
            <w:shd w:val="clear" w:color="auto" w:fill="auto"/>
          </w:tcPr>
          <w:p w:rsidR="006417D6" w:rsidRPr="006220FB" w:rsidRDefault="006417D6" w:rsidP="00E83D73">
            <w:pPr>
              <w:tabs>
                <w:tab w:val="left" w:pos="360"/>
                <w:tab w:val="left" w:pos="540"/>
                <w:tab w:val="left" w:pos="5700"/>
              </w:tabs>
              <w:ind w:left="-102" w:right="-102"/>
              <w:jc w:val="both"/>
              <w:rPr>
                <w:rFonts w:ascii="Arial" w:hAnsi="Arial" w:cs="Arial"/>
                <w:sz w:val="16"/>
                <w:szCs w:val="16"/>
              </w:rPr>
            </w:pPr>
            <w:r w:rsidRPr="006220FB">
              <w:rPr>
                <w:rFonts w:ascii="Arial" w:hAnsi="Arial" w:cs="Arial"/>
                <w:sz w:val="16"/>
                <w:szCs w:val="16"/>
              </w:rPr>
              <w:t>Единая субвенция бюджетам городских округов</w:t>
            </w:r>
          </w:p>
        </w:tc>
        <w:tc>
          <w:tcPr>
            <w:tcW w:w="2268" w:type="dxa"/>
            <w:shd w:val="clear" w:color="auto" w:fill="auto"/>
            <w:noWrap/>
            <w:vAlign w:val="bottom"/>
          </w:tcPr>
          <w:p w:rsidR="006417D6" w:rsidRPr="006220FB" w:rsidRDefault="006417D6" w:rsidP="00E83D73">
            <w:pPr>
              <w:tabs>
                <w:tab w:val="left" w:pos="360"/>
                <w:tab w:val="left" w:pos="540"/>
                <w:tab w:val="left" w:pos="5700"/>
              </w:tabs>
              <w:ind w:left="-102" w:right="-102"/>
              <w:jc w:val="right"/>
              <w:rPr>
                <w:rFonts w:ascii="Arial" w:hAnsi="Arial" w:cs="Arial"/>
                <w:sz w:val="16"/>
                <w:szCs w:val="16"/>
              </w:rPr>
            </w:pPr>
            <w:r w:rsidRPr="006220FB">
              <w:rPr>
                <w:rFonts w:ascii="Arial" w:hAnsi="Arial" w:cs="Arial"/>
                <w:sz w:val="16"/>
                <w:szCs w:val="16"/>
              </w:rPr>
              <w:t>115 660 944,24</w:t>
            </w:r>
          </w:p>
        </w:tc>
      </w:tr>
      <w:tr w:rsidR="006417D6" w:rsidRPr="006220FB" w:rsidTr="006417D6">
        <w:trPr>
          <w:trHeight w:val="279"/>
        </w:trPr>
        <w:tc>
          <w:tcPr>
            <w:tcW w:w="2836" w:type="dxa"/>
            <w:shd w:val="clear" w:color="auto" w:fill="auto"/>
          </w:tcPr>
          <w:p w:rsidR="006417D6" w:rsidRPr="006220FB" w:rsidRDefault="006417D6" w:rsidP="00E83D73">
            <w:pPr>
              <w:tabs>
                <w:tab w:val="left" w:pos="360"/>
                <w:tab w:val="left" w:pos="540"/>
                <w:tab w:val="left" w:pos="5700"/>
              </w:tabs>
              <w:ind w:left="-102" w:right="-102"/>
              <w:rPr>
                <w:rFonts w:ascii="Arial" w:hAnsi="Arial" w:cs="Arial"/>
                <w:sz w:val="16"/>
                <w:szCs w:val="16"/>
              </w:rPr>
            </w:pPr>
            <w:r w:rsidRPr="006220FB">
              <w:rPr>
                <w:rFonts w:ascii="Arial" w:hAnsi="Arial" w:cs="Arial"/>
                <w:sz w:val="16"/>
                <w:szCs w:val="16"/>
              </w:rPr>
              <w:t>000 2 02 39998 04 1157 150</w:t>
            </w:r>
          </w:p>
        </w:tc>
        <w:tc>
          <w:tcPr>
            <w:tcW w:w="5244" w:type="dxa"/>
            <w:shd w:val="clear" w:color="auto" w:fill="auto"/>
          </w:tcPr>
          <w:p w:rsidR="006417D6" w:rsidRPr="006220FB" w:rsidRDefault="006417D6" w:rsidP="00E83D73">
            <w:pPr>
              <w:tabs>
                <w:tab w:val="left" w:pos="360"/>
                <w:tab w:val="left" w:pos="540"/>
                <w:tab w:val="left" w:pos="5700"/>
              </w:tabs>
              <w:ind w:left="-102" w:right="-102"/>
              <w:jc w:val="both"/>
              <w:rPr>
                <w:rFonts w:ascii="Arial" w:hAnsi="Arial" w:cs="Arial"/>
                <w:sz w:val="16"/>
                <w:szCs w:val="16"/>
              </w:rPr>
            </w:pPr>
            <w:r w:rsidRPr="006220FB">
              <w:rPr>
                <w:rFonts w:ascii="Arial" w:hAnsi="Arial" w:cs="Arial"/>
                <w:sz w:val="16"/>
                <w:szCs w:val="16"/>
              </w:rPr>
              <w:t>Единая субвенция бюджетам городских округов (осуществление отдельных государственных полномочий по социальной защите отдельных категорий граждан)</w:t>
            </w:r>
          </w:p>
        </w:tc>
        <w:tc>
          <w:tcPr>
            <w:tcW w:w="2268" w:type="dxa"/>
            <w:shd w:val="clear" w:color="auto" w:fill="auto"/>
            <w:noWrap/>
            <w:vAlign w:val="bottom"/>
          </w:tcPr>
          <w:p w:rsidR="006417D6" w:rsidRPr="006220FB" w:rsidRDefault="006417D6" w:rsidP="00E83D73">
            <w:pPr>
              <w:tabs>
                <w:tab w:val="left" w:pos="360"/>
                <w:tab w:val="left" w:pos="540"/>
                <w:tab w:val="left" w:pos="5700"/>
              </w:tabs>
              <w:ind w:left="-102" w:right="-102"/>
              <w:jc w:val="right"/>
              <w:rPr>
                <w:rFonts w:ascii="Arial" w:hAnsi="Arial" w:cs="Arial"/>
                <w:sz w:val="16"/>
                <w:szCs w:val="16"/>
              </w:rPr>
            </w:pPr>
            <w:r w:rsidRPr="006220FB">
              <w:rPr>
                <w:rFonts w:ascii="Arial" w:hAnsi="Arial" w:cs="Arial"/>
                <w:sz w:val="16"/>
                <w:szCs w:val="16"/>
              </w:rPr>
              <w:t>106 695 950,00</w:t>
            </w:r>
          </w:p>
        </w:tc>
      </w:tr>
      <w:tr w:rsidR="006417D6" w:rsidRPr="006220FB" w:rsidTr="006417D6">
        <w:trPr>
          <w:trHeight w:val="279"/>
        </w:trPr>
        <w:tc>
          <w:tcPr>
            <w:tcW w:w="2836" w:type="dxa"/>
            <w:shd w:val="clear" w:color="auto" w:fill="auto"/>
          </w:tcPr>
          <w:p w:rsidR="006417D6" w:rsidRPr="006220FB" w:rsidRDefault="006417D6" w:rsidP="00E83D73">
            <w:pPr>
              <w:tabs>
                <w:tab w:val="left" w:pos="360"/>
                <w:tab w:val="left" w:pos="540"/>
                <w:tab w:val="left" w:pos="5700"/>
              </w:tabs>
              <w:ind w:left="-102" w:right="-102"/>
              <w:rPr>
                <w:rFonts w:ascii="Arial" w:hAnsi="Arial" w:cs="Arial"/>
                <w:sz w:val="16"/>
                <w:szCs w:val="16"/>
              </w:rPr>
            </w:pPr>
            <w:r w:rsidRPr="006220FB">
              <w:rPr>
                <w:rFonts w:ascii="Arial" w:hAnsi="Arial" w:cs="Arial"/>
                <w:sz w:val="16"/>
                <w:szCs w:val="16"/>
              </w:rPr>
              <w:t>000 2 02 39998 04 1158 150</w:t>
            </w:r>
          </w:p>
        </w:tc>
        <w:tc>
          <w:tcPr>
            <w:tcW w:w="5244" w:type="dxa"/>
            <w:shd w:val="clear" w:color="auto" w:fill="auto"/>
          </w:tcPr>
          <w:p w:rsidR="006417D6" w:rsidRPr="006220FB" w:rsidRDefault="006417D6" w:rsidP="00E83D73">
            <w:pPr>
              <w:tabs>
                <w:tab w:val="left" w:pos="360"/>
                <w:tab w:val="left" w:pos="540"/>
                <w:tab w:val="left" w:pos="5700"/>
              </w:tabs>
              <w:ind w:left="-102" w:right="-102"/>
              <w:jc w:val="both"/>
              <w:rPr>
                <w:rFonts w:ascii="Arial" w:hAnsi="Arial" w:cs="Arial"/>
                <w:sz w:val="16"/>
                <w:szCs w:val="16"/>
              </w:rPr>
            </w:pPr>
            <w:r w:rsidRPr="006220FB">
              <w:rPr>
                <w:rFonts w:ascii="Arial" w:hAnsi="Arial" w:cs="Arial"/>
                <w:sz w:val="16"/>
                <w:szCs w:val="16"/>
              </w:rPr>
              <w:t>Единая субвенция бюджетам городских округов (осуществление отдельных государственных полномочий по социальной поддержке семьи и детей)</w:t>
            </w:r>
          </w:p>
        </w:tc>
        <w:tc>
          <w:tcPr>
            <w:tcW w:w="2268" w:type="dxa"/>
            <w:shd w:val="clear" w:color="auto" w:fill="auto"/>
            <w:noWrap/>
            <w:vAlign w:val="bottom"/>
          </w:tcPr>
          <w:p w:rsidR="006417D6" w:rsidRPr="006220FB" w:rsidRDefault="006417D6" w:rsidP="00E83D73">
            <w:pPr>
              <w:tabs>
                <w:tab w:val="left" w:pos="360"/>
                <w:tab w:val="left" w:pos="540"/>
                <w:tab w:val="left" w:pos="5700"/>
              </w:tabs>
              <w:ind w:left="-102" w:right="-102"/>
              <w:jc w:val="right"/>
              <w:rPr>
                <w:rFonts w:ascii="Arial" w:hAnsi="Arial" w:cs="Arial"/>
                <w:sz w:val="16"/>
                <w:szCs w:val="16"/>
              </w:rPr>
            </w:pPr>
            <w:r w:rsidRPr="006220FB">
              <w:rPr>
                <w:rFonts w:ascii="Arial" w:hAnsi="Arial" w:cs="Arial"/>
                <w:sz w:val="16"/>
                <w:szCs w:val="16"/>
              </w:rPr>
              <w:t>8 964 994,24</w:t>
            </w:r>
          </w:p>
        </w:tc>
      </w:tr>
      <w:tr w:rsidR="006417D6" w:rsidRPr="006220FB" w:rsidTr="006417D6">
        <w:trPr>
          <w:trHeight w:val="68"/>
        </w:trPr>
        <w:tc>
          <w:tcPr>
            <w:tcW w:w="2836" w:type="dxa"/>
            <w:shd w:val="clear" w:color="auto" w:fill="auto"/>
          </w:tcPr>
          <w:p w:rsidR="006417D6" w:rsidRPr="006220FB" w:rsidRDefault="006417D6" w:rsidP="00E83D73">
            <w:pPr>
              <w:tabs>
                <w:tab w:val="left" w:pos="360"/>
                <w:tab w:val="left" w:pos="540"/>
                <w:tab w:val="left" w:pos="5700"/>
              </w:tabs>
              <w:ind w:left="-102" w:right="-102"/>
              <w:rPr>
                <w:rFonts w:ascii="Arial" w:hAnsi="Arial" w:cs="Arial"/>
                <w:sz w:val="16"/>
                <w:szCs w:val="16"/>
              </w:rPr>
            </w:pPr>
            <w:r w:rsidRPr="006220FB">
              <w:rPr>
                <w:rFonts w:ascii="Arial" w:hAnsi="Arial" w:cs="Arial"/>
                <w:sz w:val="16"/>
                <w:szCs w:val="16"/>
              </w:rPr>
              <w:lastRenderedPageBreak/>
              <w:t>000 2 02 40000 00 0000 150</w:t>
            </w:r>
          </w:p>
        </w:tc>
        <w:tc>
          <w:tcPr>
            <w:tcW w:w="5244" w:type="dxa"/>
            <w:shd w:val="clear" w:color="auto" w:fill="auto"/>
          </w:tcPr>
          <w:p w:rsidR="006417D6" w:rsidRPr="006220FB" w:rsidRDefault="006417D6" w:rsidP="00E83D73">
            <w:pPr>
              <w:tabs>
                <w:tab w:val="left" w:pos="360"/>
                <w:tab w:val="left" w:pos="540"/>
                <w:tab w:val="left" w:pos="5700"/>
              </w:tabs>
              <w:ind w:left="-102" w:right="-102"/>
              <w:jc w:val="both"/>
              <w:rPr>
                <w:rFonts w:ascii="Arial" w:hAnsi="Arial" w:cs="Arial"/>
                <w:sz w:val="16"/>
                <w:szCs w:val="16"/>
              </w:rPr>
            </w:pPr>
            <w:r w:rsidRPr="006220FB">
              <w:rPr>
                <w:rFonts w:ascii="Arial" w:hAnsi="Arial" w:cs="Arial"/>
                <w:sz w:val="16"/>
                <w:szCs w:val="16"/>
              </w:rPr>
              <w:t>Иные межбюджетные трансферты</w:t>
            </w:r>
          </w:p>
        </w:tc>
        <w:tc>
          <w:tcPr>
            <w:tcW w:w="2268" w:type="dxa"/>
            <w:shd w:val="clear" w:color="auto" w:fill="auto"/>
            <w:noWrap/>
            <w:vAlign w:val="bottom"/>
          </w:tcPr>
          <w:p w:rsidR="006417D6" w:rsidRPr="006220FB" w:rsidRDefault="006417D6" w:rsidP="00E83D73">
            <w:pPr>
              <w:tabs>
                <w:tab w:val="left" w:pos="360"/>
                <w:tab w:val="left" w:pos="540"/>
                <w:tab w:val="left" w:pos="5700"/>
              </w:tabs>
              <w:ind w:left="-102" w:right="-102"/>
              <w:jc w:val="right"/>
              <w:rPr>
                <w:rFonts w:ascii="Arial" w:hAnsi="Arial" w:cs="Arial"/>
                <w:sz w:val="16"/>
                <w:szCs w:val="16"/>
              </w:rPr>
            </w:pPr>
            <w:r w:rsidRPr="006220FB">
              <w:rPr>
                <w:rFonts w:ascii="Arial" w:hAnsi="Arial" w:cs="Arial"/>
                <w:sz w:val="16"/>
                <w:szCs w:val="16"/>
              </w:rPr>
              <w:t>1 456 041,00</w:t>
            </w:r>
          </w:p>
        </w:tc>
      </w:tr>
      <w:tr w:rsidR="006417D6" w:rsidRPr="006220FB" w:rsidTr="006417D6">
        <w:trPr>
          <w:trHeight w:val="101"/>
        </w:trPr>
        <w:tc>
          <w:tcPr>
            <w:tcW w:w="2836" w:type="dxa"/>
            <w:shd w:val="clear" w:color="auto" w:fill="auto"/>
          </w:tcPr>
          <w:p w:rsidR="006417D6" w:rsidRPr="006220FB" w:rsidRDefault="006417D6" w:rsidP="00E83D73">
            <w:pPr>
              <w:tabs>
                <w:tab w:val="left" w:pos="360"/>
                <w:tab w:val="left" w:pos="540"/>
                <w:tab w:val="left" w:pos="5700"/>
              </w:tabs>
              <w:ind w:left="-102" w:right="-102"/>
              <w:rPr>
                <w:rFonts w:ascii="Arial" w:hAnsi="Arial" w:cs="Arial"/>
                <w:sz w:val="16"/>
                <w:szCs w:val="16"/>
              </w:rPr>
            </w:pPr>
            <w:r w:rsidRPr="006220FB">
              <w:rPr>
                <w:rFonts w:ascii="Arial" w:hAnsi="Arial" w:cs="Arial"/>
                <w:sz w:val="16"/>
                <w:szCs w:val="16"/>
              </w:rPr>
              <w:t>000 2 02 49999 00 0000 150</w:t>
            </w:r>
          </w:p>
        </w:tc>
        <w:tc>
          <w:tcPr>
            <w:tcW w:w="5244" w:type="dxa"/>
            <w:shd w:val="clear" w:color="auto" w:fill="auto"/>
          </w:tcPr>
          <w:p w:rsidR="006417D6" w:rsidRPr="006220FB" w:rsidRDefault="006417D6" w:rsidP="00E83D73">
            <w:pPr>
              <w:tabs>
                <w:tab w:val="left" w:pos="360"/>
                <w:tab w:val="left" w:pos="540"/>
                <w:tab w:val="left" w:pos="5700"/>
              </w:tabs>
              <w:ind w:left="-102" w:right="-102"/>
              <w:jc w:val="both"/>
              <w:rPr>
                <w:rFonts w:ascii="Arial" w:hAnsi="Arial" w:cs="Arial"/>
                <w:sz w:val="16"/>
                <w:szCs w:val="16"/>
              </w:rPr>
            </w:pPr>
            <w:r w:rsidRPr="006220FB">
              <w:rPr>
                <w:rFonts w:ascii="Arial" w:hAnsi="Arial" w:cs="Arial"/>
                <w:sz w:val="16"/>
                <w:szCs w:val="16"/>
              </w:rPr>
              <w:t>Прочие межбюджетные трансферты, передаваемые бюджетам</w:t>
            </w:r>
          </w:p>
        </w:tc>
        <w:tc>
          <w:tcPr>
            <w:tcW w:w="2268" w:type="dxa"/>
            <w:shd w:val="clear" w:color="auto" w:fill="auto"/>
            <w:noWrap/>
            <w:vAlign w:val="bottom"/>
          </w:tcPr>
          <w:p w:rsidR="006417D6" w:rsidRPr="006220FB" w:rsidRDefault="006417D6" w:rsidP="00E83D73">
            <w:pPr>
              <w:tabs>
                <w:tab w:val="left" w:pos="360"/>
                <w:tab w:val="left" w:pos="540"/>
                <w:tab w:val="left" w:pos="5700"/>
              </w:tabs>
              <w:ind w:left="-102" w:right="-102"/>
              <w:jc w:val="right"/>
              <w:rPr>
                <w:rFonts w:ascii="Arial" w:hAnsi="Arial" w:cs="Arial"/>
                <w:sz w:val="16"/>
                <w:szCs w:val="16"/>
              </w:rPr>
            </w:pPr>
            <w:r w:rsidRPr="006220FB">
              <w:rPr>
                <w:rFonts w:ascii="Arial" w:hAnsi="Arial" w:cs="Arial"/>
                <w:sz w:val="16"/>
                <w:szCs w:val="16"/>
              </w:rPr>
              <w:t>1 456 041,00</w:t>
            </w:r>
          </w:p>
        </w:tc>
      </w:tr>
      <w:tr w:rsidR="006417D6" w:rsidRPr="006220FB" w:rsidTr="006417D6">
        <w:trPr>
          <w:trHeight w:val="279"/>
        </w:trPr>
        <w:tc>
          <w:tcPr>
            <w:tcW w:w="2836" w:type="dxa"/>
            <w:shd w:val="clear" w:color="auto" w:fill="auto"/>
          </w:tcPr>
          <w:p w:rsidR="006417D6" w:rsidRPr="006220FB" w:rsidRDefault="006417D6" w:rsidP="00E83D73">
            <w:pPr>
              <w:tabs>
                <w:tab w:val="left" w:pos="360"/>
                <w:tab w:val="left" w:pos="540"/>
                <w:tab w:val="left" w:pos="5700"/>
              </w:tabs>
              <w:ind w:left="-102" w:right="-102"/>
              <w:rPr>
                <w:rFonts w:ascii="Arial" w:hAnsi="Arial" w:cs="Arial"/>
                <w:sz w:val="16"/>
                <w:szCs w:val="16"/>
              </w:rPr>
            </w:pPr>
            <w:r w:rsidRPr="006220FB">
              <w:rPr>
                <w:rFonts w:ascii="Arial" w:hAnsi="Arial" w:cs="Arial"/>
                <w:sz w:val="16"/>
                <w:szCs w:val="16"/>
              </w:rPr>
              <w:t>000 2 02 49999 04 0000 150</w:t>
            </w:r>
          </w:p>
        </w:tc>
        <w:tc>
          <w:tcPr>
            <w:tcW w:w="5244" w:type="dxa"/>
            <w:shd w:val="clear" w:color="auto" w:fill="auto"/>
          </w:tcPr>
          <w:p w:rsidR="006417D6" w:rsidRPr="006220FB" w:rsidRDefault="006417D6" w:rsidP="00E83D73">
            <w:pPr>
              <w:tabs>
                <w:tab w:val="left" w:pos="360"/>
                <w:tab w:val="left" w:pos="540"/>
                <w:tab w:val="left" w:pos="5700"/>
              </w:tabs>
              <w:ind w:left="-102" w:right="-102"/>
              <w:jc w:val="both"/>
              <w:rPr>
                <w:rFonts w:ascii="Arial" w:hAnsi="Arial" w:cs="Arial"/>
                <w:sz w:val="16"/>
                <w:szCs w:val="16"/>
              </w:rPr>
            </w:pPr>
            <w:r w:rsidRPr="006220FB">
              <w:rPr>
                <w:rFonts w:ascii="Arial" w:hAnsi="Arial" w:cs="Arial"/>
                <w:sz w:val="16"/>
                <w:szCs w:val="16"/>
              </w:rPr>
              <w:t>Прочие межбюджетные трансферты, передаваемые бюджетам городских округов</w:t>
            </w:r>
          </w:p>
        </w:tc>
        <w:tc>
          <w:tcPr>
            <w:tcW w:w="2268" w:type="dxa"/>
            <w:shd w:val="clear" w:color="auto" w:fill="auto"/>
            <w:noWrap/>
            <w:vAlign w:val="bottom"/>
          </w:tcPr>
          <w:p w:rsidR="006417D6" w:rsidRPr="006220FB" w:rsidRDefault="006417D6" w:rsidP="00E83D73">
            <w:pPr>
              <w:tabs>
                <w:tab w:val="left" w:pos="360"/>
                <w:tab w:val="left" w:pos="540"/>
                <w:tab w:val="left" w:pos="5700"/>
              </w:tabs>
              <w:ind w:left="-102" w:right="-102"/>
              <w:jc w:val="right"/>
              <w:rPr>
                <w:rFonts w:ascii="Arial" w:hAnsi="Arial" w:cs="Arial"/>
                <w:sz w:val="16"/>
                <w:szCs w:val="16"/>
              </w:rPr>
            </w:pPr>
            <w:r w:rsidRPr="006220FB">
              <w:rPr>
                <w:rFonts w:ascii="Arial" w:hAnsi="Arial" w:cs="Arial"/>
                <w:sz w:val="16"/>
                <w:szCs w:val="16"/>
              </w:rPr>
              <w:t>1 456 041,00</w:t>
            </w:r>
          </w:p>
        </w:tc>
      </w:tr>
      <w:tr w:rsidR="006417D6" w:rsidRPr="006220FB" w:rsidTr="006417D6">
        <w:trPr>
          <w:trHeight w:val="279"/>
        </w:trPr>
        <w:tc>
          <w:tcPr>
            <w:tcW w:w="2836" w:type="dxa"/>
            <w:shd w:val="clear" w:color="auto" w:fill="auto"/>
          </w:tcPr>
          <w:p w:rsidR="006417D6" w:rsidRPr="006220FB" w:rsidRDefault="006417D6" w:rsidP="00E83D73">
            <w:pPr>
              <w:tabs>
                <w:tab w:val="left" w:pos="360"/>
                <w:tab w:val="left" w:pos="540"/>
                <w:tab w:val="left" w:pos="5700"/>
              </w:tabs>
              <w:ind w:left="-102" w:right="-102"/>
              <w:rPr>
                <w:rFonts w:ascii="Arial" w:hAnsi="Arial" w:cs="Arial"/>
                <w:sz w:val="16"/>
                <w:szCs w:val="16"/>
              </w:rPr>
            </w:pPr>
            <w:r w:rsidRPr="006220FB">
              <w:rPr>
                <w:rFonts w:ascii="Arial" w:hAnsi="Arial" w:cs="Arial"/>
                <w:sz w:val="16"/>
                <w:szCs w:val="16"/>
              </w:rPr>
              <w:t>000 2 02 49999 04 0063 150</w:t>
            </w:r>
          </w:p>
        </w:tc>
        <w:tc>
          <w:tcPr>
            <w:tcW w:w="5244" w:type="dxa"/>
            <w:shd w:val="clear" w:color="auto" w:fill="auto"/>
          </w:tcPr>
          <w:p w:rsidR="006417D6" w:rsidRPr="006220FB" w:rsidRDefault="006417D6" w:rsidP="00E83D73">
            <w:pPr>
              <w:tabs>
                <w:tab w:val="left" w:pos="360"/>
                <w:tab w:val="left" w:pos="540"/>
                <w:tab w:val="left" w:pos="5700"/>
              </w:tabs>
              <w:ind w:left="-102" w:right="-102"/>
              <w:jc w:val="both"/>
              <w:rPr>
                <w:rFonts w:ascii="Arial" w:hAnsi="Arial" w:cs="Arial"/>
                <w:sz w:val="16"/>
                <w:szCs w:val="16"/>
              </w:rPr>
            </w:pPr>
            <w:r w:rsidRPr="006220FB">
              <w:rPr>
                <w:rFonts w:ascii="Arial" w:hAnsi="Arial" w:cs="Arial"/>
                <w:sz w:val="16"/>
                <w:szCs w:val="16"/>
              </w:rPr>
              <w:t>Прочие межбюджетные трансферты, передаваемые бюджетам городских округов (выплата социального пособия на погребение)</w:t>
            </w:r>
          </w:p>
        </w:tc>
        <w:tc>
          <w:tcPr>
            <w:tcW w:w="2268" w:type="dxa"/>
            <w:shd w:val="clear" w:color="auto" w:fill="auto"/>
            <w:noWrap/>
            <w:vAlign w:val="bottom"/>
          </w:tcPr>
          <w:p w:rsidR="006417D6" w:rsidRPr="006220FB" w:rsidRDefault="006417D6" w:rsidP="00E83D73">
            <w:pPr>
              <w:tabs>
                <w:tab w:val="left" w:pos="360"/>
                <w:tab w:val="left" w:pos="540"/>
                <w:tab w:val="left" w:pos="5700"/>
              </w:tabs>
              <w:ind w:left="-102" w:right="-102"/>
              <w:jc w:val="right"/>
              <w:rPr>
                <w:rFonts w:ascii="Arial" w:hAnsi="Arial" w:cs="Arial"/>
                <w:sz w:val="16"/>
                <w:szCs w:val="16"/>
              </w:rPr>
            </w:pPr>
            <w:r w:rsidRPr="006220FB">
              <w:rPr>
                <w:rFonts w:ascii="Arial" w:hAnsi="Arial" w:cs="Arial"/>
                <w:sz w:val="16"/>
                <w:szCs w:val="16"/>
              </w:rPr>
              <w:t>431 131,00</w:t>
            </w:r>
          </w:p>
        </w:tc>
      </w:tr>
      <w:tr w:rsidR="006417D6" w:rsidRPr="006220FB" w:rsidTr="006417D6">
        <w:trPr>
          <w:trHeight w:val="279"/>
        </w:trPr>
        <w:tc>
          <w:tcPr>
            <w:tcW w:w="2836" w:type="dxa"/>
            <w:shd w:val="clear" w:color="auto" w:fill="auto"/>
          </w:tcPr>
          <w:p w:rsidR="006417D6" w:rsidRPr="006220FB" w:rsidRDefault="006417D6" w:rsidP="00E83D73">
            <w:pPr>
              <w:tabs>
                <w:tab w:val="left" w:pos="360"/>
                <w:tab w:val="left" w:pos="540"/>
                <w:tab w:val="left" w:pos="5700"/>
              </w:tabs>
              <w:ind w:left="-102" w:right="-102"/>
              <w:rPr>
                <w:rFonts w:ascii="Arial" w:hAnsi="Arial" w:cs="Arial"/>
                <w:sz w:val="16"/>
                <w:szCs w:val="16"/>
              </w:rPr>
            </w:pPr>
            <w:r w:rsidRPr="006220FB">
              <w:rPr>
                <w:rFonts w:ascii="Arial" w:hAnsi="Arial" w:cs="Arial"/>
                <w:sz w:val="16"/>
                <w:szCs w:val="16"/>
              </w:rPr>
              <w:t>000 2 02 49999 04 0064 150</w:t>
            </w:r>
          </w:p>
        </w:tc>
        <w:tc>
          <w:tcPr>
            <w:tcW w:w="5244" w:type="dxa"/>
            <w:shd w:val="clear" w:color="auto" w:fill="auto"/>
          </w:tcPr>
          <w:p w:rsidR="006417D6" w:rsidRPr="006220FB" w:rsidRDefault="006417D6" w:rsidP="00E83D73">
            <w:pPr>
              <w:tabs>
                <w:tab w:val="left" w:pos="360"/>
                <w:tab w:val="left" w:pos="540"/>
                <w:tab w:val="left" w:pos="5700"/>
              </w:tabs>
              <w:ind w:left="-102" w:right="-102"/>
              <w:jc w:val="both"/>
              <w:rPr>
                <w:rFonts w:ascii="Arial" w:hAnsi="Arial" w:cs="Arial"/>
                <w:sz w:val="16"/>
                <w:szCs w:val="16"/>
              </w:rPr>
            </w:pPr>
            <w:r w:rsidRPr="006220FB">
              <w:rPr>
                <w:rFonts w:ascii="Arial" w:hAnsi="Arial" w:cs="Arial"/>
                <w:sz w:val="16"/>
                <w:szCs w:val="16"/>
              </w:rPr>
              <w:t>Прочие межбюджетные трансферты, передаваемые бюджетам городских округов (обеспечение деятельности депутатов Думы Ставропольского края и их помощников в избирательном округе)</w:t>
            </w:r>
          </w:p>
        </w:tc>
        <w:tc>
          <w:tcPr>
            <w:tcW w:w="2268" w:type="dxa"/>
            <w:shd w:val="clear" w:color="auto" w:fill="auto"/>
            <w:noWrap/>
            <w:vAlign w:val="bottom"/>
          </w:tcPr>
          <w:p w:rsidR="006417D6" w:rsidRPr="006220FB" w:rsidRDefault="006417D6" w:rsidP="00E83D73">
            <w:pPr>
              <w:tabs>
                <w:tab w:val="left" w:pos="360"/>
                <w:tab w:val="left" w:pos="540"/>
                <w:tab w:val="left" w:pos="5700"/>
              </w:tabs>
              <w:ind w:left="-102" w:right="-102"/>
              <w:jc w:val="right"/>
              <w:rPr>
                <w:rFonts w:ascii="Arial" w:hAnsi="Arial" w:cs="Arial"/>
                <w:sz w:val="16"/>
                <w:szCs w:val="16"/>
              </w:rPr>
            </w:pPr>
          </w:p>
          <w:p w:rsidR="006417D6" w:rsidRPr="006220FB" w:rsidRDefault="006417D6" w:rsidP="00E83D73">
            <w:pPr>
              <w:tabs>
                <w:tab w:val="left" w:pos="360"/>
                <w:tab w:val="left" w:pos="540"/>
                <w:tab w:val="left" w:pos="5700"/>
              </w:tabs>
              <w:ind w:left="-102" w:right="-102"/>
              <w:jc w:val="right"/>
              <w:rPr>
                <w:rFonts w:ascii="Arial" w:hAnsi="Arial" w:cs="Arial"/>
                <w:sz w:val="16"/>
                <w:szCs w:val="16"/>
              </w:rPr>
            </w:pPr>
          </w:p>
          <w:p w:rsidR="006417D6" w:rsidRPr="006220FB" w:rsidRDefault="006417D6" w:rsidP="00E83D73">
            <w:pPr>
              <w:tabs>
                <w:tab w:val="left" w:pos="360"/>
                <w:tab w:val="left" w:pos="540"/>
                <w:tab w:val="left" w:pos="5700"/>
              </w:tabs>
              <w:ind w:left="-102" w:right="-102"/>
              <w:jc w:val="right"/>
              <w:rPr>
                <w:rFonts w:ascii="Arial" w:hAnsi="Arial" w:cs="Arial"/>
                <w:sz w:val="16"/>
                <w:szCs w:val="16"/>
              </w:rPr>
            </w:pPr>
            <w:r w:rsidRPr="006220FB">
              <w:rPr>
                <w:rFonts w:ascii="Arial" w:hAnsi="Arial" w:cs="Arial"/>
                <w:sz w:val="16"/>
                <w:szCs w:val="16"/>
              </w:rPr>
              <w:t>1 024 910,00</w:t>
            </w:r>
          </w:p>
        </w:tc>
      </w:tr>
      <w:tr w:rsidR="006417D6" w:rsidRPr="006220FB" w:rsidTr="006417D6">
        <w:trPr>
          <w:trHeight w:val="68"/>
        </w:trPr>
        <w:tc>
          <w:tcPr>
            <w:tcW w:w="2836" w:type="dxa"/>
            <w:shd w:val="clear" w:color="auto" w:fill="auto"/>
          </w:tcPr>
          <w:p w:rsidR="006417D6" w:rsidRPr="006220FB" w:rsidRDefault="006417D6" w:rsidP="00E83D73">
            <w:pPr>
              <w:tabs>
                <w:tab w:val="left" w:pos="360"/>
                <w:tab w:val="left" w:pos="540"/>
                <w:tab w:val="left" w:pos="5700"/>
              </w:tabs>
              <w:ind w:left="-102" w:right="-102"/>
              <w:rPr>
                <w:rFonts w:ascii="Arial" w:hAnsi="Arial" w:cs="Arial"/>
                <w:sz w:val="16"/>
                <w:szCs w:val="16"/>
              </w:rPr>
            </w:pPr>
            <w:r w:rsidRPr="006220FB">
              <w:rPr>
                <w:rFonts w:ascii="Arial" w:hAnsi="Arial" w:cs="Arial"/>
                <w:sz w:val="16"/>
                <w:szCs w:val="16"/>
              </w:rPr>
              <w:t>000 2 07 00000 00 0000 150</w:t>
            </w:r>
          </w:p>
        </w:tc>
        <w:tc>
          <w:tcPr>
            <w:tcW w:w="5244" w:type="dxa"/>
            <w:shd w:val="clear" w:color="auto" w:fill="auto"/>
          </w:tcPr>
          <w:p w:rsidR="006417D6" w:rsidRPr="006220FB" w:rsidRDefault="006417D6" w:rsidP="00E83D73">
            <w:pPr>
              <w:tabs>
                <w:tab w:val="left" w:pos="360"/>
                <w:tab w:val="left" w:pos="540"/>
                <w:tab w:val="left" w:pos="5700"/>
              </w:tabs>
              <w:ind w:left="-102" w:right="-102"/>
              <w:jc w:val="both"/>
              <w:rPr>
                <w:rFonts w:ascii="Arial" w:hAnsi="Arial" w:cs="Arial"/>
                <w:sz w:val="16"/>
                <w:szCs w:val="16"/>
              </w:rPr>
            </w:pPr>
            <w:r w:rsidRPr="006220FB">
              <w:rPr>
                <w:rFonts w:ascii="Arial" w:hAnsi="Arial" w:cs="Arial"/>
                <w:sz w:val="16"/>
                <w:szCs w:val="16"/>
              </w:rPr>
              <w:t>ПРОЧИЕ БЕЗВОЗМЕЗДНЫЕ ПОСТУПЛЕНИЯ</w:t>
            </w:r>
          </w:p>
        </w:tc>
        <w:tc>
          <w:tcPr>
            <w:tcW w:w="2268" w:type="dxa"/>
            <w:shd w:val="clear" w:color="auto" w:fill="auto"/>
            <w:noWrap/>
            <w:vAlign w:val="bottom"/>
          </w:tcPr>
          <w:p w:rsidR="006417D6" w:rsidRPr="006220FB" w:rsidRDefault="006417D6" w:rsidP="00E83D73">
            <w:pPr>
              <w:tabs>
                <w:tab w:val="left" w:pos="360"/>
                <w:tab w:val="left" w:pos="540"/>
                <w:tab w:val="left" w:pos="5700"/>
              </w:tabs>
              <w:ind w:left="-102" w:right="-102"/>
              <w:jc w:val="right"/>
              <w:rPr>
                <w:rFonts w:ascii="Arial" w:hAnsi="Arial" w:cs="Arial"/>
                <w:sz w:val="16"/>
                <w:szCs w:val="16"/>
              </w:rPr>
            </w:pPr>
            <w:r w:rsidRPr="006220FB">
              <w:rPr>
                <w:rFonts w:ascii="Arial" w:hAnsi="Arial" w:cs="Arial"/>
                <w:sz w:val="16"/>
                <w:szCs w:val="16"/>
              </w:rPr>
              <w:t>4 493 985,12</w:t>
            </w:r>
          </w:p>
        </w:tc>
      </w:tr>
      <w:tr w:rsidR="006417D6" w:rsidRPr="006220FB" w:rsidTr="006417D6">
        <w:trPr>
          <w:trHeight w:val="279"/>
        </w:trPr>
        <w:tc>
          <w:tcPr>
            <w:tcW w:w="2836" w:type="dxa"/>
            <w:shd w:val="clear" w:color="auto" w:fill="auto"/>
          </w:tcPr>
          <w:p w:rsidR="006417D6" w:rsidRPr="006220FB" w:rsidRDefault="006417D6" w:rsidP="00E83D73">
            <w:pPr>
              <w:tabs>
                <w:tab w:val="left" w:pos="360"/>
                <w:tab w:val="left" w:pos="540"/>
                <w:tab w:val="left" w:pos="5700"/>
              </w:tabs>
              <w:ind w:left="-102" w:right="-102"/>
              <w:rPr>
                <w:rFonts w:ascii="Arial" w:hAnsi="Arial" w:cs="Arial"/>
                <w:sz w:val="16"/>
                <w:szCs w:val="16"/>
              </w:rPr>
            </w:pPr>
            <w:r w:rsidRPr="006220FB">
              <w:rPr>
                <w:rFonts w:ascii="Arial" w:hAnsi="Arial" w:cs="Arial"/>
                <w:sz w:val="16"/>
                <w:szCs w:val="16"/>
              </w:rPr>
              <w:t>000 2 07 04020 04 0000 150</w:t>
            </w:r>
          </w:p>
        </w:tc>
        <w:tc>
          <w:tcPr>
            <w:tcW w:w="5244" w:type="dxa"/>
            <w:shd w:val="clear" w:color="auto" w:fill="auto"/>
          </w:tcPr>
          <w:p w:rsidR="006417D6" w:rsidRPr="006220FB" w:rsidRDefault="006417D6" w:rsidP="00E83D73">
            <w:pPr>
              <w:tabs>
                <w:tab w:val="left" w:pos="360"/>
                <w:tab w:val="left" w:pos="540"/>
                <w:tab w:val="left" w:pos="5700"/>
              </w:tabs>
              <w:ind w:left="-102" w:right="-102"/>
              <w:jc w:val="both"/>
              <w:rPr>
                <w:rFonts w:ascii="Arial" w:hAnsi="Arial" w:cs="Arial"/>
                <w:sz w:val="16"/>
                <w:szCs w:val="16"/>
              </w:rPr>
            </w:pPr>
            <w:r w:rsidRPr="006220FB">
              <w:rPr>
                <w:rFonts w:ascii="Arial" w:hAnsi="Arial" w:cs="Arial"/>
                <w:sz w:val="16"/>
                <w:szCs w:val="16"/>
              </w:rPr>
              <w:t>Поступления от денежных пожертвований, предоставляемых физическими лицами получателям средств бюджетов городских округов</w:t>
            </w:r>
          </w:p>
        </w:tc>
        <w:tc>
          <w:tcPr>
            <w:tcW w:w="2268" w:type="dxa"/>
            <w:shd w:val="clear" w:color="auto" w:fill="auto"/>
            <w:noWrap/>
            <w:vAlign w:val="bottom"/>
          </w:tcPr>
          <w:p w:rsidR="006417D6" w:rsidRPr="006220FB" w:rsidRDefault="006417D6" w:rsidP="00E83D73">
            <w:pPr>
              <w:tabs>
                <w:tab w:val="left" w:pos="360"/>
                <w:tab w:val="left" w:pos="540"/>
                <w:tab w:val="left" w:pos="5700"/>
              </w:tabs>
              <w:ind w:left="-102" w:right="-102"/>
              <w:jc w:val="right"/>
              <w:rPr>
                <w:rFonts w:ascii="Arial" w:hAnsi="Arial" w:cs="Arial"/>
                <w:sz w:val="16"/>
                <w:szCs w:val="16"/>
              </w:rPr>
            </w:pPr>
            <w:r w:rsidRPr="006220FB">
              <w:rPr>
                <w:rFonts w:ascii="Arial" w:hAnsi="Arial" w:cs="Arial"/>
                <w:sz w:val="16"/>
                <w:szCs w:val="16"/>
              </w:rPr>
              <w:t>2 861 485,12</w:t>
            </w:r>
          </w:p>
        </w:tc>
      </w:tr>
      <w:tr w:rsidR="006417D6" w:rsidRPr="006220FB" w:rsidTr="006417D6">
        <w:trPr>
          <w:trHeight w:val="279"/>
        </w:trPr>
        <w:tc>
          <w:tcPr>
            <w:tcW w:w="2836" w:type="dxa"/>
            <w:shd w:val="clear" w:color="auto" w:fill="auto"/>
          </w:tcPr>
          <w:p w:rsidR="006417D6" w:rsidRPr="006220FB" w:rsidRDefault="006417D6" w:rsidP="00E83D73">
            <w:pPr>
              <w:tabs>
                <w:tab w:val="left" w:pos="360"/>
                <w:tab w:val="left" w:pos="540"/>
                <w:tab w:val="left" w:pos="5700"/>
              </w:tabs>
              <w:ind w:left="-102" w:right="-102"/>
              <w:rPr>
                <w:rFonts w:ascii="Arial" w:hAnsi="Arial" w:cs="Arial"/>
                <w:sz w:val="16"/>
                <w:szCs w:val="16"/>
              </w:rPr>
            </w:pPr>
            <w:r w:rsidRPr="006220FB">
              <w:rPr>
                <w:rFonts w:ascii="Arial" w:hAnsi="Arial" w:cs="Arial"/>
                <w:sz w:val="16"/>
                <w:szCs w:val="16"/>
              </w:rPr>
              <w:t>000 2 07 04020 04 0131 150</w:t>
            </w:r>
          </w:p>
        </w:tc>
        <w:tc>
          <w:tcPr>
            <w:tcW w:w="5244" w:type="dxa"/>
            <w:shd w:val="clear" w:color="auto" w:fill="auto"/>
          </w:tcPr>
          <w:p w:rsidR="006417D6" w:rsidRPr="006220FB" w:rsidRDefault="006417D6" w:rsidP="00E83D73">
            <w:pPr>
              <w:tabs>
                <w:tab w:val="left" w:pos="360"/>
                <w:tab w:val="left" w:pos="540"/>
                <w:tab w:val="left" w:pos="5700"/>
              </w:tabs>
              <w:ind w:left="-102" w:right="-102"/>
              <w:jc w:val="both"/>
              <w:rPr>
                <w:rFonts w:ascii="Arial" w:hAnsi="Arial" w:cs="Arial"/>
                <w:sz w:val="16"/>
                <w:szCs w:val="16"/>
              </w:rPr>
            </w:pPr>
            <w:r w:rsidRPr="006220FB">
              <w:rPr>
                <w:rFonts w:ascii="Arial" w:hAnsi="Arial" w:cs="Arial"/>
                <w:sz w:val="16"/>
                <w:szCs w:val="16"/>
              </w:rPr>
              <w:t xml:space="preserve">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«Ремонт ограждения и благоустройство территории южного кладбища в </w:t>
            </w:r>
            <w:proofErr w:type="spellStart"/>
            <w:r w:rsidRPr="006220FB">
              <w:rPr>
                <w:rFonts w:ascii="Arial" w:hAnsi="Arial" w:cs="Arial"/>
                <w:sz w:val="16"/>
                <w:szCs w:val="16"/>
              </w:rPr>
              <w:t>с</w:t>
            </w:r>
            <w:proofErr w:type="gramStart"/>
            <w:r w:rsidRPr="006220FB">
              <w:rPr>
                <w:rFonts w:ascii="Arial" w:hAnsi="Arial" w:cs="Arial"/>
                <w:sz w:val="16"/>
                <w:szCs w:val="16"/>
              </w:rPr>
              <w:t>.А</w:t>
            </w:r>
            <w:proofErr w:type="gramEnd"/>
            <w:r w:rsidRPr="006220FB">
              <w:rPr>
                <w:rFonts w:ascii="Arial" w:hAnsi="Arial" w:cs="Arial"/>
                <w:sz w:val="16"/>
                <w:szCs w:val="16"/>
              </w:rPr>
              <w:t>лександрия</w:t>
            </w:r>
            <w:proofErr w:type="spellEnd"/>
            <w:r w:rsidRPr="006220FB">
              <w:rPr>
                <w:rFonts w:ascii="Arial" w:hAnsi="Arial" w:cs="Arial"/>
                <w:sz w:val="16"/>
                <w:szCs w:val="16"/>
              </w:rPr>
              <w:t xml:space="preserve"> Благодарненского городского округа Ставропольского края»)</w:t>
            </w:r>
          </w:p>
        </w:tc>
        <w:tc>
          <w:tcPr>
            <w:tcW w:w="2268" w:type="dxa"/>
            <w:shd w:val="clear" w:color="auto" w:fill="auto"/>
            <w:noWrap/>
            <w:vAlign w:val="bottom"/>
          </w:tcPr>
          <w:p w:rsidR="006417D6" w:rsidRPr="006220FB" w:rsidRDefault="006417D6" w:rsidP="00E83D73">
            <w:pPr>
              <w:tabs>
                <w:tab w:val="left" w:pos="360"/>
                <w:tab w:val="left" w:pos="540"/>
                <w:tab w:val="left" w:pos="5700"/>
              </w:tabs>
              <w:ind w:left="-102" w:right="-102"/>
              <w:jc w:val="right"/>
              <w:rPr>
                <w:rFonts w:ascii="Arial" w:hAnsi="Arial" w:cs="Arial"/>
                <w:sz w:val="16"/>
                <w:szCs w:val="16"/>
              </w:rPr>
            </w:pPr>
            <w:r w:rsidRPr="006220FB">
              <w:rPr>
                <w:rFonts w:ascii="Arial" w:hAnsi="Arial" w:cs="Arial"/>
                <w:sz w:val="16"/>
                <w:szCs w:val="16"/>
              </w:rPr>
              <w:t>53 900,00</w:t>
            </w:r>
          </w:p>
        </w:tc>
      </w:tr>
      <w:tr w:rsidR="006417D6" w:rsidRPr="006220FB" w:rsidTr="006417D6">
        <w:trPr>
          <w:trHeight w:val="279"/>
        </w:trPr>
        <w:tc>
          <w:tcPr>
            <w:tcW w:w="2836" w:type="dxa"/>
            <w:shd w:val="clear" w:color="auto" w:fill="auto"/>
          </w:tcPr>
          <w:p w:rsidR="006417D6" w:rsidRPr="006220FB" w:rsidRDefault="006417D6" w:rsidP="00E83D73">
            <w:pPr>
              <w:tabs>
                <w:tab w:val="left" w:pos="360"/>
                <w:tab w:val="left" w:pos="540"/>
                <w:tab w:val="left" w:pos="5700"/>
              </w:tabs>
              <w:ind w:left="-102" w:right="-102"/>
              <w:rPr>
                <w:rFonts w:ascii="Arial" w:hAnsi="Arial" w:cs="Arial"/>
                <w:sz w:val="16"/>
                <w:szCs w:val="16"/>
              </w:rPr>
            </w:pPr>
            <w:r w:rsidRPr="006220FB">
              <w:rPr>
                <w:rFonts w:ascii="Arial" w:hAnsi="Arial" w:cs="Arial"/>
                <w:sz w:val="16"/>
                <w:szCs w:val="16"/>
              </w:rPr>
              <w:t>000 2 07 04020 04 0132 150</w:t>
            </w:r>
          </w:p>
        </w:tc>
        <w:tc>
          <w:tcPr>
            <w:tcW w:w="5244" w:type="dxa"/>
            <w:shd w:val="clear" w:color="auto" w:fill="auto"/>
          </w:tcPr>
          <w:p w:rsidR="006417D6" w:rsidRPr="006220FB" w:rsidRDefault="006417D6" w:rsidP="00E83D73">
            <w:pPr>
              <w:tabs>
                <w:tab w:val="left" w:pos="360"/>
                <w:tab w:val="left" w:pos="540"/>
                <w:tab w:val="left" w:pos="5700"/>
              </w:tabs>
              <w:ind w:left="-102" w:right="-102"/>
              <w:jc w:val="both"/>
              <w:rPr>
                <w:rFonts w:ascii="Arial" w:hAnsi="Arial" w:cs="Arial"/>
                <w:sz w:val="16"/>
                <w:szCs w:val="16"/>
              </w:rPr>
            </w:pPr>
            <w:r w:rsidRPr="006220FB">
              <w:rPr>
                <w:rFonts w:ascii="Arial" w:hAnsi="Arial" w:cs="Arial"/>
                <w:sz w:val="16"/>
                <w:szCs w:val="16"/>
              </w:rPr>
              <w:t xml:space="preserve">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«Ремонт здания муниципального учреждения культуры «Дом культуры </w:t>
            </w:r>
            <w:proofErr w:type="spellStart"/>
            <w:r w:rsidRPr="006220FB">
              <w:rPr>
                <w:rFonts w:ascii="Arial" w:hAnsi="Arial" w:cs="Arial"/>
                <w:sz w:val="16"/>
                <w:szCs w:val="16"/>
              </w:rPr>
              <w:t>с</w:t>
            </w:r>
            <w:proofErr w:type="gramStart"/>
            <w:r w:rsidRPr="006220FB">
              <w:rPr>
                <w:rFonts w:ascii="Arial" w:hAnsi="Arial" w:cs="Arial"/>
                <w:sz w:val="16"/>
                <w:szCs w:val="16"/>
              </w:rPr>
              <w:t>.А</w:t>
            </w:r>
            <w:proofErr w:type="gramEnd"/>
            <w:r w:rsidRPr="006220FB">
              <w:rPr>
                <w:rFonts w:ascii="Arial" w:hAnsi="Arial" w:cs="Arial"/>
                <w:sz w:val="16"/>
                <w:szCs w:val="16"/>
              </w:rPr>
              <w:t>лексеевское</w:t>
            </w:r>
            <w:proofErr w:type="spellEnd"/>
            <w:r w:rsidRPr="006220FB">
              <w:rPr>
                <w:rFonts w:ascii="Arial" w:hAnsi="Arial" w:cs="Arial"/>
                <w:sz w:val="16"/>
                <w:szCs w:val="16"/>
              </w:rPr>
              <w:t>»)</w:t>
            </w:r>
          </w:p>
        </w:tc>
        <w:tc>
          <w:tcPr>
            <w:tcW w:w="2268" w:type="dxa"/>
            <w:shd w:val="clear" w:color="auto" w:fill="auto"/>
            <w:noWrap/>
            <w:vAlign w:val="bottom"/>
          </w:tcPr>
          <w:p w:rsidR="006417D6" w:rsidRPr="006220FB" w:rsidRDefault="006417D6" w:rsidP="00E83D73">
            <w:pPr>
              <w:tabs>
                <w:tab w:val="left" w:pos="360"/>
                <w:tab w:val="left" w:pos="540"/>
                <w:tab w:val="left" w:pos="5700"/>
              </w:tabs>
              <w:ind w:left="-102" w:right="-102"/>
              <w:jc w:val="right"/>
              <w:rPr>
                <w:rFonts w:ascii="Arial" w:hAnsi="Arial" w:cs="Arial"/>
                <w:sz w:val="16"/>
                <w:szCs w:val="16"/>
              </w:rPr>
            </w:pPr>
          </w:p>
          <w:p w:rsidR="006417D6" w:rsidRPr="006220FB" w:rsidRDefault="006417D6" w:rsidP="00E83D73">
            <w:pPr>
              <w:tabs>
                <w:tab w:val="left" w:pos="360"/>
                <w:tab w:val="left" w:pos="540"/>
                <w:tab w:val="left" w:pos="5700"/>
              </w:tabs>
              <w:ind w:left="-102" w:right="-102"/>
              <w:jc w:val="right"/>
              <w:rPr>
                <w:rFonts w:ascii="Arial" w:hAnsi="Arial" w:cs="Arial"/>
                <w:sz w:val="16"/>
                <w:szCs w:val="16"/>
              </w:rPr>
            </w:pPr>
          </w:p>
          <w:p w:rsidR="006417D6" w:rsidRPr="006220FB" w:rsidRDefault="006417D6" w:rsidP="00E83D73">
            <w:pPr>
              <w:tabs>
                <w:tab w:val="left" w:pos="360"/>
                <w:tab w:val="left" w:pos="540"/>
                <w:tab w:val="left" w:pos="5700"/>
              </w:tabs>
              <w:ind w:left="-102" w:right="-102"/>
              <w:jc w:val="right"/>
              <w:rPr>
                <w:rFonts w:ascii="Arial" w:hAnsi="Arial" w:cs="Arial"/>
                <w:sz w:val="16"/>
                <w:szCs w:val="16"/>
              </w:rPr>
            </w:pPr>
          </w:p>
          <w:p w:rsidR="006417D6" w:rsidRPr="006220FB" w:rsidRDefault="006417D6" w:rsidP="00E83D73">
            <w:pPr>
              <w:tabs>
                <w:tab w:val="left" w:pos="360"/>
                <w:tab w:val="left" w:pos="540"/>
                <w:tab w:val="left" w:pos="5700"/>
              </w:tabs>
              <w:ind w:right="-102"/>
              <w:rPr>
                <w:rFonts w:ascii="Arial" w:hAnsi="Arial" w:cs="Arial"/>
                <w:sz w:val="16"/>
                <w:szCs w:val="16"/>
              </w:rPr>
            </w:pPr>
          </w:p>
          <w:p w:rsidR="006417D6" w:rsidRPr="006220FB" w:rsidRDefault="006417D6" w:rsidP="00E83D73">
            <w:pPr>
              <w:tabs>
                <w:tab w:val="left" w:pos="360"/>
                <w:tab w:val="left" w:pos="540"/>
                <w:tab w:val="left" w:pos="5700"/>
              </w:tabs>
              <w:ind w:left="-102" w:right="-102"/>
              <w:jc w:val="right"/>
              <w:rPr>
                <w:rFonts w:ascii="Arial" w:hAnsi="Arial" w:cs="Arial"/>
                <w:sz w:val="16"/>
                <w:szCs w:val="16"/>
              </w:rPr>
            </w:pPr>
            <w:r w:rsidRPr="006220FB">
              <w:rPr>
                <w:rFonts w:ascii="Arial" w:hAnsi="Arial" w:cs="Arial"/>
                <w:sz w:val="16"/>
                <w:szCs w:val="16"/>
              </w:rPr>
              <w:t>27 400,00</w:t>
            </w:r>
          </w:p>
        </w:tc>
      </w:tr>
      <w:tr w:rsidR="006417D6" w:rsidRPr="006220FB" w:rsidTr="006417D6">
        <w:trPr>
          <w:trHeight w:val="279"/>
        </w:trPr>
        <w:tc>
          <w:tcPr>
            <w:tcW w:w="2836" w:type="dxa"/>
            <w:shd w:val="clear" w:color="auto" w:fill="auto"/>
          </w:tcPr>
          <w:p w:rsidR="006417D6" w:rsidRPr="006220FB" w:rsidRDefault="006417D6" w:rsidP="00E83D73">
            <w:pPr>
              <w:tabs>
                <w:tab w:val="left" w:pos="360"/>
                <w:tab w:val="left" w:pos="540"/>
                <w:tab w:val="left" w:pos="5700"/>
              </w:tabs>
              <w:ind w:left="-102" w:right="-102"/>
              <w:rPr>
                <w:rFonts w:ascii="Arial" w:hAnsi="Arial" w:cs="Arial"/>
                <w:sz w:val="16"/>
                <w:szCs w:val="16"/>
              </w:rPr>
            </w:pPr>
            <w:r w:rsidRPr="006220FB">
              <w:rPr>
                <w:rFonts w:ascii="Arial" w:hAnsi="Arial" w:cs="Arial"/>
                <w:sz w:val="16"/>
                <w:szCs w:val="16"/>
              </w:rPr>
              <w:t>000 2 07 04020 04 0133 150</w:t>
            </w:r>
          </w:p>
        </w:tc>
        <w:tc>
          <w:tcPr>
            <w:tcW w:w="5244" w:type="dxa"/>
            <w:shd w:val="clear" w:color="auto" w:fill="auto"/>
          </w:tcPr>
          <w:p w:rsidR="006417D6" w:rsidRPr="006220FB" w:rsidRDefault="006417D6" w:rsidP="00E83D73">
            <w:pPr>
              <w:tabs>
                <w:tab w:val="left" w:pos="360"/>
                <w:tab w:val="left" w:pos="540"/>
                <w:tab w:val="left" w:pos="5700"/>
              </w:tabs>
              <w:ind w:left="-102" w:right="-102"/>
              <w:jc w:val="both"/>
              <w:rPr>
                <w:rFonts w:ascii="Arial" w:hAnsi="Arial" w:cs="Arial"/>
                <w:sz w:val="16"/>
                <w:szCs w:val="16"/>
              </w:rPr>
            </w:pPr>
            <w:r w:rsidRPr="006220FB">
              <w:rPr>
                <w:rFonts w:ascii="Arial" w:hAnsi="Arial" w:cs="Arial"/>
                <w:sz w:val="16"/>
                <w:szCs w:val="16"/>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«Ремонт автомобильной дороги по улице Котовского»)</w:t>
            </w:r>
          </w:p>
        </w:tc>
        <w:tc>
          <w:tcPr>
            <w:tcW w:w="2268" w:type="dxa"/>
            <w:shd w:val="clear" w:color="auto" w:fill="auto"/>
            <w:noWrap/>
            <w:vAlign w:val="bottom"/>
          </w:tcPr>
          <w:p w:rsidR="006417D6" w:rsidRPr="006220FB" w:rsidRDefault="006417D6" w:rsidP="00E83D73">
            <w:pPr>
              <w:tabs>
                <w:tab w:val="left" w:pos="360"/>
                <w:tab w:val="left" w:pos="540"/>
                <w:tab w:val="left" w:pos="5700"/>
              </w:tabs>
              <w:ind w:left="-102" w:right="-102"/>
              <w:jc w:val="right"/>
              <w:rPr>
                <w:rFonts w:ascii="Arial" w:hAnsi="Arial" w:cs="Arial"/>
                <w:sz w:val="16"/>
                <w:szCs w:val="16"/>
              </w:rPr>
            </w:pPr>
            <w:r w:rsidRPr="006220FB">
              <w:rPr>
                <w:rFonts w:ascii="Arial" w:hAnsi="Arial" w:cs="Arial"/>
                <w:sz w:val="16"/>
                <w:szCs w:val="16"/>
              </w:rPr>
              <w:t>102 000,00</w:t>
            </w:r>
          </w:p>
        </w:tc>
      </w:tr>
      <w:tr w:rsidR="006417D6" w:rsidRPr="006220FB" w:rsidTr="006417D6">
        <w:trPr>
          <w:trHeight w:val="279"/>
        </w:trPr>
        <w:tc>
          <w:tcPr>
            <w:tcW w:w="2836" w:type="dxa"/>
            <w:shd w:val="clear" w:color="auto" w:fill="auto"/>
          </w:tcPr>
          <w:p w:rsidR="006417D6" w:rsidRPr="006220FB" w:rsidRDefault="006417D6" w:rsidP="00E83D73">
            <w:pPr>
              <w:tabs>
                <w:tab w:val="left" w:pos="360"/>
                <w:tab w:val="left" w:pos="540"/>
                <w:tab w:val="left" w:pos="5700"/>
              </w:tabs>
              <w:ind w:left="-102" w:right="-102"/>
              <w:rPr>
                <w:rFonts w:ascii="Arial" w:hAnsi="Arial" w:cs="Arial"/>
                <w:sz w:val="16"/>
                <w:szCs w:val="16"/>
              </w:rPr>
            </w:pPr>
            <w:r w:rsidRPr="006220FB">
              <w:rPr>
                <w:rFonts w:ascii="Arial" w:hAnsi="Arial" w:cs="Arial"/>
                <w:sz w:val="16"/>
                <w:szCs w:val="16"/>
              </w:rPr>
              <w:t>000 2 07 04020 04 0134 150</w:t>
            </w:r>
          </w:p>
        </w:tc>
        <w:tc>
          <w:tcPr>
            <w:tcW w:w="5244" w:type="dxa"/>
            <w:shd w:val="clear" w:color="auto" w:fill="auto"/>
          </w:tcPr>
          <w:p w:rsidR="006417D6" w:rsidRPr="006220FB" w:rsidRDefault="006417D6" w:rsidP="00E83D73">
            <w:pPr>
              <w:tabs>
                <w:tab w:val="left" w:pos="360"/>
                <w:tab w:val="left" w:pos="540"/>
                <w:tab w:val="left" w:pos="5700"/>
              </w:tabs>
              <w:ind w:left="-102" w:right="-102"/>
              <w:jc w:val="both"/>
              <w:rPr>
                <w:rFonts w:ascii="Arial" w:hAnsi="Arial" w:cs="Arial"/>
                <w:sz w:val="16"/>
                <w:szCs w:val="16"/>
              </w:rPr>
            </w:pPr>
            <w:r w:rsidRPr="006220FB">
              <w:rPr>
                <w:rFonts w:ascii="Arial" w:hAnsi="Arial" w:cs="Arial"/>
                <w:sz w:val="16"/>
                <w:szCs w:val="16"/>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«Установка комплексной спортивной площадки, с уличными антивандальными тренажерами на территории муниципального автономного учреждения физкультурно-оздоровительного комплекса «Колос»)</w:t>
            </w:r>
          </w:p>
        </w:tc>
        <w:tc>
          <w:tcPr>
            <w:tcW w:w="2268" w:type="dxa"/>
            <w:shd w:val="clear" w:color="auto" w:fill="auto"/>
            <w:noWrap/>
            <w:vAlign w:val="bottom"/>
          </w:tcPr>
          <w:p w:rsidR="006417D6" w:rsidRPr="006220FB" w:rsidRDefault="006417D6" w:rsidP="00E83D73">
            <w:pPr>
              <w:tabs>
                <w:tab w:val="left" w:pos="360"/>
                <w:tab w:val="left" w:pos="540"/>
                <w:tab w:val="left" w:pos="5700"/>
              </w:tabs>
              <w:ind w:left="-102" w:right="-102"/>
              <w:jc w:val="right"/>
              <w:rPr>
                <w:rFonts w:ascii="Arial" w:hAnsi="Arial" w:cs="Arial"/>
                <w:sz w:val="16"/>
                <w:szCs w:val="16"/>
              </w:rPr>
            </w:pPr>
            <w:r w:rsidRPr="006220FB">
              <w:rPr>
                <w:rFonts w:ascii="Arial" w:hAnsi="Arial" w:cs="Arial"/>
                <w:sz w:val="16"/>
                <w:szCs w:val="16"/>
              </w:rPr>
              <w:t>70 524,00</w:t>
            </w:r>
          </w:p>
        </w:tc>
      </w:tr>
      <w:tr w:rsidR="006417D6" w:rsidRPr="006220FB" w:rsidTr="006417D6">
        <w:trPr>
          <w:trHeight w:val="279"/>
        </w:trPr>
        <w:tc>
          <w:tcPr>
            <w:tcW w:w="2836" w:type="dxa"/>
            <w:shd w:val="clear" w:color="auto" w:fill="auto"/>
          </w:tcPr>
          <w:p w:rsidR="006417D6" w:rsidRPr="006220FB" w:rsidRDefault="006417D6" w:rsidP="00E83D73">
            <w:pPr>
              <w:tabs>
                <w:tab w:val="left" w:pos="360"/>
                <w:tab w:val="left" w:pos="540"/>
                <w:tab w:val="left" w:pos="5700"/>
              </w:tabs>
              <w:ind w:left="-102" w:right="-102"/>
              <w:rPr>
                <w:rFonts w:ascii="Arial" w:hAnsi="Arial" w:cs="Arial"/>
                <w:sz w:val="16"/>
                <w:szCs w:val="16"/>
              </w:rPr>
            </w:pPr>
            <w:r w:rsidRPr="006220FB">
              <w:rPr>
                <w:rFonts w:ascii="Arial" w:hAnsi="Arial" w:cs="Arial"/>
                <w:sz w:val="16"/>
                <w:szCs w:val="16"/>
              </w:rPr>
              <w:t>000 2 07 04020 04 0135 150</w:t>
            </w:r>
          </w:p>
        </w:tc>
        <w:tc>
          <w:tcPr>
            <w:tcW w:w="5244" w:type="dxa"/>
            <w:shd w:val="clear" w:color="auto" w:fill="auto"/>
          </w:tcPr>
          <w:p w:rsidR="006417D6" w:rsidRPr="006220FB" w:rsidRDefault="006417D6" w:rsidP="00E83D73">
            <w:pPr>
              <w:tabs>
                <w:tab w:val="left" w:pos="360"/>
                <w:tab w:val="left" w:pos="540"/>
                <w:tab w:val="left" w:pos="5700"/>
              </w:tabs>
              <w:ind w:left="-102" w:right="-102"/>
              <w:jc w:val="both"/>
              <w:rPr>
                <w:rFonts w:ascii="Arial" w:hAnsi="Arial" w:cs="Arial"/>
                <w:sz w:val="16"/>
                <w:szCs w:val="16"/>
              </w:rPr>
            </w:pPr>
            <w:r w:rsidRPr="006220FB">
              <w:rPr>
                <w:rFonts w:ascii="Arial" w:hAnsi="Arial" w:cs="Arial"/>
                <w:sz w:val="16"/>
                <w:szCs w:val="16"/>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«Благоустройство кладбища и прилегающей к нему территории, расположенного на северной стороне Благодарного»)</w:t>
            </w:r>
          </w:p>
        </w:tc>
        <w:tc>
          <w:tcPr>
            <w:tcW w:w="2268" w:type="dxa"/>
            <w:shd w:val="clear" w:color="auto" w:fill="auto"/>
            <w:noWrap/>
            <w:vAlign w:val="bottom"/>
          </w:tcPr>
          <w:p w:rsidR="006417D6" w:rsidRPr="006220FB" w:rsidRDefault="006417D6" w:rsidP="00E83D73">
            <w:pPr>
              <w:tabs>
                <w:tab w:val="left" w:pos="360"/>
                <w:tab w:val="left" w:pos="540"/>
                <w:tab w:val="left" w:pos="5700"/>
              </w:tabs>
              <w:ind w:left="-102" w:right="-102"/>
              <w:jc w:val="right"/>
              <w:rPr>
                <w:rFonts w:ascii="Arial" w:hAnsi="Arial" w:cs="Arial"/>
                <w:sz w:val="16"/>
                <w:szCs w:val="16"/>
              </w:rPr>
            </w:pPr>
          </w:p>
          <w:p w:rsidR="006417D6" w:rsidRPr="006220FB" w:rsidRDefault="006417D6" w:rsidP="00E83D73">
            <w:pPr>
              <w:tabs>
                <w:tab w:val="left" w:pos="360"/>
                <w:tab w:val="left" w:pos="540"/>
                <w:tab w:val="left" w:pos="5700"/>
              </w:tabs>
              <w:ind w:left="-102" w:right="-102"/>
              <w:jc w:val="right"/>
              <w:rPr>
                <w:rFonts w:ascii="Arial" w:hAnsi="Arial" w:cs="Arial"/>
                <w:sz w:val="16"/>
                <w:szCs w:val="16"/>
              </w:rPr>
            </w:pPr>
          </w:p>
          <w:p w:rsidR="006417D6" w:rsidRPr="006220FB" w:rsidRDefault="006417D6" w:rsidP="00E83D73">
            <w:pPr>
              <w:tabs>
                <w:tab w:val="left" w:pos="360"/>
                <w:tab w:val="left" w:pos="540"/>
                <w:tab w:val="left" w:pos="5700"/>
              </w:tabs>
              <w:ind w:left="-102" w:right="-102"/>
              <w:jc w:val="right"/>
              <w:rPr>
                <w:rFonts w:ascii="Arial" w:hAnsi="Arial" w:cs="Arial"/>
                <w:sz w:val="16"/>
                <w:szCs w:val="16"/>
              </w:rPr>
            </w:pPr>
          </w:p>
          <w:p w:rsidR="006417D6" w:rsidRPr="006220FB" w:rsidRDefault="006417D6" w:rsidP="00E83D73">
            <w:pPr>
              <w:tabs>
                <w:tab w:val="left" w:pos="360"/>
                <w:tab w:val="left" w:pos="540"/>
                <w:tab w:val="left" w:pos="5700"/>
              </w:tabs>
              <w:ind w:right="-102"/>
              <w:rPr>
                <w:rFonts w:ascii="Arial" w:hAnsi="Arial" w:cs="Arial"/>
                <w:sz w:val="16"/>
                <w:szCs w:val="16"/>
              </w:rPr>
            </w:pPr>
          </w:p>
          <w:p w:rsidR="006417D6" w:rsidRPr="006220FB" w:rsidRDefault="006417D6" w:rsidP="00E83D73">
            <w:pPr>
              <w:tabs>
                <w:tab w:val="left" w:pos="360"/>
                <w:tab w:val="left" w:pos="540"/>
                <w:tab w:val="left" w:pos="5700"/>
              </w:tabs>
              <w:ind w:left="-102" w:right="-102"/>
              <w:jc w:val="right"/>
              <w:rPr>
                <w:rFonts w:ascii="Arial" w:hAnsi="Arial" w:cs="Arial"/>
                <w:sz w:val="16"/>
                <w:szCs w:val="16"/>
              </w:rPr>
            </w:pPr>
            <w:r w:rsidRPr="006220FB">
              <w:rPr>
                <w:rFonts w:ascii="Arial" w:hAnsi="Arial" w:cs="Arial"/>
                <w:sz w:val="16"/>
                <w:szCs w:val="16"/>
              </w:rPr>
              <w:t>102 000,00</w:t>
            </w:r>
          </w:p>
        </w:tc>
      </w:tr>
      <w:tr w:rsidR="006417D6" w:rsidRPr="006220FB" w:rsidTr="006417D6">
        <w:trPr>
          <w:trHeight w:val="279"/>
        </w:trPr>
        <w:tc>
          <w:tcPr>
            <w:tcW w:w="2836" w:type="dxa"/>
            <w:shd w:val="clear" w:color="auto" w:fill="auto"/>
          </w:tcPr>
          <w:p w:rsidR="006417D6" w:rsidRPr="006220FB" w:rsidRDefault="006417D6" w:rsidP="00E83D73">
            <w:pPr>
              <w:tabs>
                <w:tab w:val="left" w:pos="360"/>
                <w:tab w:val="left" w:pos="540"/>
                <w:tab w:val="left" w:pos="5700"/>
              </w:tabs>
              <w:ind w:left="-102" w:right="-102"/>
              <w:rPr>
                <w:rFonts w:ascii="Arial" w:hAnsi="Arial" w:cs="Arial"/>
                <w:sz w:val="16"/>
                <w:szCs w:val="16"/>
              </w:rPr>
            </w:pPr>
            <w:r w:rsidRPr="006220FB">
              <w:rPr>
                <w:rFonts w:ascii="Arial" w:hAnsi="Arial" w:cs="Arial"/>
                <w:sz w:val="16"/>
                <w:szCs w:val="16"/>
              </w:rPr>
              <w:t>000 2 07 04020 04 0136 150</w:t>
            </w:r>
          </w:p>
        </w:tc>
        <w:tc>
          <w:tcPr>
            <w:tcW w:w="5244" w:type="dxa"/>
            <w:shd w:val="clear" w:color="auto" w:fill="auto"/>
          </w:tcPr>
          <w:p w:rsidR="006417D6" w:rsidRPr="006220FB" w:rsidRDefault="006417D6" w:rsidP="00E83D73">
            <w:pPr>
              <w:tabs>
                <w:tab w:val="left" w:pos="360"/>
                <w:tab w:val="left" w:pos="540"/>
                <w:tab w:val="left" w:pos="5700"/>
              </w:tabs>
              <w:ind w:left="-102" w:right="-102"/>
              <w:jc w:val="both"/>
              <w:rPr>
                <w:rFonts w:ascii="Arial" w:hAnsi="Arial" w:cs="Arial"/>
                <w:sz w:val="16"/>
                <w:szCs w:val="16"/>
              </w:rPr>
            </w:pPr>
            <w:proofErr w:type="gramStart"/>
            <w:r w:rsidRPr="006220FB">
              <w:rPr>
                <w:rFonts w:ascii="Arial" w:hAnsi="Arial" w:cs="Arial"/>
                <w:sz w:val="16"/>
                <w:szCs w:val="16"/>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«Ремонт стадиона и благоустройство территории по адресу:</w:t>
            </w:r>
            <w:proofErr w:type="gramEnd"/>
            <w:r w:rsidRPr="006220FB">
              <w:rPr>
                <w:rFonts w:ascii="Arial" w:hAnsi="Arial" w:cs="Arial"/>
                <w:sz w:val="16"/>
                <w:szCs w:val="16"/>
              </w:rPr>
              <w:t xml:space="preserve"> </w:t>
            </w:r>
            <w:proofErr w:type="gramStart"/>
            <w:r w:rsidRPr="006220FB">
              <w:rPr>
                <w:rFonts w:ascii="Arial" w:hAnsi="Arial" w:cs="Arial"/>
                <w:sz w:val="16"/>
                <w:szCs w:val="16"/>
              </w:rPr>
              <w:t>Ставропольский край, Благодарненский городской округ, село Бурлацкое, ул. Ленина, б/н»)</w:t>
            </w:r>
            <w:proofErr w:type="gramEnd"/>
          </w:p>
        </w:tc>
        <w:tc>
          <w:tcPr>
            <w:tcW w:w="2268" w:type="dxa"/>
            <w:shd w:val="clear" w:color="auto" w:fill="auto"/>
            <w:noWrap/>
            <w:vAlign w:val="bottom"/>
          </w:tcPr>
          <w:p w:rsidR="006417D6" w:rsidRPr="006220FB" w:rsidRDefault="006417D6" w:rsidP="00E83D73">
            <w:pPr>
              <w:tabs>
                <w:tab w:val="left" w:pos="360"/>
                <w:tab w:val="left" w:pos="540"/>
                <w:tab w:val="left" w:pos="5700"/>
              </w:tabs>
              <w:ind w:left="-102" w:right="-102"/>
              <w:jc w:val="right"/>
              <w:rPr>
                <w:rFonts w:ascii="Arial" w:hAnsi="Arial" w:cs="Arial"/>
                <w:sz w:val="16"/>
                <w:szCs w:val="16"/>
              </w:rPr>
            </w:pPr>
          </w:p>
          <w:p w:rsidR="006417D6" w:rsidRPr="006220FB" w:rsidRDefault="006417D6" w:rsidP="00E83D73">
            <w:pPr>
              <w:tabs>
                <w:tab w:val="left" w:pos="360"/>
                <w:tab w:val="left" w:pos="540"/>
                <w:tab w:val="left" w:pos="5700"/>
              </w:tabs>
              <w:ind w:left="-102" w:right="-102"/>
              <w:jc w:val="right"/>
              <w:rPr>
                <w:rFonts w:ascii="Arial" w:hAnsi="Arial" w:cs="Arial"/>
                <w:sz w:val="16"/>
                <w:szCs w:val="16"/>
              </w:rPr>
            </w:pPr>
          </w:p>
          <w:p w:rsidR="006417D6" w:rsidRPr="006220FB" w:rsidRDefault="006417D6" w:rsidP="00E83D73">
            <w:pPr>
              <w:tabs>
                <w:tab w:val="left" w:pos="360"/>
                <w:tab w:val="left" w:pos="540"/>
                <w:tab w:val="left" w:pos="5700"/>
              </w:tabs>
              <w:ind w:left="-102" w:right="-102"/>
              <w:jc w:val="right"/>
              <w:rPr>
                <w:rFonts w:ascii="Arial" w:hAnsi="Arial" w:cs="Arial"/>
                <w:sz w:val="16"/>
                <w:szCs w:val="16"/>
              </w:rPr>
            </w:pPr>
          </w:p>
          <w:p w:rsidR="006417D6" w:rsidRPr="006220FB" w:rsidRDefault="006417D6" w:rsidP="00E83D73">
            <w:pPr>
              <w:tabs>
                <w:tab w:val="left" w:pos="360"/>
                <w:tab w:val="left" w:pos="540"/>
                <w:tab w:val="left" w:pos="5700"/>
              </w:tabs>
              <w:ind w:left="-102" w:right="-102"/>
              <w:jc w:val="right"/>
              <w:rPr>
                <w:rFonts w:ascii="Arial" w:hAnsi="Arial" w:cs="Arial"/>
                <w:sz w:val="16"/>
                <w:szCs w:val="16"/>
              </w:rPr>
            </w:pPr>
          </w:p>
          <w:p w:rsidR="006417D6" w:rsidRPr="006220FB" w:rsidRDefault="006417D6" w:rsidP="00E83D73">
            <w:pPr>
              <w:tabs>
                <w:tab w:val="left" w:pos="360"/>
                <w:tab w:val="left" w:pos="540"/>
                <w:tab w:val="left" w:pos="5700"/>
              </w:tabs>
              <w:ind w:left="-102" w:right="-102"/>
              <w:jc w:val="right"/>
              <w:rPr>
                <w:rFonts w:ascii="Arial" w:hAnsi="Arial" w:cs="Arial"/>
                <w:sz w:val="16"/>
                <w:szCs w:val="16"/>
              </w:rPr>
            </w:pPr>
          </w:p>
          <w:p w:rsidR="006417D6" w:rsidRPr="006220FB" w:rsidRDefault="006417D6" w:rsidP="00E83D73">
            <w:pPr>
              <w:tabs>
                <w:tab w:val="left" w:pos="360"/>
                <w:tab w:val="left" w:pos="540"/>
                <w:tab w:val="left" w:pos="5700"/>
              </w:tabs>
              <w:ind w:left="-102" w:right="-102"/>
              <w:jc w:val="right"/>
              <w:rPr>
                <w:rFonts w:ascii="Arial" w:hAnsi="Arial" w:cs="Arial"/>
                <w:sz w:val="16"/>
                <w:szCs w:val="16"/>
              </w:rPr>
            </w:pPr>
            <w:r w:rsidRPr="006220FB">
              <w:rPr>
                <w:rFonts w:ascii="Arial" w:hAnsi="Arial" w:cs="Arial"/>
                <w:sz w:val="16"/>
                <w:szCs w:val="16"/>
              </w:rPr>
              <w:t>90 510,40</w:t>
            </w:r>
          </w:p>
        </w:tc>
      </w:tr>
      <w:tr w:rsidR="006417D6" w:rsidRPr="006220FB" w:rsidTr="006417D6">
        <w:trPr>
          <w:trHeight w:val="279"/>
        </w:trPr>
        <w:tc>
          <w:tcPr>
            <w:tcW w:w="2836" w:type="dxa"/>
            <w:shd w:val="clear" w:color="auto" w:fill="auto"/>
          </w:tcPr>
          <w:p w:rsidR="006417D6" w:rsidRPr="006220FB" w:rsidRDefault="006417D6" w:rsidP="00E83D73">
            <w:pPr>
              <w:tabs>
                <w:tab w:val="left" w:pos="360"/>
                <w:tab w:val="left" w:pos="540"/>
                <w:tab w:val="left" w:pos="5700"/>
              </w:tabs>
              <w:ind w:left="-102" w:right="-102"/>
              <w:rPr>
                <w:rFonts w:ascii="Arial" w:hAnsi="Arial" w:cs="Arial"/>
                <w:sz w:val="16"/>
                <w:szCs w:val="16"/>
              </w:rPr>
            </w:pPr>
            <w:r w:rsidRPr="006220FB">
              <w:rPr>
                <w:rFonts w:ascii="Arial" w:hAnsi="Arial" w:cs="Arial"/>
                <w:sz w:val="16"/>
                <w:szCs w:val="16"/>
              </w:rPr>
              <w:t>000 2 07 04020 04 0137 150</w:t>
            </w:r>
          </w:p>
        </w:tc>
        <w:tc>
          <w:tcPr>
            <w:tcW w:w="5244" w:type="dxa"/>
            <w:shd w:val="clear" w:color="auto" w:fill="auto"/>
          </w:tcPr>
          <w:p w:rsidR="006417D6" w:rsidRPr="006220FB" w:rsidRDefault="006417D6" w:rsidP="00E83D73">
            <w:pPr>
              <w:tabs>
                <w:tab w:val="left" w:pos="360"/>
                <w:tab w:val="left" w:pos="540"/>
                <w:tab w:val="left" w:pos="5700"/>
              </w:tabs>
              <w:ind w:left="-102" w:right="-102"/>
              <w:jc w:val="both"/>
              <w:rPr>
                <w:rFonts w:ascii="Arial" w:hAnsi="Arial" w:cs="Arial"/>
                <w:sz w:val="16"/>
                <w:szCs w:val="16"/>
              </w:rPr>
            </w:pPr>
            <w:r w:rsidRPr="006220FB">
              <w:rPr>
                <w:rFonts w:ascii="Arial" w:hAnsi="Arial" w:cs="Arial"/>
                <w:sz w:val="16"/>
                <w:szCs w:val="16"/>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«Ремонт здания муниципального учреждения культуры «Дворец культуры села Елизаветинское» и благоустройство территории, прилегающей к зданию»)</w:t>
            </w:r>
          </w:p>
        </w:tc>
        <w:tc>
          <w:tcPr>
            <w:tcW w:w="2268" w:type="dxa"/>
            <w:shd w:val="clear" w:color="auto" w:fill="auto"/>
            <w:noWrap/>
            <w:vAlign w:val="bottom"/>
          </w:tcPr>
          <w:p w:rsidR="006417D6" w:rsidRPr="006220FB" w:rsidRDefault="006417D6" w:rsidP="00E83D73">
            <w:pPr>
              <w:tabs>
                <w:tab w:val="left" w:pos="360"/>
                <w:tab w:val="left" w:pos="540"/>
                <w:tab w:val="left" w:pos="5700"/>
              </w:tabs>
              <w:ind w:left="-102" w:right="-102"/>
              <w:jc w:val="right"/>
              <w:rPr>
                <w:rFonts w:ascii="Arial" w:hAnsi="Arial" w:cs="Arial"/>
                <w:sz w:val="16"/>
                <w:szCs w:val="16"/>
              </w:rPr>
            </w:pPr>
            <w:r w:rsidRPr="006220FB">
              <w:rPr>
                <w:rFonts w:ascii="Arial" w:hAnsi="Arial" w:cs="Arial"/>
                <w:sz w:val="16"/>
                <w:szCs w:val="16"/>
              </w:rPr>
              <w:t>61 367,00</w:t>
            </w:r>
          </w:p>
        </w:tc>
      </w:tr>
      <w:tr w:rsidR="006417D6" w:rsidRPr="006220FB" w:rsidTr="006417D6">
        <w:trPr>
          <w:trHeight w:val="279"/>
        </w:trPr>
        <w:tc>
          <w:tcPr>
            <w:tcW w:w="2836" w:type="dxa"/>
            <w:shd w:val="clear" w:color="auto" w:fill="auto"/>
          </w:tcPr>
          <w:p w:rsidR="006417D6" w:rsidRPr="006220FB" w:rsidRDefault="006417D6" w:rsidP="00E83D73">
            <w:pPr>
              <w:tabs>
                <w:tab w:val="left" w:pos="360"/>
                <w:tab w:val="left" w:pos="540"/>
                <w:tab w:val="left" w:pos="5700"/>
              </w:tabs>
              <w:ind w:left="-102" w:right="-102"/>
              <w:rPr>
                <w:rFonts w:ascii="Arial" w:hAnsi="Arial" w:cs="Arial"/>
                <w:sz w:val="16"/>
                <w:szCs w:val="16"/>
              </w:rPr>
            </w:pPr>
            <w:r w:rsidRPr="006220FB">
              <w:rPr>
                <w:rFonts w:ascii="Arial" w:hAnsi="Arial" w:cs="Arial"/>
                <w:sz w:val="16"/>
                <w:szCs w:val="16"/>
              </w:rPr>
              <w:t>000 2 07 04020 04 0138 150</w:t>
            </w:r>
          </w:p>
        </w:tc>
        <w:tc>
          <w:tcPr>
            <w:tcW w:w="5244" w:type="dxa"/>
            <w:shd w:val="clear" w:color="auto" w:fill="auto"/>
          </w:tcPr>
          <w:p w:rsidR="006417D6" w:rsidRPr="006220FB" w:rsidRDefault="006417D6" w:rsidP="00E83D73">
            <w:pPr>
              <w:tabs>
                <w:tab w:val="left" w:pos="360"/>
                <w:tab w:val="left" w:pos="540"/>
                <w:tab w:val="left" w:pos="5700"/>
              </w:tabs>
              <w:ind w:left="-102" w:right="-102"/>
              <w:jc w:val="both"/>
              <w:rPr>
                <w:rFonts w:ascii="Arial" w:hAnsi="Arial" w:cs="Arial"/>
                <w:sz w:val="16"/>
                <w:szCs w:val="16"/>
              </w:rPr>
            </w:pPr>
            <w:r w:rsidRPr="006220FB">
              <w:rPr>
                <w:rFonts w:ascii="Arial" w:hAnsi="Arial" w:cs="Arial"/>
                <w:sz w:val="16"/>
                <w:szCs w:val="16"/>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«Ремонт здания муниципального учреждения культуры «Дом культуры села Красные Ключи» хутора Алтухов Благодарненского городского округа Ставропольского края»)</w:t>
            </w:r>
          </w:p>
        </w:tc>
        <w:tc>
          <w:tcPr>
            <w:tcW w:w="2268" w:type="dxa"/>
            <w:shd w:val="clear" w:color="auto" w:fill="auto"/>
            <w:noWrap/>
            <w:vAlign w:val="bottom"/>
          </w:tcPr>
          <w:p w:rsidR="006417D6" w:rsidRPr="006220FB" w:rsidRDefault="006417D6" w:rsidP="00E83D73">
            <w:pPr>
              <w:tabs>
                <w:tab w:val="left" w:pos="360"/>
                <w:tab w:val="left" w:pos="540"/>
                <w:tab w:val="left" w:pos="5700"/>
              </w:tabs>
              <w:ind w:left="-102" w:right="-102"/>
              <w:jc w:val="right"/>
              <w:rPr>
                <w:rFonts w:ascii="Arial" w:hAnsi="Arial" w:cs="Arial"/>
                <w:sz w:val="16"/>
                <w:szCs w:val="16"/>
              </w:rPr>
            </w:pPr>
          </w:p>
          <w:p w:rsidR="006417D6" w:rsidRPr="006220FB" w:rsidRDefault="006417D6" w:rsidP="00E83D73">
            <w:pPr>
              <w:tabs>
                <w:tab w:val="left" w:pos="360"/>
                <w:tab w:val="left" w:pos="540"/>
                <w:tab w:val="left" w:pos="5700"/>
              </w:tabs>
              <w:ind w:left="-102" w:right="-102"/>
              <w:jc w:val="right"/>
              <w:rPr>
                <w:rFonts w:ascii="Arial" w:hAnsi="Arial" w:cs="Arial"/>
                <w:sz w:val="16"/>
                <w:szCs w:val="16"/>
              </w:rPr>
            </w:pPr>
          </w:p>
          <w:p w:rsidR="006417D6" w:rsidRPr="006220FB" w:rsidRDefault="006417D6" w:rsidP="00E83D73">
            <w:pPr>
              <w:tabs>
                <w:tab w:val="left" w:pos="360"/>
                <w:tab w:val="left" w:pos="540"/>
                <w:tab w:val="left" w:pos="5700"/>
              </w:tabs>
              <w:ind w:left="-102" w:right="-102"/>
              <w:jc w:val="right"/>
              <w:rPr>
                <w:rFonts w:ascii="Arial" w:hAnsi="Arial" w:cs="Arial"/>
                <w:sz w:val="16"/>
                <w:szCs w:val="16"/>
              </w:rPr>
            </w:pPr>
          </w:p>
          <w:p w:rsidR="006417D6" w:rsidRPr="006220FB" w:rsidRDefault="006417D6" w:rsidP="00E83D73">
            <w:pPr>
              <w:tabs>
                <w:tab w:val="left" w:pos="360"/>
                <w:tab w:val="left" w:pos="540"/>
                <w:tab w:val="left" w:pos="5700"/>
              </w:tabs>
              <w:ind w:left="-102" w:right="-102"/>
              <w:jc w:val="right"/>
              <w:rPr>
                <w:rFonts w:ascii="Arial" w:hAnsi="Arial" w:cs="Arial"/>
                <w:sz w:val="16"/>
                <w:szCs w:val="16"/>
              </w:rPr>
            </w:pPr>
          </w:p>
          <w:p w:rsidR="006417D6" w:rsidRPr="006220FB" w:rsidRDefault="006417D6" w:rsidP="00E83D73">
            <w:pPr>
              <w:tabs>
                <w:tab w:val="left" w:pos="360"/>
                <w:tab w:val="left" w:pos="540"/>
                <w:tab w:val="left" w:pos="5700"/>
              </w:tabs>
              <w:ind w:right="-102"/>
              <w:rPr>
                <w:rFonts w:ascii="Arial" w:hAnsi="Arial" w:cs="Arial"/>
                <w:sz w:val="16"/>
                <w:szCs w:val="16"/>
              </w:rPr>
            </w:pPr>
          </w:p>
          <w:p w:rsidR="006417D6" w:rsidRPr="006220FB" w:rsidRDefault="006417D6" w:rsidP="00E83D73">
            <w:pPr>
              <w:tabs>
                <w:tab w:val="left" w:pos="360"/>
                <w:tab w:val="left" w:pos="540"/>
                <w:tab w:val="left" w:pos="5700"/>
              </w:tabs>
              <w:ind w:left="-102" w:right="-102"/>
              <w:jc w:val="right"/>
              <w:rPr>
                <w:rFonts w:ascii="Arial" w:hAnsi="Arial" w:cs="Arial"/>
                <w:sz w:val="16"/>
                <w:szCs w:val="16"/>
              </w:rPr>
            </w:pPr>
            <w:r w:rsidRPr="006220FB">
              <w:rPr>
                <w:rFonts w:ascii="Arial" w:hAnsi="Arial" w:cs="Arial"/>
                <w:sz w:val="16"/>
                <w:szCs w:val="16"/>
              </w:rPr>
              <w:t>92 500,00</w:t>
            </w:r>
          </w:p>
        </w:tc>
      </w:tr>
      <w:tr w:rsidR="006417D6" w:rsidRPr="006220FB" w:rsidTr="006417D6">
        <w:trPr>
          <w:trHeight w:val="279"/>
        </w:trPr>
        <w:tc>
          <w:tcPr>
            <w:tcW w:w="2836" w:type="dxa"/>
            <w:shd w:val="clear" w:color="auto" w:fill="auto"/>
          </w:tcPr>
          <w:p w:rsidR="006417D6" w:rsidRPr="006220FB" w:rsidRDefault="006417D6" w:rsidP="00E83D73">
            <w:pPr>
              <w:tabs>
                <w:tab w:val="left" w:pos="360"/>
                <w:tab w:val="left" w:pos="540"/>
                <w:tab w:val="left" w:pos="5700"/>
              </w:tabs>
              <w:ind w:left="-102" w:right="-102"/>
              <w:rPr>
                <w:rFonts w:ascii="Arial" w:hAnsi="Arial" w:cs="Arial"/>
                <w:sz w:val="16"/>
                <w:szCs w:val="16"/>
              </w:rPr>
            </w:pPr>
            <w:r w:rsidRPr="006220FB">
              <w:rPr>
                <w:rFonts w:ascii="Arial" w:hAnsi="Arial" w:cs="Arial"/>
                <w:sz w:val="16"/>
                <w:szCs w:val="16"/>
              </w:rPr>
              <w:t>000 2 07 04020 04 0139 150</w:t>
            </w:r>
          </w:p>
        </w:tc>
        <w:tc>
          <w:tcPr>
            <w:tcW w:w="5244" w:type="dxa"/>
            <w:shd w:val="clear" w:color="auto" w:fill="auto"/>
          </w:tcPr>
          <w:p w:rsidR="006417D6" w:rsidRPr="006220FB" w:rsidRDefault="006417D6" w:rsidP="00E83D73">
            <w:pPr>
              <w:tabs>
                <w:tab w:val="left" w:pos="360"/>
                <w:tab w:val="left" w:pos="540"/>
                <w:tab w:val="left" w:pos="5700"/>
              </w:tabs>
              <w:ind w:left="-102" w:right="-102"/>
              <w:jc w:val="both"/>
              <w:rPr>
                <w:rFonts w:ascii="Arial" w:hAnsi="Arial" w:cs="Arial"/>
                <w:sz w:val="16"/>
                <w:szCs w:val="16"/>
              </w:rPr>
            </w:pPr>
            <w:r w:rsidRPr="006220FB">
              <w:rPr>
                <w:rFonts w:ascii="Arial" w:hAnsi="Arial" w:cs="Arial"/>
                <w:sz w:val="16"/>
                <w:szCs w:val="16"/>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«Устройство спортивной площадки с элементами уличных тренажеров по улице Школьная в селе Каменная Балка Благодарненского городского округа Ставропольского края»)</w:t>
            </w:r>
          </w:p>
        </w:tc>
        <w:tc>
          <w:tcPr>
            <w:tcW w:w="2268" w:type="dxa"/>
            <w:shd w:val="clear" w:color="auto" w:fill="auto"/>
            <w:noWrap/>
            <w:vAlign w:val="bottom"/>
          </w:tcPr>
          <w:p w:rsidR="006417D6" w:rsidRPr="006220FB" w:rsidRDefault="006417D6" w:rsidP="00E83D73">
            <w:pPr>
              <w:tabs>
                <w:tab w:val="left" w:pos="360"/>
                <w:tab w:val="left" w:pos="540"/>
                <w:tab w:val="left" w:pos="5700"/>
              </w:tabs>
              <w:ind w:left="-102" w:right="-102"/>
              <w:jc w:val="right"/>
              <w:rPr>
                <w:rFonts w:ascii="Arial" w:hAnsi="Arial" w:cs="Arial"/>
                <w:sz w:val="16"/>
                <w:szCs w:val="16"/>
              </w:rPr>
            </w:pPr>
            <w:r w:rsidRPr="006220FB">
              <w:rPr>
                <w:rFonts w:ascii="Arial" w:hAnsi="Arial" w:cs="Arial"/>
                <w:sz w:val="16"/>
                <w:szCs w:val="16"/>
              </w:rPr>
              <w:t>66 100,00</w:t>
            </w:r>
          </w:p>
        </w:tc>
      </w:tr>
      <w:tr w:rsidR="006417D6" w:rsidRPr="006220FB" w:rsidTr="006417D6">
        <w:trPr>
          <w:trHeight w:val="279"/>
        </w:trPr>
        <w:tc>
          <w:tcPr>
            <w:tcW w:w="2836" w:type="dxa"/>
            <w:shd w:val="clear" w:color="auto" w:fill="auto"/>
          </w:tcPr>
          <w:p w:rsidR="006417D6" w:rsidRPr="006220FB" w:rsidRDefault="006417D6" w:rsidP="00E83D73">
            <w:pPr>
              <w:tabs>
                <w:tab w:val="left" w:pos="360"/>
                <w:tab w:val="left" w:pos="540"/>
                <w:tab w:val="left" w:pos="5700"/>
              </w:tabs>
              <w:ind w:left="-102" w:right="-102"/>
              <w:rPr>
                <w:rFonts w:ascii="Arial" w:hAnsi="Arial" w:cs="Arial"/>
                <w:sz w:val="16"/>
                <w:szCs w:val="16"/>
              </w:rPr>
            </w:pPr>
            <w:r w:rsidRPr="006220FB">
              <w:rPr>
                <w:rFonts w:ascii="Arial" w:hAnsi="Arial" w:cs="Arial"/>
                <w:sz w:val="16"/>
                <w:szCs w:val="16"/>
              </w:rPr>
              <w:t>000 2 07 04020 04 0140 150</w:t>
            </w:r>
          </w:p>
        </w:tc>
        <w:tc>
          <w:tcPr>
            <w:tcW w:w="5244" w:type="dxa"/>
            <w:shd w:val="clear" w:color="auto" w:fill="auto"/>
          </w:tcPr>
          <w:p w:rsidR="006417D6" w:rsidRPr="006220FB" w:rsidRDefault="006417D6" w:rsidP="00E83D73">
            <w:pPr>
              <w:tabs>
                <w:tab w:val="left" w:pos="360"/>
                <w:tab w:val="left" w:pos="540"/>
                <w:tab w:val="left" w:pos="5700"/>
              </w:tabs>
              <w:ind w:left="-102" w:right="-102"/>
              <w:jc w:val="both"/>
              <w:rPr>
                <w:rFonts w:ascii="Arial" w:hAnsi="Arial" w:cs="Arial"/>
                <w:sz w:val="16"/>
                <w:szCs w:val="16"/>
              </w:rPr>
            </w:pPr>
            <w:r w:rsidRPr="006220FB">
              <w:rPr>
                <w:rFonts w:ascii="Arial" w:hAnsi="Arial" w:cs="Arial"/>
                <w:sz w:val="16"/>
                <w:szCs w:val="16"/>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«Ремонт муниципального учреждения культуры «Дом культуры села Мирное» в селе Мирное Благодарненского городского округа Ставропольского края»)</w:t>
            </w:r>
          </w:p>
        </w:tc>
        <w:tc>
          <w:tcPr>
            <w:tcW w:w="2268" w:type="dxa"/>
            <w:shd w:val="clear" w:color="auto" w:fill="auto"/>
            <w:noWrap/>
            <w:vAlign w:val="bottom"/>
          </w:tcPr>
          <w:p w:rsidR="006417D6" w:rsidRPr="006220FB" w:rsidRDefault="006417D6" w:rsidP="00E83D73">
            <w:pPr>
              <w:tabs>
                <w:tab w:val="left" w:pos="360"/>
                <w:tab w:val="left" w:pos="540"/>
                <w:tab w:val="left" w:pos="5700"/>
              </w:tabs>
              <w:ind w:left="-102" w:right="-102"/>
              <w:jc w:val="right"/>
              <w:rPr>
                <w:rFonts w:ascii="Arial" w:hAnsi="Arial" w:cs="Arial"/>
                <w:sz w:val="16"/>
                <w:szCs w:val="16"/>
              </w:rPr>
            </w:pPr>
            <w:r w:rsidRPr="006220FB">
              <w:rPr>
                <w:rFonts w:ascii="Arial" w:hAnsi="Arial" w:cs="Arial"/>
                <w:sz w:val="16"/>
                <w:szCs w:val="16"/>
              </w:rPr>
              <w:t>89 103,00</w:t>
            </w:r>
          </w:p>
        </w:tc>
      </w:tr>
      <w:tr w:rsidR="006417D6" w:rsidRPr="006220FB" w:rsidTr="006417D6">
        <w:trPr>
          <w:trHeight w:val="279"/>
        </w:trPr>
        <w:tc>
          <w:tcPr>
            <w:tcW w:w="2836" w:type="dxa"/>
            <w:shd w:val="clear" w:color="auto" w:fill="auto"/>
          </w:tcPr>
          <w:p w:rsidR="006417D6" w:rsidRPr="006220FB" w:rsidRDefault="006417D6" w:rsidP="00E83D73">
            <w:pPr>
              <w:tabs>
                <w:tab w:val="left" w:pos="360"/>
                <w:tab w:val="left" w:pos="540"/>
                <w:tab w:val="left" w:pos="5700"/>
              </w:tabs>
              <w:ind w:left="-102" w:right="-102"/>
              <w:rPr>
                <w:rFonts w:ascii="Arial" w:hAnsi="Arial" w:cs="Arial"/>
                <w:sz w:val="16"/>
                <w:szCs w:val="16"/>
              </w:rPr>
            </w:pPr>
            <w:r w:rsidRPr="006220FB">
              <w:rPr>
                <w:rFonts w:ascii="Arial" w:hAnsi="Arial" w:cs="Arial"/>
                <w:sz w:val="16"/>
                <w:szCs w:val="16"/>
              </w:rPr>
              <w:t>000 2 07 04020 04 0141 150</w:t>
            </w:r>
          </w:p>
        </w:tc>
        <w:tc>
          <w:tcPr>
            <w:tcW w:w="5244" w:type="dxa"/>
            <w:shd w:val="clear" w:color="auto" w:fill="auto"/>
          </w:tcPr>
          <w:p w:rsidR="006417D6" w:rsidRPr="006220FB" w:rsidRDefault="006417D6" w:rsidP="00E83D73">
            <w:pPr>
              <w:tabs>
                <w:tab w:val="left" w:pos="360"/>
                <w:tab w:val="left" w:pos="540"/>
                <w:tab w:val="left" w:pos="5700"/>
              </w:tabs>
              <w:ind w:left="-102" w:right="-102"/>
              <w:jc w:val="both"/>
              <w:rPr>
                <w:rFonts w:ascii="Arial" w:hAnsi="Arial" w:cs="Arial"/>
                <w:sz w:val="16"/>
                <w:szCs w:val="16"/>
              </w:rPr>
            </w:pPr>
            <w:r w:rsidRPr="006220FB">
              <w:rPr>
                <w:rFonts w:ascii="Arial" w:hAnsi="Arial" w:cs="Arial"/>
                <w:sz w:val="16"/>
                <w:szCs w:val="16"/>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«Благоустройство прилегающей территории к муниципальному учреждению культуры «</w:t>
            </w:r>
            <w:proofErr w:type="spellStart"/>
            <w:r w:rsidRPr="006220FB">
              <w:rPr>
                <w:rFonts w:ascii="Arial" w:hAnsi="Arial" w:cs="Arial"/>
                <w:sz w:val="16"/>
                <w:szCs w:val="16"/>
              </w:rPr>
              <w:t>Сотниковский</w:t>
            </w:r>
            <w:proofErr w:type="spellEnd"/>
            <w:r w:rsidRPr="006220FB">
              <w:rPr>
                <w:rFonts w:ascii="Arial" w:hAnsi="Arial" w:cs="Arial"/>
                <w:sz w:val="16"/>
                <w:szCs w:val="16"/>
              </w:rPr>
              <w:t xml:space="preserve"> Дворец культуры» по </w:t>
            </w:r>
            <w:proofErr w:type="spellStart"/>
            <w:r w:rsidRPr="006220FB">
              <w:rPr>
                <w:rFonts w:ascii="Arial" w:hAnsi="Arial" w:cs="Arial"/>
                <w:sz w:val="16"/>
                <w:szCs w:val="16"/>
              </w:rPr>
              <w:t>пл</w:t>
            </w:r>
            <w:proofErr w:type="gramStart"/>
            <w:r w:rsidRPr="006220FB">
              <w:rPr>
                <w:rFonts w:ascii="Arial" w:hAnsi="Arial" w:cs="Arial"/>
                <w:sz w:val="16"/>
                <w:szCs w:val="16"/>
              </w:rPr>
              <w:t>.Т</w:t>
            </w:r>
            <w:proofErr w:type="gramEnd"/>
            <w:r w:rsidRPr="006220FB">
              <w:rPr>
                <w:rFonts w:ascii="Arial" w:hAnsi="Arial" w:cs="Arial"/>
                <w:sz w:val="16"/>
                <w:szCs w:val="16"/>
              </w:rPr>
              <w:t>учина</w:t>
            </w:r>
            <w:proofErr w:type="spellEnd"/>
            <w:r w:rsidRPr="006220FB">
              <w:rPr>
                <w:rFonts w:ascii="Arial" w:hAnsi="Arial" w:cs="Arial"/>
                <w:sz w:val="16"/>
                <w:szCs w:val="16"/>
              </w:rPr>
              <w:t xml:space="preserve"> б/н. и территории по </w:t>
            </w:r>
            <w:proofErr w:type="spellStart"/>
            <w:r w:rsidRPr="006220FB">
              <w:rPr>
                <w:rFonts w:ascii="Arial" w:hAnsi="Arial" w:cs="Arial"/>
                <w:sz w:val="16"/>
                <w:szCs w:val="16"/>
              </w:rPr>
              <w:t>ул.Советская</w:t>
            </w:r>
            <w:proofErr w:type="spellEnd"/>
            <w:r w:rsidRPr="006220FB">
              <w:rPr>
                <w:rFonts w:ascii="Arial" w:hAnsi="Arial" w:cs="Arial"/>
                <w:sz w:val="16"/>
                <w:szCs w:val="16"/>
              </w:rPr>
              <w:t>, б/н в селе Сотниковское Благодарненского городского округа Ставропольского края»)</w:t>
            </w:r>
          </w:p>
        </w:tc>
        <w:tc>
          <w:tcPr>
            <w:tcW w:w="2268" w:type="dxa"/>
            <w:shd w:val="clear" w:color="auto" w:fill="auto"/>
            <w:noWrap/>
            <w:vAlign w:val="bottom"/>
          </w:tcPr>
          <w:p w:rsidR="006417D6" w:rsidRPr="006220FB" w:rsidRDefault="006417D6" w:rsidP="00E83D73">
            <w:pPr>
              <w:tabs>
                <w:tab w:val="left" w:pos="360"/>
                <w:tab w:val="left" w:pos="540"/>
                <w:tab w:val="left" w:pos="5700"/>
              </w:tabs>
              <w:ind w:left="-102" w:right="-102"/>
              <w:jc w:val="right"/>
              <w:rPr>
                <w:rFonts w:ascii="Arial" w:hAnsi="Arial" w:cs="Arial"/>
                <w:sz w:val="16"/>
                <w:szCs w:val="16"/>
              </w:rPr>
            </w:pPr>
          </w:p>
          <w:p w:rsidR="006417D6" w:rsidRPr="006220FB" w:rsidRDefault="006417D6" w:rsidP="00E83D73">
            <w:pPr>
              <w:tabs>
                <w:tab w:val="left" w:pos="360"/>
                <w:tab w:val="left" w:pos="540"/>
                <w:tab w:val="left" w:pos="5700"/>
              </w:tabs>
              <w:ind w:left="-102" w:right="-102"/>
              <w:jc w:val="right"/>
              <w:rPr>
                <w:rFonts w:ascii="Arial" w:hAnsi="Arial" w:cs="Arial"/>
                <w:sz w:val="16"/>
                <w:szCs w:val="16"/>
              </w:rPr>
            </w:pPr>
          </w:p>
          <w:p w:rsidR="006417D6" w:rsidRPr="006220FB" w:rsidRDefault="006417D6" w:rsidP="00E83D73">
            <w:pPr>
              <w:tabs>
                <w:tab w:val="left" w:pos="360"/>
                <w:tab w:val="left" w:pos="540"/>
                <w:tab w:val="left" w:pos="5700"/>
              </w:tabs>
              <w:ind w:right="-102"/>
              <w:rPr>
                <w:rFonts w:ascii="Arial" w:hAnsi="Arial" w:cs="Arial"/>
                <w:sz w:val="16"/>
                <w:szCs w:val="16"/>
              </w:rPr>
            </w:pPr>
          </w:p>
          <w:p w:rsidR="006417D6" w:rsidRPr="006220FB" w:rsidRDefault="006417D6" w:rsidP="00E83D73">
            <w:pPr>
              <w:tabs>
                <w:tab w:val="left" w:pos="360"/>
                <w:tab w:val="left" w:pos="540"/>
                <w:tab w:val="left" w:pos="5700"/>
              </w:tabs>
              <w:ind w:left="-102" w:right="-102"/>
              <w:jc w:val="right"/>
              <w:rPr>
                <w:rFonts w:ascii="Arial" w:hAnsi="Arial" w:cs="Arial"/>
                <w:sz w:val="16"/>
                <w:szCs w:val="16"/>
              </w:rPr>
            </w:pPr>
          </w:p>
          <w:p w:rsidR="006417D6" w:rsidRPr="006220FB" w:rsidRDefault="006417D6" w:rsidP="00E83D73">
            <w:pPr>
              <w:tabs>
                <w:tab w:val="left" w:pos="360"/>
                <w:tab w:val="left" w:pos="540"/>
                <w:tab w:val="left" w:pos="5700"/>
              </w:tabs>
              <w:ind w:left="-102" w:right="-102"/>
              <w:jc w:val="right"/>
              <w:rPr>
                <w:rFonts w:ascii="Arial" w:hAnsi="Arial" w:cs="Arial"/>
                <w:sz w:val="16"/>
                <w:szCs w:val="16"/>
              </w:rPr>
            </w:pPr>
          </w:p>
          <w:p w:rsidR="006417D6" w:rsidRPr="006220FB" w:rsidRDefault="006417D6" w:rsidP="00E83D73">
            <w:pPr>
              <w:tabs>
                <w:tab w:val="left" w:pos="360"/>
                <w:tab w:val="left" w:pos="540"/>
                <w:tab w:val="left" w:pos="5700"/>
              </w:tabs>
              <w:ind w:left="-102" w:right="-102"/>
              <w:jc w:val="right"/>
              <w:rPr>
                <w:rFonts w:ascii="Arial" w:hAnsi="Arial" w:cs="Arial"/>
                <w:sz w:val="16"/>
                <w:szCs w:val="16"/>
              </w:rPr>
            </w:pPr>
          </w:p>
          <w:p w:rsidR="006417D6" w:rsidRPr="006220FB" w:rsidRDefault="006417D6" w:rsidP="00E83D73">
            <w:pPr>
              <w:tabs>
                <w:tab w:val="left" w:pos="360"/>
                <w:tab w:val="left" w:pos="540"/>
                <w:tab w:val="left" w:pos="5700"/>
              </w:tabs>
              <w:ind w:left="-102" w:right="-102"/>
              <w:jc w:val="right"/>
              <w:rPr>
                <w:rFonts w:ascii="Arial" w:hAnsi="Arial" w:cs="Arial"/>
                <w:sz w:val="16"/>
                <w:szCs w:val="16"/>
              </w:rPr>
            </w:pPr>
          </w:p>
          <w:p w:rsidR="006417D6" w:rsidRPr="006220FB" w:rsidRDefault="006417D6" w:rsidP="00E83D73">
            <w:pPr>
              <w:tabs>
                <w:tab w:val="left" w:pos="360"/>
                <w:tab w:val="left" w:pos="540"/>
                <w:tab w:val="left" w:pos="5700"/>
              </w:tabs>
              <w:ind w:left="-102" w:right="-102"/>
              <w:jc w:val="right"/>
              <w:rPr>
                <w:rFonts w:ascii="Arial" w:hAnsi="Arial" w:cs="Arial"/>
                <w:sz w:val="16"/>
                <w:szCs w:val="16"/>
              </w:rPr>
            </w:pPr>
            <w:r w:rsidRPr="006220FB">
              <w:rPr>
                <w:rFonts w:ascii="Arial" w:hAnsi="Arial" w:cs="Arial"/>
                <w:sz w:val="16"/>
                <w:szCs w:val="16"/>
              </w:rPr>
              <w:t>70 866,00</w:t>
            </w:r>
          </w:p>
        </w:tc>
      </w:tr>
      <w:tr w:rsidR="006417D6" w:rsidRPr="006220FB" w:rsidTr="006417D6">
        <w:trPr>
          <w:trHeight w:val="279"/>
        </w:trPr>
        <w:tc>
          <w:tcPr>
            <w:tcW w:w="2836" w:type="dxa"/>
            <w:shd w:val="clear" w:color="auto" w:fill="auto"/>
          </w:tcPr>
          <w:p w:rsidR="006417D6" w:rsidRPr="006220FB" w:rsidRDefault="006417D6" w:rsidP="00E83D73">
            <w:pPr>
              <w:tabs>
                <w:tab w:val="left" w:pos="360"/>
                <w:tab w:val="left" w:pos="540"/>
                <w:tab w:val="left" w:pos="5700"/>
              </w:tabs>
              <w:ind w:left="-102" w:right="-102"/>
              <w:rPr>
                <w:rFonts w:ascii="Arial" w:hAnsi="Arial" w:cs="Arial"/>
                <w:sz w:val="16"/>
                <w:szCs w:val="16"/>
              </w:rPr>
            </w:pPr>
            <w:r w:rsidRPr="006220FB">
              <w:rPr>
                <w:rFonts w:ascii="Arial" w:hAnsi="Arial" w:cs="Arial"/>
                <w:sz w:val="16"/>
                <w:szCs w:val="16"/>
              </w:rPr>
              <w:lastRenderedPageBreak/>
              <w:t>000 2 07 04020 04 0142 150</w:t>
            </w:r>
          </w:p>
        </w:tc>
        <w:tc>
          <w:tcPr>
            <w:tcW w:w="5244" w:type="dxa"/>
            <w:shd w:val="clear" w:color="auto" w:fill="auto"/>
          </w:tcPr>
          <w:p w:rsidR="006417D6" w:rsidRPr="006220FB" w:rsidRDefault="006417D6" w:rsidP="00E83D73">
            <w:pPr>
              <w:tabs>
                <w:tab w:val="left" w:pos="360"/>
                <w:tab w:val="left" w:pos="540"/>
                <w:tab w:val="left" w:pos="5700"/>
              </w:tabs>
              <w:ind w:left="-102" w:right="-102"/>
              <w:jc w:val="both"/>
              <w:rPr>
                <w:rFonts w:ascii="Arial" w:hAnsi="Arial" w:cs="Arial"/>
                <w:sz w:val="16"/>
                <w:szCs w:val="16"/>
              </w:rPr>
            </w:pPr>
            <w:r w:rsidRPr="006220FB">
              <w:rPr>
                <w:rFonts w:ascii="Arial" w:hAnsi="Arial" w:cs="Arial"/>
                <w:sz w:val="16"/>
                <w:szCs w:val="16"/>
              </w:rPr>
              <w:t xml:space="preserve">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«Ремонт здания муниципального учреждения культуры «Дом культуры села </w:t>
            </w:r>
            <w:proofErr w:type="gramStart"/>
            <w:r w:rsidRPr="006220FB">
              <w:rPr>
                <w:rFonts w:ascii="Arial" w:hAnsi="Arial" w:cs="Arial"/>
                <w:sz w:val="16"/>
                <w:szCs w:val="16"/>
              </w:rPr>
              <w:t>Спасское</w:t>
            </w:r>
            <w:proofErr w:type="gramEnd"/>
            <w:r w:rsidRPr="006220FB">
              <w:rPr>
                <w:rFonts w:ascii="Arial" w:hAnsi="Arial" w:cs="Arial"/>
                <w:sz w:val="16"/>
                <w:szCs w:val="16"/>
              </w:rPr>
              <w:t>»)</w:t>
            </w:r>
          </w:p>
        </w:tc>
        <w:tc>
          <w:tcPr>
            <w:tcW w:w="2268" w:type="dxa"/>
            <w:shd w:val="clear" w:color="auto" w:fill="auto"/>
            <w:noWrap/>
            <w:vAlign w:val="bottom"/>
          </w:tcPr>
          <w:p w:rsidR="006417D6" w:rsidRPr="006220FB" w:rsidRDefault="006417D6" w:rsidP="00E83D73">
            <w:pPr>
              <w:tabs>
                <w:tab w:val="left" w:pos="360"/>
                <w:tab w:val="left" w:pos="540"/>
                <w:tab w:val="left" w:pos="5700"/>
              </w:tabs>
              <w:ind w:left="-102" w:right="-102"/>
              <w:jc w:val="right"/>
              <w:rPr>
                <w:rFonts w:ascii="Arial" w:hAnsi="Arial" w:cs="Arial"/>
                <w:sz w:val="16"/>
                <w:szCs w:val="16"/>
              </w:rPr>
            </w:pPr>
          </w:p>
          <w:p w:rsidR="006417D6" w:rsidRPr="006220FB" w:rsidRDefault="006417D6" w:rsidP="00E83D73">
            <w:pPr>
              <w:tabs>
                <w:tab w:val="left" w:pos="360"/>
                <w:tab w:val="left" w:pos="540"/>
                <w:tab w:val="left" w:pos="5700"/>
              </w:tabs>
              <w:ind w:left="-102" w:right="-102"/>
              <w:jc w:val="right"/>
              <w:rPr>
                <w:rFonts w:ascii="Arial" w:hAnsi="Arial" w:cs="Arial"/>
                <w:sz w:val="16"/>
                <w:szCs w:val="16"/>
              </w:rPr>
            </w:pPr>
          </w:p>
          <w:p w:rsidR="006417D6" w:rsidRPr="006220FB" w:rsidRDefault="006417D6" w:rsidP="00E83D73">
            <w:pPr>
              <w:tabs>
                <w:tab w:val="left" w:pos="360"/>
                <w:tab w:val="left" w:pos="540"/>
                <w:tab w:val="left" w:pos="5700"/>
              </w:tabs>
              <w:ind w:left="-102" w:right="-102"/>
              <w:jc w:val="right"/>
              <w:rPr>
                <w:rFonts w:ascii="Arial" w:hAnsi="Arial" w:cs="Arial"/>
                <w:sz w:val="16"/>
                <w:szCs w:val="16"/>
              </w:rPr>
            </w:pPr>
          </w:p>
          <w:p w:rsidR="006417D6" w:rsidRPr="006220FB" w:rsidRDefault="006417D6" w:rsidP="00E83D73">
            <w:pPr>
              <w:tabs>
                <w:tab w:val="left" w:pos="360"/>
                <w:tab w:val="left" w:pos="540"/>
                <w:tab w:val="left" w:pos="5700"/>
              </w:tabs>
              <w:ind w:left="-102" w:right="-102"/>
              <w:jc w:val="right"/>
              <w:rPr>
                <w:rFonts w:ascii="Arial" w:hAnsi="Arial" w:cs="Arial"/>
                <w:sz w:val="16"/>
                <w:szCs w:val="16"/>
              </w:rPr>
            </w:pPr>
          </w:p>
          <w:p w:rsidR="006417D6" w:rsidRPr="006220FB" w:rsidRDefault="006417D6" w:rsidP="00E83D73">
            <w:pPr>
              <w:tabs>
                <w:tab w:val="left" w:pos="360"/>
                <w:tab w:val="left" w:pos="540"/>
                <w:tab w:val="left" w:pos="5700"/>
              </w:tabs>
              <w:ind w:left="-102" w:right="-102"/>
              <w:jc w:val="right"/>
              <w:rPr>
                <w:rFonts w:ascii="Arial" w:hAnsi="Arial" w:cs="Arial"/>
                <w:sz w:val="16"/>
                <w:szCs w:val="16"/>
              </w:rPr>
            </w:pPr>
            <w:r w:rsidRPr="006220FB">
              <w:rPr>
                <w:rFonts w:ascii="Arial" w:hAnsi="Arial" w:cs="Arial"/>
                <w:sz w:val="16"/>
                <w:szCs w:val="16"/>
              </w:rPr>
              <w:t>32 709,00</w:t>
            </w:r>
          </w:p>
        </w:tc>
      </w:tr>
      <w:tr w:rsidR="006417D6" w:rsidRPr="006220FB" w:rsidTr="006417D6">
        <w:trPr>
          <w:trHeight w:val="279"/>
        </w:trPr>
        <w:tc>
          <w:tcPr>
            <w:tcW w:w="2836" w:type="dxa"/>
            <w:shd w:val="clear" w:color="auto" w:fill="auto"/>
          </w:tcPr>
          <w:p w:rsidR="006417D6" w:rsidRPr="006220FB" w:rsidRDefault="006417D6" w:rsidP="00E83D73">
            <w:pPr>
              <w:tabs>
                <w:tab w:val="left" w:pos="360"/>
                <w:tab w:val="left" w:pos="540"/>
                <w:tab w:val="left" w:pos="5700"/>
              </w:tabs>
              <w:ind w:left="-102" w:right="-102"/>
              <w:rPr>
                <w:rFonts w:ascii="Arial" w:hAnsi="Arial" w:cs="Arial"/>
                <w:sz w:val="16"/>
                <w:szCs w:val="16"/>
              </w:rPr>
            </w:pPr>
            <w:r w:rsidRPr="006220FB">
              <w:rPr>
                <w:rFonts w:ascii="Arial" w:hAnsi="Arial" w:cs="Arial"/>
                <w:sz w:val="16"/>
                <w:szCs w:val="16"/>
              </w:rPr>
              <w:t>000 2 07 04020 04 0143 150</w:t>
            </w:r>
          </w:p>
        </w:tc>
        <w:tc>
          <w:tcPr>
            <w:tcW w:w="5244" w:type="dxa"/>
            <w:shd w:val="clear" w:color="auto" w:fill="auto"/>
          </w:tcPr>
          <w:p w:rsidR="006417D6" w:rsidRPr="006220FB" w:rsidRDefault="006417D6" w:rsidP="00E83D73">
            <w:pPr>
              <w:tabs>
                <w:tab w:val="left" w:pos="360"/>
                <w:tab w:val="left" w:pos="540"/>
                <w:tab w:val="left" w:pos="5700"/>
              </w:tabs>
              <w:ind w:left="-102" w:right="-102"/>
              <w:jc w:val="both"/>
              <w:rPr>
                <w:rFonts w:ascii="Arial" w:hAnsi="Arial" w:cs="Arial"/>
                <w:sz w:val="16"/>
                <w:szCs w:val="16"/>
              </w:rPr>
            </w:pPr>
            <w:r w:rsidRPr="006220FB">
              <w:rPr>
                <w:rFonts w:ascii="Arial" w:hAnsi="Arial" w:cs="Arial"/>
                <w:sz w:val="16"/>
                <w:szCs w:val="16"/>
              </w:rPr>
              <w:t xml:space="preserve">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«Благоустройство парковой зоны по улице Ленина от улицы </w:t>
            </w:r>
            <w:proofErr w:type="spellStart"/>
            <w:r w:rsidRPr="006220FB">
              <w:rPr>
                <w:rFonts w:ascii="Arial" w:hAnsi="Arial" w:cs="Arial"/>
                <w:sz w:val="16"/>
                <w:szCs w:val="16"/>
              </w:rPr>
              <w:t>О.Кошевого</w:t>
            </w:r>
            <w:proofErr w:type="spellEnd"/>
            <w:r w:rsidRPr="006220FB">
              <w:rPr>
                <w:rFonts w:ascii="Arial" w:hAnsi="Arial" w:cs="Arial"/>
                <w:sz w:val="16"/>
                <w:szCs w:val="16"/>
              </w:rPr>
              <w:t xml:space="preserve"> до улицы 8 Марта в поселке </w:t>
            </w:r>
            <w:proofErr w:type="gramStart"/>
            <w:r w:rsidRPr="006220FB">
              <w:rPr>
                <w:rFonts w:ascii="Arial" w:hAnsi="Arial" w:cs="Arial"/>
                <w:sz w:val="16"/>
                <w:szCs w:val="16"/>
              </w:rPr>
              <w:t>Ставропольский</w:t>
            </w:r>
            <w:proofErr w:type="gramEnd"/>
            <w:r w:rsidRPr="006220FB">
              <w:rPr>
                <w:rFonts w:ascii="Arial" w:hAnsi="Arial" w:cs="Arial"/>
                <w:sz w:val="16"/>
                <w:szCs w:val="16"/>
              </w:rPr>
              <w:t xml:space="preserve"> Благодарненского городского округа Ставропольского края»)</w:t>
            </w:r>
          </w:p>
        </w:tc>
        <w:tc>
          <w:tcPr>
            <w:tcW w:w="2268" w:type="dxa"/>
            <w:shd w:val="clear" w:color="auto" w:fill="auto"/>
            <w:noWrap/>
            <w:vAlign w:val="bottom"/>
          </w:tcPr>
          <w:p w:rsidR="006417D6" w:rsidRPr="006220FB" w:rsidRDefault="006417D6" w:rsidP="00E83D73">
            <w:pPr>
              <w:tabs>
                <w:tab w:val="left" w:pos="360"/>
                <w:tab w:val="left" w:pos="540"/>
                <w:tab w:val="left" w:pos="5700"/>
              </w:tabs>
              <w:ind w:left="-102" w:right="-102"/>
              <w:jc w:val="right"/>
              <w:rPr>
                <w:rFonts w:ascii="Arial" w:hAnsi="Arial" w:cs="Arial"/>
                <w:sz w:val="16"/>
                <w:szCs w:val="16"/>
              </w:rPr>
            </w:pPr>
            <w:r w:rsidRPr="006220FB">
              <w:rPr>
                <w:rFonts w:ascii="Arial" w:hAnsi="Arial" w:cs="Arial"/>
                <w:sz w:val="16"/>
                <w:szCs w:val="16"/>
              </w:rPr>
              <w:t>81 100,00</w:t>
            </w:r>
          </w:p>
        </w:tc>
      </w:tr>
      <w:tr w:rsidR="006417D6" w:rsidRPr="006220FB" w:rsidTr="006417D6">
        <w:trPr>
          <w:trHeight w:val="279"/>
        </w:trPr>
        <w:tc>
          <w:tcPr>
            <w:tcW w:w="2836" w:type="dxa"/>
            <w:shd w:val="clear" w:color="auto" w:fill="auto"/>
          </w:tcPr>
          <w:p w:rsidR="006417D6" w:rsidRPr="006220FB" w:rsidRDefault="006417D6" w:rsidP="00E83D73">
            <w:pPr>
              <w:tabs>
                <w:tab w:val="left" w:pos="360"/>
                <w:tab w:val="left" w:pos="540"/>
                <w:tab w:val="left" w:pos="5700"/>
              </w:tabs>
              <w:ind w:left="-102" w:right="-102"/>
              <w:rPr>
                <w:rFonts w:ascii="Arial" w:hAnsi="Arial" w:cs="Arial"/>
                <w:sz w:val="16"/>
                <w:szCs w:val="16"/>
              </w:rPr>
            </w:pPr>
            <w:r w:rsidRPr="006220FB">
              <w:rPr>
                <w:rFonts w:ascii="Arial" w:hAnsi="Arial" w:cs="Arial"/>
                <w:sz w:val="16"/>
                <w:szCs w:val="16"/>
              </w:rPr>
              <w:t>000 2 07 04020 04 0144 150</w:t>
            </w:r>
          </w:p>
        </w:tc>
        <w:tc>
          <w:tcPr>
            <w:tcW w:w="5244" w:type="dxa"/>
            <w:shd w:val="clear" w:color="auto" w:fill="auto"/>
          </w:tcPr>
          <w:p w:rsidR="006417D6" w:rsidRPr="006220FB" w:rsidRDefault="006417D6" w:rsidP="00E83D73">
            <w:pPr>
              <w:tabs>
                <w:tab w:val="left" w:pos="360"/>
                <w:tab w:val="left" w:pos="540"/>
                <w:tab w:val="left" w:pos="5700"/>
              </w:tabs>
              <w:ind w:left="-102" w:right="-102"/>
              <w:jc w:val="both"/>
              <w:rPr>
                <w:rFonts w:ascii="Arial" w:hAnsi="Arial" w:cs="Arial"/>
                <w:sz w:val="16"/>
                <w:szCs w:val="16"/>
              </w:rPr>
            </w:pPr>
            <w:r w:rsidRPr="006220FB">
              <w:rPr>
                <w:rFonts w:ascii="Arial" w:hAnsi="Arial" w:cs="Arial"/>
                <w:sz w:val="16"/>
                <w:szCs w:val="16"/>
              </w:rPr>
              <w:t xml:space="preserve">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«Ремонт автомобильной дороги по </w:t>
            </w:r>
            <w:proofErr w:type="spellStart"/>
            <w:r w:rsidRPr="006220FB">
              <w:rPr>
                <w:rFonts w:ascii="Arial" w:hAnsi="Arial" w:cs="Arial"/>
                <w:sz w:val="16"/>
                <w:szCs w:val="16"/>
              </w:rPr>
              <w:t>пер</w:t>
            </w:r>
            <w:proofErr w:type="gramStart"/>
            <w:r w:rsidRPr="006220FB">
              <w:rPr>
                <w:rFonts w:ascii="Arial" w:hAnsi="Arial" w:cs="Arial"/>
                <w:sz w:val="16"/>
                <w:szCs w:val="16"/>
              </w:rPr>
              <w:t>.Р</w:t>
            </w:r>
            <w:proofErr w:type="gramEnd"/>
            <w:r w:rsidRPr="006220FB">
              <w:rPr>
                <w:rFonts w:ascii="Arial" w:hAnsi="Arial" w:cs="Arial"/>
                <w:sz w:val="16"/>
                <w:szCs w:val="16"/>
              </w:rPr>
              <w:t>учейный</w:t>
            </w:r>
            <w:proofErr w:type="spellEnd"/>
            <w:r w:rsidRPr="006220FB">
              <w:rPr>
                <w:rFonts w:ascii="Arial" w:hAnsi="Arial" w:cs="Arial"/>
                <w:sz w:val="16"/>
                <w:szCs w:val="16"/>
              </w:rPr>
              <w:t xml:space="preserve"> села </w:t>
            </w:r>
            <w:proofErr w:type="spellStart"/>
            <w:r w:rsidRPr="006220FB">
              <w:rPr>
                <w:rFonts w:ascii="Arial" w:hAnsi="Arial" w:cs="Arial"/>
                <w:sz w:val="16"/>
                <w:szCs w:val="16"/>
              </w:rPr>
              <w:t>Шишкино</w:t>
            </w:r>
            <w:proofErr w:type="spellEnd"/>
            <w:r w:rsidRPr="006220FB">
              <w:rPr>
                <w:rFonts w:ascii="Arial" w:hAnsi="Arial" w:cs="Arial"/>
                <w:sz w:val="16"/>
                <w:szCs w:val="16"/>
              </w:rPr>
              <w:t xml:space="preserve"> Благодарненского городского округа Ставропольского края»)</w:t>
            </w:r>
          </w:p>
        </w:tc>
        <w:tc>
          <w:tcPr>
            <w:tcW w:w="2268" w:type="dxa"/>
            <w:shd w:val="clear" w:color="auto" w:fill="auto"/>
            <w:noWrap/>
            <w:vAlign w:val="bottom"/>
          </w:tcPr>
          <w:p w:rsidR="006417D6" w:rsidRPr="006220FB" w:rsidRDefault="006417D6" w:rsidP="00E83D73">
            <w:pPr>
              <w:tabs>
                <w:tab w:val="left" w:pos="360"/>
                <w:tab w:val="left" w:pos="540"/>
                <w:tab w:val="left" w:pos="5700"/>
              </w:tabs>
              <w:ind w:left="-102" w:right="-102"/>
              <w:jc w:val="right"/>
              <w:rPr>
                <w:rFonts w:ascii="Arial" w:hAnsi="Arial" w:cs="Arial"/>
                <w:sz w:val="16"/>
                <w:szCs w:val="16"/>
              </w:rPr>
            </w:pPr>
          </w:p>
          <w:p w:rsidR="006417D6" w:rsidRPr="006220FB" w:rsidRDefault="006417D6" w:rsidP="00E83D73">
            <w:pPr>
              <w:tabs>
                <w:tab w:val="left" w:pos="360"/>
                <w:tab w:val="left" w:pos="540"/>
                <w:tab w:val="left" w:pos="5700"/>
              </w:tabs>
              <w:ind w:left="-102" w:right="-102"/>
              <w:jc w:val="right"/>
              <w:rPr>
                <w:rFonts w:ascii="Arial" w:hAnsi="Arial" w:cs="Arial"/>
                <w:sz w:val="16"/>
                <w:szCs w:val="16"/>
              </w:rPr>
            </w:pPr>
          </w:p>
          <w:p w:rsidR="006417D6" w:rsidRPr="006220FB" w:rsidRDefault="006417D6" w:rsidP="00E83D73">
            <w:pPr>
              <w:tabs>
                <w:tab w:val="left" w:pos="360"/>
                <w:tab w:val="left" w:pos="540"/>
                <w:tab w:val="left" w:pos="5700"/>
              </w:tabs>
              <w:ind w:left="-102" w:right="-102"/>
              <w:jc w:val="right"/>
              <w:rPr>
                <w:rFonts w:ascii="Arial" w:hAnsi="Arial" w:cs="Arial"/>
                <w:sz w:val="16"/>
                <w:szCs w:val="16"/>
              </w:rPr>
            </w:pPr>
          </w:p>
          <w:p w:rsidR="006417D6" w:rsidRPr="006220FB" w:rsidRDefault="006417D6" w:rsidP="00E83D73">
            <w:pPr>
              <w:tabs>
                <w:tab w:val="left" w:pos="360"/>
                <w:tab w:val="left" w:pos="540"/>
                <w:tab w:val="left" w:pos="5700"/>
              </w:tabs>
              <w:ind w:left="-102" w:right="-102"/>
              <w:jc w:val="right"/>
              <w:rPr>
                <w:rFonts w:ascii="Arial" w:hAnsi="Arial" w:cs="Arial"/>
                <w:sz w:val="16"/>
                <w:szCs w:val="16"/>
              </w:rPr>
            </w:pPr>
          </w:p>
          <w:p w:rsidR="006417D6" w:rsidRPr="006220FB" w:rsidRDefault="006417D6" w:rsidP="00E83D73">
            <w:pPr>
              <w:tabs>
                <w:tab w:val="left" w:pos="360"/>
                <w:tab w:val="left" w:pos="540"/>
                <w:tab w:val="left" w:pos="5700"/>
              </w:tabs>
              <w:ind w:right="-102"/>
              <w:rPr>
                <w:rFonts w:ascii="Arial" w:hAnsi="Arial" w:cs="Arial"/>
                <w:sz w:val="16"/>
                <w:szCs w:val="16"/>
              </w:rPr>
            </w:pPr>
          </w:p>
          <w:p w:rsidR="006417D6" w:rsidRPr="006220FB" w:rsidRDefault="006417D6" w:rsidP="00E83D73">
            <w:pPr>
              <w:tabs>
                <w:tab w:val="left" w:pos="360"/>
                <w:tab w:val="left" w:pos="540"/>
                <w:tab w:val="left" w:pos="5700"/>
              </w:tabs>
              <w:ind w:left="-102" w:right="-102"/>
              <w:jc w:val="right"/>
              <w:rPr>
                <w:rFonts w:ascii="Arial" w:hAnsi="Arial" w:cs="Arial"/>
                <w:sz w:val="16"/>
                <w:szCs w:val="16"/>
              </w:rPr>
            </w:pPr>
            <w:r w:rsidRPr="006220FB">
              <w:rPr>
                <w:rFonts w:ascii="Arial" w:hAnsi="Arial" w:cs="Arial"/>
                <w:sz w:val="16"/>
                <w:szCs w:val="16"/>
              </w:rPr>
              <w:t>100 513,00</w:t>
            </w:r>
          </w:p>
        </w:tc>
      </w:tr>
      <w:tr w:rsidR="006417D6" w:rsidRPr="006220FB" w:rsidTr="006417D6">
        <w:trPr>
          <w:trHeight w:val="279"/>
        </w:trPr>
        <w:tc>
          <w:tcPr>
            <w:tcW w:w="2836" w:type="dxa"/>
            <w:shd w:val="clear" w:color="auto" w:fill="auto"/>
          </w:tcPr>
          <w:p w:rsidR="006417D6" w:rsidRPr="006220FB" w:rsidRDefault="006417D6" w:rsidP="00E83D73">
            <w:pPr>
              <w:tabs>
                <w:tab w:val="left" w:pos="360"/>
                <w:tab w:val="left" w:pos="540"/>
                <w:tab w:val="left" w:pos="5700"/>
              </w:tabs>
              <w:ind w:left="-102" w:right="-102"/>
              <w:rPr>
                <w:rFonts w:ascii="Arial" w:hAnsi="Arial" w:cs="Arial"/>
                <w:sz w:val="16"/>
                <w:szCs w:val="16"/>
              </w:rPr>
            </w:pPr>
            <w:r w:rsidRPr="006220FB">
              <w:rPr>
                <w:rFonts w:ascii="Arial" w:hAnsi="Arial" w:cs="Arial"/>
                <w:sz w:val="16"/>
                <w:szCs w:val="16"/>
              </w:rPr>
              <w:t>000 2 07 04020 04 0145 150</w:t>
            </w:r>
          </w:p>
        </w:tc>
        <w:tc>
          <w:tcPr>
            <w:tcW w:w="5244" w:type="dxa"/>
            <w:shd w:val="clear" w:color="auto" w:fill="auto"/>
          </w:tcPr>
          <w:p w:rsidR="006417D6" w:rsidRPr="006220FB" w:rsidRDefault="006417D6" w:rsidP="00E83D73">
            <w:pPr>
              <w:tabs>
                <w:tab w:val="left" w:pos="360"/>
                <w:tab w:val="left" w:pos="540"/>
                <w:tab w:val="left" w:pos="5700"/>
              </w:tabs>
              <w:ind w:left="-102" w:right="-102"/>
              <w:jc w:val="both"/>
              <w:rPr>
                <w:rFonts w:ascii="Arial" w:hAnsi="Arial" w:cs="Arial"/>
                <w:sz w:val="16"/>
                <w:szCs w:val="16"/>
              </w:rPr>
            </w:pPr>
            <w:r w:rsidRPr="006220FB">
              <w:rPr>
                <w:rFonts w:ascii="Arial" w:hAnsi="Arial" w:cs="Arial"/>
                <w:sz w:val="16"/>
                <w:szCs w:val="16"/>
              </w:rPr>
              <w:t xml:space="preserve">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«Ремонт здания муниципального учреждения культуры «Дом культуры </w:t>
            </w:r>
            <w:proofErr w:type="spellStart"/>
            <w:r w:rsidRPr="006220FB">
              <w:rPr>
                <w:rFonts w:ascii="Arial" w:hAnsi="Arial" w:cs="Arial"/>
                <w:sz w:val="16"/>
                <w:szCs w:val="16"/>
              </w:rPr>
              <w:t>х</w:t>
            </w:r>
            <w:proofErr w:type="gramStart"/>
            <w:r w:rsidRPr="006220FB">
              <w:rPr>
                <w:rFonts w:ascii="Arial" w:hAnsi="Arial" w:cs="Arial"/>
                <w:sz w:val="16"/>
                <w:szCs w:val="16"/>
              </w:rPr>
              <w:t>.Б</w:t>
            </w:r>
            <w:proofErr w:type="gramEnd"/>
            <w:r w:rsidRPr="006220FB">
              <w:rPr>
                <w:rFonts w:ascii="Arial" w:hAnsi="Arial" w:cs="Arial"/>
                <w:sz w:val="16"/>
                <w:szCs w:val="16"/>
              </w:rPr>
              <w:t>ольшевик</w:t>
            </w:r>
            <w:proofErr w:type="spellEnd"/>
            <w:r w:rsidRPr="006220FB">
              <w:rPr>
                <w:rFonts w:ascii="Arial" w:hAnsi="Arial" w:cs="Arial"/>
                <w:sz w:val="16"/>
                <w:szCs w:val="16"/>
              </w:rPr>
              <w:t>»)</w:t>
            </w:r>
          </w:p>
        </w:tc>
        <w:tc>
          <w:tcPr>
            <w:tcW w:w="2268" w:type="dxa"/>
            <w:shd w:val="clear" w:color="auto" w:fill="auto"/>
            <w:noWrap/>
            <w:vAlign w:val="bottom"/>
          </w:tcPr>
          <w:p w:rsidR="006417D6" w:rsidRPr="006220FB" w:rsidRDefault="006417D6" w:rsidP="00E83D73">
            <w:pPr>
              <w:tabs>
                <w:tab w:val="left" w:pos="360"/>
                <w:tab w:val="left" w:pos="540"/>
                <w:tab w:val="left" w:pos="5700"/>
              </w:tabs>
              <w:ind w:left="-102" w:right="-102"/>
              <w:jc w:val="right"/>
              <w:rPr>
                <w:rFonts w:ascii="Arial" w:hAnsi="Arial" w:cs="Arial"/>
                <w:sz w:val="16"/>
                <w:szCs w:val="16"/>
              </w:rPr>
            </w:pPr>
            <w:r w:rsidRPr="006220FB">
              <w:rPr>
                <w:rFonts w:ascii="Arial" w:hAnsi="Arial" w:cs="Arial"/>
                <w:sz w:val="16"/>
                <w:szCs w:val="16"/>
              </w:rPr>
              <w:t>44 350,00</w:t>
            </w:r>
          </w:p>
        </w:tc>
      </w:tr>
      <w:tr w:rsidR="006417D6" w:rsidRPr="006220FB" w:rsidTr="006417D6">
        <w:trPr>
          <w:trHeight w:val="279"/>
        </w:trPr>
        <w:tc>
          <w:tcPr>
            <w:tcW w:w="2836" w:type="dxa"/>
            <w:shd w:val="clear" w:color="auto" w:fill="auto"/>
          </w:tcPr>
          <w:p w:rsidR="006417D6" w:rsidRPr="006220FB" w:rsidRDefault="006417D6" w:rsidP="00E83D73">
            <w:pPr>
              <w:tabs>
                <w:tab w:val="left" w:pos="360"/>
                <w:tab w:val="left" w:pos="540"/>
                <w:tab w:val="left" w:pos="5700"/>
              </w:tabs>
              <w:ind w:left="-102" w:right="-102"/>
              <w:rPr>
                <w:rFonts w:ascii="Arial" w:hAnsi="Arial" w:cs="Arial"/>
                <w:sz w:val="16"/>
                <w:szCs w:val="16"/>
              </w:rPr>
            </w:pPr>
            <w:r w:rsidRPr="006220FB">
              <w:rPr>
                <w:rFonts w:ascii="Arial" w:hAnsi="Arial" w:cs="Arial"/>
                <w:sz w:val="16"/>
                <w:szCs w:val="16"/>
              </w:rPr>
              <w:t>000 2 07 04020 04 0146 150</w:t>
            </w:r>
          </w:p>
        </w:tc>
        <w:tc>
          <w:tcPr>
            <w:tcW w:w="5244" w:type="dxa"/>
            <w:shd w:val="clear" w:color="auto" w:fill="auto"/>
          </w:tcPr>
          <w:p w:rsidR="006417D6" w:rsidRPr="006220FB" w:rsidRDefault="006417D6" w:rsidP="00E83D73">
            <w:pPr>
              <w:tabs>
                <w:tab w:val="left" w:pos="360"/>
                <w:tab w:val="left" w:pos="540"/>
                <w:tab w:val="left" w:pos="5700"/>
              </w:tabs>
              <w:ind w:left="-102" w:right="-102"/>
              <w:jc w:val="both"/>
              <w:rPr>
                <w:rFonts w:ascii="Arial" w:hAnsi="Arial" w:cs="Arial"/>
                <w:sz w:val="16"/>
                <w:szCs w:val="16"/>
              </w:rPr>
            </w:pPr>
            <w:r w:rsidRPr="006220FB">
              <w:rPr>
                <w:rFonts w:ascii="Arial" w:hAnsi="Arial" w:cs="Arial"/>
                <w:sz w:val="16"/>
                <w:szCs w:val="16"/>
              </w:rPr>
              <w:t xml:space="preserve">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«Ремонт стадиона и благоустройство прилегающей к нему территории в ауле </w:t>
            </w:r>
            <w:proofErr w:type="spellStart"/>
            <w:r w:rsidRPr="006220FB">
              <w:rPr>
                <w:rFonts w:ascii="Arial" w:hAnsi="Arial" w:cs="Arial"/>
                <w:sz w:val="16"/>
                <w:szCs w:val="16"/>
              </w:rPr>
              <w:t>Эдельбай</w:t>
            </w:r>
            <w:proofErr w:type="spellEnd"/>
            <w:r w:rsidRPr="006220FB">
              <w:rPr>
                <w:rFonts w:ascii="Arial" w:hAnsi="Arial" w:cs="Arial"/>
                <w:sz w:val="16"/>
                <w:szCs w:val="16"/>
              </w:rPr>
              <w:t xml:space="preserve"> Благодарненского городского округа Ставропольского края»)</w:t>
            </w:r>
          </w:p>
        </w:tc>
        <w:tc>
          <w:tcPr>
            <w:tcW w:w="2268" w:type="dxa"/>
            <w:shd w:val="clear" w:color="auto" w:fill="auto"/>
            <w:noWrap/>
            <w:vAlign w:val="bottom"/>
          </w:tcPr>
          <w:p w:rsidR="006417D6" w:rsidRPr="006220FB" w:rsidRDefault="006417D6" w:rsidP="00E83D73">
            <w:pPr>
              <w:tabs>
                <w:tab w:val="left" w:pos="360"/>
                <w:tab w:val="left" w:pos="540"/>
                <w:tab w:val="left" w:pos="5700"/>
              </w:tabs>
              <w:ind w:left="-102" w:right="-102"/>
              <w:jc w:val="right"/>
              <w:rPr>
                <w:rFonts w:ascii="Arial" w:hAnsi="Arial" w:cs="Arial"/>
                <w:sz w:val="16"/>
                <w:szCs w:val="16"/>
              </w:rPr>
            </w:pPr>
            <w:r w:rsidRPr="006220FB">
              <w:rPr>
                <w:rFonts w:ascii="Arial" w:hAnsi="Arial" w:cs="Arial"/>
                <w:sz w:val="16"/>
                <w:szCs w:val="16"/>
              </w:rPr>
              <w:t>140 000,00</w:t>
            </w:r>
          </w:p>
        </w:tc>
      </w:tr>
      <w:tr w:rsidR="006417D6" w:rsidRPr="006220FB" w:rsidTr="006417D6">
        <w:trPr>
          <w:trHeight w:val="279"/>
        </w:trPr>
        <w:tc>
          <w:tcPr>
            <w:tcW w:w="2836" w:type="dxa"/>
            <w:shd w:val="clear" w:color="auto" w:fill="auto"/>
          </w:tcPr>
          <w:p w:rsidR="006417D6" w:rsidRPr="006220FB" w:rsidRDefault="006417D6" w:rsidP="00E83D73">
            <w:pPr>
              <w:tabs>
                <w:tab w:val="left" w:pos="360"/>
                <w:tab w:val="left" w:pos="540"/>
                <w:tab w:val="left" w:pos="5700"/>
              </w:tabs>
              <w:ind w:left="-102" w:right="-102"/>
              <w:rPr>
                <w:rFonts w:ascii="Arial" w:hAnsi="Arial" w:cs="Arial"/>
                <w:sz w:val="16"/>
                <w:szCs w:val="16"/>
              </w:rPr>
            </w:pPr>
            <w:r w:rsidRPr="006220FB">
              <w:rPr>
                <w:rFonts w:ascii="Arial" w:hAnsi="Arial" w:cs="Arial"/>
                <w:sz w:val="16"/>
                <w:szCs w:val="16"/>
              </w:rPr>
              <w:t>000 2 07 04020 04 0233 150</w:t>
            </w:r>
          </w:p>
        </w:tc>
        <w:tc>
          <w:tcPr>
            <w:tcW w:w="5244" w:type="dxa"/>
            <w:shd w:val="clear" w:color="auto" w:fill="auto"/>
          </w:tcPr>
          <w:p w:rsidR="006417D6" w:rsidRPr="006220FB" w:rsidRDefault="006417D6" w:rsidP="00E83D73">
            <w:pPr>
              <w:tabs>
                <w:tab w:val="left" w:pos="360"/>
                <w:tab w:val="left" w:pos="540"/>
                <w:tab w:val="left" w:pos="5700"/>
              </w:tabs>
              <w:ind w:left="-102" w:right="-102"/>
              <w:jc w:val="both"/>
              <w:rPr>
                <w:rFonts w:ascii="Arial" w:hAnsi="Arial" w:cs="Arial"/>
                <w:sz w:val="16"/>
                <w:szCs w:val="16"/>
              </w:rPr>
            </w:pPr>
            <w:r w:rsidRPr="006220FB">
              <w:rPr>
                <w:rFonts w:ascii="Arial" w:hAnsi="Arial" w:cs="Arial"/>
                <w:sz w:val="16"/>
                <w:szCs w:val="16"/>
              </w:rPr>
              <w:t>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«Ремонт автомобильной дороги по улице Котовского»)</w:t>
            </w:r>
          </w:p>
        </w:tc>
        <w:tc>
          <w:tcPr>
            <w:tcW w:w="2268" w:type="dxa"/>
            <w:shd w:val="clear" w:color="auto" w:fill="auto"/>
            <w:noWrap/>
            <w:vAlign w:val="bottom"/>
          </w:tcPr>
          <w:p w:rsidR="006417D6" w:rsidRPr="006220FB" w:rsidRDefault="006417D6" w:rsidP="00E83D73">
            <w:pPr>
              <w:tabs>
                <w:tab w:val="left" w:pos="360"/>
                <w:tab w:val="left" w:pos="540"/>
                <w:tab w:val="left" w:pos="5700"/>
              </w:tabs>
              <w:ind w:left="-102" w:right="-102"/>
              <w:jc w:val="right"/>
              <w:rPr>
                <w:rFonts w:ascii="Arial" w:hAnsi="Arial" w:cs="Arial"/>
                <w:sz w:val="16"/>
                <w:szCs w:val="16"/>
              </w:rPr>
            </w:pPr>
          </w:p>
          <w:p w:rsidR="006417D6" w:rsidRPr="006220FB" w:rsidRDefault="006417D6" w:rsidP="00E83D73">
            <w:pPr>
              <w:tabs>
                <w:tab w:val="left" w:pos="360"/>
                <w:tab w:val="left" w:pos="540"/>
                <w:tab w:val="left" w:pos="5700"/>
              </w:tabs>
              <w:ind w:left="-102" w:right="-102"/>
              <w:jc w:val="right"/>
              <w:rPr>
                <w:rFonts w:ascii="Arial" w:hAnsi="Arial" w:cs="Arial"/>
                <w:sz w:val="16"/>
                <w:szCs w:val="16"/>
              </w:rPr>
            </w:pPr>
          </w:p>
          <w:p w:rsidR="006417D6" w:rsidRPr="006220FB" w:rsidRDefault="006417D6" w:rsidP="00E83D73">
            <w:pPr>
              <w:tabs>
                <w:tab w:val="left" w:pos="360"/>
                <w:tab w:val="left" w:pos="540"/>
                <w:tab w:val="left" w:pos="5700"/>
              </w:tabs>
              <w:ind w:left="-102" w:right="-102"/>
              <w:jc w:val="right"/>
              <w:rPr>
                <w:rFonts w:ascii="Arial" w:hAnsi="Arial" w:cs="Arial"/>
                <w:sz w:val="16"/>
                <w:szCs w:val="16"/>
              </w:rPr>
            </w:pPr>
          </w:p>
          <w:p w:rsidR="006417D6" w:rsidRPr="006220FB" w:rsidRDefault="006417D6" w:rsidP="00E83D73">
            <w:pPr>
              <w:tabs>
                <w:tab w:val="left" w:pos="360"/>
                <w:tab w:val="left" w:pos="540"/>
                <w:tab w:val="left" w:pos="5700"/>
              </w:tabs>
              <w:ind w:right="-102"/>
              <w:rPr>
                <w:rFonts w:ascii="Arial" w:hAnsi="Arial" w:cs="Arial"/>
                <w:sz w:val="16"/>
                <w:szCs w:val="16"/>
              </w:rPr>
            </w:pPr>
          </w:p>
          <w:p w:rsidR="006417D6" w:rsidRPr="006220FB" w:rsidRDefault="006417D6" w:rsidP="00E83D73">
            <w:pPr>
              <w:tabs>
                <w:tab w:val="left" w:pos="360"/>
                <w:tab w:val="left" w:pos="540"/>
                <w:tab w:val="left" w:pos="5700"/>
              </w:tabs>
              <w:ind w:left="-102" w:right="-102"/>
              <w:jc w:val="right"/>
              <w:rPr>
                <w:rFonts w:ascii="Arial" w:hAnsi="Arial" w:cs="Arial"/>
                <w:sz w:val="16"/>
                <w:szCs w:val="16"/>
              </w:rPr>
            </w:pPr>
            <w:r w:rsidRPr="006220FB">
              <w:rPr>
                <w:rFonts w:ascii="Arial" w:hAnsi="Arial" w:cs="Arial"/>
                <w:sz w:val="16"/>
                <w:szCs w:val="16"/>
              </w:rPr>
              <w:t>52 000,00</w:t>
            </w:r>
          </w:p>
        </w:tc>
      </w:tr>
      <w:tr w:rsidR="006417D6" w:rsidRPr="006220FB" w:rsidTr="006417D6">
        <w:trPr>
          <w:trHeight w:val="279"/>
        </w:trPr>
        <w:tc>
          <w:tcPr>
            <w:tcW w:w="2836" w:type="dxa"/>
            <w:shd w:val="clear" w:color="auto" w:fill="auto"/>
          </w:tcPr>
          <w:p w:rsidR="006417D6" w:rsidRPr="006220FB" w:rsidRDefault="006417D6" w:rsidP="00E83D73">
            <w:pPr>
              <w:tabs>
                <w:tab w:val="left" w:pos="360"/>
                <w:tab w:val="left" w:pos="540"/>
                <w:tab w:val="left" w:pos="5700"/>
              </w:tabs>
              <w:ind w:left="-102" w:right="-102"/>
              <w:rPr>
                <w:rFonts w:ascii="Arial" w:hAnsi="Arial" w:cs="Arial"/>
                <w:sz w:val="16"/>
                <w:szCs w:val="16"/>
              </w:rPr>
            </w:pPr>
            <w:r w:rsidRPr="006220FB">
              <w:rPr>
                <w:rFonts w:ascii="Arial" w:hAnsi="Arial" w:cs="Arial"/>
                <w:sz w:val="16"/>
                <w:szCs w:val="16"/>
              </w:rPr>
              <w:t>000 2 07 04020 04 0234 150</w:t>
            </w:r>
          </w:p>
        </w:tc>
        <w:tc>
          <w:tcPr>
            <w:tcW w:w="5244" w:type="dxa"/>
            <w:shd w:val="clear" w:color="auto" w:fill="auto"/>
          </w:tcPr>
          <w:p w:rsidR="006417D6" w:rsidRPr="006220FB" w:rsidRDefault="006417D6" w:rsidP="00E83D73">
            <w:pPr>
              <w:tabs>
                <w:tab w:val="left" w:pos="360"/>
                <w:tab w:val="left" w:pos="540"/>
                <w:tab w:val="left" w:pos="5700"/>
              </w:tabs>
              <w:ind w:left="-102" w:right="-102"/>
              <w:jc w:val="both"/>
              <w:rPr>
                <w:rFonts w:ascii="Arial" w:hAnsi="Arial" w:cs="Arial"/>
                <w:sz w:val="16"/>
                <w:szCs w:val="16"/>
              </w:rPr>
            </w:pPr>
            <w:r w:rsidRPr="006220FB">
              <w:rPr>
                <w:rFonts w:ascii="Arial" w:hAnsi="Arial" w:cs="Arial"/>
                <w:sz w:val="16"/>
                <w:szCs w:val="16"/>
              </w:rPr>
              <w:t>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«Установка комплексной спортивной площадки, с уличными антивандальными тренажерами на территории муниципального автономного учреждения физкультурно-оздоровительного комплекса «Колос»)</w:t>
            </w:r>
          </w:p>
        </w:tc>
        <w:tc>
          <w:tcPr>
            <w:tcW w:w="2268" w:type="dxa"/>
            <w:shd w:val="clear" w:color="auto" w:fill="auto"/>
            <w:noWrap/>
            <w:vAlign w:val="bottom"/>
          </w:tcPr>
          <w:p w:rsidR="006417D6" w:rsidRPr="006220FB" w:rsidRDefault="006417D6" w:rsidP="00E83D73">
            <w:pPr>
              <w:tabs>
                <w:tab w:val="left" w:pos="360"/>
                <w:tab w:val="left" w:pos="540"/>
                <w:tab w:val="left" w:pos="5700"/>
              </w:tabs>
              <w:ind w:left="-102" w:right="-102"/>
              <w:jc w:val="right"/>
              <w:rPr>
                <w:rFonts w:ascii="Arial" w:hAnsi="Arial" w:cs="Arial"/>
                <w:sz w:val="16"/>
                <w:szCs w:val="16"/>
              </w:rPr>
            </w:pPr>
            <w:r w:rsidRPr="006220FB">
              <w:rPr>
                <w:rFonts w:ascii="Arial" w:hAnsi="Arial" w:cs="Arial"/>
                <w:sz w:val="16"/>
                <w:szCs w:val="16"/>
              </w:rPr>
              <w:t>402 000,00</w:t>
            </w:r>
          </w:p>
        </w:tc>
      </w:tr>
      <w:tr w:rsidR="006417D6" w:rsidRPr="006220FB" w:rsidTr="006417D6">
        <w:trPr>
          <w:trHeight w:val="279"/>
        </w:trPr>
        <w:tc>
          <w:tcPr>
            <w:tcW w:w="2836" w:type="dxa"/>
            <w:shd w:val="clear" w:color="auto" w:fill="auto"/>
          </w:tcPr>
          <w:p w:rsidR="006417D6" w:rsidRPr="006220FB" w:rsidRDefault="006417D6" w:rsidP="00E83D73">
            <w:pPr>
              <w:tabs>
                <w:tab w:val="left" w:pos="360"/>
                <w:tab w:val="left" w:pos="540"/>
                <w:tab w:val="left" w:pos="5700"/>
              </w:tabs>
              <w:ind w:left="-102" w:right="-102"/>
              <w:rPr>
                <w:rFonts w:ascii="Arial" w:hAnsi="Arial" w:cs="Arial"/>
                <w:sz w:val="16"/>
                <w:szCs w:val="16"/>
              </w:rPr>
            </w:pPr>
            <w:r w:rsidRPr="006220FB">
              <w:rPr>
                <w:rFonts w:ascii="Arial" w:hAnsi="Arial" w:cs="Arial"/>
                <w:sz w:val="16"/>
                <w:szCs w:val="16"/>
              </w:rPr>
              <w:t>000 2 07 04020 04 0235 150</w:t>
            </w:r>
          </w:p>
        </w:tc>
        <w:tc>
          <w:tcPr>
            <w:tcW w:w="5244" w:type="dxa"/>
            <w:shd w:val="clear" w:color="auto" w:fill="auto"/>
          </w:tcPr>
          <w:p w:rsidR="006417D6" w:rsidRPr="006220FB" w:rsidRDefault="006417D6" w:rsidP="00E83D73">
            <w:pPr>
              <w:tabs>
                <w:tab w:val="left" w:pos="360"/>
                <w:tab w:val="left" w:pos="540"/>
                <w:tab w:val="left" w:pos="5700"/>
              </w:tabs>
              <w:ind w:left="-102" w:right="-102"/>
              <w:jc w:val="both"/>
              <w:rPr>
                <w:rFonts w:ascii="Arial" w:hAnsi="Arial" w:cs="Arial"/>
                <w:sz w:val="16"/>
                <w:szCs w:val="16"/>
              </w:rPr>
            </w:pPr>
            <w:r w:rsidRPr="006220FB">
              <w:rPr>
                <w:rFonts w:ascii="Arial" w:hAnsi="Arial" w:cs="Arial"/>
                <w:sz w:val="16"/>
                <w:szCs w:val="16"/>
              </w:rPr>
              <w:t>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«Благоустройство кладбища и прилегающей к нему территории, расположенного на северной стороне Благодарного»)</w:t>
            </w:r>
          </w:p>
        </w:tc>
        <w:tc>
          <w:tcPr>
            <w:tcW w:w="2268" w:type="dxa"/>
            <w:shd w:val="clear" w:color="auto" w:fill="auto"/>
            <w:noWrap/>
            <w:vAlign w:val="bottom"/>
          </w:tcPr>
          <w:p w:rsidR="006417D6" w:rsidRPr="006220FB" w:rsidRDefault="006417D6" w:rsidP="00E83D73">
            <w:pPr>
              <w:tabs>
                <w:tab w:val="left" w:pos="360"/>
                <w:tab w:val="left" w:pos="540"/>
                <w:tab w:val="left" w:pos="5700"/>
              </w:tabs>
              <w:ind w:left="-102" w:right="-102"/>
              <w:jc w:val="right"/>
              <w:rPr>
                <w:rFonts w:ascii="Arial" w:hAnsi="Arial" w:cs="Arial"/>
                <w:sz w:val="16"/>
                <w:szCs w:val="16"/>
              </w:rPr>
            </w:pPr>
          </w:p>
          <w:p w:rsidR="006417D6" w:rsidRPr="006220FB" w:rsidRDefault="006417D6" w:rsidP="00E83D73">
            <w:pPr>
              <w:tabs>
                <w:tab w:val="left" w:pos="360"/>
                <w:tab w:val="left" w:pos="540"/>
                <w:tab w:val="left" w:pos="5700"/>
              </w:tabs>
              <w:ind w:left="-102" w:right="-102"/>
              <w:jc w:val="right"/>
              <w:rPr>
                <w:rFonts w:ascii="Arial" w:hAnsi="Arial" w:cs="Arial"/>
                <w:sz w:val="16"/>
                <w:szCs w:val="16"/>
              </w:rPr>
            </w:pPr>
          </w:p>
          <w:p w:rsidR="006417D6" w:rsidRPr="006220FB" w:rsidRDefault="006417D6" w:rsidP="00E83D73">
            <w:pPr>
              <w:tabs>
                <w:tab w:val="left" w:pos="360"/>
                <w:tab w:val="left" w:pos="540"/>
                <w:tab w:val="left" w:pos="5700"/>
              </w:tabs>
              <w:ind w:left="-102" w:right="-102"/>
              <w:jc w:val="right"/>
              <w:rPr>
                <w:rFonts w:ascii="Arial" w:hAnsi="Arial" w:cs="Arial"/>
                <w:sz w:val="16"/>
                <w:szCs w:val="16"/>
              </w:rPr>
            </w:pPr>
          </w:p>
          <w:p w:rsidR="006417D6" w:rsidRPr="006220FB" w:rsidRDefault="006417D6" w:rsidP="00E83D73">
            <w:pPr>
              <w:tabs>
                <w:tab w:val="left" w:pos="360"/>
                <w:tab w:val="left" w:pos="540"/>
                <w:tab w:val="left" w:pos="5700"/>
              </w:tabs>
              <w:ind w:left="-102" w:right="-102"/>
              <w:jc w:val="right"/>
              <w:rPr>
                <w:rFonts w:ascii="Arial" w:hAnsi="Arial" w:cs="Arial"/>
                <w:sz w:val="16"/>
                <w:szCs w:val="16"/>
              </w:rPr>
            </w:pPr>
          </w:p>
          <w:p w:rsidR="006417D6" w:rsidRPr="006220FB" w:rsidRDefault="006417D6" w:rsidP="00E83D73">
            <w:pPr>
              <w:tabs>
                <w:tab w:val="left" w:pos="360"/>
                <w:tab w:val="left" w:pos="540"/>
                <w:tab w:val="left" w:pos="5700"/>
              </w:tabs>
              <w:ind w:left="-102" w:right="-102"/>
              <w:jc w:val="right"/>
              <w:rPr>
                <w:rFonts w:ascii="Arial" w:hAnsi="Arial" w:cs="Arial"/>
                <w:sz w:val="16"/>
                <w:szCs w:val="16"/>
              </w:rPr>
            </w:pPr>
          </w:p>
          <w:p w:rsidR="006417D6" w:rsidRPr="006220FB" w:rsidRDefault="006417D6" w:rsidP="00E83D73">
            <w:pPr>
              <w:tabs>
                <w:tab w:val="left" w:pos="360"/>
                <w:tab w:val="left" w:pos="540"/>
                <w:tab w:val="left" w:pos="5700"/>
              </w:tabs>
              <w:ind w:left="-102" w:right="-102"/>
              <w:jc w:val="right"/>
              <w:rPr>
                <w:rFonts w:ascii="Arial" w:hAnsi="Arial" w:cs="Arial"/>
                <w:sz w:val="16"/>
                <w:szCs w:val="16"/>
              </w:rPr>
            </w:pPr>
            <w:r w:rsidRPr="006220FB">
              <w:rPr>
                <w:rFonts w:ascii="Arial" w:hAnsi="Arial" w:cs="Arial"/>
                <w:sz w:val="16"/>
                <w:szCs w:val="16"/>
              </w:rPr>
              <w:t>402 000,00</w:t>
            </w:r>
          </w:p>
        </w:tc>
      </w:tr>
      <w:tr w:rsidR="006417D6" w:rsidRPr="006220FB" w:rsidTr="006417D6">
        <w:trPr>
          <w:trHeight w:val="279"/>
        </w:trPr>
        <w:tc>
          <w:tcPr>
            <w:tcW w:w="2836" w:type="dxa"/>
            <w:shd w:val="clear" w:color="auto" w:fill="auto"/>
          </w:tcPr>
          <w:p w:rsidR="006417D6" w:rsidRPr="006220FB" w:rsidRDefault="006417D6" w:rsidP="00E83D73">
            <w:pPr>
              <w:tabs>
                <w:tab w:val="left" w:pos="360"/>
                <w:tab w:val="left" w:pos="540"/>
                <w:tab w:val="left" w:pos="5700"/>
              </w:tabs>
              <w:ind w:left="-102" w:right="-102"/>
              <w:rPr>
                <w:rFonts w:ascii="Arial" w:hAnsi="Arial" w:cs="Arial"/>
                <w:sz w:val="16"/>
                <w:szCs w:val="16"/>
              </w:rPr>
            </w:pPr>
            <w:r w:rsidRPr="006220FB">
              <w:rPr>
                <w:rFonts w:ascii="Arial" w:hAnsi="Arial" w:cs="Arial"/>
                <w:sz w:val="16"/>
                <w:szCs w:val="16"/>
              </w:rPr>
              <w:t>000 2 07 04020 04 0236 150</w:t>
            </w:r>
          </w:p>
        </w:tc>
        <w:tc>
          <w:tcPr>
            <w:tcW w:w="5244" w:type="dxa"/>
            <w:shd w:val="clear" w:color="auto" w:fill="auto"/>
          </w:tcPr>
          <w:p w:rsidR="006417D6" w:rsidRPr="006220FB" w:rsidRDefault="006417D6" w:rsidP="00E83D73">
            <w:pPr>
              <w:tabs>
                <w:tab w:val="left" w:pos="360"/>
                <w:tab w:val="left" w:pos="540"/>
                <w:tab w:val="left" w:pos="5700"/>
              </w:tabs>
              <w:ind w:left="-102" w:right="-102"/>
              <w:jc w:val="both"/>
              <w:rPr>
                <w:rFonts w:ascii="Arial" w:hAnsi="Arial" w:cs="Arial"/>
                <w:sz w:val="16"/>
                <w:szCs w:val="16"/>
              </w:rPr>
            </w:pPr>
            <w:proofErr w:type="gramStart"/>
            <w:r w:rsidRPr="006220FB">
              <w:rPr>
                <w:rFonts w:ascii="Arial" w:hAnsi="Arial" w:cs="Arial"/>
                <w:sz w:val="16"/>
                <w:szCs w:val="16"/>
              </w:rPr>
              <w:t>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«Ремонт стадиона и благоустройство территории по адресу:</w:t>
            </w:r>
            <w:proofErr w:type="gramEnd"/>
            <w:r w:rsidRPr="006220FB">
              <w:rPr>
                <w:rFonts w:ascii="Arial" w:hAnsi="Arial" w:cs="Arial"/>
                <w:sz w:val="16"/>
                <w:szCs w:val="16"/>
              </w:rPr>
              <w:t xml:space="preserve"> </w:t>
            </w:r>
            <w:proofErr w:type="gramStart"/>
            <w:r w:rsidRPr="006220FB">
              <w:rPr>
                <w:rFonts w:ascii="Arial" w:hAnsi="Arial" w:cs="Arial"/>
                <w:sz w:val="16"/>
                <w:szCs w:val="16"/>
              </w:rPr>
              <w:t>Ставропольский край, Благодарненский городской округ, село Бурлацкое, ул. Ленина, б/н»)</w:t>
            </w:r>
            <w:proofErr w:type="gramEnd"/>
          </w:p>
        </w:tc>
        <w:tc>
          <w:tcPr>
            <w:tcW w:w="2268" w:type="dxa"/>
            <w:shd w:val="clear" w:color="auto" w:fill="auto"/>
            <w:noWrap/>
            <w:vAlign w:val="bottom"/>
          </w:tcPr>
          <w:p w:rsidR="006417D6" w:rsidRPr="006220FB" w:rsidRDefault="006417D6" w:rsidP="00E83D73">
            <w:pPr>
              <w:tabs>
                <w:tab w:val="left" w:pos="360"/>
                <w:tab w:val="left" w:pos="540"/>
                <w:tab w:val="left" w:pos="5700"/>
              </w:tabs>
              <w:ind w:left="-102" w:right="-102"/>
              <w:jc w:val="right"/>
              <w:rPr>
                <w:rFonts w:ascii="Arial" w:hAnsi="Arial" w:cs="Arial"/>
                <w:sz w:val="16"/>
                <w:szCs w:val="16"/>
              </w:rPr>
            </w:pPr>
          </w:p>
          <w:p w:rsidR="006417D6" w:rsidRPr="006220FB" w:rsidRDefault="006417D6" w:rsidP="00E83D73">
            <w:pPr>
              <w:tabs>
                <w:tab w:val="left" w:pos="360"/>
                <w:tab w:val="left" w:pos="540"/>
                <w:tab w:val="left" w:pos="5700"/>
              </w:tabs>
              <w:ind w:left="-102" w:right="-102"/>
              <w:jc w:val="right"/>
              <w:rPr>
                <w:rFonts w:ascii="Arial" w:hAnsi="Arial" w:cs="Arial"/>
                <w:sz w:val="16"/>
                <w:szCs w:val="16"/>
              </w:rPr>
            </w:pPr>
          </w:p>
          <w:p w:rsidR="006417D6" w:rsidRPr="006220FB" w:rsidRDefault="006417D6" w:rsidP="00E83D73">
            <w:pPr>
              <w:tabs>
                <w:tab w:val="left" w:pos="360"/>
                <w:tab w:val="left" w:pos="540"/>
                <w:tab w:val="left" w:pos="5700"/>
              </w:tabs>
              <w:ind w:left="-102" w:right="-102"/>
              <w:jc w:val="right"/>
              <w:rPr>
                <w:rFonts w:ascii="Arial" w:hAnsi="Arial" w:cs="Arial"/>
                <w:sz w:val="16"/>
                <w:szCs w:val="16"/>
              </w:rPr>
            </w:pPr>
          </w:p>
          <w:p w:rsidR="006417D6" w:rsidRPr="006220FB" w:rsidRDefault="006417D6" w:rsidP="00E83D73">
            <w:pPr>
              <w:tabs>
                <w:tab w:val="left" w:pos="360"/>
                <w:tab w:val="left" w:pos="540"/>
                <w:tab w:val="left" w:pos="5700"/>
              </w:tabs>
              <w:ind w:right="-102"/>
              <w:rPr>
                <w:rFonts w:ascii="Arial" w:hAnsi="Arial" w:cs="Arial"/>
                <w:sz w:val="16"/>
                <w:szCs w:val="16"/>
              </w:rPr>
            </w:pPr>
          </w:p>
          <w:p w:rsidR="006417D6" w:rsidRPr="006220FB" w:rsidRDefault="006417D6" w:rsidP="00E83D73">
            <w:pPr>
              <w:tabs>
                <w:tab w:val="left" w:pos="360"/>
                <w:tab w:val="left" w:pos="540"/>
                <w:tab w:val="left" w:pos="5700"/>
              </w:tabs>
              <w:ind w:left="-102" w:right="-102"/>
              <w:jc w:val="right"/>
              <w:rPr>
                <w:rFonts w:ascii="Arial" w:hAnsi="Arial" w:cs="Arial"/>
                <w:sz w:val="16"/>
                <w:szCs w:val="16"/>
              </w:rPr>
            </w:pPr>
          </w:p>
          <w:p w:rsidR="006417D6" w:rsidRPr="006220FB" w:rsidRDefault="006417D6" w:rsidP="00E83D73">
            <w:pPr>
              <w:tabs>
                <w:tab w:val="left" w:pos="360"/>
                <w:tab w:val="left" w:pos="540"/>
                <w:tab w:val="left" w:pos="5700"/>
              </w:tabs>
              <w:ind w:left="-102" w:right="-102"/>
              <w:jc w:val="right"/>
              <w:rPr>
                <w:rFonts w:ascii="Arial" w:hAnsi="Arial" w:cs="Arial"/>
                <w:sz w:val="16"/>
                <w:szCs w:val="16"/>
              </w:rPr>
            </w:pPr>
            <w:r w:rsidRPr="006220FB">
              <w:rPr>
                <w:rFonts w:ascii="Arial" w:hAnsi="Arial" w:cs="Arial"/>
                <w:sz w:val="16"/>
                <w:szCs w:val="16"/>
              </w:rPr>
              <w:t>175 000,00</w:t>
            </w:r>
          </w:p>
        </w:tc>
      </w:tr>
      <w:tr w:rsidR="006417D6" w:rsidRPr="006220FB" w:rsidTr="006417D6">
        <w:trPr>
          <w:trHeight w:val="279"/>
        </w:trPr>
        <w:tc>
          <w:tcPr>
            <w:tcW w:w="2836" w:type="dxa"/>
            <w:shd w:val="clear" w:color="auto" w:fill="auto"/>
          </w:tcPr>
          <w:p w:rsidR="006417D6" w:rsidRPr="006220FB" w:rsidRDefault="006417D6" w:rsidP="00E83D73">
            <w:pPr>
              <w:tabs>
                <w:tab w:val="left" w:pos="360"/>
                <w:tab w:val="left" w:pos="540"/>
                <w:tab w:val="left" w:pos="5700"/>
              </w:tabs>
              <w:ind w:left="-102" w:right="-102"/>
              <w:rPr>
                <w:rFonts w:ascii="Arial" w:hAnsi="Arial" w:cs="Arial"/>
                <w:sz w:val="16"/>
                <w:szCs w:val="16"/>
              </w:rPr>
            </w:pPr>
            <w:r w:rsidRPr="006220FB">
              <w:rPr>
                <w:rFonts w:ascii="Arial" w:hAnsi="Arial" w:cs="Arial"/>
                <w:sz w:val="16"/>
                <w:szCs w:val="16"/>
              </w:rPr>
              <w:t>000 2 07 04020 04 0238 150</w:t>
            </w:r>
          </w:p>
        </w:tc>
        <w:tc>
          <w:tcPr>
            <w:tcW w:w="5244" w:type="dxa"/>
            <w:shd w:val="clear" w:color="auto" w:fill="auto"/>
          </w:tcPr>
          <w:p w:rsidR="006417D6" w:rsidRPr="006220FB" w:rsidRDefault="006417D6" w:rsidP="00E83D73">
            <w:pPr>
              <w:tabs>
                <w:tab w:val="left" w:pos="360"/>
                <w:tab w:val="left" w:pos="540"/>
                <w:tab w:val="left" w:pos="5700"/>
              </w:tabs>
              <w:ind w:left="-102" w:right="-102"/>
              <w:jc w:val="both"/>
              <w:rPr>
                <w:rFonts w:ascii="Arial" w:hAnsi="Arial" w:cs="Arial"/>
                <w:sz w:val="16"/>
                <w:szCs w:val="16"/>
              </w:rPr>
            </w:pPr>
            <w:r w:rsidRPr="006220FB">
              <w:rPr>
                <w:rFonts w:ascii="Arial" w:hAnsi="Arial" w:cs="Arial"/>
                <w:sz w:val="16"/>
                <w:szCs w:val="16"/>
              </w:rPr>
              <w:t>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«Ремонт здания муниципального учреждения культуры «Дом культуры села Красные Ключи» хутора Алтухов Благодарненского городского округа Ставропольского края»)</w:t>
            </w:r>
          </w:p>
        </w:tc>
        <w:tc>
          <w:tcPr>
            <w:tcW w:w="2268" w:type="dxa"/>
            <w:shd w:val="clear" w:color="auto" w:fill="auto"/>
            <w:noWrap/>
            <w:vAlign w:val="bottom"/>
          </w:tcPr>
          <w:p w:rsidR="006417D6" w:rsidRPr="006220FB" w:rsidRDefault="006417D6" w:rsidP="00E83D73">
            <w:pPr>
              <w:tabs>
                <w:tab w:val="left" w:pos="360"/>
                <w:tab w:val="left" w:pos="540"/>
                <w:tab w:val="left" w:pos="5700"/>
              </w:tabs>
              <w:ind w:left="-102" w:right="-102"/>
              <w:jc w:val="right"/>
              <w:rPr>
                <w:rFonts w:ascii="Arial" w:hAnsi="Arial" w:cs="Arial"/>
                <w:sz w:val="16"/>
                <w:szCs w:val="16"/>
              </w:rPr>
            </w:pPr>
            <w:r w:rsidRPr="006220FB">
              <w:rPr>
                <w:rFonts w:ascii="Arial" w:hAnsi="Arial" w:cs="Arial"/>
                <w:sz w:val="16"/>
                <w:szCs w:val="16"/>
              </w:rPr>
              <w:t>172 000,00</w:t>
            </w:r>
          </w:p>
        </w:tc>
      </w:tr>
      <w:tr w:rsidR="006417D6" w:rsidRPr="006220FB" w:rsidTr="006417D6">
        <w:trPr>
          <w:trHeight w:val="279"/>
        </w:trPr>
        <w:tc>
          <w:tcPr>
            <w:tcW w:w="2836" w:type="dxa"/>
            <w:shd w:val="clear" w:color="auto" w:fill="auto"/>
          </w:tcPr>
          <w:p w:rsidR="006417D6" w:rsidRPr="006220FB" w:rsidRDefault="006417D6" w:rsidP="00E83D73">
            <w:pPr>
              <w:tabs>
                <w:tab w:val="left" w:pos="360"/>
                <w:tab w:val="left" w:pos="540"/>
                <w:tab w:val="left" w:pos="5700"/>
              </w:tabs>
              <w:ind w:left="-102" w:right="-102"/>
              <w:rPr>
                <w:rFonts w:ascii="Arial" w:hAnsi="Arial" w:cs="Arial"/>
                <w:sz w:val="16"/>
                <w:szCs w:val="16"/>
              </w:rPr>
            </w:pPr>
            <w:r w:rsidRPr="006220FB">
              <w:rPr>
                <w:rFonts w:ascii="Arial" w:hAnsi="Arial" w:cs="Arial"/>
                <w:sz w:val="16"/>
                <w:szCs w:val="16"/>
              </w:rPr>
              <w:t>000 2 07 04020 04 0239 150</w:t>
            </w:r>
          </w:p>
        </w:tc>
        <w:tc>
          <w:tcPr>
            <w:tcW w:w="5244" w:type="dxa"/>
            <w:shd w:val="clear" w:color="auto" w:fill="auto"/>
          </w:tcPr>
          <w:p w:rsidR="006417D6" w:rsidRPr="006220FB" w:rsidRDefault="006417D6" w:rsidP="00E83D73">
            <w:pPr>
              <w:tabs>
                <w:tab w:val="left" w:pos="360"/>
                <w:tab w:val="left" w:pos="540"/>
                <w:tab w:val="left" w:pos="5700"/>
              </w:tabs>
              <w:ind w:left="-102" w:right="-102"/>
              <w:jc w:val="both"/>
              <w:rPr>
                <w:rFonts w:ascii="Arial" w:hAnsi="Arial" w:cs="Arial"/>
                <w:sz w:val="16"/>
                <w:szCs w:val="16"/>
              </w:rPr>
            </w:pPr>
            <w:r w:rsidRPr="006220FB">
              <w:rPr>
                <w:rFonts w:ascii="Arial" w:hAnsi="Arial" w:cs="Arial"/>
                <w:sz w:val="16"/>
                <w:szCs w:val="16"/>
              </w:rPr>
              <w:t>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«Устройство спортивной площадки с элементами уличных тренажеров по улице Школьная в селе Каменная Балка Благодарненского городского округа Ставропольского края»)</w:t>
            </w:r>
          </w:p>
        </w:tc>
        <w:tc>
          <w:tcPr>
            <w:tcW w:w="2268" w:type="dxa"/>
            <w:shd w:val="clear" w:color="auto" w:fill="auto"/>
            <w:noWrap/>
            <w:vAlign w:val="bottom"/>
          </w:tcPr>
          <w:p w:rsidR="006417D6" w:rsidRPr="006220FB" w:rsidRDefault="006417D6" w:rsidP="00E83D73">
            <w:pPr>
              <w:tabs>
                <w:tab w:val="left" w:pos="360"/>
                <w:tab w:val="left" w:pos="540"/>
                <w:tab w:val="left" w:pos="5700"/>
              </w:tabs>
              <w:ind w:left="-102" w:right="-102"/>
              <w:jc w:val="right"/>
              <w:rPr>
                <w:rFonts w:ascii="Arial" w:hAnsi="Arial" w:cs="Arial"/>
                <w:sz w:val="16"/>
                <w:szCs w:val="16"/>
              </w:rPr>
            </w:pPr>
          </w:p>
          <w:p w:rsidR="006417D6" w:rsidRPr="006220FB" w:rsidRDefault="006417D6" w:rsidP="00E83D73">
            <w:pPr>
              <w:tabs>
                <w:tab w:val="left" w:pos="360"/>
                <w:tab w:val="left" w:pos="540"/>
                <w:tab w:val="left" w:pos="5700"/>
              </w:tabs>
              <w:ind w:left="-102" w:right="-102"/>
              <w:jc w:val="right"/>
              <w:rPr>
                <w:rFonts w:ascii="Arial" w:hAnsi="Arial" w:cs="Arial"/>
                <w:sz w:val="16"/>
                <w:szCs w:val="16"/>
              </w:rPr>
            </w:pPr>
          </w:p>
          <w:p w:rsidR="006417D6" w:rsidRPr="006220FB" w:rsidRDefault="006417D6" w:rsidP="00E83D73">
            <w:pPr>
              <w:tabs>
                <w:tab w:val="left" w:pos="360"/>
                <w:tab w:val="left" w:pos="540"/>
                <w:tab w:val="left" w:pos="5700"/>
              </w:tabs>
              <w:ind w:left="-102" w:right="-102"/>
              <w:jc w:val="right"/>
              <w:rPr>
                <w:rFonts w:ascii="Arial" w:hAnsi="Arial" w:cs="Arial"/>
                <w:sz w:val="16"/>
                <w:szCs w:val="16"/>
              </w:rPr>
            </w:pPr>
          </w:p>
          <w:p w:rsidR="006417D6" w:rsidRPr="006220FB" w:rsidRDefault="006417D6" w:rsidP="00E83D73">
            <w:pPr>
              <w:tabs>
                <w:tab w:val="left" w:pos="360"/>
                <w:tab w:val="left" w:pos="540"/>
                <w:tab w:val="left" w:pos="5700"/>
              </w:tabs>
              <w:ind w:left="-102" w:right="-102"/>
              <w:jc w:val="right"/>
              <w:rPr>
                <w:rFonts w:ascii="Arial" w:hAnsi="Arial" w:cs="Arial"/>
                <w:sz w:val="16"/>
                <w:szCs w:val="16"/>
              </w:rPr>
            </w:pPr>
          </w:p>
          <w:p w:rsidR="006417D6" w:rsidRPr="006220FB" w:rsidRDefault="006417D6" w:rsidP="00E83D73">
            <w:pPr>
              <w:tabs>
                <w:tab w:val="left" w:pos="360"/>
                <w:tab w:val="left" w:pos="540"/>
                <w:tab w:val="left" w:pos="5700"/>
              </w:tabs>
              <w:ind w:right="-102"/>
              <w:rPr>
                <w:rFonts w:ascii="Arial" w:hAnsi="Arial" w:cs="Arial"/>
                <w:sz w:val="16"/>
                <w:szCs w:val="16"/>
              </w:rPr>
            </w:pPr>
          </w:p>
          <w:p w:rsidR="006417D6" w:rsidRPr="006220FB" w:rsidRDefault="006417D6" w:rsidP="00E83D73">
            <w:pPr>
              <w:tabs>
                <w:tab w:val="left" w:pos="360"/>
                <w:tab w:val="left" w:pos="540"/>
                <w:tab w:val="left" w:pos="5700"/>
              </w:tabs>
              <w:ind w:left="-102" w:right="-102"/>
              <w:jc w:val="right"/>
              <w:rPr>
                <w:rFonts w:ascii="Arial" w:hAnsi="Arial" w:cs="Arial"/>
                <w:sz w:val="16"/>
                <w:szCs w:val="16"/>
              </w:rPr>
            </w:pPr>
          </w:p>
          <w:p w:rsidR="006417D6" w:rsidRPr="006220FB" w:rsidRDefault="006417D6" w:rsidP="00E83D73">
            <w:pPr>
              <w:tabs>
                <w:tab w:val="left" w:pos="360"/>
                <w:tab w:val="left" w:pos="540"/>
                <w:tab w:val="left" w:pos="5700"/>
              </w:tabs>
              <w:ind w:left="-102" w:right="-102"/>
              <w:jc w:val="right"/>
              <w:rPr>
                <w:rFonts w:ascii="Arial" w:hAnsi="Arial" w:cs="Arial"/>
                <w:sz w:val="16"/>
                <w:szCs w:val="16"/>
              </w:rPr>
            </w:pPr>
            <w:r w:rsidRPr="006220FB">
              <w:rPr>
                <w:rFonts w:ascii="Arial" w:hAnsi="Arial" w:cs="Arial"/>
                <w:sz w:val="16"/>
                <w:szCs w:val="16"/>
              </w:rPr>
              <w:t>174 000,00</w:t>
            </w:r>
          </w:p>
        </w:tc>
      </w:tr>
      <w:tr w:rsidR="006417D6" w:rsidRPr="006220FB" w:rsidTr="006417D6">
        <w:trPr>
          <w:trHeight w:val="279"/>
        </w:trPr>
        <w:tc>
          <w:tcPr>
            <w:tcW w:w="2836" w:type="dxa"/>
            <w:shd w:val="clear" w:color="auto" w:fill="auto"/>
          </w:tcPr>
          <w:p w:rsidR="006417D6" w:rsidRPr="006220FB" w:rsidRDefault="006417D6" w:rsidP="00E83D73">
            <w:pPr>
              <w:tabs>
                <w:tab w:val="left" w:pos="360"/>
                <w:tab w:val="left" w:pos="540"/>
                <w:tab w:val="left" w:pos="5700"/>
              </w:tabs>
              <w:ind w:left="-102" w:right="-102"/>
              <w:rPr>
                <w:rFonts w:ascii="Arial" w:hAnsi="Arial" w:cs="Arial"/>
                <w:sz w:val="16"/>
                <w:szCs w:val="16"/>
              </w:rPr>
            </w:pPr>
            <w:r w:rsidRPr="006220FB">
              <w:rPr>
                <w:rFonts w:ascii="Arial" w:hAnsi="Arial" w:cs="Arial"/>
                <w:sz w:val="16"/>
                <w:szCs w:val="16"/>
              </w:rPr>
              <w:t>000 2 07 04020 04 0240 150</w:t>
            </w:r>
          </w:p>
        </w:tc>
        <w:tc>
          <w:tcPr>
            <w:tcW w:w="5244" w:type="dxa"/>
            <w:shd w:val="clear" w:color="auto" w:fill="auto"/>
          </w:tcPr>
          <w:p w:rsidR="006417D6" w:rsidRPr="006220FB" w:rsidRDefault="006417D6" w:rsidP="00E83D73">
            <w:pPr>
              <w:tabs>
                <w:tab w:val="left" w:pos="360"/>
                <w:tab w:val="left" w:pos="540"/>
                <w:tab w:val="left" w:pos="5700"/>
              </w:tabs>
              <w:ind w:left="-102" w:right="-102"/>
              <w:jc w:val="both"/>
              <w:rPr>
                <w:rFonts w:ascii="Arial" w:hAnsi="Arial" w:cs="Arial"/>
                <w:sz w:val="16"/>
                <w:szCs w:val="16"/>
              </w:rPr>
            </w:pPr>
            <w:r w:rsidRPr="006220FB">
              <w:rPr>
                <w:rFonts w:ascii="Arial" w:hAnsi="Arial" w:cs="Arial"/>
                <w:sz w:val="16"/>
                <w:szCs w:val="16"/>
              </w:rPr>
              <w:t>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«Ремонт муниципального учреждения культуры «Дом культуры села Мирное» в селе Мирное Благодарненского городского округа Ставропольского края»)</w:t>
            </w:r>
          </w:p>
        </w:tc>
        <w:tc>
          <w:tcPr>
            <w:tcW w:w="2268" w:type="dxa"/>
            <w:shd w:val="clear" w:color="auto" w:fill="auto"/>
            <w:noWrap/>
            <w:vAlign w:val="bottom"/>
          </w:tcPr>
          <w:p w:rsidR="006417D6" w:rsidRPr="006220FB" w:rsidRDefault="006417D6" w:rsidP="00E83D73">
            <w:pPr>
              <w:tabs>
                <w:tab w:val="left" w:pos="360"/>
                <w:tab w:val="left" w:pos="540"/>
                <w:tab w:val="left" w:pos="5700"/>
              </w:tabs>
              <w:ind w:left="-102" w:right="-102"/>
              <w:jc w:val="right"/>
              <w:rPr>
                <w:rFonts w:ascii="Arial" w:hAnsi="Arial" w:cs="Arial"/>
                <w:sz w:val="16"/>
                <w:szCs w:val="16"/>
              </w:rPr>
            </w:pPr>
            <w:r w:rsidRPr="006220FB">
              <w:rPr>
                <w:rFonts w:ascii="Arial" w:hAnsi="Arial" w:cs="Arial"/>
                <w:sz w:val="16"/>
                <w:szCs w:val="16"/>
              </w:rPr>
              <w:t>1 500,00</w:t>
            </w:r>
          </w:p>
        </w:tc>
      </w:tr>
      <w:tr w:rsidR="006417D6" w:rsidRPr="006220FB" w:rsidTr="006417D6">
        <w:trPr>
          <w:trHeight w:val="140"/>
        </w:trPr>
        <w:tc>
          <w:tcPr>
            <w:tcW w:w="2836" w:type="dxa"/>
            <w:shd w:val="clear" w:color="auto" w:fill="auto"/>
          </w:tcPr>
          <w:p w:rsidR="006417D6" w:rsidRPr="006220FB" w:rsidRDefault="006417D6" w:rsidP="00E83D73">
            <w:pPr>
              <w:tabs>
                <w:tab w:val="left" w:pos="360"/>
                <w:tab w:val="left" w:pos="540"/>
                <w:tab w:val="left" w:pos="5700"/>
              </w:tabs>
              <w:ind w:left="-102" w:right="-102"/>
              <w:rPr>
                <w:rFonts w:ascii="Arial" w:hAnsi="Arial" w:cs="Arial"/>
                <w:sz w:val="16"/>
                <w:szCs w:val="16"/>
              </w:rPr>
            </w:pPr>
            <w:r w:rsidRPr="006220FB">
              <w:rPr>
                <w:rFonts w:ascii="Arial" w:hAnsi="Arial" w:cs="Arial"/>
                <w:sz w:val="16"/>
                <w:szCs w:val="16"/>
              </w:rPr>
              <w:t>000 2 07 04020 04 0241 150</w:t>
            </w:r>
          </w:p>
        </w:tc>
        <w:tc>
          <w:tcPr>
            <w:tcW w:w="5244" w:type="dxa"/>
            <w:shd w:val="clear" w:color="auto" w:fill="auto"/>
          </w:tcPr>
          <w:p w:rsidR="006417D6" w:rsidRPr="006220FB" w:rsidRDefault="006417D6" w:rsidP="00E83D73">
            <w:pPr>
              <w:tabs>
                <w:tab w:val="left" w:pos="360"/>
                <w:tab w:val="left" w:pos="540"/>
                <w:tab w:val="left" w:pos="5700"/>
              </w:tabs>
              <w:ind w:left="-102" w:right="-102"/>
              <w:jc w:val="both"/>
              <w:rPr>
                <w:rFonts w:ascii="Arial" w:hAnsi="Arial" w:cs="Arial"/>
                <w:sz w:val="16"/>
                <w:szCs w:val="16"/>
              </w:rPr>
            </w:pPr>
            <w:r w:rsidRPr="006220FB">
              <w:rPr>
                <w:rFonts w:ascii="Arial" w:hAnsi="Arial" w:cs="Arial"/>
                <w:sz w:val="16"/>
                <w:szCs w:val="16"/>
              </w:rPr>
              <w:t>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«Благоустройство прилегающей территории к муниципальному учреждению культуры «</w:t>
            </w:r>
            <w:proofErr w:type="spellStart"/>
            <w:r w:rsidRPr="006220FB">
              <w:rPr>
                <w:rFonts w:ascii="Arial" w:hAnsi="Arial" w:cs="Arial"/>
                <w:sz w:val="16"/>
                <w:szCs w:val="16"/>
              </w:rPr>
              <w:t>Сотниковский</w:t>
            </w:r>
            <w:proofErr w:type="spellEnd"/>
            <w:r w:rsidRPr="006220FB">
              <w:rPr>
                <w:rFonts w:ascii="Arial" w:hAnsi="Arial" w:cs="Arial"/>
                <w:sz w:val="16"/>
                <w:szCs w:val="16"/>
              </w:rPr>
              <w:t xml:space="preserve"> Дворец культуры» по </w:t>
            </w:r>
            <w:proofErr w:type="spellStart"/>
            <w:r w:rsidRPr="006220FB">
              <w:rPr>
                <w:rFonts w:ascii="Arial" w:hAnsi="Arial" w:cs="Arial"/>
                <w:sz w:val="16"/>
                <w:szCs w:val="16"/>
              </w:rPr>
              <w:t>пл</w:t>
            </w:r>
            <w:proofErr w:type="gramStart"/>
            <w:r w:rsidRPr="006220FB">
              <w:rPr>
                <w:rFonts w:ascii="Arial" w:hAnsi="Arial" w:cs="Arial"/>
                <w:sz w:val="16"/>
                <w:szCs w:val="16"/>
              </w:rPr>
              <w:t>.Т</w:t>
            </w:r>
            <w:proofErr w:type="gramEnd"/>
            <w:r w:rsidRPr="006220FB">
              <w:rPr>
                <w:rFonts w:ascii="Arial" w:hAnsi="Arial" w:cs="Arial"/>
                <w:sz w:val="16"/>
                <w:szCs w:val="16"/>
              </w:rPr>
              <w:t>учина</w:t>
            </w:r>
            <w:proofErr w:type="spellEnd"/>
            <w:r w:rsidRPr="006220FB">
              <w:rPr>
                <w:rFonts w:ascii="Arial" w:hAnsi="Arial" w:cs="Arial"/>
                <w:sz w:val="16"/>
                <w:szCs w:val="16"/>
              </w:rPr>
              <w:t xml:space="preserve"> б/н. и территории по </w:t>
            </w:r>
            <w:proofErr w:type="spellStart"/>
            <w:r w:rsidRPr="006220FB">
              <w:rPr>
                <w:rFonts w:ascii="Arial" w:hAnsi="Arial" w:cs="Arial"/>
                <w:sz w:val="16"/>
                <w:szCs w:val="16"/>
              </w:rPr>
              <w:t>ул.Советская</w:t>
            </w:r>
            <w:proofErr w:type="spellEnd"/>
            <w:r w:rsidRPr="006220FB">
              <w:rPr>
                <w:rFonts w:ascii="Arial" w:hAnsi="Arial" w:cs="Arial"/>
                <w:sz w:val="16"/>
                <w:szCs w:val="16"/>
              </w:rPr>
              <w:t xml:space="preserve">, б/н в селе Сотниковское Благодарненского городского округа </w:t>
            </w:r>
            <w:r w:rsidRPr="006220FB">
              <w:rPr>
                <w:rFonts w:ascii="Arial" w:hAnsi="Arial" w:cs="Arial"/>
                <w:sz w:val="16"/>
                <w:szCs w:val="16"/>
              </w:rPr>
              <w:lastRenderedPageBreak/>
              <w:t>Ставропольского края»)</w:t>
            </w:r>
          </w:p>
        </w:tc>
        <w:tc>
          <w:tcPr>
            <w:tcW w:w="2268" w:type="dxa"/>
            <w:shd w:val="clear" w:color="auto" w:fill="auto"/>
            <w:noWrap/>
            <w:vAlign w:val="bottom"/>
          </w:tcPr>
          <w:p w:rsidR="006417D6" w:rsidRDefault="006417D6" w:rsidP="00E83D73">
            <w:pPr>
              <w:tabs>
                <w:tab w:val="left" w:pos="360"/>
                <w:tab w:val="left" w:pos="540"/>
                <w:tab w:val="left" w:pos="5700"/>
              </w:tabs>
              <w:ind w:left="-102" w:right="-102"/>
              <w:jc w:val="right"/>
              <w:rPr>
                <w:rFonts w:ascii="Arial" w:hAnsi="Arial" w:cs="Arial"/>
                <w:sz w:val="16"/>
                <w:szCs w:val="16"/>
              </w:rPr>
            </w:pPr>
          </w:p>
          <w:p w:rsidR="006417D6" w:rsidRDefault="006417D6" w:rsidP="00E83D73">
            <w:pPr>
              <w:tabs>
                <w:tab w:val="left" w:pos="360"/>
                <w:tab w:val="left" w:pos="540"/>
                <w:tab w:val="left" w:pos="5700"/>
              </w:tabs>
              <w:ind w:left="-102" w:right="-102"/>
              <w:jc w:val="right"/>
              <w:rPr>
                <w:rFonts w:ascii="Arial" w:hAnsi="Arial" w:cs="Arial"/>
                <w:sz w:val="16"/>
                <w:szCs w:val="16"/>
              </w:rPr>
            </w:pPr>
          </w:p>
          <w:p w:rsidR="006417D6" w:rsidRDefault="006417D6" w:rsidP="00E83D73">
            <w:pPr>
              <w:tabs>
                <w:tab w:val="left" w:pos="360"/>
                <w:tab w:val="left" w:pos="540"/>
                <w:tab w:val="left" w:pos="5700"/>
              </w:tabs>
              <w:ind w:left="-102" w:right="-102"/>
              <w:jc w:val="right"/>
              <w:rPr>
                <w:rFonts w:ascii="Arial" w:hAnsi="Arial" w:cs="Arial"/>
                <w:sz w:val="16"/>
                <w:szCs w:val="16"/>
              </w:rPr>
            </w:pPr>
          </w:p>
          <w:p w:rsidR="006417D6" w:rsidRDefault="006417D6" w:rsidP="00E83D73">
            <w:pPr>
              <w:tabs>
                <w:tab w:val="left" w:pos="360"/>
                <w:tab w:val="left" w:pos="540"/>
                <w:tab w:val="left" w:pos="5700"/>
              </w:tabs>
              <w:ind w:left="-102" w:right="-102"/>
              <w:jc w:val="right"/>
              <w:rPr>
                <w:rFonts w:ascii="Arial" w:hAnsi="Arial" w:cs="Arial"/>
                <w:sz w:val="16"/>
                <w:szCs w:val="16"/>
              </w:rPr>
            </w:pPr>
          </w:p>
          <w:p w:rsidR="006417D6" w:rsidRDefault="006417D6" w:rsidP="00E83D73">
            <w:pPr>
              <w:tabs>
                <w:tab w:val="left" w:pos="360"/>
                <w:tab w:val="left" w:pos="540"/>
                <w:tab w:val="left" w:pos="5700"/>
              </w:tabs>
              <w:ind w:left="-102" w:right="-102"/>
              <w:jc w:val="right"/>
              <w:rPr>
                <w:rFonts w:ascii="Arial" w:hAnsi="Arial" w:cs="Arial"/>
                <w:sz w:val="16"/>
                <w:szCs w:val="16"/>
              </w:rPr>
            </w:pPr>
          </w:p>
          <w:p w:rsidR="006417D6" w:rsidRDefault="006417D6" w:rsidP="00E83D73">
            <w:pPr>
              <w:tabs>
                <w:tab w:val="left" w:pos="360"/>
                <w:tab w:val="left" w:pos="540"/>
                <w:tab w:val="left" w:pos="5700"/>
              </w:tabs>
              <w:ind w:left="-102" w:right="-102"/>
              <w:jc w:val="right"/>
              <w:rPr>
                <w:rFonts w:ascii="Arial" w:hAnsi="Arial" w:cs="Arial"/>
                <w:sz w:val="16"/>
                <w:szCs w:val="16"/>
              </w:rPr>
            </w:pPr>
          </w:p>
          <w:p w:rsidR="006417D6" w:rsidRDefault="006417D6" w:rsidP="00E83D73">
            <w:pPr>
              <w:tabs>
                <w:tab w:val="left" w:pos="360"/>
                <w:tab w:val="left" w:pos="540"/>
                <w:tab w:val="left" w:pos="5700"/>
              </w:tabs>
              <w:ind w:left="-102" w:right="-102"/>
              <w:jc w:val="right"/>
              <w:rPr>
                <w:rFonts w:ascii="Arial" w:hAnsi="Arial" w:cs="Arial"/>
                <w:sz w:val="16"/>
                <w:szCs w:val="16"/>
              </w:rPr>
            </w:pPr>
          </w:p>
          <w:p w:rsidR="006417D6" w:rsidRPr="006220FB" w:rsidRDefault="006417D6" w:rsidP="00E83D73">
            <w:pPr>
              <w:tabs>
                <w:tab w:val="left" w:pos="360"/>
                <w:tab w:val="left" w:pos="540"/>
                <w:tab w:val="left" w:pos="5700"/>
              </w:tabs>
              <w:ind w:left="-102" w:right="-102"/>
              <w:jc w:val="right"/>
              <w:rPr>
                <w:rFonts w:ascii="Arial" w:hAnsi="Arial" w:cs="Arial"/>
                <w:sz w:val="16"/>
                <w:szCs w:val="16"/>
              </w:rPr>
            </w:pPr>
            <w:r w:rsidRPr="006220FB">
              <w:rPr>
                <w:rFonts w:ascii="Arial" w:hAnsi="Arial" w:cs="Arial"/>
                <w:sz w:val="16"/>
                <w:szCs w:val="16"/>
              </w:rPr>
              <w:lastRenderedPageBreak/>
              <w:t>19 500,00</w:t>
            </w:r>
          </w:p>
        </w:tc>
      </w:tr>
      <w:tr w:rsidR="006417D6" w:rsidRPr="006220FB" w:rsidTr="006417D6">
        <w:trPr>
          <w:trHeight w:val="279"/>
        </w:trPr>
        <w:tc>
          <w:tcPr>
            <w:tcW w:w="2836" w:type="dxa"/>
            <w:shd w:val="clear" w:color="auto" w:fill="auto"/>
          </w:tcPr>
          <w:p w:rsidR="006417D6" w:rsidRPr="006220FB" w:rsidRDefault="006417D6" w:rsidP="00E83D73">
            <w:pPr>
              <w:tabs>
                <w:tab w:val="left" w:pos="360"/>
                <w:tab w:val="left" w:pos="540"/>
                <w:tab w:val="left" w:pos="5700"/>
              </w:tabs>
              <w:ind w:left="-102" w:right="-102"/>
              <w:rPr>
                <w:rFonts w:ascii="Arial" w:hAnsi="Arial" w:cs="Arial"/>
                <w:sz w:val="16"/>
                <w:szCs w:val="16"/>
              </w:rPr>
            </w:pPr>
            <w:r w:rsidRPr="006220FB">
              <w:rPr>
                <w:rFonts w:ascii="Arial" w:hAnsi="Arial" w:cs="Arial"/>
                <w:sz w:val="16"/>
                <w:szCs w:val="16"/>
              </w:rPr>
              <w:lastRenderedPageBreak/>
              <w:t>000 2 07 04020 04 0243 150</w:t>
            </w:r>
          </w:p>
        </w:tc>
        <w:tc>
          <w:tcPr>
            <w:tcW w:w="5244" w:type="dxa"/>
            <w:shd w:val="clear" w:color="auto" w:fill="auto"/>
          </w:tcPr>
          <w:p w:rsidR="006417D6" w:rsidRPr="006220FB" w:rsidRDefault="006417D6" w:rsidP="00E83D73">
            <w:pPr>
              <w:tabs>
                <w:tab w:val="left" w:pos="360"/>
                <w:tab w:val="left" w:pos="540"/>
                <w:tab w:val="left" w:pos="5700"/>
              </w:tabs>
              <w:ind w:left="-102" w:right="-102"/>
              <w:jc w:val="both"/>
              <w:rPr>
                <w:rFonts w:ascii="Arial" w:hAnsi="Arial" w:cs="Arial"/>
                <w:sz w:val="16"/>
                <w:szCs w:val="16"/>
              </w:rPr>
            </w:pPr>
            <w:r w:rsidRPr="006220FB">
              <w:rPr>
                <w:rFonts w:ascii="Arial" w:hAnsi="Arial" w:cs="Arial"/>
                <w:sz w:val="16"/>
                <w:szCs w:val="16"/>
              </w:rPr>
              <w:t xml:space="preserve">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«Благоустройство парковой зоны по улице Ленина от улицы </w:t>
            </w:r>
            <w:proofErr w:type="spellStart"/>
            <w:r w:rsidRPr="006220FB">
              <w:rPr>
                <w:rFonts w:ascii="Arial" w:hAnsi="Arial" w:cs="Arial"/>
                <w:sz w:val="16"/>
                <w:szCs w:val="16"/>
              </w:rPr>
              <w:t>О.Кошевого</w:t>
            </w:r>
            <w:proofErr w:type="spellEnd"/>
            <w:r w:rsidRPr="006220FB">
              <w:rPr>
                <w:rFonts w:ascii="Arial" w:hAnsi="Arial" w:cs="Arial"/>
                <w:sz w:val="16"/>
                <w:szCs w:val="16"/>
              </w:rPr>
              <w:t xml:space="preserve"> до улицы 8 Марта в поселке </w:t>
            </w:r>
            <w:proofErr w:type="gramStart"/>
            <w:r w:rsidRPr="006220FB">
              <w:rPr>
                <w:rFonts w:ascii="Arial" w:hAnsi="Arial" w:cs="Arial"/>
                <w:sz w:val="16"/>
                <w:szCs w:val="16"/>
              </w:rPr>
              <w:t>Ставропольский</w:t>
            </w:r>
            <w:proofErr w:type="gramEnd"/>
            <w:r w:rsidRPr="006220FB">
              <w:rPr>
                <w:rFonts w:ascii="Arial" w:hAnsi="Arial" w:cs="Arial"/>
                <w:sz w:val="16"/>
                <w:szCs w:val="16"/>
              </w:rPr>
              <w:t xml:space="preserve"> Благодарненского городского округа Ставропольского края»)</w:t>
            </w:r>
          </w:p>
        </w:tc>
        <w:tc>
          <w:tcPr>
            <w:tcW w:w="2268" w:type="dxa"/>
            <w:shd w:val="clear" w:color="auto" w:fill="auto"/>
            <w:noWrap/>
            <w:vAlign w:val="bottom"/>
          </w:tcPr>
          <w:p w:rsidR="006417D6" w:rsidRPr="006220FB" w:rsidRDefault="006417D6" w:rsidP="00E83D73">
            <w:pPr>
              <w:tabs>
                <w:tab w:val="left" w:pos="360"/>
                <w:tab w:val="left" w:pos="540"/>
                <w:tab w:val="left" w:pos="5700"/>
              </w:tabs>
              <w:ind w:left="-102" w:right="-102"/>
              <w:jc w:val="right"/>
              <w:rPr>
                <w:rFonts w:ascii="Arial" w:hAnsi="Arial" w:cs="Arial"/>
                <w:sz w:val="16"/>
                <w:szCs w:val="16"/>
              </w:rPr>
            </w:pPr>
          </w:p>
          <w:p w:rsidR="006417D6" w:rsidRPr="006220FB" w:rsidRDefault="006417D6" w:rsidP="00E83D73">
            <w:pPr>
              <w:tabs>
                <w:tab w:val="left" w:pos="360"/>
                <w:tab w:val="left" w:pos="540"/>
                <w:tab w:val="left" w:pos="5700"/>
              </w:tabs>
              <w:ind w:left="-102" w:right="-102"/>
              <w:jc w:val="right"/>
              <w:rPr>
                <w:rFonts w:ascii="Arial" w:hAnsi="Arial" w:cs="Arial"/>
                <w:sz w:val="16"/>
                <w:szCs w:val="16"/>
              </w:rPr>
            </w:pPr>
          </w:p>
          <w:p w:rsidR="006417D6" w:rsidRPr="006220FB" w:rsidRDefault="006417D6" w:rsidP="00E83D73">
            <w:pPr>
              <w:tabs>
                <w:tab w:val="left" w:pos="360"/>
                <w:tab w:val="left" w:pos="540"/>
                <w:tab w:val="left" w:pos="5700"/>
              </w:tabs>
              <w:ind w:left="-102" w:right="-102"/>
              <w:jc w:val="right"/>
              <w:rPr>
                <w:rFonts w:ascii="Arial" w:hAnsi="Arial" w:cs="Arial"/>
                <w:sz w:val="16"/>
                <w:szCs w:val="16"/>
              </w:rPr>
            </w:pPr>
          </w:p>
          <w:p w:rsidR="006417D6" w:rsidRPr="006220FB" w:rsidRDefault="006417D6" w:rsidP="00E83D73">
            <w:pPr>
              <w:tabs>
                <w:tab w:val="left" w:pos="360"/>
                <w:tab w:val="left" w:pos="540"/>
                <w:tab w:val="left" w:pos="5700"/>
              </w:tabs>
              <w:ind w:left="-102" w:right="-102"/>
              <w:jc w:val="right"/>
              <w:rPr>
                <w:rFonts w:ascii="Arial" w:hAnsi="Arial" w:cs="Arial"/>
                <w:sz w:val="16"/>
                <w:szCs w:val="16"/>
              </w:rPr>
            </w:pPr>
          </w:p>
          <w:p w:rsidR="006417D6" w:rsidRPr="006220FB" w:rsidRDefault="006417D6" w:rsidP="00E83D73">
            <w:pPr>
              <w:tabs>
                <w:tab w:val="left" w:pos="360"/>
                <w:tab w:val="left" w:pos="540"/>
                <w:tab w:val="left" w:pos="5700"/>
              </w:tabs>
              <w:ind w:left="-102" w:right="-102"/>
              <w:jc w:val="right"/>
              <w:rPr>
                <w:rFonts w:ascii="Arial" w:hAnsi="Arial" w:cs="Arial"/>
                <w:sz w:val="16"/>
                <w:szCs w:val="16"/>
              </w:rPr>
            </w:pPr>
          </w:p>
          <w:p w:rsidR="006417D6" w:rsidRPr="006220FB" w:rsidRDefault="006417D6" w:rsidP="00E83D73">
            <w:pPr>
              <w:tabs>
                <w:tab w:val="left" w:pos="360"/>
                <w:tab w:val="left" w:pos="540"/>
                <w:tab w:val="left" w:pos="5700"/>
              </w:tabs>
              <w:ind w:right="-102"/>
              <w:rPr>
                <w:rFonts w:ascii="Arial" w:hAnsi="Arial" w:cs="Arial"/>
                <w:sz w:val="16"/>
                <w:szCs w:val="16"/>
              </w:rPr>
            </w:pPr>
          </w:p>
          <w:p w:rsidR="006417D6" w:rsidRPr="006220FB" w:rsidRDefault="006417D6" w:rsidP="00E83D73">
            <w:pPr>
              <w:tabs>
                <w:tab w:val="left" w:pos="360"/>
                <w:tab w:val="left" w:pos="540"/>
                <w:tab w:val="left" w:pos="5700"/>
              </w:tabs>
              <w:ind w:left="-102" w:right="-102"/>
              <w:jc w:val="right"/>
              <w:rPr>
                <w:rFonts w:ascii="Arial" w:hAnsi="Arial" w:cs="Arial"/>
                <w:sz w:val="16"/>
                <w:szCs w:val="16"/>
              </w:rPr>
            </w:pPr>
            <w:r w:rsidRPr="006220FB">
              <w:rPr>
                <w:rFonts w:ascii="Arial" w:hAnsi="Arial" w:cs="Arial"/>
                <w:sz w:val="16"/>
                <w:szCs w:val="16"/>
              </w:rPr>
              <w:t>30 000,00</w:t>
            </w:r>
          </w:p>
        </w:tc>
      </w:tr>
      <w:tr w:rsidR="006417D6" w:rsidRPr="006220FB" w:rsidTr="006417D6">
        <w:trPr>
          <w:trHeight w:val="279"/>
        </w:trPr>
        <w:tc>
          <w:tcPr>
            <w:tcW w:w="2836" w:type="dxa"/>
            <w:shd w:val="clear" w:color="auto" w:fill="auto"/>
          </w:tcPr>
          <w:p w:rsidR="006417D6" w:rsidRPr="006220FB" w:rsidRDefault="006417D6" w:rsidP="00E83D73">
            <w:pPr>
              <w:tabs>
                <w:tab w:val="left" w:pos="360"/>
                <w:tab w:val="left" w:pos="540"/>
                <w:tab w:val="left" w:pos="5700"/>
              </w:tabs>
              <w:ind w:left="-102" w:right="-102"/>
              <w:rPr>
                <w:rFonts w:ascii="Arial" w:hAnsi="Arial" w:cs="Arial"/>
                <w:sz w:val="16"/>
                <w:szCs w:val="16"/>
              </w:rPr>
            </w:pPr>
            <w:r w:rsidRPr="006220FB">
              <w:rPr>
                <w:rFonts w:ascii="Arial" w:hAnsi="Arial" w:cs="Arial"/>
                <w:sz w:val="16"/>
                <w:szCs w:val="16"/>
              </w:rPr>
              <w:t>000 2 07 04020 04 0246 150</w:t>
            </w:r>
          </w:p>
        </w:tc>
        <w:tc>
          <w:tcPr>
            <w:tcW w:w="5244" w:type="dxa"/>
            <w:shd w:val="clear" w:color="auto" w:fill="auto"/>
          </w:tcPr>
          <w:p w:rsidR="006417D6" w:rsidRPr="006220FB" w:rsidRDefault="006417D6" w:rsidP="00E83D73">
            <w:pPr>
              <w:tabs>
                <w:tab w:val="left" w:pos="360"/>
                <w:tab w:val="left" w:pos="540"/>
                <w:tab w:val="left" w:pos="5700"/>
              </w:tabs>
              <w:ind w:left="-102" w:right="-102"/>
              <w:jc w:val="both"/>
              <w:rPr>
                <w:rFonts w:ascii="Arial" w:hAnsi="Arial" w:cs="Arial"/>
                <w:sz w:val="16"/>
                <w:szCs w:val="16"/>
              </w:rPr>
            </w:pPr>
            <w:r w:rsidRPr="006220FB">
              <w:rPr>
                <w:rFonts w:ascii="Arial" w:hAnsi="Arial" w:cs="Arial"/>
                <w:sz w:val="16"/>
                <w:szCs w:val="16"/>
              </w:rPr>
              <w:t xml:space="preserve">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«Ремонт стадиона и благоустройство прилегающей к нему территории в ауле </w:t>
            </w:r>
            <w:proofErr w:type="spellStart"/>
            <w:r w:rsidRPr="006220FB">
              <w:rPr>
                <w:rFonts w:ascii="Arial" w:hAnsi="Arial" w:cs="Arial"/>
                <w:sz w:val="16"/>
                <w:szCs w:val="16"/>
              </w:rPr>
              <w:t>Эдельбай</w:t>
            </w:r>
            <w:proofErr w:type="spellEnd"/>
            <w:r w:rsidRPr="006220FB">
              <w:rPr>
                <w:rFonts w:ascii="Arial" w:hAnsi="Arial" w:cs="Arial"/>
                <w:sz w:val="16"/>
                <w:szCs w:val="16"/>
              </w:rPr>
              <w:t xml:space="preserve"> Благодарненского городского округа Ставропольского края»)</w:t>
            </w:r>
          </w:p>
        </w:tc>
        <w:tc>
          <w:tcPr>
            <w:tcW w:w="2268" w:type="dxa"/>
            <w:shd w:val="clear" w:color="auto" w:fill="auto"/>
            <w:noWrap/>
            <w:vAlign w:val="bottom"/>
          </w:tcPr>
          <w:p w:rsidR="006417D6" w:rsidRPr="006220FB" w:rsidRDefault="006417D6" w:rsidP="00E83D73">
            <w:pPr>
              <w:tabs>
                <w:tab w:val="left" w:pos="360"/>
                <w:tab w:val="left" w:pos="540"/>
                <w:tab w:val="left" w:pos="5700"/>
              </w:tabs>
              <w:ind w:left="-102" w:right="-102"/>
              <w:jc w:val="right"/>
              <w:rPr>
                <w:rFonts w:ascii="Arial" w:hAnsi="Arial" w:cs="Arial"/>
                <w:sz w:val="16"/>
                <w:szCs w:val="16"/>
              </w:rPr>
            </w:pPr>
            <w:r w:rsidRPr="006220FB">
              <w:rPr>
                <w:rFonts w:ascii="Arial" w:hAnsi="Arial" w:cs="Arial"/>
                <w:sz w:val="16"/>
                <w:szCs w:val="16"/>
              </w:rPr>
              <w:t>203 500,00</w:t>
            </w:r>
          </w:p>
        </w:tc>
      </w:tr>
      <w:tr w:rsidR="006417D6" w:rsidRPr="006220FB" w:rsidTr="006417D6">
        <w:trPr>
          <w:trHeight w:val="120"/>
        </w:trPr>
        <w:tc>
          <w:tcPr>
            <w:tcW w:w="2836" w:type="dxa"/>
            <w:shd w:val="clear" w:color="auto" w:fill="auto"/>
          </w:tcPr>
          <w:p w:rsidR="006417D6" w:rsidRPr="006220FB" w:rsidRDefault="006417D6" w:rsidP="00E83D73">
            <w:pPr>
              <w:tabs>
                <w:tab w:val="left" w:pos="360"/>
                <w:tab w:val="left" w:pos="540"/>
                <w:tab w:val="left" w:pos="5700"/>
              </w:tabs>
              <w:ind w:left="-102" w:right="-102"/>
              <w:rPr>
                <w:rFonts w:ascii="Arial" w:hAnsi="Arial" w:cs="Arial"/>
                <w:sz w:val="16"/>
                <w:szCs w:val="16"/>
              </w:rPr>
            </w:pPr>
            <w:r w:rsidRPr="006220FB">
              <w:rPr>
                <w:rFonts w:ascii="Arial" w:hAnsi="Arial" w:cs="Arial"/>
                <w:sz w:val="16"/>
                <w:szCs w:val="16"/>
              </w:rPr>
              <w:t>000 2 07 04050 04 0000 150</w:t>
            </w:r>
          </w:p>
        </w:tc>
        <w:tc>
          <w:tcPr>
            <w:tcW w:w="5244" w:type="dxa"/>
            <w:shd w:val="clear" w:color="auto" w:fill="auto"/>
          </w:tcPr>
          <w:p w:rsidR="006417D6" w:rsidRPr="006220FB" w:rsidRDefault="006417D6" w:rsidP="00E83D73">
            <w:pPr>
              <w:tabs>
                <w:tab w:val="left" w:pos="360"/>
                <w:tab w:val="left" w:pos="540"/>
                <w:tab w:val="left" w:pos="5700"/>
              </w:tabs>
              <w:ind w:left="-102" w:right="-102"/>
              <w:jc w:val="both"/>
              <w:rPr>
                <w:rFonts w:ascii="Arial" w:hAnsi="Arial" w:cs="Arial"/>
                <w:sz w:val="16"/>
                <w:szCs w:val="16"/>
              </w:rPr>
            </w:pPr>
            <w:r w:rsidRPr="006220FB">
              <w:rPr>
                <w:rFonts w:ascii="Arial" w:hAnsi="Arial" w:cs="Arial"/>
                <w:sz w:val="16"/>
                <w:szCs w:val="16"/>
              </w:rPr>
              <w:t>Прочие безвозмездные поступления в бюджеты городских округов</w:t>
            </w:r>
          </w:p>
        </w:tc>
        <w:tc>
          <w:tcPr>
            <w:tcW w:w="2268" w:type="dxa"/>
            <w:shd w:val="clear" w:color="auto" w:fill="auto"/>
            <w:noWrap/>
            <w:vAlign w:val="bottom"/>
          </w:tcPr>
          <w:p w:rsidR="006417D6" w:rsidRPr="006220FB" w:rsidRDefault="006417D6" w:rsidP="00E83D73">
            <w:pPr>
              <w:tabs>
                <w:tab w:val="left" w:pos="360"/>
                <w:tab w:val="left" w:pos="540"/>
                <w:tab w:val="left" w:pos="5700"/>
              </w:tabs>
              <w:ind w:left="-102" w:right="-102"/>
              <w:jc w:val="right"/>
              <w:rPr>
                <w:rFonts w:ascii="Arial" w:hAnsi="Arial" w:cs="Arial"/>
                <w:sz w:val="16"/>
                <w:szCs w:val="16"/>
              </w:rPr>
            </w:pPr>
            <w:r w:rsidRPr="006220FB">
              <w:rPr>
                <w:rFonts w:ascii="Arial" w:hAnsi="Arial" w:cs="Arial"/>
                <w:sz w:val="16"/>
                <w:szCs w:val="16"/>
              </w:rPr>
              <w:t>1 632 500,00</w:t>
            </w:r>
          </w:p>
        </w:tc>
      </w:tr>
      <w:tr w:rsidR="006417D6" w:rsidRPr="006220FB" w:rsidTr="006417D6">
        <w:trPr>
          <w:trHeight w:val="279"/>
        </w:trPr>
        <w:tc>
          <w:tcPr>
            <w:tcW w:w="2836" w:type="dxa"/>
            <w:shd w:val="clear" w:color="auto" w:fill="auto"/>
          </w:tcPr>
          <w:p w:rsidR="006417D6" w:rsidRPr="006220FB" w:rsidRDefault="006417D6" w:rsidP="00E83D73">
            <w:pPr>
              <w:tabs>
                <w:tab w:val="left" w:pos="360"/>
                <w:tab w:val="left" w:pos="540"/>
                <w:tab w:val="left" w:pos="5700"/>
              </w:tabs>
              <w:ind w:left="-102" w:right="-102"/>
              <w:rPr>
                <w:rFonts w:ascii="Arial" w:hAnsi="Arial" w:cs="Arial"/>
                <w:sz w:val="16"/>
                <w:szCs w:val="16"/>
              </w:rPr>
            </w:pPr>
            <w:r w:rsidRPr="006220FB">
              <w:rPr>
                <w:rFonts w:ascii="Arial" w:hAnsi="Arial" w:cs="Arial"/>
                <w:sz w:val="16"/>
                <w:szCs w:val="16"/>
              </w:rPr>
              <w:t>000 2 07 04050 04 0331 150</w:t>
            </w:r>
          </w:p>
        </w:tc>
        <w:tc>
          <w:tcPr>
            <w:tcW w:w="5244" w:type="dxa"/>
            <w:shd w:val="clear" w:color="auto" w:fill="auto"/>
          </w:tcPr>
          <w:p w:rsidR="006417D6" w:rsidRPr="006220FB" w:rsidRDefault="006417D6" w:rsidP="00E83D73">
            <w:pPr>
              <w:tabs>
                <w:tab w:val="left" w:pos="360"/>
                <w:tab w:val="left" w:pos="540"/>
                <w:tab w:val="left" w:pos="5700"/>
              </w:tabs>
              <w:ind w:left="-102" w:right="-102"/>
              <w:jc w:val="both"/>
              <w:rPr>
                <w:rFonts w:ascii="Arial" w:hAnsi="Arial" w:cs="Arial"/>
                <w:sz w:val="16"/>
                <w:szCs w:val="16"/>
              </w:rPr>
            </w:pPr>
            <w:r w:rsidRPr="006220FB">
              <w:rPr>
                <w:rFonts w:ascii="Arial" w:hAnsi="Arial" w:cs="Arial"/>
                <w:sz w:val="16"/>
                <w:szCs w:val="16"/>
              </w:rPr>
              <w:t xml:space="preserve">Прочие безвозмездные поступления в бюджеты городских округов (поступления средств от организаций на реализацию проекта «Ремонт ограждения и благоустройство территории южного кладбища в </w:t>
            </w:r>
            <w:proofErr w:type="spellStart"/>
            <w:r w:rsidRPr="006220FB">
              <w:rPr>
                <w:rFonts w:ascii="Arial" w:hAnsi="Arial" w:cs="Arial"/>
                <w:sz w:val="16"/>
                <w:szCs w:val="16"/>
              </w:rPr>
              <w:t>с</w:t>
            </w:r>
            <w:proofErr w:type="gramStart"/>
            <w:r w:rsidRPr="006220FB">
              <w:rPr>
                <w:rFonts w:ascii="Arial" w:hAnsi="Arial" w:cs="Arial"/>
                <w:sz w:val="16"/>
                <w:szCs w:val="16"/>
              </w:rPr>
              <w:t>.А</w:t>
            </w:r>
            <w:proofErr w:type="gramEnd"/>
            <w:r w:rsidRPr="006220FB">
              <w:rPr>
                <w:rFonts w:ascii="Arial" w:hAnsi="Arial" w:cs="Arial"/>
                <w:sz w:val="16"/>
                <w:szCs w:val="16"/>
              </w:rPr>
              <w:t>лександрия</w:t>
            </w:r>
            <w:proofErr w:type="spellEnd"/>
            <w:r w:rsidRPr="006220FB">
              <w:rPr>
                <w:rFonts w:ascii="Arial" w:hAnsi="Arial" w:cs="Arial"/>
                <w:sz w:val="16"/>
                <w:szCs w:val="16"/>
              </w:rPr>
              <w:t xml:space="preserve"> Благодарненского городского округа Ставропольского края»)</w:t>
            </w:r>
          </w:p>
        </w:tc>
        <w:tc>
          <w:tcPr>
            <w:tcW w:w="2268" w:type="dxa"/>
            <w:shd w:val="clear" w:color="auto" w:fill="auto"/>
            <w:noWrap/>
            <w:vAlign w:val="bottom"/>
          </w:tcPr>
          <w:p w:rsidR="006417D6" w:rsidRPr="006220FB" w:rsidRDefault="006417D6" w:rsidP="00E83D73">
            <w:pPr>
              <w:tabs>
                <w:tab w:val="left" w:pos="360"/>
                <w:tab w:val="left" w:pos="540"/>
                <w:tab w:val="left" w:pos="5700"/>
              </w:tabs>
              <w:ind w:left="-102" w:right="-102"/>
              <w:jc w:val="right"/>
              <w:rPr>
                <w:rFonts w:ascii="Arial" w:hAnsi="Arial" w:cs="Arial"/>
                <w:sz w:val="16"/>
                <w:szCs w:val="16"/>
              </w:rPr>
            </w:pPr>
          </w:p>
          <w:p w:rsidR="006417D6" w:rsidRPr="006220FB" w:rsidRDefault="006417D6" w:rsidP="00E83D73">
            <w:pPr>
              <w:tabs>
                <w:tab w:val="left" w:pos="360"/>
                <w:tab w:val="left" w:pos="540"/>
                <w:tab w:val="left" w:pos="5700"/>
              </w:tabs>
              <w:ind w:left="-102" w:right="-102"/>
              <w:jc w:val="right"/>
              <w:rPr>
                <w:rFonts w:ascii="Arial" w:hAnsi="Arial" w:cs="Arial"/>
                <w:sz w:val="16"/>
                <w:szCs w:val="16"/>
              </w:rPr>
            </w:pPr>
          </w:p>
          <w:p w:rsidR="006417D6" w:rsidRPr="006220FB" w:rsidRDefault="006417D6" w:rsidP="00E83D73">
            <w:pPr>
              <w:tabs>
                <w:tab w:val="left" w:pos="360"/>
                <w:tab w:val="left" w:pos="540"/>
                <w:tab w:val="left" w:pos="5700"/>
              </w:tabs>
              <w:ind w:left="-102" w:right="-102"/>
              <w:jc w:val="right"/>
              <w:rPr>
                <w:rFonts w:ascii="Arial" w:hAnsi="Arial" w:cs="Arial"/>
                <w:sz w:val="16"/>
                <w:szCs w:val="16"/>
              </w:rPr>
            </w:pPr>
          </w:p>
          <w:p w:rsidR="006417D6" w:rsidRPr="006220FB" w:rsidRDefault="006417D6" w:rsidP="00E83D73">
            <w:pPr>
              <w:tabs>
                <w:tab w:val="left" w:pos="360"/>
                <w:tab w:val="left" w:pos="540"/>
                <w:tab w:val="left" w:pos="5700"/>
              </w:tabs>
              <w:ind w:right="-102"/>
              <w:rPr>
                <w:rFonts w:ascii="Arial" w:hAnsi="Arial" w:cs="Arial"/>
                <w:sz w:val="16"/>
                <w:szCs w:val="16"/>
              </w:rPr>
            </w:pPr>
          </w:p>
          <w:p w:rsidR="006417D6" w:rsidRPr="006220FB" w:rsidRDefault="006417D6" w:rsidP="00E83D73">
            <w:pPr>
              <w:tabs>
                <w:tab w:val="left" w:pos="360"/>
                <w:tab w:val="left" w:pos="540"/>
                <w:tab w:val="left" w:pos="5700"/>
              </w:tabs>
              <w:ind w:left="-102" w:right="-102"/>
              <w:jc w:val="right"/>
              <w:rPr>
                <w:rFonts w:ascii="Arial" w:hAnsi="Arial" w:cs="Arial"/>
                <w:sz w:val="16"/>
                <w:szCs w:val="16"/>
              </w:rPr>
            </w:pPr>
            <w:r w:rsidRPr="006220FB">
              <w:rPr>
                <w:rFonts w:ascii="Arial" w:hAnsi="Arial" w:cs="Arial"/>
                <w:sz w:val="16"/>
                <w:szCs w:val="16"/>
              </w:rPr>
              <w:t>202 000,00</w:t>
            </w:r>
          </w:p>
        </w:tc>
      </w:tr>
      <w:tr w:rsidR="006417D6" w:rsidRPr="006220FB" w:rsidTr="006417D6">
        <w:trPr>
          <w:trHeight w:val="279"/>
        </w:trPr>
        <w:tc>
          <w:tcPr>
            <w:tcW w:w="2836" w:type="dxa"/>
            <w:shd w:val="clear" w:color="auto" w:fill="auto"/>
          </w:tcPr>
          <w:p w:rsidR="006417D6" w:rsidRPr="006220FB" w:rsidRDefault="006417D6" w:rsidP="00E83D73">
            <w:pPr>
              <w:tabs>
                <w:tab w:val="left" w:pos="360"/>
                <w:tab w:val="left" w:pos="540"/>
                <w:tab w:val="left" w:pos="5700"/>
              </w:tabs>
              <w:ind w:left="-102" w:right="-102"/>
              <w:rPr>
                <w:rFonts w:ascii="Arial" w:hAnsi="Arial" w:cs="Arial"/>
                <w:sz w:val="16"/>
                <w:szCs w:val="16"/>
              </w:rPr>
            </w:pPr>
            <w:r w:rsidRPr="006220FB">
              <w:rPr>
                <w:rFonts w:ascii="Arial" w:hAnsi="Arial" w:cs="Arial"/>
                <w:sz w:val="16"/>
                <w:szCs w:val="16"/>
              </w:rPr>
              <w:t>000 2 07 04050 04 0333 150</w:t>
            </w:r>
          </w:p>
        </w:tc>
        <w:tc>
          <w:tcPr>
            <w:tcW w:w="5244" w:type="dxa"/>
            <w:shd w:val="clear" w:color="auto" w:fill="auto"/>
          </w:tcPr>
          <w:p w:rsidR="006417D6" w:rsidRPr="006220FB" w:rsidRDefault="006417D6" w:rsidP="00E83D73">
            <w:pPr>
              <w:tabs>
                <w:tab w:val="left" w:pos="360"/>
                <w:tab w:val="left" w:pos="540"/>
                <w:tab w:val="left" w:pos="5700"/>
              </w:tabs>
              <w:ind w:left="-102" w:right="-102"/>
              <w:jc w:val="both"/>
              <w:rPr>
                <w:rFonts w:ascii="Arial" w:hAnsi="Arial" w:cs="Arial"/>
                <w:sz w:val="16"/>
                <w:szCs w:val="16"/>
              </w:rPr>
            </w:pPr>
            <w:r w:rsidRPr="006220FB">
              <w:rPr>
                <w:rFonts w:ascii="Arial" w:hAnsi="Arial" w:cs="Arial"/>
                <w:sz w:val="16"/>
                <w:szCs w:val="16"/>
              </w:rPr>
              <w:t>Прочие безвозмездные поступления в бюджеты городских округов (поступления средств от организаций на реализацию проекта «Ремонт автомобильной дороги по улице Котовского»)</w:t>
            </w:r>
          </w:p>
        </w:tc>
        <w:tc>
          <w:tcPr>
            <w:tcW w:w="2268" w:type="dxa"/>
            <w:shd w:val="clear" w:color="auto" w:fill="auto"/>
            <w:noWrap/>
            <w:vAlign w:val="bottom"/>
          </w:tcPr>
          <w:p w:rsidR="006417D6" w:rsidRPr="006220FB" w:rsidRDefault="006417D6" w:rsidP="00E83D73">
            <w:pPr>
              <w:tabs>
                <w:tab w:val="left" w:pos="360"/>
                <w:tab w:val="left" w:pos="540"/>
                <w:tab w:val="left" w:pos="5700"/>
              </w:tabs>
              <w:ind w:left="-102" w:right="-102"/>
              <w:jc w:val="right"/>
              <w:rPr>
                <w:rFonts w:ascii="Arial" w:hAnsi="Arial" w:cs="Arial"/>
                <w:sz w:val="16"/>
                <w:szCs w:val="16"/>
              </w:rPr>
            </w:pPr>
            <w:r w:rsidRPr="006220FB">
              <w:rPr>
                <w:rFonts w:ascii="Arial" w:hAnsi="Arial" w:cs="Arial"/>
                <w:sz w:val="16"/>
                <w:szCs w:val="16"/>
              </w:rPr>
              <w:t>350 000,00</w:t>
            </w:r>
          </w:p>
        </w:tc>
      </w:tr>
      <w:tr w:rsidR="006417D6" w:rsidRPr="006220FB" w:rsidTr="006417D6">
        <w:trPr>
          <w:trHeight w:val="279"/>
        </w:trPr>
        <w:tc>
          <w:tcPr>
            <w:tcW w:w="2836" w:type="dxa"/>
            <w:shd w:val="clear" w:color="auto" w:fill="auto"/>
          </w:tcPr>
          <w:p w:rsidR="006417D6" w:rsidRPr="006220FB" w:rsidRDefault="006417D6" w:rsidP="00E83D73">
            <w:pPr>
              <w:tabs>
                <w:tab w:val="left" w:pos="360"/>
                <w:tab w:val="left" w:pos="540"/>
                <w:tab w:val="left" w:pos="5700"/>
              </w:tabs>
              <w:ind w:left="-102" w:right="-102"/>
              <w:rPr>
                <w:rFonts w:ascii="Arial" w:hAnsi="Arial" w:cs="Arial"/>
                <w:sz w:val="16"/>
                <w:szCs w:val="16"/>
              </w:rPr>
            </w:pPr>
            <w:r w:rsidRPr="006220FB">
              <w:rPr>
                <w:rFonts w:ascii="Arial" w:hAnsi="Arial" w:cs="Arial"/>
                <w:sz w:val="16"/>
                <w:szCs w:val="16"/>
              </w:rPr>
              <w:t>000 2 07 04050 04 0336 150</w:t>
            </w:r>
          </w:p>
        </w:tc>
        <w:tc>
          <w:tcPr>
            <w:tcW w:w="5244" w:type="dxa"/>
            <w:shd w:val="clear" w:color="auto" w:fill="auto"/>
          </w:tcPr>
          <w:p w:rsidR="006417D6" w:rsidRPr="006220FB" w:rsidRDefault="006417D6" w:rsidP="00E83D73">
            <w:pPr>
              <w:tabs>
                <w:tab w:val="left" w:pos="360"/>
                <w:tab w:val="left" w:pos="540"/>
                <w:tab w:val="left" w:pos="5700"/>
              </w:tabs>
              <w:ind w:left="-102" w:right="-102"/>
              <w:jc w:val="both"/>
              <w:rPr>
                <w:rFonts w:ascii="Arial" w:hAnsi="Arial" w:cs="Arial"/>
                <w:sz w:val="16"/>
                <w:szCs w:val="16"/>
              </w:rPr>
            </w:pPr>
            <w:proofErr w:type="gramStart"/>
            <w:r w:rsidRPr="006220FB">
              <w:rPr>
                <w:rFonts w:ascii="Arial" w:hAnsi="Arial" w:cs="Arial"/>
                <w:sz w:val="16"/>
                <w:szCs w:val="16"/>
              </w:rPr>
              <w:t>Прочие безвозмездные поступления в бюджеты городских округов (поступления средств от организаций на реализацию проекта «Ремонт стадиона и благоустройство территории по адресу:</w:t>
            </w:r>
            <w:proofErr w:type="gramEnd"/>
            <w:r w:rsidRPr="006220FB">
              <w:rPr>
                <w:rFonts w:ascii="Arial" w:hAnsi="Arial" w:cs="Arial"/>
                <w:sz w:val="16"/>
                <w:szCs w:val="16"/>
              </w:rPr>
              <w:t xml:space="preserve"> </w:t>
            </w:r>
            <w:proofErr w:type="gramStart"/>
            <w:r w:rsidRPr="006220FB">
              <w:rPr>
                <w:rFonts w:ascii="Arial" w:hAnsi="Arial" w:cs="Arial"/>
                <w:sz w:val="16"/>
                <w:szCs w:val="16"/>
              </w:rPr>
              <w:t>Ставропольский край, Благодарненский городской округ, село Бурлацкое, ул. Ленина, б/н»)</w:t>
            </w:r>
            <w:proofErr w:type="gramEnd"/>
          </w:p>
        </w:tc>
        <w:tc>
          <w:tcPr>
            <w:tcW w:w="2268" w:type="dxa"/>
            <w:shd w:val="clear" w:color="auto" w:fill="auto"/>
            <w:noWrap/>
            <w:vAlign w:val="bottom"/>
          </w:tcPr>
          <w:p w:rsidR="006417D6" w:rsidRPr="006220FB" w:rsidRDefault="006417D6" w:rsidP="00E83D73">
            <w:pPr>
              <w:tabs>
                <w:tab w:val="left" w:pos="360"/>
                <w:tab w:val="left" w:pos="540"/>
                <w:tab w:val="left" w:pos="5700"/>
              </w:tabs>
              <w:ind w:left="-102" w:right="-102"/>
              <w:jc w:val="right"/>
              <w:rPr>
                <w:rFonts w:ascii="Arial" w:hAnsi="Arial" w:cs="Arial"/>
                <w:sz w:val="16"/>
                <w:szCs w:val="16"/>
              </w:rPr>
            </w:pPr>
            <w:r w:rsidRPr="006220FB">
              <w:rPr>
                <w:rFonts w:ascii="Arial" w:hAnsi="Arial" w:cs="Arial"/>
                <w:sz w:val="16"/>
                <w:szCs w:val="16"/>
              </w:rPr>
              <w:t>15 000,00</w:t>
            </w:r>
          </w:p>
        </w:tc>
      </w:tr>
      <w:tr w:rsidR="006417D6" w:rsidRPr="006220FB" w:rsidTr="006417D6">
        <w:trPr>
          <w:trHeight w:val="279"/>
        </w:trPr>
        <w:tc>
          <w:tcPr>
            <w:tcW w:w="2836" w:type="dxa"/>
            <w:shd w:val="clear" w:color="auto" w:fill="auto"/>
          </w:tcPr>
          <w:p w:rsidR="006417D6" w:rsidRPr="006220FB" w:rsidRDefault="006417D6" w:rsidP="00E83D73">
            <w:pPr>
              <w:tabs>
                <w:tab w:val="left" w:pos="360"/>
                <w:tab w:val="left" w:pos="540"/>
                <w:tab w:val="left" w:pos="5700"/>
              </w:tabs>
              <w:ind w:left="-102" w:right="-102"/>
              <w:rPr>
                <w:rFonts w:ascii="Arial" w:hAnsi="Arial" w:cs="Arial"/>
                <w:sz w:val="16"/>
                <w:szCs w:val="16"/>
              </w:rPr>
            </w:pPr>
            <w:r w:rsidRPr="006220FB">
              <w:rPr>
                <w:rFonts w:ascii="Arial" w:hAnsi="Arial" w:cs="Arial"/>
                <w:sz w:val="16"/>
                <w:szCs w:val="16"/>
              </w:rPr>
              <w:t>000 2 07 04050 04 0337 150</w:t>
            </w:r>
          </w:p>
        </w:tc>
        <w:tc>
          <w:tcPr>
            <w:tcW w:w="5244" w:type="dxa"/>
            <w:shd w:val="clear" w:color="auto" w:fill="auto"/>
          </w:tcPr>
          <w:p w:rsidR="006417D6" w:rsidRPr="006220FB" w:rsidRDefault="006417D6" w:rsidP="00E83D73">
            <w:pPr>
              <w:tabs>
                <w:tab w:val="left" w:pos="360"/>
                <w:tab w:val="left" w:pos="540"/>
                <w:tab w:val="left" w:pos="5700"/>
              </w:tabs>
              <w:ind w:left="-102" w:right="-102"/>
              <w:jc w:val="both"/>
              <w:rPr>
                <w:rFonts w:ascii="Arial" w:hAnsi="Arial" w:cs="Arial"/>
                <w:sz w:val="16"/>
                <w:szCs w:val="16"/>
              </w:rPr>
            </w:pPr>
            <w:r w:rsidRPr="006220FB">
              <w:rPr>
                <w:rFonts w:ascii="Arial" w:hAnsi="Arial" w:cs="Arial"/>
                <w:sz w:val="16"/>
                <w:szCs w:val="16"/>
              </w:rPr>
              <w:t>Прочие безвозмездные поступления в бюджеты городских округов (поступления средств от организаций на реализацию проекта «Ремонт здания муниципального учреждения культуры «Дворец культуры села Елизаветинское» и благоустройство территории, прилегающей к зданию»)</w:t>
            </w:r>
          </w:p>
        </w:tc>
        <w:tc>
          <w:tcPr>
            <w:tcW w:w="2268" w:type="dxa"/>
            <w:shd w:val="clear" w:color="auto" w:fill="auto"/>
            <w:noWrap/>
            <w:vAlign w:val="bottom"/>
          </w:tcPr>
          <w:p w:rsidR="006417D6" w:rsidRPr="006220FB" w:rsidRDefault="006417D6" w:rsidP="00E83D73">
            <w:pPr>
              <w:tabs>
                <w:tab w:val="left" w:pos="360"/>
                <w:tab w:val="left" w:pos="540"/>
                <w:tab w:val="left" w:pos="5700"/>
              </w:tabs>
              <w:ind w:left="-102" w:right="-102"/>
              <w:jc w:val="right"/>
              <w:rPr>
                <w:rFonts w:ascii="Arial" w:hAnsi="Arial" w:cs="Arial"/>
                <w:sz w:val="16"/>
                <w:szCs w:val="16"/>
              </w:rPr>
            </w:pPr>
            <w:r w:rsidRPr="006220FB">
              <w:rPr>
                <w:rFonts w:ascii="Arial" w:hAnsi="Arial" w:cs="Arial"/>
                <w:sz w:val="16"/>
                <w:szCs w:val="16"/>
              </w:rPr>
              <w:t>100 000,00</w:t>
            </w:r>
          </w:p>
        </w:tc>
      </w:tr>
      <w:tr w:rsidR="006417D6" w:rsidRPr="006220FB" w:rsidTr="006417D6">
        <w:trPr>
          <w:trHeight w:val="279"/>
        </w:trPr>
        <w:tc>
          <w:tcPr>
            <w:tcW w:w="2836" w:type="dxa"/>
            <w:shd w:val="clear" w:color="auto" w:fill="auto"/>
          </w:tcPr>
          <w:p w:rsidR="006417D6" w:rsidRPr="006220FB" w:rsidRDefault="006417D6" w:rsidP="00E83D73">
            <w:pPr>
              <w:tabs>
                <w:tab w:val="left" w:pos="360"/>
                <w:tab w:val="left" w:pos="540"/>
                <w:tab w:val="left" w:pos="5700"/>
              </w:tabs>
              <w:ind w:left="-102" w:right="-102"/>
              <w:rPr>
                <w:rFonts w:ascii="Arial" w:hAnsi="Arial" w:cs="Arial"/>
                <w:sz w:val="16"/>
                <w:szCs w:val="16"/>
              </w:rPr>
            </w:pPr>
            <w:r w:rsidRPr="006220FB">
              <w:rPr>
                <w:rFonts w:ascii="Arial" w:hAnsi="Arial" w:cs="Arial"/>
                <w:sz w:val="16"/>
                <w:szCs w:val="16"/>
              </w:rPr>
              <w:t>000 2 07 04050 04 0339 150</w:t>
            </w:r>
          </w:p>
        </w:tc>
        <w:tc>
          <w:tcPr>
            <w:tcW w:w="5244" w:type="dxa"/>
            <w:shd w:val="clear" w:color="auto" w:fill="auto"/>
          </w:tcPr>
          <w:p w:rsidR="006417D6" w:rsidRPr="006220FB" w:rsidRDefault="006417D6" w:rsidP="00E83D73">
            <w:pPr>
              <w:tabs>
                <w:tab w:val="left" w:pos="360"/>
                <w:tab w:val="left" w:pos="540"/>
                <w:tab w:val="left" w:pos="5700"/>
              </w:tabs>
              <w:ind w:left="-102" w:right="-102"/>
              <w:jc w:val="both"/>
              <w:rPr>
                <w:rFonts w:ascii="Arial" w:hAnsi="Arial" w:cs="Arial"/>
                <w:sz w:val="16"/>
                <w:szCs w:val="16"/>
              </w:rPr>
            </w:pPr>
            <w:r w:rsidRPr="006220FB">
              <w:rPr>
                <w:rFonts w:ascii="Arial" w:hAnsi="Arial" w:cs="Arial"/>
                <w:sz w:val="16"/>
                <w:szCs w:val="16"/>
              </w:rPr>
              <w:t>Прочие безвозмездные поступления в бюджеты городских округов (поступления средств от организаций на реализацию проекта «Устройство спортивной площадки с элементами уличных тренажеров по улице Школьная в селе Каменная Балка Благодарненского городского округа Ставропольского края»)</w:t>
            </w:r>
          </w:p>
        </w:tc>
        <w:tc>
          <w:tcPr>
            <w:tcW w:w="2268" w:type="dxa"/>
            <w:shd w:val="clear" w:color="auto" w:fill="auto"/>
            <w:noWrap/>
            <w:vAlign w:val="bottom"/>
          </w:tcPr>
          <w:p w:rsidR="006417D6" w:rsidRPr="006220FB" w:rsidRDefault="006417D6" w:rsidP="00E83D73">
            <w:pPr>
              <w:tabs>
                <w:tab w:val="left" w:pos="360"/>
                <w:tab w:val="left" w:pos="540"/>
                <w:tab w:val="left" w:pos="5700"/>
              </w:tabs>
              <w:ind w:left="-102" w:right="-102"/>
              <w:jc w:val="right"/>
              <w:rPr>
                <w:rFonts w:ascii="Arial" w:hAnsi="Arial" w:cs="Arial"/>
                <w:sz w:val="16"/>
                <w:szCs w:val="16"/>
              </w:rPr>
            </w:pPr>
          </w:p>
          <w:p w:rsidR="006417D6" w:rsidRPr="006220FB" w:rsidRDefault="006417D6" w:rsidP="00E83D73">
            <w:pPr>
              <w:tabs>
                <w:tab w:val="left" w:pos="360"/>
                <w:tab w:val="left" w:pos="540"/>
                <w:tab w:val="left" w:pos="5700"/>
              </w:tabs>
              <w:ind w:left="-102" w:right="-102"/>
              <w:jc w:val="right"/>
              <w:rPr>
                <w:rFonts w:ascii="Arial" w:hAnsi="Arial" w:cs="Arial"/>
                <w:sz w:val="16"/>
                <w:szCs w:val="16"/>
              </w:rPr>
            </w:pPr>
          </w:p>
          <w:p w:rsidR="006417D6" w:rsidRPr="006220FB" w:rsidRDefault="006417D6" w:rsidP="00E83D73">
            <w:pPr>
              <w:tabs>
                <w:tab w:val="left" w:pos="360"/>
                <w:tab w:val="left" w:pos="540"/>
                <w:tab w:val="left" w:pos="5700"/>
              </w:tabs>
              <w:ind w:left="-102" w:right="-102"/>
              <w:jc w:val="right"/>
              <w:rPr>
                <w:rFonts w:ascii="Arial" w:hAnsi="Arial" w:cs="Arial"/>
                <w:sz w:val="16"/>
                <w:szCs w:val="16"/>
              </w:rPr>
            </w:pPr>
          </w:p>
          <w:p w:rsidR="006417D6" w:rsidRPr="006220FB" w:rsidRDefault="006417D6" w:rsidP="00E83D73">
            <w:pPr>
              <w:tabs>
                <w:tab w:val="left" w:pos="360"/>
                <w:tab w:val="left" w:pos="540"/>
                <w:tab w:val="left" w:pos="5700"/>
              </w:tabs>
              <w:ind w:left="-102" w:right="-102"/>
              <w:jc w:val="right"/>
              <w:rPr>
                <w:rFonts w:ascii="Arial" w:hAnsi="Arial" w:cs="Arial"/>
                <w:sz w:val="16"/>
                <w:szCs w:val="16"/>
              </w:rPr>
            </w:pPr>
          </w:p>
          <w:p w:rsidR="006417D6" w:rsidRPr="006220FB" w:rsidRDefault="006417D6" w:rsidP="00E83D73">
            <w:pPr>
              <w:tabs>
                <w:tab w:val="left" w:pos="360"/>
                <w:tab w:val="left" w:pos="540"/>
                <w:tab w:val="left" w:pos="5700"/>
              </w:tabs>
              <w:ind w:left="-102" w:right="-102"/>
              <w:jc w:val="right"/>
              <w:rPr>
                <w:rFonts w:ascii="Arial" w:hAnsi="Arial" w:cs="Arial"/>
                <w:sz w:val="16"/>
                <w:szCs w:val="16"/>
              </w:rPr>
            </w:pPr>
            <w:r w:rsidRPr="006220FB">
              <w:rPr>
                <w:rFonts w:ascii="Arial" w:hAnsi="Arial" w:cs="Arial"/>
                <w:sz w:val="16"/>
                <w:szCs w:val="16"/>
              </w:rPr>
              <w:t>30 000,00</w:t>
            </w:r>
          </w:p>
        </w:tc>
      </w:tr>
      <w:tr w:rsidR="006417D6" w:rsidRPr="006220FB" w:rsidTr="006417D6">
        <w:trPr>
          <w:trHeight w:val="279"/>
        </w:trPr>
        <w:tc>
          <w:tcPr>
            <w:tcW w:w="2836" w:type="dxa"/>
            <w:shd w:val="clear" w:color="auto" w:fill="auto"/>
          </w:tcPr>
          <w:p w:rsidR="006417D6" w:rsidRPr="006220FB" w:rsidRDefault="006417D6" w:rsidP="00E83D73">
            <w:pPr>
              <w:tabs>
                <w:tab w:val="left" w:pos="360"/>
                <w:tab w:val="left" w:pos="540"/>
                <w:tab w:val="left" w:pos="5700"/>
              </w:tabs>
              <w:ind w:left="-102" w:right="-102"/>
              <w:rPr>
                <w:rFonts w:ascii="Arial" w:hAnsi="Arial" w:cs="Arial"/>
                <w:sz w:val="16"/>
                <w:szCs w:val="16"/>
              </w:rPr>
            </w:pPr>
            <w:r w:rsidRPr="006220FB">
              <w:rPr>
                <w:rFonts w:ascii="Arial" w:hAnsi="Arial" w:cs="Arial"/>
                <w:sz w:val="16"/>
                <w:szCs w:val="16"/>
              </w:rPr>
              <w:t>000 2 07 04050 04 0340 150</w:t>
            </w:r>
          </w:p>
        </w:tc>
        <w:tc>
          <w:tcPr>
            <w:tcW w:w="5244" w:type="dxa"/>
            <w:shd w:val="clear" w:color="auto" w:fill="auto"/>
          </w:tcPr>
          <w:p w:rsidR="006417D6" w:rsidRPr="006220FB" w:rsidRDefault="006417D6" w:rsidP="00E83D73">
            <w:pPr>
              <w:tabs>
                <w:tab w:val="left" w:pos="360"/>
                <w:tab w:val="left" w:pos="540"/>
                <w:tab w:val="left" w:pos="5700"/>
              </w:tabs>
              <w:ind w:left="-102" w:right="-102"/>
              <w:jc w:val="both"/>
              <w:rPr>
                <w:rFonts w:ascii="Arial" w:hAnsi="Arial" w:cs="Arial"/>
                <w:sz w:val="16"/>
                <w:szCs w:val="16"/>
              </w:rPr>
            </w:pPr>
            <w:r w:rsidRPr="006220FB">
              <w:rPr>
                <w:rFonts w:ascii="Arial" w:hAnsi="Arial" w:cs="Arial"/>
                <w:sz w:val="16"/>
                <w:szCs w:val="16"/>
              </w:rPr>
              <w:t>Прочие безвозмездные поступления в бюджеты городских округов (поступления средств от организаций на реализацию проекта «Ремонт муниципального учреждения культуры «Дом культуры села Мирное» в селе Мирное Благодарненского городского округа Ставропольского края»)</w:t>
            </w:r>
          </w:p>
        </w:tc>
        <w:tc>
          <w:tcPr>
            <w:tcW w:w="2268" w:type="dxa"/>
            <w:shd w:val="clear" w:color="auto" w:fill="auto"/>
            <w:noWrap/>
            <w:vAlign w:val="bottom"/>
          </w:tcPr>
          <w:p w:rsidR="006417D6" w:rsidRPr="006220FB" w:rsidRDefault="006417D6" w:rsidP="00E83D73">
            <w:pPr>
              <w:tabs>
                <w:tab w:val="left" w:pos="360"/>
                <w:tab w:val="left" w:pos="540"/>
                <w:tab w:val="left" w:pos="5700"/>
              </w:tabs>
              <w:ind w:left="-102" w:right="-102"/>
              <w:jc w:val="right"/>
              <w:rPr>
                <w:rFonts w:ascii="Arial" w:hAnsi="Arial" w:cs="Arial"/>
                <w:sz w:val="16"/>
                <w:szCs w:val="16"/>
              </w:rPr>
            </w:pPr>
          </w:p>
          <w:p w:rsidR="006417D6" w:rsidRPr="006220FB" w:rsidRDefault="006417D6" w:rsidP="00E83D73">
            <w:pPr>
              <w:tabs>
                <w:tab w:val="left" w:pos="360"/>
                <w:tab w:val="left" w:pos="540"/>
                <w:tab w:val="left" w:pos="5700"/>
              </w:tabs>
              <w:ind w:left="-102" w:right="-102"/>
              <w:jc w:val="right"/>
              <w:rPr>
                <w:rFonts w:ascii="Arial" w:hAnsi="Arial" w:cs="Arial"/>
                <w:sz w:val="16"/>
                <w:szCs w:val="16"/>
              </w:rPr>
            </w:pPr>
          </w:p>
          <w:p w:rsidR="006417D6" w:rsidRPr="006220FB" w:rsidRDefault="006417D6" w:rsidP="00E83D73">
            <w:pPr>
              <w:tabs>
                <w:tab w:val="left" w:pos="360"/>
                <w:tab w:val="left" w:pos="540"/>
                <w:tab w:val="left" w:pos="5700"/>
              </w:tabs>
              <w:ind w:left="-102" w:right="-102"/>
              <w:jc w:val="right"/>
              <w:rPr>
                <w:rFonts w:ascii="Arial" w:hAnsi="Arial" w:cs="Arial"/>
                <w:sz w:val="16"/>
                <w:szCs w:val="16"/>
              </w:rPr>
            </w:pPr>
          </w:p>
          <w:p w:rsidR="006417D6" w:rsidRPr="006220FB" w:rsidRDefault="006417D6" w:rsidP="00E83D73">
            <w:pPr>
              <w:tabs>
                <w:tab w:val="left" w:pos="360"/>
                <w:tab w:val="left" w:pos="540"/>
                <w:tab w:val="left" w:pos="5700"/>
              </w:tabs>
              <w:ind w:left="-102" w:right="-102"/>
              <w:jc w:val="right"/>
              <w:rPr>
                <w:rFonts w:ascii="Arial" w:hAnsi="Arial" w:cs="Arial"/>
                <w:sz w:val="16"/>
                <w:szCs w:val="16"/>
              </w:rPr>
            </w:pPr>
          </w:p>
          <w:p w:rsidR="006417D6" w:rsidRPr="006220FB" w:rsidRDefault="006417D6" w:rsidP="00E83D73">
            <w:pPr>
              <w:tabs>
                <w:tab w:val="left" w:pos="360"/>
                <w:tab w:val="left" w:pos="540"/>
                <w:tab w:val="left" w:pos="5700"/>
              </w:tabs>
              <w:ind w:left="-102" w:right="-102"/>
              <w:jc w:val="right"/>
              <w:rPr>
                <w:rFonts w:ascii="Arial" w:hAnsi="Arial" w:cs="Arial"/>
                <w:sz w:val="16"/>
                <w:szCs w:val="16"/>
              </w:rPr>
            </w:pPr>
            <w:r w:rsidRPr="006220FB">
              <w:rPr>
                <w:rFonts w:ascii="Arial" w:hAnsi="Arial" w:cs="Arial"/>
                <w:sz w:val="16"/>
                <w:szCs w:val="16"/>
              </w:rPr>
              <w:t>190 000,00</w:t>
            </w:r>
          </w:p>
        </w:tc>
      </w:tr>
      <w:tr w:rsidR="006417D6" w:rsidRPr="006220FB" w:rsidTr="006417D6">
        <w:trPr>
          <w:trHeight w:val="279"/>
        </w:trPr>
        <w:tc>
          <w:tcPr>
            <w:tcW w:w="2836" w:type="dxa"/>
            <w:shd w:val="clear" w:color="auto" w:fill="auto"/>
          </w:tcPr>
          <w:p w:rsidR="006417D6" w:rsidRPr="006220FB" w:rsidRDefault="006417D6" w:rsidP="00E83D73">
            <w:pPr>
              <w:tabs>
                <w:tab w:val="left" w:pos="360"/>
                <w:tab w:val="left" w:pos="540"/>
                <w:tab w:val="left" w:pos="5700"/>
              </w:tabs>
              <w:ind w:left="-102" w:right="-102"/>
              <w:rPr>
                <w:rFonts w:ascii="Arial" w:hAnsi="Arial" w:cs="Arial"/>
                <w:sz w:val="16"/>
                <w:szCs w:val="16"/>
              </w:rPr>
            </w:pPr>
            <w:r w:rsidRPr="006220FB">
              <w:rPr>
                <w:rFonts w:ascii="Arial" w:hAnsi="Arial" w:cs="Arial"/>
                <w:sz w:val="16"/>
                <w:szCs w:val="16"/>
              </w:rPr>
              <w:t>000 2 07 04050 04 0341 150</w:t>
            </w:r>
          </w:p>
        </w:tc>
        <w:tc>
          <w:tcPr>
            <w:tcW w:w="5244" w:type="dxa"/>
            <w:shd w:val="clear" w:color="auto" w:fill="auto"/>
          </w:tcPr>
          <w:p w:rsidR="006417D6" w:rsidRPr="006220FB" w:rsidRDefault="006417D6" w:rsidP="00E83D73">
            <w:pPr>
              <w:tabs>
                <w:tab w:val="left" w:pos="360"/>
                <w:tab w:val="left" w:pos="540"/>
                <w:tab w:val="left" w:pos="5700"/>
              </w:tabs>
              <w:ind w:left="-102" w:right="-102"/>
              <w:jc w:val="both"/>
              <w:rPr>
                <w:rFonts w:ascii="Arial" w:hAnsi="Arial" w:cs="Arial"/>
                <w:sz w:val="16"/>
                <w:szCs w:val="16"/>
              </w:rPr>
            </w:pPr>
            <w:r w:rsidRPr="006220FB">
              <w:rPr>
                <w:rFonts w:ascii="Arial" w:hAnsi="Arial" w:cs="Arial"/>
                <w:sz w:val="16"/>
                <w:szCs w:val="16"/>
              </w:rPr>
              <w:t>Прочие безвозмездные поступления в бюджеты городских округов (поступления средств от организаций на реализацию проекта «Благоустройство прилегающей территории к муниципальному учреждению культуры «</w:t>
            </w:r>
            <w:proofErr w:type="spellStart"/>
            <w:r w:rsidRPr="006220FB">
              <w:rPr>
                <w:rFonts w:ascii="Arial" w:hAnsi="Arial" w:cs="Arial"/>
                <w:sz w:val="16"/>
                <w:szCs w:val="16"/>
              </w:rPr>
              <w:t>Сотниковский</w:t>
            </w:r>
            <w:proofErr w:type="spellEnd"/>
            <w:r w:rsidRPr="006220FB">
              <w:rPr>
                <w:rFonts w:ascii="Arial" w:hAnsi="Arial" w:cs="Arial"/>
                <w:sz w:val="16"/>
                <w:szCs w:val="16"/>
              </w:rPr>
              <w:t xml:space="preserve"> Дворец культуры» по </w:t>
            </w:r>
            <w:proofErr w:type="spellStart"/>
            <w:r w:rsidRPr="006220FB">
              <w:rPr>
                <w:rFonts w:ascii="Arial" w:hAnsi="Arial" w:cs="Arial"/>
                <w:sz w:val="16"/>
                <w:szCs w:val="16"/>
              </w:rPr>
              <w:t>пл</w:t>
            </w:r>
            <w:proofErr w:type="gramStart"/>
            <w:r w:rsidRPr="006220FB">
              <w:rPr>
                <w:rFonts w:ascii="Arial" w:hAnsi="Arial" w:cs="Arial"/>
                <w:sz w:val="16"/>
                <w:szCs w:val="16"/>
              </w:rPr>
              <w:t>.Т</w:t>
            </w:r>
            <w:proofErr w:type="gramEnd"/>
            <w:r w:rsidRPr="006220FB">
              <w:rPr>
                <w:rFonts w:ascii="Arial" w:hAnsi="Arial" w:cs="Arial"/>
                <w:sz w:val="16"/>
                <w:szCs w:val="16"/>
              </w:rPr>
              <w:t>учина</w:t>
            </w:r>
            <w:proofErr w:type="spellEnd"/>
            <w:r w:rsidRPr="006220FB">
              <w:rPr>
                <w:rFonts w:ascii="Arial" w:hAnsi="Arial" w:cs="Arial"/>
                <w:sz w:val="16"/>
                <w:szCs w:val="16"/>
              </w:rPr>
              <w:t xml:space="preserve"> б/н. и территории по </w:t>
            </w:r>
            <w:proofErr w:type="spellStart"/>
            <w:r w:rsidRPr="006220FB">
              <w:rPr>
                <w:rFonts w:ascii="Arial" w:hAnsi="Arial" w:cs="Arial"/>
                <w:sz w:val="16"/>
                <w:szCs w:val="16"/>
              </w:rPr>
              <w:t>ул.Советская</w:t>
            </w:r>
            <w:proofErr w:type="spellEnd"/>
            <w:r w:rsidRPr="006220FB">
              <w:rPr>
                <w:rFonts w:ascii="Arial" w:hAnsi="Arial" w:cs="Arial"/>
                <w:sz w:val="16"/>
                <w:szCs w:val="16"/>
              </w:rPr>
              <w:t>, б/н в селе Сотниковское Благодарненского городского округа Ставропольского края»)</w:t>
            </w:r>
          </w:p>
        </w:tc>
        <w:tc>
          <w:tcPr>
            <w:tcW w:w="2268" w:type="dxa"/>
            <w:shd w:val="clear" w:color="auto" w:fill="auto"/>
            <w:noWrap/>
            <w:vAlign w:val="bottom"/>
          </w:tcPr>
          <w:p w:rsidR="006417D6" w:rsidRPr="006220FB" w:rsidRDefault="006417D6" w:rsidP="00E83D73">
            <w:pPr>
              <w:tabs>
                <w:tab w:val="left" w:pos="360"/>
                <w:tab w:val="left" w:pos="540"/>
                <w:tab w:val="left" w:pos="5700"/>
              </w:tabs>
              <w:ind w:left="-102" w:right="-102"/>
              <w:jc w:val="right"/>
              <w:rPr>
                <w:rFonts w:ascii="Arial" w:hAnsi="Arial" w:cs="Arial"/>
                <w:sz w:val="16"/>
                <w:szCs w:val="16"/>
              </w:rPr>
            </w:pPr>
            <w:r w:rsidRPr="006220FB">
              <w:rPr>
                <w:rFonts w:ascii="Arial" w:hAnsi="Arial" w:cs="Arial"/>
                <w:sz w:val="16"/>
                <w:szCs w:val="16"/>
              </w:rPr>
              <w:t>341 000,00</w:t>
            </w:r>
          </w:p>
        </w:tc>
      </w:tr>
      <w:tr w:rsidR="006417D6" w:rsidRPr="006220FB" w:rsidTr="006417D6">
        <w:trPr>
          <w:trHeight w:val="279"/>
        </w:trPr>
        <w:tc>
          <w:tcPr>
            <w:tcW w:w="2836" w:type="dxa"/>
            <w:shd w:val="clear" w:color="auto" w:fill="auto"/>
          </w:tcPr>
          <w:p w:rsidR="006417D6" w:rsidRPr="006220FB" w:rsidRDefault="006417D6" w:rsidP="00E83D73">
            <w:pPr>
              <w:tabs>
                <w:tab w:val="left" w:pos="360"/>
                <w:tab w:val="left" w:pos="540"/>
                <w:tab w:val="left" w:pos="5700"/>
              </w:tabs>
              <w:ind w:left="-102" w:right="-102"/>
              <w:rPr>
                <w:rFonts w:ascii="Arial" w:hAnsi="Arial" w:cs="Arial"/>
                <w:sz w:val="16"/>
                <w:szCs w:val="16"/>
              </w:rPr>
            </w:pPr>
            <w:r w:rsidRPr="006220FB">
              <w:rPr>
                <w:rFonts w:ascii="Arial" w:hAnsi="Arial" w:cs="Arial"/>
                <w:sz w:val="16"/>
                <w:szCs w:val="16"/>
              </w:rPr>
              <w:t>000 2 07 04050 04 0343 150</w:t>
            </w:r>
          </w:p>
        </w:tc>
        <w:tc>
          <w:tcPr>
            <w:tcW w:w="5244" w:type="dxa"/>
            <w:shd w:val="clear" w:color="auto" w:fill="auto"/>
          </w:tcPr>
          <w:p w:rsidR="006417D6" w:rsidRPr="006220FB" w:rsidRDefault="006417D6" w:rsidP="00E83D73">
            <w:pPr>
              <w:tabs>
                <w:tab w:val="left" w:pos="360"/>
                <w:tab w:val="left" w:pos="540"/>
                <w:tab w:val="left" w:pos="5700"/>
              </w:tabs>
              <w:ind w:left="-102" w:right="-102"/>
              <w:jc w:val="both"/>
              <w:rPr>
                <w:rFonts w:ascii="Arial" w:hAnsi="Arial" w:cs="Arial"/>
                <w:sz w:val="16"/>
                <w:szCs w:val="16"/>
              </w:rPr>
            </w:pPr>
            <w:r w:rsidRPr="006220FB">
              <w:rPr>
                <w:rFonts w:ascii="Arial" w:hAnsi="Arial" w:cs="Arial"/>
                <w:sz w:val="16"/>
                <w:szCs w:val="16"/>
              </w:rPr>
              <w:t xml:space="preserve">Прочие безвозмездные поступления в бюджеты городских округов (поступления средств от организаций на реализацию проекта «Благоустройство парковой зоны по улице Ленина от улицы </w:t>
            </w:r>
            <w:proofErr w:type="spellStart"/>
            <w:r w:rsidRPr="006220FB">
              <w:rPr>
                <w:rFonts w:ascii="Arial" w:hAnsi="Arial" w:cs="Arial"/>
                <w:sz w:val="16"/>
                <w:szCs w:val="16"/>
              </w:rPr>
              <w:t>О.Кошевого</w:t>
            </w:r>
            <w:proofErr w:type="spellEnd"/>
            <w:r w:rsidRPr="006220FB">
              <w:rPr>
                <w:rFonts w:ascii="Arial" w:hAnsi="Arial" w:cs="Arial"/>
                <w:sz w:val="16"/>
                <w:szCs w:val="16"/>
              </w:rPr>
              <w:t xml:space="preserve"> до улицы 8 Марта в поселке </w:t>
            </w:r>
            <w:proofErr w:type="gramStart"/>
            <w:r w:rsidRPr="006220FB">
              <w:rPr>
                <w:rFonts w:ascii="Arial" w:hAnsi="Arial" w:cs="Arial"/>
                <w:sz w:val="16"/>
                <w:szCs w:val="16"/>
              </w:rPr>
              <w:t>Ставропольский</w:t>
            </w:r>
            <w:proofErr w:type="gramEnd"/>
            <w:r w:rsidRPr="006220FB">
              <w:rPr>
                <w:rFonts w:ascii="Arial" w:hAnsi="Arial" w:cs="Arial"/>
                <w:sz w:val="16"/>
                <w:szCs w:val="16"/>
              </w:rPr>
              <w:t xml:space="preserve"> Благодарненского городского округа Ставропольского края»)</w:t>
            </w:r>
          </w:p>
        </w:tc>
        <w:tc>
          <w:tcPr>
            <w:tcW w:w="2268" w:type="dxa"/>
            <w:shd w:val="clear" w:color="auto" w:fill="auto"/>
            <w:noWrap/>
            <w:vAlign w:val="bottom"/>
          </w:tcPr>
          <w:p w:rsidR="006417D6" w:rsidRPr="006220FB" w:rsidRDefault="006417D6" w:rsidP="00E83D73">
            <w:pPr>
              <w:tabs>
                <w:tab w:val="left" w:pos="360"/>
                <w:tab w:val="left" w:pos="540"/>
                <w:tab w:val="left" w:pos="5700"/>
              </w:tabs>
              <w:ind w:left="-102" w:right="-102"/>
              <w:jc w:val="right"/>
              <w:rPr>
                <w:rFonts w:ascii="Arial" w:hAnsi="Arial" w:cs="Arial"/>
                <w:sz w:val="16"/>
                <w:szCs w:val="16"/>
              </w:rPr>
            </w:pPr>
            <w:r w:rsidRPr="006220FB">
              <w:rPr>
                <w:rFonts w:ascii="Arial" w:hAnsi="Arial" w:cs="Arial"/>
                <w:sz w:val="16"/>
                <w:szCs w:val="16"/>
              </w:rPr>
              <w:t>150 000,00</w:t>
            </w:r>
          </w:p>
        </w:tc>
      </w:tr>
      <w:tr w:rsidR="006417D6" w:rsidRPr="006220FB" w:rsidTr="006417D6">
        <w:trPr>
          <w:trHeight w:val="279"/>
        </w:trPr>
        <w:tc>
          <w:tcPr>
            <w:tcW w:w="2836" w:type="dxa"/>
            <w:shd w:val="clear" w:color="auto" w:fill="auto"/>
          </w:tcPr>
          <w:p w:rsidR="006417D6" w:rsidRPr="006220FB" w:rsidRDefault="006417D6" w:rsidP="00E83D73">
            <w:pPr>
              <w:tabs>
                <w:tab w:val="left" w:pos="360"/>
                <w:tab w:val="left" w:pos="540"/>
                <w:tab w:val="left" w:pos="5700"/>
              </w:tabs>
              <w:ind w:left="-102" w:right="-102"/>
              <w:rPr>
                <w:rFonts w:ascii="Arial" w:hAnsi="Arial" w:cs="Arial"/>
                <w:sz w:val="16"/>
                <w:szCs w:val="16"/>
              </w:rPr>
            </w:pPr>
            <w:r w:rsidRPr="006220FB">
              <w:rPr>
                <w:rFonts w:ascii="Arial" w:hAnsi="Arial" w:cs="Arial"/>
                <w:sz w:val="16"/>
                <w:szCs w:val="16"/>
              </w:rPr>
              <w:t>000 2 07 04050 04 0344 150</w:t>
            </w:r>
          </w:p>
        </w:tc>
        <w:tc>
          <w:tcPr>
            <w:tcW w:w="5244" w:type="dxa"/>
            <w:shd w:val="clear" w:color="auto" w:fill="auto"/>
          </w:tcPr>
          <w:p w:rsidR="006417D6" w:rsidRPr="006220FB" w:rsidRDefault="006417D6" w:rsidP="00E83D73">
            <w:pPr>
              <w:tabs>
                <w:tab w:val="left" w:pos="360"/>
                <w:tab w:val="left" w:pos="540"/>
                <w:tab w:val="left" w:pos="5700"/>
              </w:tabs>
              <w:ind w:left="-102" w:right="-102"/>
              <w:jc w:val="both"/>
              <w:rPr>
                <w:rFonts w:ascii="Arial" w:hAnsi="Arial" w:cs="Arial"/>
                <w:sz w:val="16"/>
                <w:szCs w:val="16"/>
              </w:rPr>
            </w:pPr>
            <w:r w:rsidRPr="006220FB">
              <w:rPr>
                <w:rFonts w:ascii="Arial" w:hAnsi="Arial" w:cs="Arial"/>
                <w:sz w:val="16"/>
                <w:szCs w:val="16"/>
              </w:rPr>
              <w:t xml:space="preserve">Прочие безвозмездные поступления в бюджеты городских округов (поступления средств от организаций на реализацию проекта «Ремонт автомобильной дороги по </w:t>
            </w:r>
            <w:proofErr w:type="spellStart"/>
            <w:r w:rsidRPr="006220FB">
              <w:rPr>
                <w:rFonts w:ascii="Arial" w:hAnsi="Arial" w:cs="Arial"/>
                <w:sz w:val="16"/>
                <w:szCs w:val="16"/>
              </w:rPr>
              <w:t>пер</w:t>
            </w:r>
            <w:proofErr w:type="gramStart"/>
            <w:r w:rsidRPr="006220FB">
              <w:rPr>
                <w:rFonts w:ascii="Arial" w:hAnsi="Arial" w:cs="Arial"/>
                <w:sz w:val="16"/>
                <w:szCs w:val="16"/>
              </w:rPr>
              <w:t>.Р</w:t>
            </w:r>
            <w:proofErr w:type="gramEnd"/>
            <w:r w:rsidRPr="006220FB">
              <w:rPr>
                <w:rFonts w:ascii="Arial" w:hAnsi="Arial" w:cs="Arial"/>
                <w:sz w:val="16"/>
                <w:szCs w:val="16"/>
              </w:rPr>
              <w:t>учейный</w:t>
            </w:r>
            <w:proofErr w:type="spellEnd"/>
            <w:r w:rsidRPr="006220FB">
              <w:rPr>
                <w:rFonts w:ascii="Arial" w:hAnsi="Arial" w:cs="Arial"/>
                <w:sz w:val="16"/>
                <w:szCs w:val="16"/>
              </w:rPr>
              <w:t xml:space="preserve"> села </w:t>
            </w:r>
            <w:proofErr w:type="spellStart"/>
            <w:r w:rsidRPr="006220FB">
              <w:rPr>
                <w:rFonts w:ascii="Arial" w:hAnsi="Arial" w:cs="Arial"/>
                <w:sz w:val="16"/>
                <w:szCs w:val="16"/>
              </w:rPr>
              <w:t>Шишкино</w:t>
            </w:r>
            <w:proofErr w:type="spellEnd"/>
            <w:r w:rsidRPr="006220FB">
              <w:rPr>
                <w:rFonts w:ascii="Arial" w:hAnsi="Arial" w:cs="Arial"/>
                <w:sz w:val="16"/>
                <w:szCs w:val="16"/>
              </w:rPr>
              <w:t xml:space="preserve"> Благодарненского городского округа Ставропольского края»)</w:t>
            </w:r>
          </w:p>
        </w:tc>
        <w:tc>
          <w:tcPr>
            <w:tcW w:w="2268" w:type="dxa"/>
            <w:shd w:val="clear" w:color="auto" w:fill="auto"/>
            <w:noWrap/>
            <w:vAlign w:val="bottom"/>
          </w:tcPr>
          <w:p w:rsidR="006417D6" w:rsidRPr="006220FB" w:rsidRDefault="006417D6" w:rsidP="00E83D73">
            <w:pPr>
              <w:tabs>
                <w:tab w:val="left" w:pos="360"/>
                <w:tab w:val="left" w:pos="540"/>
                <w:tab w:val="left" w:pos="5700"/>
              </w:tabs>
              <w:ind w:left="-102" w:right="-102"/>
              <w:jc w:val="right"/>
              <w:rPr>
                <w:rFonts w:ascii="Arial" w:hAnsi="Arial" w:cs="Arial"/>
                <w:sz w:val="16"/>
                <w:szCs w:val="16"/>
              </w:rPr>
            </w:pPr>
            <w:r w:rsidRPr="006220FB">
              <w:rPr>
                <w:rFonts w:ascii="Arial" w:hAnsi="Arial" w:cs="Arial"/>
                <w:sz w:val="16"/>
                <w:szCs w:val="16"/>
              </w:rPr>
              <w:t>200 000,00</w:t>
            </w:r>
          </w:p>
        </w:tc>
      </w:tr>
      <w:tr w:rsidR="006417D6" w:rsidRPr="006220FB" w:rsidTr="006417D6">
        <w:trPr>
          <w:trHeight w:val="279"/>
        </w:trPr>
        <w:tc>
          <w:tcPr>
            <w:tcW w:w="2836" w:type="dxa"/>
            <w:shd w:val="clear" w:color="auto" w:fill="auto"/>
          </w:tcPr>
          <w:p w:rsidR="006417D6" w:rsidRPr="006220FB" w:rsidRDefault="006417D6" w:rsidP="00E83D73">
            <w:pPr>
              <w:tabs>
                <w:tab w:val="left" w:pos="360"/>
                <w:tab w:val="left" w:pos="540"/>
                <w:tab w:val="left" w:pos="5700"/>
              </w:tabs>
              <w:ind w:left="-102" w:right="-102"/>
              <w:rPr>
                <w:rFonts w:ascii="Arial" w:hAnsi="Arial" w:cs="Arial"/>
                <w:sz w:val="16"/>
                <w:szCs w:val="16"/>
              </w:rPr>
            </w:pPr>
            <w:r w:rsidRPr="006220FB">
              <w:rPr>
                <w:rFonts w:ascii="Arial" w:hAnsi="Arial" w:cs="Arial"/>
                <w:sz w:val="16"/>
                <w:szCs w:val="16"/>
              </w:rPr>
              <w:t>000 2 07 04050 04 0346 150</w:t>
            </w:r>
          </w:p>
        </w:tc>
        <w:tc>
          <w:tcPr>
            <w:tcW w:w="5244" w:type="dxa"/>
            <w:shd w:val="clear" w:color="auto" w:fill="auto"/>
          </w:tcPr>
          <w:p w:rsidR="006417D6" w:rsidRPr="006220FB" w:rsidRDefault="006417D6" w:rsidP="00E83D73">
            <w:pPr>
              <w:tabs>
                <w:tab w:val="left" w:pos="360"/>
                <w:tab w:val="left" w:pos="540"/>
                <w:tab w:val="left" w:pos="5700"/>
              </w:tabs>
              <w:ind w:left="-102" w:right="-102"/>
              <w:jc w:val="both"/>
              <w:rPr>
                <w:rFonts w:ascii="Arial" w:hAnsi="Arial" w:cs="Arial"/>
                <w:sz w:val="16"/>
                <w:szCs w:val="16"/>
              </w:rPr>
            </w:pPr>
            <w:r w:rsidRPr="006220FB">
              <w:rPr>
                <w:rFonts w:ascii="Arial" w:hAnsi="Arial" w:cs="Arial"/>
                <w:sz w:val="16"/>
                <w:szCs w:val="16"/>
              </w:rPr>
              <w:t xml:space="preserve">Прочие безвозмездные поступления в бюджеты городских округов (поступления средств от организаций на реализацию проекта «Ремонт стадиона и благоустройство прилегающей к нему территории в ауле </w:t>
            </w:r>
            <w:proofErr w:type="spellStart"/>
            <w:r w:rsidRPr="006220FB">
              <w:rPr>
                <w:rFonts w:ascii="Arial" w:hAnsi="Arial" w:cs="Arial"/>
                <w:sz w:val="16"/>
                <w:szCs w:val="16"/>
              </w:rPr>
              <w:t>Эдельбай</w:t>
            </w:r>
            <w:proofErr w:type="spellEnd"/>
            <w:r w:rsidRPr="006220FB">
              <w:rPr>
                <w:rFonts w:ascii="Arial" w:hAnsi="Arial" w:cs="Arial"/>
                <w:sz w:val="16"/>
                <w:szCs w:val="16"/>
              </w:rPr>
              <w:t xml:space="preserve"> Благодарненского городского округа Ставропольского края»)</w:t>
            </w:r>
          </w:p>
        </w:tc>
        <w:tc>
          <w:tcPr>
            <w:tcW w:w="2268" w:type="dxa"/>
            <w:shd w:val="clear" w:color="auto" w:fill="auto"/>
            <w:noWrap/>
            <w:vAlign w:val="bottom"/>
          </w:tcPr>
          <w:p w:rsidR="006417D6" w:rsidRPr="006220FB" w:rsidRDefault="006417D6" w:rsidP="00E83D73">
            <w:pPr>
              <w:tabs>
                <w:tab w:val="left" w:pos="360"/>
                <w:tab w:val="left" w:pos="540"/>
                <w:tab w:val="left" w:pos="5700"/>
              </w:tabs>
              <w:ind w:left="-102" w:right="-102"/>
              <w:jc w:val="right"/>
              <w:rPr>
                <w:rFonts w:ascii="Arial" w:hAnsi="Arial" w:cs="Arial"/>
                <w:sz w:val="16"/>
                <w:szCs w:val="16"/>
              </w:rPr>
            </w:pPr>
            <w:r w:rsidRPr="006220FB">
              <w:rPr>
                <w:rFonts w:ascii="Arial" w:hAnsi="Arial" w:cs="Arial"/>
                <w:sz w:val="16"/>
                <w:szCs w:val="16"/>
              </w:rPr>
              <w:t>54 500,00</w:t>
            </w:r>
          </w:p>
        </w:tc>
      </w:tr>
      <w:tr w:rsidR="006417D6" w:rsidRPr="006220FB" w:rsidTr="006417D6">
        <w:trPr>
          <w:trHeight w:val="279"/>
        </w:trPr>
        <w:tc>
          <w:tcPr>
            <w:tcW w:w="2836" w:type="dxa"/>
            <w:shd w:val="clear" w:color="auto" w:fill="auto"/>
          </w:tcPr>
          <w:p w:rsidR="006417D6" w:rsidRPr="006220FB" w:rsidRDefault="006417D6" w:rsidP="00E83D73">
            <w:pPr>
              <w:tabs>
                <w:tab w:val="left" w:pos="360"/>
                <w:tab w:val="left" w:pos="540"/>
                <w:tab w:val="left" w:pos="5700"/>
              </w:tabs>
              <w:ind w:left="-102" w:right="-102"/>
              <w:rPr>
                <w:rFonts w:ascii="Arial" w:hAnsi="Arial" w:cs="Arial"/>
                <w:sz w:val="16"/>
                <w:szCs w:val="16"/>
              </w:rPr>
            </w:pPr>
            <w:r w:rsidRPr="006220FB">
              <w:rPr>
                <w:rFonts w:ascii="Arial" w:hAnsi="Arial" w:cs="Arial"/>
                <w:sz w:val="16"/>
                <w:szCs w:val="16"/>
              </w:rPr>
              <w:t>000 8 50 00000 00 0000 000</w:t>
            </w:r>
          </w:p>
        </w:tc>
        <w:tc>
          <w:tcPr>
            <w:tcW w:w="5244" w:type="dxa"/>
            <w:shd w:val="clear" w:color="auto" w:fill="auto"/>
          </w:tcPr>
          <w:p w:rsidR="006417D6" w:rsidRPr="006220FB" w:rsidRDefault="006417D6" w:rsidP="00E83D73">
            <w:pPr>
              <w:tabs>
                <w:tab w:val="left" w:pos="360"/>
                <w:tab w:val="left" w:pos="540"/>
                <w:tab w:val="left" w:pos="5700"/>
              </w:tabs>
              <w:ind w:left="-102" w:right="-102"/>
              <w:rPr>
                <w:rFonts w:ascii="Arial" w:hAnsi="Arial" w:cs="Arial"/>
                <w:sz w:val="16"/>
                <w:szCs w:val="16"/>
              </w:rPr>
            </w:pPr>
            <w:r w:rsidRPr="006220FB">
              <w:rPr>
                <w:rFonts w:ascii="Arial" w:hAnsi="Arial" w:cs="Arial"/>
                <w:sz w:val="16"/>
                <w:szCs w:val="16"/>
              </w:rPr>
              <w:t>ВСЕГО ДОХОДОВ</w:t>
            </w:r>
          </w:p>
        </w:tc>
        <w:tc>
          <w:tcPr>
            <w:tcW w:w="2268" w:type="dxa"/>
            <w:shd w:val="clear" w:color="auto" w:fill="auto"/>
            <w:noWrap/>
            <w:vAlign w:val="bottom"/>
          </w:tcPr>
          <w:p w:rsidR="006417D6" w:rsidRPr="006220FB" w:rsidRDefault="006417D6" w:rsidP="00E83D73">
            <w:pPr>
              <w:tabs>
                <w:tab w:val="left" w:pos="360"/>
                <w:tab w:val="left" w:pos="540"/>
                <w:tab w:val="left" w:pos="5700"/>
              </w:tabs>
              <w:ind w:left="-102" w:right="-102"/>
              <w:jc w:val="right"/>
              <w:rPr>
                <w:rFonts w:ascii="Arial" w:hAnsi="Arial" w:cs="Arial"/>
                <w:sz w:val="16"/>
                <w:szCs w:val="16"/>
              </w:rPr>
            </w:pPr>
            <w:r w:rsidRPr="006220FB">
              <w:rPr>
                <w:rFonts w:ascii="Arial" w:hAnsi="Arial" w:cs="Arial"/>
                <w:sz w:val="16"/>
                <w:szCs w:val="16"/>
              </w:rPr>
              <w:t>1 927 408 153,70</w:t>
            </w:r>
          </w:p>
        </w:tc>
      </w:tr>
    </w:tbl>
    <w:p w:rsidR="003531CA" w:rsidRDefault="003531CA" w:rsidP="00007312">
      <w:pPr>
        <w:spacing w:line="240" w:lineRule="exact"/>
        <w:rPr>
          <w:rFonts w:ascii="Arial" w:hAnsi="Arial" w:cs="Arial"/>
          <w:spacing w:val="2"/>
          <w:sz w:val="16"/>
          <w:szCs w:val="16"/>
        </w:rPr>
      </w:pPr>
    </w:p>
    <w:p w:rsidR="003531CA" w:rsidRDefault="003531CA" w:rsidP="00007312">
      <w:pPr>
        <w:spacing w:line="240" w:lineRule="exact"/>
        <w:rPr>
          <w:rFonts w:ascii="Arial" w:hAnsi="Arial" w:cs="Arial"/>
          <w:spacing w:val="2"/>
          <w:sz w:val="16"/>
          <w:szCs w:val="16"/>
        </w:rPr>
      </w:pPr>
    </w:p>
    <w:p w:rsidR="003531CA" w:rsidRDefault="003531CA" w:rsidP="00007312">
      <w:pPr>
        <w:spacing w:line="240" w:lineRule="exact"/>
        <w:rPr>
          <w:rFonts w:ascii="Arial" w:hAnsi="Arial" w:cs="Arial"/>
          <w:spacing w:val="2"/>
          <w:sz w:val="16"/>
          <w:szCs w:val="16"/>
        </w:rPr>
      </w:pPr>
    </w:p>
    <w:p w:rsidR="0024283D" w:rsidRPr="006220FB" w:rsidRDefault="0024283D" w:rsidP="0024283D">
      <w:pPr>
        <w:widowControl w:val="0"/>
        <w:autoSpaceDE w:val="0"/>
        <w:autoSpaceDN w:val="0"/>
        <w:adjustRightInd w:val="0"/>
        <w:spacing w:line="180" w:lineRule="exact"/>
        <w:ind w:left="4111"/>
        <w:jc w:val="center"/>
        <w:rPr>
          <w:rFonts w:ascii="Arial" w:hAnsi="Arial" w:cs="Arial"/>
          <w:sz w:val="16"/>
          <w:szCs w:val="16"/>
        </w:rPr>
      </w:pPr>
      <w:r w:rsidRPr="006220FB">
        <w:rPr>
          <w:rFonts w:ascii="Arial" w:hAnsi="Arial" w:cs="Arial"/>
          <w:sz w:val="16"/>
          <w:szCs w:val="16"/>
        </w:rPr>
        <w:t>Приложение 8</w:t>
      </w:r>
    </w:p>
    <w:p w:rsidR="0024283D" w:rsidRPr="006220FB" w:rsidRDefault="0024283D" w:rsidP="0024283D">
      <w:pPr>
        <w:widowControl w:val="0"/>
        <w:autoSpaceDE w:val="0"/>
        <w:autoSpaceDN w:val="0"/>
        <w:adjustRightInd w:val="0"/>
        <w:spacing w:line="180" w:lineRule="exact"/>
        <w:ind w:left="4111"/>
        <w:jc w:val="center"/>
        <w:rPr>
          <w:rFonts w:ascii="Arial" w:hAnsi="Arial" w:cs="Arial"/>
          <w:sz w:val="16"/>
          <w:szCs w:val="16"/>
        </w:rPr>
      </w:pPr>
      <w:r w:rsidRPr="006220FB">
        <w:rPr>
          <w:rFonts w:ascii="Arial" w:hAnsi="Arial" w:cs="Arial"/>
          <w:sz w:val="16"/>
          <w:szCs w:val="16"/>
        </w:rPr>
        <w:t>к решению Совета депутатов</w:t>
      </w:r>
    </w:p>
    <w:p w:rsidR="0024283D" w:rsidRPr="006220FB" w:rsidRDefault="0024283D" w:rsidP="0024283D">
      <w:pPr>
        <w:widowControl w:val="0"/>
        <w:autoSpaceDE w:val="0"/>
        <w:autoSpaceDN w:val="0"/>
        <w:adjustRightInd w:val="0"/>
        <w:spacing w:line="180" w:lineRule="exact"/>
        <w:ind w:left="4111"/>
        <w:jc w:val="center"/>
        <w:rPr>
          <w:rFonts w:ascii="Arial" w:hAnsi="Arial" w:cs="Arial"/>
          <w:sz w:val="16"/>
          <w:szCs w:val="16"/>
        </w:rPr>
      </w:pPr>
      <w:r w:rsidRPr="006220FB">
        <w:rPr>
          <w:rFonts w:ascii="Arial" w:hAnsi="Arial" w:cs="Arial"/>
          <w:sz w:val="16"/>
          <w:szCs w:val="16"/>
        </w:rPr>
        <w:t>Благодарненского городского округа</w:t>
      </w:r>
    </w:p>
    <w:p w:rsidR="0024283D" w:rsidRPr="006220FB" w:rsidRDefault="0024283D" w:rsidP="0024283D">
      <w:pPr>
        <w:widowControl w:val="0"/>
        <w:autoSpaceDE w:val="0"/>
        <w:autoSpaceDN w:val="0"/>
        <w:adjustRightInd w:val="0"/>
        <w:spacing w:line="180" w:lineRule="exact"/>
        <w:ind w:left="4111"/>
        <w:jc w:val="center"/>
        <w:rPr>
          <w:rFonts w:ascii="Arial" w:hAnsi="Arial" w:cs="Arial"/>
          <w:sz w:val="16"/>
          <w:szCs w:val="16"/>
        </w:rPr>
      </w:pPr>
      <w:r w:rsidRPr="006220FB">
        <w:rPr>
          <w:rFonts w:ascii="Arial" w:hAnsi="Arial" w:cs="Arial"/>
          <w:sz w:val="16"/>
          <w:szCs w:val="16"/>
        </w:rPr>
        <w:t>Ставропольского края</w:t>
      </w:r>
    </w:p>
    <w:p w:rsidR="0024283D" w:rsidRPr="006220FB" w:rsidRDefault="0024283D" w:rsidP="0024283D">
      <w:pPr>
        <w:widowControl w:val="0"/>
        <w:autoSpaceDE w:val="0"/>
        <w:autoSpaceDN w:val="0"/>
        <w:adjustRightInd w:val="0"/>
        <w:spacing w:line="180" w:lineRule="exact"/>
        <w:ind w:left="4111"/>
        <w:jc w:val="center"/>
        <w:rPr>
          <w:rFonts w:ascii="Arial" w:hAnsi="Arial" w:cs="Arial"/>
          <w:sz w:val="16"/>
          <w:szCs w:val="16"/>
        </w:rPr>
      </w:pPr>
      <w:r w:rsidRPr="006220FB">
        <w:rPr>
          <w:rFonts w:ascii="Arial" w:hAnsi="Arial" w:cs="Arial"/>
          <w:sz w:val="16"/>
          <w:szCs w:val="16"/>
        </w:rPr>
        <w:t>от 17 декабря 2019 года №292</w:t>
      </w:r>
    </w:p>
    <w:p w:rsidR="0024283D" w:rsidRDefault="0024283D" w:rsidP="0024283D">
      <w:pPr>
        <w:widowControl w:val="0"/>
        <w:autoSpaceDE w:val="0"/>
        <w:autoSpaceDN w:val="0"/>
        <w:adjustRightInd w:val="0"/>
        <w:spacing w:line="180" w:lineRule="exact"/>
        <w:ind w:left="4111"/>
        <w:jc w:val="center"/>
        <w:rPr>
          <w:rFonts w:ascii="Arial" w:hAnsi="Arial" w:cs="Arial"/>
          <w:sz w:val="16"/>
          <w:szCs w:val="16"/>
        </w:rPr>
      </w:pPr>
      <w:r w:rsidRPr="006220FB">
        <w:rPr>
          <w:rFonts w:ascii="Arial" w:hAnsi="Arial" w:cs="Arial"/>
          <w:sz w:val="16"/>
          <w:szCs w:val="16"/>
        </w:rPr>
        <w:t xml:space="preserve">«О бюджете Благодарненского городского округа </w:t>
      </w:r>
    </w:p>
    <w:p w:rsidR="0024283D" w:rsidRPr="006220FB" w:rsidRDefault="0024283D" w:rsidP="0024283D">
      <w:pPr>
        <w:widowControl w:val="0"/>
        <w:autoSpaceDE w:val="0"/>
        <w:autoSpaceDN w:val="0"/>
        <w:adjustRightInd w:val="0"/>
        <w:spacing w:line="180" w:lineRule="exact"/>
        <w:ind w:left="4111"/>
        <w:jc w:val="center"/>
        <w:rPr>
          <w:rFonts w:ascii="Arial" w:hAnsi="Arial" w:cs="Arial"/>
          <w:sz w:val="16"/>
          <w:szCs w:val="16"/>
        </w:rPr>
      </w:pPr>
      <w:r w:rsidRPr="006220FB">
        <w:rPr>
          <w:rFonts w:ascii="Arial" w:hAnsi="Arial" w:cs="Arial"/>
          <w:sz w:val="16"/>
          <w:szCs w:val="16"/>
        </w:rPr>
        <w:t>Ставропольского края на 2020 год и</w:t>
      </w:r>
    </w:p>
    <w:p w:rsidR="0024283D" w:rsidRPr="006220FB" w:rsidRDefault="0024283D" w:rsidP="0024283D">
      <w:pPr>
        <w:widowControl w:val="0"/>
        <w:autoSpaceDE w:val="0"/>
        <w:autoSpaceDN w:val="0"/>
        <w:adjustRightInd w:val="0"/>
        <w:spacing w:line="180" w:lineRule="exact"/>
        <w:ind w:left="4111"/>
        <w:jc w:val="center"/>
        <w:rPr>
          <w:rFonts w:ascii="Arial" w:hAnsi="Arial" w:cs="Arial"/>
          <w:sz w:val="16"/>
          <w:szCs w:val="16"/>
        </w:rPr>
      </w:pPr>
      <w:r w:rsidRPr="006220FB">
        <w:rPr>
          <w:rFonts w:ascii="Arial" w:hAnsi="Arial" w:cs="Arial"/>
          <w:sz w:val="16"/>
          <w:szCs w:val="16"/>
        </w:rPr>
        <w:t>плановый период 2021 и 2022 годов»</w:t>
      </w:r>
    </w:p>
    <w:tbl>
      <w:tblPr>
        <w:tblW w:w="10343" w:type="dxa"/>
        <w:tblInd w:w="113" w:type="dxa"/>
        <w:tblLayout w:type="fixed"/>
        <w:tblLook w:val="04A0" w:firstRow="1" w:lastRow="0" w:firstColumn="1" w:lastColumn="0" w:noHBand="0" w:noVBand="1"/>
      </w:tblPr>
      <w:tblGrid>
        <w:gridCol w:w="10343"/>
      </w:tblGrid>
      <w:tr w:rsidR="00314883" w:rsidRPr="006220FB" w:rsidTr="00890695">
        <w:trPr>
          <w:trHeight w:val="80"/>
        </w:trPr>
        <w:tc>
          <w:tcPr>
            <w:tcW w:w="10343" w:type="dxa"/>
            <w:tcBorders>
              <w:top w:val="nil"/>
              <w:left w:val="nil"/>
              <w:bottom w:val="nil"/>
              <w:right w:val="nil"/>
            </w:tcBorders>
            <w:shd w:val="clear" w:color="auto" w:fill="auto"/>
            <w:noWrap/>
            <w:hideMark/>
          </w:tcPr>
          <w:p w:rsidR="00B34D68" w:rsidRDefault="00B34D68" w:rsidP="00890695">
            <w:pPr>
              <w:spacing w:line="180" w:lineRule="exact"/>
              <w:jc w:val="center"/>
              <w:rPr>
                <w:rFonts w:ascii="Arial" w:hAnsi="Arial" w:cs="Arial"/>
                <w:sz w:val="16"/>
                <w:szCs w:val="16"/>
              </w:rPr>
            </w:pPr>
          </w:p>
          <w:p w:rsidR="00314883" w:rsidRPr="006220FB" w:rsidRDefault="00314883" w:rsidP="00890695">
            <w:pPr>
              <w:spacing w:line="180" w:lineRule="exact"/>
              <w:jc w:val="center"/>
              <w:rPr>
                <w:rFonts w:ascii="Arial" w:hAnsi="Arial" w:cs="Arial"/>
                <w:sz w:val="16"/>
                <w:szCs w:val="16"/>
              </w:rPr>
            </w:pPr>
            <w:r w:rsidRPr="006220FB">
              <w:rPr>
                <w:rFonts w:ascii="Arial" w:hAnsi="Arial" w:cs="Arial"/>
                <w:sz w:val="16"/>
                <w:szCs w:val="16"/>
              </w:rPr>
              <w:lastRenderedPageBreak/>
              <w:t>РАСПРЕДЕЛЕНИЕ</w:t>
            </w:r>
          </w:p>
        </w:tc>
      </w:tr>
      <w:tr w:rsidR="00314883" w:rsidRPr="006220FB" w:rsidTr="00890695">
        <w:trPr>
          <w:trHeight w:val="1014"/>
        </w:trPr>
        <w:tc>
          <w:tcPr>
            <w:tcW w:w="10343" w:type="dxa"/>
            <w:tcBorders>
              <w:top w:val="nil"/>
              <w:left w:val="nil"/>
              <w:bottom w:val="nil"/>
              <w:right w:val="nil"/>
            </w:tcBorders>
            <w:shd w:val="clear" w:color="auto" w:fill="auto"/>
            <w:hideMark/>
          </w:tcPr>
          <w:p w:rsidR="00314883" w:rsidRPr="006220FB" w:rsidRDefault="00314883" w:rsidP="00890695">
            <w:pPr>
              <w:spacing w:line="180" w:lineRule="exact"/>
              <w:jc w:val="center"/>
              <w:rPr>
                <w:rFonts w:ascii="Arial" w:hAnsi="Arial" w:cs="Arial"/>
                <w:sz w:val="16"/>
                <w:szCs w:val="16"/>
              </w:rPr>
            </w:pPr>
            <w:r w:rsidRPr="006220FB">
              <w:rPr>
                <w:rFonts w:ascii="Arial" w:hAnsi="Arial" w:cs="Arial"/>
                <w:sz w:val="16"/>
                <w:szCs w:val="16"/>
              </w:rPr>
              <w:lastRenderedPageBreak/>
              <w:t>бюджетных ассигнований по главным распорядителям средств местного бюджета, разделам (</w:t>
            </w:r>
            <w:proofErr w:type="spellStart"/>
            <w:r w:rsidRPr="006220FB">
              <w:rPr>
                <w:rFonts w:ascii="Arial" w:hAnsi="Arial" w:cs="Arial"/>
                <w:sz w:val="16"/>
                <w:szCs w:val="16"/>
              </w:rPr>
              <w:t>Рз</w:t>
            </w:r>
            <w:proofErr w:type="spellEnd"/>
            <w:r w:rsidRPr="006220FB">
              <w:rPr>
                <w:rFonts w:ascii="Arial" w:hAnsi="Arial" w:cs="Arial"/>
                <w:sz w:val="16"/>
                <w:szCs w:val="16"/>
              </w:rPr>
              <w:t>), подразделам (</w:t>
            </w:r>
            <w:proofErr w:type="gramStart"/>
            <w:r w:rsidRPr="006220FB">
              <w:rPr>
                <w:rFonts w:ascii="Arial" w:hAnsi="Arial" w:cs="Arial"/>
                <w:sz w:val="16"/>
                <w:szCs w:val="16"/>
              </w:rPr>
              <w:t>ПР</w:t>
            </w:r>
            <w:proofErr w:type="gramEnd"/>
            <w:r w:rsidRPr="006220FB">
              <w:rPr>
                <w:rFonts w:ascii="Arial" w:hAnsi="Arial" w:cs="Arial"/>
                <w:sz w:val="16"/>
                <w:szCs w:val="16"/>
              </w:rPr>
              <w:t>), целевым статьям (муниципальным программам и непрограммным направлениям деятельности) (ЦСР) и группам видов расходов (ВР) классификации расходов бюджетов в ведомственной структуре расходов</w:t>
            </w:r>
          </w:p>
        </w:tc>
      </w:tr>
    </w:tbl>
    <w:p w:rsidR="00314883" w:rsidRPr="006220FB" w:rsidRDefault="00314883" w:rsidP="00314883">
      <w:pPr>
        <w:jc w:val="right"/>
        <w:rPr>
          <w:rFonts w:ascii="Arial" w:hAnsi="Arial" w:cs="Arial"/>
          <w:sz w:val="16"/>
          <w:szCs w:val="16"/>
        </w:rPr>
      </w:pPr>
      <w:r w:rsidRPr="006220FB">
        <w:rPr>
          <w:rFonts w:ascii="Arial" w:hAnsi="Arial" w:cs="Arial"/>
          <w:sz w:val="16"/>
          <w:szCs w:val="16"/>
        </w:rPr>
        <w:t>(рублей)</w:t>
      </w:r>
    </w:p>
    <w:tbl>
      <w:tblPr>
        <w:tblpPr w:leftFromText="180" w:rightFromText="180" w:vertAnchor="text" w:tblpX="113" w:tblpY="1"/>
        <w:tblOverlap w:val="never"/>
        <w:tblW w:w="10456" w:type="dxa"/>
        <w:tblLayout w:type="fixed"/>
        <w:tblLook w:val="04A0" w:firstRow="1" w:lastRow="0" w:firstColumn="1" w:lastColumn="0" w:noHBand="0" w:noVBand="1"/>
      </w:tblPr>
      <w:tblGrid>
        <w:gridCol w:w="4957"/>
        <w:gridCol w:w="425"/>
        <w:gridCol w:w="283"/>
        <w:gridCol w:w="284"/>
        <w:gridCol w:w="1559"/>
        <w:gridCol w:w="425"/>
        <w:gridCol w:w="2381"/>
        <w:gridCol w:w="142"/>
      </w:tblGrid>
      <w:tr w:rsidR="00314883" w:rsidRPr="006220FB" w:rsidTr="00BC6796">
        <w:trPr>
          <w:gridAfter w:val="1"/>
          <w:wAfter w:w="142" w:type="dxa"/>
          <w:trHeight w:val="70"/>
        </w:trPr>
        <w:tc>
          <w:tcPr>
            <w:tcW w:w="49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4883" w:rsidRPr="006220FB" w:rsidRDefault="00314883" w:rsidP="00E83D73">
            <w:pPr>
              <w:ind w:left="-102" w:right="-102"/>
              <w:jc w:val="center"/>
              <w:rPr>
                <w:rFonts w:ascii="Arial" w:hAnsi="Arial" w:cs="Arial"/>
                <w:sz w:val="16"/>
                <w:szCs w:val="16"/>
              </w:rPr>
            </w:pPr>
            <w:r w:rsidRPr="006220FB">
              <w:rPr>
                <w:rFonts w:ascii="Arial" w:hAnsi="Arial" w:cs="Arial"/>
                <w:sz w:val="16"/>
                <w:szCs w:val="16"/>
              </w:rPr>
              <w:t>Наименование</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4883" w:rsidRPr="006220FB" w:rsidRDefault="00314883" w:rsidP="00E83D73">
            <w:pPr>
              <w:ind w:left="-102" w:right="-102"/>
              <w:jc w:val="center"/>
              <w:rPr>
                <w:rFonts w:ascii="Arial" w:hAnsi="Arial" w:cs="Arial"/>
                <w:sz w:val="16"/>
                <w:szCs w:val="16"/>
              </w:rPr>
            </w:pPr>
            <w:r w:rsidRPr="006220FB">
              <w:rPr>
                <w:rFonts w:ascii="Arial" w:hAnsi="Arial" w:cs="Arial"/>
                <w:sz w:val="16"/>
                <w:szCs w:val="16"/>
              </w:rPr>
              <w:t>Вед</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4883" w:rsidRPr="006220FB" w:rsidRDefault="00314883" w:rsidP="00E83D73">
            <w:pPr>
              <w:ind w:left="-102" w:right="-102"/>
              <w:jc w:val="center"/>
              <w:rPr>
                <w:rFonts w:ascii="Arial" w:hAnsi="Arial" w:cs="Arial"/>
                <w:sz w:val="16"/>
                <w:szCs w:val="16"/>
              </w:rPr>
            </w:pPr>
            <w:proofErr w:type="spellStart"/>
            <w:r w:rsidRPr="006220FB">
              <w:rPr>
                <w:rFonts w:ascii="Arial" w:hAnsi="Arial" w:cs="Arial"/>
                <w:sz w:val="16"/>
                <w:szCs w:val="16"/>
              </w:rPr>
              <w:t>Рз</w:t>
            </w:r>
            <w:proofErr w:type="spellEnd"/>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4883" w:rsidRPr="006220FB" w:rsidRDefault="00314883" w:rsidP="00E83D73">
            <w:pPr>
              <w:ind w:left="-102" w:right="-102"/>
              <w:jc w:val="center"/>
              <w:rPr>
                <w:rFonts w:ascii="Arial" w:hAnsi="Arial" w:cs="Arial"/>
                <w:sz w:val="16"/>
                <w:szCs w:val="16"/>
              </w:rPr>
            </w:pPr>
            <w:proofErr w:type="gramStart"/>
            <w:r w:rsidRPr="006220FB">
              <w:rPr>
                <w:rFonts w:ascii="Arial" w:hAnsi="Arial" w:cs="Arial"/>
                <w:sz w:val="16"/>
                <w:szCs w:val="16"/>
              </w:rPr>
              <w:t>ПР</w:t>
            </w:r>
            <w:proofErr w:type="gramEnd"/>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4883" w:rsidRPr="006220FB" w:rsidRDefault="00314883" w:rsidP="00E83D73">
            <w:pPr>
              <w:ind w:left="-102" w:right="-102"/>
              <w:jc w:val="center"/>
              <w:rPr>
                <w:rFonts w:ascii="Arial" w:hAnsi="Arial" w:cs="Arial"/>
                <w:sz w:val="16"/>
                <w:szCs w:val="16"/>
              </w:rPr>
            </w:pPr>
            <w:r w:rsidRPr="006220FB">
              <w:rPr>
                <w:rFonts w:ascii="Arial" w:hAnsi="Arial" w:cs="Arial"/>
                <w:sz w:val="16"/>
                <w:szCs w:val="16"/>
              </w:rPr>
              <w:t>ЦСР</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4883" w:rsidRPr="006220FB" w:rsidRDefault="00314883" w:rsidP="00E83D73">
            <w:pPr>
              <w:ind w:left="-102" w:right="-102"/>
              <w:jc w:val="center"/>
              <w:rPr>
                <w:rFonts w:ascii="Arial" w:hAnsi="Arial" w:cs="Arial"/>
                <w:sz w:val="16"/>
                <w:szCs w:val="16"/>
              </w:rPr>
            </w:pPr>
            <w:r w:rsidRPr="006220FB">
              <w:rPr>
                <w:rFonts w:ascii="Arial" w:hAnsi="Arial" w:cs="Arial"/>
                <w:sz w:val="16"/>
                <w:szCs w:val="16"/>
              </w:rPr>
              <w:t>ВР</w:t>
            </w:r>
          </w:p>
        </w:tc>
        <w:tc>
          <w:tcPr>
            <w:tcW w:w="23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4883" w:rsidRPr="006220FB" w:rsidRDefault="00314883" w:rsidP="00E83D73">
            <w:pPr>
              <w:ind w:left="-102" w:right="-102"/>
              <w:jc w:val="center"/>
              <w:rPr>
                <w:rFonts w:ascii="Arial" w:hAnsi="Arial" w:cs="Arial"/>
                <w:sz w:val="16"/>
                <w:szCs w:val="16"/>
              </w:rPr>
            </w:pPr>
            <w:r w:rsidRPr="006220FB">
              <w:rPr>
                <w:rFonts w:ascii="Arial" w:hAnsi="Arial" w:cs="Arial"/>
                <w:sz w:val="16"/>
                <w:szCs w:val="16"/>
              </w:rPr>
              <w:t>сумма</w:t>
            </w:r>
          </w:p>
        </w:tc>
      </w:tr>
      <w:tr w:rsidR="00314883" w:rsidRPr="006220FB" w:rsidTr="00BC6796">
        <w:trPr>
          <w:gridAfter w:val="1"/>
          <w:wAfter w:w="142" w:type="dxa"/>
          <w:trHeight w:val="70"/>
        </w:trPr>
        <w:tc>
          <w:tcPr>
            <w:tcW w:w="4957" w:type="dxa"/>
            <w:tcBorders>
              <w:top w:val="single" w:sz="4" w:space="0" w:color="auto"/>
              <w:left w:val="single" w:sz="4" w:space="0" w:color="auto"/>
              <w:right w:val="single" w:sz="4" w:space="0" w:color="auto"/>
            </w:tcBorders>
            <w:shd w:val="clear" w:color="auto" w:fill="auto"/>
            <w:vAlign w:val="center"/>
            <w:hideMark/>
          </w:tcPr>
          <w:p w:rsidR="00314883" w:rsidRPr="006220FB" w:rsidRDefault="00314883" w:rsidP="00E83D73">
            <w:pPr>
              <w:ind w:left="-102" w:right="-102"/>
              <w:jc w:val="center"/>
              <w:rPr>
                <w:rFonts w:ascii="Arial" w:hAnsi="Arial" w:cs="Arial"/>
                <w:sz w:val="16"/>
                <w:szCs w:val="16"/>
              </w:rPr>
            </w:pPr>
            <w:r w:rsidRPr="006220FB">
              <w:rPr>
                <w:rFonts w:ascii="Arial" w:hAnsi="Arial" w:cs="Arial"/>
                <w:sz w:val="16"/>
                <w:szCs w:val="16"/>
              </w:rPr>
              <w:t>1</w:t>
            </w:r>
          </w:p>
        </w:tc>
        <w:tc>
          <w:tcPr>
            <w:tcW w:w="425" w:type="dxa"/>
            <w:tcBorders>
              <w:top w:val="single" w:sz="4" w:space="0" w:color="auto"/>
              <w:left w:val="single" w:sz="4" w:space="0" w:color="auto"/>
              <w:right w:val="single" w:sz="4" w:space="0" w:color="auto"/>
            </w:tcBorders>
            <w:shd w:val="clear" w:color="auto" w:fill="auto"/>
            <w:vAlign w:val="center"/>
            <w:hideMark/>
          </w:tcPr>
          <w:p w:rsidR="00314883" w:rsidRPr="006220FB" w:rsidRDefault="00314883" w:rsidP="00E83D73">
            <w:pPr>
              <w:ind w:left="-102" w:right="-102"/>
              <w:jc w:val="center"/>
              <w:rPr>
                <w:rFonts w:ascii="Arial" w:hAnsi="Arial" w:cs="Arial"/>
                <w:sz w:val="16"/>
                <w:szCs w:val="16"/>
              </w:rPr>
            </w:pPr>
            <w:r w:rsidRPr="006220FB">
              <w:rPr>
                <w:rFonts w:ascii="Arial" w:hAnsi="Arial" w:cs="Arial"/>
                <w:sz w:val="16"/>
                <w:szCs w:val="16"/>
              </w:rPr>
              <w:t>2</w:t>
            </w:r>
          </w:p>
        </w:tc>
        <w:tc>
          <w:tcPr>
            <w:tcW w:w="283" w:type="dxa"/>
            <w:tcBorders>
              <w:top w:val="single" w:sz="4" w:space="0" w:color="auto"/>
              <w:left w:val="single" w:sz="4" w:space="0" w:color="auto"/>
              <w:right w:val="single" w:sz="4" w:space="0" w:color="auto"/>
            </w:tcBorders>
            <w:shd w:val="clear" w:color="auto" w:fill="auto"/>
            <w:vAlign w:val="center"/>
            <w:hideMark/>
          </w:tcPr>
          <w:p w:rsidR="00314883" w:rsidRPr="006220FB" w:rsidRDefault="00314883" w:rsidP="00E83D73">
            <w:pPr>
              <w:ind w:left="-102" w:right="-102"/>
              <w:jc w:val="center"/>
              <w:rPr>
                <w:rFonts w:ascii="Arial" w:hAnsi="Arial" w:cs="Arial"/>
                <w:sz w:val="16"/>
                <w:szCs w:val="16"/>
              </w:rPr>
            </w:pPr>
            <w:r w:rsidRPr="006220FB">
              <w:rPr>
                <w:rFonts w:ascii="Arial" w:hAnsi="Arial" w:cs="Arial"/>
                <w:sz w:val="16"/>
                <w:szCs w:val="16"/>
              </w:rPr>
              <w:t>3</w:t>
            </w:r>
          </w:p>
        </w:tc>
        <w:tc>
          <w:tcPr>
            <w:tcW w:w="284" w:type="dxa"/>
            <w:tcBorders>
              <w:top w:val="single" w:sz="4" w:space="0" w:color="auto"/>
              <w:left w:val="single" w:sz="4" w:space="0" w:color="auto"/>
              <w:right w:val="single" w:sz="4" w:space="0" w:color="auto"/>
            </w:tcBorders>
            <w:shd w:val="clear" w:color="auto" w:fill="auto"/>
            <w:vAlign w:val="center"/>
            <w:hideMark/>
          </w:tcPr>
          <w:p w:rsidR="00314883" w:rsidRPr="006220FB" w:rsidRDefault="00314883" w:rsidP="00E83D73">
            <w:pPr>
              <w:ind w:left="-102" w:right="-102"/>
              <w:jc w:val="center"/>
              <w:rPr>
                <w:rFonts w:ascii="Arial" w:hAnsi="Arial" w:cs="Arial"/>
                <w:sz w:val="16"/>
                <w:szCs w:val="16"/>
              </w:rPr>
            </w:pPr>
            <w:r w:rsidRPr="006220FB">
              <w:rPr>
                <w:rFonts w:ascii="Arial" w:hAnsi="Arial" w:cs="Arial"/>
                <w:sz w:val="16"/>
                <w:szCs w:val="16"/>
              </w:rPr>
              <w:t>4</w:t>
            </w:r>
          </w:p>
        </w:tc>
        <w:tc>
          <w:tcPr>
            <w:tcW w:w="1559" w:type="dxa"/>
            <w:tcBorders>
              <w:top w:val="single" w:sz="4" w:space="0" w:color="auto"/>
              <w:left w:val="single" w:sz="4" w:space="0" w:color="auto"/>
              <w:right w:val="single" w:sz="4" w:space="0" w:color="auto"/>
            </w:tcBorders>
            <w:shd w:val="clear" w:color="auto" w:fill="auto"/>
            <w:vAlign w:val="center"/>
            <w:hideMark/>
          </w:tcPr>
          <w:p w:rsidR="00314883" w:rsidRPr="006220FB" w:rsidRDefault="00314883" w:rsidP="00E83D73">
            <w:pPr>
              <w:ind w:left="-102" w:right="-102"/>
              <w:jc w:val="center"/>
              <w:rPr>
                <w:rFonts w:ascii="Arial" w:hAnsi="Arial" w:cs="Arial"/>
                <w:sz w:val="16"/>
                <w:szCs w:val="16"/>
              </w:rPr>
            </w:pPr>
            <w:r w:rsidRPr="006220FB">
              <w:rPr>
                <w:rFonts w:ascii="Arial" w:hAnsi="Arial" w:cs="Arial"/>
                <w:sz w:val="16"/>
                <w:szCs w:val="16"/>
              </w:rPr>
              <w:t>5</w:t>
            </w:r>
          </w:p>
        </w:tc>
        <w:tc>
          <w:tcPr>
            <w:tcW w:w="425" w:type="dxa"/>
            <w:tcBorders>
              <w:top w:val="single" w:sz="4" w:space="0" w:color="auto"/>
              <w:left w:val="single" w:sz="4" w:space="0" w:color="auto"/>
              <w:right w:val="single" w:sz="4" w:space="0" w:color="auto"/>
            </w:tcBorders>
            <w:shd w:val="clear" w:color="auto" w:fill="auto"/>
            <w:vAlign w:val="center"/>
            <w:hideMark/>
          </w:tcPr>
          <w:p w:rsidR="00314883" w:rsidRPr="006220FB" w:rsidRDefault="00314883" w:rsidP="00E83D73">
            <w:pPr>
              <w:ind w:left="-102" w:right="-102"/>
              <w:jc w:val="center"/>
              <w:rPr>
                <w:rFonts w:ascii="Arial" w:hAnsi="Arial" w:cs="Arial"/>
                <w:sz w:val="16"/>
                <w:szCs w:val="16"/>
              </w:rPr>
            </w:pPr>
            <w:r w:rsidRPr="006220FB">
              <w:rPr>
                <w:rFonts w:ascii="Arial" w:hAnsi="Arial" w:cs="Arial"/>
                <w:sz w:val="16"/>
                <w:szCs w:val="16"/>
              </w:rPr>
              <w:t>6</w:t>
            </w:r>
          </w:p>
        </w:tc>
        <w:tc>
          <w:tcPr>
            <w:tcW w:w="2381" w:type="dxa"/>
            <w:tcBorders>
              <w:top w:val="single" w:sz="4" w:space="0" w:color="auto"/>
              <w:left w:val="single" w:sz="4" w:space="0" w:color="auto"/>
              <w:right w:val="single" w:sz="4" w:space="0" w:color="auto"/>
            </w:tcBorders>
            <w:shd w:val="clear" w:color="auto" w:fill="auto"/>
            <w:vAlign w:val="center"/>
            <w:hideMark/>
          </w:tcPr>
          <w:p w:rsidR="00314883" w:rsidRPr="006220FB" w:rsidRDefault="00314883" w:rsidP="00E83D73">
            <w:pPr>
              <w:ind w:left="-102" w:right="-102"/>
              <w:jc w:val="center"/>
              <w:rPr>
                <w:rFonts w:ascii="Arial" w:hAnsi="Arial" w:cs="Arial"/>
                <w:sz w:val="16"/>
                <w:szCs w:val="16"/>
              </w:rPr>
            </w:pPr>
            <w:r w:rsidRPr="006220FB">
              <w:rPr>
                <w:rFonts w:ascii="Arial" w:hAnsi="Arial" w:cs="Arial"/>
                <w:sz w:val="16"/>
                <w:szCs w:val="16"/>
              </w:rPr>
              <w:t>7</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rPr>
                <w:rFonts w:ascii="Arial" w:hAnsi="Arial" w:cs="Arial"/>
                <w:sz w:val="16"/>
                <w:szCs w:val="16"/>
              </w:rPr>
            </w:pP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СОВЕТ ДЕПУТАТОВ БЛАГОДАРНЕНСКОГО ГОРОДСКОГО ОКРУГА СТАВРОПОЛЬСКОГО КРАЯ</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600</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6 632 486,55</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Общегосударственные вопросы</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600</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01</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6 632 486,55</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600</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01</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03</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6 542 486,55</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Обеспечение деятельности Совета депутатов Благодарненского городского округа Ставропольского края</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600</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01</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03</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60 0 00 00000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6 542 486,55</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Непрограммные расходы в рамках обеспечения деятельности Совета депутатов Благодарненского городского округа Ставропольского края</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600</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01</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03</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60 1 00 00000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4 869 116,43</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 xml:space="preserve">Расходы на обеспечение функций органов местного самоуправления </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600</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01</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03</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xml:space="preserve">60 1 00 10010 </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743 254,20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600</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01</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03</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xml:space="preserve">60 1 00 10010 </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100</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119 110,20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600</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01</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03</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xml:space="preserve">60 1 00 10010 </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200</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p>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607 131,00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Иные бюджетные ассигнования</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600</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01</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03</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xml:space="preserve">60 1 00 10010 </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800</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17 013,00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 xml:space="preserve">Расходы на выплаты по оплате труда работников органов местного самоуправления </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600</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01</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03</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60 1 00 10020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4 125 862,23</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600</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01</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03</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60 1 00 10020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100</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4 125 862,23</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Председатель Совета депутатов Благодарненского городского округа Ставропольского края</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600</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01</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03</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60 2 00 00000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p>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1 673 370,12</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 xml:space="preserve">Расходы на обеспечение функций органов местного самоуправления </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600</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01</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03</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60 2 00 10010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41 550,08</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600</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01</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03</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60 2 00 10010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100</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41 550,08</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 xml:space="preserve">Расходы на выплаты по оплате труда работников органов местного самоуправления </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600</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01</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03</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60 2 00 10020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1 631 820,04</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600</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01</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03</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60 2 00 10020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100</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1 631 820,04</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Другие общегосударственные вопросы</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600</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01</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13</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90 000,00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Обеспечение деятельности Совета депутатов Благодарненского городского округа Ставропольского края</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600</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01</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13</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60 0 00 00000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90 000,00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Непрограммные расходы в рамках обеспечения деятельности Совета депутатов Благодарненского городского округа Ставропольского края</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600</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01</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13</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60 1 00 00000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p>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90 000,00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Представительские расходы</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600</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01</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13</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60 1 00 20230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30 000,00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600</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01</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13</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60 1 00 20230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200</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30 000,00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Освещение деятельности органов местного самоуправления Благодарненского городского округа Ставропольского края в средствах массовой информации, печатных изданиях, в информационно-телекоммуникационной сети «Интернет»</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600</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01</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13</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60 1 00 20370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60 000,00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600</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01</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13</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60 1 00 20370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200</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60 000,00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АДМИНИСТРАЦИЯ БЛАГОДАРНЕНСКОГО ГОРОДСКОГО ОКРУГА СТАВРОПОЛЬСКОГО КРАЯ</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601</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113 364 839,66</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Общегосударственные вопросы</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601</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01</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101 078 801,49</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Функционирование высшего должностного лица субъекта Российской Федерации и муниципального образования</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601</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01</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02</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1 777 418,14</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Обеспечение деятельности администрации Благодарненского городского округа Ставропольского края</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601</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01</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02</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61 0 00 00000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1 777 418,14</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Высшее должностное лицо Благодарненского городского округа Ставропольского края (руководитель высшего исполнительного органа государственной власти Ставропольского края)</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601</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01</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02</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61 2 00 00000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1 777 418,14</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 xml:space="preserve">Расходы на обеспечение функций органов местного самоуправления </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601</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01</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02</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61 2 00 10010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p>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41 550,08</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601</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01</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02</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61 2 00 10010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100</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p>
          <w:p w:rsidR="00314883" w:rsidRPr="006220FB" w:rsidRDefault="00314883" w:rsidP="00E83D73">
            <w:pPr>
              <w:ind w:left="-102" w:right="-102"/>
              <w:jc w:val="right"/>
              <w:rPr>
                <w:rFonts w:ascii="Arial" w:hAnsi="Arial" w:cs="Arial"/>
                <w:sz w:val="16"/>
                <w:szCs w:val="16"/>
              </w:rPr>
            </w:pPr>
          </w:p>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41 550,08</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 xml:space="preserve">Расходы на выплаты по оплате труда работников органов местного самоуправления </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601</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01</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02</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61 2 00 10020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1 735 868,06</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601</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01</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02</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61 2 00 10020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100</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1 735 868,06</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601</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01</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04</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43 942 938,17</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Муниципальная программа Благодарненского городского округа Ставропольского края «Безопасный район»</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601</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01</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04</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07 0 00 00000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38 790,00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Подпрограмма «Профилактика правонарушений, обеспечение общественного порядка»</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601</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01</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04</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07 2 00 00000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38 790,00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Основное мероприятие «Создание условий для обеспечения безопасности граждан на территории городского округа»</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601</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01</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04</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07 2 01 00000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38 790,00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Создание и организация деятельности комиссий по делам несовершеннолетних и защите их прав</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601</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01</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04</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07 2 01 76360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38 790,00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601</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01</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04</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07 2 01 76360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200</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38 790,00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Обеспечение деятельности администрации Благодарненского городского округа Ставропольского края</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601</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01</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04</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61 0 00 00000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43 880 148,17</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Непрограммные расходы в рамках обеспечения деятельности администрации Благодарненского городского округа Ставропольского края</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601</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01</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04</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61 1 00 00000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p>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43 880 148,17</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 xml:space="preserve">Расходы на обеспечение функций органов местного самоуправления </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601</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01</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04</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61 1 00 10010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8 194 082,09</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601</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01</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04</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61 1 00 10010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100</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1 108 002,00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601</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01</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04</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61 1 00 10010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200</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7 086 080,09</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 xml:space="preserve">Расходы на выплаты по оплате труда работников органов местного самоуправления </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601</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01</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04</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61 1 00 10020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34 282 118,30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601</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01</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04</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61 1 00 10020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r w:rsidRPr="006220FB">
              <w:rPr>
                <w:rFonts w:ascii="Arial" w:hAnsi="Arial" w:cs="Arial"/>
                <w:sz w:val="16"/>
                <w:szCs w:val="16"/>
              </w:rPr>
              <w:t>100</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p>
          <w:p w:rsidR="00314883" w:rsidRPr="006220FB" w:rsidRDefault="00314883" w:rsidP="00E83D73">
            <w:pPr>
              <w:ind w:left="-102" w:right="-102"/>
              <w:jc w:val="right"/>
              <w:rPr>
                <w:rFonts w:ascii="Arial" w:hAnsi="Arial" w:cs="Arial"/>
                <w:sz w:val="16"/>
                <w:szCs w:val="16"/>
              </w:rPr>
            </w:pPr>
          </w:p>
          <w:p w:rsidR="00314883" w:rsidRPr="006220FB" w:rsidRDefault="00314883" w:rsidP="00E83D73">
            <w:pPr>
              <w:ind w:left="-102" w:right="-102"/>
              <w:jc w:val="right"/>
              <w:rPr>
                <w:rFonts w:ascii="Arial" w:hAnsi="Arial" w:cs="Arial"/>
                <w:sz w:val="16"/>
                <w:szCs w:val="16"/>
              </w:rPr>
            </w:pPr>
          </w:p>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34 282 118,30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Организация и осуществление деятельности по опеке и попечительству в области здравоохранения</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601</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01</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04</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61 1 00 76100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409 044,65</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601</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01</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04</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61 1 00 76100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100</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409 044,65</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Формирование, содержание и использование Архивного фонда Ставропольского края</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601</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01</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04</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61 1 00 76630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994 903,13</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601</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01</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04</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61 1 00 76630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100</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p>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787 106,91</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601</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01</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04</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61 1 00 76630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200</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207 796,22</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Реализация иных функций</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601</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01</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04</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97 0 00 00000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24 000,00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Непрограммные мероприятия</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601</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01</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04</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97 1 00 00000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24 000,00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Реализация мероприятий по развитию муниципальной службы Благодарненского городского округа Ставропольского края</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601</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01</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04</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97 1 00 20250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24 000,00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601</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01</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04</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97 1 00 20250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200</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24 000,00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Судебная система</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601</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01</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05</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32 380,00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Обеспечение деятельности администрации Благодарненского городского округа Ставропольского края</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601</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01</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05</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61 0 00 00000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32 380,00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Непрограммные расходы в рамках обеспечения деятельности администрации Благодарненского городского округа Ставропольского края</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601</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01</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05</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61 1 00 00000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32 380,00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601</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01</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05</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61 1 00 51200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32 380,00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601</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01</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05</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61 1 00 51200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200</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32 380,00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Другие общегосударственные вопросы</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601</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01</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13</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55 326 065,18</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 xml:space="preserve">Муниципальная программа Благодарненского городского округа Ставропольского края «Осуществление местного самоуправления в </w:t>
            </w:r>
            <w:proofErr w:type="spellStart"/>
            <w:r w:rsidRPr="006220FB">
              <w:rPr>
                <w:rFonts w:ascii="Arial" w:hAnsi="Arial" w:cs="Arial"/>
                <w:sz w:val="16"/>
                <w:szCs w:val="16"/>
              </w:rPr>
              <w:t>Благодарненском</w:t>
            </w:r>
            <w:proofErr w:type="spellEnd"/>
            <w:r w:rsidRPr="006220FB">
              <w:rPr>
                <w:rFonts w:ascii="Arial" w:hAnsi="Arial" w:cs="Arial"/>
                <w:sz w:val="16"/>
                <w:szCs w:val="16"/>
              </w:rPr>
              <w:t xml:space="preserve"> городском округе Ставропольского края»</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601</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01</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13</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04 0 00 00000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50 565 812,18</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lastRenderedPageBreak/>
              <w:t xml:space="preserve">Подпрограмма «Снижение административных барьеров, оптимизация и повышение качества предоставления государственных и муниципальных услуг в </w:t>
            </w:r>
            <w:proofErr w:type="spellStart"/>
            <w:r w:rsidRPr="006220FB">
              <w:rPr>
                <w:rFonts w:ascii="Arial" w:hAnsi="Arial" w:cs="Arial"/>
                <w:sz w:val="16"/>
                <w:szCs w:val="16"/>
              </w:rPr>
              <w:t>Благодарненском</w:t>
            </w:r>
            <w:proofErr w:type="spellEnd"/>
            <w:r w:rsidRPr="006220FB">
              <w:rPr>
                <w:rFonts w:ascii="Arial" w:hAnsi="Arial" w:cs="Arial"/>
                <w:sz w:val="16"/>
                <w:szCs w:val="16"/>
              </w:rPr>
              <w:t xml:space="preserve"> городском округе Ставропольского края, в том числе в многофункциональном центре предоставления государственных и муниципальных услуг»</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601</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01</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r w:rsidRPr="006220FB">
              <w:rPr>
                <w:rFonts w:ascii="Arial" w:hAnsi="Arial" w:cs="Arial"/>
                <w:sz w:val="16"/>
                <w:szCs w:val="16"/>
              </w:rPr>
              <w:t>13</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04 2 00 00000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p>
          <w:p w:rsidR="00314883" w:rsidRPr="006220FB" w:rsidRDefault="00314883" w:rsidP="00E83D73">
            <w:pPr>
              <w:ind w:left="-102" w:right="-102"/>
              <w:jc w:val="right"/>
              <w:rPr>
                <w:rFonts w:ascii="Arial" w:hAnsi="Arial" w:cs="Arial"/>
                <w:sz w:val="16"/>
                <w:szCs w:val="16"/>
              </w:rPr>
            </w:pPr>
          </w:p>
          <w:p w:rsidR="00314883" w:rsidRPr="006220FB" w:rsidRDefault="00314883" w:rsidP="00E83D73">
            <w:pPr>
              <w:ind w:left="-102" w:right="-102"/>
              <w:jc w:val="right"/>
              <w:rPr>
                <w:rFonts w:ascii="Arial" w:hAnsi="Arial" w:cs="Arial"/>
                <w:sz w:val="16"/>
                <w:szCs w:val="16"/>
              </w:rPr>
            </w:pPr>
          </w:p>
          <w:p w:rsidR="00314883" w:rsidRPr="006220FB" w:rsidRDefault="00314883" w:rsidP="00E83D73">
            <w:pPr>
              <w:ind w:left="-102" w:right="-102"/>
              <w:jc w:val="right"/>
              <w:rPr>
                <w:rFonts w:ascii="Arial" w:hAnsi="Arial" w:cs="Arial"/>
                <w:sz w:val="16"/>
                <w:szCs w:val="16"/>
              </w:rPr>
            </w:pPr>
          </w:p>
          <w:p w:rsidR="00314883" w:rsidRPr="006220FB" w:rsidRDefault="00314883" w:rsidP="00E83D73">
            <w:pPr>
              <w:ind w:left="-102" w:right="-102"/>
              <w:jc w:val="right"/>
              <w:rPr>
                <w:rFonts w:ascii="Arial" w:hAnsi="Arial" w:cs="Arial"/>
                <w:sz w:val="16"/>
                <w:szCs w:val="16"/>
              </w:rPr>
            </w:pPr>
          </w:p>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12 964 091,29</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Основное мероприятие «Повышение доступности государственных и муниципальных услуг, предоставляемых по принципу «одного окна» в многофункциональных центрах»</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601</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01</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13</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04 2 01 00000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12 964 091,29</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Расходы на обеспечение деятельности (оказание услуг) муниципальных учреждений</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601</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01</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13</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04 2 01 11010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12 964 091,29</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601</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01</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13</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04 2 01 11010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100</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10 530 316,92</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601</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01</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13</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04 2 01 11010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200</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2 184 138,37</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Иные бюджетные ассигнования</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601</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01</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13</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04 2 01 11010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800</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249 636,00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 xml:space="preserve">Подпрограмма «Обеспечение реализации программы «Осуществление местного самоуправления в </w:t>
            </w:r>
            <w:proofErr w:type="spellStart"/>
            <w:r w:rsidRPr="006220FB">
              <w:rPr>
                <w:rFonts w:ascii="Arial" w:hAnsi="Arial" w:cs="Arial"/>
                <w:sz w:val="16"/>
                <w:szCs w:val="16"/>
              </w:rPr>
              <w:t>Благодарненском</w:t>
            </w:r>
            <w:proofErr w:type="spellEnd"/>
            <w:r w:rsidRPr="006220FB">
              <w:rPr>
                <w:rFonts w:ascii="Arial" w:hAnsi="Arial" w:cs="Arial"/>
                <w:sz w:val="16"/>
                <w:szCs w:val="16"/>
              </w:rPr>
              <w:t xml:space="preserve"> городском округе Ставропольского края» и </w:t>
            </w:r>
            <w:proofErr w:type="spellStart"/>
            <w:r w:rsidRPr="006220FB">
              <w:rPr>
                <w:rFonts w:ascii="Arial" w:hAnsi="Arial" w:cs="Arial"/>
                <w:sz w:val="16"/>
                <w:szCs w:val="16"/>
              </w:rPr>
              <w:t>общепрограммные</w:t>
            </w:r>
            <w:proofErr w:type="spellEnd"/>
            <w:r w:rsidRPr="006220FB">
              <w:rPr>
                <w:rFonts w:ascii="Arial" w:hAnsi="Arial" w:cs="Arial"/>
                <w:sz w:val="16"/>
                <w:szCs w:val="16"/>
              </w:rPr>
              <w:t xml:space="preserve"> мероприятия»</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601</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01</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13</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04 6 00 00000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37 601 720,89</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Основное мероприятие «Обеспечение реализации Программы»</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601</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01</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13</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04 6 01 00000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37 601 720,89</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Расходы на обеспечение деятельности (оказание услуг) муниципальных учреждений</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601</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01</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13</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04 6 01 11010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36 898 830,89</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601</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01</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13</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04 6 01 11010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100</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p>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24 181 881,30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601</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01</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13</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04 6 01 11010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200</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12 256 363,59</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Иные бюджетные ассигнования</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601</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01</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13</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04 6 01 11010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800</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460 586,00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Расходы по благоустройству, уборке и содержанию земельных участков, находящихся в собственности муниципального образования</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601</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01</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13</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04 6 01 20130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702 890,00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601</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01</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13</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04 6 01 20130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200</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702 890,00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Муниципальная программа Благодарненского городского округа Ставропольского края «Безопасный район»</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601</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01</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13</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07 0 00 00000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2 131 972,00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601</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01</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13</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07 1 00 00000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2 131 972,00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601</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01</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13</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07 1 01 00000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1 882 089,00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Обеспечение антитеррористической защиты и охраны объектов муниципальной собственности</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601</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01</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13</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07 1 01 20110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1 882 089,00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601</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01</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13</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07 1 01 20110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200</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1 882 089,00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601</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01</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13</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07 1 02 00000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p>
          <w:p w:rsidR="00314883" w:rsidRPr="006220FB" w:rsidRDefault="00314883" w:rsidP="00E83D73">
            <w:pPr>
              <w:ind w:left="-102" w:right="-102"/>
              <w:jc w:val="right"/>
              <w:rPr>
                <w:rFonts w:ascii="Arial" w:hAnsi="Arial" w:cs="Arial"/>
                <w:sz w:val="16"/>
                <w:szCs w:val="16"/>
              </w:rPr>
            </w:pPr>
          </w:p>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249 883,00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Мероприятия по повышению уровня пожарной безопасности</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601</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01</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13</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07 1 02 20200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249 883,00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601</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01</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13</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07 1 02 20200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200</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249 883,00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Обеспечение деятельности администрации Благодарненского городского округа Ставропольского края</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601</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01</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13</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61 0 00 00000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2 592 487,00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Непрограммные расходы в рамках обеспечения деятельности администрации Благодарненского городского округа Ставропольского края</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601</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01</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13</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61 1 00 00000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2 592 487,00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Ежегодный целевой (вступительный) взнос в Ассоциацию муниципальных образований</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601</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01</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13</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61 1 00 20210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88 367,00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Иные бюджетные ассигнования</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601</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01</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13</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61 1 00 20210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800</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88 367,00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Представительские расходы</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601</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01</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13</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61 1 00 20230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100 000,00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601</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01</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13</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61 1 00 20230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200</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100 000,00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Освещение деятельности органов местного самоуправления Благодарненского городского округа Ставропольского края в средствах массовой информации, печатных изданиях, в информационно-телекоммуникационной сети «Интернет»</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601</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01</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13</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61 1 00 20370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1 376 210,00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601</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01</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13</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61 1 00 20370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200</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1 376 210,00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Обеспечение деятельности депутатов Думы Ставропольского края и их помощников в избирательном округе</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601</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01</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13</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61 1 00 76610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1 024 910,00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 xml:space="preserve">Расходы на выплаты персоналу в целях обеспечения </w:t>
            </w:r>
            <w:r w:rsidRPr="006220FB">
              <w:rPr>
                <w:rFonts w:ascii="Arial" w:hAnsi="Arial" w:cs="Arial"/>
                <w:sz w:val="16"/>
                <w:szCs w:val="16"/>
              </w:rPr>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B7215A" w:rsidRDefault="00B7215A" w:rsidP="00E83D73">
            <w:pPr>
              <w:ind w:left="-102" w:right="-102"/>
              <w:rPr>
                <w:rFonts w:ascii="Arial" w:hAnsi="Arial" w:cs="Arial"/>
                <w:sz w:val="16"/>
                <w:szCs w:val="16"/>
              </w:rPr>
            </w:pPr>
          </w:p>
          <w:p w:rsidR="00B7215A" w:rsidRDefault="00B7215A" w:rsidP="00E83D73">
            <w:pPr>
              <w:ind w:left="-102" w:right="-102"/>
              <w:rPr>
                <w:rFonts w:ascii="Arial" w:hAnsi="Arial" w:cs="Arial"/>
                <w:sz w:val="16"/>
                <w:szCs w:val="16"/>
              </w:rPr>
            </w:pPr>
          </w:p>
          <w:p w:rsidR="00B7215A" w:rsidRDefault="00B7215A"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601</w:t>
            </w:r>
          </w:p>
        </w:tc>
        <w:tc>
          <w:tcPr>
            <w:tcW w:w="283" w:type="dxa"/>
            <w:shd w:val="clear" w:color="auto" w:fill="auto"/>
            <w:vAlign w:val="bottom"/>
          </w:tcPr>
          <w:p w:rsidR="00B7215A" w:rsidRDefault="00B7215A" w:rsidP="00E83D73">
            <w:pPr>
              <w:ind w:left="-102" w:right="-102"/>
              <w:rPr>
                <w:rFonts w:ascii="Arial" w:hAnsi="Arial" w:cs="Arial"/>
                <w:sz w:val="16"/>
                <w:szCs w:val="16"/>
              </w:rPr>
            </w:pPr>
          </w:p>
          <w:p w:rsidR="00B7215A" w:rsidRDefault="00B7215A" w:rsidP="00E83D73">
            <w:pPr>
              <w:ind w:left="-102" w:right="-102"/>
              <w:rPr>
                <w:rFonts w:ascii="Arial" w:hAnsi="Arial" w:cs="Arial"/>
                <w:sz w:val="16"/>
                <w:szCs w:val="16"/>
              </w:rPr>
            </w:pPr>
          </w:p>
          <w:p w:rsidR="00B7215A" w:rsidRDefault="00B7215A"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01</w:t>
            </w:r>
          </w:p>
        </w:tc>
        <w:tc>
          <w:tcPr>
            <w:tcW w:w="284" w:type="dxa"/>
            <w:shd w:val="clear" w:color="auto" w:fill="auto"/>
            <w:vAlign w:val="bottom"/>
          </w:tcPr>
          <w:p w:rsidR="00B7215A" w:rsidRDefault="00B7215A" w:rsidP="00E83D73">
            <w:pPr>
              <w:ind w:left="-102" w:right="-102"/>
              <w:rPr>
                <w:rFonts w:ascii="Arial" w:hAnsi="Arial" w:cs="Arial"/>
                <w:sz w:val="16"/>
                <w:szCs w:val="16"/>
              </w:rPr>
            </w:pPr>
          </w:p>
          <w:p w:rsidR="00B7215A" w:rsidRDefault="00B7215A" w:rsidP="00E83D73">
            <w:pPr>
              <w:ind w:left="-102" w:right="-102"/>
              <w:rPr>
                <w:rFonts w:ascii="Arial" w:hAnsi="Arial" w:cs="Arial"/>
                <w:sz w:val="16"/>
                <w:szCs w:val="16"/>
              </w:rPr>
            </w:pPr>
          </w:p>
          <w:p w:rsidR="00B7215A" w:rsidRDefault="00B7215A"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r w:rsidRPr="006220FB">
              <w:rPr>
                <w:rFonts w:ascii="Arial" w:hAnsi="Arial" w:cs="Arial"/>
                <w:sz w:val="16"/>
                <w:szCs w:val="16"/>
              </w:rPr>
              <w:t>13</w:t>
            </w:r>
          </w:p>
        </w:tc>
        <w:tc>
          <w:tcPr>
            <w:tcW w:w="1559" w:type="dxa"/>
            <w:shd w:val="clear" w:color="auto" w:fill="auto"/>
            <w:vAlign w:val="bottom"/>
          </w:tcPr>
          <w:p w:rsidR="00B7215A" w:rsidRDefault="00B7215A" w:rsidP="00E83D73">
            <w:pPr>
              <w:ind w:left="-102" w:right="-102"/>
              <w:rPr>
                <w:rFonts w:ascii="Arial" w:hAnsi="Arial" w:cs="Arial"/>
                <w:sz w:val="16"/>
                <w:szCs w:val="16"/>
              </w:rPr>
            </w:pPr>
          </w:p>
          <w:p w:rsidR="00B7215A" w:rsidRDefault="00B7215A" w:rsidP="00E83D73">
            <w:pPr>
              <w:ind w:left="-102" w:right="-102"/>
              <w:rPr>
                <w:rFonts w:ascii="Arial" w:hAnsi="Arial" w:cs="Arial"/>
                <w:sz w:val="16"/>
                <w:szCs w:val="16"/>
              </w:rPr>
            </w:pPr>
          </w:p>
          <w:p w:rsidR="00B7215A" w:rsidRDefault="00B7215A"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61 1 00 76610</w:t>
            </w:r>
          </w:p>
        </w:tc>
        <w:tc>
          <w:tcPr>
            <w:tcW w:w="425" w:type="dxa"/>
            <w:shd w:val="clear" w:color="auto" w:fill="auto"/>
            <w:vAlign w:val="bottom"/>
          </w:tcPr>
          <w:p w:rsidR="00B7215A" w:rsidRDefault="00B7215A" w:rsidP="00E83D73">
            <w:pPr>
              <w:ind w:left="-102" w:right="-102"/>
              <w:rPr>
                <w:rFonts w:ascii="Arial" w:hAnsi="Arial" w:cs="Arial"/>
                <w:sz w:val="16"/>
                <w:szCs w:val="16"/>
              </w:rPr>
            </w:pPr>
          </w:p>
          <w:p w:rsidR="00B7215A" w:rsidRDefault="00B7215A" w:rsidP="00E83D73">
            <w:pPr>
              <w:ind w:left="-102" w:right="-102"/>
              <w:rPr>
                <w:rFonts w:ascii="Arial" w:hAnsi="Arial" w:cs="Arial"/>
                <w:sz w:val="16"/>
                <w:szCs w:val="16"/>
              </w:rPr>
            </w:pPr>
          </w:p>
          <w:p w:rsidR="00B7215A" w:rsidRDefault="00B7215A"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r w:rsidRPr="006220FB">
              <w:rPr>
                <w:rFonts w:ascii="Arial" w:hAnsi="Arial" w:cs="Arial"/>
                <w:sz w:val="16"/>
                <w:szCs w:val="16"/>
              </w:rPr>
              <w:t>100</w:t>
            </w:r>
          </w:p>
        </w:tc>
        <w:tc>
          <w:tcPr>
            <w:tcW w:w="2381" w:type="dxa"/>
            <w:shd w:val="clear" w:color="auto" w:fill="auto"/>
            <w:vAlign w:val="bottom"/>
          </w:tcPr>
          <w:p w:rsidR="00B7215A" w:rsidRDefault="00B7215A" w:rsidP="00E83D73">
            <w:pPr>
              <w:ind w:left="-102" w:right="-102"/>
              <w:jc w:val="right"/>
              <w:rPr>
                <w:rFonts w:ascii="Arial" w:hAnsi="Arial" w:cs="Arial"/>
                <w:sz w:val="16"/>
                <w:szCs w:val="16"/>
              </w:rPr>
            </w:pPr>
          </w:p>
          <w:p w:rsidR="00B7215A" w:rsidRDefault="00B7215A" w:rsidP="00E83D73">
            <w:pPr>
              <w:ind w:left="-102" w:right="-102"/>
              <w:jc w:val="right"/>
              <w:rPr>
                <w:rFonts w:ascii="Arial" w:hAnsi="Arial" w:cs="Arial"/>
                <w:sz w:val="16"/>
                <w:szCs w:val="16"/>
              </w:rPr>
            </w:pPr>
          </w:p>
          <w:p w:rsidR="00B7215A" w:rsidRDefault="00B7215A" w:rsidP="00E83D73">
            <w:pPr>
              <w:ind w:left="-102" w:right="-102"/>
              <w:jc w:val="right"/>
              <w:rPr>
                <w:rFonts w:ascii="Arial" w:hAnsi="Arial" w:cs="Arial"/>
                <w:sz w:val="16"/>
                <w:szCs w:val="16"/>
              </w:rPr>
            </w:pPr>
          </w:p>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1 019 528,50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lastRenderedPageBreak/>
              <w:t>Закупка товаров, работ и услуг для обеспечения государственных (муниципальных) нужд</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601</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01</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13</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61 1 00 76610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200</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5 381,50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Осуществление отдельных государственных полномочий Ставропольского края по созданию административных комиссий</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601</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01</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13</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61 1 00 76930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3 000,00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601</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01</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13</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61 1 00 76930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200</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3 000,00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Реализация иных функций</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601</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01</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13</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97 0 00 00000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35 794,00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Непрограммные мероприятия</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601</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01</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13</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97 1 00 00000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35 794,00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Обеспечение гарантий выборных должностных лиц и муниципальных служащих в соответствии с нормативными правовыми актами органов местного самоуправления</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601</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01</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13</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97 1 00 10050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25 794,00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601</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01</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13</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97 1 00 10050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100</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25 794,00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 xml:space="preserve">Прочие расходы на выполнение других обязательств органов местного самоуправления </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601</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01</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13</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97 1 00 20280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10 000,00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Иные бюджетные ассигнования</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601</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01</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13</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97 1 00 20280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800</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10 000,00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Национальная безопасность и правоохранительная деятельность</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601</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03</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10 433 454,17</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Защита населения и территории от чрезвычайных ситуаций природного и техногенного характера, гражданская оборона</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601</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03</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09</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10 433 454,17</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Муниципальная программа Благодарненского городского округа Ставропольского края «Безопасный район»</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601</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03</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09</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07 0 00 00000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p>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10 033 846,17</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601</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03</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09</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07 1 00 00000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10 033 846,17</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601</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03</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09</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07 1 01 00000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985 209,48</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Обеспечение антитеррористической защиты и охраны объектов муниципальной собственности</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601</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03</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09</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07 1 01 20110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335 660,00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601</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03</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09</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07 1 01 20110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200</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335 660,00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Ремонт помещений, предоставляемых в 2019 году для работы сотрудников, замещающих должности участкового уполномоченного полиции, на обслуживаемом административном участке</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601</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03</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09</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07 1 01 S7700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464 786,32</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601</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03</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09</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07 1 01 S7700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200</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464 786,32</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Проведение информационно-пропагандистских мероприятий, направленных на профилактику идеологии терроризма</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601</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03</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09</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07 1 01 S7730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184 763,16</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601</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03</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09</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07 1 01 S7730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r w:rsidRPr="006220FB">
              <w:rPr>
                <w:rFonts w:ascii="Arial" w:hAnsi="Arial" w:cs="Arial"/>
                <w:sz w:val="16"/>
                <w:szCs w:val="16"/>
              </w:rPr>
              <w:t>200</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p>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184 763,16</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601</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03</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09</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07 1 02 00000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p>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9 048 636,69</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Расходы на обеспечение деятельности (оказание услуг) муниципальных учреждений</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601</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03</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09</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07 1 02 11010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9 048 636,69</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601</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03</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09</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07 1 02 11010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100</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7 903 833,72</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601</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03</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09</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07 1 02 11010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200</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1 140 507,97</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Реализация иных функций</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601</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03</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09</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97 0 00 00000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399 608,00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Непрограммные мероприятия</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601</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03</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09</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97 1 00 00000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399 608,00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 xml:space="preserve">Обеспечение мероприятий по предупреждению и ликвидации чрезвычайных ситуаций и стихийных бедствий природного и техногенного характера, а так же мероприятий, связанных с профилактикой и устранением последствий распространения </w:t>
            </w:r>
            <w:proofErr w:type="spellStart"/>
            <w:r w:rsidRPr="006220FB">
              <w:rPr>
                <w:rFonts w:ascii="Arial" w:hAnsi="Arial" w:cs="Arial"/>
                <w:sz w:val="16"/>
                <w:szCs w:val="16"/>
              </w:rPr>
              <w:t>короновирусной</w:t>
            </w:r>
            <w:proofErr w:type="spellEnd"/>
            <w:r w:rsidRPr="006220FB">
              <w:rPr>
                <w:rFonts w:ascii="Arial" w:hAnsi="Arial" w:cs="Arial"/>
                <w:sz w:val="16"/>
                <w:szCs w:val="16"/>
              </w:rPr>
              <w:t xml:space="preserve"> инфекции</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601</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03</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09</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97 1 00 20120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399 608,00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601</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03</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09</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97 1 00 20120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200</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399 608,00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Иные бюджетные ассигнования</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601</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03</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09</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07 1 02 11010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800</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4 295,00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Национальная экономика</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601</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04</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814 978,00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Другие вопросы в области национальной экономики</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601</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04</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12</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814 978,00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 xml:space="preserve">Муниципальная программа Благодарненского городского округа Ставропольского края «Осуществление местного самоуправления в </w:t>
            </w:r>
            <w:proofErr w:type="spellStart"/>
            <w:r w:rsidRPr="006220FB">
              <w:rPr>
                <w:rFonts w:ascii="Arial" w:hAnsi="Arial" w:cs="Arial"/>
                <w:sz w:val="16"/>
                <w:szCs w:val="16"/>
              </w:rPr>
              <w:t>Благодарненском</w:t>
            </w:r>
            <w:proofErr w:type="spellEnd"/>
            <w:r w:rsidRPr="006220FB">
              <w:rPr>
                <w:rFonts w:ascii="Arial" w:hAnsi="Arial" w:cs="Arial"/>
                <w:sz w:val="16"/>
                <w:szCs w:val="16"/>
              </w:rPr>
              <w:t xml:space="preserve"> городском округе Ставропольского края»</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601</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04</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12</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04 0 00 00000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A86C2A" w:rsidRDefault="00A86C2A" w:rsidP="00E83D73">
            <w:pPr>
              <w:ind w:left="-102" w:right="-102"/>
              <w:jc w:val="right"/>
              <w:rPr>
                <w:rFonts w:ascii="Arial" w:hAnsi="Arial" w:cs="Arial"/>
                <w:sz w:val="16"/>
                <w:szCs w:val="16"/>
              </w:rPr>
            </w:pPr>
          </w:p>
          <w:p w:rsidR="00A86C2A" w:rsidRDefault="00A86C2A" w:rsidP="00E83D73">
            <w:pPr>
              <w:ind w:left="-102" w:right="-102"/>
              <w:jc w:val="right"/>
              <w:rPr>
                <w:rFonts w:ascii="Arial" w:hAnsi="Arial" w:cs="Arial"/>
                <w:sz w:val="16"/>
                <w:szCs w:val="16"/>
              </w:rPr>
            </w:pPr>
          </w:p>
          <w:p w:rsidR="00A86C2A" w:rsidRDefault="00A86C2A" w:rsidP="00E83D73">
            <w:pPr>
              <w:ind w:left="-102" w:right="-102"/>
              <w:jc w:val="right"/>
              <w:rPr>
                <w:rFonts w:ascii="Arial" w:hAnsi="Arial" w:cs="Arial"/>
                <w:sz w:val="16"/>
                <w:szCs w:val="16"/>
              </w:rPr>
            </w:pPr>
          </w:p>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90 000,00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 xml:space="preserve">Подпрограмма «Развитие малого и среднего </w:t>
            </w:r>
            <w:r w:rsidRPr="006220FB">
              <w:rPr>
                <w:rFonts w:ascii="Arial" w:hAnsi="Arial" w:cs="Arial"/>
                <w:sz w:val="16"/>
                <w:szCs w:val="16"/>
              </w:rPr>
              <w:lastRenderedPageBreak/>
              <w:t>предпринимательства, поддержка конкуренции и формирование благоприятного инвестиционного климата»</w:t>
            </w:r>
          </w:p>
        </w:tc>
        <w:tc>
          <w:tcPr>
            <w:tcW w:w="425" w:type="dxa"/>
            <w:shd w:val="clear" w:color="auto" w:fill="auto"/>
            <w:vAlign w:val="bottom"/>
          </w:tcPr>
          <w:p w:rsidR="00A86C2A" w:rsidRDefault="00A86C2A" w:rsidP="00E83D73">
            <w:pPr>
              <w:ind w:left="-102" w:right="-102"/>
              <w:rPr>
                <w:rFonts w:ascii="Arial" w:hAnsi="Arial" w:cs="Arial"/>
                <w:sz w:val="16"/>
                <w:szCs w:val="16"/>
              </w:rPr>
            </w:pPr>
          </w:p>
          <w:p w:rsidR="00A86C2A" w:rsidRDefault="00A86C2A"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601</w:t>
            </w:r>
          </w:p>
        </w:tc>
        <w:tc>
          <w:tcPr>
            <w:tcW w:w="283" w:type="dxa"/>
            <w:shd w:val="clear" w:color="auto" w:fill="auto"/>
            <w:vAlign w:val="bottom"/>
          </w:tcPr>
          <w:p w:rsidR="00A86C2A" w:rsidRDefault="00A86C2A" w:rsidP="00E83D73">
            <w:pPr>
              <w:ind w:left="-102" w:right="-102"/>
              <w:rPr>
                <w:rFonts w:ascii="Arial" w:hAnsi="Arial" w:cs="Arial"/>
                <w:sz w:val="16"/>
                <w:szCs w:val="16"/>
              </w:rPr>
            </w:pPr>
          </w:p>
          <w:p w:rsidR="00A86C2A" w:rsidRDefault="00A86C2A"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04</w:t>
            </w:r>
          </w:p>
        </w:tc>
        <w:tc>
          <w:tcPr>
            <w:tcW w:w="284" w:type="dxa"/>
            <w:shd w:val="clear" w:color="auto" w:fill="auto"/>
            <w:vAlign w:val="bottom"/>
          </w:tcPr>
          <w:p w:rsidR="00A86C2A" w:rsidRDefault="00A86C2A" w:rsidP="00E83D73">
            <w:pPr>
              <w:ind w:left="-102" w:right="-102"/>
              <w:rPr>
                <w:rFonts w:ascii="Arial" w:hAnsi="Arial" w:cs="Arial"/>
                <w:sz w:val="16"/>
                <w:szCs w:val="16"/>
              </w:rPr>
            </w:pPr>
          </w:p>
          <w:p w:rsidR="00A86C2A" w:rsidRDefault="00A86C2A"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r w:rsidRPr="006220FB">
              <w:rPr>
                <w:rFonts w:ascii="Arial" w:hAnsi="Arial" w:cs="Arial"/>
                <w:sz w:val="16"/>
                <w:szCs w:val="16"/>
              </w:rPr>
              <w:t>12</w:t>
            </w:r>
          </w:p>
        </w:tc>
        <w:tc>
          <w:tcPr>
            <w:tcW w:w="1559" w:type="dxa"/>
            <w:shd w:val="clear" w:color="auto" w:fill="auto"/>
            <w:vAlign w:val="bottom"/>
          </w:tcPr>
          <w:p w:rsidR="00A86C2A" w:rsidRDefault="00A86C2A" w:rsidP="00E83D73">
            <w:pPr>
              <w:ind w:left="-102" w:right="-102"/>
              <w:rPr>
                <w:rFonts w:ascii="Arial" w:hAnsi="Arial" w:cs="Arial"/>
                <w:sz w:val="16"/>
                <w:szCs w:val="16"/>
              </w:rPr>
            </w:pPr>
          </w:p>
          <w:p w:rsidR="00A86C2A" w:rsidRDefault="00A86C2A"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04 1 00 00000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lastRenderedPageBreak/>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p>
          <w:p w:rsidR="00A86C2A" w:rsidRDefault="00A86C2A" w:rsidP="00E83D73">
            <w:pPr>
              <w:ind w:left="-102" w:right="-102"/>
              <w:jc w:val="right"/>
              <w:rPr>
                <w:rFonts w:ascii="Arial" w:hAnsi="Arial" w:cs="Arial"/>
                <w:sz w:val="16"/>
                <w:szCs w:val="16"/>
              </w:rPr>
            </w:pPr>
          </w:p>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90 000,00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lastRenderedPageBreak/>
              <w:t xml:space="preserve">Основное мероприятие «Финансовая поддержка субъектов малого и среднего предпринимательства в </w:t>
            </w:r>
            <w:proofErr w:type="spellStart"/>
            <w:r w:rsidRPr="006220FB">
              <w:rPr>
                <w:rFonts w:ascii="Arial" w:hAnsi="Arial" w:cs="Arial"/>
                <w:sz w:val="16"/>
                <w:szCs w:val="16"/>
              </w:rPr>
              <w:t>Благодарненском</w:t>
            </w:r>
            <w:proofErr w:type="spellEnd"/>
            <w:r w:rsidRPr="006220FB">
              <w:rPr>
                <w:rFonts w:ascii="Arial" w:hAnsi="Arial" w:cs="Arial"/>
                <w:sz w:val="16"/>
                <w:szCs w:val="16"/>
              </w:rPr>
              <w:t xml:space="preserve"> городском округе Ставропольского края»</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601</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04</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12</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04 1 01 00000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p>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90 000,00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 xml:space="preserve">Оказание мер муниципальной (финансовой) поддержки субъектам малого и среднего предпринимательства в </w:t>
            </w:r>
            <w:proofErr w:type="spellStart"/>
            <w:r w:rsidRPr="006220FB">
              <w:rPr>
                <w:rFonts w:ascii="Arial" w:hAnsi="Arial" w:cs="Arial"/>
                <w:sz w:val="16"/>
                <w:szCs w:val="16"/>
              </w:rPr>
              <w:t>Благодарненском</w:t>
            </w:r>
            <w:proofErr w:type="spellEnd"/>
            <w:r w:rsidRPr="006220FB">
              <w:rPr>
                <w:rFonts w:ascii="Arial" w:hAnsi="Arial" w:cs="Arial"/>
                <w:sz w:val="16"/>
                <w:szCs w:val="16"/>
              </w:rPr>
              <w:t xml:space="preserve"> городском округе Ставропольского края </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601</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04</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12</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04 1 01 60010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90 000,00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Иные бюджетные ассигнования</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601</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04</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12</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04 1 01 60010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800</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90 000,00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Муниципальная программа Благодарненского городского округа Ставропольского края «Безопасный район»</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601</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04</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12</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07 0 00 00000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724 978,00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Подпрограмма «Профилактика правонарушений, обеспечение общественного порядка»</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601</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04</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12</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07 2 00 00000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p>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724 978,00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Основное мероприятие «Создание условий для обеспечения безопасности граждан на территории городского округа»</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601</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04</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12</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07 2 01 00000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724 978,00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Создание условий для деятельности народных дружин и казачьих обществ</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601</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04</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12</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07 2 01 20140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724 978,00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601</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04</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12</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07 2 01 20140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100</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436 000,00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601</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04</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12</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07 2 01 20140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200</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288 978,00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Жилищно-коммунальное хозяйство</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601</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05</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1 033 406,00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Другие вопросы в области жилищно-коммунального хозяйства</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601</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05</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05</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1 033 406,00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Реализация иных функций</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601</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05</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05</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97 0 00 00000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1 033 406,00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Непрограммные мероприятия</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601</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05</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05</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97 1 00 00000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1 033 406,00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Взнос Благодарненского городского округа Ставропольского края в уставный фонд муниципального унитарного предприятия «Коммунальное хозяйство» Благодарненского городского округа Ставропольского края (погашение задолженности по заработной плате работников)</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601</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05</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05</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97 1 00 60020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1 033 406,00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Иные бюджетные ассигнования</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601</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05</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05</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97 1 00 60020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800</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1 033 406,00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Физическая культура и спорт</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601</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11</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4 200,00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Массовый спорт</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601</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11</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02</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4 200,00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Реализация иных функций</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601</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11</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02</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97 0 00 00000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4 200,00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Непрограммные мероприятия</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601</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11</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02</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97 1 00 00000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4 200,00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Расходы на разработку, согласование, экспертизу, проверку проектно-сметной документации</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601</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11</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02</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97 1 00 20010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4 200,00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Капитальные вложения в объекты государственной (муниципальной) собственности</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601</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11</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02</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97 1 00 20010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400</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4 200,00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 xml:space="preserve">УПРАВЛЕНИЕ ИМУЩЕСТВЕННЫХ И ЗЕМЕЛЬНЫХ ОТНОШЕНИЙ АДМИНИСТРАЦИИ БЛАГОДАРНЕНСКОГО ГОРОДСКОГО ОКРУГА СТАВРОПОЛЬСКОГО КРАЯ </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602</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9 042 142,05</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Общегосударственные вопросы</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602</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01</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7 783 632,05</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Другие общегосударственные вопросы</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602</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01</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13</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7 783 632,05</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 xml:space="preserve">Муниципальная программа Благодарненского городского округа Ставропольского края «Осуществление местного самоуправления в </w:t>
            </w:r>
            <w:proofErr w:type="spellStart"/>
            <w:r w:rsidRPr="006220FB">
              <w:rPr>
                <w:rFonts w:ascii="Arial" w:hAnsi="Arial" w:cs="Arial"/>
                <w:sz w:val="16"/>
                <w:szCs w:val="16"/>
              </w:rPr>
              <w:t>Благодарненском</w:t>
            </w:r>
            <w:proofErr w:type="spellEnd"/>
            <w:r w:rsidRPr="006220FB">
              <w:rPr>
                <w:rFonts w:ascii="Arial" w:hAnsi="Arial" w:cs="Arial"/>
                <w:sz w:val="16"/>
                <w:szCs w:val="16"/>
              </w:rPr>
              <w:t xml:space="preserve"> городском округе Ставропольского края»</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602</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01</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13</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04 0 00 00000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7 783 632,05</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Подпрограмма «Управление муниципальной собственностью в области имущественных и земельных отношений»</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602</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01</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13</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04 4 00 00000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1 225 000,00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proofErr w:type="gramStart"/>
            <w:r w:rsidRPr="006220FB">
              <w:rPr>
                <w:rFonts w:ascii="Arial" w:hAnsi="Arial" w:cs="Arial"/>
                <w:sz w:val="16"/>
                <w:szCs w:val="16"/>
              </w:rPr>
              <w:t>Основное мероприятие «Оформление права муниципальной собственности на объекты недвижимого имущества и земельные участки, находящиеся в муниципальной собственности Благодарненского городского округа Ставропольского края, эффективное управление, распоряжение этим имуществом и земельными участками и рациональное их использование, увеличение количества муниципального имущества в Перечне муниципального имущества Благодарненского городского округа Ставропольского края, предназначенного для представления во владение и (или) в пользование субъектам малого и среднего</w:t>
            </w:r>
            <w:proofErr w:type="gramEnd"/>
            <w:r w:rsidRPr="006220FB">
              <w:rPr>
                <w:rFonts w:ascii="Arial" w:hAnsi="Arial" w:cs="Arial"/>
                <w:sz w:val="16"/>
                <w:szCs w:val="16"/>
              </w:rPr>
              <w:t xml:space="preserve"> предпринимательства и организациям, образующим инфраструктуру поддержки субъектов малого и среднего предпринимательства»</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602</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01</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r w:rsidRPr="006220FB">
              <w:rPr>
                <w:rFonts w:ascii="Arial" w:hAnsi="Arial" w:cs="Arial"/>
                <w:sz w:val="16"/>
                <w:szCs w:val="16"/>
              </w:rPr>
              <w:t>13</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04 4 01 00000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p>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1 225 000,00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Мероприятия по оценке объектов недвижимости, находящихся в собственности муниципального образования</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602</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01</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13</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04 4 01 20150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1 225 000,00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602</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01</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13</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04 4 01 20150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200</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1 225 000,00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 xml:space="preserve">Подпрограмма «Обеспечение реализации программы «Осуществление местного самоуправления в </w:t>
            </w:r>
            <w:proofErr w:type="spellStart"/>
            <w:r w:rsidRPr="006220FB">
              <w:rPr>
                <w:rFonts w:ascii="Arial" w:hAnsi="Arial" w:cs="Arial"/>
                <w:sz w:val="16"/>
                <w:szCs w:val="16"/>
              </w:rPr>
              <w:t>Благодарненском</w:t>
            </w:r>
            <w:proofErr w:type="spellEnd"/>
            <w:r w:rsidRPr="006220FB">
              <w:rPr>
                <w:rFonts w:ascii="Arial" w:hAnsi="Arial" w:cs="Arial"/>
                <w:sz w:val="16"/>
                <w:szCs w:val="16"/>
              </w:rPr>
              <w:t xml:space="preserve"> городском округе Ставропольского края» и </w:t>
            </w:r>
            <w:proofErr w:type="spellStart"/>
            <w:r w:rsidRPr="006220FB">
              <w:rPr>
                <w:rFonts w:ascii="Arial" w:hAnsi="Arial" w:cs="Arial"/>
                <w:sz w:val="16"/>
                <w:szCs w:val="16"/>
              </w:rPr>
              <w:t>общепрограммные</w:t>
            </w:r>
            <w:proofErr w:type="spellEnd"/>
            <w:r w:rsidRPr="006220FB">
              <w:rPr>
                <w:rFonts w:ascii="Arial" w:hAnsi="Arial" w:cs="Arial"/>
                <w:sz w:val="16"/>
                <w:szCs w:val="16"/>
              </w:rPr>
              <w:t xml:space="preserve"> мероприятия»</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602</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01</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13</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04 6 00 00000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6 558 632,05</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Основное мероприятие «Обеспечение реализации Программы»</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602</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01</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13</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04 6 01 00000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6 558 632,05</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 xml:space="preserve">Расходы на обеспечение функций органов местного самоуправления </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602</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01</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13</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04 6 01 10010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677 805,32</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 xml:space="preserve">Расходы на выплаты персоналу в целях обеспечения выполнения функций государственными (муниципальными) </w:t>
            </w:r>
            <w:r w:rsidRPr="006220FB">
              <w:rPr>
                <w:rFonts w:ascii="Arial" w:hAnsi="Arial" w:cs="Arial"/>
                <w:sz w:val="16"/>
                <w:szCs w:val="16"/>
              </w:rPr>
              <w:lastRenderedPageBreak/>
              <w:t>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p>
          <w:p w:rsidR="00074C90" w:rsidRDefault="00074C90" w:rsidP="00E83D73">
            <w:pPr>
              <w:ind w:left="-102" w:right="-102"/>
              <w:rPr>
                <w:rFonts w:ascii="Arial" w:hAnsi="Arial" w:cs="Arial"/>
                <w:sz w:val="16"/>
                <w:szCs w:val="16"/>
              </w:rPr>
            </w:pPr>
          </w:p>
          <w:p w:rsidR="00074C90" w:rsidRDefault="00074C90"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602</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p>
          <w:p w:rsidR="00074C90" w:rsidRDefault="00074C90" w:rsidP="00E83D73">
            <w:pPr>
              <w:ind w:left="-102" w:right="-102"/>
              <w:rPr>
                <w:rFonts w:ascii="Arial" w:hAnsi="Arial" w:cs="Arial"/>
                <w:sz w:val="16"/>
                <w:szCs w:val="16"/>
              </w:rPr>
            </w:pPr>
          </w:p>
          <w:p w:rsidR="00074C90" w:rsidRDefault="00074C90"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01</w:t>
            </w:r>
          </w:p>
        </w:tc>
        <w:tc>
          <w:tcPr>
            <w:tcW w:w="284" w:type="dxa"/>
            <w:shd w:val="clear" w:color="auto" w:fill="auto"/>
            <w:vAlign w:val="bottom"/>
          </w:tcPr>
          <w:p w:rsidR="00074C90" w:rsidRDefault="00074C90" w:rsidP="00E83D73">
            <w:pPr>
              <w:ind w:left="-102" w:right="-102"/>
              <w:rPr>
                <w:rFonts w:ascii="Arial" w:hAnsi="Arial" w:cs="Arial"/>
                <w:sz w:val="16"/>
                <w:szCs w:val="16"/>
              </w:rPr>
            </w:pPr>
          </w:p>
          <w:p w:rsidR="00074C90" w:rsidRDefault="00074C90" w:rsidP="00E83D73">
            <w:pPr>
              <w:ind w:left="-102" w:right="-102"/>
              <w:rPr>
                <w:rFonts w:ascii="Arial" w:hAnsi="Arial" w:cs="Arial"/>
                <w:sz w:val="16"/>
                <w:szCs w:val="16"/>
              </w:rPr>
            </w:pPr>
          </w:p>
          <w:p w:rsidR="00074C90" w:rsidRDefault="00074C90"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r w:rsidRPr="006220FB">
              <w:rPr>
                <w:rFonts w:ascii="Arial" w:hAnsi="Arial" w:cs="Arial"/>
                <w:sz w:val="16"/>
                <w:szCs w:val="16"/>
              </w:rPr>
              <w:t>13</w:t>
            </w:r>
          </w:p>
        </w:tc>
        <w:tc>
          <w:tcPr>
            <w:tcW w:w="1559" w:type="dxa"/>
            <w:shd w:val="clear" w:color="auto" w:fill="auto"/>
            <w:vAlign w:val="bottom"/>
          </w:tcPr>
          <w:p w:rsidR="00074C90" w:rsidRDefault="00074C90" w:rsidP="00E83D73">
            <w:pPr>
              <w:ind w:left="-102" w:right="-102"/>
              <w:rPr>
                <w:rFonts w:ascii="Arial" w:hAnsi="Arial" w:cs="Arial"/>
                <w:sz w:val="16"/>
                <w:szCs w:val="16"/>
              </w:rPr>
            </w:pPr>
          </w:p>
          <w:p w:rsidR="00074C90" w:rsidRDefault="00074C90" w:rsidP="00E83D73">
            <w:pPr>
              <w:ind w:left="-102" w:right="-102"/>
              <w:rPr>
                <w:rFonts w:ascii="Arial" w:hAnsi="Arial" w:cs="Arial"/>
                <w:sz w:val="16"/>
                <w:szCs w:val="16"/>
              </w:rPr>
            </w:pPr>
          </w:p>
          <w:p w:rsidR="00074C90" w:rsidRDefault="00074C90"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04 6 01 10010</w:t>
            </w:r>
          </w:p>
        </w:tc>
        <w:tc>
          <w:tcPr>
            <w:tcW w:w="425" w:type="dxa"/>
            <w:shd w:val="clear" w:color="auto" w:fill="auto"/>
            <w:vAlign w:val="bottom"/>
          </w:tcPr>
          <w:p w:rsidR="00074C90" w:rsidRDefault="00074C90" w:rsidP="00E83D73">
            <w:pPr>
              <w:ind w:left="-102" w:right="-102"/>
              <w:rPr>
                <w:rFonts w:ascii="Arial" w:hAnsi="Arial" w:cs="Arial"/>
                <w:sz w:val="16"/>
                <w:szCs w:val="16"/>
              </w:rPr>
            </w:pPr>
          </w:p>
          <w:p w:rsidR="00074C90" w:rsidRDefault="00074C90" w:rsidP="00E83D73">
            <w:pPr>
              <w:ind w:left="-102" w:right="-102"/>
              <w:rPr>
                <w:rFonts w:ascii="Arial" w:hAnsi="Arial" w:cs="Arial"/>
                <w:sz w:val="16"/>
                <w:szCs w:val="16"/>
              </w:rPr>
            </w:pPr>
          </w:p>
          <w:p w:rsidR="00074C90" w:rsidRDefault="00074C90"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r w:rsidRPr="006220FB">
              <w:rPr>
                <w:rFonts w:ascii="Arial" w:hAnsi="Arial" w:cs="Arial"/>
                <w:sz w:val="16"/>
                <w:szCs w:val="16"/>
              </w:rPr>
              <w:t>100</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p>
          <w:p w:rsidR="00074C90" w:rsidRDefault="00074C90" w:rsidP="00E83D73">
            <w:pPr>
              <w:ind w:left="-102" w:right="-102"/>
              <w:jc w:val="right"/>
              <w:rPr>
                <w:rFonts w:ascii="Arial" w:hAnsi="Arial" w:cs="Arial"/>
                <w:sz w:val="16"/>
                <w:szCs w:val="16"/>
              </w:rPr>
            </w:pPr>
          </w:p>
          <w:p w:rsidR="00074C90" w:rsidRDefault="00074C90" w:rsidP="00E83D73">
            <w:pPr>
              <w:ind w:left="-102" w:right="-102"/>
              <w:jc w:val="right"/>
              <w:rPr>
                <w:rFonts w:ascii="Arial" w:hAnsi="Arial" w:cs="Arial"/>
                <w:sz w:val="16"/>
                <w:szCs w:val="16"/>
              </w:rPr>
            </w:pPr>
          </w:p>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177 280,32</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lastRenderedPageBreak/>
              <w:t>Закупка товаров, работ и услуг для обеспечения государственных (муниципальных) нужд</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602</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01</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13</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04 6 01 10010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200</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475 365,00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Иные бюджетные ассигнования</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602</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01</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13</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04 6 01 10010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800</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25 160,00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Расходы на выплаты по оплате труда работников органов местного самоуправления</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602</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01</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13</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04 6 01 10020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5 880 826,73</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602</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01</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13</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04 6 01 10020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100</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5 838 766,71</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Социальное обеспечение и иные выплаты населению</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602</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01</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13</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04 6 01 10020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300</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42 060,02</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Национальная экономика</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602</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04</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1 258 510,00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Другие вопросы в области национальной экономики</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602</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04</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r w:rsidRPr="006220FB">
              <w:rPr>
                <w:rFonts w:ascii="Arial" w:hAnsi="Arial" w:cs="Arial"/>
                <w:sz w:val="16"/>
                <w:szCs w:val="16"/>
              </w:rPr>
              <w:t>12</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p>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1 258 510,00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 xml:space="preserve">Муниципальная программа Благодарненского городского округа Ставропольского края «Осуществление местного самоуправления в </w:t>
            </w:r>
            <w:proofErr w:type="spellStart"/>
            <w:r w:rsidRPr="006220FB">
              <w:rPr>
                <w:rFonts w:ascii="Arial" w:hAnsi="Arial" w:cs="Arial"/>
                <w:sz w:val="16"/>
                <w:szCs w:val="16"/>
              </w:rPr>
              <w:t>Благодарненском</w:t>
            </w:r>
            <w:proofErr w:type="spellEnd"/>
            <w:r w:rsidRPr="006220FB">
              <w:rPr>
                <w:rFonts w:ascii="Arial" w:hAnsi="Arial" w:cs="Arial"/>
                <w:sz w:val="16"/>
                <w:szCs w:val="16"/>
              </w:rPr>
              <w:t xml:space="preserve"> городском округе Ставропольского края»</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602</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04</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12</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04 0 00 00000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1 258 510,00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Подпрограмма «Управление муниципальной собственностью в области имущественных и земельных отношений»</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602</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04</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12</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04 4 00 00000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1 258 510,00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proofErr w:type="gramStart"/>
            <w:r w:rsidRPr="006220FB">
              <w:rPr>
                <w:rFonts w:ascii="Arial" w:hAnsi="Arial" w:cs="Arial"/>
                <w:sz w:val="16"/>
                <w:szCs w:val="16"/>
              </w:rPr>
              <w:t>Основное мероприятие «Оформление права муниципальной собственности  на объекты недвижимого имущества и земельные участки, находящиеся в муниципальной собственности Благодарненского городского округа Ставропольского края, эффективное управление, распоряжение этим имуществом и земельными участками и рациональное их использование, увеличение количества муниципального имущества в Перечне муниципального имущества Благодарненского городского округа Ставропольского края, предназначенного для представления во владение и (или) в пользование субъектам малого и среднего</w:t>
            </w:r>
            <w:proofErr w:type="gramEnd"/>
            <w:r w:rsidRPr="006220FB">
              <w:rPr>
                <w:rFonts w:ascii="Arial" w:hAnsi="Arial" w:cs="Arial"/>
                <w:sz w:val="16"/>
                <w:szCs w:val="16"/>
              </w:rPr>
              <w:t xml:space="preserve"> предпринимательства и организациям, образующим инфраструктуру поддержки субъектов малого и среднего предпринимательства»</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602</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04</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r w:rsidRPr="006220FB">
              <w:rPr>
                <w:rFonts w:ascii="Arial" w:hAnsi="Arial" w:cs="Arial"/>
                <w:sz w:val="16"/>
                <w:szCs w:val="16"/>
              </w:rPr>
              <w:t>12</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04 4 01 00000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p>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1 258 510,00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Расходы на проведение торгов муниципального имущества, находящегося в собственности муниципального образования</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602</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04</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12</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04 4 01 20160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68 510,00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602</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04</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12</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04 4 01 20160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200</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68 510,00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Проведение кадастровых работ и инвентаризации земель</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602</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04</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12</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04 4 01 20170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1 190 000,00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602</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04</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12</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04 4 01 20170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200</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1 190 000,00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ФИНАНСОВОЕ УПРАВЛЕНИЕ АДМИНИСТРАЦИИ БЛАГОДАРНЕНСКОГО ГОРОДСКОГО ОКРУГА СТАВРОПОЛЬСКОГО КРАЯ</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604</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42 103 479,25</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Общегосударственные вопросы</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604</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01</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42 103 479,25</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604</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01</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06</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14 643 094,57</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Обеспечение деятельности финансового управления администрации Благодарненского городского округа Ставропольского края</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604</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01</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06</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63 0 00 00000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14 643 094,57</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Непрограммные расходы в рамках обеспечения финансового управления администрации Благодарненского городского округа Ставропольского края</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604</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01</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06</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63 1 00 00000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p>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14 643 094,57</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 xml:space="preserve">Расходы на обеспечение функций органов местного самоуправления </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604</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01</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06</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63 1 00 10010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1 679 424,30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604</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01</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06</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63 1 00 10010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100</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360 100,65</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604</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01</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06</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63 1 00 10010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200</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1 307 475,65</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Иные бюджетные ассигнования</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604</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01</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06</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63 1 00 10010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800</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11 848,00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 xml:space="preserve">Расходы на выплаты по оплате труда работников органов местного самоуправления </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604</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01</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06</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63 1 00 10020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12 963 670,27</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604</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01</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06</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63 1 00 10020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100</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12 963 670,27</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Резервные фонды</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604</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01</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11</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3 963 030,68</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Реализация иных функций</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604</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01</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11</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97 0 00 00000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3 963 030,68</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Непрограммные мероприятия</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604</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01</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11</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97 1 00 00000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3 963 030,68</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Резервный фонд администрации Благодарненского городского округа Ставропольского края</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604</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01</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11</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97 1 00 20180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3 963 030,68</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Иные бюджетные ассигнования</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604</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01</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11</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97 1 00 20180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800</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3 963 030,68</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Другие общегосударственные вопросы</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604</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01</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13</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23 497 354,00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Муниципальная программа Благодарненского городского округа Ставропольского края «Безопасный район»</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604</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01</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13</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07 0 00 00000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380 000,00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lastRenderedPageBreak/>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604</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01</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13</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07 1 00 00000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p>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380 000,00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604</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01</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13</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07 1 01 00000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350 000,00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Обеспечение антитеррористической защиты и охраны объектов муниципальной собственности</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604</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01</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13</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07 1 01 20110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350 000,00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604</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01</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13</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07 1 01 20110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200</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350 000,00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604</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01</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13</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07 1 02 00000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30 000,00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Мероприятия по повышению уровня пожарной безопасности</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604</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01</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13</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07 1 02 20200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30 000,00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604</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01</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r w:rsidRPr="006220FB">
              <w:rPr>
                <w:rFonts w:ascii="Arial" w:hAnsi="Arial" w:cs="Arial"/>
                <w:sz w:val="16"/>
                <w:szCs w:val="16"/>
              </w:rPr>
              <w:t>13</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07 1 02 20200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r w:rsidRPr="006220FB">
              <w:rPr>
                <w:rFonts w:ascii="Arial" w:hAnsi="Arial" w:cs="Arial"/>
                <w:sz w:val="16"/>
                <w:szCs w:val="16"/>
              </w:rPr>
              <w:t>200</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p>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30 000,00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Обеспечение деятельности финансового управления администрации Благодарненского городского округа Ставропольского края</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604</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01</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13</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63 0 00 00000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18 651 342,00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Непрограммные расходы в рамках обеспечения финансового управления администрации Благодарненского городского округа Ставропольского края</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604</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01</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13</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63 1 00 00000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18 651 342,00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Расходы на обеспечение деятельности (оказание услуг) муниципальных учреждений</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604</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01</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13</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63 1 00 11010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18 042 804,00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604</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01</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13</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63 1 00 11010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100</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p>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15 844 200,52</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604</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01</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13</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63 1 00 11010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200</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2 078 603,48</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Иные бюджетные ассигнования</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604</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01</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13</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63 1 00 11010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800</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120 000,00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Расходы по электронному документообороту</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604</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01</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13</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63 1 00 20520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608 538,00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604</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01</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13</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63 1 00 20520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200</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608 538,00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Реализация иных функций</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604</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01</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13</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97 0 00 00000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4 466 012,00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Непрограммные мероприятия</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604</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01</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13</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97 1 00 00000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4 466 012,00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Обеспечение гарантий выборных должностных лиц и муниципальных служащих в соответствии с нормативными правовыми актами органов местного самоуправления</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604</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01</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13</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97 1 00 10050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4 208 012,00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Иные бюджетные ассигнования</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604</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01</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13</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97 1 00 10050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800</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4 208 012,00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Реализация мероприятий по развитию муниципальной службы Благодарненского городского округа Ставропольского края</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604</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01</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13</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97 1 00 20250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258 000,00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Иные бюджетные ассигнования</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604</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01</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13</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97 1 00 20250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800</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258 000,00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УПРАВЛЕНИЕ ОБРАЗОВАНИЯ И МОЛОДЕЖНОЙ ПОЛИТИКИ АДМИНИСТРАЦИИ БЛАГОДАРНЕНСКОГО ГОРОДСКОГО ОКРУГА СТАВРОПОЛЬСКОГО КРАЯ</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606</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782 924 834,34</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Образование</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606</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07</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766 302 420,75</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Дошкольное образование</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606</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07</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01</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247 993 586,24</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 xml:space="preserve">Муниципальная программа Благодарненского городского округа Ставропольского края «Социальная поддержка граждан» </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606</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07</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01</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01 0 00 00000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3 599 524,75</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Подпрограмма «Социальное обеспечение населения»</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606</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07</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01</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01 1 00 00000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3 599 524,75</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Основное мероприятие «Предоставление мер социальной поддержки отдельным категориям граждан»</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606</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07</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01</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01 1 02 00000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p>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3 599 524,75</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Предоставление мер социальной поддержки по оплате жилых помещений, отопления и освещения педагогическим работникам образовательных организаций, проживающим и работающим в сельских населенных пунктах, рабочих поселках (поселках городского типа)</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606</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07</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01</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01 1 02 76890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p>
          <w:p w:rsidR="00314883" w:rsidRPr="006220FB" w:rsidRDefault="00314883" w:rsidP="00E83D73">
            <w:pPr>
              <w:ind w:left="-102" w:right="-102"/>
              <w:jc w:val="right"/>
              <w:rPr>
                <w:rFonts w:ascii="Arial" w:hAnsi="Arial" w:cs="Arial"/>
                <w:sz w:val="16"/>
                <w:szCs w:val="16"/>
              </w:rPr>
            </w:pPr>
          </w:p>
          <w:p w:rsidR="00314883" w:rsidRPr="006220FB" w:rsidRDefault="00314883" w:rsidP="00E83D73">
            <w:pPr>
              <w:ind w:left="-102" w:right="-102"/>
              <w:jc w:val="right"/>
              <w:rPr>
                <w:rFonts w:ascii="Arial" w:hAnsi="Arial" w:cs="Arial"/>
                <w:sz w:val="16"/>
                <w:szCs w:val="16"/>
              </w:rPr>
            </w:pPr>
          </w:p>
          <w:p w:rsidR="00314883" w:rsidRPr="006220FB" w:rsidRDefault="00314883" w:rsidP="00E83D73">
            <w:pPr>
              <w:ind w:left="-102" w:right="-102"/>
              <w:jc w:val="right"/>
              <w:rPr>
                <w:rFonts w:ascii="Arial" w:hAnsi="Arial" w:cs="Arial"/>
                <w:sz w:val="16"/>
                <w:szCs w:val="16"/>
              </w:rPr>
            </w:pPr>
          </w:p>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3 599 524,75</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606</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07</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01</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01 1 02 76890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100</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2 899 524,75</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Социальное обеспечение и иные выплаты населению</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606</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07</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01</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01 1 02 76890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300</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350 000,00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606</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07</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01</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01 1 02 76890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600</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350 000,00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Муниципальная программа Благодарненского городского округа Ставропольского края «Развитие образования и молодежной политики»</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606</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07</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01</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02 0 00 00000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241 927 172,49</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Подпрограмма «Развитие дошкольного, общего и дополнительного образования»</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606</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07</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01</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02 1 00 00000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241 927 172,49</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Основное мероприятие «Реализация основных общеобразовательных программ дошкольного образования»</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606</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07</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01</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02 1 01 00000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93 436 264,51</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Создание условий для привлечения на работу в образовательные учреждения молодых специалистов</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606</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07</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01</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02 1 01 20020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124 992,00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 xml:space="preserve">Расходы на выплаты персоналу в целях обеспечения </w:t>
            </w:r>
            <w:r w:rsidRPr="006220FB">
              <w:rPr>
                <w:rFonts w:ascii="Arial" w:hAnsi="Arial" w:cs="Arial"/>
                <w:sz w:val="16"/>
                <w:szCs w:val="16"/>
              </w:rPr>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A47103" w:rsidRDefault="00A47103" w:rsidP="00E83D73">
            <w:pPr>
              <w:ind w:left="-102" w:right="-102"/>
              <w:rPr>
                <w:rFonts w:ascii="Arial" w:hAnsi="Arial" w:cs="Arial"/>
                <w:sz w:val="16"/>
                <w:szCs w:val="16"/>
              </w:rPr>
            </w:pPr>
          </w:p>
          <w:p w:rsidR="00A47103" w:rsidRDefault="00A47103" w:rsidP="00E83D73">
            <w:pPr>
              <w:ind w:left="-102" w:right="-102"/>
              <w:rPr>
                <w:rFonts w:ascii="Arial" w:hAnsi="Arial" w:cs="Arial"/>
                <w:sz w:val="16"/>
                <w:szCs w:val="16"/>
              </w:rPr>
            </w:pPr>
          </w:p>
          <w:p w:rsidR="00A47103" w:rsidRDefault="00A47103"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606</w:t>
            </w:r>
          </w:p>
        </w:tc>
        <w:tc>
          <w:tcPr>
            <w:tcW w:w="283" w:type="dxa"/>
            <w:shd w:val="clear" w:color="auto" w:fill="auto"/>
            <w:vAlign w:val="bottom"/>
          </w:tcPr>
          <w:p w:rsidR="00A47103" w:rsidRDefault="00A47103" w:rsidP="00E83D73">
            <w:pPr>
              <w:ind w:left="-102" w:right="-102"/>
              <w:rPr>
                <w:rFonts w:ascii="Arial" w:hAnsi="Arial" w:cs="Arial"/>
                <w:sz w:val="16"/>
                <w:szCs w:val="16"/>
              </w:rPr>
            </w:pPr>
          </w:p>
          <w:p w:rsidR="00A47103" w:rsidRDefault="00A47103" w:rsidP="00E83D73">
            <w:pPr>
              <w:ind w:left="-102" w:right="-102"/>
              <w:rPr>
                <w:rFonts w:ascii="Arial" w:hAnsi="Arial" w:cs="Arial"/>
                <w:sz w:val="16"/>
                <w:szCs w:val="16"/>
              </w:rPr>
            </w:pPr>
          </w:p>
          <w:p w:rsidR="00A47103" w:rsidRDefault="00A47103"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07</w:t>
            </w:r>
          </w:p>
        </w:tc>
        <w:tc>
          <w:tcPr>
            <w:tcW w:w="284" w:type="dxa"/>
            <w:shd w:val="clear" w:color="auto" w:fill="auto"/>
            <w:vAlign w:val="bottom"/>
          </w:tcPr>
          <w:p w:rsidR="00A47103" w:rsidRDefault="00A47103" w:rsidP="00E83D73">
            <w:pPr>
              <w:ind w:left="-102" w:right="-102"/>
              <w:rPr>
                <w:rFonts w:ascii="Arial" w:hAnsi="Arial" w:cs="Arial"/>
                <w:sz w:val="16"/>
                <w:szCs w:val="16"/>
              </w:rPr>
            </w:pPr>
          </w:p>
          <w:p w:rsidR="00A47103" w:rsidRDefault="00A47103" w:rsidP="00E83D73">
            <w:pPr>
              <w:ind w:left="-102" w:right="-102"/>
              <w:rPr>
                <w:rFonts w:ascii="Arial" w:hAnsi="Arial" w:cs="Arial"/>
                <w:sz w:val="16"/>
                <w:szCs w:val="16"/>
              </w:rPr>
            </w:pPr>
          </w:p>
          <w:p w:rsidR="00A47103" w:rsidRDefault="00A47103"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01</w:t>
            </w:r>
          </w:p>
        </w:tc>
        <w:tc>
          <w:tcPr>
            <w:tcW w:w="1559" w:type="dxa"/>
            <w:shd w:val="clear" w:color="auto" w:fill="auto"/>
            <w:vAlign w:val="bottom"/>
          </w:tcPr>
          <w:p w:rsidR="00A47103" w:rsidRDefault="00A47103" w:rsidP="00E83D73">
            <w:pPr>
              <w:ind w:left="-102" w:right="-102"/>
              <w:rPr>
                <w:rFonts w:ascii="Arial" w:hAnsi="Arial" w:cs="Arial"/>
                <w:sz w:val="16"/>
                <w:szCs w:val="16"/>
              </w:rPr>
            </w:pPr>
          </w:p>
          <w:p w:rsidR="00A47103" w:rsidRDefault="00A47103" w:rsidP="00E83D73">
            <w:pPr>
              <w:ind w:left="-102" w:right="-102"/>
              <w:rPr>
                <w:rFonts w:ascii="Arial" w:hAnsi="Arial" w:cs="Arial"/>
                <w:sz w:val="16"/>
                <w:szCs w:val="16"/>
              </w:rPr>
            </w:pPr>
          </w:p>
          <w:p w:rsidR="00A47103" w:rsidRDefault="00A47103"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02 1 01 20020</w:t>
            </w:r>
          </w:p>
        </w:tc>
        <w:tc>
          <w:tcPr>
            <w:tcW w:w="425" w:type="dxa"/>
            <w:shd w:val="clear" w:color="auto" w:fill="auto"/>
            <w:vAlign w:val="bottom"/>
          </w:tcPr>
          <w:p w:rsidR="00A47103" w:rsidRDefault="00A47103" w:rsidP="00E83D73">
            <w:pPr>
              <w:ind w:left="-102" w:right="-102"/>
              <w:rPr>
                <w:rFonts w:ascii="Arial" w:hAnsi="Arial" w:cs="Arial"/>
                <w:sz w:val="16"/>
                <w:szCs w:val="16"/>
              </w:rPr>
            </w:pPr>
          </w:p>
          <w:p w:rsidR="00A47103" w:rsidRDefault="00A47103" w:rsidP="00E83D73">
            <w:pPr>
              <w:ind w:left="-102" w:right="-102"/>
              <w:rPr>
                <w:rFonts w:ascii="Arial" w:hAnsi="Arial" w:cs="Arial"/>
                <w:sz w:val="16"/>
                <w:szCs w:val="16"/>
              </w:rPr>
            </w:pPr>
          </w:p>
          <w:p w:rsidR="00A47103" w:rsidRDefault="00A47103"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r w:rsidRPr="006220FB">
              <w:rPr>
                <w:rFonts w:ascii="Arial" w:hAnsi="Arial" w:cs="Arial"/>
                <w:sz w:val="16"/>
                <w:szCs w:val="16"/>
              </w:rPr>
              <w:t>100</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p>
          <w:p w:rsidR="00A47103" w:rsidRDefault="00A47103" w:rsidP="00E83D73">
            <w:pPr>
              <w:ind w:left="-102" w:right="-102"/>
              <w:jc w:val="right"/>
              <w:rPr>
                <w:rFonts w:ascii="Arial" w:hAnsi="Arial" w:cs="Arial"/>
                <w:sz w:val="16"/>
                <w:szCs w:val="16"/>
              </w:rPr>
            </w:pPr>
          </w:p>
          <w:p w:rsidR="00A47103" w:rsidRDefault="00A47103" w:rsidP="00E83D73">
            <w:pPr>
              <w:ind w:left="-102" w:right="-102"/>
              <w:jc w:val="right"/>
              <w:rPr>
                <w:rFonts w:ascii="Arial" w:hAnsi="Arial" w:cs="Arial"/>
                <w:sz w:val="16"/>
                <w:szCs w:val="16"/>
              </w:rPr>
            </w:pPr>
          </w:p>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62 496,00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lastRenderedPageBreak/>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606</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07</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01</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02 1 01 20020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600</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p>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62 496,00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606</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07</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01</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02 1 01 77170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93 311 272,51</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606</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07</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01</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02 1 01 77170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100</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82 185 008,77</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606</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07</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01</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02 1 01 77170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200</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320 162,51</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606</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07</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01</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02 1 01 77170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600</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10 806 101,23</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Основное мероприятие «Присмотр и уход»</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606</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07</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01</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02 1 02 00000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148 490 907,98</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Расходы на обеспечение деятельности (оказание услуг) муниципальных учреждений</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606</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07</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01</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02 1 02 11010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144 038 399,58</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606</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07</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01</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02 1 02 11010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100</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78 874 705,04</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606</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07</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01</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02 1 02 11010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200</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p>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46 256 248,91</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606</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07</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01</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02 1 02 11010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600</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14 751 409,05</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Иные бюджетные ассигнования</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606</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07</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01</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02 1 02 11010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800</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4 156 036,58</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Проведение работ по замене оконных блоков в муниципальных образовательных организациях</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606</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07</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01</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02 1 02 S6690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3 752 508,40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606</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07</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01</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02 1 02 S6690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200</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3 752 508,40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Выполнение инженерных изысканий, подготовку проектной документации, проведение государственной экспертизы проектной документации, результатов инженерных изысканий и достоверности определения сметной стоимости для строительства, реконструкции, модернизации и капитального ремонта объектов социальной и инженерной инфраструктуры собственности муниципальных образований Ставропольского края, расположенных в сельской местности</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606</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07</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01</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02 1 02 S7920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700 000,00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606</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07</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01</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02 1 02 S7920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200</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700 000,00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Муниципальная программа Благодарненского городского округа Ставропольского края «Безопасный район»</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606</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07</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01</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07 0 00 00000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2 466 889,00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606</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07</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01</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07 1 00 00000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2 466 889,00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606</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07</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01</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07 1 01 00000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p>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716 013,00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Обеспечение антитеррористической защиты и охраны объектов муниципальной собственности</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606</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07</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01</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07 1 01 20110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716 013,00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606</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07</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01</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07 1 01 20110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200</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677 619,00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606</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07</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01</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07 1 01 20110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600</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p>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38 394,00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606</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07</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01</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07 1 02 00000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1 750 876,00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Мероприятия по повышению уровня пожарной безопасности</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606</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07</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01</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07 1 02 20200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1 750 876,00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606</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07</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01</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07 1 02 20200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200</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1 639 759,00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606</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07</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01</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07 1 02 20200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600</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111 117,00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Общее образование</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606</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07</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02</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426 635 129,01</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 xml:space="preserve">Муниципальная программа Благодарненского городского округа Ставропольского края «Социальная поддержка граждан» </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606</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07</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02</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01 0 00 00000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p>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8 119 047,65</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Подпрограмма «Социальное обеспечение населения»</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606</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07</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02</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01 1 00 00000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8 119 047,65</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Основное мероприятие «Предоставление мер социальной поддержки отдельным категориям граждан»</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606</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07</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02</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01 1 02 00000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8 119 047,65</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 xml:space="preserve">Предоставление мер социальной поддержки по оплате жилых помещений, отопления и освещения педагогическим работникам </w:t>
            </w:r>
            <w:r w:rsidRPr="006220FB">
              <w:rPr>
                <w:rFonts w:ascii="Arial" w:hAnsi="Arial" w:cs="Arial"/>
                <w:sz w:val="16"/>
                <w:szCs w:val="16"/>
              </w:rPr>
              <w:lastRenderedPageBreak/>
              <w:t>образовательных организаций, проживающим и работающим в сельских населенных пунктах, рабочих поселках (поселках городского типа)</w:t>
            </w:r>
          </w:p>
        </w:tc>
        <w:tc>
          <w:tcPr>
            <w:tcW w:w="425" w:type="dxa"/>
            <w:shd w:val="clear" w:color="auto" w:fill="auto"/>
            <w:vAlign w:val="bottom"/>
          </w:tcPr>
          <w:p w:rsidR="0088369C" w:rsidRDefault="0088369C" w:rsidP="00E83D73">
            <w:pPr>
              <w:ind w:left="-102" w:right="-102"/>
              <w:rPr>
                <w:rFonts w:ascii="Arial" w:hAnsi="Arial" w:cs="Arial"/>
                <w:sz w:val="16"/>
                <w:szCs w:val="16"/>
              </w:rPr>
            </w:pPr>
          </w:p>
          <w:p w:rsidR="0088369C" w:rsidRDefault="0088369C" w:rsidP="00E83D73">
            <w:pPr>
              <w:ind w:left="-102" w:right="-102"/>
              <w:rPr>
                <w:rFonts w:ascii="Arial" w:hAnsi="Arial" w:cs="Arial"/>
                <w:sz w:val="16"/>
                <w:szCs w:val="16"/>
              </w:rPr>
            </w:pPr>
          </w:p>
          <w:p w:rsidR="0088369C" w:rsidRDefault="0088369C" w:rsidP="00E83D73">
            <w:pPr>
              <w:ind w:left="-102" w:right="-102"/>
              <w:rPr>
                <w:rFonts w:ascii="Arial" w:hAnsi="Arial" w:cs="Arial"/>
                <w:sz w:val="16"/>
                <w:szCs w:val="16"/>
              </w:rPr>
            </w:pPr>
          </w:p>
          <w:p w:rsidR="0088369C" w:rsidRDefault="0088369C"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606</w:t>
            </w:r>
          </w:p>
        </w:tc>
        <w:tc>
          <w:tcPr>
            <w:tcW w:w="283" w:type="dxa"/>
            <w:shd w:val="clear" w:color="auto" w:fill="auto"/>
            <w:vAlign w:val="bottom"/>
          </w:tcPr>
          <w:p w:rsidR="0088369C" w:rsidRDefault="0088369C" w:rsidP="00E83D73">
            <w:pPr>
              <w:ind w:left="-102" w:right="-102"/>
              <w:rPr>
                <w:rFonts w:ascii="Arial" w:hAnsi="Arial" w:cs="Arial"/>
                <w:sz w:val="16"/>
                <w:szCs w:val="16"/>
              </w:rPr>
            </w:pPr>
          </w:p>
          <w:p w:rsidR="0088369C" w:rsidRDefault="0088369C" w:rsidP="00E83D73">
            <w:pPr>
              <w:ind w:left="-102" w:right="-102"/>
              <w:rPr>
                <w:rFonts w:ascii="Arial" w:hAnsi="Arial" w:cs="Arial"/>
                <w:sz w:val="16"/>
                <w:szCs w:val="16"/>
              </w:rPr>
            </w:pPr>
          </w:p>
          <w:p w:rsidR="0088369C" w:rsidRDefault="0088369C" w:rsidP="00E83D73">
            <w:pPr>
              <w:ind w:left="-102" w:right="-102"/>
              <w:rPr>
                <w:rFonts w:ascii="Arial" w:hAnsi="Arial" w:cs="Arial"/>
                <w:sz w:val="16"/>
                <w:szCs w:val="16"/>
              </w:rPr>
            </w:pPr>
          </w:p>
          <w:p w:rsidR="0088369C" w:rsidRDefault="0088369C"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07</w:t>
            </w:r>
          </w:p>
        </w:tc>
        <w:tc>
          <w:tcPr>
            <w:tcW w:w="284" w:type="dxa"/>
            <w:shd w:val="clear" w:color="auto" w:fill="auto"/>
            <w:vAlign w:val="bottom"/>
          </w:tcPr>
          <w:p w:rsidR="0088369C" w:rsidRDefault="0088369C" w:rsidP="00E83D73">
            <w:pPr>
              <w:ind w:left="-102" w:right="-102"/>
              <w:rPr>
                <w:rFonts w:ascii="Arial" w:hAnsi="Arial" w:cs="Arial"/>
                <w:sz w:val="16"/>
                <w:szCs w:val="16"/>
              </w:rPr>
            </w:pPr>
          </w:p>
          <w:p w:rsidR="0088369C" w:rsidRDefault="0088369C" w:rsidP="00E83D73">
            <w:pPr>
              <w:ind w:left="-102" w:right="-102"/>
              <w:rPr>
                <w:rFonts w:ascii="Arial" w:hAnsi="Arial" w:cs="Arial"/>
                <w:sz w:val="16"/>
                <w:szCs w:val="16"/>
              </w:rPr>
            </w:pPr>
          </w:p>
          <w:p w:rsidR="0088369C" w:rsidRDefault="0088369C" w:rsidP="00E83D73">
            <w:pPr>
              <w:ind w:left="-102" w:right="-102"/>
              <w:rPr>
                <w:rFonts w:ascii="Arial" w:hAnsi="Arial" w:cs="Arial"/>
                <w:sz w:val="16"/>
                <w:szCs w:val="16"/>
              </w:rPr>
            </w:pPr>
          </w:p>
          <w:p w:rsidR="0088369C" w:rsidRDefault="0088369C"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02</w:t>
            </w:r>
          </w:p>
        </w:tc>
        <w:tc>
          <w:tcPr>
            <w:tcW w:w="1559" w:type="dxa"/>
            <w:shd w:val="clear" w:color="auto" w:fill="auto"/>
            <w:vAlign w:val="bottom"/>
          </w:tcPr>
          <w:p w:rsidR="0088369C" w:rsidRDefault="0088369C" w:rsidP="00E83D73">
            <w:pPr>
              <w:ind w:left="-102" w:right="-102"/>
              <w:rPr>
                <w:rFonts w:ascii="Arial" w:hAnsi="Arial" w:cs="Arial"/>
                <w:sz w:val="16"/>
                <w:szCs w:val="16"/>
              </w:rPr>
            </w:pPr>
          </w:p>
          <w:p w:rsidR="0088369C" w:rsidRDefault="0088369C" w:rsidP="00E83D73">
            <w:pPr>
              <w:ind w:left="-102" w:right="-102"/>
              <w:rPr>
                <w:rFonts w:ascii="Arial" w:hAnsi="Arial" w:cs="Arial"/>
                <w:sz w:val="16"/>
                <w:szCs w:val="16"/>
              </w:rPr>
            </w:pPr>
          </w:p>
          <w:p w:rsidR="0088369C" w:rsidRDefault="0088369C" w:rsidP="00E83D73">
            <w:pPr>
              <w:ind w:left="-102" w:right="-102"/>
              <w:rPr>
                <w:rFonts w:ascii="Arial" w:hAnsi="Arial" w:cs="Arial"/>
                <w:sz w:val="16"/>
                <w:szCs w:val="16"/>
              </w:rPr>
            </w:pPr>
          </w:p>
          <w:p w:rsidR="0088369C" w:rsidRDefault="0088369C"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01 1 02 76890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lastRenderedPageBreak/>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p>
          <w:p w:rsidR="0088369C" w:rsidRDefault="0088369C" w:rsidP="00E83D73">
            <w:pPr>
              <w:ind w:left="-102" w:right="-102"/>
              <w:jc w:val="right"/>
              <w:rPr>
                <w:rFonts w:ascii="Arial" w:hAnsi="Arial" w:cs="Arial"/>
                <w:sz w:val="16"/>
                <w:szCs w:val="16"/>
              </w:rPr>
            </w:pPr>
          </w:p>
          <w:p w:rsidR="0088369C" w:rsidRDefault="0088369C" w:rsidP="00E83D73">
            <w:pPr>
              <w:ind w:left="-102" w:right="-102"/>
              <w:jc w:val="right"/>
              <w:rPr>
                <w:rFonts w:ascii="Arial" w:hAnsi="Arial" w:cs="Arial"/>
                <w:sz w:val="16"/>
                <w:szCs w:val="16"/>
              </w:rPr>
            </w:pPr>
          </w:p>
          <w:p w:rsidR="0088369C" w:rsidRDefault="0088369C" w:rsidP="00E83D73">
            <w:pPr>
              <w:ind w:left="-102" w:right="-102"/>
              <w:jc w:val="right"/>
              <w:rPr>
                <w:rFonts w:ascii="Arial" w:hAnsi="Arial" w:cs="Arial"/>
                <w:sz w:val="16"/>
                <w:szCs w:val="16"/>
              </w:rPr>
            </w:pPr>
          </w:p>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8 119 047,65</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606</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07</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02</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01 1 02 76890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100</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7 458 475,00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Социальное обеспечение и иные выплаты населению</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606</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07</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02</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01 1 02 76890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300</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660 572,65</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Муниципальная программа Благодарненского городского округа Ставропольского края «Развитие образования и молодежной политики»</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606</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07</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02</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02 0 00 00000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413 690 511,36</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Подпрограмма «Развитие дошкольного, общего и дополнительного образования»</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606</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07</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02</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02 1 00 00000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413 690 511,36</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Основное мероприятие «Обеспечение предоставления бесплатного общего и дополнительного образования детей»</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606</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07</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02</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02 1 03 00000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411 958 471,56</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Расходы на обеспечение деятельности (оказание услуг) муниципальных учреждений</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606</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07</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02</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02 1 03 11010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143 043 486,36</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606</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07</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02</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02 1 03 11010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r w:rsidRPr="006220FB">
              <w:rPr>
                <w:rFonts w:ascii="Arial" w:hAnsi="Arial" w:cs="Arial"/>
                <w:sz w:val="16"/>
                <w:szCs w:val="16"/>
              </w:rPr>
              <w:t>100</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p>
          <w:p w:rsidR="00314883" w:rsidRPr="006220FB" w:rsidRDefault="00314883" w:rsidP="00E83D73">
            <w:pPr>
              <w:ind w:left="-102" w:right="-102"/>
              <w:jc w:val="right"/>
              <w:rPr>
                <w:rFonts w:ascii="Arial" w:hAnsi="Arial" w:cs="Arial"/>
                <w:sz w:val="16"/>
                <w:szCs w:val="16"/>
              </w:rPr>
            </w:pPr>
          </w:p>
          <w:p w:rsidR="00314883" w:rsidRPr="006220FB" w:rsidRDefault="00314883" w:rsidP="00E83D73">
            <w:pPr>
              <w:ind w:left="-102" w:right="-102"/>
              <w:jc w:val="right"/>
              <w:rPr>
                <w:rFonts w:ascii="Arial" w:hAnsi="Arial" w:cs="Arial"/>
                <w:sz w:val="16"/>
                <w:szCs w:val="16"/>
              </w:rPr>
            </w:pPr>
          </w:p>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75 450 379,65</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606</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07</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02</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02 1 03 11010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200</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62 924 302,53</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Иные бюджетные ассигнования</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606</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07</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02</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02 1 03 11010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800</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4 668 804,18</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Создание условий для привлечения на работу в образовательные учреждения молодых специалистов</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606</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07</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02</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02 1 03 20020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468 720,00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606</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07</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02</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02 1 03 20020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100</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468 720,00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 xml:space="preserve">Прочие расходы на выполнение других обязательств органов местного самоуправления </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606</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07</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02</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02 1 03 20280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1 206 400,00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606</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07</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02</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02 1 03 20280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200</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1 206 400,00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Обеспечение деятельности центров образования цифрового и гуманитарного профилей за счет средств местного бюджета</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606</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07</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02</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02 1 03 27740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929 828,60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606</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07</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02</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02 1 03 27740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200</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929 828,60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606</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07</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02</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02 1 03 77160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p>
          <w:p w:rsidR="00314883" w:rsidRPr="006220FB" w:rsidRDefault="00314883" w:rsidP="00E83D73">
            <w:pPr>
              <w:ind w:left="-102" w:right="-102"/>
              <w:jc w:val="right"/>
              <w:rPr>
                <w:rFonts w:ascii="Arial" w:hAnsi="Arial" w:cs="Arial"/>
                <w:sz w:val="16"/>
                <w:szCs w:val="16"/>
              </w:rPr>
            </w:pPr>
          </w:p>
          <w:p w:rsidR="00314883" w:rsidRPr="006220FB" w:rsidRDefault="00314883" w:rsidP="00E83D73">
            <w:pPr>
              <w:ind w:left="-102" w:right="-102"/>
              <w:jc w:val="right"/>
              <w:rPr>
                <w:rFonts w:ascii="Arial" w:hAnsi="Arial" w:cs="Arial"/>
                <w:sz w:val="16"/>
                <w:szCs w:val="16"/>
              </w:rPr>
            </w:pPr>
          </w:p>
          <w:p w:rsidR="00314883" w:rsidRPr="006220FB" w:rsidRDefault="00314883" w:rsidP="00E83D73">
            <w:pPr>
              <w:ind w:left="-102" w:right="-102"/>
              <w:jc w:val="right"/>
              <w:rPr>
                <w:rFonts w:ascii="Arial" w:hAnsi="Arial" w:cs="Arial"/>
                <w:sz w:val="16"/>
                <w:szCs w:val="16"/>
              </w:rPr>
            </w:pPr>
          </w:p>
          <w:p w:rsidR="00314883" w:rsidRPr="006220FB" w:rsidRDefault="00314883" w:rsidP="00E83D73">
            <w:pPr>
              <w:ind w:left="-102" w:right="-102"/>
              <w:jc w:val="right"/>
              <w:rPr>
                <w:rFonts w:ascii="Arial" w:hAnsi="Arial" w:cs="Arial"/>
                <w:sz w:val="16"/>
                <w:szCs w:val="16"/>
              </w:rPr>
            </w:pPr>
          </w:p>
          <w:p w:rsidR="00314883" w:rsidRPr="006220FB" w:rsidRDefault="00314883" w:rsidP="00E83D73">
            <w:pPr>
              <w:ind w:left="-102" w:right="-102"/>
              <w:jc w:val="right"/>
              <w:rPr>
                <w:rFonts w:ascii="Arial" w:hAnsi="Arial" w:cs="Arial"/>
                <w:sz w:val="16"/>
                <w:szCs w:val="16"/>
              </w:rPr>
            </w:pPr>
          </w:p>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226 807 756,20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606</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07</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02</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02 1 03 77160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100</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p>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221 195 994,33</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606</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07</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02</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02 1 03 77160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200</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5 611 761,87</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proofErr w:type="gramStart"/>
            <w:r w:rsidRPr="006220FB">
              <w:rPr>
                <w:rFonts w:ascii="Arial" w:hAnsi="Arial" w:cs="Arial"/>
                <w:sz w:val="16"/>
                <w:szCs w:val="16"/>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606</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07</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02</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02 1 03 L3040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14 926 637,81</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606</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07</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02</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02 1 03 L3040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200</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14 926 637,81</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Проведение работ по замене оконных блоков в муниципальных образовательных организациях</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606</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07</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02</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02 1 03 S6690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3 229 340,40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606</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07</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02</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02 1 03 S6690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200</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3 229 340,40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 xml:space="preserve">Проведение работ по капитальному ремонту кровель в муниципальных общеобразовательных организациях </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606</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07</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02</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02 1 03 S7300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p>
          <w:p w:rsidR="00314883" w:rsidRPr="006220FB" w:rsidRDefault="00314883" w:rsidP="00E83D73">
            <w:pPr>
              <w:ind w:left="-102" w:right="-102"/>
              <w:jc w:val="right"/>
              <w:rPr>
                <w:rFonts w:ascii="Arial" w:hAnsi="Arial" w:cs="Arial"/>
                <w:sz w:val="16"/>
                <w:szCs w:val="16"/>
              </w:rPr>
            </w:pPr>
          </w:p>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4 214 345,14</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606</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07</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02</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02 1 03 S7300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200</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p>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4 214 345,14</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 xml:space="preserve">Благоустройство территорий муниципальных общеобразовательных организаций </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606</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07</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02</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02 1 03 S7680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2 259 016,00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606</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07</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02</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02 1 03 S7680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200</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2 259 016,00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Обеспечение деятельности центров образования цифрового и гуманитарного профилей</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606</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07</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02</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02 1 03 S7740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5 439 778,95</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606</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07</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02</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02 1 03 S7740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100</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p>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4 826 493,58</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 xml:space="preserve">Закупка товаров, работ и услуг для обеспечения </w:t>
            </w:r>
            <w:r w:rsidRPr="006220FB">
              <w:rPr>
                <w:rFonts w:ascii="Arial" w:hAnsi="Arial" w:cs="Arial"/>
                <w:sz w:val="16"/>
                <w:szCs w:val="16"/>
              </w:rPr>
              <w:lastRenderedPageBreak/>
              <w:t>государственных (муниципальных) нужд</w:t>
            </w:r>
          </w:p>
        </w:tc>
        <w:tc>
          <w:tcPr>
            <w:tcW w:w="425" w:type="dxa"/>
            <w:shd w:val="clear" w:color="auto" w:fill="auto"/>
            <w:vAlign w:val="bottom"/>
          </w:tcPr>
          <w:p w:rsidR="00E85AAC" w:rsidRDefault="00E85AAC"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r w:rsidRPr="006220FB">
              <w:rPr>
                <w:rFonts w:ascii="Arial" w:hAnsi="Arial" w:cs="Arial"/>
                <w:sz w:val="16"/>
                <w:szCs w:val="16"/>
              </w:rPr>
              <w:lastRenderedPageBreak/>
              <w:t>606</w:t>
            </w:r>
          </w:p>
        </w:tc>
        <w:tc>
          <w:tcPr>
            <w:tcW w:w="283" w:type="dxa"/>
            <w:shd w:val="clear" w:color="auto" w:fill="auto"/>
            <w:vAlign w:val="bottom"/>
          </w:tcPr>
          <w:p w:rsidR="00E85AAC" w:rsidRDefault="00E85AAC"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r w:rsidRPr="006220FB">
              <w:rPr>
                <w:rFonts w:ascii="Arial" w:hAnsi="Arial" w:cs="Arial"/>
                <w:sz w:val="16"/>
                <w:szCs w:val="16"/>
              </w:rPr>
              <w:lastRenderedPageBreak/>
              <w:t>07</w:t>
            </w:r>
          </w:p>
        </w:tc>
        <w:tc>
          <w:tcPr>
            <w:tcW w:w="284" w:type="dxa"/>
            <w:shd w:val="clear" w:color="auto" w:fill="auto"/>
            <w:vAlign w:val="bottom"/>
          </w:tcPr>
          <w:p w:rsidR="00E85AAC" w:rsidRDefault="00E85AAC"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r w:rsidRPr="006220FB">
              <w:rPr>
                <w:rFonts w:ascii="Arial" w:hAnsi="Arial" w:cs="Arial"/>
                <w:sz w:val="16"/>
                <w:szCs w:val="16"/>
              </w:rPr>
              <w:lastRenderedPageBreak/>
              <w:t>02</w:t>
            </w:r>
          </w:p>
        </w:tc>
        <w:tc>
          <w:tcPr>
            <w:tcW w:w="1559" w:type="dxa"/>
            <w:shd w:val="clear" w:color="auto" w:fill="auto"/>
            <w:vAlign w:val="bottom"/>
          </w:tcPr>
          <w:p w:rsidR="00E85AAC" w:rsidRDefault="00E85AAC"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r w:rsidRPr="006220FB">
              <w:rPr>
                <w:rFonts w:ascii="Arial" w:hAnsi="Arial" w:cs="Arial"/>
                <w:sz w:val="16"/>
                <w:szCs w:val="16"/>
              </w:rPr>
              <w:lastRenderedPageBreak/>
              <w:t>02 1 03 S7740</w:t>
            </w:r>
          </w:p>
        </w:tc>
        <w:tc>
          <w:tcPr>
            <w:tcW w:w="425" w:type="dxa"/>
            <w:shd w:val="clear" w:color="auto" w:fill="auto"/>
            <w:vAlign w:val="bottom"/>
          </w:tcPr>
          <w:p w:rsidR="00E85AAC" w:rsidRDefault="00E85AAC"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r w:rsidRPr="006220FB">
              <w:rPr>
                <w:rFonts w:ascii="Arial" w:hAnsi="Arial" w:cs="Arial"/>
                <w:sz w:val="16"/>
                <w:szCs w:val="16"/>
              </w:rPr>
              <w:lastRenderedPageBreak/>
              <w:t>200</w:t>
            </w:r>
          </w:p>
        </w:tc>
        <w:tc>
          <w:tcPr>
            <w:tcW w:w="2381" w:type="dxa"/>
            <w:shd w:val="clear" w:color="auto" w:fill="auto"/>
            <w:vAlign w:val="bottom"/>
          </w:tcPr>
          <w:p w:rsidR="00E85AAC" w:rsidRDefault="00E85AAC" w:rsidP="00E83D73">
            <w:pPr>
              <w:ind w:left="-102" w:right="-102"/>
              <w:jc w:val="right"/>
              <w:rPr>
                <w:rFonts w:ascii="Arial" w:hAnsi="Arial" w:cs="Arial"/>
                <w:sz w:val="16"/>
                <w:szCs w:val="16"/>
              </w:rPr>
            </w:pPr>
          </w:p>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lastRenderedPageBreak/>
              <w:t>613 285,37</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lastRenderedPageBreak/>
              <w:t>Проведение антитеррористических мероприятий в муниципальных образовательных организациях</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606</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07</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02</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02 1 03 S7990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9 433 162,10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606</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07</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02</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02 1 03 S7990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200</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9 433 162,10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Реализация регионального проекта «Успех каждого ребенка»</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606</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07</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02</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02 1 E2 00000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1 732 039,80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 xml:space="preserve">Создание в общеобразовательных организациях, расположенных в сельской местности, условий для занятий физической культурой и спортом </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606</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07</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02</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02 1 E2 50970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1 732 039,80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606</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07</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02</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02 1 E2 50970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200</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1 732 039,80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Муниципальная программа Благодарненского городского округа Ставропольского края «Безопасный район»</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606</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07</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02</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07 0 00 00000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p>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4 075 570,00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606</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07</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02</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07 1 00 00000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4 075 570,00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606</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07</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02</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07 1 01 00000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777 429,00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Обеспечение антитеррористической защиты и охраны объектов муниципальной собственности</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606</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07</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02</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07 1 01 20110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p>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777 429,00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606</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07</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02</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07 1 01 20110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200</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777 429,00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606</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07</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02</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07 1 02 00000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p>
          <w:p w:rsidR="00314883" w:rsidRPr="006220FB" w:rsidRDefault="00314883" w:rsidP="00E83D73">
            <w:pPr>
              <w:ind w:left="-102" w:right="-102"/>
              <w:jc w:val="right"/>
              <w:rPr>
                <w:rFonts w:ascii="Arial" w:hAnsi="Arial" w:cs="Arial"/>
                <w:sz w:val="16"/>
                <w:szCs w:val="16"/>
              </w:rPr>
            </w:pPr>
          </w:p>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3 298 141,00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Мероприятия по повышению уровня пожарной безопасности</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606</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07</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02</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07 1 02 20200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3 298 141,00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606</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07</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02</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07 1 02 20200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200</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3 298 141,00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Реализация иных функций</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606</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07</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02</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97 0 00 00000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750 000,00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Непрограммные мероприятия</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606</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07</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02</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97 1 00 00000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750 000,00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Расходы на разработку, согласование, экспертизу, проверку проектно-сметной документации</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606</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07</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02</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97 1 00 20010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750 000,00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Капитальные вложения в объекты государственной (муниципальной) собственности</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606</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07</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02</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97 1 00 20010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400</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750 000,00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Дополнительное образование детей</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606</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07</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03</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right="-102"/>
              <w:jc w:val="right"/>
              <w:rPr>
                <w:rFonts w:ascii="Arial" w:hAnsi="Arial" w:cs="Arial"/>
                <w:sz w:val="16"/>
                <w:szCs w:val="16"/>
              </w:rPr>
            </w:pPr>
            <w:r w:rsidRPr="006220FB">
              <w:rPr>
                <w:rFonts w:ascii="Arial" w:hAnsi="Arial" w:cs="Arial"/>
                <w:sz w:val="16"/>
                <w:szCs w:val="16"/>
              </w:rPr>
              <w:t>69 039 830,65</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 xml:space="preserve">Муниципальная программа Благодарненского городского округа Ставропольского края «Социальная поддержка граждан» </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606</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07</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03</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01 0 00 00000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144 048,76</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Подпрограмма «Социальное обеспечение населения»</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606</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07</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03</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01 1 00 00000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144 048,76</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Основное мероприятие «Предоставление мер социальной поддержки отдельным категориям граждан»</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606</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07</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03</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01 1 02 00000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144 048,76</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Предоставление мер социальной поддержки по оплате жилых помещений, отопления и освещения педагогическим работникам образовательных организаций, проживающим и работающим в сельских населенных пунктах, рабочих поселках (поселках городского типа)</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606</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07</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03</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01 1 02 76890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p>
          <w:p w:rsidR="00314883" w:rsidRPr="006220FB" w:rsidRDefault="00314883" w:rsidP="00E83D73">
            <w:pPr>
              <w:ind w:left="-102" w:right="-102"/>
              <w:jc w:val="right"/>
              <w:rPr>
                <w:rFonts w:ascii="Arial" w:hAnsi="Arial" w:cs="Arial"/>
                <w:sz w:val="16"/>
                <w:szCs w:val="16"/>
              </w:rPr>
            </w:pPr>
          </w:p>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144 048,76</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606</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07</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03</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01 1 02 76890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100</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144 048,76</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Муниципальная программа Благодарненского городского округа Ставропольского края «Развитие образования и молодежной политики»</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606</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07</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03</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02 0 00 00000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68 399 101,17</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Подпрограмма «Развитие дошкольного, общего и дополнительного образования»</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606</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07</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03</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02 1 00 00000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39 098 923,23</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Основное мероприятие «Обеспечение предоставления бесплатного общего и дополнительного образования детей»</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606</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07</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03</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02 1 03 00000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39 098 923,23</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Расходы на обеспечение деятельности (оказание услуг) муниципальных учреждений</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606</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07</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03</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02 1 03 11010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39 098 923,23</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606</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07</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03</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02 1 03 11010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r w:rsidRPr="006220FB">
              <w:rPr>
                <w:rFonts w:ascii="Arial" w:hAnsi="Arial" w:cs="Arial"/>
                <w:sz w:val="16"/>
                <w:szCs w:val="16"/>
              </w:rPr>
              <w:t>100</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p>
          <w:p w:rsidR="00314883" w:rsidRPr="006220FB" w:rsidRDefault="00314883" w:rsidP="00E83D73">
            <w:pPr>
              <w:ind w:left="-102" w:right="-102"/>
              <w:jc w:val="right"/>
              <w:rPr>
                <w:rFonts w:ascii="Arial" w:hAnsi="Arial" w:cs="Arial"/>
                <w:sz w:val="16"/>
                <w:szCs w:val="16"/>
              </w:rPr>
            </w:pPr>
          </w:p>
          <w:p w:rsidR="00314883" w:rsidRPr="006220FB" w:rsidRDefault="00314883" w:rsidP="00E83D73">
            <w:pPr>
              <w:ind w:left="-102" w:right="-102"/>
              <w:jc w:val="right"/>
              <w:rPr>
                <w:rFonts w:ascii="Arial" w:hAnsi="Arial" w:cs="Arial"/>
                <w:sz w:val="16"/>
                <w:szCs w:val="16"/>
              </w:rPr>
            </w:pPr>
          </w:p>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36 634 112,63</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606</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07</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03</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02 1 03 11010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200</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2 316 094,49</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Иные бюджетные ассигнования</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606</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07</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03</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02 1 03 11010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800</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148 716,11</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Подпрограмма «Летний отдых»</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606</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07</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03</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02 3 00 00000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29 300 177,94</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Основное мероприятие «Организация досуга детей и подростков в летний период»</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606</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07</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03</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02 3 01 00000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29 300 177,94</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Расходы на обеспечение деятельности (оказание услуг) муниципальных учреждений</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606</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07</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03</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02 3 01 11010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3 076 420,98</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606</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07</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03</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02 3 01 11010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600</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p>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3 076 420,98</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 xml:space="preserve">Расходы на строительный контроль и инженерные изыскания по укреплению материально-технической базы муниципальных </w:t>
            </w:r>
            <w:r w:rsidRPr="006220FB">
              <w:rPr>
                <w:rFonts w:ascii="Arial" w:hAnsi="Arial" w:cs="Arial"/>
                <w:sz w:val="16"/>
                <w:szCs w:val="16"/>
              </w:rPr>
              <w:lastRenderedPageBreak/>
              <w:t>организаций дополнительного образования за счет средств местного бюджета</w:t>
            </w:r>
          </w:p>
        </w:tc>
        <w:tc>
          <w:tcPr>
            <w:tcW w:w="425" w:type="dxa"/>
            <w:shd w:val="clear" w:color="auto" w:fill="auto"/>
            <w:vAlign w:val="bottom"/>
          </w:tcPr>
          <w:p w:rsidR="00E62C09" w:rsidRDefault="00E62C09" w:rsidP="00E83D73">
            <w:pPr>
              <w:ind w:left="-102" w:right="-102"/>
              <w:rPr>
                <w:rFonts w:ascii="Arial" w:hAnsi="Arial" w:cs="Arial"/>
                <w:sz w:val="16"/>
                <w:szCs w:val="16"/>
              </w:rPr>
            </w:pPr>
          </w:p>
          <w:p w:rsidR="00E62C09" w:rsidRDefault="00E62C09" w:rsidP="00E83D73">
            <w:pPr>
              <w:ind w:left="-102" w:right="-102"/>
              <w:rPr>
                <w:rFonts w:ascii="Arial" w:hAnsi="Arial" w:cs="Arial"/>
                <w:sz w:val="16"/>
                <w:szCs w:val="16"/>
              </w:rPr>
            </w:pPr>
          </w:p>
          <w:p w:rsidR="00E62C09" w:rsidRDefault="00E62C09"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606</w:t>
            </w:r>
          </w:p>
        </w:tc>
        <w:tc>
          <w:tcPr>
            <w:tcW w:w="283" w:type="dxa"/>
            <w:shd w:val="clear" w:color="auto" w:fill="auto"/>
            <w:vAlign w:val="bottom"/>
          </w:tcPr>
          <w:p w:rsidR="00E62C09" w:rsidRDefault="00E62C09" w:rsidP="00E83D73">
            <w:pPr>
              <w:ind w:left="-102" w:right="-102"/>
              <w:rPr>
                <w:rFonts w:ascii="Arial" w:hAnsi="Arial" w:cs="Arial"/>
                <w:sz w:val="16"/>
                <w:szCs w:val="16"/>
              </w:rPr>
            </w:pPr>
          </w:p>
          <w:p w:rsidR="00E62C09" w:rsidRDefault="00E62C09" w:rsidP="00E83D73">
            <w:pPr>
              <w:ind w:left="-102" w:right="-102"/>
              <w:rPr>
                <w:rFonts w:ascii="Arial" w:hAnsi="Arial" w:cs="Arial"/>
                <w:sz w:val="16"/>
                <w:szCs w:val="16"/>
              </w:rPr>
            </w:pPr>
          </w:p>
          <w:p w:rsidR="00E62C09" w:rsidRDefault="00E62C09"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07</w:t>
            </w:r>
          </w:p>
        </w:tc>
        <w:tc>
          <w:tcPr>
            <w:tcW w:w="284" w:type="dxa"/>
            <w:shd w:val="clear" w:color="auto" w:fill="auto"/>
            <w:vAlign w:val="bottom"/>
          </w:tcPr>
          <w:p w:rsidR="00E62C09" w:rsidRDefault="00E62C09" w:rsidP="00E83D73">
            <w:pPr>
              <w:ind w:left="-102" w:right="-102"/>
              <w:rPr>
                <w:rFonts w:ascii="Arial" w:hAnsi="Arial" w:cs="Arial"/>
                <w:sz w:val="16"/>
                <w:szCs w:val="16"/>
              </w:rPr>
            </w:pPr>
          </w:p>
          <w:p w:rsidR="00E62C09" w:rsidRDefault="00E62C09" w:rsidP="00E83D73">
            <w:pPr>
              <w:ind w:left="-102" w:right="-102"/>
              <w:rPr>
                <w:rFonts w:ascii="Arial" w:hAnsi="Arial" w:cs="Arial"/>
                <w:sz w:val="16"/>
                <w:szCs w:val="16"/>
              </w:rPr>
            </w:pPr>
          </w:p>
          <w:p w:rsidR="00E62C09" w:rsidRDefault="00E62C09"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03</w:t>
            </w:r>
          </w:p>
        </w:tc>
        <w:tc>
          <w:tcPr>
            <w:tcW w:w="1559" w:type="dxa"/>
            <w:shd w:val="clear" w:color="auto" w:fill="auto"/>
            <w:vAlign w:val="bottom"/>
          </w:tcPr>
          <w:p w:rsidR="00E62C09" w:rsidRDefault="00E62C09" w:rsidP="00E83D73">
            <w:pPr>
              <w:ind w:left="-102" w:right="-102"/>
              <w:rPr>
                <w:rFonts w:ascii="Arial" w:hAnsi="Arial" w:cs="Arial"/>
                <w:sz w:val="16"/>
                <w:szCs w:val="16"/>
              </w:rPr>
            </w:pPr>
          </w:p>
          <w:p w:rsidR="00E62C09" w:rsidRDefault="00E62C09" w:rsidP="00E83D73">
            <w:pPr>
              <w:ind w:left="-102" w:right="-102"/>
              <w:rPr>
                <w:rFonts w:ascii="Arial" w:hAnsi="Arial" w:cs="Arial"/>
                <w:sz w:val="16"/>
                <w:szCs w:val="16"/>
              </w:rPr>
            </w:pPr>
          </w:p>
          <w:p w:rsidR="00E62C09" w:rsidRDefault="00E62C09"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02 3 01 28520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lastRenderedPageBreak/>
              <w:t> </w:t>
            </w:r>
          </w:p>
        </w:tc>
        <w:tc>
          <w:tcPr>
            <w:tcW w:w="2381" w:type="dxa"/>
            <w:shd w:val="clear" w:color="auto" w:fill="auto"/>
            <w:vAlign w:val="bottom"/>
          </w:tcPr>
          <w:p w:rsidR="00E62C09" w:rsidRDefault="00E62C09" w:rsidP="00E83D73">
            <w:pPr>
              <w:ind w:left="-102" w:right="-102"/>
              <w:jc w:val="right"/>
              <w:rPr>
                <w:rFonts w:ascii="Arial" w:hAnsi="Arial" w:cs="Arial"/>
                <w:sz w:val="16"/>
                <w:szCs w:val="16"/>
              </w:rPr>
            </w:pPr>
          </w:p>
          <w:p w:rsidR="00E62C09" w:rsidRDefault="00E62C09" w:rsidP="00E83D73">
            <w:pPr>
              <w:ind w:left="-102" w:right="-102"/>
              <w:jc w:val="right"/>
              <w:rPr>
                <w:rFonts w:ascii="Arial" w:hAnsi="Arial" w:cs="Arial"/>
                <w:sz w:val="16"/>
                <w:szCs w:val="16"/>
              </w:rPr>
            </w:pPr>
          </w:p>
          <w:p w:rsidR="00E62C09" w:rsidRDefault="00E62C09" w:rsidP="00E83D73">
            <w:pPr>
              <w:ind w:left="-102" w:right="-102"/>
              <w:jc w:val="right"/>
              <w:rPr>
                <w:rFonts w:ascii="Arial" w:hAnsi="Arial" w:cs="Arial"/>
                <w:sz w:val="16"/>
                <w:szCs w:val="16"/>
              </w:rPr>
            </w:pPr>
          </w:p>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493 281,13</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lastRenderedPageBreak/>
              <w:t>Закупка товаров, работ и услуг для обеспечения государственных (муниципальных) нужд</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606</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07</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03</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02 3 01 28520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200</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176 180,64</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Капитальные вложения в объекты государственной (муниципальной) собственности</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606</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07</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03</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02 3 01 28520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400</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p>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317 100,49</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Проведение работ по замене оконных блоков в муниципальных образовательных организациях</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606</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07</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03</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02 3 01 S6690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2 058 823,20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606</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07</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03</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02 3 01 S6690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600</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2 058 823,20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Укрепление материально-технической базы муниципальных организаций дополнительного образования</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606</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07</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03</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02 3 01 S8520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23 671 652,63</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606</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07</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03</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02 3 01 S8520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200</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8 853 872,00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Капитальные вложения в объекты государственной (муниципальной) собственности</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606</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07</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03</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02 3 01 S8520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400</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14 817 780,63</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Муниципальная программа Благодарненского городского округа Ставропольского края «Безопасный район»</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606</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07</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03</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07 0 00 00000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496 680,72</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606</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07</w:t>
            </w:r>
          </w:p>
        </w:tc>
        <w:tc>
          <w:tcPr>
            <w:tcW w:w="284" w:type="dxa"/>
            <w:shd w:val="clear" w:color="auto" w:fill="auto"/>
            <w:vAlign w:val="bottom"/>
          </w:tcPr>
          <w:p w:rsidR="00314883" w:rsidRPr="006220FB" w:rsidRDefault="00314883" w:rsidP="00E83D73">
            <w:pPr>
              <w:ind w:right="-102"/>
              <w:rPr>
                <w:rFonts w:ascii="Arial" w:hAnsi="Arial" w:cs="Arial"/>
                <w:sz w:val="16"/>
                <w:szCs w:val="16"/>
              </w:rPr>
            </w:pPr>
          </w:p>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03</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07 1 00 00000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p>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496 680,72</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606</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07</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03</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07 1 01 00000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137 899,72</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Обеспечение антитеррористической защиты и охраны объектов муниципальной собственности</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606</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07</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03</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07 1 01 20110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137 899,72</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606</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07</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03</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07 1 01 20110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200</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p>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137 899,72</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606</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07</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03</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07 1 02 00000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p>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358 781,00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Мероприятия по повышению уровня пожарной безопасности</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606</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07</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03</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07 1 02 20200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358 781,00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606</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07</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03</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07 1 02 20200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200</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358 781,00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 xml:space="preserve">Молодежная политика </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606</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07</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07</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6 537 828,89</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Муниципальная программа Благодарненского городского округа Ставропольского края «Развитие образования и молодежной политики»</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606</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07</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07</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xml:space="preserve">02 0 00 00000 </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6 537 828,89</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Подпрограмма «Летний отдых»</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606</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07</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07</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xml:space="preserve">02 3 00 00000 </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4 070 894,00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Основное мероприятие «Организация досуга детей и подростков в летний период»</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606</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07</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07</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xml:space="preserve">02 3 01 00000 </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4 070 894,00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Организация и обеспечение оздоровления детей, проживающих на территории Благодарненского городского округа Ставропольского края</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606</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07</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07</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xml:space="preserve">02 3 01 20030 </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3 699 690,00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606</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07</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07</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xml:space="preserve">02 3 01 20030 </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100</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p>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63 930,00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606</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07</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07</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xml:space="preserve">02 3 01 20030 </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200</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3 635 760,00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Расходы на организацию и обеспечение занятости детей в период летних каникул</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606</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07</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07</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xml:space="preserve">02 3 01 20040 </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371 204,00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606</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07</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07</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xml:space="preserve">02 3 01 20040 </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100</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p>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279 733,00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606</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07</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07</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xml:space="preserve">02 3 01 20040 </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200</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p>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91 471,00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 xml:space="preserve">Подпрограмма «Молодежная политика» </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606</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07</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07</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02 4 00 00000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2 466 934,89</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Основное мероприятие «Организация досуга молодежи»</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606</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07</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07</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02 4 01 00000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2 466 934,89</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Расходы на обеспечение деятельности (оказание услуг) муниципальных учреждений</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606</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07</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07</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02 4 01 11010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1 727 004,89</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606</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07</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07</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02 4 01 11010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600</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1 727 004,89</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Мероприятия в области молодежной политики</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606</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07</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07</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02 4 01 20190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739 930,00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606</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07</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07</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02 4 01 20190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200</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730 930,00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Социальное обеспечение и иные выплаты населению</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606</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07</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07</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02 4 01 20190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r w:rsidRPr="006220FB">
              <w:rPr>
                <w:rFonts w:ascii="Arial" w:hAnsi="Arial" w:cs="Arial"/>
                <w:sz w:val="16"/>
                <w:szCs w:val="16"/>
              </w:rPr>
              <w:t>300</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p>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9 000,00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Другие вопросы в области образования</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606</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07</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09</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16 096 045,96</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Муниципальная программа Благодарненского городского округа Ставропольского края «Развитие образования и молодежной политики»</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606</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07</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09</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02 0 00 00000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15 697 530,96</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 xml:space="preserve">Подпрограмма «Государственная поддержка детей с ограниченными возможностями здоровья, детей-инвалидов, </w:t>
            </w:r>
            <w:r w:rsidRPr="006220FB">
              <w:rPr>
                <w:rFonts w:ascii="Arial" w:hAnsi="Arial" w:cs="Arial"/>
                <w:sz w:val="16"/>
                <w:szCs w:val="16"/>
              </w:rPr>
              <w:lastRenderedPageBreak/>
              <w:t>детей-сирот и детей, оставшихся без попечения родителей»</w:t>
            </w:r>
          </w:p>
        </w:tc>
        <w:tc>
          <w:tcPr>
            <w:tcW w:w="425" w:type="dxa"/>
            <w:shd w:val="clear" w:color="auto" w:fill="auto"/>
            <w:vAlign w:val="bottom"/>
          </w:tcPr>
          <w:p w:rsidR="001146C8" w:rsidRDefault="001146C8" w:rsidP="00E83D73">
            <w:pPr>
              <w:ind w:left="-102" w:right="-102"/>
              <w:rPr>
                <w:rFonts w:ascii="Arial" w:hAnsi="Arial" w:cs="Arial"/>
                <w:sz w:val="16"/>
                <w:szCs w:val="16"/>
              </w:rPr>
            </w:pPr>
          </w:p>
          <w:p w:rsidR="001146C8" w:rsidRDefault="001146C8"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r w:rsidRPr="006220FB">
              <w:rPr>
                <w:rFonts w:ascii="Arial" w:hAnsi="Arial" w:cs="Arial"/>
                <w:sz w:val="16"/>
                <w:szCs w:val="16"/>
              </w:rPr>
              <w:lastRenderedPageBreak/>
              <w:t>606</w:t>
            </w:r>
          </w:p>
        </w:tc>
        <w:tc>
          <w:tcPr>
            <w:tcW w:w="283" w:type="dxa"/>
            <w:shd w:val="clear" w:color="auto" w:fill="auto"/>
            <w:vAlign w:val="bottom"/>
          </w:tcPr>
          <w:p w:rsidR="001146C8" w:rsidRDefault="001146C8" w:rsidP="00E83D73">
            <w:pPr>
              <w:ind w:left="-102" w:right="-102"/>
              <w:rPr>
                <w:rFonts w:ascii="Arial" w:hAnsi="Arial" w:cs="Arial"/>
                <w:sz w:val="16"/>
                <w:szCs w:val="16"/>
              </w:rPr>
            </w:pPr>
          </w:p>
          <w:p w:rsidR="001146C8" w:rsidRDefault="001146C8"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r w:rsidRPr="006220FB">
              <w:rPr>
                <w:rFonts w:ascii="Arial" w:hAnsi="Arial" w:cs="Arial"/>
                <w:sz w:val="16"/>
                <w:szCs w:val="16"/>
              </w:rPr>
              <w:lastRenderedPageBreak/>
              <w:t>07</w:t>
            </w:r>
          </w:p>
        </w:tc>
        <w:tc>
          <w:tcPr>
            <w:tcW w:w="284" w:type="dxa"/>
            <w:shd w:val="clear" w:color="auto" w:fill="auto"/>
            <w:vAlign w:val="bottom"/>
          </w:tcPr>
          <w:p w:rsidR="001146C8" w:rsidRDefault="001146C8" w:rsidP="00E83D73">
            <w:pPr>
              <w:ind w:left="-102" w:right="-102"/>
              <w:rPr>
                <w:rFonts w:ascii="Arial" w:hAnsi="Arial" w:cs="Arial"/>
                <w:sz w:val="16"/>
                <w:szCs w:val="16"/>
              </w:rPr>
            </w:pPr>
          </w:p>
          <w:p w:rsidR="001146C8" w:rsidRDefault="001146C8"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r w:rsidRPr="006220FB">
              <w:rPr>
                <w:rFonts w:ascii="Arial" w:hAnsi="Arial" w:cs="Arial"/>
                <w:sz w:val="16"/>
                <w:szCs w:val="16"/>
              </w:rPr>
              <w:lastRenderedPageBreak/>
              <w:t>09</w:t>
            </w:r>
          </w:p>
        </w:tc>
        <w:tc>
          <w:tcPr>
            <w:tcW w:w="1559" w:type="dxa"/>
            <w:shd w:val="clear" w:color="auto" w:fill="auto"/>
            <w:vAlign w:val="bottom"/>
          </w:tcPr>
          <w:p w:rsidR="001146C8" w:rsidRDefault="001146C8" w:rsidP="00E83D73">
            <w:pPr>
              <w:ind w:left="-102" w:right="-102"/>
              <w:rPr>
                <w:rFonts w:ascii="Arial" w:hAnsi="Arial" w:cs="Arial"/>
                <w:sz w:val="16"/>
                <w:szCs w:val="16"/>
              </w:rPr>
            </w:pPr>
          </w:p>
          <w:p w:rsidR="001146C8" w:rsidRDefault="001146C8"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r w:rsidRPr="006220FB">
              <w:rPr>
                <w:rFonts w:ascii="Arial" w:hAnsi="Arial" w:cs="Arial"/>
                <w:sz w:val="16"/>
                <w:szCs w:val="16"/>
              </w:rPr>
              <w:lastRenderedPageBreak/>
              <w:t>02 2 00 00000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lastRenderedPageBreak/>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p>
          <w:p w:rsidR="001146C8" w:rsidRDefault="001146C8" w:rsidP="00E83D73">
            <w:pPr>
              <w:ind w:left="-102" w:right="-102"/>
              <w:jc w:val="right"/>
              <w:rPr>
                <w:rFonts w:ascii="Arial" w:hAnsi="Arial" w:cs="Arial"/>
                <w:sz w:val="16"/>
                <w:szCs w:val="16"/>
              </w:rPr>
            </w:pPr>
          </w:p>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lastRenderedPageBreak/>
              <w:t>1 730 784,69</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lastRenderedPageBreak/>
              <w:t>Основное мероприятие «Защита прав и законных интересов детей-сирот и детей, оставшихся без попечения родителей»</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606</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07</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09</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02 2 01 00000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1 730 784,69</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Расходы на организацию и осуществление деятельности по опеке и попечительству в области образования</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606</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07</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09</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02 2 01 76200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p>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1 730 784,69</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606</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07</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09</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02 2 01 76200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100</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p>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1 576 356,43</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606</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07</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09</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02 2 01 76200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200</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154 428,26</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 xml:space="preserve">Подпрограмма «Обеспечение реализации муниципальной программы Благодарненского городского округа Ставропольского края «Развитие образования и молодежной политики» и </w:t>
            </w:r>
            <w:proofErr w:type="spellStart"/>
            <w:r w:rsidRPr="006220FB">
              <w:rPr>
                <w:rFonts w:ascii="Arial" w:hAnsi="Arial" w:cs="Arial"/>
                <w:sz w:val="16"/>
                <w:szCs w:val="16"/>
              </w:rPr>
              <w:t>общепрограммные</w:t>
            </w:r>
            <w:proofErr w:type="spellEnd"/>
            <w:r w:rsidRPr="006220FB">
              <w:rPr>
                <w:rFonts w:ascii="Arial" w:hAnsi="Arial" w:cs="Arial"/>
                <w:sz w:val="16"/>
                <w:szCs w:val="16"/>
              </w:rPr>
              <w:t xml:space="preserve"> мероприятия»</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606</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07</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09</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02 5 00 00000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13 966 746,27</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Основное мероприятие «Обеспечение реализации Программы»</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606</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07</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09</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02 5 01 00000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13 966 746,27</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 xml:space="preserve">Расходы на обеспечение функций органов местного самоуправления </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606</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07</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09</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02 5 01 10010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135 332,20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606</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07</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09</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02 5 01 10010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100</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110 800,20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606</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07</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09</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02 5 01 10010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200</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24 532,00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Расходы на выплаты по оплате труда работников органов местного самоуправления</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606</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07</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09</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02 5 01 10020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3 685 665,14</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606</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07</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09</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02 5 01 10020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100</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p>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3 685 665,14</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Расходы на обеспечение деятельности (оказание услуг) муниципальных учреждений</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606</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07</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09</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02 5 01 11010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10 145 748,93</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606</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07</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09</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02 5 01 11010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r w:rsidRPr="006220FB">
              <w:rPr>
                <w:rFonts w:ascii="Arial" w:hAnsi="Arial" w:cs="Arial"/>
                <w:sz w:val="16"/>
                <w:szCs w:val="16"/>
              </w:rPr>
              <w:t>100</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p>
          <w:p w:rsidR="00314883" w:rsidRPr="006220FB" w:rsidRDefault="00314883" w:rsidP="00E83D73">
            <w:pPr>
              <w:ind w:right="-102"/>
              <w:rPr>
                <w:rFonts w:ascii="Arial" w:hAnsi="Arial" w:cs="Arial"/>
                <w:sz w:val="16"/>
                <w:szCs w:val="16"/>
              </w:rPr>
            </w:pPr>
          </w:p>
          <w:p w:rsidR="00314883" w:rsidRPr="006220FB" w:rsidRDefault="00314883" w:rsidP="00E83D73">
            <w:pPr>
              <w:ind w:right="-102"/>
              <w:rPr>
                <w:rFonts w:ascii="Arial" w:hAnsi="Arial" w:cs="Arial"/>
                <w:sz w:val="16"/>
                <w:szCs w:val="16"/>
              </w:rPr>
            </w:pPr>
          </w:p>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8 513 623,55</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606</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07</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09</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02 5 01 11010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200</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1 607 845,08</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Иные бюджетные ассигнования</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606</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07</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09</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02 5 01 11010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800</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24 280,30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Муниципальная программа Благодарненского городского округа Ставропольского края «Безопасный район»</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606</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07</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09</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07 0 00 00000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198 515,00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606</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07</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09</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07 1 00 00000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198 515,00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606</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07</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09</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07 1 01 00000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p>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198 515,00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Обеспечение антитеррористической защиты и охраны объектов муниципальной собственности</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606</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07</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09</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07 1 01 20110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p>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198 515,00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606</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07</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09</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07 1 01 20110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200</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198 515,00</w:t>
            </w:r>
          </w:p>
        </w:tc>
      </w:tr>
      <w:tr w:rsidR="00314883" w:rsidRPr="006220FB" w:rsidTr="00BC6796">
        <w:trPr>
          <w:gridAfter w:val="1"/>
          <w:wAfter w:w="142" w:type="dxa"/>
          <w:trHeight w:val="70"/>
        </w:trPr>
        <w:tc>
          <w:tcPr>
            <w:tcW w:w="4957" w:type="dxa"/>
            <w:shd w:val="clear" w:color="auto" w:fill="auto"/>
            <w:vAlign w:val="bottom"/>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Реализация иных функций</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601</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07</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09</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97 0 00 00000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200 000,00</w:t>
            </w:r>
          </w:p>
        </w:tc>
      </w:tr>
      <w:tr w:rsidR="00314883" w:rsidRPr="006220FB" w:rsidTr="00BC6796">
        <w:trPr>
          <w:gridAfter w:val="1"/>
          <w:wAfter w:w="142" w:type="dxa"/>
          <w:trHeight w:val="70"/>
        </w:trPr>
        <w:tc>
          <w:tcPr>
            <w:tcW w:w="4957" w:type="dxa"/>
            <w:shd w:val="clear" w:color="auto" w:fill="auto"/>
            <w:vAlign w:val="bottom"/>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Непрограммные мероприятия</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601</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07</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09</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97 1 00 00000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200 000,00</w:t>
            </w:r>
          </w:p>
        </w:tc>
      </w:tr>
      <w:tr w:rsidR="00314883" w:rsidRPr="006220FB" w:rsidTr="00BC6796">
        <w:trPr>
          <w:gridAfter w:val="1"/>
          <w:wAfter w:w="142" w:type="dxa"/>
          <w:trHeight w:val="70"/>
        </w:trPr>
        <w:tc>
          <w:tcPr>
            <w:tcW w:w="4957" w:type="dxa"/>
            <w:shd w:val="clear" w:color="auto" w:fill="auto"/>
            <w:vAlign w:val="bottom"/>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 xml:space="preserve">Обеспечение мероприятий по предупреждению и ликвидации чрезвычайных ситуаций и стихийных бедствий природного и техногенного характера, а так же мероприятий, связанных с профилактикой и устранением последствий распространения </w:t>
            </w:r>
            <w:proofErr w:type="spellStart"/>
            <w:r w:rsidRPr="006220FB">
              <w:rPr>
                <w:rFonts w:ascii="Arial" w:hAnsi="Arial" w:cs="Arial"/>
                <w:sz w:val="16"/>
                <w:szCs w:val="16"/>
              </w:rPr>
              <w:t>короновирусной</w:t>
            </w:r>
            <w:proofErr w:type="spellEnd"/>
            <w:r w:rsidRPr="006220FB">
              <w:rPr>
                <w:rFonts w:ascii="Arial" w:hAnsi="Arial" w:cs="Arial"/>
                <w:sz w:val="16"/>
                <w:szCs w:val="16"/>
              </w:rPr>
              <w:t xml:space="preserve"> инфекции</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601</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07</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09</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97 1 00 20120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200 000,00</w:t>
            </w:r>
          </w:p>
        </w:tc>
      </w:tr>
      <w:tr w:rsidR="00314883" w:rsidRPr="006220FB" w:rsidTr="00BC6796">
        <w:trPr>
          <w:gridAfter w:val="1"/>
          <w:wAfter w:w="142" w:type="dxa"/>
          <w:trHeight w:val="70"/>
        </w:trPr>
        <w:tc>
          <w:tcPr>
            <w:tcW w:w="4957" w:type="dxa"/>
            <w:shd w:val="clear" w:color="auto" w:fill="auto"/>
            <w:vAlign w:val="bottom"/>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606</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07</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09</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07 1 00 20120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200</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200 000,00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Социальная политика</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606</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10</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16 622 413,59</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Охрана семьи и детства</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606</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10</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04</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16 622 413,59</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Муниципальная программа Благодарненского городского округа Ставропольского края «Развитие образования и молодежной политики»</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606</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10</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04</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02 0 00 00000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16 622 413,59</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Подпрограмма «Развитие дошкольного, общего и дополнительного образования»</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606</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10</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04</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02 1 00 00000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7 657 419,35</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Основное мероприятие «Присмотр и уход»</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606</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10</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04</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02 1 02 00000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7 657 419,35</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Компенсация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606</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10</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04</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02 1 02 76140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7 657 419,35</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606</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r w:rsidRPr="006220FB">
              <w:rPr>
                <w:rFonts w:ascii="Arial" w:hAnsi="Arial" w:cs="Arial"/>
                <w:sz w:val="16"/>
                <w:szCs w:val="16"/>
              </w:rPr>
              <w:t>10</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04</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02 1 02 76140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r w:rsidRPr="006220FB">
              <w:rPr>
                <w:rFonts w:ascii="Arial" w:hAnsi="Arial" w:cs="Arial"/>
                <w:sz w:val="16"/>
                <w:szCs w:val="16"/>
              </w:rPr>
              <w:t>200</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p>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114 861,30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Социальное обеспечение и иные выплаты населению</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606</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10</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04</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02 1 02 76140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300</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7 542 558,05</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lastRenderedPageBreak/>
              <w:t>Подпрограмма «Государственная поддержка детей с ограниченными возможностями здоровья, детей-инвалидов, детей-сирот и детей, оставшихся без попечения родителей»</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606</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10</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04</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02 2 00 00000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p>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8 964 994,24</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Основное мероприятие «Защита прав и законных интересов детей-сирот и детей, оставшихся без попечения родителей»</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606</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10</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04</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02 2 01 00000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p>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8 964 994,24</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Выплата денежных средств на содержание ребенка опекуну (попечителю)</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606</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10</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04</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02 2 01 78110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7 754 990,00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Социальное обеспечение и иные выплаты населению</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606</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10</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04</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02 2 01 78110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300</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7 754 990,00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Выплата на содержание детей-сирот и детей, оставшихся без попечения родителей, в приемных семьях, а также на вознаграждение, причитающееся приемным родителям</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606</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10</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04</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02 2 01 78130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1 060 004,24</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Социальное обеспечение и иные выплаты населению</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606</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10</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04</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02 2 01 78130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300</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1 060 004,24</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Выплата единовременного пособия усыновителям</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606</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10</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04</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02 2 01 78140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150 000,00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Социальное обеспечение и иные выплаты населению</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606</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10</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04</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02 2 01 78140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300</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150 000,00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УПРАВЛЕНИЕ КУЛЬТУРЫ АДМИНИСТРАЦИИ БЛАГОДАРНЕНСКОГО ГОРОДСКОГО ОКРУГА СТАВРОПОЛЬСКОГО КРАЯ</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607</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163 577 706,58</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Жилищно-коммунальное хозяйство</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607</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05</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4 527 676,00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Благоустройство</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607</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05</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03</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4 527 676,00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Реализация иных функций</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607</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05</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03</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97 0 00 00000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4 527 676,00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Непрограммные мероприятия</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607</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05</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03</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97 1 00 00000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4 527 676,00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Реализация проектов развития территорий муниципальных образований, основанных на местных инициативах</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607</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05</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03</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97 1 00 S6420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4 000 000,00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607</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05</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03</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97 1 00 S6420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600</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4 000 000,00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Реализация проектов развития территорий муниципальных образований, основанных на местных инициативах, за счет внебюджетных источников</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607</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05</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03</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97 1 00 G6420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p>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527 676,00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607</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05</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03</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97 1 00 G6420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600</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527 676,00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Образование</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607</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07</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18 343 559,62</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Дополнительное образование детей</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607</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07</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03</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18 343 559,62</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 xml:space="preserve">Муниципальная программа Благодарненского городского округа Ставропольского края «Социальная поддержка граждан» </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607</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07</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03</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01 0 00 00000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45 481,00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Подпрограмма «Социальное обеспечение населения»</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607</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07</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03</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01 1 00 00000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45 481,00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Основное мероприятие «Предоставление мер социальной поддержки отдельным категориям граждан»</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607</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07</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03</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01 1 02 00000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p>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45 481,00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607</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07</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03</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01 1 02 76890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p>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45 481,00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607</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07</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03</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01 1 02 76890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600</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45 481,00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 xml:space="preserve">Муниципальная программа Благодарненского городского округа Ставропольского края «Осуществление местного самоуправления в </w:t>
            </w:r>
            <w:proofErr w:type="spellStart"/>
            <w:r w:rsidRPr="006220FB">
              <w:rPr>
                <w:rFonts w:ascii="Arial" w:hAnsi="Arial" w:cs="Arial"/>
                <w:sz w:val="16"/>
                <w:szCs w:val="16"/>
              </w:rPr>
              <w:t>Благодарненском</w:t>
            </w:r>
            <w:proofErr w:type="spellEnd"/>
            <w:r w:rsidRPr="006220FB">
              <w:rPr>
                <w:rFonts w:ascii="Arial" w:hAnsi="Arial" w:cs="Arial"/>
                <w:sz w:val="16"/>
                <w:szCs w:val="16"/>
              </w:rPr>
              <w:t xml:space="preserve"> городском округе Ставропольского края»</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607</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07</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03</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04 0 00 00000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p>
          <w:p w:rsidR="00314883" w:rsidRPr="006220FB" w:rsidRDefault="00314883" w:rsidP="00E83D73">
            <w:pPr>
              <w:ind w:left="-102" w:right="-102"/>
              <w:jc w:val="right"/>
              <w:rPr>
                <w:rFonts w:ascii="Arial" w:hAnsi="Arial" w:cs="Arial"/>
                <w:sz w:val="16"/>
                <w:szCs w:val="16"/>
              </w:rPr>
            </w:pPr>
          </w:p>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18 298 078,62</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Подпрограмма «Сохранение и развитие культуры»</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607</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07</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03</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04 3 00 00000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18 298 078,62</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Основное мероприятие «Реализация дополнительных общеобразовательных предпрофессиональных программ в области искусств»</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607</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07</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03</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04 3 04 00000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p>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18 298 078,62</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Расходы на обеспечение деятельности (оказание услуг) муниципальных учреждений</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607</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07</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03</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04 3 04 11010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15 648 078,62</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607</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07</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03</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04 3 04 11010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600</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15 648 078,62</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Расходы на разработку, согласование, экспертизу, проверку проектно-сметной документации</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607</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07</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03</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04 3 04 20010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2 650 000,00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607</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07</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03</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04 3 04 20010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600</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2 650 000,00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Культура, кинематография</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607</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08</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140 706 470,96</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Культура</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607</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08</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01</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137 261 535,61</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 xml:space="preserve">Муниципальная программа Благодарненского городского округа Ставропольского края «Социальная поддержка граждан» </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607</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08</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01</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01 0 00 00000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490 483,20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Подпрограмма «Социальное обеспечение населения»</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607</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08</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01</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01 1 00 00000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490 483,20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Основное мероприятие «Предоставление мер социальной поддержки отдельным категориям граждан»</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607</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08</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01</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01 1 02 00000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490 483,20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Меры социальной поддержки отдельных категорий граждан, работающих и проживающих в сельской местности</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607</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08</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01</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01 1 02 80010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p>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490 483,20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607</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08</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01</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01 1 02 80010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600</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490 483,20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 xml:space="preserve">Муниципальная программа Благодарненского городского округа Ставропольского края «Осуществление местного самоуправления в </w:t>
            </w:r>
            <w:proofErr w:type="spellStart"/>
            <w:r w:rsidRPr="006220FB">
              <w:rPr>
                <w:rFonts w:ascii="Arial" w:hAnsi="Arial" w:cs="Arial"/>
                <w:sz w:val="16"/>
                <w:szCs w:val="16"/>
              </w:rPr>
              <w:t>Благодарненском</w:t>
            </w:r>
            <w:proofErr w:type="spellEnd"/>
            <w:r w:rsidRPr="006220FB">
              <w:rPr>
                <w:rFonts w:ascii="Arial" w:hAnsi="Arial" w:cs="Arial"/>
                <w:sz w:val="16"/>
                <w:szCs w:val="16"/>
              </w:rPr>
              <w:t xml:space="preserve"> городском округе Ставропольского края»</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607</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08</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01</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04 0 00 00000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p>
          <w:p w:rsidR="00314883" w:rsidRPr="006220FB" w:rsidRDefault="00314883" w:rsidP="00E83D73">
            <w:pPr>
              <w:ind w:left="-102" w:right="-102"/>
              <w:jc w:val="right"/>
              <w:rPr>
                <w:rFonts w:ascii="Arial" w:hAnsi="Arial" w:cs="Arial"/>
                <w:sz w:val="16"/>
                <w:szCs w:val="16"/>
              </w:rPr>
            </w:pPr>
          </w:p>
          <w:p w:rsidR="00314883" w:rsidRPr="006220FB" w:rsidRDefault="00314883" w:rsidP="00E83D73">
            <w:pPr>
              <w:ind w:left="-102" w:right="-102"/>
              <w:jc w:val="right"/>
              <w:rPr>
                <w:rFonts w:ascii="Arial" w:hAnsi="Arial" w:cs="Arial"/>
                <w:sz w:val="16"/>
                <w:szCs w:val="16"/>
              </w:rPr>
            </w:pPr>
          </w:p>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104 610 680,41</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Подпрограмма «Сохранение и развитие культуры»</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607</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08</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01</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04 3 00 00000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104 610 680,41</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 xml:space="preserve">Основное мероприятие «Формирование, учет, изучение, обеспечение физического сохранения и безопасности музейных </w:t>
            </w:r>
            <w:r w:rsidRPr="006220FB">
              <w:rPr>
                <w:rFonts w:ascii="Arial" w:hAnsi="Arial" w:cs="Arial"/>
                <w:sz w:val="16"/>
                <w:szCs w:val="16"/>
              </w:rPr>
              <w:lastRenderedPageBreak/>
              <w:t>предметов, музейных коллекций»</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lastRenderedPageBreak/>
              <w:t>607</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08</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01</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04 3 01 00000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p>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2 449 631,43</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lastRenderedPageBreak/>
              <w:t>Расходы на обеспечение деятельности (оказание услуг) муниципальных учреждений</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607</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08</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01</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04 3 01 11010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2 449 631,43</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607</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08</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01</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04 3 01 11010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600</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2 449 631,43</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Основное мероприятие «Библиотечное, библиографическое и информационное обслуживание пользователей библиотеки»</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607</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08</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01</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04 3 02 00000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14 645 499,80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Расходы на обеспечение деятельности (оказание услуг) муниципальных учреждений</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607</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08</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01</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04 3 02 11010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14 465 879,80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607</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08</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01</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04 3 02 11010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600</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14 465 879,80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Комплектование книжных фондов библиотек муниципальных образований</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607</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08</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01</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04 3 02 S8540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179 620,00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607</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08</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01</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04 3 02 S8540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600</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179 620,00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Основное мероприятие «Организация и проведение культурно-массовых мероприятий»</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607</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08</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01</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04 3 03 00000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p>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87 515 549,18</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Расходы на обеспечение деятельности (выполнение работ) муниципальных учреждений</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607</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08</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01</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04 3 03 11010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48 345 949,18</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607</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08</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01</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04 3 03 11010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600</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p>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48 345 949,18</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 xml:space="preserve">Мероприятия по празднованию дней воинской славы и памятных дат, установленных в Российской Федерации, Ставропольском крае, </w:t>
            </w:r>
            <w:proofErr w:type="spellStart"/>
            <w:r w:rsidRPr="006220FB">
              <w:rPr>
                <w:rFonts w:ascii="Arial" w:hAnsi="Arial" w:cs="Arial"/>
                <w:sz w:val="16"/>
                <w:szCs w:val="16"/>
              </w:rPr>
              <w:t>Благодарненском</w:t>
            </w:r>
            <w:proofErr w:type="spellEnd"/>
            <w:r w:rsidRPr="006220FB">
              <w:rPr>
                <w:rFonts w:ascii="Arial" w:hAnsi="Arial" w:cs="Arial"/>
                <w:sz w:val="16"/>
                <w:szCs w:val="16"/>
              </w:rPr>
              <w:t xml:space="preserve"> городском округе Ставропольского края</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607</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08</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01</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04 3 03 20240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200 000,00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607</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08</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01</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04 3 03 20240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600</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p>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200 000,00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Мероприятия в области культуры</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607</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08</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01</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04 3 03 20270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2 030 000,00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Социальное обеспечение и иные выплаты населению</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607</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08</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01</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04 3 03 20270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300</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48 000,00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607</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08</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01</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04 3 03 20270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600</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1 982 000,00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Проведение капитального ремонта зданий и сооружений муниципальных учреждений культуры за счет средств местного бюджета</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607</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08</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01</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04 3 03 26660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400 000,00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607</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08</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01</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04 3 03 26660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600</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p>
          <w:p w:rsidR="00314883" w:rsidRPr="006220FB" w:rsidRDefault="00314883" w:rsidP="00E83D73">
            <w:pPr>
              <w:ind w:left="-102" w:right="-102"/>
              <w:jc w:val="right"/>
              <w:rPr>
                <w:rFonts w:ascii="Arial" w:hAnsi="Arial" w:cs="Arial"/>
                <w:sz w:val="16"/>
                <w:szCs w:val="16"/>
              </w:rPr>
            </w:pPr>
          </w:p>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400 000,00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Проведение капитального ремонта зданий и сооружений муниципальных учреждений культуры</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607</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08</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01</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04 3 03 S6660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30 600 200,00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607</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08</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01</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04 3 03 S6660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600</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30 600 200,00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Выполнение инженерных изысканий, подготовку проектной документации, проведение государственной экспертизы проектной документации, результатов инженерных изысканий и достоверности определения сметной стоимости для строительства, реконструкции, модернизации и капитального ремонта объектов социальной и инженерной инфраструктуры собственности муниципальных образований Ставропольского края, расположенных в сельской местности</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607</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08</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01</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04 3 03 S7920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p>
          <w:p w:rsidR="00314883" w:rsidRPr="006220FB" w:rsidRDefault="00314883" w:rsidP="00E83D73">
            <w:pPr>
              <w:ind w:left="-102" w:right="-102"/>
              <w:jc w:val="right"/>
              <w:rPr>
                <w:rFonts w:ascii="Arial" w:hAnsi="Arial" w:cs="Arial"/>
                <w:sz w:val="16"/>
                <w:szCs w:val="16"/>
              </w:rPr>
            </w:pPr>
          </w:p>
          <w:p w:rsidR="00314883" w:rsidRPr="006220FB" w:rsidRDefault="00314883" w:rsidP="00E83D73">
            <w:pPr>
              <w:ind w:left="-102" w:right="-102"/>
              <w:jc w:val="right"/>
              <w:rPr>
                <w:rFonts w:ascii="Arial" w:hAnsi="Arial" w:cs="Arial"/>
                <w:sz w:val="16"/>
                <w:szCs w:val="16"/>
              </w:rPr>
            </w:pPr>
          </w:p>
          <w:p w:rsidR="00314883" w:rsidRPr="006220FB" w:rsidRDefault="00314883" w:rsidP="00E83D73">
            <w:pPr>
              <w:ind w:left="-102" w:right="-102"/>
              <w:jc w:val="right"/>
              <w:rPr>
                <w:rFonts w:ascii="Arial" w:hAnsi="Arial" w:cs="Arial"/>
                <w:sz w:val="16"/>
                <w:szCs w:val="16"/>
              </w:rPr>
            </w:pPr>
          </w:p>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5 939 400,00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Капитальные вложения в объекты государственной (муниципальной) собственности</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607</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08</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01</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04 3 03 S7920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400</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4 939 400,00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607</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08</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01</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04 3 03 S7920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600</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1 000 000,00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Муниципальная программа Благодарненского городского округа Ставропольского края «Безопасный район»</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607</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08</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01</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07 0 00 00000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6 397 958,00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607</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08</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01</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07 1 00 00000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6 397 958,00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607</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08</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01</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07 1 01 00000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6 385 960,00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Обеспечение антитеррористической защиты и охраны объектов муниципальной собственности</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607</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08</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01</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07 1 01 20110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6 385 960,00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607</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08</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01</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07 1 01 20110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600</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6 385 960,00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607</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08</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01</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07 1 02 00000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p>
          <w:p w:rsidR="00314883" w:rsidRPr="006220FB" w:rsidRDefault="00314883" w:rsidP="00E83D73">
            <w:pPr>
              <w:ind w:left="-102" w:right="-102"/>
              <w:jc w:val="right"/>
              <w:rPr>
                <w:rFonts w:ascii="Arial" w:hAnsi="Arial" w:cs="Arial"/>
                <w:sz w:val="16"/>
                <w:szCs w:val="16"/>
              </w:rPr>
            </w:pPr>
          </w:p>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11 998,00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Мероприятия по повышению уровня пожарной безопасности</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607</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08</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01</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07 1 02 20200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11 998,00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607</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08</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01</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07 1 02 20200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600</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p>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11 998,00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Реализация иных функций</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607</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08</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01</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97 0 00 00000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25 762 414,00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Непрограммные мероприятия</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607</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08</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01</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97 1 00 00000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25 762 414,00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 xml:space="preserve">Обеспечение мероприятий по предупреждению и ликвидации чрезвычайных ситуаций и стихийных бедствий природного и техногенного характера, а так же мероприятий, связанных с </w:t>
            </w:r>
            <w:r w:rsidRPr="006220FB">
              <w:rPr>
                <w:rFonts w:ascii="Arial" w:hAnsi="Arial" w:cs="Arial"/>
                <w:sz w:val="16"/>
                <w:szCs w:val="16"/>
              </w:rPr>
              <w:lastRenderedPageBreak/>
              <w:t xml:space="preserve">профилактикой и устранением последствий распространения </w:t>
            </w:r>
            <w:proofErr w:type="spellStart"/>
            <w:r w:rsidRPr="006220FB">
              <w:rPr>
                <w:rFonts w:ascii="Arial" w:hAnsi="Arial" w:cs="Arial"/>
                <w:sz w:val="16"/>
                <w:szCs w:val="16"/>
              </w:rPr>
              <w:t>короновирусной</w:t>
            </w:r>
            <w:proofErr w:type="spellEnd"/>
            <w:r w:rsidRPr="006220FB">
              <w:rPr>
                <w:rFonts w:ascii="Arial" w:hAnsi="Arial" w:cs="Arial"/>
                <w:sz w:val="16"/>
                <w:szCs w:val="16"/>
              </w:rPr>
              <w:t xml:space="preserve"> инфекции</w:t>
            </w:r>
          </w:p>
        </w:tc>
        <w:tc>
          <w:tcPr>
            <w:tcW w:w="425" w:type="dxa"/>
            <w:shd w:val="clear" w:color="auto" w:fill="auto"/>
            <w:vAlign w:val="bottom"/>
          </w:tcPr>
          <w:p w:rsidR="006B07F8" w:rsidRDefault="006B07F8" w:rsidP="00E83D73">
            <w:pPr>
              <w:ind w:left="-102" w:right="-102"/>
              <w:rPr>
                <w:rFonts w:ascii="Arial" w:hAnsi="Arial" w:cs="Arial"/>
                <w:sz w:val="16"/>
                <w:szCs w:val="16"/>
              </w:rPr>
            </w:pPr>
          </w:p>
          <w:p w:rsidR="006B07F8" w:rsidRDefault="006B07F8" w:rsidP="00E83D73">
            <w:pPr>
              <w:ind w:left="-102" w:right="-102"/>
              <w:rPr>
                <w:rFonts w:ascii="Arial" w:hAnsi="Arial" w:cs="Arial"/>
                <w:sz w:val="16"/>
                <w:szCs w:val="16"/>
              </w:rPr>
            </w:pPr>
          </w:p>
          <w:p w:rsidR="006B07F8" w:rsidRDefault="006B07F8" w:rsidP="00E83D73">
            <w:pPr>
              <w:ind w:left="-102" w:right="-102"/>
              <w:rPr>
                <w:rFonts w:ascii="Arial" w:hAnsi="Arial" w:cs="Arial"/>
                <w:sz w:val="16"/>
                <w:szCs w:val="16"/>
              </w:rPr>
            </w:pPr>
          </w:p>
          <w:p w:rsidR="006B07F8" w:rsidRDefault="006B07F8"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607</w:t>
            </w:r>
          </w:p>
        </w:tc>
        <w:tc>
          <w:tcPr>
            <w:tcW w:w="283" w:type="dxa"/>
            <w:shd w:val="clear" w:color="auto" w:fill="auto"/>
            <w:vAlign w:val="bottom"/>
          </w:tcPr>
          <w:p w:rsidR="006B07F8" w:rsidRDefault="006B07F8" w:rsidP="00E83D73">
            <w:pPr>
              <w:ind w:left="-102" w:right="-102"/>
              <w:rPr>
                <w:rFonts w:ascii="Arial" w:hAnsi="Arial" w:cs="Arial"/>
                <w:sz w:val="16"/>
                <w:szCs w:val="16"/>
              </w:rPr>
            </w:pPr>
          </w:p>
          <w:p w:rsidR="006B07F8" w:rsidRDefault="006B07F8" w:rsidP="00E83D73">
            <w:pPr>
              <w:ind w:left="-102" w:right="-102"/>
              <w:rPr>
                <w:rFonts w:ascii="Arial" w:hAnsi="Arial" w:cs="Arial"/>
                <w:sz w:val="16"/>
                <w:szCs w:val="16"/>
              </w:rPr>
            </w:pPr>
          </w:p>
          <w:p w:rsidR="006B07F8" w:rsidRDefault="006B07F8" w:rsidP="00E83D73">
            <w:pPr>
              <w:ind w:left="-102" w:right="-102"/>
              <w:rPr>
                <w:rFonts w:ascii="Arial" w:hAnsi="Arial" w:cs="Arial"/>
                <w:sz w:val="16"/>
                <w:szCs w:val="16"/>
              </w:rPr>
            </w:pPr>
          </w:p>
          <w:p w:rsidR="006B07F8" w:rsidRDefault="006B07F8"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08</w:t>
            </w:r>
          </w:p>
        </w:tc>
        <w:tc>
          <w:tcPr>
            <w:tcW w:w="284" w:type="dxa"/>
            <w:shd w:val="clear" w:color="auto" w:fill="auto"/>
            <w:vAlign w:val="bottom"/>
          </w:tcPr>
          <w:p w:rsidR="006B07F8" w:rsidRDefault="006B07F8" w:rsidP="00E83D73">
            <w:pPr>
              <w:ind w:left="-102" w:right="-102"/>
              <w:rPr>
                <w:rFonts w:ascii="Arial" w:hAnsi="Arial" w:cs="Arial"/>
                <w:sz w:val="16"/>
                <w:szCs w:val="16"/>
              </w:rPr>
            </w:pPr>
          </w:p>
          <w:p w:rsidR="006B07F8" w:rsidRDefault="006B07F8" w:rsidP="00E83D73">
            <w:pPr>
              <w:ind w:left="-102" w:right="-102"/>
              <w:rPr>
                <w:rFonts w:ascii="Arial" w:hAnsi="Arial" w:cs="Arial"/>
                <w:sz w:val="16"/>
                <w:szCs w:val="16"/>
              </w:rPr>
            </w:pPr>
          </w:p>
          <w:p w:rsidR="006B07F8" w:rsidRDefault="006B07F8" w:rsidP="00E83D73">
            <w:pPr>
              <w:ind w:left="-102" w:right="-102"/>
              <w:rPr>
                <w:rFonts w:ascii="Arial" w:hAnsi="Arial" w:cs="Arial"/>
                <w:sz w:val="16"/>
                <w:szCs w:val="16"/>
              </w:rPr>
            </w:pPr>
          </w:p>
          <w:p w:rsidR="006B07F8" w:rsidRDefault="006B07F8"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04</w:t>
            </w:r>
          </w:p>
        </w:tc>
        <w:tc>
          <w:tcPr>
            <w:tcW w:w="1559" w:type="dxa"/>
            <w:shd w:val="clear" w:color="auto" w:fill="auto"/>
            <w:vAlign w:val="bottom"/>
          </w:tcPr>
          <w:p w:rsidR="006B07F8" w:rsidRDefault="006B07F8" w:rsidP="00E83D73">
            <w:pPr>
              <w:ind w:left="-102" w:right="-102"/>
              <w:rPr>
                <w:rFonts w:ascii="Arial" w:hAnsi="Arial" w:cs="Arial"/>
                <w:sz w:val="16"/>
                <w:szCs w:val="16"/>
              </w:rPr>
            </w:pPr>
          </w:p>
          <w:p w:rsidR="006B07F8" w:rsidRDefault="006B07F8" w:rsidP="00E83D73">
            <w:pPr>
              <w:ind w:left="-102" w:right="-102"/>
              <w:rPr>
                <w:rFonts w:ascii="Arial" w:hAnsi="Arial" w:cs="Arial"/>
                <w:sz w:val="16"/>
                <w:szCs w:val="16"/>
              </w:rPr>
            </w:pPr>
          </w:p>
          <w:p w:rsidR="006B07F8" w:rsidRDefault="006B07F8" w:rsidP="00E83D73">
            <w:pPr>
              <w:ind w:left="-102" w:right="-102"/>
              <w:rPr>
                <w:rFonts w:ascii="Arial" w:hAnsi="Arial" w:cs="Arial"/>
                <w:sz w:val="16"/>
                <w:szCs w:val="16"/>
              </w:rPr>
            </w:pPr>
          </w:p>
          <w:p w:rsidR="006B07F8" w:rsidRDefault="006B07F8"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r w:rsidRPr="006220FB">
              <w:rPr>
                <w:rFonts w:ascii="Arial" w:hAnsi="Arial" w:cs="Arial"/>
                <w:sz w:val="16"/>
                <w:szCs w:val="16"/>
              </w:rPr>
              <w:t>97 1 02 20120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lastRenderedPageBreak/>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p>
          <w:p w:rsidR="006B07F8" w:rsidRDefault="006B07F8" w:rsidP="00E83D73">
            <w:pPr>
              <w:ind w:left="-102" w:right="-102"/>
              <w:jc w:val="right"/>
              <w:rPr>
                <w:rFonts w:ascii="Arial" w:hAnsi="Arial" w:cs="Arial"/>
                <w:sz w:val="16"/>
                <w:szCs w:val="16"/>
              </w:rPr>
            </w:pPr>
          </w:p>
          <w:p w:rsidR="006B07F8" w:rsidRDefault="006B07F8" w:rsidP="00E83D73">
            <w:pPr>
              <w:ind w:left="-102" w:right="-102"/>
              <w:jc w:val="right"/>
              <w:rPr>
                <w:rFonts w:ascii="Arial" w:hAnsi="Arial" w:cs="Arial"/>
                <w:sz w:val="16"/>
                <w:szCs w:val="16"/>
              </w:rPr>
            </w:pPr>
          </w:p>
          <w:p w:rsidR="006B07F8" w:rsidRDefault="006B07F8" w:rsidP="00E83D73">
            <w:pPr>
              <w:ind w:left="-102" w:right="-102"/>
              <w:jc w:val="right"/>
              <w:rPr>
                <w:rFonts w:ascii="Arial" w:hAnsi="Arial" w:cs="Arial"/>
                <w:sz w:val="16"/>
                <w:szCs w:val="16"/>
              </w:rPr>
            </w:pPr>
          </w:p>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100 000,00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lastRenderedPageBreak/>
              <w:t>Закупка товаров, работ и услуг для обеспечения государственных (муниципальных) нужд</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607</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08</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04</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97 1 02 20120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200</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100 000,00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Реализация проектов развития территорий муниципальных образований, основанных на местных инициативах</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607</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08</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01</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97 1 00 S6420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23 479 644,00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607</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08</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01</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97 1 00 S6420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600</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23 479 644,00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Реализация проектов развития территорий муниципальных образований, основанных на местных инициативах, за счет внебюджетных источников</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607</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08</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01</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97 1 00 G6420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2 182 770,00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607</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08</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01</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97 1 00 G6420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600</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2 182 770,00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Другие вопросы в области культуры, кинематографии</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607</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08</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04</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3 444 935,35</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 xml:space="preserve">Муниципальная программа Благодарненского городского округа Ставропольского края «Осуществление местного самоуправления в </w:t>
            </w:r>
            <w:proofErr w:type="spellStart"/>
            <w:r w:rsidRPr="006220FB">
              <w:rPr>
                <w:rFonts w:ascii="Arial" w:hAnsi="Arial" w:cs="Arial"/>
                <w:sz w:val="16"/>
                <w:szCs w:val="16"/>
              </w:rPr>
              <w:t>Благодарненском</w:t>
            </w:r>
            <w:proofErr w:type="spellEnd"/>
            <w:r w:rsidRPr="006220FB">
              <w:rPr>
                <w:rFonts w:ascii="Arial" w:hAnsi="Arial" w:cs="Arial"/>
                <w:sz w:val="16"/>
                <w:szCs w:val="16"/>
              </w:rPr>
              <w:t xml:space="preserve"> городском округе Ставропольского края»</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607</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08</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04</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xml:space="preserve">04 0 00 00000 </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3 444 935,35</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 xml:space="preserve">Подпрограмма «Обеспечение реализации программы «Осуществление местного самоуправления в </w:t>
            </w:r>
            <w:proofErr w:type="spellStart"/>
            <w:r w:rsidRPr="006220FB">
              <w:rPr>
                <w:rFonts w:ascii="Arial" w:hAnsi="Arial" w:cs="Arial"/>
                <w:sz w:val="16"/>
                <w:szCs w:val="16"/>
              </w:rPr>
              <w:t>Благодарненском</w:t>
            </w:r>
            <w:proofErr w:type="spellEnd"/>
            <w:r w:rsidRPr="006220FB">
              <w:rPr>
                <w:rFonts w:ascii="Arial" w:hAnsi="Arial" w:cs="Arial"/>
                <w:sz w:val="16"/>
                <w:szCs w:val="16"/>
              </w:rPr>
              <w:t xml:space="preserve"> городском округе Ставропольского края» и </w:t>
            </w:r>
            <w:proofErr w:type="spellStart"/>
            <w:r w:rsidRPr="006220FB">
              <w:rPr>
                <w:rFonts w:ascii="Arial" w:hAnsi="Arial" w:cs="Arial"/>
                <w:sz w:val="16"/>
                <w:szCs w:val="16"/>
              </w:rPr>
              <w:t>общепрограммные</w:t>
            </w:r>
            <w:proofErr w:type="spellEnd"/>
            <w:r w:rsidRPr="006220FB">
              <w:rPr>
                <w:rFonts w:ascii="Arial" w:hAnsi="Arial" w:cs="Arial"/>
                <w:sz w:val="16"/>
                <w:szCs w:val="16"/>
              </w:rPr>
              <w:t xml:space="preserve"> мероприятия»</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607</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08</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04</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04 6 00 00000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p>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3 444 935,35</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Основное мероприятие «Обеспечение реализации Программы»</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607</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08</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04</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04 6 01 00000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3 444 935,35</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 xml:space="preserve">Расходы на обеспечение функций органов местного самоуправления </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607</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08</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04</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04 6 01 10010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296 180,17</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607</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08</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04</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04 6 01 10010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100</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p>
          <w:p w:rsidR="00314883" w:rsidRPr="006220FB" w:rsidRDefault="00314883" w:rsidP="00E83D73">
            <w:pPr>
              <w:ind w:left="-102" w:right="-102"/>
              <w:jc w:val="right"/>
              <w:rPr>
                <w:rFonts w:ascii="Arial" w:hAnsi="Arial" w:cs="Arial"/>
                <w:sz w:val="16"/>
                <w:szCs w:val="16"/>
              </w:rPr>
            </w:pPr>
          </w:p>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94 180,17</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607</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08</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04</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04 6 01 10010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200</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202 000,00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Расходы на выплаты по оплате труда работников органов местного самоуправления</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607</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08</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04</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04 6 01 10020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3 148 755,18</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607</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08</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04</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04 6 01 10020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r w:rsidRPr="006220FB">
              <w:rPr>
                <w:rFonts w:ascii="Arial" w:hAnsi="Arial" w:cs="Arial"/>
                <w:sz w:val="16"/>
                <w:szCs w:val="16"/>
              </w:rPr>
              <w:t>100</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p>
          <w:p w:rsidR="00314883" w:rsidRPr="006220FB" w:rsidRDefault="00314883" w:rsidP="00E83D73">
            <w:pPr>
              <w:ind w:left="-102" w:right="-102"/>
              <w:jc w:val="right"/>
              <w:rPr>
                <w:rFonts w:ascii="Arial" w:hAnsi="Arial" w:cs="Arial"/>
                <w:sz w:val="16"/>
                <w:szCs w:val="16"/>
              </w:rPr>
            </w:pPr>
          </w:p>
          <w:p w:rsidR="00314883" w:rsidRPr="006220FB" w:rsidRDefault="00314883" w:rsidP="00E83D73">
            <w:pPr>
              <w:ind w:left="-102" w:right="-102"/>
              <w:jc w:val="right"/>
              <w:rPr>
                <w:rFonts w:ascii="Arial" w:hAnsi="Arial" w:cs="Arial"/>
                <w:sz w:val="16"/>
                <w:szCs w:val="16"/>
              </w:rPr>
            </w:pPr>
          </w:p>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3 148 755,18</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Реализация иных функций</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607</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08</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04</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97 0 00 00000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100 000,00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Непрограммные мероприятия</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607</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08</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04</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97 1 00 00000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100 000,00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 xml:space="preserve">Обеспечение мероприятий по предупреждению и ликвидации чрезвычайных ситуаций и стихийных бедствий природного и техногенного характера, а так же мероприятий, связанных с профилактикой и устранением последствий распространения </w:t>
            </w:r>
            <w:proofErr w:type="spellStart"/>
            <w:r w:rsidRPr="006220FB">
              <w:rPr>
                <w:rFonts w:ascii="Arial" w:hAnsi="Arial" w:cs="Arial"/>
                <w:sz w:val="16"/>
                <w:szCs w:val="16"/>
              </w:rPr>
              <w:t>короновирусной</w:t>
            </w:r>
            <w:proofErr w:type="spellEnd"/>
            <w:r w:rsidRPr="006220FB">
              <w:rPr>
                <w:rFonts w:ascii="Arial" w:hAnsi="Arial" w:cs="Arial"/>
                <w:sz w:val="16"/>
                <w:szCs w:val="16"/>
              </w:rPr>
              <w:t xml:space="preserve"> инфекции</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607</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08</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04</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r w:rsidRPr="006220FB">
              <w:rPr>
                <w:rFonts w:ascii="Arial" w:hAnsi="Arial" w:cs="Arial"/>
                <w:sz w:val="16"/>
                <w:szCs w:val="16"/>
              </w:rPr>
              <w:t>97 1 02 20120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p>
          <w:p w:rsidR="00314883" w:rsidRPr="006220FB" w:rsidRDefault="00314883" w:rsidP="00E83D73">
            <w:pPr>
              <w:ind w:left="-102" w:right="-102"/>
              <w:jc w:val="right"/>
              <w:rPr>
                <w:rFonts w:ascii="Arial" w:hAnsi="Arial" w:cs="Arial"/>
                <w:sz w:val="16"/>
                <w:szCs w:val="16"/>
              </w:rPr>
            </w:pPr>
          </w:p>
          <w:p w:rsidR="00314883" w:rsidRPr="006220FB" w:rsidRDefault="00314883" w:rsidP="00E83D73">
            <w:pPr>
              <w:ind w:left="-102" w:right="-102"/>
              <w:jc w:val="right"/>
              <w:rPr>
                <w:rFonts w:ascii="Arial" w:hAnsi="Arial" w:cs="Arial"/>
                <w:sz w:val="16"/>
                <w:szCs w:val="16"/>
              </w:rPr>
            </w:pPr>
          </w:p>
          <w:p w:rsidR="00314883" w:rsidRPr="006220FB" w:rsidRDefault="00314883" w:rsidP="00E83D73">
            <w:pPr>
              <w:ind w:left="-102" w:right="-102"/>
              <w:jc w:val="right"/>
              <w:rPr>
                <w:rFonts w:ascii="Arial" w:hAnsi="Arial" w:cs="Arial"/>
                <w:sz w:val="16"/>
                <w:szCs w:val="16"/>
              </w:rPr>
            </w:pPr>
          </w:p>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100 000,00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607</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08</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04</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97 1 02 20120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200</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100 000,00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УПРАВЛЕНИЕ ТРУДА И СОЦИАЛЬНОЙ ЗАЩИТЫ НАСЕЛЕНИЯ АДМИНИСТРАЦИИ БЛАГОДАРНЕНСКОГО ГОРОДСКОГО ОКРУГА СТАВРОПОЛЬСКОГО КРАЯ</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609</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547 097 680,00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Общегосударственные вопросы</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609</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01</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794 770,00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Другие общегосударственные вопросы</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609</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01</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13</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794 770,00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Реализация иных функций</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609</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01</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13</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97 0 00 00000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794 770,00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Непрограммные мероприятия</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609</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01</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13</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97 1 00 00000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794 770,00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Проведение Всероссийской переписи населения 2020 года</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609</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01</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13</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97 1 00 54690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794 770,00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609</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01</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13</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97 1 00 54690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200</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794 770,00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Социальная политика</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609</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10</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13</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546 302 910,00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Социальное обеспечение населения</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609</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10</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03</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184 038 901,00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 xml:space="preserve">Муниципальная программа Благодарненского городского округа Ставропольского края «Социальная поддержка граждан» </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609</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10</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03</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01 0 00 00000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184 038 901,00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Подпрограмма «Социальное обеспечение населения»</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609</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10</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03</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01 1 00 00000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184 038 901,00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Основное мероприятие «Предоставление мер социальной поддержки семьям и детям»</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609</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10</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03</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01 1 01 00000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37 860,00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Выплата ежегодного социального пособия на проезд учащимся (студентам)</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609</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10</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03</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01 1 01 76260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p>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37 860,00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609</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10</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03</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01 1 01 76260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200</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500,00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Социальное обеспечение и иные выплаты населению</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609</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10</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03</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01 1 01 76260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300</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37 360,00</w:t>
            </w:r>
          </w:p>
        </w:tc>
      </w:tr>
      <w:tr w:rsidR="00314883" w:rsidRPr="006220FB" w:rsidTr="00BC6796">
        <w:trPr>
          <w:gridAfter w:val="1"/>
          <w:wAfter w:w="142" w:type="dxa"/>
          <w:trHeight w:val="8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Основное мероприятие «Предоставление мер социальной поддержки отдельным категориям граждан»</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609</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10</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03</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01 1 02 00000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p>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183 901 036,07</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Осуществление ежегодной денежной выплаты лицам, награжденным нагрудным знаком «Почетный донор России»</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609</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10</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03</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01 1 02 52200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3 968 540,00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609</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10</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03</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01 1 02 52200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200</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19 270,00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Социальное обеспечение и иные выплаты населению</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609</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10</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03</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01 1 02 52200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300</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3 949 270,00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Оплата жилищно-коммунальных услуг отдельным категориям граждан</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609</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10</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03</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01 1 02 52500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54 626 620,00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 xml:space="preserve">Закупка товаров, работ и услуг для обеспечения </w:t>
            </w:r>
            <w:r w:rsidRPr="006220FB">
              <w:rPr>
                <w:rFonts w:ascii="Arial" w:hAnsi="Arial" w:cs="Arial"/>
                <w:sz w:val="16"/>
                <w:szCs w:val="16"/>
              </w:rPr>
              <w:lastRenderedPageBreak/>
              <w:t>государственных (муниципальных) нужд</w:t>
            </w:r>
          </w:p>
        </w:tc>
        <w:tc>
          <w:tcPr>
            <w:tcW w:w="425" w:type="dxa"/>
            <w:shd w:val="clear" w:color="auto" w:fill="auto"/>
            <w:vAlign w:val="bottom"/>
          </w:tcPr>
          <w:p w:rsidR="00B53153" w:rsidRDefault="00B53153"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r w:rsidRPr="006220FB">
              <w:rPr>
                <w:rFonts w:ascii="Arial" w:hAnsi="Arial" w:cs="Arial"/>
                <w:sz w:val="16"/>
                <w:szCs w:val="16"/>
              </w:rPr>
              <w:lastRenderedPageBreak/>
              <w:t>609</w:t>
            </w:r>
          </w:p>
        </w:tc>
        <w:tc>
          <w:tcPr>
            <w:tcW w:w="283" w:type="dxa"/>
            <w:shd w:val="clear" w:color="auto" w:fill="auto"/>
            <w:vAlign w:val="bottom"/>
          </w:tcPr>
          <w:p w:rsidR="00B53153" w:rsidRDefault="00B53153"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r w:rsidRPr="006220FB">
              <w:rPr>
                <w:rFonts w:ascii="Arial" w:hAnsi="Arial" w:cs="Arial"/>
                <w:sz w:val="16"/>
                <w:szCs w:val="16"/>
              </w:rPr>
              <w:lastRenderedPageBreak/>
              <w:t>10</w:t>
            </w:r>
          </w:p>
        </w:tc>
        <w:tc>
          <w:tcPr>
            <w:tcW w:w="284" w:type="dxa"/>
            <w:shd w:val="clear" w:color="auto" w:fill="auto"/>
            <w:vAlign w:val="bottom"/>
          </w:tcPr>
          <w:p w:rsidR="00B53153" w:rsidRDefault="00B53153"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r w:rsidRPr="006220FB">
              <w:rPr>
                <w:rFonts w:ascii="Arial" w:hAnsi="Arial" w:cs="Arial"/>
                <w:sz w:val="16"/>
                <w:szCs w:val="16"/>
              </w:rPr>
              <w:lastRenderedPageBreak/>
              <w:t>03</w:t>
            </w:r>
          </w:p>
        </w:tc>
        <w:tc>
          <w:tcPr>
            <w:tcW w:w="1559" w:type="dxa"/>
            <w:shd w:val="clear" w:color="auto" w:fill="auto"/>
            <w:vAlign w:val="bottom"/>
          </w:tcPr>
          <w:p w:rsidR="00B53153" w:rsidRDefault="00B53153"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r w:rsidRPr="006220FB">
              <w:rPr>
                <w:rFonts w:ascii="Arial" w:hAnsi="Arial" w:cs="Arial"/>
                <w:sz w:val="16"/>
                <w:szCs w:val="16"/>
              </w:rPr>
              <w:lastRenderedPageBreak/>
              <w:t>01 1 02 52500</w:t>
            </w:r>
          </w:p>
        </w:tc>
        <w:tc>
          <w:tcPr>
            <w:tcW w:w="425" w:type="dxa"/>
            <w:shd w:val="clear" w:color="auto" w:fill="auto"/>
            <w:vAlign w:val="bottom"/>
          </w:tcPr>
          <w:p w:rsidR="00B53153" w:rsidRDefault="00B53153"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r w:rsidRPr="006220FB">
              <w:rPr>
                <w:rFonts w:ascii="Arial" w:hAnsi="Arial" w:cs="Arial"/>
                <w:sz w:val="16"/>
                <w:szCs w:val="16"/>
              </w:rPr>
              <w:lastRenderedPageBreak/>
              <w:t>200</w:t>
            </w:r>
          </w:p>
        </w:tc>
        <w:tc>
          <w:tcPr>
            <w:tcW w:w="2381" w:type="dxa"/>
            <w:shd w:val="clear" w:color="auto" w:fill="auto"/>
            <w:vAlign w:val="bottom"/>
          </w:tcPr>
          <w:p w:rsidR="00B53153" w:rsidRDefault="00B53153" w:rsidP="00E83D73">
            <w:pPr>
              <w:ind w:left="-102" w:right="-102"/>
              <w:jc w:val="right"/>
              <w:rPr>
                <w:rFonts w:ascii="Arial" w:hAnsi="Arial" w:cs="Arial"/>
                <w:sz w:val="16"/>
                <w:szCs w:val="16"/>
              </w:rPr>
            </w:pPr>
          </w:p>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lastRenderedPageBreak/>
              <w:t>260 000,00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lastRenderedPageBreak/>
              <w:t>Социальное обеспечение и иные выплаты населению</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609</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10</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03</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01 1 02 52500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300</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54 366 620,00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Выплаты инвалидам компенсаций страховых премий по договорам обязательного страхования гражданской ответственности владельцев транспортных сре</w:t>
            </w:r>
            <w:proofErr w:type="gramStart"/>
            <w:r w:rsidRPr="006220FB">
              <w:rPr>
                <w:rFonts w:ascii="Arial" w:hAnsi="Arial" w:cs="Arial"/>
                <w:sz w:val="16"/>
                <w:szCs w:val="16"/>
              </w:rPr>
              <w:t>дств в с</w:t>
            </w:r>
            <w:proofErr w:type="gramEnd"/>
            <w:r w:rsidRPr="006220FB">
              <w:rPr>
                <w:rFonts w:ascii="Arial" w:hAnsi="Arial" w:cs="Arial"/>
                <w:sz w:val="16"/>
                <w:szCs w:val="16"/>
              </w:rPr>
              <w:t>оответствии с Федеральным законом от 25 апреля 2002 года № 40-ФЗ «Об обязательном страховании гражданской ответственности владельцев транспортных средств»</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609</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10</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03</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01 1 02 52800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4 080,00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609</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10</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03</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01 1 02 52800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200</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60,00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Социальное обеспечение и иные выплаты населению</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609</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10</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03</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01 1 02 52800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300</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4 020,00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Предоставление государственной социальной помощи малоимущим семьям, малоимущим одиноко проживающим гражданам</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609</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10</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03</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01 1 02 76240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p>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1 164 315,07</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Социальное обеспечение и иные выплаты населению</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609</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10</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03</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01 1 02 76240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300</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1 164 315,07</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Выплата социального пособия на погребение</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609</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10</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03</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01 1 02 76250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431 131,00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Социальное обеспечение и иные выплаты населению</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609</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10</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03</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01 1 02 76250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300</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431 131,00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Компенсация отдельным категориям граждан оплаты взноса на капитальный ремонт общего имущества в многоквартирном доме</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609</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10</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03</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01 1 02 77220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123 328,46</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609</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10</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03</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01 1 02 77220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200</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1 400,00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Социальное обеспечение и иные выплаты населению</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609</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10</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03</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01 1 02 77220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300</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121 928,46</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Ежегодная денежная выплата гражданам Российской Федерации, родившимся на территории Союза Советских Социалистических Республик, а также на иных территориях, которые на дату начала Великой Отечественной войны входили в его состав, не достигшим совершеннолетия на 3 сентября 1945 года и постоянно проживающим на территории Ставропольского края</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609</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10</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03</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01 1 02 77820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p>
          <w:p w:rsidR="00314883" w:rsidRPr="006220FB" w:rsidRDefault="00314883" w:rsidP="00E83D73">
            <w:pPr>
              <w:ind w:left="-102" w:right="-102"/>
              <w:jc w:val="right"/>
              <w:rPr>
                <w:rFonts w:ascii="Arial" w:hAnsi="Arial" w:cs="Arial"/>
                <w:sz w:val="16"/>
                <w:szCs w:val="16"/>
              </w:rPr>
            </w:pPr>
          </w:p>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16 242 790,00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609</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10</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03</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01 1 02 77820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200</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162 000,00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Социальное обеспечение и иные выплаты населению</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609</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10</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03</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01 1 02 77820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300</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16 080 790,00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Обеспечение мер социальной поддержки ветеранов труда и тружеников тыла</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609</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10</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03</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01 1 02 78210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40 247 490,00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609</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10</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03</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01 1 02 78210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200</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424 000,00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Социальное обеспечение и иные выплаты населению</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609</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10</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03</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01 1 02 78210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300</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39 823 490,00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 xml:space="preserve">Обеспечение </w:t>
            </w:r>
            <w:proofErr w:type="gramStart"/>
            <w:r w:rsidRPr="006220FB">
              <w:rPr>
                <w:rFonts w:ascii="Arial" w:hAnsi="Arial" w:cs="Arial"/>
                <w:sz w:val="16"/>
                <w:szCs w:val="16"/>
              </w:rPr>
              <w:t>мер социальной поддержки ветеранов труда Ставропольского края</w:t>
            </w:r>
            <w:proofErr w:type="gramEnd"/>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609</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r w:rsidRPr="006220FB">
              <w:rPr>
                <w:rFonts w:ascii="Arial" w:hAnsi="Arial" w:cs="Arial"/>
                <w:sz w:val="16"/>
                <w:szCs w:val="16"/>
              </w:rPr>
              <w:t>10</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03</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01 1 02 78220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p>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44 945 190,00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609</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10</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03</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01 1 02 78220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200</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562 000,00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Социальное обеспечение и иные выплаты населению</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609</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10</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03</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01 1 02 78220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300</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44 383 190,00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Обеспечение мер социальной поддержки реабилитированных лиц и лиц, признанных пострадавшими от политических репрессий</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609</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10</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03</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01 1 02 78230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733 300,00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609</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10</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03</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01 1 02 78230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200</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10 100,00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Социальное обеспечение и иные выплаты населению</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609</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10</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03</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01 1 02 78230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300</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723 200,00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Ежемесячная доплата к пенсии гражданам, ставшим инвалидами при исполнении служебных обязанностей в районах боевых действий</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609</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10</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03</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01 1 02 78240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72 400,00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609</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10</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03</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01 1 02 78240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200</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400,00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Социальное обеспечение и иные выплаты населению</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609</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10</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03</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01 1 02 78240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300</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72 000,00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Ежемесячная денежная выплата семьям погибших ветеранов боевых действий</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609</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10</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03</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01 1 02 78250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115 110,00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609</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10</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03</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01 1 02 78250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200</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1 540,00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Социальное обеспечение и иные выплаты населению</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609</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10</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03</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01 1 02 78250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300</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113 570,00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Предоставление гражданам субсидий на оплату жилого помещения и коммунальных услуг</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609</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10</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03</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01 1 02 78260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20 582 460,00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609</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10</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03</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01 1 02 78260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200</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230 000,00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Социальное обеспечение и иные выплаты населению</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609</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10</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03</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01 1 02 78260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300</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20 352 460,00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Предоставление дополнительной меры социальной поддержки в виде дополнительной компенсации расходов на оплату жилых помещений и коммунальных услуг участникам, инвалидам Великой Отечественной войны и бывшим несовершеннолетним узникам фашизма</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609</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10</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03</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01 1 02 78570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p>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543 910,00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609</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10</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03</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01 1 02 78570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200</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3 910,00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Социальное обеспечение и иные выплаты населению</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609</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10</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03</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01 1 02 78570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300</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540 000,00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Компенсация отдельным категориям граждан оплаты взноса на капитальный ремонт общего имущества в многоквартирном доме</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609</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10</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03</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01 1 02 R4620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100 371,54</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Социальное обеспечение и иные выплаты населению</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609</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10</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03</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01 1 02 R4620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300</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100 371,54</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Реализация регионального проекта «Финансовая поддержка семей при рождении детей»</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609</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10</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03</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01 1 P1 00000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100 004,93</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 xml:space="preserve">Предоставление государственной социальной помощи </w:t>
            </w:r>
            <w:r w:rsidRPr="006220FB">
              <w:rPr>
                <w:rFonts w:ascii="Arial" w:hAnsi="Arial" w:cs="Arial"/>
                <w:sz w:val="16"/>
                <w:szCs w:val="16"/>
              </w:rPr>
              <w:lastRenderedPageBreak/>
              <w:t>малоимущим семьям, малоимущим одиноко проживающим гражданам</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609</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r w:rsidRPr="006220FB">
              <w:rPr>
                <w:rFonts w:ascii="Arial" w:hAnsi="Arial" w:cs="Arial"/>
                <w:sz w:val="16"/>
                <w:szCs w:val="16"/>
              </w:rPr>
              <w:t>10</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03</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01 1 P1 76240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lastRenderedPageBreak/>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p>
          <w:p w:rsidR="00314883" w:rsidRPr="006220FB" w:rsidRDefault="00314883" w:rsidP="00E83D73">
            <w:pPr>
              <w:ind w:left="-102" w:right="-102"/>
              <w:jc w:val="right"/>
              <w:rPr>
                <w:rFonts w:ascii="Arial" w:hAnsi="Arial" w:cs="Arial"/>
                <w:sz w:val="16"/>
                <w:szCs w:val="16"/>
              </w:rPr>
            </w:pPr>
          </w:p>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100 004,93</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lastRenderedPageBreak/>
              <w:t>Социальное обеспечение и иные выплаты населению</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609</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10</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03</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01 1 P1 76240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300</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100 004,93</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Охрана семьи и детства</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609</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10</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04</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338 507 000,00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 xml:space="preserve">Муниципальная программа Благодарненского городского округа Ставропольского края «Социальная поддержка граждан» </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609</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10</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04</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01 0 00 00000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338 507 000,00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Подпрограмма «Социальное обеспечение населения»</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609</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10</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04</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01 1 00 00000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338 507 000,00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Основное мероприятие «Предоставление мер социальной поддержки семьям и детям»</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609</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10</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04</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01 1 01 00000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255 078 250,00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Выплаты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609</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10</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04</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01 1 01 53800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p>
          <w:p w:rsidR="00314883" w:rsidRPr="006220FB" w:rsidRDefault="00314883" w:rsidP="00E83D73">
            <w:pPr>
              <w:ind w:left="-102" w:right="-102"/>
              <w:jc w:val="right"/>
              <w:rPr>
                <w:rFonts w:ascii="Arial" w:hAnsi="Arial" w:cs="Arial"/>
                <w:sz w:val="16"/>
                <w:szCs w:val="16"/>
              </w:rPr>
            </w:pPr>
          </w:p>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64 493 860,00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Социальное обеспечение и иные выплаты населению</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609</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10</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04</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01 1 01 53800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300</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64 493 860,00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 xml:space="preserve"> Выплата пособия на ребенка</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609</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10</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04</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01 1 01 76270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43 231 530,00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609</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10</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04</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01 1 01 76270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200</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7 000,00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Социальное обеспечение и иные выплаты населению</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609</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10</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04</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01 1 01 76270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300</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43 224 530,00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Выплата ежемесячной денежной компенсации на каждого ребенка в возрасте до 18 лет многодетным семьям</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609</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10</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04</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01 1 01 76280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43 390 090,00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609</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10</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04</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01 1 01 76280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200</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526 000,00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Социальное обеспечение и иные выплаты населению</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609</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10</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04</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01 1 01 76280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300</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42 864 090,00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609</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10</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04</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01 1 01 77190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p>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1 671 680,00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609</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10</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04</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01 1 01 77190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200</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15 900,00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Социальное обеспечение и иные выплаты населению</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609</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10</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04</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01 1 01 77190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300</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1 655 780,00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Выплата денежной компенсации семьям, в которых в период с 1 января 2011 года по 31 декабря 2015 года родился третий или последующий ребенок</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609</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10</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04</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01 1 01 77650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980 090,00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609</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10</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04</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01 1 01 77650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200</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p>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10 000,00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Социальное обеспечение и иные выплаты населению</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609</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10</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04</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01 1 01 77650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300</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970 090,00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Осуществление ежемесячных выплат на детей в возрасте от 3 до 7 лет включительно</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609</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10</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04</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01 1 01 R3020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101 311 000,00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Социальное обеспечение и иные выплаты населению</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609</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10</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04</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01 1 01 R3020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300</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101 311 000,00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Реализация регионального проекта «Финансовая поддержка семей при рождении детей»</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609</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10</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04</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01 1 P1 00000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83 428 750,00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609</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10</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04</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01 1 P1 50840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53 604 810,00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Социальное обеспечение и иные выплаты населению</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609</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10</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04</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01 1 P1 50840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300</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53 604 810,00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Ежемесячная выплата в связи с рождением (усыновлением) первого ребенка</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609</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10</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04</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01 1 P1 55730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29 823 940,00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Социальное обеспечение и иные выплаты населению</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609</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10</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04</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01 1 P1 55730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300</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29 823 940,00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Другие вопросы в области социальной политики</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609</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10</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06</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23 757 009,00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 xml:space="preserve">Муниципальная программа Благодарненского городского округа Ставропольского края «Социальная поддержка граждан» </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609</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10</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06</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01 0 00 00000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p>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23 748 009,00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Подпрограмма «Социальное обеспечение населения»</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609</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10</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06</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01 1 00 00000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1 913 260,00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Основное мероприятие «Предоставление мер социальной поддержки семьям и детям»</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609</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10</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06</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01 1 01 00000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960 000,00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Выплаты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609</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10</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06</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01 1 01 53800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p>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960 000,00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609</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10</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06</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01 1 01 53800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100</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p>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480 000,00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609</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10</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06</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01 1 01 53800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200</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480 000,00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Основное мероприятие «Предоставление мер социальной поддержки отдельным категориям граждан»</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609</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10</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06</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01 1 02 00000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595 460,00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Осуществление ежегодной денежной выплаты лицам, награжденным нагрудным знаком «Почетный донор России»</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609</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10</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06</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01 1 02 52200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39 960,00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609</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10</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06</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01 1 02 52200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200</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39 960,00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 xml:space="preserve">Оплата жилищно-коммунальных услуг отдельным категориям </w:t>
            </w:r>
            <w:r w:rsidRPr="006220FB">
              <w:rPr>
                <w:rFonts w:ascii="Arial" w:hAnsi="Arial" w:cs="Arial"/>
                <w:sz w:val="16"/>
                <w:szCs w:val="16"/>
              </w:rPr>
              <w:lastRenderedPageBreak/>
              <w:t>граждан</w:t>
            </w:r>
          </w:p>
        </w:tc>
        <w:tc>
          <w:tcPr>
            <w:tcW w:w="425" w:type="dxa"/>
            <w:shd w:val="clear" w:color="auto" w:fill="auto"/>
            <w:vAlign w:val="bottom"/>
          </w:tcPr>
          <w:p w:rsidR="00436DC8" w:rsidRDefault="00436DC8"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r w:rsidRPr="006220FB">
              <w:rPr>
                <w:rFonts w:ascii="Arial" w:hAnsi="Arial" w:cs="Arial"/>
                <w:sz w:val="16"/>
                <w:szCs w:val="16"/>
              </w:rPr>
              <w:lastRenderedPageBreak/>
              <w:t>609</w:t>
            </w:r>
          </w:p>
        </w:tc>
        <w:tc>
          <w:tcPr>
            <w:tcW w:w="283" w:type="dxa"/>
            <w:shd w:val="clear" w:color="auto" w:fill="auto"/>
            <w:vAlign w:val="bottom"/>
          </w:tcPr>
          <w:p w:rsidR="00436DC8" w:rsidRDefault="00436DC8"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r w:rsidRPr="006220FB">
              <w:rPr>
                <w:rFonts w:ascii="Arial" w:hAnsi="Arial" w:cs="Arial"/>
                <w:sz w:val="16"/>
                <w:szCs w:val="16"/>
              </w:rPr>
              <w:lastRenderedPageBreak/>
              <w:t>10</w:t>
            </w:r>
          </w:p>
        </w:tc>
        <w:tc>
          <w:tcPr>
            <w:tcW w:w="284" w:type="dxa"/>
            <w:shd w:val="clear" w:color="auto" w:fill="auto"/>
            <w:vAlign w:val="bottom"/>
          </w:tcPr>
          <w:p w:rsidR="00436DC8" w:rsidRDefault="00436DC8"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r w:rsidRPr="006220FB">
              <w:rPr>
                <w:rFonts w:ascii="Arial" w:hAnsi="Arial" w:cs="Arial"/>
                <w:sz w:val="16"/>
                <w:szCs w:val="16"/>
              </w:rPr>
              <w:lastRenderedPageBreak/>
              <w:t>06</w:t>
            </w:r>
          </w:p>
        </w:tc>
        <w:tc>
          <w:tcPr>
            <w:tcW w:w="1559" w:type="dxa"/>
            <w:shd w:val="clear" w:color="auto" w:fill="auto"/>
            <w:vAlign w:val="bottom"/>
          </w:tcPr>
          <w:p w:rsidR="00436DC8" w:rsidRDefault="00436DC8"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r w:rsidRPr="006220FB">
              <w:rPr>
                <w:rFonts w:ascii="Arial" w:hAnsi="Arial" w:cs="Arial"/>
                <w:sz w:val="16"/>
                <w:szCs w:val="16"/>
              </w:rPr>
              <w:lastRenderedPageBreak/>
              <w:t>01 1 02 52500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lastRenderedPageBreak/>
              <w:t> </w:t>
            </w:r>
          </w:p>
        </w:tc>
        <w:tc>
          <w:tcPr>
            <w:tcW w:w="2381" w:type="dxa"/>
            <w:shd w:val="clear" w:color="auto" w:fill="auto"/>
            <w:vAlign w:val="bottom"/>
          </w:tcPr>
          <w:p w:rsidR="00436DC8" w:rsidRDefault="00436DC8" w:rsidP="00E83D73">
            <w:pPr>
              <w:ind w:left="-102" w:right="-102"/>
              <w:jc w:val="right"/>
              <w:rPr>
                <w:rFonts w:ascii="Arial" w:hAnsi="Arial" w:cs="Arial"/>
                <w:sz w:val="16"/>
                <w:szCs w:val="16"/>
              </w:rPr>
            </w:pPr>
          </w:p>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lastRenderedPageBreak/>
              <w:t>555 500,00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609</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10</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06</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01 1 02 52500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100</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265 738,00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609</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10</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06</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01 1 02 52500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200</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289 762,00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Реализация регионального проекта «Финансовая поддержка семей при рождении детей»</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609</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10</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06</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01 1 P1 00000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357 800,00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Ежемесячная выплата в связи с рождением (усыновлением) первого ребенка</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609</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10</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06</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01 1 P1 55730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p>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357 800,00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609</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10</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06</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01 1 P1 55730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100</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p>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357 800,00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 xml:space="preserve">Подпрограмма «Обеспечение реализации муниципальной программы Благодарненского городского округа Ставропольского края «Социальная поддержка граждан» и </w:t>
            </w:r>
            <w:proofErr w:type="spellStart"/>
            <w:r w:rsidRPr="006220FB">
              <w:rPr>
                <w:rFonts w:ascii="Arial" w:hAnsi="Arial" w:cs="Arial"/>
                <w:sz w:val="16"/>
                <w:szCs w:val="16"/>
              </w:rPr>
              <w:t>общепрограммные</w:t>
            </w:r>
            <w:proofErr w:type="spellEnd"/>
            <w:r w:rsidRPr="006220FB">
              <w:rPr>
                <w:rFonts w:ascii="Arial" w:hAnsi="Arial" w:cs="Arial"/>
                <w:sz w:val="16"/>
                <w:szCs w:val="16"/>
              </w:rPr>
              <w:t xml:space="preserve"> мероприятия»</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609</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10</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06</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01 2 00 00000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21 834 749,00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Основное мероприятие «Обеспечение реализации Программы»</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609</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10</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06</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01 2 01 00000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21 834 749,00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Расходы на обеспечение функций органов местного самоуправления</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609</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10</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06</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01 2 01 10010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90 669,00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609</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10</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06</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01 2 01 10010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200</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90 669,00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Осуществление отдельных государственных полномочий в области труда и социальной защиты отдельных категорий граждан</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609</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10</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06</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01 2 01 76210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p>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21 744 080,00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609</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10</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06</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01 2 01 76210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100</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20 681 070,00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609</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10</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06</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01 2 01 76210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200</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1 057 010,00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Иные бюджетные ассигнования</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609</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10</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06</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01 2 01 76210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800</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6 000,00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Реализация иных функций</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609</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10</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06</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97 0 00 00000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9 000,00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Непрограммные мероприятия</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609</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10</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06</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97 1 00 00000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9 000,00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Реализация мероприятий по развитию муниципальной службы Благодарненского городского округа Ставропольского края</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609</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10</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06</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97 1 00 20250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p>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9 000,00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609</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10</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06</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97 1 00 20250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200</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9 000,00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УПРАВЛЕНИЕ ФИЗИЧЕСКОЙ КУЛЬТУРЫ И СПОРТА АДМИНИСТРАЦИИ БЛАГОДАРНЕНСКОГО ГОРОДСКОГО ОКРУГА СТАВРОПОЛЬСКОГО КРАЯ</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611</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p>
          <w:p w:rsidR="00314883" w:rsidRPr="006220FB" w:rsidRDefault="00314883" w:rsidP="00E83D73">
            <w:pPr>
              <w:ind w:left="-102" w:right="-102"/>
              <w:jc w:val="right"/>
              <w:rPr>
                <w:rFonts w:ascii="Arial" w:hAnsi="Arial" w:cs="Arial"/>
                <w:sz w:val="16"/>
                <w:szCs w:val="16"/>
              </w:rPr>
            </w:pPr>
          </w:p>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26 914 004,20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Физическая культура и спорт</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611</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11</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26 914 004,20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Массовый спорт</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611</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11</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02</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24 038 880,35</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 xml:space="preserve">Муниципальная программа Благодарненского городского округа Ставропольского края «Осуществление местного самоуправления в </w:t>
            </w:r>
            <w:proofErr w:type="spellStart"/>
            <w:r w:rsidRPr="006220FB">
              <w:rPr>
                <w:rFonts w:ascii="Arial" w:hAnsi="Arial" w:cs="Arial"/>
                <w:sz w:val="16"/>
                <w:szCs w:val="16"/>
              </w:rPr>
              <w:t>Благодарненском</w:t>
            </w:r>
            <w:proofErr w:type="spellEnd"/>
            <w:r w:rsidRPr="006220FB">
              <w:rPr>
                <w:rFonts w:ascii="Arial" w:hAnsi="Arial" w:cs="Arial"/>
                <w:sz w:val="16"/>
                <w:szCs w:val="16"/>
              </w:rPr>
              <w:t xml:space="preserve"> городском округе Ставропольского края»</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611</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11</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02</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04 0 00 00000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17 539 939,48</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Подпрограмма «Развитие физической культуры и спорта»</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611</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11</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02</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04 5 00 00000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17 539 939,48</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Основное мероприятие «Организация и проведение официальных физкультурных (физкультурно-оздоровительных) мероприятий»</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611</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11</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02</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04 5 01 00000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p>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14 762 594,98</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Расходы на обеспечение деятельности (оказание услуг) муниципальных учреждений</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611</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11</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02</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04 5 01 11010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13 362 594,98</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611</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11</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02</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04 5 01 11010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600</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13 362 594,98</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Выполнение инженерных изысканий, подготовку проектной документации, проведение государственной экспертизы проектной документации, результатов инженерных изысканий и достоверности определения сметной стоимости для строительства, реконструкции, модернизации и капитального ремонта объектов социальной и инженерной инфраструктуры собственности муниципальных образований Ставропольского края, расположенных в сельской местности</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611</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11</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02</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04 5 01 S7920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p>
          <w:p w:rsidR="00314883" w:rsidRPr="006220FB" w:rsidRDefault="00314883" w:rsidP="00E83D73">
            <w:pPr>
              <w:ind w:left="-102" w:right="-102"/>
              <w:jc w:val="right"/>
              <w:rPr>
                <w:rFonts w:ascii="Arial" w:hAnsi="Arial" w:cs="Arial"/>
                <w:sz w:val="16"/>
                <w:szCs w:val="16"/>
              </w:rPr>
            </w:pPr>
          </w:p>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1 400 000,00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Капитальные вложения в объекты государственной (муниципальной) собственности</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611</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11</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02</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04 5 01 S7920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400</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1 400 000,00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Основное мероприятие «Обеспечение участия спортивных сборных команд в официальных спортивных мероприятиях»</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611</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11</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02</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04 5 02 00000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2 777 344,50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Отбор, подготовка и обеспечение участия спортивных команд в спортивных мероприятиях</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611</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11</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02</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04 5 02 20070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2 777 344,50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611</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11</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02</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04 5 02 20070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100</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1 255 600,00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611</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11</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02</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04 5 02 20070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200</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205 113,00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Социальное обеспечение и иные выплаты населению</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611</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11</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02</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04 5 02 20070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300</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279 700,00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lastRenderedPageBreak/>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611</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11</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02</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04 5 02 20070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600</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1 036 931,50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Муниципальная программа Благодарненского городского округа Ставропольского края «Безопасный район»</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611</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11</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02</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07 0 00 00000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1 070 000,00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611</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11</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02</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07 1 00 00000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1 070 000,00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611</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11</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02</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07 1 02 00000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p>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1 070 000,00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Мероприятия по повышению уровня пожарной безопасности</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611</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11</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02</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07 1 02 20200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1 070 000,00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611</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11</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02</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07 1 02 20200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600</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1 070 000,00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Реализация иных функций</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611</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11</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02</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97 0 00 00000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5 428 940,87</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Непрограммные мероприятия</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611</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11</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02</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97 1 00 00000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5 428 940,87</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Расходы на разработку, согласование, экспертизу, проверку проектно-сметной документации</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611</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11</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02</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97 1 00 20010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828 998,87</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Капитальные вложения в объекты государственной (муниципальной) собственности</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611</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11</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02</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97 1 00 20010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400</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828 998,87</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Реализация проектов развития территорий муниципальных образований, основанных на местных инициативах</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611</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11</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02</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97 1 00 S6420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4 095 918,00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611</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11</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02</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97 1 00 S6420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200</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4 095 918,00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Реализация проектов развития территорий муниципальных образований, основанных на местных инициативах, за счет внебюджетных источников</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611</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11</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02</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97 1 00 G6420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504 024,00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611</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11</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02</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97 1 00 G6420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200</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504 024,00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Другие вопросы в области физической культуры и спорта</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611</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11</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05</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2 875 123,85</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 xml:space="preserve">Муниципальная программа Благодарненского городского округа Ставропольского края «Осуществление местного самоуправления в </w:t>
            </w:r>
            <w:proofErr w:type="spellStart"/>
            <w:r w:rsidRPr="006220FB">
              <w:rPr>
                <w:rFonts w:ascii="Arial" w:hAnsi="Arial" w:cs="Arial"/>
                <w:sz w:val="16"/>
                <w:szCs w:val="16"/>
              </w:rPr>
              <w:t>Благодарненском</w:t>
            </w:r>
            <w:proofErr w:type="spellEnd"/>
            <w:r w:rsidRPr="006220FB">
              <w:rPr>
                <w:rFonts w:ascii="Arial" w:hAnsi="Arial" w:cs="Arial"/>
                <w:sz w:val="16"/>
                <w:szCs w:val="16"/>
              </w:rPr>
              <w:t xml:space="preserve"> городском округе Ставропольского края»</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611</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11</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05</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xml:space="preserve">04 0 00 00000 </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2 875 123,85</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 xml:space="preserve">Подпрограмма «Обеспечение реализации программы «Осуществление местного самоуправления в </w:t>
            </w:r>
            <w:proofErr w:type="spellStart"/>
            <w:r w:rsidRPr="006220FB">
              <w:rPr>
                <w:rFonts w:ascii="Arial" w:hAnsi="Arial" w:cs="Arial"/>
                <w:sz w:val="16"/>
                <w:szCs w:val="16"/>
              </w:rPr>
              <w:t>Благодарненском</w:t>
            </w:r>
            <w:proofErr w:type="spellEnd"/>
            <w:r w:rsidRPr="006220FB">
              <w:rPr>
                <w:rFonts w:ascii="Arial" w:hAnsi="Arial" w:cs="Arial"/>
                <w:sz w:val="16"/>
                <w:szCs w:val="16"/>
              </w:rPr>
              <w:t xml:space="preserve"> городском округе Ставропольского края» и </w:t>
            </w:r>
            <w:proofErr w:type="spellStart"/>
            <w:r w:rsidRPr="006220FB">
              <w:rPr>
                <w:rFonts w:ascii="Arial" w:hAnsi="Arial" w:cs="Arial"/>
                <w:sz w:val="16"/>
                <w:szCs w:val="16"/>
              </w:rPr>
              <w:t>общепрограммные</w:t>
            </w:r>
            <w:proofErr w:type="spellEnd"/>
            <w:r w:rsidRPr="006220FB">
              <w:rPr>
                <w:rFonts w:ascii="Arial" w:hAnsi="Arial" w:cs="Arial"/>
                <w:sz w:val="16"/>
                <w:szCs w:val="16"/>
              </w:rPr>
              <w:t xml:space="preserve"> мероприятия»</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611</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11</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05</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04 6 00 00000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p>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2 875 123,85</w:t>
            </w:r>
          </w:p>
        </w:tc>
      </w:tr>
      <w:tr w:rsidR="00314883" w:rsidRPr="006220FB" w:rsidTr="00BC6796">
        <w:trPr>
          <w:gridAfter w:val="1"/>
          <w:wAfter w:w="142" w:type="dxa"/>
          <w:trHeight w:val="189"/>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Основное мероприятие «Обеспечение реализации Программы»</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611</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11</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05</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04 6 01 00000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2 875 123,85</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 xml:space="preserve">Расходы на обеспечение функций органов местного самоуправления </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611</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11</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05</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04 6 01 10010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277 560,14</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611</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11</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05</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04 6 01 10010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100</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77 560,14</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611</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11</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05</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04 6 01 10010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200</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200 000,00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Расходы на выплаты по оплате труда работников органов местного самоуправления</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611</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11</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05</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04 6 01 10020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2 597 563,71</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611</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11</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05</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04 6 01 10020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100</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2 597 563,71</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УПРАВЛЕНИЕ СЕЛЬСКОГО ХОЗЯЙСТВА БЛАГОДАРНЕНСКОГО ГОРОДСКОГО ОКРУГА СТАВРОПОЛЬСКОГО КРАЯ</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632</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15 314 685,99</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Национальная экономика</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632</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04</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15 314 685,99</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Сельское хозяйство и рыболовство</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632</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04</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05</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15 314 685,99</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Муниципальная программа Благодарненского городского округа Ставропольского края «Развитие сельского хозяйства»</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632</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04</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05</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03 0 00 00000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15 204 120,99</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Подпрограмма «Развитие растениеводства»</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632</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04</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05</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03 1 00 00000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8 122 590,00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 xml:space="preserve">Основное мероприятие «Развитие </w:t>
            </w:r>
            <w:proofErr w:type="spellStart"/>
            <w:r w:rsidRPr="006220FB">
              <w:rPr>
                <w:rFonts w:ascii="Arial" w:hAnsi="Arial" w:cs="Arial"/>
                <w:sz w:val="16"/>
                <w:szCs w:val="16"/>
              </w:rPr>
              <w:t>зернопроизводства</w:t>
            </w:r>
            <w:proofErr w:type="spellEnd"/>
            <w:r w:rsidRPr="006220FB">
              <w:rPr>
                <w:rFonts w:ascii="Arial" w:hAnsi="Arial" w:cs="Arial"/>
                <w:sz w:val="16"/>
                <w:szCs w:val="16"/>
              </w:rPr>
              <w:t xml:space="preserve"> и овощеводства»</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632</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04</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05</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03 1 01 00000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122 590,00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Организация и проведение мероприятий по борьбе с иксодовыми клещами-переносчиками Крымской геморрагической лихорадки в природных биотопах</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632</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04</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05</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03 1 01 76540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p>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122 590,00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632</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04</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05</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03 1 01 76540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200</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122 590,00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Основное мероприятие «Развитие садоводства»</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632</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04</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05</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03 1 02 00000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8 000 000,00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 xml:space="preserve">Предоставление грантов в форме субсидий гражданам, ведущим личные подсобные хозяйства, на закладку сада </w:t>
            </w:r>
            <w:proofErr w:type="spellStart"/>
            <w:r w:rsidRPr="006220FB">
              <w:rPr>
                <w:rFonts w:ascii="Arial" w:hAnsi="Arial" w:cs="Arial"/>
                <w:sz w:val="16"/>
                <w:szCs w:val="16"/>
              </w:rPr>
              <w:t>суперинтенсивного</w:t>
            </w:r>
            <w:proofErr w:type="spellEnd"/>
            <w:r w:rsidRPr="006220FB">
              <w:rPr>
                <w:rFonts w:ascii="Arial" w:hAnsi="Arial" w:cs="Arial"/>
                <w:sz w:val="16"/>
                <w:szCs w:val="16"/>
              </w:rPr>
              <w:t xml:space="preserve"> типа</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632</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04</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05</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03 1 02 77410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8 000 000,00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Иные бюджетные ассигнования</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632</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04</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05</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03 1 02 77410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800</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8 000 000,00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Подпрограмма «Развитие животноводства»</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632</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04</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05</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03 2 00 00000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155 870,00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Основное мероприятие «Развитие мясного скотоводства, свиноводства и птицеводства»</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632</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04</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05</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03 2 01 00000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32 490,00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 xml:space="preserve">Стимулирование развития приоритетных </w:t>
            </w:r>
            <w:proofErr w:type="spellStart"/>
            <w:r w:rsidRPr="006220FB">
              <w:rPr>
                <w:rFonts w:ascii="Arial" w:hAnsi="Arial" w:cs="Arial"/>
                <w:sz w:val="16"/>
                <w:szCs w:val="16"/>
              </w:rPr>
              <w:t>подотраслей</w:t>
            </w:r>
            <w:proofErr w:type="spellEnd"/>
            <w:r w:rsidRPr="006220FB">
              <w:rPr>
                <w:rFonts w:ascii="Arial" w:hAnsi="Arial" w:cs="Arial"/>
                <w:sz w:val="16"/>
                <w:szCs w:val="16"/>
              </w:rPr>
              <w:t xml:space="preserve"> агропромышленного комплекса и развитие малых форм </w:t>
            </w:r>
            <w:r w:rsidRPr="006220FB">
              <w:rPr>
                <w:rFonts w:ascii="Arial" w:hAnsi="Arial" w:cs="Arial"/>
                <w:sz w:val="16"/>
                <w:szCs w:val="16"/>
              </w:rPr>
              <w:lastRenderedPageBreak/>
              <w:t>хозяйствования (субвенции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p>
          <w:p w:rsidR="002C796D" w:rsidRDefault="002C796D" w:rsidP="00E83D73">
            <w:pPr>
              <w:ind w:left="-102" w:right="-102"/>
              <w:rPr>
                <w:rFonts w:ascii="Arial" w:hAnsi="Arial" w:cs="Arial"/>
                <w:sz w:val="16"/>
                <w:szCs w:val="16"/>
              </w:rPr>
            </w:pPr>
          </w:p>
          <w:p w:rsidR="002C796D" w:rsidRDefault="002C796D"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632</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p>
          <w:p w:rsidR="002C796D" w:rsidRDefault="002C796D" w:rsidP="00E83D73">
            <w:pPr>
              <w:ind w:left="-102" w:right="-102"/>
              <w:rPr>
                <w:rFonts w:ascii="Arial" w:hAnsi="Arial" w:cs="Arial"/>
                <w:sz w:val="16"/>
                <w:szCs w:val="16"/>
              </w:rPr>
            </w:pPr>
          </w:p>
          <w:p w:rsidR="002C796D" w:rsidRDefault="002C796D"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04</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p>
          <w:p w:rsidR="002C796D" w:rsidRDefault="002C796D" w:rsidP="00E83D73">
            <w:pPr>
              <w:ind w:left="-102" w:right="-102"/>
              <w:rPr>
                <w:rFonts w:ascii="Arial" w:hAnsi="Arial" w:cs="Arial"/>
                <w:sz w:val="16"/>
                <w:szCs w:val="16"/>
              </w:rPr>
            </w:pPr>
          </w:p>
          <w:p w:rsidR="002C796D" w:rsidRDefault="002C796D"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05</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p>
          <w:p w:rsidR="002C796D" w:rsidRDefault="002C796D" w:rsidP="00E83D73">
            <w:pPr>
              <w:ind w:left="-102" w:right="-102"/>
              <w:rPr>
                <w:rFonts w:ascii="Arial" w:hAnsi="Arial" w:cs="Arial"/>
                <w:sz w:val="16"/>
                <w:szCs w:val="16"/>
              </w:rPr>
            </w:pPr>
          </w:p>
          <w:p w:rsidR="002C796D" w:rsidRDefault="002C796D"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03 2 01 R5024</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lastRenderedPageBreak/>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p>
          <w:p w:rsidR="00314883" w:rsidRPr="006220FB" w:rsidRDefault="00314883" w:rsidP="00E83D73">
            <w:pPr>
              <w:ind w:left="-102" w:right="-102"/>
              <w:jc w:val="right"/>
              <w:rPr>
                <w:rFonts w:ascii="Arial" w:hAnsi="Arial" w:cs="Arial"/>
                <w:sz w:val="16"/>
                <w:szCs w:val="16"/>
              </w:rPr>
            </w:pPr>
          </w:p>
          <w:p w:rsidR="00314883" w:rsidRPr="006220FB" w:rsidRDefault="00314883" w:rsidP="00E83D73">
            <w:pPr>
              <w:ind w:left="-102" w:right="-102"/>
              <w:jc w:val="right"/>
              <w:rPr>
                <w:rFonts w:ascii="Arial" w:hAnsi="Arial" w:cs="Arial"/>
                <w:sz w:val="16"/>
                <w:szCs w:val="16"/>
              </w:rPr>
            </w:pPr>
          </w:p>
          <w:p w:rsidR="00314883" w:rsidRPr="006220FB" w:rsidRDefault="00314883" w:rsidP="00E83D73">
            <w:pPr>
              <w:ind w:left="-102" w:right="-102"/>
              <w:jc w:val="right"/>
              <w:rPr>
                <w:rFonts w:ascii="Arial" w:hAnsi="Arial" w:cs="Arial"/>
                <w:sz w:val="16"/>
                <w:szCs w:val="16"/>
              </w:rPr>
            </w:pPr>
          </w:p>
          <w:p w:rsidR="00314883" w:rsidRPr="006220FB" w:rsidRDefault="00314883" w:rsidP="00E83D73">
            <w:pPr>
              <w:ind w:left="-102" w:right="-102"/>
              <w:jc w:val="right"/>
              <w:rPr>
                <w:rFonts w:ascii="Arial" w:hAnsi="Arial" w:cs="Arial"/>
                <w:sz w:val="16"/>
                <w:szCs w:val="16"/>
              </w:rPr>
            </w:pPr>
          </w:p>
          <w:p w:rsidR="002C796D" w:rsidRDefault="002C796D" w:rsidP="00E83D73">
            <w:pPr>
              <w:ind w:left="-102" w:right="-102"/>
              <w:jc w:val="right"/>
              <w:rPr>
                <w:rFonts w:ascii="Arial" w:hAnsi="Arial" w:cs="Arial"/>
                <w:sz w:val="16"/>
                <w:szCs w:val="16"/>
              </w:rPr>
            </w:pPr>
          </w:p>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32 490,00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lastRenderedPageBreak/>
              <w:t>Иные бюджетные ассигнования</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632</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04</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05</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03 2 01 R5024</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800</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32 490,00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Основное мероприятие «Развитие овцеводства»</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632</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04</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05</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03 2 02 00000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123 380,00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 xml:space="preserve">Стимулирование развития приоритетных </w:t>
            </w:r>
            <w:proofErr w:type="spellStart"/>
            <w:r w:rsidRPr="006220FB">
              <w:rPr>
                <w:rFonts w:ascii="Arial" w:hAnsi="Arial" w:cs="Arial"/>
                <w:sz w:val="16"/>
                <w:szCs w:val="16"/>
              </w:rPr>
              <w:t>подотраслей</w:t>
            </w:r>
            <w:proofErr w:type="spellEnd"/>
            <w:r w:rsidRPr="006220FB">
              <w:rPr>
                <w:rFonts w:ascii="Arial" w:hAnsi="Arial" w:cs="Arial"/>
                <w:sz w:val="16"/>
                <w:szCs w:val="16"/>
              </w:rPr>
              <w:t xml:space="preserve"> агропромышленного комплекса и развитие малых форм хозяйствования (субвенции на обеспечение (возмещение) части затрат, возникающих при производстве и (или) реализации продукции собственного производства)</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632</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04</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05</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03 2 02 R5023</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p>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123 380,00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Иные бюджетные ассигнования</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632</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04</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05</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03 2 02 R5023</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800</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123 380,00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 xml:space="preserve">Подпрограмма «Обеспечение реализации муниципальной программы Благодарненского городского округа Ставропольского края «Развитие сельского хозяйства» и </w:t>
            </w:r>
            <w:proofErr w:type="spellStart"/>
            <w:r w:rsidRPr="006220FB">
              <w:rPr>
                <w:rFonts w:ascii="Arial" w:hAnsi="Arial" w:cs="Arial"/>
                <w:sz w:val="16"/>
                <w:szCs w:val="16"/>
              </w:rPr>
              <w:t>общепрограммные</w:t>
            </w:r>
            <w:proofErr w:type="spellEnd"/>
            <w:r w:rsidRPr="006220FB">
              <w:rPr>
                <w:rFonts w:ascii="Arial" w:hAnsi="Arial" w:cs="Arial"/>
                <w:sz w:val="16"/>
                <w:szCs w:val="16"/>
              </w:rPr>
              <w:t xml:space="preserve"> мероприятия»</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632</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04</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05</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03 3 00 00000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p>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6 925 660,99</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Основное мероприятие «Обеспечение реализации Программы»</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632</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04</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05</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03 3 01 00000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6 925 660,99</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Расходы на обеспечение функций органов местного самоуправления</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632</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04</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05</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03 3 01 10010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443 133,21</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632</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04</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05</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03 3 01 10010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100</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141 270,26</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632</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04</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05</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03 3 01 10010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200</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p>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254 930,71</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Иные бюджетные ассигнования</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632</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04</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05</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03 3 01 10010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800</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46 932,24</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Расходы на выплаты по оплате труда работников органов местного самоуправления</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632</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04</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05</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03 3 01 10020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4 282 397,78</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632</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04</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05</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03 3 01 10020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100</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4 282 397,78</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Осуществление управленческих функций по реализации отдельных государственных полномочий в области сельского хозяйства</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632</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04</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05</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03 3 01 76530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2 200 130,00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632</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04</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05</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03 3 01 76530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100</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p>
          <w:p w:rsidR="00314883" w:rsidRPr="006220FB" w:rsidRDefault="00314883" w:rsidP="00E83D73">
            <w:pPr>
              <w:ind w:left="-102" w:right="-102"/>
              <w:jc w:val="right"/>
              <w:rPr>
                <w:rFonts w:ascii="Arial" w:hAnsi="Arial" w:cs="Arial"/>
                <w:sz w:val="16"/>
                <w:szCs w:val="16"/>
              </w:rPr>
            </w:pPr>
          </w:p>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1 928 828,97</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632</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04</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05</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03 3 01 76530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200</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p>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271 301,03</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Муниципальная программа Благодарненского городского округа Ставропольского края «Безопасный район»</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632</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04</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05</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07 0 00 00000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101 565,00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632</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04</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05</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07 1 00 00000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p>
          <w:p w:rsidR="00314883" w:rsidRPr="006220FB" w:rsidRDefault="00314883" w:rsidP="00E83D73">
            <w:pPr>
              <w:ind w:left="-102" w:right="-102"/>
              <w:jc w:val="right"/>
              <w:rPr>
                <w:rFonts w:ascii="Arial" w:hAnsi="Arial" w:cs="Arial"/>
                <w:sz w:val="16"/>
                <w:szCs w:val="16"/>
              </w:rPr>
            </w:pPr>
          </w:p>
          <w:p w:rsidR="00314883" w:rsidRPr="006220FB" w:rsidRDefault="00314883" w:rsidP="00E83D73">
            <w:pPr>
              <w:ind w:left="-102" w:right="-102"/>
              <w:jc w:val="right"/>
              <w:rPr>
                <w:rFonts w:ascii="Arial" w:hAnsi="Arial" w:cs="Arial"/>
                <w:sz w:val="16"/>
                <w:szCs w:val="16"/>
              </w:rPr>
            </w:pPr>
          </w:p>
          <w:p w:rsidR="00314883" w:rsidRPr="006220FB" w:rsidRDefault="00314883" w:rsidP="00E83D73">
            <w:pPr>
              <w:ind w:left="-102" w:right="-102"/>
              <w:jc w:val="right"/>
              <w:rPr>
                <w:rFonts w:ascii="Arial" w:hAnsi="Arial" w:cs="Arial"/>
                <w:sz w:val="16"/>
                <w:szCs w:val="16"/>
              </w:rPr>
            </w:pPr>
          </w:p>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101 565,00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632</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04</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05</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07 1 01 00000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101 565,00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Обеспечение антитеррористической защиты и охраны объектов муниципальной собственности</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632</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04</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05</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07 1 01 20110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101 565,00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632</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04</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05</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07 1 01 20110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200</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101 565,00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Реализация иных функций</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632</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04</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05</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97 0 00 00000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9 000,00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Непрограммные мероприятия</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632</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04</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05</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97 1 00 00000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9 000,00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Реализация мероприятий по развитию муниципальной службы Благодарненского городского округа Ставропольского края</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632</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04</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05</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97 1 00 20250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9 000,00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632</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04</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05</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97 1 00 20250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200</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9 000,00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Контрольно-счетный орган Благодарненского городского округа Ставропольского края</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643</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p>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2 518 957,72</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Общегосударственные вопросы</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643</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01</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2 518 957,72</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643</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01</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06</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p>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2 518 957,72</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Обеспечение деятельности контрольно-счетного органа Благодарненского городского округа Ставропольского края</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643</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01</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06</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64 0 00 00000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2 518 957,72</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Непрограммные расходы в рамках обеспечения деятельности контрольно-счетного органа Благодарненского городского округа Ставропольского края</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643</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01</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06</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64 1 00 00000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2 518 957,72</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 xml:space="preserve">Расходы на обеспечение функций органов местного самоуправления </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643</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01</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06</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xml:space="preserve">64 1 00 10010 </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254 790,14</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 xml:space="preserve">Расходы на выплаты персоналу в целях обеспечения выполнения функций государственными (муниципальными) </w:t>
            </w:r>
            <w:r w:rsidRPr="006220FB">
              <w:rPr>
                <w:rFonts w:ascii="Arial" w:hAnsi="Arial" w:cs="Arial"/>
                <w:sz w:val="16"/>
                <w:szCs w:val="16"/>
              </w:rPr>
              <w:lastRenderedPageBreak/>
              <w:t>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25645F" w:rsidRDefault="0025645F" w:rsidP="00E83D73">
            <w:pPr>
              <w:ind w:left="-102" w:right="-102"/>
              <w:rPr>
                <w:rFonts w:ascii="Arial" w:hAnsi="Arial" w:cs="Arial"/>
                <w:sz w:val="16"/>
                <w:szCs w:val="16"/>
              </w:rPr>
            </w:pPr>
          </w:p>
          <w:p w:rsidR="0025645F" w:rsidRDefault="0025645F" w:rsidP="00E83D73">
            <w:pPr>
              <w:ind w:left="-102" w:right="-102"/>
              <w:rPr>
                <w:rFonts w:ascii="Arial" w:hAnsi="Arial" w:cs="Arial"/>
                <w:sz w:val="16"/>
                <w:szCs w:val="16"/>
              </w:rPr>
            </w:pPr>
          </w:p>
          <w:p w:rsidR="0025645F" w:rsidRDefault="0025645F"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643</w:t>
            </w:r>
          </w:p>
        </w:tc>
        <w:tc>
          <w:tcPr>
            <w:tcW w:w="283" w:type="dxa"/>
            <w:shd w:val="clear" w:color="auto" w:fill="auto"/>
            <w:vAlign w:val="bottom"/>
          </w:tcPr>
          <w:p w:rsidR="0025645F" w:rsidRDefault="0025645F" w:rsidP="00E83D73">
            <w:pPr>
              <w:ind w:left="-102" w:right="-102"/>
              <w:rPr>
                <w:rFonts w:ascii="Arial" w:hAnsi="Arial" w:cs="Arial"/>
                <w:sz w:val="16"/>
                <w:szCs w:val="16"/>
              </w:rPr>
            </w:pPr>
          </w:p>
          <w:p w:rsidR="0025645F" w:rsidRDefault="0025645F" w:rsidP="00E83D73">
            <w:pPr>
              <w:ind w:left="-102" w:right="-102"/>
              <w:rPr>
                <w:rFonts w:ascii="Arial" w:hAnsi="Arial" w:cs="Arial"/>
                <w:sz w:val="16"/>
                <w:szCs w:val="16"/>
              </w:rPr>
            </w:pPr>
          </w:p>
          <w:p w:rsidR="0025645F" w:rsidRDefault="0025645F"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01</w:t>
            </w:r>
          </w:p>
        </w:tc>
        <w:tc>
          <w:tcPr>
            <w:tcW w:w="284" w:type="dxa"/>
            <w:shd w:val="clear" w:color="auto" w:fill="auto"/>
            <w:vAlign w:val="bottom"/>
          </w:tcPr>
          <w:p w:rsidR="0025645F" w:rsidRDefault="0025645F" w:rsidP="00E83D73">
            <w:pPr>
              <w:ind w:left="-102" w:right="-102"/>
              <w:rPr>
                <w:rFonts w:ascii="Arial" w:hAnsi="Arial" w:cs="Arial"/>
                <w:sz w:val="16"/>
                <w:szCs w:val="16"/>
              </w:rPr>
            </w:pPr>
          </w:p>
          <w:p w:rsidR="0025645F" w:rsidRDefault="0025645F" w:rsidP="00E83D73">
            <w:pPr>
              <w:ind w:left="-102" w:right="-102"/>
              <w:rPr>
                <w:rFonts w:ascii="Arial" w:hAnsi="Arial" w:cs="Arial"/>
                <w:sz w:val="16"/>
                <w:szCs w:val="16"/>
              </w:rPr>
            </w:pPr>
          </w:p>
          <w:p w:rsidR="0025645F" w:rsidRDefault="0025645F"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06</w:t>
            </w:r>
          </w:p>
        </w:tc>
        <w:tc>
          <w:tcPr>
            <w:tcW w:w="1559" w:type="dxa"/>
            <w:shd w:val="clear" w:color="auto" w:fill="auto"/>
            <w:vAlign w:val="bottom"/>
          </w:tcPr>
          <w:p w:rsidR="0025645F" w:rsidRDefault="0025645F" w:rsidP="00E83D73">
            <w:pPr>
              <w:ind w:left="-102" w:right="-102"/>
              <w:rPr>
                <w:rFonts w:ascii="Arial" w:hAnsi="Arial" w:cs="Arial"/>
                <w:sz w:val="16"/>
                <w:szCs w:val="16"/>
              </w:rPr>
            </w:pPr>
          </w:p>
          <w:p w:rsidR="0025645F" w:rsidRDefault="0025645F" w:rsidP="00E83D73">
            <w:pPr>
              <w:ind w:left="-102" w:right="-102"/>
              <w:rPr>
                <w:rFonts w:ascii="Arial" w:hAnsi="Arial" w:cs="Arial"/>
                <w:sz w:val="16"/>
                <w:szCs w:val="16"/>
              </w:rPr>
            </w:pPr>
          </w:p>
          <w:p w:rsidR="0025645F" w:rsidRDefault="0025645F"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xml:space="preserve">64 1 00 10010 </w:t>
            </w:r>
          </w:p>
        </w:tc>
        <w:tc>
          <w:tcPr>
            <w:tcW w:w="425" w:type="dxa"/>
            <w:shd w:val="clear" w:color="auto" w:fill="auto"/>
            <w:vAlign w:val="bottom"/>
          </w:tcPr>
          <w:p w:rsidR="0025645F" w:rsidRDefault="0025645F" w:rsidP="00E83D73">
            <w:pPr>
              <w:ind w:left="-102" w:right="-102"/>
              <w:rPr>
                <w:rFonts w:ascii="Arial" w:hAnsi="Arial" w:cs="Arial"/>
                <w:sz w:val="16"/>
                <w:szCs w:val="16"/>
              </w:rPr>
            </w:pPr>
          </w:p>
          <w:p w:rsidR="0025645F" w:rsidRDefault="0025645F" w:rsidP="00E83D73">
            <w:pPr>
              <w:ind w:left="-102" w:right="-102"/>
              <w:rPr>
                <w:rFonts w:ascii="Arial" w:hAnsi="Arial" w:cs="Arial"/>
                <w:sz w:val="16"/>
                <w:szCs w:val="16"/>
              </w:rPr>
            </w:pPr>
          </w:p>
          <w:p w:rsidR="0025645F" w:rsidRDefault="0025645F"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r w:rsidRPr="006220FB">
              <w:rPr>
                <w:rFonts w:ascii="Arial" w:hAnsi="Arial" w:cs="Arial"/>
                <w:sz w:val="16"/>
                <w:szCs w:val="16"/>
              </w:rPr>
              <w:t>100</w:t>
            </w:r>
          </w:p>
        </w:tc>
        <w:tc>
          <w:tcPr>
            <w:tcW w:w="2381" w:type="dxa"/>
            <w:shd w:val="clear" w:color="auto" w:fill="auto"/>
            <w:vAlign w:val="bottom"/>
          </w:tcPr>
          <w:p w:rsidR="0025645F" w:rsidRDefault="0025645F" w:rsidP="00E83D73">
            <w:pPr>
              <w:ind w:left="-102" w:right="-102"/>
              <w:jc w:val="right"/>
              <w:rPr>
                <w:rFonts w:ascii="Arial" w:hAnsi="Arial" w:cs="Arial"/>
                <w:sz w:val="16"/>
                <w:szCs w:val="16"/>
              </w:rPr>
            </w:pPr>
          </w:p>
          <w:p w:rsidR="0025645F" w:rsidRDefault="0025645F" w:rsidP="00E83D73">
            <w:pPr>
              <w:ind w:left="-102" w:right="-102"/>
              <w:jc w:val="right"/>
              <w:rPr>
                <w:rFonts w:ascii="Arial" w:hAnsi="Arial" w:cs="Arial"/>
                <w:sz w:val="16"/>
                <w:szCs w:val="16"/>
              </w:rPr>
            </w:pPr>
          </w:p>
          <w:p w:rsidR="0025645F" w:rsidRDefault="0025645F" w:rsidP="00E83D73">
            <w:pPr>
              <w:ind w:left="-102" w:right="-102"/>
              <w:jc w:val="right"/>
              <w:rPr>
                <w:rFonts w:ascii="Arial" w:hAnsi="Arial" w:cs="Arial"/>
                <w:sz w:val="16"/>
                <w:szCs w:val="16"/>
              </w:rPr>
            </w:pPr>
          </w:p>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74 790,14</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lastRenderedPageBreak/>
              <w:t>Закупка товаров, работ и услуг для обеспечения государственных (муниципальных) нужд</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643</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01</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06</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xml:space="preserve">64 1 00 10010 </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200</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180 000,00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 xml:space="preserve">Расходы на выплаты по оплате труда работников органов местного самоуправления </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643</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01</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06</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64 1 00 10020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2 264 167,58</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643</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01</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06</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64 1 00 10020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100</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2 264 167,58</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УПРАВЛЕНИЕ ПО ДЕЛАМ ТЕРРИТОРИЙ АДМИНИСТРАЦИИ БЛАГОДАРНЕНСКОГО ГОРОДСКОГО ОКРУГА СТАВРОПОЛЬСКОГО КРАЯ</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644</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p>
          <w:p w:rsidR="00314883" w:rsidRPr="006220FB" w:rsidRDefault="00314883" w:rsidP="00E83D73">
            <w:pPr>
              <w:ind w:left="-102" w:right="-102"/>
              <w:jc w:val="right"/>
              <w:rPr>
                <w:rFonts w:ascii="Arial" w:hAnsi="Arial" w:cs="Arial"/>
                <w:sz w:val="16"/>
                <w:szCs w:val="16"/>
              </w:rPr>
            </w:pPr>
          </w:p>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333 948 444,92</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Общегосударственные вопросы</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644</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01</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40 409 725,74</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644</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01</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04</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p>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40 391 193,74</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Муниципальная программа Благодарненского городского округа Ставропольского края «Развитие жилищно-коммунального хозяйство и дорожной инфраструктуры»</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644</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01</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04</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06 0 00 00000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40 391 193,74</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 xml:space="preserve">Подпрограмма «Обеспечение реализации программы «Развитие жилищно-коммунального хозяйство и дорожной инфраструктуры» и </w:t>
            </w:r>
            <w:proofErr w:type="spellStart"/>
            <w:r w:rsidRPr="006220FB">
              <w:rPr>
                <w:rFonts w:ascii="Arial" w:hAnsi="Arial" w:cs="Arial"/>
                <w:sz w:val="16"/>
                <w:szCs w:val="16"/>
              </w:rPr>
              <w:t>общепрограммные</w:t>
            </w:r>
            <w:proofErr w:type="spellEnd"/>
            <w:r w:rsidRPr="006220FB">
              <w:rPr>
                <w:rFonts w:ascii="Arial" w:hAnsi="Arial" w:cs="Arial"/>
                <w:sz w:val="16"/>
                <w:szCs w:val="16"/>
              </w:rPr>
              <w:t xml:space="preserve"> мероприятия»</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644</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01</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04</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06 6 00 00000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40 391 193,74</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Основное мероприятие «Обеспечение реализации Программы»</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644</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01</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04</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06 6 01 00000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40 391 193,74</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Расходы на обеспечение функций органов местного самоуправления</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644</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01</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04</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06 6 01 10010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1 954 591,34</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644</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01</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04</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06 6 01 10010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100</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739 591,34</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644</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01</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04</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06 6 01 10010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200</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1 215 000,00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 xml:space="preserve">Расходы на выплаты по оплате труда работников органов местного самоуправления </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644</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01</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04</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06 6 01 10020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38 436 602,40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644</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01</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04</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06 6 01 10020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100</w:t>
            </w:r>
          </w:p>
        </w:tc>
        <w:tc>
          <w:tcPr>
            <w:tcW w:w="2381" w:type="dxa"/>
            <w:shd w:val="clear" w:color="auto" w:fill="auto"/>
            <w:vAlign w:val="bottom"/>
          </w:tcPr>
          <w:p w:rsidR="00314883" w:rsidRPr="006220FB" w:rsidRDefault="00314883" w:rsidP="00E83D73">
            <w:pPr>
              <w:ind w:left="-102" w:right="-102"/>
              <w:jc w:val="center"/>
              <w:rPr>
                <w:rFonts w:ascii="Arial" w:hAnsi="Arial" w:cs="Arial"/>
                <w:sz w:val="16"/>
                <w:szCs w:val="16"/>
              </w:rPr>
            </w:pPr>
          </w:p>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38 436 602,40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Другие общегосударственные вопросы</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644</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01</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13</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18 532,00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Реализация иных функций</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644</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01</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13</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97 0 00 00000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18 532,00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Непрограммные мероприятия</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644</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01</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13</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97 1 00 00000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18 532,00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Обеспечение гарантий выборных должностных лиц и муниципальных служащих в соответствии с нормативными правовыми актами органов местного самоуправления</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644</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01</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13</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97 1 00 10050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p>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18 532,00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644</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01</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13</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97 1 00 10050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100</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18 532,00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Национальная безопасность и правоохранительная деятельность</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644</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03</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383 952,00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Защита населения и территории от чрезвычайных ситуаций природного и техногенного характера, гражданская оборона</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644</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03</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09</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p>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383 952,00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Реализация иных функций</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644</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03</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09</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97 0 00 00000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383 952,00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Непрограммные мероприятия</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644</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03</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09</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97 1 00 00000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383 952,00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 xml:space="preserve">Обеспечение мероприятий по предупреждению и ликвидации чрезвычайных ситуаций и стихийных бедствий природного и техногенного характера, а так же мероприятий, связанных с профилактикой и устранением последствий распространения </w:t>
            </w:r>
            <w:proofErr w:type="spellStart"/>
            <w:r w:rsidRPr="006220FB">
              <w:rPr>
                <w:rFonts w:ascii="Arial" w:hAnsi="Arial" w:cs="Arial"/>
                <w:sz w:val="16"/>
                <w:szCs w:val="16"/>
              </w:rPr>
              <w:t>короновирусной</w:t>
            </w:r>
            <w:proofErr w:type="spellEnd"/>
            <w:r w:rsidRPr="006220FB">
              <w:rPr>
                <w:rFonts w:ascii="Arial" w:hAnsi="Arial" w:cs="Arial"/>
                <w:sz w:val="16"/>
                <w:szCs w:val="16"/>
              </w:rPr>
              <w:t xml:space="preserve"> инфекции</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644</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03</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09</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97 1 02 20120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383 952,00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644</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03</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09</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97 1 02 20120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200</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383 952,00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Национальная экономика</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644</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04</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89 032 589,56</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Дорожное хозяйство (дорожные фонды)</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644</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04</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09</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81 732 589,56</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Муниципальная программа Благодарненского городского округа Ставропольского края «Развитие жилищно-коммунального хозяйство и дорожной инфраструктуры»</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644</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04</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09</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06 0 00 00000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75 652 031,56</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Подпрограмма «Развитие дорожной сети автомобильных дорог общего пользования и обеспечение безопасности дорожного движения»</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644</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04</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09</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06 1 00 00000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75 152 031,56</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Основное мероприятие «Ремонт и содержание автомобильных дорог, находящихся в собственности Благодарненского городского округа Ставропольского края»</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644</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04</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09</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06 1 01 00000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75 152 031,56</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Содержание и ремонт автомобильных дорог общего пользования местного значения Благодарненского городского округа Ставропольского края</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644</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04</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09</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xml:space="preserve">06 1 01 20090 </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25 792 956,80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644</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04</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09</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xml:space="preserve">06 1 01 20090 </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200</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p>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25 792 956,80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 xml:space="preserve">Капитальный ремонт и ремонт автомобильных дорог общего </w:t>
            </w:r>
            <w:r w:rsidRPr="006220FB">
              <w:rPr>
                <w:rFonts w:ascii="Arial" w:hAnsi="Arial" w:cs="Arial"/>
                <w:sz w:val="16"/>
                <w:szCs w:val="16"/>
              </w:rPr>
              <w:lastRenderedPageBreak/>
              <w:t>пользования местного значения</w:t>
            </w:r>
          </w:p>
        </w:tc>
        <w:tc>
          <w:tcPr>
            <w:tcW w:w="425" w:type="dxa"/>
            <w:shd w:val="clear" w:color="auto" w:fill="auto"/>
            <w:vAlign w:val="bottom"/>
          </w:tcPr>
          <w:p w:rsidR="00050472" w:rsidRDefault="00050472"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r w:rsidRPr="006220FB">
              <w:rPr>
                <w:rFonts w:ascii="Arial" w:hAnsi="Arial" w:cs="Arial"/>
                <w:sz w:val="16"/>
                <w:szCs w:val="16"/>
              </w:rPr>
              <w:lastRenderedPageBreak/>
              <w:t>644</w:t>
            </w:r>
          </w:p>
        </w:tc>
        <w:tc>
          <w:tcPr>
            <w:tcW w:w="283" w:type="dxa"/>
            <w:shd w:val="clear" w:color="auto" w:fill="auto"/>
            <w:vAlign w:val="bottom"/>
          </w:tcPr>
          <w:p w:rsidR="00050472" w:rsidRDefault="00050472"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r w:rsidRPr="006220FB">
              <w:rPr>
                <w:rFonts w:ascii="Arial" w:hAnsi="Arial" w:cs="Arial"/>
                <w:sz w:val="16"/>
                <w:szCs w:val="16"/>
              </w:rPr>
              <w:lastRenderedPageBreak/>
              <w:t>04</w:t>
            </w:r>
          </w:p>
        </w:tc>
        <w:tc>
          <w:tcPr>
            <w:tcW w:w="284" w:type="dxa"/>
            <w:shd w:val="clear" w:color="auto" w:fill="auto"/>
            <w:vAlign w:val="bottom"/>
          </w:tcPr>
          <w:p w:rsidR="00050472" w:rsidRDefault="00050472"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r w:rsidRPr="006220FB">
              <w:rPr>
                <w:rFonts w:ascii="Arial" w:hAnsi="Arial" w:cs="Arial"/>
                <w:sz w:val="16"/>
                <w:szCs w:val="16"/>
              </w:rPr>
              <w:lastRenderedPageBreak/>
              <w:t>09</w:t>
            </w:r>
          </w:p>
        </w:tc>
        <w:tc>
          <w:tcPr>
            <w:tcW w:w="1559" w:type="dxa"/>
            <w:shd w:val="clear" w:color="auto" w:fill="auto"/>
            <w:vAlign w:val="bottom"/>
          </w:tcPr>
          <w:p w:rsidR="00050472" w:rsidRDefault="00050472"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r w:rsidRPr="006220FB">
              <w:rPr>
                <w:rFonts w:ascii="Arial" w:hAnsi="Arial" w:cs="Arial"/>
                <w:sz w:val="16"/>
                <w:szCs w:val="16"/>
              </w:rPr>
              <w:lastRenderedPageBreak/>
              <w:t>06 1 01 S6460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lastRenderedPageBreak/>
              <w:t> </w:t>
            </w:r>
          </w:p>
        </w:tc>
        <w:tc>
          <w:tcPr>
            <w:tcW w:w="2381" w:type="dxa"/>
            <w:shd w:val="clear" w:color="auto" w:fill="auto"/>
            <w:vAlign w:val="bottom"/>
          </w:tcPr>
          <w:p w:rsidR="00050472" w:rsidRDefault="00050472" w:rsidP="00E83D73">
            <w:pPr>
              <w:ind w:left="-102" w:right="-102"/>
              <w:jc w:val="right"/>
              <w:rPr>
                <w:rFonts w:ascii="Arial" w:hAnsi="Arial" w:cs="Arial"/>
                <w:sz w:val="16"/>
                <w:szCs w:val="16"/>
              </w:rPr>
            </w:pPr>
          </w:p>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lastRenderedPageBreak/>
              <w:t>47 431 839,52</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lastRenderedPageBreak/>
              <w:t>Закупка товаров, работ и услуг для обеспечения государственных (муниципальных) нужд</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644</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04</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09</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06 1 01 S6460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200</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47 431 839,52</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Капитальный ремонт и ремонт автомобильных дорог общего пользования местного значения в городских округах и городских поселениях</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644</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04</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09</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06 1 01 S7830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p>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1 927 235,24</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644</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04</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09</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06 1 01 S7830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200</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1 927 235,24</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Подпрограмма «Пешеходный переход»</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644</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04</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09</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06 4 00 00000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500 000,00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Основное мероприятие «Ремонт и содержание пешеходных переходов, находящихся в собственности Благодарненского городского округа Ставропольского края»</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644</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04</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09</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06 4 01 00000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500 000,00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Ремонт и содержание пешеходных переходов, находящихся в собственности Благодарненского городского округа Ставропольского края</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644</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04</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09</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06 4 01 20610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500 000,00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644</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04</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09</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06 4 01 20610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200</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500 000,00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Реализация иных функций</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644</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04</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09</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97 0 00 00000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6 080 558,00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Непрограммные мероприятия</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644</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04</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09</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97 1 00 00000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6 080 558,00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Реализация проектов развития территорий муниципальных образований, основанных на местных инициативах</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644</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04</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09</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97 1 00 S6420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5 272 445,00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644</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04</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09</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97 1 00 S6420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200</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5 272 445,00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Реализация проектов развития территорий муниципальных образований, основанных на местных инициативах, за счет внебюджетных источников</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644</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04</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09</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97 1 00 G6420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808 113,00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644</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04</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09</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97 1 00 G6420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200</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p>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808 113,00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Другие вопросы в области национальной экономики</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644</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04</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12</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Реализация иных функций</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644</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04</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12</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97 0 00 00000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7 300 000,00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Непрограммные мероприятия</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644</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04</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12</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97 1 00 00000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7 300 000,00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Разработка градостроительной документации</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644</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04</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12</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97 1 00 20440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7 300 000,00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644</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04</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12</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97 1 00 20440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200</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7 300 000,00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Жилищно-коммунальное хозяйство</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644</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05</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141 452 740,01</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Жилищное хозяйство</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644</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05</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01</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3 332 758,95</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Муниципальная программа Благодарненского городского округа Ставропольского края «Развитие жилищно-коммунального хозяйство и дорожной инфраструктуры»</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644</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05</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01</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06 0 00 00000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p>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3 332 758,95</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Подпрограмма «Развитие жилищно-коммунального хозяйства»</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644</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05</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01</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06 2 00 00000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3 332 758,95</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Основное мероприятие «Жилищный фонд муниципального образования»</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644</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05</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01</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06 2 02 00000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3 332 758,95</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Ремонт и содержание муниципального жилищного фонда</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644</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05</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01</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06 2 02 20380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760 000,00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644</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05</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01</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06 2 02 20380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200</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760 000,00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Взнос на капитальный ремонт общего имущества многоквартирных жилых домов муниципального жилищного фонда</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644</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05</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01</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06 2 02 20400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155 000,00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644</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05</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01</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06 2 02 20400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200</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155 000,00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Обеспечение комплексного развития сельских территорий</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644</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05</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01</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06 2 02 L5760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2 417 758,95</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Капитальные вложения в объекты государственной (муниципальной) собственности</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644</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05</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01</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06 2 02 L5760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400</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2 417 758,95</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Коммунальное хозяйство</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644</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05</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02</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830 000,00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Муниципальная программа Благодарненского городского округа Ставропольского края «Развитие жилищно-коммунального хозяйство и дорожной инфраструктуры»</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644</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05</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02</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06 0 00 00000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830 000,00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Подпрограмма «Развитие жилищно-коммунального хозяйства»</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644</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05</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02</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06 2 00 00000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830 000,00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Основное мероприятие «Развитие коммунального хозяйства»</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644</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05</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02</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06 2 01 00000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830 000,00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Ремонт, строительство и содержание объектов коммунальной инфраструктуры</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644</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05</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02</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06 2 01 20580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p>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830 000,00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644</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05</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02</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06 2 01 20580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200</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830 000,00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Благоустройство</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644</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05</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03</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110 396 905,07</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Муниципальная программа Благодарненского городского округа Ставропольского края «Формирование современной городской среды на 2018-2024 годы»</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644</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05</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03</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05 0 00 00000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53 211 283,00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Подпрограмма «Благоустройство общественных территорий»</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644</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05</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03</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05 1 00 00000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53 211 283,00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Реализация регионального проекта «Формирование комфортной городской среды»</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644</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05</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03</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05 1 F2 00000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53 211 283,00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Реализация программ формирования современной городской среды</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644</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05</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03</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05 1 F2 55550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53 211 283,00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644</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05</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03</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05 1 F2 55550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200</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53 211 283,00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Муниципальная программа Благодарненского городского округа Ставропольского края «Развитие жилищно-коммунального хозяйство и дорожной инфраструктуры»</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644</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05</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03</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06 0 00 00000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26 669 819,55</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 xml:space="preserve">Подпрограмма «Благоустройство территории Благодарненского </w:t>
            </w:r>
            <w:r w:rsidRPr="006220FB">
              <w:rPr>
                <w:rFonts w:ascii="Arial" w:hAnsi="Arial" w:cs="Arial"/>
                <w:sz w:val="16"/>
                <w:szCs w:val="16"/>
              </w:rPr>
              <w:lastRenderedPageBreak/>
              <w:t>городского округа»</w:t>
            </w:r>
          </w:p>
        </w:tc>
        <w:tc>
          <w:tcPr>
            <w:tcW w:w="425" w:type="dxa"/>
            <w:shd w:val="clear" w:color="auto" w:fill="auto"/>
            <w:vAlign w:val="bottom"/>
          </w:tcPr>
          <w:p w:rsidR="00050472" w:rsidRDefault="00050472"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r w:rsidRPr="006220FB">
              <w:rPr>
                <w:rFonts w:ascii="Arial" w:hAnsi="Arial" w:cs="Arial"/>
                <w:sz w:val="16"/>
                <w:szCs w:val="16"/>
              </w:rPr>
              <w:lastRenderedPageBreak/>
              <w:t>644</w:t>
            </w:r>
          </w:p>
        </w:tc>
        <w:tc>
          <w:tcPr>
            <w:tcW w:w="283" w:type="dxa"/>
            <w:shd w:val="clear" w:color="auto" w:fill="auto"/>
            <w:vAlign w:val="bottom"/>
          </w:tcPr>
          <w:p w:rsidR="00050472" w:rsidRDefault="00050472"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r w:rsidRPr="006220FB">
              <w:rPr>
                <w:rFonts w:ascii="Arial" w:hAnsi="Arial" w:cs="Arial"/>
                <w:sz w:val="16"/>
                <w:szCs w:val="16"/>
              </w:rPr>
              <w:lastRenderedPageBreak/>
              <w:t>05</w:t>
            </w:r>
          </w:p>
        </w:tc>
        <w:tc>
          <w:tcPr>
            <w:tcW w:w="284" w:type="dxa"/>
            <w:shd w:val="clear" w:color="auto" w:fill="auto"/>
            <w:vAlign w:val="bottom"/>
          </w:tcPr>
          <w:p w:rsidR="00050472" w:rsidRDefault="00050472"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r w:rsidRPr="006220FB">
              <w:rPr>
                <w:rFonts w:ascii="Arial" w:hAnsi="Arial" w:cs="Arial"/>
                <w:sz w:val="16"/>
                <w:szCs w:val="16"/>
              </w:rPr>
              <w:lastRenderedPageBreak/>
              <w:t>03</w:t>
            </w:r>
          </w:p>
        </w:tc>
        <w:tc>
          <w:tcPr>
            <w:tcW w:w="1559" w:type="dxa"/>
            <w:shd w:val="clear" w:color="auto" w:fill="auto"/>
            <w:vAlign w:val="bottom"/>
          </w:tcPr>
          <w:p w:rsidR="00050472" w:rsidRDefault="00050472"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r w:rsidRPr="006220FB">
              <w:rPr>
                <w:rFonts w:ascii="Arial" w:hAnsi="Arial" w:cs="Arial"/>
                <w:sz w:val="16"/>
                <w:szCs w:val="16"/>
              </w:rPr>
              <w:lastRenderedPageBreak/>
              <w:t>06 3 00 00000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lastRenderedPageBreak/>
              <w:t> </w:t>
            </w:r>
          </w:p>
        </w:tc>
        <w:tc>
          <w:tcPr>
            <w:tcW w:w="2381" w:type="dxa"/>
            <w:shd w:val="clear" w:color="auto" w:fill="auto"/>
            <w:vAlign w:val="bottom"/>
          </w:tcPr>
          <w:p w:rsidR="00050472" w:rsidRDefault="00050472" w:rsidP="00E83D73">
            <w:pPr>
              <w:ind w:left="-102" w:right="-102"/>
              <w:jc w:val="right"/>
              <w:rPr>
                <w:rFonts w:ascii="Arial" w:hAnsi="Arial" w:cs="Arial"/>
                <w:sz w:val="16"/>
                <w:szCs w:val="16"/>
              </w:rPr>
            </w:pPr>
          </w:p>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lastRenderedPageBreak/>
              <w:t>26 669 819,55</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lastRenderedPageBreak/>
              <w:t>Основное мероприятие «Благоустройство территорий муниципального образования»</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644</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05</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03</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06 3 01 00000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26 669 819,55</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Расходы по уборке и содержанию земельных участков, находящихся в собственности муниципального образования</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644</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05</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03</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06 3 01 20130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100 000,00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644</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05</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03</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06 3 01 20130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600</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100 000,00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Ремонт и содержание уличного освещения</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644</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05</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03</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06 3 01 20320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11 193 023,11</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644</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05</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03</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06 3 01 20320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200</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11 155 755,91</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644</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05</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03</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06 3 01 20320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600</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p>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37 267,20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Озеленение</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644</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05</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03</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06 3 01 20330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479 188,00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644</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05</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03</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06 3 01 20330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600</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479 188,00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Сбор и транспортировка твердых коммунальных отходов</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644</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05</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03</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06 3 01 20340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1 820 000,00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644</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05</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03</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06 3 01 20340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200</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910 000,00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644</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05</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03</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06 3 01 20340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600</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910 000,00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Организация и содержание мест захоронения (кладбищ)</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644</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05</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03</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06 3 01 20350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1 919 909,76</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644</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05</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03</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06 3 01 20350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200</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988 255,36</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644</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05</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03</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06 3 01 20350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600</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p>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931 654,40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Прочие расходы на благоустройство</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644</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05</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03</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06 3 01 20360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2 712 717,12</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644</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05</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03</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06 3 01 20360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200</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1 989 134,47</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644</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05</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03</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06 3 01 20360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600</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723 582,65</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 xml:space="preserve">Ремонт и благоустройство памятников </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644</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05</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03</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06 3 01 20950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364 167,00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644</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05</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03</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06 3 01 20950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600</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364 167,00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Расходы на строительный контроль на реализацию мероприятий по благоустройству территорий в городских округах Ставропольского края, за исключением городских округов Ставропольского края, имеющих статус городов-курортов</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644</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05</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03</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06 3 01 27780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106 969,32</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644</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05</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03</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06 3 01 27780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200</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106 969,32</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Реализация мероприятий по благоустройству территорий в городских округах Ставропольского края, за исключением городских округов Ставропольского края, имеющих статус городов-курортов</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644</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05</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03</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06 3 01 77780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6 342 953,11</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644</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05</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03</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06 3 01 77780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200</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6 342 953,11</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Реализация мероприятий федеральной целевой программы «Увековечение памяти погибших при защите Отечества на 2019-2024 годы»</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644</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05</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03</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06 3 01 L2990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p>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1 330 892,13</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644</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05</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03</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06 3 01 L2990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200</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1 330 892,13</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Подпрограмма «Остановки»</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644</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05</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03</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06 5 00 00000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300 000,00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Основное мероприятие «Ремонт и содержание остановок общественного транспорта, находящихся в собственности Благодарненского городского округа Ставропольского края»</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644</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05</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03</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06 5 01 00000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300 000,00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Установка остановок общественного транспорта, находящихся в собственности Благодарненского городского округа Ставропольского края</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644</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05</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03</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06 5 01 20620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300 000,00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644</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05</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03</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06 5 01 20620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600</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300 000,00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Реализация иных функций</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644</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05</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03</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97 0 00 00000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30 515 802,52</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Непрограммные мероприятия</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644</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05</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03</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97 1 00 00000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30 515 802,52</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Реализация мероприятий по благоустройству территорий в городских округах Ставропольского края, за исключением городских округов Ставропольского края, имеющих статус городов-курортов</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644</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05</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03</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97 1 00 77780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4 644 662,30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644</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05</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03</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97 1 00 77780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200</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3 661 422,30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644</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05</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03</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97 1 00 77780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600</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983 240,00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Реализация проектов развития территорий муниципальных образований, основанных на местных инициативах</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644</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05</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03</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97 1 00 S6420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23 248 673,91</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644</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05</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03</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97 1 00 S6420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200</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23 248 673,91</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Реализация мероприятий по благоустройству территорий в городских округах Ставропольского края, за исключением городских округов Ставропольского края, имеющих статус городов-курортов</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644</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05</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03</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97 1 00 S7780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p>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244 455,91</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 xml:space="preserve">Закупка товаров, работ и услуг для обеспечения </w:t>
            </w:r>
            <w:r w:rsidRPr="006220FB">
              <w:rPr>
                <w:rFonts w:ascii="Arial" w:hAnsi="Arial" w:cs="Arial"/>
                <w:sz w:val="16"/>
                <w:szCs w:val="16"/>
              </w:rPr>
              <w:lastRenderedPageBreak/>
              <w:t>государственных (муниципальных) нужд</w:t>
            </w:r>
          </w:p>
        </w:tc>
        <w:tc>
          <w:tcPr>
            <w:tcW w:w="425" w:type="dxa"/>
            <w:shd w:val="clear" w:color="auto" w:fill="auto"/>
            <w:vAlign w:val="bottom"/>
          </w:tcPr>
          <w:p w:rsidR="00402968" w:rsidRDefault="00402968"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r w:rsidRPr="006220FB">
              <w:rPr>
                <w:rFonts w:ascii="Arial" w:hAnsi="Arial" w:cs="Arial"/>
                <w:sz w:val="16"/>
                <w:szCs w:val="16"/>
              </w:rPr>
              <w:lastRenderedPageBreak/>
              <w:t>644</w:t>
            </w:r>
          </w:p>
        </w:tc>
        <w:tc>
          <w:tcPr>
            <w:tcW w:w="283" w:type="dxa"/>
            <w:shd w:val="clear" w:color="auto" w:fill="auto"/>
            <w:vAlign w:val="bottom"/>
          </w:tcPr>
          <w:p w:rsidR="00402968" w:rsidRDefault="00402968"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r w:rsidRPr="006220FB">
              <w:rPr>
                <w:rFonts w:ascii="Arial" w:hAnsi="Arial" w:cs="Arial"/>
                <w:sz w:val="16"/>
                <w:szCs w:val="16"/>
              </w:rPr>
              <w:lastRenderedPageBreak/>
              <w:t>05</w:t>
            </w:r>
          </w:p>
        </w:tc>
        <w:tc>
          <w:tcPr>
            <w:tcW w:w="284" w:type="dxa"/>
            <w:shd w:val="clear" w:color="auto" w:fill="auto"/>
            <w:vAlign w:val="bottom"/>
          </w:tcPr>
          <w:p w:rsidR="00402968" w:rsidRDefault="00402968"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r w:rsidRPr="006220FB">
              <w:rPr>
                <w:rFonts w:ascii="Arial" w:hAnsi="Arial" w:cs="Arial"/>
                <w:sz w:val="16"/>
                <w:szCs w:val="16"/>
              </w:rPr>
              <w:lastRenderedPageBreak/>
              <w:t>03</w:t>
            </w:r>
          </w:p>
        </w:tc>
        <w:tc>
          <w:tcPr>
            <w:tcW w:w="1559" w:type="dxa"/>
            <w:shd w:val="clear" w:color="auto" w:fill="auto"/>
            <w:vAlign w:val="bottom"/>
          </w:tcPr>
          <w:p w:rsidR="00402968" w:rsidRDefault="00402968"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r w:rsidRPr="006220FB">
              <w:rPr>
                <w:rFonts w:ascii="Arial" w:hAnsi="Arial" w:cs="Arial"/>
                <w:sz w:val="16"/>
                <w:szCs w:val="16"/>
              </w:rPr>
              <w:lastRenderedPageBreak/>
              <w:t>97 1 00 S7780</w:t>
            </w:r>
          </w:p>
        </w:tc>
        <w:tc>
          <w:tcPr>
            <w:tcW w:w="425" w:type="dxa"/>
            <w:shd w:val="clear" w:color="auto" w:fill="auto"/>
            <w:vAlign w:val="bottom"/>
          </w:tcPr>
          <w:p w:rsidR="00402968" w:rsidRDefault="00402968"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r w:rsidRPr="006220FB">
              <w:rPr>
                <w:rFonts w:ascii="Arial" w:hAnsi="Arial" w:cs="Arial"/>
                <w:sz w:val="16"/>
                <w:szCs w:val="16"/>
              </w:rPr>
              <w:lastRenderedPageBreak/>
              <w:t>200</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p>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lastRenderedPageBreak/>
              <w:t>192 755,91</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lastRenderedPageBreak/>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644</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05</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03</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97 1 00 S7780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600</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51 700,00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Реализация проектов развития территорий муниципальных образований, основанных на местных инициативах, за счет внебюджетных источников</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644</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05</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03</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97 1 00 G6420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2 378 010,40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644</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05</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03</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97 1 00 G6420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200</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2 378 010,40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Другие вопросы в области жилищно-коммунального хозяйства</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644</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05</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05</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26 893 075,99</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Муниципальная программа Благодарненского городского округа Ставропольского края «Развитие жилищно-коммунального хозяйство и дорожной инфраструктуры»</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644</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05</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05</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06 0 00 00000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26 463 555,99</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 xml:space="preserve">Подпрограмма «Обеспечение реализации программы «Развитие жилищно-коммунального хозяйство и дорожной инфраструктуры» и </w:t>
            </w:r>
            <w:proofErr w:type="spellStart"/>
            <w:r w:rsidRPr="006220FB">
              <w:rPr>
                <w:rFonts w:ascii="Arial" w:hAnsi="Arial" w:cs="Arial"/>
                <w:sz w:val="16"/>
                <w:szCs w:val="16"/>
              </w:rPr>
              <w:t>общепрограммные</w:t>
            </w:r>
            <w:proofErr w:type="spellEnd"/>
            <w:r w:rsidRPr="006220FB">
              <w:rPr>
                <w:rFonts w:ascii="Arial" w:hAnsi="Arial" w:cs="Arial"/>
                <w:sz w:val="16"/>
                <w:szCs w:val="16"/>
              </w:rPr>
              <w:t xml:space="preserve"> мероприятия»</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644</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05</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05</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06 6 00 00000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26 463 555,99</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Основное мероприятие «Обеспечение реализации Программы»</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644</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05</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05</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06 6 01 00000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26 463 555,99</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Расходы на обеспечение деятельности (оказание услуг) муниципальных учреждений</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644</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05</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05</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06 6 01 11010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26 463 555,99</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644</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05</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05</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06 6 01 11010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600</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26 463 555,99</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Реализация иных функций</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644</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05</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05</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97 0 00 00000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429 520,00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Непрограммные мероприятия</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644</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05</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05</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97 1 00 00000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429 520,00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Организация проведения мероприятий по отлову и содержанию безнадзорных животных</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644</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05</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05</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97 1 00 77150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429 520,00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644</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05</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05</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97 1 00 77150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200</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p>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429 520,00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Культура, кинематография</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644</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08</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16 321 812,00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Культура</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644</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08</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01</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16 321 812,00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Муниципальная программа Благодарненского городского округа Ставропольского края «Развитие жилищно-коммунального хозяйство и дорожной инфраструктуры»</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644</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08</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01</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p>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06 0 00 00000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p>
          <w:p w:rsidR="00314883" w:rsidRPr="006220FB" w:rsidRDefault="00314883" w:rsidP="00E83D73">
            <w:pPr>
              <w:ind w:left="-102" w:right="-102"/>
              <w:jc w:val="right"/>
              <w:rPr>
                <w:rFonts w:ascii="Arial" w:hAnsi="Arial" w:cs="Arial"/>
                <w:sz w:val="16"/>
                <w:szCs w:val="16"/>
              </w:rPr>
            </w:pPr>
          </w:p>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16 321 812,00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Подпрограмма «Благоустройство территории Благодарненского городского округа»</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644</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08</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01</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06 3 00 00000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16 321 812,00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Основное мероприятие «Благоустройство территорий муниципального образования»</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644</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08</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01</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06 3 01 00000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16 321 812,00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Проведение ремонта, восстановление и реставрация наиболее значимых и находящихся в неудовлетворительном состоянии воинских захоронений, памятников и мемориальных комплексов, увековечивающих память погибших в годы Великой Отечественной войны за счет средств местного бюджета</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644</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08</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01</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06 3 01 26650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506 102,00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644</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08</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01</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06 3 01 26650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200</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96 181,00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644</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08</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01</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06 3 01 26650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600</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409 921,00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Проведение ремонта, восстановление и реставрация наиболее значимых и находящихся в неудовлетворительном состоянии воинских захоронений, памятников и мемориальных комплексов, увековечивающих память погибших в годы Великой Отечественной войны</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644</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08</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01</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06 3 01 S6650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p>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15 815 710,00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644</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08</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01</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06 3 01 S6650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200</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3 005 670,00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644</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08</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01</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06 3 01 S6650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600</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p>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12 810 040,00</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Социальная политика</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644</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10</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46 347 625,61</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Охрана семьи и детства</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644</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10</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04</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46 347 625,61</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Муниципальная программа Благодарненского городского округа Ставропольского края «Развитие жилищно-коммунального хозяйство и дорожной инфраструктуры»</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644</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10</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04</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06 0 00 00000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46 347 625,61</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Подпрограмма «Развитие жилищно-коммунального хозяйства»</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644</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10</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04</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06 2 00 00000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46 347 625,61</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Основное мероприятие «Жилищный фонд муниципального образования»</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644</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10</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04</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06 2 02 00000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46 347 625,61</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Предоставление молодым семьям социальных выплат на приобретение (строительство) жилья, нуждающимся в улучшении жилищных условий, имеющим одного или двух детей, а также, не имеющим детей, социальных выплат на приобретение (строительство) жилья</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644</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10</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04</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06 2 02 S4970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3 718 067,72</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Социальное обеспечение и иные выплаты населению</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644</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10</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04</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06 2 02 S4970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300</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3 718 067,72</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Предоставление молодым семьям, имеющим трех и более детей, социальных выплат на приобретение (строительство) жилья</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644</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10</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04</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06 2 02 S7980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23 077 652,63</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Социальное обеспечение и иные выплаты населению</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644</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10</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04</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06 2 02 S7980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300</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23 077 652,63</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Предоставление молодым семьям социальных выплат на приобретение (строительство) жилья</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644</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10</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04</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06 2 02 L4970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 </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19 551 905,26</w:t>
            </w:r>
          </w:p>
        </w:tc>
      </w:tr>
      <w:tr w:rsidR="00314883" w:rsidRPr="006220FB" w:rsidTr="00BC6796">
        <w:trPr>
          <w:gridAfter w:val="1"/>
          <w:wAfter w:w="142" w:type="dxa"/>
          <w:trHeight w:val="70"/>
        </w:trPr>
        <w:tc>
          <w:tcPr>
            <w:tcW w:w="4957" w:type="dxa"/>
            <w:shd w:val="clear" w:color="auto" w:fill="auto"/>
          </w:tcPr>
          <w:p w:rsidR="00314883" w:rsidRPr="006220FB" w:rsidRDefault="00314883" w:rsidP="00E83D73">
            <w:pPr>
              <w:ind w:left="-102" w:right="-102"/>
              <w:jc w:val="both"/>
              <w:rPr>
                <w:rFonts w:ascii="Arial" w:hAnsi="Arial" w:cs="Arial"/>
                <w:sz w:val="16"/>
                <w:szCs w:val="16"/>
              </w:rPr>
            </w:pPr>
            <w:r w:rsidRPr="006220FB">
              <w:rPr>
                <w:rFonts w:ascii="Arial" w:hAnsi="Arial" w:cs="Arial"/>
                <w:sz w:val="16"/>
                <w:szCs w:val="16"/>
              </w:rPr>
              <w:t>Социальное обеспечение и иные выплаты населению</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644</w:t>
            </w:r>
          </w:p>
        </w:tc>
        <w:tc>
          <w:tcPr>
            <w:tcW w:w="283"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10</w:t>
            </w:r>
          </w:p>
        </w:tc>
        <w:tc>
          <w:tcPr>
            <w:tcW w:w="284"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04</w:t>
            </w:r>
          </w:p>
        </w:tc>
        <w:tc>
          <w:tcPr>
            <w:tcW w:w="1559"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06 2 02 L4970</w:t>
            </w:r>
          </w:p>
        </w:tc>
        <w:tc>
          <w:tcPr>
            <w:tcW w:w="425" w:type="dxa"/>
            <w:shd w:val="clear" w:color="auto" w:fill="auto"/>
            <w:vAlign w:val="bottom"/>
          </w:tcPr>
          <w:p w:rsidR="00314883" w:rsidRPr="006220FB" w:rsidRDefault="00314883" w:rsidP="00E83D73">
            <w:pPr>
              <w:ind w:left="-102" w:right="-102"/>
              <w:rPr>
                <w:rFonts w:ascii="Arial" w:hAnsi="Arial" w:cs="Arial"/>
                <w:sz w:val="16"/>
                <w:szCs w:val="16"/>
              </w:rPr>
            </w:pPr>
            <w:r w:rsidRPr="006220FB">
              <w:rPr>
                <w:rFonts w:ascii="Arial" w:hAnsi="Arial" w:cs="Arial"/>
                <w:sz w:val="16"/>
                <w:szCs w:val="16"/>
              </w:rPr>
              <w:t>300</w:t>
            </w:r>
          </w:p>
        </w:tc>
        <w:tc>
          <w:tcPr>
            <w:tcW w:w="2381" w:type="dxa"/>
            <w:shd w:val="clear" w:color="auto" w:fill="auto"/>
            <w:vAlign w:val="bottom"/>
          </w:tcPr>
          <w:p w:rsidR="00314883" w:rsidRPr="006220FB" w:rsidRDefault="00314883" w:rsidP="00E83D73">
            <w:pPr>
              <w:ind w:left="-102" w:right="-102"/>
              <w:jc w:val="right"/>
              <w:rPr>
                <w:rFonts w:ascii="Arial" w:hAnsi="Arial" w:cs="Arial"/>
                <w:sz w:val="16"/>
                <w:szCs w:val="16"/>
              </w:rPr>
            </w:pPr>
            <w:r w:rsidRPr="006220FB">
              <w:rPr>
                <w:rFonts w:ascii="Arial" w:hAnsi="Arial" w:cs="Arial"/>
                <w:sz w:val="16"/>
                <w:szCs w:val="16"/>
              </w:rPr>
              <w:t>19 551 905,26</w:t>
            </w:r>
          </w:p>
        </w:tc>
      </w:tr>
      <w:tr w:rsidR="00B7215A" w:rsidRPr="006220FB" w:rsidTr="00BC6796">
        <w:trPr>
          <w:trHeight w:val="68"/>
        </w:trPr>
        <w:tc>
          <w:tcPr>
            <w:tcW w:w="4957" w:type="dxa"/>
            <w:shd w:val="clear" w:color="auto" w:fill="auto"/>
          </w:tcPr>
          <w:p w:rsidR="00B7215A" w:rsidRPr="006220FB" w:rsidRDefault="00B7215A" w:rsidP="00E83D73">
            <w:pPr>
              <w:ind w:left="-102" w:right="-102"/>
              <w:rPr>
                <w:rFonts w:ascii="Arial" w:hAnsi="Arial" w:cs="Arial"/>
                <w:sz w:val="16"/>
                <w:szCs w:val="16"/>
              </w:rPr>
            </w:pPr>
            <w:r w:rsidRPr="006220FB">
              <w:rPr>
                <w:rFonts w:ascii="Arial" w:hAnsi="Arial" w:cs="Arial"/>
                <w:sz w:val="16"/>
                <w:szCs w:val="16"/>
              </w:rPr>
              <w:t>ВСЕГО:</w:t>
            </w:r>
          </w:p>
        </w:tc>
        <w:tc>
          <w:tcPr>
            <w:tcW w:w="425" w:type="dxa"/>
            <w:shd w:val="clear" w:color="auto" w:fill="auto"/>
            <w:vAlign w:val="bottom"/>
          </w:tcPr>
          <w:p w:rsidR="00B7215A" w:rsidRPr="006220FB" w:rsidRDefault="00B7215A" w:rsidP="00E83D73">
            <w:pPr>
              <w:ind w:left="-102" w:right="-102"/>
              <w:rPr>
                <w:rFonts w:ascii="Arial" w:hAnsi="Arial" w:cs="Arial"/>
                <w:sz w:val="16"/>
                <w:szCs w:val="16"/>
              </w:rPr>
            </w:pPr>
            <w:r w:rsidRPr="006220FB">
              <w:rPr>
                <w:rFonts w:ascii="Arial" w:hAnsi="Arial" w:cs="Arial"/>
                <w:sz w:val="16"/>
                <w:szCs w:val="16"/>
              </w:rPr>
              <w:t> </w:t>
            </w:r>
          </w:p>
        </w:tc>
        <w:tc>
          <w:tcPr>
            <w:tcW w:w="283" w:type="dxa"/>
            <w:shd w:val="clear" w:color="auto" w:fill="auto"/>
            <w:vAlign w:val="bottom"/>
          </w:tcPr>
          <w:p w:rsidR="00B7215A" w:rsidRPr="006220FB" w:rsidRDefault="00B7215A" w:rsidP="00E83D73">
            <w:pPr>
              <w:ind w:left="-102" w:right="-102"/>
              <w:rPr>
                <w:rFonts w:ascii="Arial" w:hAnsi="Arial" w:cs="Arial"/>
                <w:sz w:val="16"/>
                <w:szCs w:val="16"/>
              </w:rPr>
            </w:pPr>
            <w:r w:rsidRPr="006220FB">
              <w:rPr>
                <w:rFonts w:ascii="Arial" w:hAnsi="Arial" w:cs="Arial"/>
                <w:sz w:val="16"/>
                <w:szCs w:val="16"/>
              </w:rPr>
              <w:t> </w:t>
            </w:r>
          </w:p>
        </w:tc>
        <w:tc>
          <w:tcPr>
            <w:tcW w:w="284" w:type="dxa"/>
            <w:shd w:val="clear" w:color="auto" w:fill="auto"/>
            <w:vAlign w:val="bottom"/>
          </w:tcPr>
          <w:p w:rsidR="00B7215A" w:rsidRPr="006220FB" w:rsidRDefault="00B7215A" w:rsidP="00E83D73">
            <w:pPr>
              <w:ind w:left="-102" w:right="-102"/>
              <w:rPr>
                <w:rFonts w:ascii="Arial" w:hAnsi="Arial" w:cs="Arial"/>
                <w:sz w:val="16"/>
                <w:szCs w:val="16"/>
              </w:rPr>
            </w:pPr>
            <w:r w:rsidRPr="006220FB">
              <w:rPr>
                <w:rFonts w:ascii="Arial" w:hAnsi="Arial" w:cs="Arial"/>
                <w:sz w:val="16"/>
                <w:szCs w:val="16"/>
              </w:rPr>
              <w:t> </w:t>
            </w:r>
          </w:p>
        </w:tc>
        <w:tc>
          <w:tcPr>
            <w:tcW w:w="1559" w:type="dxa"/>
            <w:shd w:val="clear" w:color="auto" w:fill="auto"/>
            <w:vAlign w:val="bottom"/>
          </w:tcPr>
          <w:p w:rsidR="00B7215A" w:rsidRPr="006220FB" w:rsidRDefault="00B7215A" w:rsidP="00E83D73">
            <w:pPr>
              <w:ind w:left="-102" w:right="-102"/>
              <w:rPr>
                <w:rFonts w:ascii="Arial" w:hAnsi="Arial" w:cs="Arial"/>
                <w:sz w:val="16"/>
                <w:szCs w:val="16"/>
              </w:rPr>
            </w:pPr>
            <w:r w:rsidRPr="006220FB">
              <w:rPr>
                <w:rFonts w:ascii="Arial" w:hAnsi="Arial" w:cs="Arial"/>
                <w:sz w:val="16"/>
                <w:szCs w:val="16"/>
              </w:rPr>
              <w:t> </w:t>
            </w:r>
          </w:p>
        </w:tc>
        <w:tc>
          <w:tcPr>
            <w:tcW w:w="2948" w:type="dxa"/>
            <w:gridSpan w:val="3"/>
            <w:shd w:val="clear" w:color="auto" w:fill="auto"/>
            <w:vAlign w:val="bottom"/>
          </w:tcPr>
          <w:p w:rsidR="00B7215A" w:rsidRPr="006220FB" w:rsidRDefault="00B7215A" w:rsidP="00BC6796">
            <w:pPr>
              <w:ind w:left="-102" w:right="-102"/>
              <w:jc w:val="right"/>
              <w:rPr>
                <w:rFonts w:ascii="Arial" w:hAnsi="Arial" w:cs="Arial"/>
                <w:sz w:val="16"/>
                <w:szCs w:val="16"/>
              </w:rPr>
            </w:pPr>
            <w:r w:rsidRPr="006220FB">
              <w:rPr>
                <w:rFonts w:ascii="Arial" w:hAnsi="Arial" w:cs="Arial"/>
                <w:sz w:val="16"/>
                <w:szCs w:val="16"/>
              </w:rPr>
              <w:t> 2 043 439 261,26</w:t>
            </w:r>
          </w:p>
        </w:tc>
      </w:tr>
    </w:tbl>
    <w:p w:rsidR="003531CA" w:rsidRDefault="003531CA" w:rsidP="00007312">
      <w:pPr>
        <w:spacing w:line="240" w:lineRule="exact"/>
        <w:rPr>
          <w:rFonts w:ascii="Arial" w:hAnsi="Arial" w:cs="Arial"/>
          <w:spacing w:val="2"/>
          <w:sz w:val="16"/>
          <w:szCs w:val="16"/>
        </w:rPr>
      </w:pPr>
    </w:p>
    <w:p w:rsidR="003531CA" w:rsidRDefault="003531CA" w:rsidP="00007312">
      <w:pPr>
        <w:spacing w:line="240" w:lineRule="exact"/>
        <w:rPr>
          <w:rFonts w:ascii="Arial" w:hAnsi="Arial" w:cs="Arial"/>
          <w:spacing w:val="2"/>
          <w:sz w:val="16"/>
          <w:szCs w:val="16"/>
        </w:rPr>
      </w:pPr>
    </w:p>
    <w:p w:rsidR="00124F4A" w:rsidRPr="006220FB" w:rsidRDefault="00124F4A" w:rsidP="00124F4A">
      <w:pPr>
        <w:widowControl w:val="0"/>
        <w:autoSpaceDE w:val="0"/>
        <w:autoSpaceDN w:val="0"/>
        <w:adjustRightInd w:val="0"/>
        <w:spacing w:line="180" w:lineRule="exact"/>
        <w:ind w:left="5103"/>
        <w:jc w:val="center"/>
        <w:rPr>
          <w:rFonts w:ascii="Arial" w:hAnsi="Arial" w:cs="Arial"/>
          <w:sz w:val="16"/>
          <w:szCs w:val="16"/>
        </w:rPr>
      </w:pPr>
      <w:r w:rsidRPr="006220FB">
        <w:rPr>
          <w:rFonts w:ascii="Arial" w:hAnsi="Arial" w:cs="Arial"/>
          <w:sz w:val="16"/>
          <w:szCs w:val="16"/>
        </w:rPr>
        <w:lastRenderedPageBreak/>
        <w:t>Приложение 10</w:t>
      </w:r>
    </w:p>
    <w:p w:rsidR="00124F4A" w:rsidRPr="006220FB" w:rsidRDefault="00124F4A" w:rsidP="00124F4A">
      <w:pPr>
        <w:widowControl w:val="0"/>
        <w:autoSpaceDE w:val="0"/>
        <w:autoSpaceDN w:val="0"/>
        <w:adjustRightInd w:val="0"/>
        <w:spacing w:line="180" w:lineRule="exact"/>
        <w:ind w:left="5103"/>
        <w:jc w:val="center"/>
        <w:rPr>
          <w:rFonts w:ascii="Arial" w:hAnsi="Arial" w:cs="Arial"/>
          <w:sz w:val="16"/>
          <w:szCs w:val="16"/>
        </w:rPr>
      </w:pPr>
      <w:r w:rsidRPr="006220FB">
        <w:rPr>
          <w:rFonts w:ascii="Arial" w:hAnsi="Arial" w:cs="Arial"/>
          <w:sz w:val="16"/>
          <w:szCs w:val="16"/>
        </w:rPr>
        <w:t>к решению Совета депутатов</w:t>
      </w:r>
    </w:p>
    <w:p w:rsidR="00124F4A" w:rsidRPr="006220FB" w:rsidRDefault="00124F4A" w:rsidP="00124F4A">
      <w:pPr>
        <w:widowControl w:val="0"/>
        <w:autoSpaceDE w:val="0"/>
        <w:autoSpaceDN w:val="0"/>
        <w:adjustRightInd w:val="0"/>
        <w:spacing w:line="180" w:lineRule="exact"/>
        <w:ind w:left="5103"/>
        <w:jc w:val="center"/>
        <w:rPr>
          <w:rFonts w:ascii="Arial" w:hAnsi="Arial" w:cs="Arial"/>
          <w:sz w:val="16"/>
          <w:szCs w:val="16"/>
        </w:rPr>
      </w:pPr>
      <w:r w:rsidRPr="006220FB">
        <w:rPr>
          <w:rFonts w:ascii="Arial" w:hAnsi="Arial" w:cs="Arial"/>
          <w:sz w:val="16"/>
          <w:szCs w:val="16"/>
        </w:rPr>
        <w:t>Благодарненского городского округа</w:t>
      </w:r>
    </w:p>
    <w:p w:rsidR="00124F4A" w:rsidRPr="006220FB" w:rsidRDefault="00124F4A" w:rsidP="00124F4A">
      <w:pPr>
        <w:widowControl w:val="0"/>
        <w:autoSpaceDE w:val="0"/>
        <w:autoSpaceDN w:val="0"/>
        <w:adjustRightInd w:val="0"/>
        <w:spacing w:line="180" w:lineRule="exact"/>
        <w:ind w:left="5103"/>
        <w:jc w:val="center"/>
        <w:rPr>
          <w:rFonts w:ascii="Arial" w:hAnsi="Arial" w:cs="Arial"/>
          <w:sz w:val="16"/>
          <w:szCs w:val="16"/>
        </w:rPr>
      </w:pPr>
      <w:r w:rsidRPr="006220FB">
        <w:rPr>
          <w:rFonts w:ascii="Arial" w:hAnsi="Arial" w:cs="Arial"/>
          <w:sz w:val="16"/>
          <w:szCs w:val="16"/>
        </w:rPr>
        <w:t>Ставропольского края</w:t>
      </w:r>
    </w:p>
    <w:p w:rsidR="00124F4A" w:rsidRPr="006220FB" w:rsidRDefault="00124F4A" w:rsidP="00124F4A">
      <w:pPr>
        <w:widowControl w:val="0"/>
        <w:autoSpaceDE w:val="0"/>
        <w:autoSpaceDN w:val="0"/>
        <w:adjustRightInd w:val="0"/>
        <w:spacing w:line="180" w:lineRule="exact"/>
        <w:ind w:left="5103"/>
        <w:jc w:val="center"/>
        <w:rPr>
          <w:rFonts w:ascii="Arial" w:hAnsi="Arial" w:cs="Arial"/>
          <w:sz w:val="16"/>
          <w:szCs w:val="16"/>
        </w:rPr>
      </w:pPr>
      <w:r w:rsidRPr="006220FB">
        <w:rPr>
          <w:rFonts w:ascii="Arial" w:hAnsi="Arial" w:cs="Arial"/>
          <w:sz w:val="16"/>
          <w:szCs w:val="16"/>
        </w:rPr>
        <w:t>от 17 декабря 2019 года №292</w:t>
      </w:r>
    </w:p>
    <w:p w:rsidR="00124F4A" w:rsidRDefault="00124F4A" w:rsidP="00124F4A">
      <w:pPr>
        <w:widowControl w:val="0"/>
        <w:autoSpaceDE w:val="0"/>
        <w:autoSpaceDN w:val="0"/>
        <w:adjustRightInd w:val="0"/>
        <w:spacing w:line="180" w:lineRule="exact"/>
        <w:ind w:left="5103"/>
        <w:jc w:val="center"/>
        <w:rPr>
          <w:rFonts w:ascii="Arial" w:hAnsi="Arial" w:cs="Arial"/>
          <w:sz w:val="16"/>
          <w:szCs w:val="16"/>
        </w:rPr>
      </w:pPr>
      <w:r w:rsidRPr="006220FB">
        <w:rPr>
          <w:rFonts w:ascii="Arial" w:hAnsi="Arial" w:cs="Arial"/>
          <w:sz w:val="16"/>
          <w:szCs w:val="16"/>
        </w:rPr>
        <w:t xml:space="preserve">«О бюджете Благодарненского городского округа </w:t>
      </w:r>
    </w:p>
    <w:p w:rsidR="00124F4A" w:rsidRPr="006220FB" w:rsidRDefault="00124F4A" w:rsidP="00124F4A">
      <w:pPr>
        <w:widowControl w:val="0"/>
        <w:autoSpaceDE w:val="0"/>
        <w:autoSpaceDN w:val="0"/>
        <w:adjustRightInd w:val="0"/>
        <w:spacing w:line="180" w:lineRule="exact"/>
        <w:ind w:left="5103"/>
        <w:jc w:val="center"/>
        <w:rPr>
          <w:rFonts w:ascii="Arial" w:hAnsi="Arial" w:cs="Arial"/>
          <w:sz w:val="16"/>
          <w:szCs w:val="16"/>
        </w:rPr>
      </w:pPr>
      <w:r w:rsidRPr="006220FB">
        <w:rPr>
          <w:rFonts w:ascii="Arial" w:hAnsi="Arial" w:cs="Arial"/>
          <w:sz w:val="16"/>
          <w:szCs w:val="16"/>
        </w:rPr>
        <w:t>Ставропольского края на 2020 год и</w:t>
      </w:r>
    </w:p>
    <w:p w:rsidR="003531CA" w:rsidRDefault="00124F4A" w:rsidP="00124F4A">
      <w:pPr>
        <w:spacing w:line="180" w:lineRule="exact"/>
        <w:ind w:left="5103"/>
        <w:jc w:val="center"/>
        <w:rPr>
          <w:rFonts w:ascii="Arial" w:hAnsi="Arial" w:cs="Arial"/>
          <w:spacing w:val="2"/>
          <w:sz w:val="16"/>
          <w:szCs w:val="16"/>
        </w:rPr>
      </w:pPr>
      <w:r w:rsidRPr="006220FB">
        <w:rPr>
          <w:rFonts w:ascii="Arial" w:hAnsi="Arial" w:cs="Arial"/>
          <w:sz w:val="16"/>
          <w:szCs w:val="16"/>
        </w:rPr>
        <w:t>плановый период 2021 и 2022 годов»</w:t>
      </w:r>
    </w:p>
    <w:p w:rsidR="003531CA" w:rsidRDefault="003531CA" w:rsidP="00007312">
      <w:pPr>
        <w:spacing w:line="240" w:lineRule="exact"/>
        <w:rPr>
          <w:rFonts w:ascii="Arial" w:hAnsi="Arial" w:cs="Arial"/>
          <w:spacing w:val="2"/>
          <w:sz w:val="16"/>
          <w:szCs w:val="16"/>
        </w:rPr>
      </w:pPr>
    </w:p>
    <w:p w:rsidR="003531CA" w:rsidRDefault="003531CA" w:rsidP="00007312">
      <w:pPr>
        <w:spacing w:line="240" w:lineRule="exact"/>
        <w:rPr>
          <w:rFonts w:ascii="Arial" w:hAnsi="Arial" w:cs="Arial"/>
          <w:spacing w:val="2"/>
          <w:sz w:val="16"/>
          <w:szCs w:val="16"/>
        </w:rPr>
      </w:pPr>
    </w:p>
    <w:p w:rsidR="007E04AD" w:rsidRPr="006220FB" w:rsidRDefault="007E04AD" w:rsidP="007E04AD">
      <w:pPr>
        <w:spacing w:line="180" w:lineRule="exact"/>
        <w:jc w:val="center"/>
        <w:rPr>
          <w:rFonts w:ascii="Arial" w:hAnsi="Arial" w:cs="Arial"/>
          <w:sz w:val="16"/>
          <w:szCs w:val="16"/>
        </w:rPr>
      </w:pPr>
      <w:r w:rsidRPr="006220FB">
        <w:rPr>
          <w:rFonts w:ascii="Arial" w:hAnsi="Arial" w:cs="Arial"/>
          <w:sz w:val="16"/>
          <w:szCs w:val="16"/>
        </w:rPr>
        <w:t>РАСПРЕДЕЛЕНИЕ</w:t>
      </w:r>
    </w:p>
    <w:p w:rsidR="007E04AD" w:rsidRPr="006220FB" w:rsidRDefault="007E04AD" w:rsidP="007E04AD">
      <w:pPr>
        <w:spacing w:line="180" w:lineRule="exact"/>
        <w:jc w:val="center"/>
        <w:rPr>
          <w:rFonts w:ascii="Arial" w:hAnsi="Arial" w:cs="Arial"/>
          <w:sz w:val="16"/>
          <w:szCs w:val="16"/>
        </w:rPr>
      </w:pPr>
      <w:r w:rsidRPr="006220FB">
        <w:rPr>
          <w:rFonts w:ascii="Arial" w:hAnsi="Arial" w:cs="Arial"/>
          <w:sz w:val="16"/>
          <w:szCs w:val="16"/>
        </w:rPr>
        <w:t>бюджетных ассигнований по целевым статьям (муниципальным программам и непрограммным направлениям деятельности) (ЦСР) и группам видов расходов (ВР) классификации расходов бюджетов на 2020 год</w:t>
      </w:r>
    </w:p>
    <w:p w:rsidR="007E04AD" w:rsidRPr="006220FB" w:rsidRDefault="007E04AD" w:rsidP="007E04AD">
      <w:pPr>
        <w:jc w:val="right"/>
        <w:rPr>
          <w:rFonts w:ascii="Arial" w:hAnsi="Arial" w:cs="Arial"/>
          <w:sz w:val="16"/>
          <w:szCs w:val="16"/>
        </w:rPr>
      </w:pPr>
      <w:r w:rsidRPr="006220FB">
        <w:rPr>
          <w:rFonts w:ascii="Arial" w:hAnsi="Arial" w:cs="Arial"/>
          <w:sz w:val="16"/>
          <w:szCs w:val="16"/>
        </w:rPr>
        <w:t xml:space="preserve"> (рублей)</w:t>
      </w:r>
    </w:p>
    <w:tbl>
      <w:tblPr>
        <w:tblW w:w="10481" w:type="dxa"/>
        <w:tblInd w:w="-25" w:type="dxa"/>
        <w:tblLook w:val="04A0" w:firstRow="1" w:lastRow="0" w:firstColumn="1" w:lastColumn="0" w:noHBand="0" w:noVBand="1"/>
      </w:tblPr>
      <w:tblGrid>
        <w:gridCol w:w="6087"/>
        <w:gridCol w:w="1559"/>
        <w:gridCol w:w="425"/>
        <w:gridCol w:w="2410"/>
      </w:tblGrid>
      <w:tr w:rsidR="007E04AD" w:rsidRPr="006220FB" w:rsidTr="007E04AD">
        <w:trPr>
          <w:trHeight w:val="347"/>
        </w:trPr>
        <w:tc>
          <w:tcPr>
            <w:tcW w:w="608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E04AD" w:rsidRPr="006220FB" w:rsidRDefault="007E04AD" w:rsidP="00E83D73">
            <w:pPr>
              <w:ind w:left="-102" w:right="-102"/>
              <w:jc w:val="center"/>
              <w:rPr>
                <w:rFonts w:ascii="Arial" w:hAnsi="Arial" w:cs="Arial"/>
                <w:sz w:val="16"/>
                <w:szCs w:val="16"/>
              </w:rPr>
            </w:pPr>
            <w:r w:rsidRPr="006220FB">
              <w:rPr>
                <w:rFonts w:ascii="Arial" w:hAnsi="Arial" w:cs="Arial"/>
                <w:sz w:val="16"/>
                <w:szCs w:val="16"/>
              </w:rPr>
              <w:t>Наименование</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E04AD" w:rsidRPr="006220FB" w:rsidRDefault="007E04AD" w:rsidP="00E83D73">
            <w:pPr>
              <w:ind w:left="-102" w:right="-102"/>
              <w:jc w:val="center"/>
              <w:rPr>
                <w:rFonts w:ascii="Arial" w:hAnsi="Arial" w:cs="Arial"/>
                <w:sz w:val="16"/>
                <w:szCs w:val="16"/>
              </w:rPr>
            </w:pPr>
            <w:r w:rsidRPr="006220FB">
              <w:rPr>
                <w:rFonts w:ascii="Arial" w:hAnsi="Arial" w:cs="Arial"/>
                <w:sz w:val="16"/>
                <w:szCs w:val="16"/>
              </w:rPr>
              <w:t>ЦСР</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E04AD" w:rsidRPr="006220FB" w:rsidRDefault="007E04AD" w:rsidP="00E83D73">
            <w:pPr>
              <w:ind w:left="-102" w:right="-102"/>
              <w:jc w:val="center"/>
              <w:rPr>
                <w:rFonts w:ascii="Arial" w:hAnsi="Arial" w:cs="Arial"/>
                <w:sz w:val="16"/>
                <w:szCs w:val="16"/>
              </w:rPr>
            </w:pPr>
            <w:r w:rsidRPr="006220FB">
              <w:rPr>
                <w:rFonts w:ascii="Arial" w:hAnsi="Arial" w:cs="Arial"/>
                <w:sz w:val="16"/>
                <w:szCs w:val="16"/>
              </w:rPr>
              <w:t>ВР</w:t>
            </w:r>
          </w:p>
        </w:tc>
        <w:tc>
          <w:tcPr>
            <w:tcW w:w="24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E04AD" w:rsidRPr="006220FB" w:rsidRDefault="007E04AD" w:rsidP="00E83D73">
            <w:pPr>
              <w:ind w:left="-102" w:right="-102"/>
              <w:jc w:val="center"/>
              <w:rPr>
                <w:rFonts w:ascii="Arial" w:hAnsi="Arial" w:cs="Arial"/>
                <w:sz w:val="16"/>
                <w:szCs w:val="16"/>
              </w:rPr>
            </w:pPr>
            <w:r w:rsidRPr="006220FB">
              <w:rPr>
                <w:rFonts w:ascii="Arial" w:hAnsi="Arial" w:cs="Arial"/>
                <w:sz w:val="16"/>
                <w:szCs w:val="16"/>
              </w:rPr>
              <w:t>сумма</w:t>
            </w:r>
          </w:p>
        </w:tc>
      </w:tr>
      <w:tr w:rsidR="007E04AD" w:rsidRPr="006220FB" w:rsidTr="007E04AD">
        <w:trPr>
          <w:trHeight w:val="282"/>
        </w:trPr>
        <w:tc>
          <w:tcPr>
            <w:tcW w:w="6087" w:type="dxa"/>
            <w:tcBorders>
              <w:top w:val="single" w:sz="4" w:space="0" w:color="auto"/>
              <w:left w:val="single" w:sz="4" w:space="0" w:color="auto"/>
              <w:right w:val="single" w:sz="4" w:space="0" w:color="auto"/>
            </w:tcBorders>
            <w:shd w:val="clear" w:color="000000" w:fill="FFFFFF"/>
            <w:vAlign w:val="center"/>
            <w:hideMark/>
          </w:tcPr>
          <w:p w:rsidR="007E04AD" w:rsidRPr="006220FB" w:rsidRDefault="007E04AD" w:rsidP="00E83D73">
            <w:pPr>
              <w:ind w:left="-102" w:right="-102"/>
              <w:jc w:val="center"/>
              <w:rPr>
                <w:rFonts w:ascii="Arial" w:hAnsi="Arial" w:cs="Arial"/>
                <w:sz w:val="16"/>
                <w:szCs w:val="16"/>
              </w:rPr>
            </w:pPr>
            <w:r w:rsidRPr="006220FB">
              <w:rPr>
                <w:rFonts w:ascii="Arial" w:hAnsi="Arial" w:cs="Arial"/>
                <w:sz w:val="16"/>
                <w:szCs w:val="16"/>
              </w:rPr>
              <w:t>1</w:t>
            </w:r>
          </w:p>
        </w:tc>
        <w:tc>
          <w:tcPr>
            <w:tcW w:w="1559" w:type="dxa"/>
            <w:tcBorders>
              <w:top w:val="single" w:sz="4" w:space="0" w:color="auto"/>
              <w:left w:val="single" w:sz="4" w:space="0" w:color="auto"/>
              <w:right w:val="single" w:sz="4" w:space="0" w:color="auto"/>
            </w:tcBorders>
            <w:shd w:val="clear" w:color="000000" w:fill="FFFFFF"/>
            <w:vAlign w:val="center"/>
            <w:hideMark/>
          </w:tcPr>
          <w:p w:rsidR="007E04AD" w:rsidRPr="006220FB" w:rsidRDefault="007E04AD" w:rsidP="00E83D73">
            <w:pPr>
              <w:ind w:left="-102" w:right="-102"/>
              <w:jc w:val="center"/>
              <w:rPr>
                <w:rFonts w:ascii="Arial" w:hAnsi="Arial" w:cs="Arial"/>
                <w:sz w:val="16"/>
                <w:szCs w:val="16"/>
              </w:rPr>
            </w:pPr>
            <w:r w:rsidRPr="006220FB">
              <w:rPr>
                <w:rFonts w:ascii="Arial" w:hAnsi="Arial" w:cs="Arial"/>
                <w:sz w:val="16"/>
                <w:szCs w:val="16"/>
              </w:rPr>
              <w:t>2</w:t>
            </w:r>
          </w:p>
        </w:tc>
        <w:tc>
          <w:tcPr>
            <w:tcW w:w="425" w:type="dxa"/>
            <w:tcBorders>
              <w:top w:val="single" w:sz="4" w:space="0" w:color="auto"/>
              <w:left w:val="single" w:sz="4" w:space="0" w:color="auto"/>
              <w:right w:val="single" w:sz="4" w:space="0" w:color="auto"/>
            </w:tcBorders>
            <w:shd w:val="clear" w:color="000000" w:fill="FFFFFF"/>
            <w:vAlign w:val="center"/>
            <w:hideMark/>
          </w:tcPr>
          <w:p w:rsidR="007E04AD" w:rsidRPr="006220FB" w:rsidRDefault="007E04AD" w:rsidP="00E83D73">
            <w:pPr>
              <w:ind w:left="-102" w:right="-102"/>
              <w:jc w:val="center"/>
              <w:rPr>
                <w:rFonts w:ascii="Arial" w:hAnsi="Arial" w:cs="Arial"/>
                <w:sz w:val="16"/>
                <w:szCs w:val="16"/>
              </w:rPr>
            </w:pPr>
            <w:r w:rsidRPr="006220FB">
              <w:rPr>
                <w:rFonts w:ascii="Arial" w:hAnsi="Arial" w:cs="Arial"/>
                <w:sz w:val="16"/>
                <w:szCs w:val="16"/>
              </w:rPr>
              <w:t>3</w:t>
            </w:r>
          </w:p>
        </w:tc>
        <w:tc>
          <w:tcPr>
            <w:tcW w:w="2410" w:type="dxa"/>
            <w:tcBorders>
              <w:top w:val="single" w:sz="4" w:space="0" w:color="auto"/>
              <w:left w:val="single" w:sz="4" w:space="0" w:color="auto"/>
              <w:right w:val="single" w:sz="4" w:space="0" w:color="auto"/>
            </w:tcBorders>
            <w:shd w:val="clear" w:color="000000" w:fill="FFFFFF"/>
            <w:vAlign w:val="center"/>
            <w:hideMark/>
          </w:tcPr>
          <w:p w:rsidR="007E04AD" w:rsidRPr="006220FB" w:rsidRDefault="007E04AD" w:rsidP="00E83D73">
            <w:pPr>
              <w:ind w:left="-102" w:right="-102"/>
              <w:jc w:val="center"/>
              <w:rPr>
                <w:rFonts w:ascii="Arial" w:hAnsi="Arial" w:cs="Arial"/>
                <w:sz w:val="16"/>
                <w:szCs w:val="16"/>
              </w:rPr>
            </w:pPr>
            <w:r w:rsidRPr="006220FB">
              <w:rPr>
                <w:rFonts w:ascii="Arial" w:hAnsi="Arial" w:cs="Arial"/>
                <w:sz w:val="16"/>
                <w:szCs w:val="16"/>
              </w:rPr>
              <w:t>4</w:t>
            </w:r>
          </w:p>
        </w:tc>
      </w:tr>
      <w:tr w:rsidR="007E04AD" w:rsidRPr="006220FB" w:rsidTr="007E04AD">
        <w:trPr>
          <w:trHeight w:val="282"/>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Муниципальная программа Благодарненского городского округа Ставропольского края «Социальная поддержка граждан»</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01 0 00 00000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 </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558 692 495,36</w:t>
            </w:r>
          </w:p>
        </w:tc>
      </w:tr>
      <w:tr w:rsidR="007E04AD" w:rsidRPr="006220FB" w:rsidTr="007E04AD">
        <w:trPr>
          <w:trHeight w:val="68"/>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Подпрограмма «Социальное обеспечение населения»</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01 1 00 00000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 </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536 857 746,36</w:t>
            </w:r>
          </w:p>
        </w:tc>
      </w:tr>
      <w:tr w:rsidR="007E04AD" w:rsidRPr="006220FB" w:rsidTr="007E04AD">
        <w:trPr>
          <w:trHeight w:val="282"/>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Основное мероприятие «Предоставление мер социальной поддержки семьям и детям»</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01 1 01 00000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 </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256 076 110,00</w:t>
            </w:r>
          </w:p>
        </w:tc>
      </w:tr>
      <w:tr w:rsidR="007E04AD" w:rsidRPr="006220FB" w:rsidTr="007E04AD">
        <w:trPr>
          <w:trHeight w:val="282"/>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Выплаты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01 1 01 53800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 </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65 453 860,00</w:t>
            </w:r>
          </w:p>
        </w:tc>
      </w:tr>
      <w:tr w:rsidR="007E04AD" w:rsidRPr="006220FB" w:rsidTr="007E04AD">
        <w:trPr>
          <w:trHeight w:val="282"/>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01 1 01 53800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100</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480 000,00</w:t>
            </w:r>
          </w:p>
        </w:tc>
      </w:tr>
      <w:tr w:rsidR="007E04AD" w:rsidRPr="006220FB" w:rsidTr="007E04AD">
        <w:trPr>
          <w:trHeight w:val="282"/>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01 1 01 53800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200</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480 000,00</w:t>
            </w:r>
          </w:p>
        </w:tc>
      </w:tr>
      <w:tr w:rsidR="007E04AD" w:rsidRPr="006220FB" w:rsidTr="007E04AD">
        <w:trPr>
          <w:trHeight w:val="68"/>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Социальное обеспечение и иные выплаты населению</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01 1 01 53800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300</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64 493 860,00</w:t>
            </w:r>
          </w:p>
        </w:tc>
      </w:tr>
      <w:tr w:rsidR="007E04AD" w:rsidRPr="006220FB" w:rsidTr="007E04AD">
        <w:trPr>
          <w:trHeight w:val="68"/>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Выплата ежегодного социального пособия на проезд учащимся (студентам)</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01 1 01 76260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 </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37 860,00</w:t>
            </w:r>
          </w:p>
        </w:tc>
      </w:tr>
      <w:tr w:rsidR="007E04AD" w:rsidRPr="006220FB" w:rsidTr="007E04AD">
        <w:trPr>
          <w:trHeight w:val="282"/>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01 1 01 76260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200</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500,00</w:t>
            </w:r>
          </w:p>
        </w:tc>
      </w:tr>
      <w:tr w:rsidR="007E04AD" w:rsidRPr="006220FB" w:rsidTr="007E04AD">
        <w:trPr>
          <w:trHeight w:val="112"/>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Социальное обеспечение и иные выплаты населению</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01 1 01 76260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300</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37 360,00</w:t>
            </w:r>
          </w:p>
        </w:tc>
      </w:tr>
      <w:tr w:rsidR="007E04AD" w:rsidRPr="006220FB" w:rsidTr="007E04AD">
        <w:trPr>
          <w:trHeight w:val="72"/>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Выплата пособия на ребенка</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01 1 01 76270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 </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43 231 530,00</w:t>
            </w:r>
          </w:p>
        </w:tc>
      </w:tr>
      <w:tr w:rsidR="007E04AD" w:rsidRPr="006220FB" w:rsidTr="007E04AD">
        <w:trPr>
          <w:trHeight w:val="282"/>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01 1 01 76270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200</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7 000,00</w:t>
            </w:r>
          </w:p>
        </w:tc>
      </w:tr>
      <w:tr w:rsidR="007E04AD" w:rsidRPr="006220FB" w:rsidTr="007E04AD">
        <w:trPr>
          <w:trHeight w:val="94"/>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Социальное обеспечение и иные выплаты населению</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01 1 01 76270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300</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43 224 530,00</w:t>
            </w:r>
          </w:p>
        </w:tc>
      </w:tr>
      <w:tr w:rsidR="007E04AD" w:rsidRPr="006220FB" w:rsidTr="007E04AD">
        <w:trPr>
          <w:trHeight w:val="282"/>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Выплата ежемесячной денежной компенсации на каждого ребенка в возрасте до 18 лет многодетным семьям</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01 1 01 76280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 </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43 390 090,00</w:t>
            </w:r>
          </w:p>
        </w:tc>
      </w:tr>
      <w:tr w:rsidR="007E04AD" w:rsidRPr="006220FB" w:rsidTr="007E04AD">
        <w:trPr>
          <w:trHeight w:val="282"/>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01 1 01 76280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200</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526 000,00</w:t>
            </w:r>
          </w:p>
        </w:tc>
      </w:tr>
      <w:tr w:rsidR="007E04AD" w:rsidRPr="006220FB" w:rsidTr="007E04AD">
        <w:trPr>
          <w:trHeight w:val="164"/>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Социальное обеспечение и иные выплаты населению</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01 1 01 76280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300</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42 864 090,00</w:t>
            </w:r>
          </w:p>
        </w:tc>
      </w:tr>
      <w:tr w:rsidR="007E04AD" w:rsidRPr="006220FB" w:rsidTr="007E04AD">
        <w:trPr>
          <w:trHeight w:val="282"/>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p>
          <w:p w:rsidR="007E04AD" w:rsidRPr="006220FB" w:rsidRDefault="007E04AD" w:rsidP="00E83D73">
            <w:pPr>
              <w:ind w:left="-102" w:right="-102"/>
              <w:rPr>
                <w:rFonts w:ascii="Arial" w:hAnsi="Arial" w:cs="Arial"/>
                <w:sz w:val="16"/>
                <w:szCs w:val="16"/>
              </w:rPr>
            </w:pPr>
          </w:p>
          <w:p w:rsidR="007E04AD" w:rsidRPr="006220FB" w:rsidRDefault="007E04AD" w:rsidP="00E83D73">
            <w:pPr>
              <w:ind w:left="-102" w:right="-102"/>
              <w:rPr>
                <w:rFonts w:ascii="Arial" w:hAnsi="Arial" w:cs="Arial"/>
                <w:sz w:val="16"/>
                <w:szCs w:val="16"/>
              </w:rPr>
            </w:pPr>
            <w:r w:rsidRPr="006220FB">
              <w:rPr>
                <w:rFonts w:ascii="Arial" w:hAnsi="Arial" w:cs="Arial"/>
                <w:sz w:val="16"/>
                <w:szCs w:val="16"/>
              </w:rPr>
              <w:t>01 1 01 77190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 </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p>
          <w:p w:rsidR="007E04AD" w:rsidRPr="006220FB" w:rsidRDefault="007E04AD" w:rsidP="00E83D73">
            <w:pPr>
              <w:ind w:left="-102" w:right="-102"/>
              <w:jc w:val="right"/>
              <w:rPr>
                <w:rFonts w:ascii="Arial" w:hAnsi="Arial" w:cs="Arial"/>
                <w:sz w:val="16"/>
                <w:szCs w:val="16"/>
              </w:rPr>
            </w:pPr>
          </w:p>
          <w:p w:rsidR="007E04AD" w:rsidRPr="006220FB" w:rsidRDefault="007E04AD" w:rsidP="00E83D73">
            <w:pPr>
              <w:ind w:left="-102" w:right="-102"/>
              <w:jc w:val="right"/>
              <w:rPr>
                <w:rFonts w:ascii="Arial" w:hAnsi="Arial" w:cs="Arial"/>
                <w:sz w:val="16"/>
                <w:szCs w:val="16"/>
              </w:rPr>
            </w:pPr>
          </w:p>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1 671 680,00</w:t>
            </w:r>
          </w:p>
        </w:tc>
      </w:tr>
      <w:tr w:rsidR="007E04AD" w:rsidRPr="006220FB" w:rsidTr="007E04AD">
        <w:trPr>
          <w:trHeight w:val="282"/>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01 1 01 77190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200</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15 900,00</w:t>
            </w:r>
          </w:p>
        </w:tc>
      </w:tr>
      <w:tr w:rsidR="007E04AD" w:rsidRPr="006220FB" w:rsidTr="007E04AD">
        <w:trPr>
          <w:trHeight w:val="282"/>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Социальное обеспечение и иные выплаты населению</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01 1 01 77190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300</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1 655 780,00</w:t>
            </w:r>
          </w:p>
        </w:tc>
      </w:tr>
      <w:tr w:rsidR="007E04AD" w:rsidRPr="006220FB" w:rsidTr="007E04AD">
        <w:trPr>
          <w:trHeight w:val="282"/>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Выплата денежной компенсации семьям, в которых в период с 1 января 2011 года по 31 декабря 2015 года родился третий или последующий ребенок</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01 1 01 77650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 </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980 090,00</w:t>
            </w:r>
          </w:p>
        </w:tc>
      </w:tr>
      <w:tr w:rsidR="007E04AD" w:rsidRPr="006220FB" w:rsidTr="007E04AD">
        <w:trPr>
          <w:trHeight w:val="282"/>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01 1 01 77650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200</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10 000,00</w:t>
            </w:r>
          </w:p>
        </w:tc>
      </w:tr>
      <w:tr w:rsidR="007E04AD" w:rsidRPr="006220FB" w:rsidTr="007E04AD">
        <w:trPr>
          <w:trHeight w:val="126"/>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Социальное обеспечение и иные выплаты населению</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01 1 01 77650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300</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970 090,00</w:t>
            </w:r>
          </w:p>
        </w:tc>
      </w:tr>
      <w:tr w:rsidR="007E04AD" w:rsidRPr="006220FB" w:rsidTr="007E04AD">
        <w:trPr>
          <w:trHeight w:val="282"/>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Осуществление ежемесячных выплат на детей в возрасте от 3 до 7 лет включительно</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01 1 01 R3020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 </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101 311 000,00</w:t>
            </w:r>
          </w:p>
        </w:tc>
      </w:tr>
      <w:tr w:rsidR="007E04AD" w:rsidRPr="006220FB" w:rsidTr="007E04AD">
        <w:trPr>
          <w:trHeight w:val="148"/>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Социальное обеспечение и иные выплаты населению</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01 1 01 R3020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300</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101 311 000,00</w:t>
            </w:r>
          </w:p>
        </w:tc>
      </w:tr>
      <w:tr w:rsidR="007E04AD" w:rsidRPr="006220FB" w:rsidTr="007E04AD">
        <w:trPr>
          <w:trHeight w:val="282"/>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Основное мероприятие «Предоставление мер социальной поддержки отдельным категориям граждан»</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01 1 02 00000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 </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196 895 081,43</w:t>
            </w:r>
          </w:p>
        </w:tc>
      </w:tr>
      <w:tr w:rsidR="007E04AD" w:rsidRPr="006220FB" w:rsidTr="007E04AD">
        <w:trPr>
          <w:trHeight w:val="282"/>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Осуществление ежегодной денежной выплаты лицам, награжденным нагрудным знаком «Почетный донор России»</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01 1 02 52200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 </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4 008 500,00</w:t>
            </w:r>
          </w:p>
        </w:tc>
      </w:tr>
      <w:tr w:rsidR="007E04AD" w:rsidRPr="006220FB" w:rsidTr="007E04AD">
        <w:trPr>
          <w:trHeight w:val="282"/>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01 1 02 52200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200</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59 230,00</w:t>
            </w:r>
          </w:p>
        </w:tc>
      </w:tr>
      <w:tr w:rsidR="007E04AD" w:rsidRPr="006220FB" w:rsidTr="007E04AD">
        <w:trPr>
          <w:trHeight w:val="68"/>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Социальное обеспечение и иные выплаты населению</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01 1 02 52200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300</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3 949 270,00</w:t>
            </w:r>
          </w:p>
        </w:tc>
      </w:tr>
      <w:tr w:rsidR="007E04AD" w:rsidRPr="006220FB" w:rsidTr="007E04AD">
        <w:trPr>
          <w:trHeight w:val="84"/>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Оплата жилищно-коммунальных услуг отдельным категориям граждан</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01 1 02 52500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 </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55 182 120,00</w:t>
            </w:r>
          </w:p>
        </w:tc>
      </w:tr>
      <w:tr w:rsidR="007E04AD" w:rsidRPr="006220FB" w:rsidTr="007E04AD">
        <w:trPr>
          <w:trHeight w:val="282"/>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01 1 02 52500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100</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265 738,00</w:t>
            </w:r>
          </w:p>
        </w:tc>
      </w:tr>
      <w:tr w:rsidR="007E04AD" w:rsidRPr="006220FB" w:rsidTr="007E04AD">
        <w:trPr>
          <w:trHeight w:val="282"/>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01 1 02 52500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200</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549 762,00</w:t>
            </w:r>
          </w:p>
        </w:tc>
      </w:tr>
      <w:tr w:rsidR="007E04AD" w:rsidRPr="006220FB" w:rsidTr="007E04AD">
        <w:trPr>
          <w:trHeight w:val="68"/>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Социальное обеспечение и иные выплаты населению</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01 1 02 52500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300</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54 366 620,00</w:t>
            </w:r>
          </w:p>
        </w:tc>
      </w:tr>
      <w:tr w:rsidR="007E04AD" w:rsidRPr="006220FB" w:rsidTr="007E04AD">
        <w:trPr>
          <w:trHeight w:val="282"/>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lastRenderedPageBreak/>
              <w:t>Выплаты инвалидам компенсаций страховых премий по договорам обязательного страхования гражданской ответственности владельцев транспортных сре</w:t>
            </w:r>
            <w:proofErr w:type="gramStart"/>
            <w:r w:rsidRPr="006220FB">
              <w:rPr>
                <w:rFonts w:ascii="Arial" w:hAnsi="Arial" w:cs="Arial"/>
                <w:sz w:val="16"/>
                <w:szCs w:val="16"/>
              </w:rPr>
              <w:t>дств в с</w:t>
            </w:r>
            <w:proofErr w:type="gramEnd"/>
            <w:r w:rsidRPr="006220FB">
              <w:rPr>
                <w:rFonts w:ascii="Arial" w:hAnsi="Arial" w:cs="Arial"/>
                <w:sz w:val="16"/>
                <w:szCs w:val="16"/>
              </w:rPr>
              <w:t>оответствии с Федеральным законом от 25 апреля 2002 года № 40-ФЗ «Об обязательном страховании гражданской ответственности владельцев транспортных средств»</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01 1 02 52800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 </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4 080,00</w:t>
            </w:r>
          </w:p>
        </w:tc>
      </w:tr>
      <w:tr w:rsidR="007E04AD" w:rsidRPr="006220FB" w:rsidTr="007E04AD">
        <w:trPr>
          <w:trHeight w:val="282"/>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01 1 02 52800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200</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60,00</w:t>
            </w:r>
          </w:p>
        </w:tc>
      </w:tr>
      <w:tr w:rsidR="007E04AD" w:rsidRPr="006220FB" w:rsidTr="007E04AD">
        <w:trPr>
          <w:trHeight w:val="130"/>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Социальное обеспечение и иные выплаты населению</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01 1 02 52800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300</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4 020,00</w:t>
            </w:r>
          </w:p>
        </w:tc>
      </w:tr>
      <w:tr w:rsidR="007E04AD" w:rsidRPr="006220FB" w:rsidTr="007E04AD">
        <w:trPr>
          <w:trHeight w:val="282"/>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Предоставление государственной социальной помощи малоимущим семьям, малоимущим одиноко проживающим гражданам</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01 1 02 76240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 </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1 164 315,07</w:t>
            </w:r>
          </w:p>
        </w:tc>
      </w:tr>
      <w:tr w:rsidR="007E04AD" w:rsidRPr="006220FB" w:rsidTr="007E04AD">
        <w:trPr>
          <w:trHeight w:val="138"/>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Социальное обеспечение и иные выплаты населению</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01 1 02 76240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300</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1 164 315,07</w:t>
            </w:r>
          </w:p>
        </w:tc>
      </w:tr>
      <w:tr w:rsidR="007E04AD" w:rsidRPr="006220FB" w:rsidTr="007E04AD">
        <w:trPr>
          <w:trHeight w:val="112"/>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Выплата социального пособия на погребение</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01 1 02 76250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 </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431 131,00</w:t>
            </w:r>
          </w:p>
        </w:tc>
      </w:tr>
      <w:tr w:rsidR="007E04AD" w:rsidRPr="006220FB" w:rsidTr="007E04AD">
        <w:trPr>
          <w:trHeight w:val="68"/>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Социальное обеспечение и иные выплаты населению</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01 1 02 76250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300</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431 131,00</w:t>
            </w:r>
          </w:p>
        </w:tc>
      </w:tr>
      <w:tr w:rsidR="007E04AD" w:rsidRPr="006220FB" w:rsidTr="007E04AD">
        <w:trPr>
          <w:trHeight w:val="282"/>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p>
          <w:p w:rsidR="007E04AD" w:rsidRPr="006220FB" w:rsidRDefault="007E04AD" w:rsidP="00E83D73">
            <w:pPr>
              <w:ind w:left="-102" w:right="-102"/>
              <w:rPr>
                <w:rFonts w:ascii="Arial" w:hAnsi="Arial" w:cs="Arial"/>
                <w:sz w:val="16"/>
                <w:szCs w:val="16"/>
              </w:rPr>
            </w:pPr>
          </w:p>
          <w:p w:rsidR="007E04AD" w:rsidRPr="006220FB" w:rsidRDefault="007E04AD" w:rsidP="00E83D73">
            <w:pPr>
              <w:ind w:left="-102" w:right="-102"/>
              <w:rPr>
                <w:rFonts w:ascii="Arial" w:hAnsi="Arial" w:cs="Arial"/>
                <w:sz w:val="16"/>
                <w:szCs w:val="16"/>
              </w:rPr>
            </w:pPr>
            <w:r w:rsidRPr="006220FB">
              <w:rPr>
                <w:rFonts w:ascii="Arial" w:hAnsi="Arial" w:cs="Arial"/>
                <w:sz w:val="16"/>
                <w:szCs w:val="16"/>
              </w:rPr>
              <w:t>01 1 02 76890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 </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p>
          <w:p w:rsidR="007E04AD" w:rsidRPr="006220FB" w:rsidRDefault="007E04AD" w:rsidP="00E83D73">
            <w:pPr>
              <w:ind w:left="-102" w:right="-102"/>
              <w:jc w:val="right"/>
              <w:rPr>
                <w:rFonts w:ascii="Arial" w:hAnsi="Arial" w:cs="Arial"/>
                <w:sz w:val="16"/>
                <w:szCs w:val="16"/>
              </w:rPr>
            </w:pPr>
          </w:p>
          <w:p w:rsidR="007E04AD" w:rsidRPr="006220FB" w:rsidRDefault="007E04AD" w:rsidP="00E83D73">
            <w:pPr>
              <w:ind w:left="-102" w:right="-102"/>
              <w:jc w:val="right"/>
              <w:rPr>
                <w:rFonts w:ascii="Arial" w:hAnsi="Arial" w:cs="Arial"/>
                <w:sz w:val="16"/>
                <w:szCs w:val="16"/>
              </w:rPr>
            </w:pPr>
          </w:p>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11 908 102,16</w:t>
            </w:r>
          </w:p>
        </w:tc>
      </w:tr>
      <w:tr w:rsidR="007E04AD" w:rsidRPr="006220FB" w:rsidTr="007E04AD">
        <w:trPr>
          <w:trHeight w:val="282"/>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01 1 02 76890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100</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10 502 048,51</w:t>
            </w:r>
          </w:p>
        </w:tc>
      </w:tr>
      <w:tr w:rsidR="007E04AD" w:rsidRPr="006220FB" w:rsidTr="007E04AD">
        <w:trPr>
          <w:trHeight w:val="150"/>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Социальное обеспечение и иные выплаты населению</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01 1 02 76890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300</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1 010 572,65</w:t>
            </w:r>
          </w:p>
        </w:tc>
      </w:tr>
      <w:tr w:rsidR="007E04AD" w:rsidRPr="006220FB" w:rsidTr="007E04AD">
        <w:trPr>
          <w:trHeight w:val="282"/>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01 1 02 76890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600</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395 481,00</w:t>
            </w:r>
          </w:p>
        </w:tc>
      </w:tr>
      <w:tr w:rsidR="007E04AD" w:rsidRPr="006220FB" w:rsidTr="007E04AD">
        <w:trPr>
          <w:trHeight w:val="282"/>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Компенсация отдельным категориям граждан оплаты взноса на капитальный ремонт общего имущества в многоквартирном доме</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01 1 02 77220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 </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123 328,46</w:t>
            </w:r>
          </w:p>
        </w:tc>
      </w:tr>
      <w:tr w:rsidR="007E04AD" w:rsidRPr="006220FB" w:rsidTr="007E04AD">
        <w:trPr>
          <w:trHeight w:val="282"/>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01 1 02 77220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200</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1 400,00</w:t>
            </w:r>
          </w:p>
        </w:tc>
      </w:tr>
      <w:tr w:rsidR="007E04AD" w:rsidRPr="006220FB" w:rsidTr="007E04AD">
        <w:trPr>
          <w:trHeight w:val="68"/>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Социальное обеспечение и иные выплаты населению</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01 1 02 77220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300</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121 928,46</w:t>
            </w:r>
          </w:p>
        </w:tc>
      </w:tr>
      <w:tr w:rsidR="007E04AD" w:rsidRPr="006220FB" w:rsidTr="007E04AD">
        <w:trPr>
          <w:trHeight w:val="282"/>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Ежегодная денежная выплата гражданам Российской Федерации, родившимся на территории Союза Советских Социалистических Республик, а также на иных территориях, которые на дату начала Великой Отечественной войны входили в его состав, не достигшим совершеннолетия на 3 сентября 1945 года и постоянно проживающим на территории Ставропольского края</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01 1 02 77820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 </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p>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16 242 790,00</w:t>
            </w:r>
          </w:p>
        </w:tc>
      </w:tr>
      <w:tr w:rsidR="007E04AD" w:rsidRPr="006220FB" w:rsidTr="007E04AD">
        <w:trPr>
          <w:trHeight w:val="282"/>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01 1 02 77820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200</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162 000,00</w:t>
            </w:r>
          </w:p>
        </w:tc>
      </w:tr>
      <w:tr w:rsidR="007E04AD" w:rsidRPr="006220FB" w:rsidTr="007E04AD">
        <w:trPr>
          <w:trHeight w:val="90"/>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Социальное обеспечение и иные выплаты населению</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01 1 02 77820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300</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16 080 790,00</w:t>
            </w:r>
          </w:p>
        </w:tc>
      </w:tr>
      <w:tr w:rsidR="007E04AD" w:rsidRPr="006220FB" w:rsidTr="007E04AD">
        <w:trPr>
          <w:trHeight w:val="68"/>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Обеспечение мер социальной поддержки ветеранов труда и тружеников тыла</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01 1 02 78210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 </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40 247 490,00</w:t>
            </w:r>
          </w:p>
        </w:tc>
      </w:tr>
      <w:tr w:rsidR="007E04AD" w:rsidRPr="006220FB" w:rsidTr="007E04AD">
        <w:trPr>
          <w:trHeight w:val="282"/>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01 1 02 78210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200</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424 000,00</w:t>
            </w:r>
          </w:p>
        </w:tc>
      </w:tr>
      <w:tr w:rsidR="007E04AD" w:rsidRPr="006220FB" w:rsidTr="007E04AD">
        <w:trPr>
          <w:trHeight w:val="68"/>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Социальное обеспечение и иные выплаты населению</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01 1 02 78210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300</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39 823 490,00</w:t>
            </w:r>
          </w:p>
        </w:tc>
      </w:tr>
      <w:tr w:rsidR="007E04AD" w:rsidRPr="006220FB" w:rsidTr="007E04AD">
        <w:trPr>
          <w:trHeight w:val="282"/>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 xml:space="preserve">Обеспечение </w:t>
            </w:r>
            <w:proofErr w:type="gramStart"/>
            <w:r w:rsidRPr="006220FB">
              <w:rPr>
                <w:rFonts w:ascii="Arial" w:hAnsi="Arial" w:cs="Arial"/>
                <w:sz w:val="16"/>
                <w:szCs w:val="16"/>
              </w:rPr>
              <w:t>мер социальной поддержки ветеранов труда Ставропольского края</w:t>
            </w:r>
            <w:proofErr w:type="gramEnd"/>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01 1 02 78220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 </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44 945 190,00</w:t>
            </w:r>
          </w:p>
        </w:tc>
      </w:tr>
      <w:tr w:rsidR="007E04AD" w:rsidRPr="006220FB" w:rsidTr="007E04AD">
        <w:trPr>
          <w:trHeight w:val="282"/>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01 1 02 78220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200</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562 000,00</w:t>
            </w:r>
          </w:p>
        </w:tc>
      </w:tr>
      <w:tr w:rsidR="007E04AD" w:rsidRPr="006220FB" w:rsidTr="007E04AD">
        <w:trPr>
          <w:trHeight w:val="114"/>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Социальное обеспечение и иные выплаты населению</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01 1 02 78220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300</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44 383 190,00</w:t>
            </w:r>
          </w:p>
        </w:tc>
      </w:tr>
      <w:tr w:rsidR="007E04AD" w:rsidRPr="006220FB" w:rsidTr="007E04AD">
        <w:trPr>
          <w:trHeight w:val="282"/>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Обеспечение мер социальной поддержки реабилитированных лиц и лиц, признанных пострадавшими от политических репрессий</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01 1 02 78230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 </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733 300,00</w:t>
            </w:r>
          </w:p>
        </w:tc>
      </w:tr>
      <w:tr w:rsidR="007E04AD" w:rsidRPr="006220FB" w:rsidTr="007E04AD">
        <w:trPr>
          <w:trHeight w:val="282"/>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01 1 02 78230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200</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10 100,00</w:t>
            </w:r>
          </w:p>
        </w:tc>
      </w:tr>
      <w:tr w:rsidR="007E04AD" w:rsidRPr="006220FB" w:rsidTr="007E04AD">
        <w:trPr>
          <w:trHeight w:val="68"/>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Социальное обеспечение и иные выплаты населению</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01 1 02 78230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300</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723 200,00</w:t>
            </w:r>
          </w:p>
        </w:tc>
      </w:tr>
      <w:tr w:rsidR="007E04AD" w:rsidRPr="006220FB" w:rsidTr="007E04AD">
        <w:trPr>
          <w:trHeight w:val="282"/>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Ежемесячная доплата к пенсии гражданам, ставшим инвалидами при исполнении служебных обязанностей в районах боевых действий</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01 1 02 78240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 </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72 400,00</w:t>
            </w:r>
          </w:p>
        </w:tc>
      </w:tr>
      <w:tr w:rsidR="007E04AD" w:rsidRPr="006220FB" w:rsidTr="007E04AD">
        <w:trPr>
          <w:trHeight w:val="282"/>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01 1 02 78240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200</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400,00</w:t>
            </w:r>
          </w:p>
        </w:tc>
      </w:tr>
      <w:tr w:rsidR="007E04AD" w:rsidRPr="006220FB" w:rsidTr="007E04AD">
        <w:trPr>
          <w:trHeight w:val="68"/>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Социальное обеспечение и иные выплаты населению</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01 1 02 78240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300</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72 000,00</w:t>
            </w:r>
          </w:p>
        </w:tc>
      </w:tr>
      <w:tr w:rsidR="007E04AD" w:rsidRPr="006220FB" w:rsidTr="007E04AD">
        <w:trPr>
          <w:trHeight w:val="86"/>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Ежемесячная денежная выплата семьям погибших ветеранов боевых действий</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01 1 02 78250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 </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115 110,00</w:t>
            </w:r>
          </w:p>
        </w:tc>
      </w:tr>
      <w:tr w:rsidR="007E04AD" w:rsidRPr="006220FB" w:rsidTr="007E04AD">
        <w:trPr>
          <w:trHeight w:val="282"/>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p>
          <w:p w:rsidR="007E04AD" w:rsidRPr="006220FB" w:rsidRDefault="007E04AD" w:rsidP="00E83D73">
            <w:pPr>
              <w:ind w:left="-102" w:right="-102"/>
              <w:rPr>
                <w:rFonts w:ascii="Arial" w:hAnsi="Arial" w:cs="Arial"/>
                <w:sz w:val="16"/>
                <w:szCs w:val="16"/>
              </w:rPr>
            </w:pPr>
            <w:r w:rsidRPr="006220FB">
              <w:rPr>
                <w:rFonts w:ascii="Arial" w:hAnsi="Arial" w:cs="Arial"/>
                <w:sz w:val="16"/>
                <w:szCs w:val="16"/>
              </w:rPr>
              <w:t>01 1 02 78250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p>
          <w:p w:rsidR="007E04AD" w:rsidRPr="006220FB" w:rsidRDefault="007E04AD" w:rsidP="00E83D73">
            <w:pPr>
              <w:ind w:left="-102" w:right="-102"/>
              <w:rPr>
                <w:rFonts w:ascii="Arial" w:hAnsi="Arial" w:cs="Arial"/>
                <w:sz w:val="16"/>
                <w:szCs w:val="16"/>
              </w:rPr>
            </w:pPr>
            <w:r w:rsidRPr="006220FB">
              <w:rPr>
                <w:rFonts w:ascii="Arial" w:hAnsi="Arial" w:cs="Arial"/>
                <w:sz w:val="16"/>
                <w:szCs w:val="16"/>
              </w:rPr>
              <w:t>200</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p>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1 540,00</w:t>
            </w:r>
          </w:p>
        </w:tc>
      </w:tr>
      <w:tr w:rsidR="007E04AD" w:rsidRPr="006220FB" w:rsidTr="007E04AD">
        <w:trPr>
          <w:trHeight w:val="68"/>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Социальное обеспечение и иные выплаты населению</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01 1 02 78250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300</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113 570,00</w:t>
            </w:r>
          </w:p>
        </w:tc>
      </w:tr>
      <w:tr w:rsidR="007E04AD" w:rsidRPr="006220FB" w:rsidTr="007E04AD">
        <w:trPr>
          <w:trHeight w:val="282"/>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Предоставление гражданам субсидий на оплату жилого помещения и коммунальных услуг</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01 1 02 78260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 </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20 582 460,00</w:t>
            </w:r>
          </w:p>
        </w:tc>
      </w:tr>
      <w:tr w:rsidR="007E04AD" w:rsidRPr="006220FB" w:rsidTr="007E04AD">
        <w:trPr>
          <w:trHeight w:val="282"/>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01 1 02 78260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200</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230 000,00</w:t>
            </w:r>
          </w:p>
        </w:tc>
      </w:tr>
      <w:tr w:rsidR="007E04AD" w:rsidRPr="006220FB" w:rsidTr="007E04AD">
        <w:trPr>
          <w:trHeight w:val="68"/>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Социальное обеспечение и иные выплаты населению</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01 1 02 78260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300</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20 352 460,00</w:t>
            </w:r>
          </w:p>
        </w:tc>
      </w:tr>
      <w:tr w:rsidR="007E04AD" w:rsidRPr="006220FB" w:rsidTr="007E04AD">
        <w:trPr>
          <w:trHeight w:val="282"/>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Предоставление дополнительной меры социальной поддержки в виде дополнительной компенсации расходов на оплату жилых помещений и коммунальных услуг участникам, инвалидам Великой Отечественной войны и бывшим несовершеннолетним узникам фашизма</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01 1 02 78570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 </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p>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543 910,00</w:t>
            </w:r>
          </w:p>
        </w:tc>
      </w:tr>
      <w:tr w:rsidR="007E04AD" w:rsidRPr="006220FB" w:rsidTr="007E04AD">
        <w:trPr>
          <w:trHeight w:val="282"/>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01 1 02 78570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200</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3 910,00</w:t>
            </w:r>
          </w:p>
        </w:tc>
      </w:tr>
      <w:tr w:rsidR="007E04AD" w:rsidRPr="006220FB" w:rsidTr="007E04AD">
        <w:trPr>
          <w:trHeight w:val="68"/>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Социальное обеспечение и иные выплаты населению</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01 1 02 78570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300</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540 000,00</w:t>
            </w:r>
          </w:p>
        </w:tc>
      </w:tr>
      <w:tr w:rsidR="007E04AD" w:rsidRPr="006220FB" w:rsidTr="007E04AD">
        <w:trPr>
          <w:trHeight w:val="282"/>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Меры социальной поддержки отдельных категорий граждан, работающих и проживающих в сельской местности</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01 1 02 80010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 </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490 483,20</w:t>
            </w:r>
          </w:p>
        </w:tc>
      </w:tr>
      <w:tr w:rsidR="007E04AD" w:rsidRPr="006220FB" w:rsidTr="007E04AD">
        <w:trPr>
          <w:trHeight w:val="282"/>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01 1 02 80010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600</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490 483,20</w:t>
            </w:r>
          </w:p>
        </w:tc>
      </w:tr>
      <w:tr w:rsidR="007E04AD" w:rsidRPr="006220FB" w:rsidTr="007E04AD">
        <w:trPr>
          <w:trHeight w:val="282"/>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Компенсация отдельным категориям граждан оплаты взноса на капитальный ремонт общего имущества в многоквартирном доме</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01 1 02 R4620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 </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100 371,54</w:t>
            </w:r>
          </w:p>
        </w:tc>
      </w:tr>
      <w:tr w:rsidR="007E04AD" w:rsidRPr="006220FB" w:rsidTr="007E04AD">
        <w:trPr>
          <w:trHeight w:val="68"/>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Социальное обеспечение и иные выплаты населению</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01 1 02 R4620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300</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100 371,54</w:t>
            </w:r>
          </w:p>
        </w:tc>
      </w:tr>
      <w:tr w:rsidR="007E04AD" w:rsidRPr="006220FB" w:rsidTr="007E04AD">
        <w:trPr>
          <w:trHeight w:val="282"/>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lastRenderedPageBreak/>
              <w:t>Реализация регионального проекта «Финансовая поддержка семей при рождении детей»</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01 1 P1 00000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 </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83 886 554,93</w:t>
            </w:r>
          </w:p>
        </w:tc>
      </w:tr>
      <w:tr w:rsidR="007E04AD" w:rsidRPr="006220FB" w:rsidTr="007E04AD">
        <w:trPr>
          <w:trHeight w:val="282"/>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01 1 P1 50840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 </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53 604 810,00</w:t>
            </w:r>
          </w:p>
        </w:tc>
      </w:tr>
      <w:tr w:rsidR="007E04AD" w:rsidRPr="006220FB" w:rsidTr="007E04AD">
        <w:trPr>
          <w:trHeight w:val="123"/>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Социальное обеспечение и иные выплаты населению</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01 1 P1 50840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300</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53 604 810,00</w:t>
            </w:r>
          </w:p>
        </w:tc>
      </w:tr>
      <w:tr w:rsidR="007E04AD" w:rsidRPr="006220FB" w:rsidTr="007E04AD">
        <w:trPr>
          <w:trHeight w:val="69"/>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Ежемесячная выплата в связи с рождением (усыновлением) первого ребенка</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01 1 P1 55730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 </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30 181 740,00</w:t>
            </w:r>
          </w:p>
        </w:tc>
      </w:tr>
      <w:tr w:rsidR="007E04AD" w:rsidRPr="006220FB" w:rsidTr="007E04AD">
        <w:trPr>
          <w:trHeight w:val="282"/>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01 1 P1 55730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100</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357 800,00</w:t>
            </w:r>
          </w:p>
        </w:tc>
      </w:tr>
      <w:tr w:rsidR="007E04AD" w:rsidRPr="006220FB" w:rsidTr="007E04AD">
        <w:trPr>
          <w:trHeight w:val="68"/>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Социальное обеспечение и иные выплаты населению</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01 1 P1 55730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300</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29 823 940,00</w:t>
            </w:r>
          </w:p>
        </w:tc>
      </w:tr>
      <w:tr w:rsidR="007E04AD" w:rsidRPr="006220FB" w:rsidTr="007E04AD">
        <w:trPr>
          <w:trHeight w:val="282"/>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Предоставление государственной социальной помощи малоимущим семьям, малоимущим одиноко проживающим гражданам</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01 1 P1 76240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 </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100 004,93</w:t>
            </w:r>
          </w:p>
        </w:tc>
      </w:tr>
      <w:tr w:rsidR="007E04AD" w:rsidRPr="006220FB" w:rsidTr="007E04AD">
        <w:trPr>
          <w:trHeight w:val="68"/>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Социальное обеспечение и иные выплаты населению</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01 1 P1 76240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300</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100 004,93</w:t>
            </w:r>
          </w:p>
        </w:tc>
      </w:tr>
      <w:tr w:rsidR="007E04AD" w:rsidRPr="006220FB" w:rsidTr="007E04AD">
        <w:trPr>
          <w:trHeight w:val="282"/>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 xml:space="preserve">Подпрограмма «Обеспечение реализации муниципальной программы Благодарненского городского округа Ставропольского края «Социальная поддержка граждан» и </w:t>
            </w:r>
            <w:proofErr w:type="spellStart"/>
            <w:r w:rsidRPr="006220FB">
              <w:rPr>
                <w:rFonts w:ascii="Arial" w:hAnsi="Arial" w:cs="Arial"/>
                <w:sz w:val="16"/>
                <w:szCs w:val="16"/>
              </w:rPr>
              <w:t>общепрограммные</w:t>
            </w:r>
            <w:proofErr w:type="spellEnd"/>
            <w:r w:rsidRPr="006220FB">
              <w:rPr>
                <w:rFonts w:ascii="Arial" w:hAnsi="Arial" w:cs="Arial"/>
                <w:sz w:val="16"/>
                <w:szCs w:val="16"/>
              </w:rPr>
              <w:t xml:space="preserve"> мероприятия»</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01 2 00 00000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 </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21 834 749,00</w:t>
            </w:r>
          </w:p>
        </w:tc>
      </w:tr>
      <w:tr w:rsidR="007E04AD" w:rsidRPr="006220FB" w:rsidTr="007E04AD">
        <w:trPr>
          <w:trHeight w:val="68"/>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Основное мероприятие «Обеспечение реализации Программы»</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01 2 01 00000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 </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21 834 749,00</w:t>
            </w:r>
          </w:p>
        </w:tc>
      </w:tr>
      <w:tr w:rsidR="007E04AD" w:rsidRPr="006220FB" w:rsidTr="007E04AD">
        <w:trPr>
          <w:trHeight w:val="128"/>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Расходы на обеспечение функций органов местного самоуправления</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01 2 01 10010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 </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90 669,00</w:t>
            </w:r>
          </w:p>
        </w:tc>
      </w:tr>
      <w:tr w:rsidR="007E04AD" w:rsidRPr="006220FB" w:rsidTr="007E04AD">
        <w:trPr>
          <w:trHeight w:val="282"/>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01 2 01 10010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200</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90 669,00</w:t>
            </w:r>
          </w:p>
        </w:tc>
      </w:tr>
      <w:tr w:rsidR="007E04AD" w:rsidRPr="006220FB" w:rsidTr="007E04AD">
        <w:trPr>
          <w:trHeight w:val="282"/>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Осуществление отдельных государственных полномочий в области труда и социальной защиты отдельных категорий граждан</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01 2 01 76210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 </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p>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21 744 080,00</w:t>
            </w:r>
          </w:p>
        </w:tc>
      </w:tr>
      <w:tr w:rsidR="007E04AD" w:rsidRPr="006220FB" w:rsidTr="007E04AD">
        <w:trPr>
          <w:trHeight w:val="282"/>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01 2 01 76210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100</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20 681 070,00</w:t>
            </w:r>
          </w:p>
        </w:tc>
      </w:tr>
      <w:tr w:rsidR="007E04AD" w:rsidRPr="006220FB" w:rsidTr="007E04AD">
        <w:trPr>
          <w:trHeight w:val="282"/>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01 2 01 76210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200</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1 057 010,00</w:t>
            </w:r>
          </w:p>
        </w:tc>
      </w:tr>
      <w:tr w:rsidR="007E04AD" w:rsidRPr="006220FB" w:rsidTr="007E04AD">
        <w:trPr>
          <w:trHeight w:val="126"/>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Иные бюджетные ассигнования</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01 2 01 76210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800</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6 000,00</w:t>
            </w:r>
          </w:p>
        </w:tc>
      </w:tr>
      <w:tr w:rsidR="007E04AD" w:rsidRPr="006220FB" w:rsidTr="007E04AD">
        <w:trPr>
          <w:trHeight w:val="282"/>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Муниципальная программа Благодарненского городского округа Ставропольского края «Развитие образования и молодежной политики»</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02 0 00 00000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 </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762 874 558,46</w:t>
            </w:r>
          </w:p>
        </w:tc>
      </w:tr>
      <w:tr w:rsidR="007E04AD" w:rsidRPr="006220FB" w:rsidTr="007E04AD">
        <w:trPr>
          <w:trHeight w:val="282"/>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Подпрограмма «Развитие дошкольного, общего и дополнительного образования»</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02 1 00 00000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 </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702 374 026,43</w:t>
            </w:r>
          </w:p>
        </w:tc>
      </w:tr>
      <w:tr w:rsidR="007E04AD" w:rsidRPr="006220FB" w:rsidTr="007E04AD">
        <w:trPr>
          <w:trHeight w:val="282"/>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Основное мероприятие «Реализация основных общеобразовательных программ дошкольного образования»</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02 1 01 00000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 </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93 436 264,51</w:t>
            </w:r>
          </w:p>
        </w:tc>
      </w:tr>
      <w:tr w:rsidR="007E04AD" w:rsidRPr="006220FB" w:rsidTr="007E04AD">
        <w:trPr>
          <w:trHeight w:val="282"/>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Создание условий для привлечения на работу в образовательные учреждения молодых специалистов</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02 1 01 20020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 </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124 992,00</w:t>
            </w:r>
          </w:p>
        </w:tc>
      </w:tr>
      <w:tr w:rsidR="007E04AD" w:rsidRPr="006220FB" w:rsidTr="007E04AD">
        <w:trPr>
          <w:trHeight w:val="282"/>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02 1 01 20020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100</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62 496,00</w:t>
            </w:r>
          </w:p>
        </w:tc>
      </w:tr>
      <w:tr w:rsidR="007E04AD" w:rsidRPr="006220FB" w:rsidTr="007E04AD">
        <w:trPr>
          <w:trHeight w:val="282"/>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02 1 01 20020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600</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62 496,00</w:t>
            </w:r>
          </w:p>
        </w:tc>
      </w:tr>
      <w:tr w:rsidR="007E04AD" w:rsidRPr="006220FB" w:rsidTr="007E04AD">
        <w:trPr>
          <w:trHeight w:val="282"/>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02 1 01 77170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 </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93 311 272,51</w:t>
            </w:r>
          </w:p>
        </w:tc>
      </w:tr>
      <w:tr w:rsidR="007E04AD" w:rsidRPr="006220FB" w:rsidTr="007E04AD">
        <w:trPr>
          <w:trHeight w:val="282"/>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02 1 01 77170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100</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82 185 008,77</w:t>
            </w:r>
          </w:p>
        </w:tc>
      </w:tr>
      <w:tr w:rsidR="007E04AD" w:rsidRPr="006220FB" w:rsidTr="007E04AD">
        <w:trPr>
          <w:trHeight w:val="282"/>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02 1 01 77170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200</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320 162,51</w:t>
            </w:r>
          </w:p>
        </w:tc>
      </w:tr>
      <w:tr w:rsidR="007E04AD" w:rsidRPr="006220FB" w:rsidTr="007E04AD">
        <w:trPr>
          <w:trHeight w:val="282"/>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02 1 01 77170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600</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10 806 101,23</w:t>
            </w:r>
          </w:p>
        </w:tc>
      </w:tr>
      <w:tr w:rsidR="007E04AD" w:rsidRPr="006220FB" w:rsidTr="007E04AD">
        <w:trPr>
          <w:trHeight w:val="68"/>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Основное мероприятие «Присмотр и уход»</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02 1 02 00000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 </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156 148 327,33</w:t>
            </w:r>
          </w:p>
        </w:tc>
      </w:tr>
      <w:tr w:rsidR="007E04AD" w:rsidRPr="006220FB" w:rsidTr="007E04AD">
        <w:trPr>
          <w:trHeight w:val="282"/>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Расходы на обеспечение деятельности (оказание услуг) муниципальных учреждений</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02 1 02 11010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 </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144 038 399,58</w:t>
            </w:r>
          </w:p>
        </w:tc>
      </w:tr>
      <w:tr w:rsidR="007E04AD" w:rsidRPr="006220FB" w:rsidTr="007E04AD">
        <w:trPr>
          <w:trHeight w:val="282"/>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p>
          <w:p w:rsidR="007E04AD" w:rsidRPr="006220FB" w:rsidRDefault="007E04AD" w:rsidP="00E83D73">
            <w:pPr>
              <w:ind w:left="-102" w:right="-102"/>
              <w:rPr>
                <w:rFonts w:ascii="Arial" w:hAnsi="Arial" w:cs="Arial"/>
                <w:sz w:val="16"/>
                <w:szCs w:val="16"/>
              </w:rPr>
            </w:pPr>
            <w:r w:rsidRPr="006220FB">
              <w:rPr>
                <w:rFonts w:ascii="Arial" w:hAnsi="Arial" w:cs="Arial"/>
                <w:sz w:val="16"/>
                <w:szCs w:val="16"/>
              </w:rPr>
              <w:t>02 1 02 11010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p>
          <w:p w:rsidR="007E04AD" w:rsidRPr="006220FB" w:rsidRDefault="007E04AD" w:rsidP="00E83D73">
            <w:pPr>
              <w:ind w:left="-102" w:right="-102"/>
              <w:rPr>
                <w:rFonts w:ascii="Arial" w:hAnsi="Arial" w:cs="Arial"/>
                <w:sz w:val="16"/>
                <w:szCs w:val="16"/>
              </w:rPr>
            </w:pPr>
            <w:r w:rsidRPr="006220FB">
              <w:rPr>
                <w:rFonts w:ascii="Arial" w:hAnsi="Arial" w:cs="Arial"/>
                <w:sz w:val="16"/>
                <w:szCs w:val="16"/>
              </w:rPr>
              <w:t>100</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p>
          <w:p w:rsidR="007E04AD" w:rsidRPr="006220FB" w:rsidRDefault="007E04AD" w:rsidP="00E83D73">
            <w:pPr>
              <w:ind w:left="-102" w:right="-102"/>
              <w:jc w:val="right"/>
              <w:rPr>
                <w:rFonts w:ascii="Arial" w:hAnsi="Arial" w:cs="Arial"/>
                <w:sz w:val="16"/>
                <w:szCs w:val="16"/>
              </w:rPr>
            </w:pPr>
          </w:p>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78 874 705,04</w:t>
            </w:r>
          </w:p>
        </w:tc>
      </w:tr>
      <w:tr w:rsidR="007E04AD" w:rsidRPr="006220FB" w:rsidTr="007E04AD">
        <w:trPr>
          <w:trHeight w:val="282"/>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02 1 02 11010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200</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46 256 248,91</w:t>
            </w:r>
          </w:p>
        </w:tc>
      </w:tr>
      <w:tr w:rsidR="007E04AD" w:rsidRPr="006220FB" w:rsidTr="007E04AD">
        <w:trPr>
          <w:trHeight w:val="282"/>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02 1 02 11010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600</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14 751 409,05</w:t>
            </w:r>
          </w:p>
        </w:tc>
      </w:tr>
      <w:tr w:rsidR="007E04AD" w:rsidRPr="006220FB" w:rsidTr="007E04AD">
        <w:trPr>
          <w:trHeight w:val="68"/>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Иные бюджетные ассигнования</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02 1 02 11010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800</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4 156 036,58</w:t>
            </w:r>
          </w:p>
        </w:tc>
      </w:tr>
      <w:tr w:rsidR="007E04AD" w:rsidRPr="006220FB" w:rsidTr="007E04AD">
        <w:trPr>
          <w:trHeight w:val="282"/>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Компенсация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02 1 02 76140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 </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7 657 419,35</w:t>
            </w:r>
          </w:p>
        </w:tc>
      </w:tr>
      <w:tr w:rsidR="007E04AD" w:rsidRPr="006220FB" w:rsidTr="007E04AD">
        <w:trPr>
          <w:trHeight w:val="282"/>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02 1 02 76140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200</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114 861,30</w:t>
            </w:r>
          </w:p>
        </w:tc>
      </w:tr>
      <w:tr w:rsidR="007E04AD" w:rsidRPr="006220FB" w:rsidTr="007E04AD">
        <w:trPr>
          <w:trHeight w:val="68"/>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Социальное обеспечение и иные выплаты населению</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02 1 02 76140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300</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7 542 558,05</w:t>
            </w:r>
          </w:p>
        </w:tc>
      </w:tr>
      <w:tr w:rsidR="007E04AD" w:rsidRPr="006220FB" w:rsidTr="007E04AD">
        <w:trPr>
          <w:trHeight w:val="282"/>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Проведение работ по замене оконных блоков в муниципальных образовательных организациях</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02 1 02 S6690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 </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3 752 508,40</w:t>
            </w:r>
          </w:p>
        </w:tc>
      </w:tr>
      <w:tr w:rsidR="007E04AD" w:rsidRPr="006220FB" w:rsidTr="007E04AD">
        <w:trPr>
          <w:trHeight w:val="282"/>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02 1 02 S6690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200</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3 752 508,40</w:t>
            </w:r>
          </w:p>
        </w:tc>
      </w:tr>
      <w:tr w:rsidR="007E04AD" w:rsidRPr="006220FB" w:rsidTr="007E04AD">
        <w:trPr>
          <w:trHeight w:val="282"/>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 xml:space="preserve">Выполнение инженерных изысканий, подготовку проектной документации, проведение государственной экспертизы проектной документации, результатов инженерных изысканий и достоверности определения сметной стоимости для строительства, реконструкции, модернизации и капитального ремонта объектов </w:t>
            </w:r>
            <w:r w:rsidRPr="006220FB">
              <w:rPr>
                <w:rFonts w:ascii="Arial" w:hAnsi="Arial" w:cs="Arial"/>
                <w:sz w:val="16"/>
                <w:szCs w:val="16"/>
              </w:rPr>
              <w:lastRenderedPageBreak/>
              <w:t>социальной и инженерной инфраструктуры собственности муниципальных образований Ставропольского края, расположенных в сельской местности</w:t>
            </w:r>
          </w:p>
        </w:tc>
        <w:tc>
          <w:tcPr>
            <w:tcW w:w="1559" w:type="dxa"/>
            <w:shd w:val="clear" w:color="000000" w:fill="FFFFFF"/>
            <w:vAlign w:val="bottom"/>
          </w:tcPr>
          <w:p w:rsidR="007E04AD" w:rsidRDefault="007E04AD" w:rsidP="00E83D73">
            <w:pPr>
              <w:ind w:left="-102" w:right="-102"/>
              <w:rPr>
                <w:rFonts w:ascii="Arial" w:hAnsi="Arial" w:cs="Arial"/>
                <w:sz w:val="16"/>
                <w:szCs w:val="16"/>
              </w:rPr>
            </w:pPr>
          </w:p>
          <w:p w:rsidR="007E04AD" w:rsidRDefault="007E04AD" w:rsidP="00E83D73">
            <w:pPr>
              <w:ind w:left="-102" w:right="-102"/>
              <w:rPr>
                <w:rFonts w:ascii="Arial" w:hAnsi="Arial" w:cs="Arial"/>
                <w:sz w:val="16"/>
                <w:szCs w:val="16"/>
              </w:rPr>
            </w:pPr>
          </w:p>
          <w:p w:rsidR="007E04AD" w:rsidRDefault="007E04AD" w:rsidP="00E83D73">
            <w:pPr>
              <w:ind w:left="-102" w:right="-102"/>
              <w:rPr>
                <w:rFonts w:ascii="Arial" w:hAnsi="Arial" w:cs="Arial"/>
                <w:sz w:val="16"/>
                <w:szCs w:val="16"/>
              </w:rPr>
            </w:pPr>
          </w:p>
          <w:p w:rsidR="007E04AD" w:rsidRDefault="007E04AD" w:rsidP="00E83D73">
            <w:pPr>
              <w:ind w:left="-102" w:right="-102"/>
              <w:rPr>
                <w:rFonts w:ascii="Arial" w:hAnsi="Arial" w:cs="Arial"/>
                <w:sz w:val="16"/>
                <w:szCs w:val="16"/>
              </w:rPr>
            </w:pPr>
          </w:p>
          <w:p w:rsidR="007E04AD" w:rsidRDefault="007E04AD" w:rsidP="00E83D73">
            <w:pPr>
              <w:ind w:left="-102" w:right="-102"/>
              <w:rPr>
                <w:rFonts w:ascii="Arial" w:hAnsi="Arial" w:cs="Arial"/>
                <w:sz w:val="16"/>
                <w:szCs w:val="16"/>
              </w:rPr>
            </w:pPr>
          </w:p>
          <w:p w:rsidR="007E04AD" w:rsidRPr="006220FB" w:rsidRDefault="007E04AD" w:rsidP="00E83D73">
            <w:pPr>
              <w:ind w:left="-102" w:right="-102"/>
              <w:rPr>
                <w:rFonts w:ascii="Arial" w:hAnsi="Arial" w:cs="Arial"/>
                <w:sz w:val="16"/>
                <w:szCs w:val="16"/>
              </w:rPr>
            </w:pPr>
            <w:r w:rsidRPr="006220FB">
              <w:rPr>
                <w:rFonts w:ascii="Arial" w:hAnsi="Arial" w:cs="Arial"/>
                <w:sz w:val="16"/>
                <w:szCs w:val="16"/>
              </w:rPr>
              <w:t>02 1 02 S7920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lastRenderedPageBreak/>
              <w:t> </w:t>
            </w:r>
          </w:p>
        </w:tc>
        <w:tc>
          <w:tcPr>
            <w:tcW w:w="2410" w:type="dxa"/>
            <w:shd w:val="clear" w:color="000000" w:fill="FFFFFF"/>
            <w:vAlign w:val="bottom"/>
          </w:tcPr>
          <w:p w:rsidR="007E04AD" w:rsidRDefault="007E04AD" w:rsidP="00E83D73">
            <w:pPr>
              <w:ind w:left="-102" w:right="-102"/>
              <w:jc w:val="right"/>
              <w:rPr>
                <w:rFonts w:ascii="Arial" w:hAnsi="Arial" w:cs="Arial"/>
                <w:sz w:val="16"/>
                <w:szCs w:val="16"/>
              </w:rPr>
            </w:pPr>
          </w:p>
          <w:p w:rsidR="007E04AD" w:rsidRDefault="007E04AD" w:rsidP="00E83D73">
            <w:pPr>
              <w:ind w:left="-102" w:right="-102"/>
              <w:jc w:val="right"/>
              <w:rPr>
                <w:rFonts w:ascii="Arial" w:hAnsi="Arial" w:cs="Arial"/>
                <w:sz w:val="16"/>
                <w:szCs w:val="16"/>
              </w:rPr>
            </w:pPr>
          </w:p>
          <w:p w:rsidR="007E04AD" w:rsidRDefault="007E04AD" w:rsidP="00E83D73">
            <w:pPr>
              <w:ind w:left="-102" w:right="-102"/>
              <w:jc w:val="right"/>
              <w:rPr>
                <w:rFonts w:ascii="Arial" w:hAnsi="Arial" w:cs="Arial"/>
                <w:sz w:val="16"/>
                <w:szCs w:val="16"/>
              </w:rPr>
            </w:pPr>
          </w:p>
          <w:p w:rsidR="007E04AD" w:rsidRDefault="007E04AD" w:rsidP="00E83D73">
            <w:pPr>
              <w:ind w:left="-102" w:right="-102"/>
              <w:jc w:val="right"/>
              <w:rPr>
                <w:rFonts w:ascii="Arial" w:hAnsi="Arial" w:cs="Arial"/>
                <w:sz w:val="16"/>
                <w:szCs w:val="16"/>
              </w:rPr>
            </w:pPr>
          </w:p>
          <w:p w:rsidR="007E04AD" w:rsidRDefault="007E04AD" w:rsidP="00E83D73">
            <w:pPr>
              <w:ind w:left="-102" w:right="-102"/>
              <w:jc w:val="right"/>
              <w:rPr>
                <w:rFonts w:ascii="Arial" w:hAnsi="Arial" w:cs="Arial"/>
                <w:sz w:val="16"/>
                <w:szCs w:val="16"/>
              </w:rPr>
            </w:pPr>
          </w:p>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700 000,00</w:t>
            </w:r>
          </w:p>
        </w:tc>
      </w:tr>
      <w:tr w:rsidR="007E04AD" w:rsidRPr="006220FB" w:rsidTr="007E04AD">
        <w:trPr>
          <w:trHeight w:val="282"/>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lastRenderedPageBreak/>
              <w:t>Закупка товаров, работ и услуг для обеспечения государственных (муниципальных) нужд</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02 1 02 S7920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200</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700 000,00</w:t>
            </w:r>
          </w:p>
        </w:tc>
      </w:tr>
      <w:tr w:rsidR="007E04AD" w:rsidRPr="006220FB" w:rsidTr="007E04AD">
        <w:trPr>
          <w:trHeight w:val="282"/>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Основное мероприятие «Обеспечение предоставления бесплатного общего и дополнительного образования детей»</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02 1 03 00000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 </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451 057 394,79</w:t>
            </w:r>
          </w:p>
        </w:tc>
      </w:tr>
      <w:tr w:rsidR="007E04AD" w:rsidRPr="006220FB" w:rsidTr="007E04AD">
        <w:trPr>
          <w:trHeight w:val="282"/>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Расходы на обеспечение деятельности (оказание услуг) муниципальных учреждений</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02 1 03 11010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 </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182 142 409,59</w:t>
            </w:r>
          </w:p>
        </w:tc>
      </w:tr>
      <w:tr w:rsidR="007E04AD" w:rsidRPr="006220FB" w:rsidTr="007E04AD">
        <w:trPr>
          <w:trHeight w:val="282"/>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p>
          <w:p w:rsidR="007E04AD" w:rsidRPr="006220FB" w:rsidRDefault="007E04AD" w:rsidP="00E83D73">
            <w:pPr>
              <w:ind w:left="-102" w:right="-102"/>
              <w:rPr>
                <w:rFonts w:ascii="Arial" w:hAnsi="Arial" w:cs="Arial"/>
                <w:sz w:val="16"/>
                <w:szCs w:val="16"/>
              </w:rPr>
            </w:pPr>
            <w:r w:rsidRPr="006220FB">
              <w:rPr>
                <w:rFonts w:ascii="Arial" w:hAnsi="Arial" w:cs="Arial"/>
                <w:sz w:val="16"/>
                <w:szCs w:val="16"/>
              </w:rPr>
              <w:t>02 1 03 11010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p>
          <w:p w:rsidR="007E04AD" w:rsidRPr="006220FB" w:rsidRDefault="007E04AD" w:rsidP="00E83D73">
            <w:pPr>
              <w:ind w:left="-102" w:right="-102"/>
              <w:rPr>
                <w:rFonts w:ascii="Arial" w:hAnsi="Arial" w:cs="Arial"/>
                <w:sz w:val="16"/>
                <w:szCs w:val="16"/>
              </w:rPr>
            </w:pPr>
            <w:r w:rsidRPr="006220FB">
              <w:rPr>
                <w:rFonts w:ascii="Arial" w:hAnsi="Arial" w:cs="Arial"/>
                <w:sz w:val="16"/>
                <w:szCs w:val="16"/>
              </w:rPr>
              <w:t>100</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p>
          <w:p w:rsidR="007E04AD" w:rsidRPr="006220FB" w:rsidRDefault="007E04AD" w:rsidP="00E83D73">
            <w:pPr>
              <w:ind w:left="-102" w:right="-102"/>
              <w:jc w:val="right"/>
              <w:rPr>
                <w:rFonts w:ascii="Arial" w:hAnsi="Arial" w:cs="Arial"/>
                <w:sz w:val="16"/>
                <w:szCs w:val="16"/>
              </w:rPr>
            </w:pPr>
          </w:p>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112 084 492,28</w:t>
            </w:r>
          </w:p>
        </w:tc>
      </w:tr>
      <w:tr w:rsidR="007E04AD" w:rsidRPr="006220FB" w:rsidTr="007E04AD">
        <w:trPr>
          <w:trHeight w:val="282"/>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02 1 03 11010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200</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65 240 397,02</w:t>
            </w:r>
          </w:p>
        </w:tc>
      </w:tr>
      <w:tr w:rsidR="007E04AD" w:rsidRPr="006220FB" w:rsidTr="00B44DBA">
        <w:trPr>
          <w:trHeight w:val="68"/>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Иные бюджетные ассигнования</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02 1 03 11010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800</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4 817 520,29</w:t>
            </w:r>
          </w:p>
        </w:tc>
      </w:tr>
      <w:tr w:rsidR="007E04AD" w:rsidRPr="006220FB" w:rsidTr="007E04AD">
        <w:trPr>
          <w:trHeight w:val="282"/>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Создание условий для привлечения на работу в образовательные учреждения молодых специалистов</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02 1 03 20020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 </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p>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468 720,00</w:t>
            </w:r>
          </w:p>
        </w:tc>
      </w:tr>
      <w:tr w:rsidR="007E04AD" w:rsidRPr="006220FB" w:rsidTr="007E04AD">
        <w:trPr>
          <w:trHeight w:val="282"/>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02 1 03 20020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100</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468 720,00</w:t>
            </w:r>
          </w:p>
        </w:tc>
      </w:tr>
      <w:tr w:rsidR="007E04AD" w:rsidRPr="006220FB" w:rsidTr="007E04AD">
        <w:trPr>
          <w:trHeight w:val="282"/>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Прочие расходы на выполнение других обязательств органов местного самоуправления</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02 1 03 20280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 </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1 206 400,00</w:t>
            </w:r>
          </w:p>
        </w:tc>
      </w:tr>
      <w:tr w:rsidR="007E04AD" w:rsidRPr="006220FB" w:rsidTr="007E04AD">
        <w:trPr>
          <w:trHeight w:val="282"/>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02 1 03 20280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200</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1 206 400,00</w:t>
            </w:r>
          </w:p>
        </w:tc>
      </w:tr>
      <w:tr w:rsidR="007E04AD" w:rsidRPr="006220FB" w:rsidTr="007E04AD">
        <w:trPr>
          <w:trHeight w:val="282"/>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Обеспечение деятельности центров образования цифрового и гуманитарного профилей за счет средств местного бюджета</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02 1 03 27740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 </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929 828,60</w:t>
            </w:r>
          </w:p>
        </w:tc>
      </w:tr>
      <w:tr w:rsidR="007E04AD" w:rsidRPr="006220FB" w:rsidTr="007E04AD">
        <w:trPr>
          <w:trHeight w:val="282"/>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p>
          <w:p w:rsidR="007E04AD" w:rsidRPr="006220FB" w:rsidRDefault="007E04AD" w:rsidP="00E83D73">
            <w:pPr>
              <w:ind w:left="-102" w:right="-102"/>
              <w:rPr>
                <w:rFonts w:ascii="Arial" w:hAnsi="Arial" w:cs="Arial"/>
                <w:sz w:val="16"/>
                <w:szCs w:val="16"/>
              </w:rPr>
            </w:pPr>
            <w:r w:rsidRPr="006220FB">
              <w:rPr>
                <w:rFonts w:ascii="Arial" w:hAnsi="Arial" w:cs="Arial"/>
                <w:sz w:val="16"/>
                <w:szCs w:val="16"/>
              </w:rPr>
              <w:t>02 1 03 27740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p>
          <w:p w:rsidR="007E04AD" w:rsidRPr="006220FB" w:rsidRDefault="007E04AD" w:rsidP="00E83D73">
            <w:pPr>
              <w:ind w:left="-102" w:right="-102"/>
              <w:rPr>
                <w:rFonts w:ascii="Arial" w:hAnsi="Arial" w:cs="Arial"/>
                <w:sz w:val="16"/>
                <w:szCs w:val="16"/>
              </w:rPr>
            </w:pPr>
            <w:r w:rsidRPr="006220FB">
              <w:rPr>
                <w:rFonts w:ascii="Arial" w:hAnsi="Arial" w:cs="Arial"/>
                <w:sz w:val="16"/>
                <w:szCs w:val="16"/>
              </w:rPr>
              <w:t>200</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p>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929 828,60</w:t>
            </w:r>
          </w:p>
        </w:tc>
      </w:tr>
      <w:tr w:rsidR="007E04AD" w:rsidRPr="006220FB" w:rsidTr="007E04AD">
        <w:trPr>
          <w:trHeight w:val="282"/>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02 1 03 77160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 </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226 807 756,20</w:t>
            </w:r>
          </w:p>
        </w:tc>
      </w:tr>
      <w:tr w:rsidR="007E04AD" w:rsidRPr="006220FB" w:rsidTr="007E04AD">
        <w:trPr>
          <w:trHeight w:val="282"/>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02 1 03 77160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100</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221 195 994,33</w:t>
            </w:r>
          </w:p>
        </w:tc>
      </w:tr>
      <w:tr w:rsidR="007E04AD" w:rsidRPr="006220FB" w:rsidTr="007E04AD">
        <w:trPr>
          <w:trHeight w:val="282"/>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02 1 03 77160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200</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5 611 761,87</w:t>
            </w:r>
          </w:p>
        </w:tc>
      </w:tr>
      <w:tr w:rsidR="007E04AD" w:rsidRPr="006220FB" w:rsidTr="007E04AD">
        <w:trPr>
          <w:trHeight w:val="282"/>
        </w:trPr>
        <w:tc>
          <w:tcPr>
            <w:tcW w:w="6087" w:type="dxa"/>
            <w:shd w:val="clear" w:color="000000" w:fill="FFFFFF"/>
          </w:tcPr>
          <w:p w:rsidR="007E04AD" w:rsidRPr="006220FB" w:rsidRDefault="007E04AD" w:rsidP="00E83D73">
            <w:pPr>
              <w:ind w:left="-102" w:right="-102"/>
              <w:jc w:val="both"/>
              <w:rPr>
                <w:rFonts w:ascii="Arial" w:hAnsi="Arial" w:cs="Arial"/>
                <w:sz w:val="16"/>
                <w:szCs w:val="16"/>
              </w:rPr>
            </w:pPr>
            <w:proofErr w:type="gramStart"/>
            <w:r w:rsidRPr="006220FB">
              <w:rPr>
                <w:rFonts w:ascii="Arial" w:hAnsi="Arial" w:cs="Arial"/>
                <w:sz w:val="16"/>
                <w:szCs w:val="16"/>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02 1 03 L3040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 </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14 926 637,81</w:t>
            </w:r>
          </w:p>
        </w:tc>
      </w:tr>
      <w:tr w:rsidR="007E04AD" w:rsidRPr="006220FB" w:rsidTr="007E04AD">
        <w:trPr>
          <w:trHeight w:val="282"/>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02 1 03 L3040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200</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14 926 637,81</w:t>
            </w:r>
          </w:p>
        </w:tc>
      </w:tr>
      <w:tr w:rsidR="007E04AD" w:rsidRPr="006220FB" w:rsidTr="007E04AD">
        <w:trPr>
          <w:trHeight w:val="282"/>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Проведение работ по замене оконных блоков в муниципальных образовательных организациях</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02 1 03 S6690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 </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3 229 340,40</w:t>
            </w:r>
          </w:p>
        </w:tc>
      </w:tr>
      <w:tr w:rsidR="007E04AD" w:rsidRPr="006220FB" w:rsidTr="007E04AD">
        <w:trPr>
          <w:trHeight w:val="282"/>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02 1 03 S6690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200</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3 229 340,40</w:t>
            </w:r>
          </w:p>
        </w:tc>
      </w:tr>
      <w:tr w:rsidR="007E04AD" w:rsidRPr="006220FB" w:rsidTr="007E04AD">
        <w:trPr>
          <w:trHeight w:val="282"/>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Проведение работ по капитальному ремонту кровель в муниципальных общеобразовательных организациях</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02 1 03 S7300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 </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4 214 345,14</w:t>
            </w:r>
          </w:p>
        </w:tc>
      </w:tr>
      <w:tr w:rsidR="007E04AD" w:rsidRPr="006220FB" w:rsidTr="007E04AD">
        <w:trPr>
          <w:trHeight w:val="282"/>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02 1 03 S7300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200</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4 214 345,14</w:t>
            </w:r>
          </w:p>
        </w:tc>
      </w:tr>
      <w:tr w:rsidR="007E04AD" w:rsidRPr="006220FB" w:rsidTr="007E04AD">
        <w:trPr>
          <w:trHeight w:val="282"/>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Благоустройство территорий муниципальных общеобразовательных организаций</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02 1 03 S7680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 </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2 259 016,00</w:t>
            </w:r>
          </w:p>
        </w:tc>
      </w:tr>
      <w:tr w:rsidR="007E04AD" w:rsidRPr="006220FB" w:rsidTr="007E04AD">
        <w:trPr>
          <w:trHeight w:val="282"/>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02 1 03 S7680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200</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2 259 016,00</w:t>
            </w:r>
          </w:p>
        </w:tc>
      </w:tr>
      <w:tr w:rsidR="007E04AD" w:rsidRPr="006220FB" w:rsidTr="007E04AD">
        <w:trPr>
          <w:trHeight w:val="282"/>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Обеспечение деятельности центров образования цифрового и гуманитарного профилей</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02 1 03 S7740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 </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5 439 778,95</w:t>
            </w:r>
          </w:p>
        </w:tc>
      </w:tr>
      <w:tr w:rsidR="007E04AD" w:rsidRPr="006220FB" w:rsidTr="007E04AD">
        <w:trPr>
          <w:trHeight w:val="282"/>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02 1 03 S7740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100</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4 826 493,58</w:t>
            </w:r>
          </w:p>
        </w:tc>
      </w:tr>
      <w:tr w:rsidR="007E04AD" w:rsidRPr="006220FB" w:rsidTr="007E04AD">
        <w:trPr>
          <w:trHeight w:val="282"/>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02 1 03 S7740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200</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613 285,37</w:t>
            </w:r>
          </w:p>
        </w:tc>
      </w:tr>
      <w:tr w:rsidR="007E04AD" w:rsidRPr="006220FB" w:rsidTr="007E04AD">
        <w:trPr>
          <w:trHeight w:val="282"/>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Проведение антитеррористических мероприятий в муниципальных образовательных организациях</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02 1 03 S7990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 </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9 433 162,10</w:t>
            </w:r>
          </w:p>
        </w:tc>
      </w:tr>
      <w:tr w:rsidR="007E04AD" w:rsidRPr="006220FB" w:rsidTr="007E04AD">
        <w:trPr>
          <w:trHeight w:val="282"/>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02 1 03 S7990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200</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9 433 162,10</w:t>
            </w:r>
          </w:p>
        </w:tc>
      </w:tr>
      <w:tr w:rsidR="007E04AD" w:rsidRPr="006220FB" w:rsidTr="00B44DBA">
        <w:trPr>
          <w:trHeight w:val="146"/>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Реализация регионального проекта «Успех каждого ребенка»</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02 1 E2 00000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 </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1 732 039,80</w:t>
            </w:r>
          </w:p>
        </w:tc>
      </w:tr>
      <w:tr w:rsidR="007E04AD" w:rsidRPr="006220FB" w:rsidTr="007E04AD">
        <w:trPr>
          <w:trHeight w:val="282"/>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02 1 E2 50970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 </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1 732 039,80</w:t>
            </w:r>
          </w:p>
        </w:tc>
      </w:tr>
      <w:tr w:rsidR="007E04AD" w:rsidRPr="006220FB" w:rsidTr="007E04AD">
        <w:trPr>
          <w:trHeight w:val="282"/>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02 1 E2 50970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200</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1 732 039,80</w:t>
            </w:r>
          </w:p>
        </w:tc>
      </w:tr>
      <w:tr w:rsidR="007E04AD" w:rsidRPr="006220FB" w:rsidTr="007E04AD">
        <w:trPr>
          <w:trHeight w:val="282"/>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Подпрограмма «Государственная поддержка детей с ограниченными возможностями здоровья, детей-инвалидов, детей-сирот и детей, оставшихся без попечения родителей»</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02 2 00 00000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 </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10 695 778,93</w:t>
            </w:r>
          </w:p>
        </w:tc>
      </w:tr>
      <w:tr w:rsidR="007E04AD" w:rsidRPr="006220FB" w:rsidTr="007E04AD">
        <w:trPr>
          <w:trHeight w:val="282"/>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Основное мероприятие «Защита прав и законных интересов детей-сирот и детей, оставшихся без попечения родителей»</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02 2 01 00000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 </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10 695 778,93</w:t>
            </w:r>
          </w:p>
        </w:tc>
      </w:tr>
      <w:tr w:rsidR="007E04AD" w:rsidRPr="006220FB" w:rsidTr="007E04AD">
        <w:trPr>
          <w:trHeight w:val="282"/>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lastRenderedPageBreak/>
              <w:t>Расходы на организацию и осуществление деятельности по опеке и попечительству в области образования</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02 2 01 76200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 </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1 730 784,69</w:t>
            </w:r>
          </w:p>
        </w:tc>
      </w:tr>
      <w:tr w:rsidR="007E04AD" w:rsidRPr="006220FB" w:rsidTr="007E04AD">
        <w:trPr>
          <w:trHeight w:val="282"/>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02 2 01 76200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100</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1 576 356,43</w:t>
            </w:r>
          </w:p>
        </w:tc>
      </w:tr>
      <w:tr w:rsidR="007E04AD" w:rsidRPr="006220FB" w:rsidTr="007E04AD">
        <w:trPr>
          <w:trHeight w:val="282"/>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02 2 01 76200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200</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154 428,26</w:t>
            </w:r>
          </w:p>
        </w:tc>
      </w:tr>
      <w:tr w:rsidR="007E04AD" w:rsidRPr="006220FB" w:rsidTr="00B44DBA">
        <w:trPr>
          <w:trHeight w:val="68"/>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Выплата денежных средств на содержание ребенка опекуну (попечителю)</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02 2 01 78110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 </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7 754 990,00</w:t>
            </w:r>
          </w:p>
        </w:tc>
      </w:tr>
      <w:tr w:rsidR="007E04AD" w:rsidRPr="006220FB" w:rsidTr="00B44DBA">
        <w:trPr>
          <w:trHeight w:val="68"/>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Социальное обеспечение и иные выплаты населению</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02 2 01 78110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300</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7 754 990,00</w:t>
            </w:r>
          </w:p>
        </w:tc>
      </w:tr>
      <w:tr w:rsidR="007E04AD" w:rsidRPr="006220FB" w:rsidTr="007E04AD">
        <w:trPr>
          <w:trHeight w:val="282"/>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Выплата на содержание детей-сирот и детей, оставшихся без попечения родителей, в приемных семьях, а также на вознаграждение, причитающееся приемным родителям</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02 2 01 78130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 </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1 060 004,24</w:t>
            </w:r>
          </w:p>
        </w:tc>
      </w:tr>
      <w:tr w:rsidR="007E04AD" w:rsidRPr="006220FB" w:rsidTr="00B44DBA">
        <w:trPr>
          <w:trHeight w:val="68"/>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Социальное обеспечение и иные выплаты населению</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02 2 01 78130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300</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1 060 004,24</w:t>
            </w:r>
          </w:p>
        </w:tc>
      </w:tr>
      <w:tr w:rsidR="007E04AD" w:rsidRPr="006220FB" w:rsidTr="00B44DBA">
        <w:trPr>
          <w:trHeight w:val="160"/>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Выплата единовременного пособия усыновителям</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02 2 01 78140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 </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150 000,00</w:t>
            </w:r>
          </w:p>
        </w:tc>
      </w:tr>
      <w:tr w:rsidR="007E04AD" w:rsidRPr="006220FB" w:rsidTr="00B44DBA">
        <w:trPr>
          <w:trHeight w:val="68"/>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Социальное обеспечение и иные выплаты населению</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02 2 01 78140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300</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150 000,00</w:t>
            </w:r>
          </w:p>
        </w:tc>
      </w:tr>
      <w:tr w:rsidR="007E04AD" w:rsidRPr="006220FB" w:rsidTr="00B44DBA">
        <w:trPr>
          <w:trHeight w:val="80"/>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Подпрограмма «Летний отдых»</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02 3 00 00000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 </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33 371 071,94</w:t>
            </w:r>
          </w:p>
        </w:tc>
      </w:tr>
      <w:tr w:rsidR="007E04AD" w:rsidRPr="006220FB" w:rsidTr="007E04AD">
        <w:trPr>
          <w:trHeight w:val="282"/>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Основное мероприятие «Организация досуга детей и подростков в летний период»</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02 3 01 00000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 </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33 371 071,94</w:t>
            </w:r>
          </w:p>
        </w:tc>
      </w:tr>
      <w:tr w:rsidR="007E04AD" w:rsidRPr="006220FB" w:rsidTr="007E04AD">
        <w:trPr>
          <w:trHeight w:val="282"/>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Расходы на обеспечение деятельности (оказание услуг) муниципальных учреждений</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02 3 01 11010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 </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3 076 420,98</w:t>
            </w:r>
          </w:p>
        </w:tc>
      </w:tr>
      <w:tr w:rsidR="007E04AD" w:rsidRPr="006220FB" w:rsidTr="007E04AD">
        <w:trPr>
          <w:trHeight w:val="282"/>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02 3 01 11010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600</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3 076 420,98</w:t>
            </w:r>
          </w:p>
        </w:tc>
      </w:tr>
      <w:tr w:rsidR="007E04AD" w:rsidRPr="006220FB" w:rsidTr="007E04AD">
        <w:trPr>
          <w:trHeight w:val="282"/>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Организация и обеспечение оздоровления детей, проживающих на территории Благодарненского городского округа Ставропольского края</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02 3 01 20030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 </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3 699 690,00</w:t>
            </w:r>
          </w:p>
        </w:tc>
      </w:tr>
      <w:tr w:rsidR="007E04AD" w:rsidRPr="006220FB" w:rsidTr="007E04AD">
        <w:trPr>
          <w:trHeight w:val="282"/>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02 3 01 20030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100</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63 930,00</w:t>
            </w:r>
          </w:p>
        </w:tc>
      </w:tr>
      <w:tr w:rsidR="007E04AD" w:rsidRPr="006220FB" w:rsidTr="007E04AD">
        <w:trPr>
          <w:trHeight w:val="282"/>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02 3 01 20030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200</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3 635 760,00</w:t>
            </w:r>
          </w:p>
        </w:tc>
      </w:tr>
      <w:tr w:rsidR="007E04AD" w:rsidRPr="006220FB" w:rsidTr="007E04AD">
        <w:trPr>
          <w:trHeight w:val="282"/>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Расходы на организацию и обеспечение занятости детей в период летних каникул</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02 3 01 20040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 </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371 204,00</w:t>
            </w:r>
          </w:p>
        </w:tc>
      </w:tr>
      <w:tr w:rsidR="007E04AD" w:rsidRPr="006220FB" w:rsidTr="007E04AD">
        <w:trPr>
          <w:trHeight w:val="282"/>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02 3 01 20040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100</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279 733,00</w:t>
            </w:r>
          </w:p>
        </w:tc>
      </w:tr>
      <w:tr w:rsidR="007E04AD" w:rsidRPr="006220FB" w:rsidTr="007E04AD">
        <w:trPr>
          <w:trHeight w:val="282"/>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02 3 01 20040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200</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91 471,00</w:t>
            </w:r>
          </w:p>
        </w:tc>
      </w:tr>
      <w:tr w:rsidR="007E04AD" w:rsidRPr="006220FB" w:rsidTr="007E04AD">
        <w:trPr>
          <w:trHeight w:val="282"/>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Расходы на строительный контроль и инженерные изыскания по укреплению материально-технической базы муниципальных организаций дополнительного образования за счет средств местного бюджета</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02 3 01 28520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 </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493 281,13</w:t>
            </w:r>
          </w:p>
        </w:tc>
      </w:tr>
      <w:tr w:rsidR="007E04AD" w:rsidRPr="006220FB" w:rsidTr="007E04AD">
        <w:trPr>
          <w:trHeight w:val="282"/>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02 3 01 28520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200</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176 180,64</w:t>
            </w:r>
          </w:p>
        </w:tc>
      </w:tr>
      <w:tr w:rsidR="007E04AD" w:rsidRPr="006220FB" w:rsidTr="007E04AD">
        <w:trPr>
          <w:trHeight w:val="282"/>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Капитальные вложения в объекты государственной (муниципальной) собственности</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02 3 01 28520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400</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317 100,49</w:t>
            </w:r>
          </w:p>
        </w:tc>
      </w:tr>
      <w:tr w:rsidR="007E04AD" w:rsidRPr="006220FB" w:rsidTr="007E04AD">
        <w:trPr>
          <w:trHeight w:val="282"/>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Проведение работ по замене оконных блоков в муниципальных образовательных организациях</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02 3 01 S6690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 </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2 058 823,20</w:t>
            </w:r>
          </w:p>
        </w:tc>
      </w:tr>
      <w:tr w:rsidR="007E04AD" w:rsidRPr="006220FB" w:rsidTr="007E04AD">
        <w:trPr>
          <w:trHeight w:val="282"/>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02 3 01 S6690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600</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2 058 823,20</w:t>
            </w:r>
          </w:p>
        </w:tc>
      </w:tr>
      <w:tr w:rsidR="007E04AD" w:rsidRPr="006220FB" w:rsidTr="007E04AD">
        <w:trPr>
          <w:trHeight w:val="282"/>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Укрепление материально-технической базы муниципальных организаций дополнительного образования</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02 3 01 S8520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 </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23 671 652,63</w:t>
            </w:r>
          </w:p>
        </w:tc>
      </w:tr>
      <w:tr w:rsidR="007E04AD" w:rsidRPr="006220FB" w:rsidTr="007E04AD">
        <w:trPr>
          <w:trHeight w:val="282"/>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02 3 01 S8520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200</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8 853 872,00</w:t>
            </w:r>
          </w:p>
        </w:tc>
      </w:tr>
      <w:tr w:rsidR="007E04AD" w:rsidRPr="006220FB" w:rsidTr="007E04AD">
        <w:trPr>
          <w:trHeight w:val="282"/>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Капитальные вложения в объекты государственной (муниципальной) собственности</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02 3 01 S8520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400</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14 817 780,63</w:t>
            </w:r>
          </w:p>
        </w:tc>
      </w:tr>
      <w:tr w:rsidR="007E04AD" w:rsidRPr="006220FB" w:rsidTr="00B44DBA">
        <w:trPr>
          <w:trHeight w:val="68"/>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Подпрограмма «Молодежная политика»</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02 4 00 00000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 </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2 466 934,89</w:t>
            </w:r>
          </w:p>
        </w:tc>
      </w:tr>
      <w:tr w:rsidR="007E04AD" w:rsidRPr="006220FB" w:rsidTr="00B44DBA">
        <w:trPr>
          <w:trHeight w:val="126"/>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Основное мероприятие «Организация досуга молодежи»</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02 4 01 00000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 </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2 466 934,89</w:t>
            </w:r>
          </w:p>
        </w:tc>
      </w:tr>
      <w:tr w:rsidR="007E04AD" w:rsidRPr="006220FB" w:rsidTr="007E04AD">
        <w:trPr>
          <w:trHeight w:val="282"/>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Расходы на обеспечение деятельности (оказание услуг) муниципальных учреждений</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02 4 01 11010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 </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1 727 004,89</w:t>
            </w:r>
          </w:p>
        </w:tc>
      </w:tr>
      <w:tr w:rsidR="007E04AD" w:rsidRPr="006220FB" w:rsidTr="007E04AD">
        <w:trPr>
          <w:trHeight w:val="282"/>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02 4 01 11010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600</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1 727 004,89</w:t>
            </w:r>
          </w:p>
        </w:tc>
      </w:tr>
      <w:tr w:rsidR="007E04AD" w:rsidRPr="006220FB" w:rsidTr="00B44DBA">
        <w:trPr>
          <w:trHeight w:val="68"/>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Мероприятия в области молодежной политики</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02 4 01 20190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 </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739 930,00</w:t>
            </w:r>
          </w:p>
        </w:tc>
      </w:tr>
      <w:tr w:rsidR="007E04AD" w:rsidRPr="006220FB" w:rsidTr="007E04AD">
        <w:trPr>
          <w:trHeight w:val="282"/>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02 4 01 20190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200</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730 930,00</w:t>
            </w:r>
          </w:p>
        </w:tc>
      </w:tr>
      <w:tr w:rsidR="007E04AD" w:rsidRPr="006220FB" w:rsidTr="00B44DBA">
        <w:trPr>
          <w:trHeight w:val="68"/>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Социальное обеспечение и иные выплаты населению</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02 4 01 20190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300</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9 000,00</w:t>
            </w:r>
          </w:p>
        </w:tc>
      </w:tr>
      <w:tr w:rsidR="007E04AD" w:rsidRPr="006220FB" w:rsidTr="007E04AD">
        <w:trPr>
          <w:trHeight w:val="282"/>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 xml:space="preserve">Подпрограмма «Обеспечение реализации муниципальной программы Благодарненского городского округа Ставропольского края «Развитие образования и молодежной политики» и </w:t>
            </w:r>
            <w:proofErr w:type="spellStart"/>
            <w:r w:rsidRPr="006220FB">
              <w:rPr>
                <w:rFonts w:ascii="Arial" w:hAnsi="Arial" w:cs="Arial"/>
                <w:sz w:val="16"/>
                <w:szCs w:val="16"/>
              </w:rPr>
              <w:t>общепрограммные</w:t>
            </w:r>
            <w:proofErr w:type="spellEnd"/>
            <w:r w:rsidRPr="006220FB">
              <w:rPr>
                <w:rFonts w:ascii="Arial" w:hAnsi="Arial" w:cs="Arial"/>
                <w:sz w:val="16"/>
                <w:szCs w:val="16"/>
              </w:rPr>
              <w:t xml:space="preserve"> мероприятия»</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02 5 00 00000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 </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13 966 746,27</w:t>
            </w:r>
          </w:p>
        </w:tc>
      </w:tr>
      <w:tr w:rsidR="007E04AD" w:rsidRPr="006220FB" w:rsidTr="00B44DBA">
        <w:trPr>
          <w:trHeight w:val="68"/>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Основное мероприятие «Обеспечение реализации программы»</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02 5 01 00000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 </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13 966 746,27</w:t>
            </w:r>
          </w:p>
        </w:tc>
      </w:tr>
      <w:tr w:rsidR="007E04AD" w:rsidRPr="006220FB" w:rsidTr="00B44DBA">
        <w:trPr>
          <w:trHeight w:val="68"/>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Расходы на обеспечение функций органов местного самоуправления</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02 5 01 10010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 </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135 332,20</w:t>
            </w:r>
          </w:p>
        </w:tc>
      </w:tr>
      <w:tr w:rsidR="007E04AD" w:rsidRPr="006220FB" w:rsidTr="007E04AD">
        <w:trPr>
          <w:trHeight w:val="282"/>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02 5 01 10010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100</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110 800,20</w:t>
            </w:r>
          </w:p>
        </w:tc>
      </w:tr>
      <w:tr w:rsidR="007E04AD" w:rsidRPr="006220FB" w:rsidTr="007E04AD">
        <w:trPr>
          <w:trHeight w:val="282"/>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02 5 01 10010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200</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24 532,00</w:t>
            </w:r>
          </w:p>
        </w:tc>
      </w:tr>
      <w:tr w:rsidR="007E04AD" w:rsidRPr="006220FB" w:rsidTr="007E04AD">
        <w:trPr>
          <w:trHeight w:val="282"/>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Расходы на выплаты по оплате труда работников органов местного самоуправления</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02 5 01 10020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 </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3 685 665,14</w:t>
            </w:r>
          </w:p>
        </w:tc>
      </w:tr>
      <w:tr w:rsidR="007E04AD" w:rsidRPr="006220FB" w:rsidTr="007E04AD">
        <w:trPr>
          <w:trHeight w:val="282"/>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p>
          <w:p w:rsidR="007E04AD" w:rsidRPr="006220FB" w:rsidRDefault="007E04AD" w:rsidP="00E83D73">
            <w:pPr>
              <w:ind w:left="-102" w:right="-102"/>
              <w:rPr>
                <w:rFonts w:ascii="Arial" w:hAnsi="Arial" w:cs="Arial"/>
                <w:sz w:val="16"/>
                <w:szCs w:val="16"/>
              </w:rPr>
            </w:pPr>
          </w:p>
          <w:p w:rsidR="007E04AD" w:rsidRPr="006220FB" w:rsidRDefault="007E04AD" w:rsidP="00E83D73">
            <w:pPr>
              <w:ind w:left="-102" w:right="-102"/>
              <w:rPr>
                <w:rFonts w:ascii="Arial" w:hAnsi="Arial" w:cs="Arial"/>
                <w:sz w:val="16"/>
                <w:szCs w:val="16"/>
              </w:rPr>
            </w:pPr>
            <w:r w:rsidRPr="006220FB">
              <w:rPr>
                <w:rFonts w:ascii="Arial" w:hAnsi="Arial" w:cs="Arial"/>
                <w:sz w:val="16"/>
                <w:szCs w:val="16"/>
              </w:rPr>
              <w:t>02 5 01 10020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p>
          <w:p w:rsidR="007E04AD" w:rsidRPr="006220FB" w:rsidRDefault="007E04AD" w:rsidP="00E83D73">
            <w:pPr>
              <w:ind w:left="-102" w:right="-102"/>
              <w:rPr>
                <w:rFonts w:ascii="Arial" w:hAnsi="Arial" w:cs="Arial"/>
                <w:sz w:val="16"/>
                <w:szCs w:val="16"/>
              </w:rPr>
            </w:pPr>
          </w:p>
          <w:p w:rsidR="007E04AD" w:rsidRPr="006220FB" w:rsidRDefault="007E04AD" w:rsidP="00E83D73">
            <w:pPr>
              <w:ind w:left="-102" w:right="-102"/>
              <w:rPr>
                <w:rFonts w:ascii="Arial" w:hAnsi="Arial" w:cs="Arial"/>
                <w:sz w:val="16"/>
                <w:szCs w:val="16"/>
              </w:rPr>
            </w:pPr>
            <w:r w:rsidRPr="006220FB">
              <w:rPr>
                <w:rFonts w:ascii="Arial" w:hAnsi="Arial" w:cs="Arial"/>
                <w:sz w:val="16"/>
                <w:szCs w:val="16"/>
              </w:rPr>
              <w:t>100</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p>
          <w:p w:rsidR="007E04AD" w:rsidRPr="006220FB" w:rsidRDefault="007E04AD" w:rsidP="00E83D73">
            <w:pPr>
              <w:ind w:left="-102" w:right="-102"/>
              <w:jc w:val="right"/>
              <w:rPr>
                <w:rFonts w:ascii="Arial" w:hAnsi="Arial" w:cs="Arial"/>
                <w:sz w:val="16"/>
                <w:szCs w:val="16"/>
              </w:rPr>
            </w:pPr>
          </w:p>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3 685 665,14</w:t>
            </w:r>
          </w:p>
        </w:tc>
      </w:tr>
      <w:tr w:rsidR="007E04AD" w:rsidRPr="006220FB" w:rsidTr="007E04AD">
        <w:trPr>
          <w:trHeight w:val="282"/>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lastRenderedPageBreak/>
              <w:t>Расходы на обеспечение деятельности (оказание услуг) муниципальных учреждений</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p>
          <w:p w:rsidR="007E04AD" w:rsidRPr="006220FB" w:rsidRDefault="007E04AD" w:rsidP="00E83D73">
            <w:pPr>
              <w:ind w:left="-102" w:right="-102"/>
              <w:rPr>
                <w:rFonts w:ascii="Arial" w:hAnsi="Arial" w:cs="Arial"/>
                <w:sz w:val="16"/>
                <w:szCs w:val="16"/>
              </w:rPr>
            </w:pPr>
            <w:r w:rsidRPr="006220FB">
              <w:rPr>
                <w:rFonts w:ascii="Arial" w:hAnsi="Arial" w:cs="Arial"/>
                <w:sz w:val="16"/>
                <w:szCs w:val="16"/>
              </w:rPr>
              <w:t>02 5 01 11010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 </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p>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10 145 748,93</w:t>
            </w:r>
          </w:p>
        </w:tc>
      </w:tr>
      <w:tr w:rsidR="007E04AD" w:rsidRPr="006220FB" w:rsidTr="007E04AD">
        <w:trPr>
          <w:trHeight w:val="282"/>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p>
          <w:p w:rsidR="007E04AD" w:rsidRPr="006220FB" w:rsidRDefault="007E04AD" w:rsidP="00E83D73">
            <w:pPr>
              <w:ind w:left="-102" w:right="-102"/>
              <w:rPr>
                <w:rFonts w:ascii="Arial" w:hAnsi="Arial" w:cs="Arial"/>
                <w:sz w:val="16"/>
                <w:szCs w:val="16"/>
              </w:rPr>
            </w:pPr>
            <w:r w:rsidRPr="006220FB">
              <w:rPr>
                <w:rFonts w:ascii="Arial" w:hAnsi="Arial" w:cs="Arial"/>
                <w:sz w:val="16"/>
                <w:szCs w:val="16"/>
              </w:rPr>
              <w:t>02 5 01 11010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p>
          <w:p w:rsidR="007E04AD" w:rsidRPr="006220FB" w:rsidRDefault="007E04AD" w:rsidP="00E83D73">
            <w:pPr>
              <w:ind w:left="-102" w:right="-102"/>
              <w:rPr>
                <w:rFonts w:ascii="Arial" w:hAnsi="Arial" w:cs="Arial"/>
                <w:sz w:val="16"/>
                <w:szCs w:val="16"/>
              </w:rPr>
            </w:pPr>
            <w:r w:rsidRPr="006220FB">
              <w:rPr>
                <w:rFonts w:ascii="Arial" w:hAnsi="Arial" w:cs="Arial"/>
                <w:sz w:val="16"/>
                <w:szCs w:val="16"/>
              </w:rPr>
              <w:t>100</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p>
          <w:p w:rsidR="007E04AD" w:rsidRPr="006220FB" w:rsidRDefault="007E04AD" w:rsidP="00E83D73">
            <w:pPr>
              <w:ind w:left="-102" w:right="-102"/>
              <w:jc w:val="right"/>
              <w:rPr>
                <w:rFonts w:ascii="Arial" w:hAnsi="Arial" w:cs="Arial"/>
                <w:sz w:val="16"/>
                <w:szCs w:val="16"/>
              </w:rPr>
            </w:pPr>
          </w:p>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8 513 623,55</w:t>
            </w:r>
          </w:p>
        </w:tc>
      </w:tr>
      <w:tr w:rsidR="007E04AD" w:rsidRPr="006220FB" w:rsidTr="007E04AD">
        <w:trPr>
          <w:trHeight w:val="282"/>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02 5 01 11010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200</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1 607 845,08</w:t>
            </w:r>
          </w:p>
        </w:tc>
      </w:tr>
      <w:tr w:rsidR="007E04AD" w:rsidRPr="006220FB" w:rsidTr="00D70FB9">
        <w:trPr>
          <w:trHeight w:val="130"/>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Иные бюджетные ассигнования</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02 5 01 11010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800</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24 280,30</w:t>
            </w:r>
          </w:p>
        </w:tc>
      </w:tr>
      <w:tr w:rsidR="007E04AD" w:rsidRPr="006220FB" w:rsidTr="007E04AD">
        <w:trPr>
          <w:trHeight w:val="282"/>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Муниципальная программа Благодарненского городского округа Ставропольского края «Развитие сельского хозяйства»</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03 0 00 00000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 </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15 204 120,99</w:t>
            </w:r>
          </w:p>
        </w:tc>
      </w:tr>
      <w:tr w:rsidR="007E04AD" w:rsidRPr="006220FB" w:rsidTr="00D70FB9">
        <w:trPr>
          <w:trHeight w:val="68"/>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Подпрограмма «Развитие растениеводства»</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03 1 00 00000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 </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8 122 590,00</w:t>
            </w:r>
          </w:p>
        </w:tc>
      </w:tr>
      <w:tr w:rsidR="007E04AD" w:rsidRPr="006220FB" w:rsidTr="00D70FB9">
        <w:trPr>
          <w:trHeight w:val="112"/>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 xml:space="preserve">Основное мероприятие «Развитие </w:t>
            </w:r>
            <w:proofErr w:type="spellStart"/>
            <w:r w:rsidRPr="006220FB">
              <w:rPr>
                <w:rFonts w:ascii="Arial" w:hAnsi="Arial" w:cs="Arial"/>
                <w:sz w:val="16"/>
                <w:szCs w:val="16"/>
              </w:rPr>
              <w:t>зернопроизводства</w:t>
            </w:r>
            <w:proofErr w:type="spellEnd"/>
            <w:r w:rsidRPr="006220FB">
              <w:rPr>
                <w:rFonts w:ascii="Arial" w:hAnsi="Arial" w:cs="Arial"/>
                <w:sz w:val="16"/>
                <w:szCs w:val="16"/>
              </w:rPr>
              <w:t xml:space="preserve"> и овощеводства»</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03 1 01 00000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 </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122 590,00</w:t>
            </w:r>
          </w:p>
        </w:tc>
      </w:tr>
      <w:tr w:rsidR="007E04AD" w:rsidRPr="006220FB" w:rsidTr="007E04AD">
        <w:trPr>
          <w:trHeight w:val="282"/>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Организация и проведение мероприятий по борьбе с иксодовыми клещами-переносчиками Крымской геморрагической лихорадки в природных биотопах</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03 1 01 76540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 </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p>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122 590,00</w:t>
            </w:r>
          </w:p>
        </w:tc>
      </w:tr>
      <w:tr w:rsidR="007E04AD" w:rsidRPr="006220FB" w:rsidTr="007E04AD">
        <w:trPr>
          <w:trHeight w:val="282"/>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03 1 01 76540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200</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122 590,00</w:t>
            </w:r>
          </w:p>
        </w:tc>
      </w:tr>
      <w:tr w:rsidR="007E04AD" w:rsidRPr="006220FB" w:rsidTr="00D70FB9">
        <w:trPr>
          <w:trHeight w:val="168"/>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Основное мероприятие «Развитие садоводства»</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03 1 02 00000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 </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8 000 000,00</w:t>
            </w:r>
          </w:p>
        </w:tc>
      </w:tr>
      <w:tr w:rsidR="007E04AD" w:rsidRPr="006220FB" w:rsidTr="007E04AD">
        <w:trPr>
          <w:trHeight w:val="282"/>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 xml:space="preserve">Предоставление грантов в форме субсидий гражданам, ведущим личные подсобные хозяйства, на закладку сада </w:t>
            </w:r>
            <w:proofErr w:type="spellStart"/>
            <w:r w:rsidRPr="006220FB">
              <w:rPr>
                <w:rFonts w:ascii="Arial" w:hAnsi="Arial" w:cs="Arial"/>
                <w:sz w:val="16"/>
                <w:szCs w:val="16"/>
              </w:rPr>
              <w:t>суперинтенсивного</w:t>
            </w:r>
            <w:proofErr w:type="spellEnd"/>
            <w:r w:rsidRPr="006220FB">
              <w:rPr>
                <w:rFonts w:ascii="Arial" w:hAnsi="Arial" w:cs="Arial"/>
                <w:sz w:val="16"/>
                <w:szCs w:val="16"/>
              </w:rPr>
              <w:t xml:space="preserve"> типа</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03 1 02 77410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 </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8 000 000,00</w:t>
            </w:r>
          </w:p>
        </w:tc>
      </w:tr>
      <w:tr w:rsidR="007E04AD" w:rsidRPr="006220FB" w:rsidTr="00D70FB9">
        <w:trPr>
          <w:trHeight w:val="68"/>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Иные бюджетные ассигнования</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03 1 02 77410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800</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8 000 000,00</w:t>
            </w:r>
          </w:p>
        </w:tc>
      </w:tr>
      <w:tr w:rsidR="007E04AD" w:rsidRPr="006220FB" w:rsidTr="00D70FB9">
        <w:trPr>
          <w:trHeight w:val="68"/>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Подпрограмма «Развитие животноводства»</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03 2 00 00000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 </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155 870,00</w:t>
            </w:r>
          </w:p>
        </w:tc>
      </w:tr>
      <w:tr w:rsidR="007E04AD" w:rsidRPr="006220FB" w:rsidTr="007E04AD">
        <w:trPr>
          <w:trHeight w:val="282"/>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Основное мероприятие «Развитие мясного скотоводства, свиноводства и птицеводства»</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03 2 01 00000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 </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32 490,00</w:t>
            </w:r>
          </w:p>
        </w:tc>
      </w:tr>
      <w:tr w:rsidR="007E04AD" w:rsidRPr="006220FB" w:rsidTr="007E04AD">
        <w:trPr>
          <w:trHeight w:val="282"/>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 xml:space="preserve">Стимулирование развития приоритетных </w:t>
            </w:r>
            <w:proofErr w:type="spellStart"/>
            <w:r w:rsidRPr="006220FB">
              <w:rPr>
                <w:rFonts w:ascii="Arial" w:hAnsi="Arial" w:cs="Arial"/>
                <w:sz w:val="16"/>
                <w:szCs w:val="16"/>
              </w:rPr>
              <w:t>подотраслей</w:t>
            </w:r>
            <w:proofErr w:type="spellEnd"/>
            <w:r w:rsidRPr="006220FB">
              <w:rPr>
                <w:rFonts w:ascii="Arial" w:hAnsi="Arial" w:cs="Arial"/>
                <w:sz w:val="16"/>
                <w:szCs w:val="16"/>
              </w:rPr>
              <w:t xml:space="preserve"> агропромышленного комплекса и развитие малых форм хозяйствования (субвенции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03 2 01 R5024</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 </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32 490,00</w:t>
            </w:r>
          </w:p>
        </w:tc>
      </w:tr>
      <w:tr w:rsidR="007E04AD" w:rsidRPr="006220FB" w:rsidTr="00D70FB9">
        <w:trPr>
          <w:trHeight w:val="100"/>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Иные бюджетные ассигнования</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03 2 01 R5024</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800</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32 490,00</w:t>
            </w:r>
          </w:p>
        </w:tc>
      </w:tr>
      <w:tr w:rsidR="007E04AD" w:rsidRPr="006220FB" w:rsidTr="00D70FB9">
        <w:trPr>
          <w:trHeight w:val="68"/>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Основное мероприятие «Развитие овцеводства»</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03 2 02 00000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 </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123 380,00</w:t>
            </w:r>
          </w:p>
        </w:tc>
      </w:tr>
      <w:tr w:rsidR="007E04AD" w:rsidRPr="006220FB" w:rsidTr="007E04AD">
        <w:trPr>
          <w:trHeight w:val="282"/>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 xml:space="preserve">Стимулирование развития приоритетных </w:t>
            </w:r>
            <w:proofErr w:type="spellStart"/>
            <w:r w:rsidRPr="006220FB">
              <w:rPr>
                <w:rFonts w:ascii="Arial" w:hAnsi="Arial" w:cs="Arial"/>
                <w:sz w:val="16"/>
                <w:szCs w:val="16"/>
              </w:rPr>
              <w:t>подотраслей</w:t>
            </w:r>
            <w:proofErr w:type="spellEnd"/>
            <w:r w:rsidRPr="006220FB">
              <w:rPr>
                <w:rFonts w:ascii="Arial" w:hAnsi="Arial" w:cs="Arial"/>
                <w:sz w:val="16"/>
                <w:szCs w:val="16"/>
              </w:rPr>
              <w:t xml:space="preserve"> агропромышленного комплекса и развитие малых форм хозяйствования (субвенции на обеспечение (возмещение) части затрат, возникающих при производстве и (или) реализации продукции собственного производства)</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03 2 02 R5023</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 </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123 380,00</w:t>
            </w:r>
          </w:p>
        </w:tc>
      </w:tr>
      <w:tr w:rsidR="007E04AD" w:rsidRPr="006220FB" w:rsidTr="00D70FB9">
        <w:trPr>
          <w:trHeight w:val="116"/>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Иные бюджетные ассигнования</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03 2 02 R5023</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800</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123 380,00</w:t>
            </w:r>
          </w:p>
        </w:tc>
      </w:tr>
      <w:tr w:rsidR="007E04AD" w:rsidRPr="006220FB" w:rsidTr="007E04AD">
        <w:trPr>
          <w:trHeight w:val="282"/>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 xml:space="preserve">Подпрограмма «Обеспечение реализации муниципальной программы Благодарненского городского округа Ставропольского края «Развитие сельского хозяйства» и </w:t>
            </w:r>
            <w:proofErr w:type="spellStart"/>
            <w:r w:rsidRPr="006220FB">
              <w:rPr>
                <w:rFonts w:ascii="Arial" w:hAnsi="Arial" w:cs="Arial"/>
                <w:sz w:val="16"/>
                <w:szCs w:val="16"/>
              </w:rPr>
              <w:t>общепрограммные</w:t>
            </w:r>
            <w:proofErr w:type="spellEnd"/>
            <w:r w:rsidRPr="006220FB">
              <w:rPr>
                <w:rFonts w:ascii="Arial" w:hAnsi="Arial" w:cs="Arial"/>
                <w:sz w:val="16"/>
                <w:szCs w:val="16"/>
              </w:rPr>
              <w:t xml:space="preserve"> мероприятия»</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03 3 00 00000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 </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p>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6 925 660,99</w:t>
            </w:r>
          </w:p>
        </w:tc>
      </w:tr>
      <w:tr w:rsidR="007E04AD" w:rsidRPr="006220FB" w:rsidTr="00D70FB9">
        <w:trPr>
          <w:trHeight w:val="68"/>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Основное мероприятие «Обеспечение реализации Программы»</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03 3 01 00000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 </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6 925 660,99</w:t>
            </w:r>
          </w:p>
        </w:tc>
      </w:tr>
      <w:tr w:rsidR="007E04AD" w:rsidRPr="006220FB" w:rsidTr="00D70FB9">
        <w:trPr>
          <w:trHeight w:val="68"/>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Расходы на обеспечение функций органов местного самоуправления</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03 3 01 10010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 </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443 133,21</w:t>
            </w:r>
          </w:p>
        </w:tc>
      </w:tr>
      <w:tr w:rsidR="007E04AD" w:rsidRPr="006220FB" w:rsidTr="007E04AD">
        <w:trPr>
          <w:trHeight w:val="282"/>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p>
          <w:p w:rsidR="007E04AD" w:rsidRPr="006220FB" w:rsidRDefault="007E04AD" w:rsidP="00E83D73">
            <w:pPr>
              <w:ind w:left="-102" w:right="-102"/>
              <w:rPr>
                <w:rFonts w:ascii="Arial" w:hAnsi="Arial" w:cs="Arial"/>
                <w:sz w:val="16"/>
                <w:szCs w:val="16"/>
              </w:rPr>
            </w:pPr>
            <w:r w:rsidRPr="006220FB">
              <w:rPr>
                <w:rFonts w:ascii="Arial" w:hAnsi="Arial" w:cs="Arial"/>
                <w:sz w:val="16"/>
                <w:szCs w:val="16"/>
              </w:rPr>
              <w:t>03 3 01 10010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p>
          <w:p w:rsidR="007E04AD" w:rsidRPr="006220FB" w:rsidRDefault="007E04AD" w:rsidP="00E83D73">
            <w:pPr>
              <w:ind w:left="-102" w:right="-102"/>
              <w:rPr>
                <w:rFonts w:ascii="Arial" w:hAnsi="Arial" w:cs="Arial"/>
                <w:sz w:val="16"/>
                <w:szCs w:val="16"/>
              </w:rPr>
            </w:pPr>
          </w:p>
          <w:p w:rsidR="007E04AD" w:rsidRPr="006220FB" w:rsidRDefault="007E04AD" w:rsidP="00E83D73">
            <w:pPr>
              <w:ind w:left="-102" w:right="-102"/>
              <w:rPr>
                <w:rFonts w:ascii="Arial" w:hAnsi="Arial" w:cs="Arial"/>
                <w:sz w:val="16"/>
                <w:szCs w:val="16"/>
              </w:rPr>
            </w:pPr>
            <w:r w:rsidRPr="006220FB">
              <w:rPr>
                <w:rFonts w:ascii="Arial" w:hAnsi="Arial" w:cs="Arial"/>
                <w:sz w:val="16"/>
                <w:szCs w:val="16"/>
              </w:rPr>
              <w:t>100</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p>
          <w:p w:rsidR="007E04AD" w:rsidRPr="006220FB" w:rsidRDefault="007E04AD" w:rsidP="00E83D73">
            <w:pPr>
              <w:ind w:left="-102" w:right="-102"/>
              <w:jc w:val="right"/>
              <w:rPr>
                <w:rFonts w:ascii="Arial" w:hAnsi="Arial" w:cs="Arial"/>
                <w:sz w:val="16"/>
                <w:szCs w:val="16"/>
              </w:rPr>
            </w:pPr>
          </w:p>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141 270,26</w:t>
            </w:r>
          </w:p>
        </w:tc>
      </w:tr>
      <w:tr w:rsidR="007E04AD" w:rsidRPr="006220FB" w:rsidTr="007E04AD">
        <w:trPr>
          <w:trHeight w:val="282"/>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03 3 01 10010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200</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254 930,71</w:t>
            </w:r>
          </w:p>
        </w:tc>
      </w:tr>
      <w:tr w:rsidR="007E04AD" w:rsidRPr="006220FB" w:rsidTr="00D70FB9">
        <w:trPr>
          <w:trHeight w:val="88"/>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Иные бюджетные ассигнования</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03 3 01 10010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800</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46 932,24</w:t>
            </w:r>
          </w:p>
        </w:tc>
      </w:tr>
      <w:tr w:rsidR="007E04AD" w:rsidRPr="006220FB" w:rsidTr="007E04AD">
        <w:trPr>
          <w:trHeight w:val="282"/>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Расходы на выплаты по оплате труда работников органов местного самоуправления</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03 3 01 10020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 </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4 282 397,78</w:t>
            </w:r>
          </w:p>
        </w:tc>
      </w:tr>
      <w:tr w:rsidR="007E04AD" w:rsidRPr="006220FB" w:rsidTr="007E04AD">
        <w:trPr>
          <w:trHeight w:val="282"/>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p>
          <w:p w:rsidR="007E04AD" w:rsidRPr="006220FB" w:rsidRDefault="007E04AD" w:rsidP="00E83D73">
            <w:pPr>
              <w:ind w:left="-102" w:right="-102"/>
              <w:rPr>
                <w:rFonts w:ascii="Arial" w:hAnsi="Arial" w:cs="Arial"/>
                <w:sz w:val="16"/>
                <w:szCs w:val="16"/>
              </w:rPr>
            </w:pPr>
            <w:r w:rsidRPr="006220FB">
              <w:rPr>
                <w:rFonts w:ascii="Arial" w:hAnsi="Arial" w:cs="Arial"/>
                <w:sz w:val="16"/>
                <w:szCs w:val="16"/>
              </w:rPr>
              <w:t>03 3 01 10020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p>
          <w:p w:rsidR="007E04AD" w:rsidRPr="006220FB" w:rsidRDefault="007E04AD" w:rsidP="00E83D73">
            <w:pPr>
              <w:ind w:left="-102" w:right="-102"/>
              <w:rPr>
                <w:rFonts w:ascii="Arial" w:hAnsi="Arial" w:cs="Arial"/>
                <w:sz w:val="16"/>
                <w:szCs w:val="16"/>
              </w:rPr>
            </w:pPr>
            <w:r w:rsidRPr="006220FB">
              <w:rPr>
                <w:rFonts w:ascii="Arial" w:hAnsi="Arial" w:cs="Arial"/>
                <w:sz w:val="16"/>
                <w:szCs w:val="16"/>
              </w:rPr>
              <w:t>100</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p>
          <w:p w:rsidR="007E04AD" w:rsidRPr="006220FB" w:rsidRDefault="007E04AD" w:rsidP="00E83D73">
            <w:pPr>
              <w:ind w:left="-102" w:right="-102"/>
              <w:jc w:val="right"/>
              <w:rPr>
                <w:rFonts w:ascii="Arial" w:hAnsi="Arial" w:cs="Arial"/>
                <w:sz w:val="16"/>
                <w:szCs w:val="16"/>
              </w:rPr>
            </w:pPr>
          </w:p>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4 282 397,78</w:t>
            </w:r>
          </w:p>
        </w:tc>
      </w:tr>
      <w:tr w:rsidR="007E04AD" w:rsidRPr="006220FB" w:rsidTr="007E04AD">
        <w:trPr>
          <w:trHeight w:val="282"/>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Осуществление управленческих функций по реализации отдельных государственных полномочий в области сельского хозяйства</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03 3 01 76530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 </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2 200 130,00</w:t>
            </w:r>
          </w:p>
        </w:tc>
      </w:tr>
      <w:tr w:rsidR="007E04AD" w:rsidRPr="006220FB" w:rsidTr="007E04AD">
        <w:trPr>
          <w:trHeight w:val="282"/>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03 3 01 76530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100</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1 928 828,97</w:t>
            </w:r>
          </w:p>
        </w:tc>
      </w:tr>
      <w:tr w:rsidR="007E04AD" w:rsidRPr="006220FB" w:rsidTr="007E04AD">
        <w:trPr>
          <w:trHeight w:val="282"/>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03 3 01 76530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200</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271 301,03</w:t>
            </w:r>
          </w:p>
        </w:tc>
      </w:tr>
      <w:tr w:rsidR="007E04AD" w:rsidRPr="006220FB" w:rsidTr="007E04AD">
        <w:trPr>
          <w:trHeight w:val="282"/>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 xml:space="preserve">Муниципальная программа Благодарненского городского округа Ставропольского края «Осуществление местного самоуправления в </w:t>
            </w:r>
            <w:proofErr w:type="spellStart"/>
            <w:r w:rsidRPr="006220FB">
              <w:rPr>
                <w:rFonts w:ascii="Arial" w:hAnsi="Arial" w:cs="Arial"/>
                <w:sz w:val="16"/>
                <w:szCs w:val="16"/>
              </w:rPr>
              <w:t>Благодарненском</w:t>
            </w:r>
            <w:proofErr w:type="spellEnd"/>
            <w:r w:rsidRPr="006220FB">
              <w:rPr>
                <w:rFonts w:ascii="Arial" w:hAnsi="Arial" w:cs="Arial"/>
                <w:sz w:val="16"/>
                <w:szCs w:val="16"/>
              </w:rPr>
              <w:t xml:space="preserve"> городском округе Ставропольского края»</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04 0 00 00000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 </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206 466 711,94</w:t>
            </w:r>
          </w:p>
        </w:tc>
      </w:tr>
      <w:tr w:rsidR="007E04AD" w:rsidRPr="006220FB" w:rsidTr="007E04AD">
        <w:trPr>
          <w:trHeight w:val="282"/>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Подпрограмма «Развитие малого и среднего предпринимательства, поддержка конкуренции и формирование благоприятного инвестиционного климата»</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04 1 00 00000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 </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90 000,00</w:t>
            </w:r>
          </w:p>
        </w:tc>
      </w:tr>
      <w:tr w:rsidR="007E04AD" w:rsidRPr="006220FB" w:rsidTr="007E04AD">
        <w:trPr>
          <w:trHeight w:val="282"/>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 xml:space="preserve">Основное мероприятие «Финансовая поддержка субъектов малого и среднего предпринимательства в </w:t>
            </w:r>
            <w:proofErr w:type="spellStart"/>
            <w:r w:rsidRPr="006220FB">
              <w:rPr>
                <w:rFonts w:ascii="Arial" w:hAnsi="Arial" w:cs="Arial"/>
                <w:sz w:val="16"/>
                <w:szCs w:val="16"/>
              </w:rPr>
              <w:t>Благодарненском</w:t>
            </w:r>
            <w:proofErr w:type="spellEnd"/>
            <w:r w:rsidRPr="006220FB">
              <w:rPr>
                <w:rFonts w:ascii="Arial" w:hAnsi="Arial" w:cs="Arial"/>
                <w:sz w:val="16"/>
                <w:szCs w:val="16"/>
              </w:rPr>
              <w:t xml:space="preserve"> городском округе Ставропольского края»</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04 1 01 00000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 </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90 000,00</w:t>
            </w:r>
          </w:p>
        </w:tc>
      </w:tr>
      <w:tr w:rsidR="007E04AD" w:rsidRPr="006220FB" w:rsidTr="007E04AD">
        <w:trPr>
          <w:trHeight w:val="282"/>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 xml:space="preserve">Оказание мер муниципальной (финансовой) поддержки субъектам малого и среднего предпринимательства в </w:t>
            </w:r>
            <w:proofErr w:type="spellStart"/>
            <w:r w:rsidRPr="006220FB">
              <w:rPr>
                <w:rFonts w:ascii="Arial" w:hAnsi="Arial" w:cs="Arial"/>
                <w:sz w:val="16"/>
                <w:szCs w:val="16"/>
              </w:rPr>
              <w:t>Благодарненском</w:t>
            </w:r>
            <w:proofErr w:type="spellEnd"/>
            <w:r w:rsidRPr="006220FB">
              <w:rPr>
                <w:rFonts w:ascii="Arial" w:hAnsi="Arial" w:cs="Arial"/>
                <w:sz w:val="16"/>
                <w:szCs w:val="16"/>
              </w:rPr>
              <w:t xml:space="preserve"> городском округе Ставропольского края</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04 1 01 60010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 </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p>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90 000,00</w:t>
            </w:r>
          </w:p>
        </w:tc>
      </w:tr>
      <w:tr w:rsidR="007E04AD" w:rsidRPr="006220FB" w:rsidTr="00D70FB9">
        <w:trPr>
          <w:trHeight w:val="68"/>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Иные бюджетные ассигнования</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04 1 01 60010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800</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90 000,00</w:t>
            </w:r>
          </w:p>
        </w:tc>
      </w:tr>
      <w:tr w:rsidR="007E04AD" w:rsidRPr="006220FB" w:rsidTr="007E04AD">
        <w:trPr>
          <w:trHeight w:val="282"/>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 xml:space="preserve">Подпрограмма «Снижение административных барьеров, оптимизация и повышение качества предоставления государственных и муниципальных услуг в </w:t>
            </w:r>
            <w:proofErr w:type="spellStart"/>
            <w:r w:rsidRPr="006220FB">
              <w:rPr>
                <w:rFonts w:ascii="Arial" w:hAnsi="Arial" w:cs="Arial"/>
                <w:sz w:val="16"/>
                <w:szCs w:val="16"/>
              </w:rPr>
              <w:t>Благодарненском</w:t>
            </w:r>
            <w:proofErr w:type="spellEnd"/>
            <w:r w:rsidRPr="006220FB">
              <w:rPr>
                <w:rFonts w:ascii="Arial" w:hAnsi="Arial" w:cs="Arial"/>
                <w:sz w:val="16"/>
                <w:szCs w:val="16"/>
              </w:rPr>
              <w:t xml:space="preserve"> городском округе Ставропольского края, в том числе в многофункциональном центре предоставления государственных и муниципальных услуг»</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04 2 00 00000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 </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p>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12 964 091,29</w:t>
            </w:r>
          </w:p>
        </w:tc>
      </w:tr>
      <w:tr w:rsidR="007E04AD" w:rsidRPr="006220FB" w:rsidTr="007E04AD">
        <w:trPr>
          <w:trHeight w:val="282"/>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Основное мероприятие «Повышение доступности государственных и муниципальных услуг, предоставляемых по принципу «одного окна» в многофункциональных центрах»</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04 2 01 00000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 </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12 964 091,29</w:t>
            </w:r>
          </w:p>
        </w:tc>
      </w:tr>
      <w:tr w:rsidR="007E04AD" w:rsidRPr="006220FB" w:rsidTr="007E04AD">
        <w:trPr>
          <w:trHeight w:val="282"/>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lastRenderedPageBreak/>
              <w:t>Расходы на обеспечение деятельности (оказание услуг) муниципальных учреждений</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04 2 01 11010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 </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12 964 091,29</w:t>
            </w:r>
          </w:p>
        </w:tc>
      </w:tr>
      <w:tr w:rsidR="007E04AD" w:rsidRPr="006220FB" w:rsidTr="007E04AD">
        <w:trPr>
          <w:trHeight w:val="282"/>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p>
          <w:p w:rsidR="007E04AD" w:rsidRPr="006220FB" w:rsidRDefault="007E04AD" w:rsidP="00E83D73">
            <w:pPr>
              <w:ind w:left="-102" w:right="-102"/>
              <w:rPr>
                <w:rFonts w:ascii="Arial" w:hAnsi="Arial" w:cs="Arial"/>
                <w:sz w:val="16"/>
                <w:szCs w:val="16"/>
              </w:rPr>
            </w:pPr>
            <w:r w:rsidRPr="006220FB">
              <w:rPr>
                <w:rFonts w:ascii="Arial" w:hAnsi="Arial" w:cs="Arial"/>
                <w:sz w:val="16"/>
                <w:szCs w:val="16"/>
              </w:rPr>
              <w:t>04 2 01 11010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p>
          <w:p w:rsidR="007E04AD" w:rsidRPr="006220FB" w:rsidRDefault="007E04AD" w:rsidP="00E83D73">
            <w:pPr>
              <w:ind w:left="-102" w:right="-102"/>
              <w:rPr>
                <w:rFonts w:ascii="Arial" w:hAnsi="Arial" w:cs="Arial"/>
                <w:sz w:val="16"/>
                <w:szCs w:val="16"/>
              </w:rPr>
            </w:pPr>
            <w:r w:rsidRPr="006220FB">
              <w:rPr>
                <w:rFonts w:ascii="Arial" w:hAnsi="Arial" w:cs="Arial"/>
                <w:sz w:val="16"/>
                <w:szCs w:val="16"/>
              </w:rPr>
              <w:t>100</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p>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10 530 316,92</w:t>
            </w:r>
          </w:p>
        </w:tc>
      </w:tr>
      <w:tr w:rsidR="007E04AD" w:rsidRPr="006220FB" w:rsidTr="007E04AD">
        <w:trPr>
          <w:trHeight w:val="282"/>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04 2 01 11010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200</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2 184 138,37</w:t>
            </w:r>
          </w:p>
        </w:tc>
      </w:tr>
      <w:tr w:rsidR="007E04AD" w:rsidRPr="006220FB" w:rsidTr="00D70FB9">
        <w:trPr>
          <w:trHeight w:val="130"/>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Иные бюджетные ассигнования</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04 2 01 11010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800</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249 636,00</w:t>
            </w:r>
          </w:p>
        </w:tc>
      </w:tr>
      <w:tr w:rsidR="007E04AD" w:rsidRPr="006220FB" w:rsidTr="00D70FB9">
        <w:trPr>
          <w:trHeight w:val="68"/>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Подпрограмма «Сохранение и развитие культуры»</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04 3 00 00000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 </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122 908 759,03</w:t>
            </w:r>
          </w:p>
        </w:tc>
      </w:tr>
      <w:tr w:rsidR="007E04AD" w:rsidRPr="006220FB" w:rsidTr="007E04AD">
        <w:trPr>
          <w:trHeight w:val="282"/>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Основное мероприятие «Формирование, учет, изучение, обеспечение физического сохранения и безопасности музейных предметов, музейных коллекций»</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04 3 01 00000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 </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2 449 631,43</w:t>
            </w:r>
          </w:p>
        </w:tc>
      </w:tr>
      <w:tr w:rsidR="007E04AD" w:rsidRPr="006220FB" w:rsidTr="007E04AD">
        <w:trPr>
          <w:trHeight w:val="282"/>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Расходы на обеспечение деятельности (оказание услуг) муниципальных учреждений</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04 3 01 11010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 </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2 449 631,43</w:t>
            </w:r>
          </w:p>
        </w:tc>
      </w:tr>
      <w:tr w:rsidR="007E04AD" w:rsidRPr="006220FB" w:rsidTr="007E04AD">
        <w:trPr>
          <w:trHeight w:val="282"/>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04 3 01 11010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600</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2 449 631,43</w:t>
            </w:r>
          </w:p>
        </w:tc>
      </w:tr>
      <w:tr w:rsidR="007E04AD" w:rsidRPr="006220FB" w:rsidTr="007E04AD">
        <w:trPr>
          <w:trHeight w:val="282"/>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Основное мероприятие «Библиотечное, библиографическое и информационное обслуживание пользователей библиотеки»</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04 3 02 00000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 </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14 645 499,80</w:t>
            </w:r>
          </w:p>
        </w:tc>
      </w:tr>
      <w:tr w:rsidR="007E04AD" w:rsidRPr="006220FB" w:rsidTr="007E04AD">
        <w:trPr>
          <w:trHeight w:val="282"/>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Расходы на обеспечение деятельности (оказание услуг) муниципальных учреждений</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04 3 02 11010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 </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14 465 879,80</w:t>
            </w:r>
          </w:p>
        </w:tc>
      </w:tr>
      <w:tr w:rsidR="007E04AD" w:rsidRPr="006220FB" w:rsidTr="007E04AD">
        <w:trPr>
          <w:trHeight w:val="282"/>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04 3 02 11010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600</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14 465 879,80</w:t>
            </w:r>
          </w:p>
        </w:tc>
      </w:tr>
      <w:tr w:rsidR="007E04AD" w:rsidRPr="006220FB" w:rsidTr="00D70FB9">
        <w:trPr>
          <w:trHeight w:val="70"/>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Комплектование книжных фондов библиотек муниципальных образований</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04 3 02 S8540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 </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179 620,00</w:t>
            </w:r>
          </w:p>
        </w:tc>
      </w:tr>
      <w:tr w:rsidR="007E04AD" w:rsidRPr="006220FB" w:rsidTr="007E04AD">
        <w:trPr>
          <w:trHeight w:val="282"/>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04 3 02 S8540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600</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179 620,00</w:t>
            </w:r>
          </w:p>
        </w:tc>
      </w:tr>
      <w:tr w:rsidR="007E04AD" w:rsidRPr="006220FB" w:rsidTr="007E04AD">
        <w:trPr>
          <w:trHeight w:val="282"/>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Основное мероприятие «Организация и проведение культурно-массовых мероприятий»</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04 3 03 00000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 </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87 515 549,18</w:t>
            </w:r>
          </w:p>
        </w:tc>
      </w:tr>
      <w:tr w:rsidR="007E04AD" w:rsidRPr="006220FB" w:rsidTr="007E04AD">
        <w:trPr>
          <w:trHeight w:val="282"/>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Расходы на обеспечение деятельности (оказание услуг) муниципальных учреждений</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04 3 03 11010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 </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48 345 949,18</w:t>
            </w:r>
          </w:p>
        </w:tc>
      </w:tr>
      <w:tr w:rsidR="007E04AD" w:rsidRPr="006220FB" w:rsidTr="007E04AD">
        <w:trPr>
          <w:trHeight w:val="282"/>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559" w:type="dxa"/>
            <w:shd w:val="clear" w:color="000000" w:fill="FFFFFF"/>
            <w:vAlign w:val="bottom"/>
          </w:tcPr>
          <w:p w:rsidR="007E04AD" w:rsidRPr="006220FB" w:rsidRDefault="007E04AD" w:rsidP="00E83D73">
            <w:pPr>
              <w:ind w:right="-102"/>
              <w:rPr>
                <w:rFonts w:ascii="Arial" w:hAnsi="Arial" w:cs="Arial"/>
                <w:sz w:val="16"/>
                <w:szCs w:val="16"/>
              </w:rPr>
            </w:pPr>
            <w:r w:rsidRPr="006220FB">
              <w:rPr>
                <w:rFonts w:ascii="Arial" w:hAnsi="Arial" w:cs="Arial"/>
                <w:sz w:val="16"/>
                <w:szCs w:val="16"/>
              </w:rPr>
              <w:t>04 3 03 11010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600</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p>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48 345 949,18</w:t>
            </w:r>
          </w:p>
        </w:tc>
      </w:tr>
      <w:tr w:rsidR="007E04AD" w:rsidRPr="006220FB" w:rsidTr="007E04AD">
        <w:trPr>
          <w:trHeight w:val="282"/>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 xml:space="preserve">Мероприятия по празднованию дней воинской славы и памятных дат, установленных в Российской Федерации, Ставропольском крае, </w:t>
            </w:r>
            <w:proofErr w:type="spellStart"/>
            <w:r w:rsidRPr="006220FB">
              <w:rPr>
                <w:rFonts w:ascii="Arial" w:hAnsi="Arial" w:cs="Arial"/>
                <w:sz w:val="16"/>
                <w:szCs w:val="16"/>
              </w:rPr>
              <w:t>Благодарненском</w:t>
            </w:r>
            <w:proofErr w:type="spellEnd"/>
            <w:r w:rsidRPr="006220FB">
              <w:rPr>
                <w:rFonts w:ascii="Arial" w:hAnsi="Arial" w:cs="Arial"/>
                <w:sz w:val="16"/>
                <w:szCs w:val="16"/>
              </w:rPr>
              <w:t xml:space="preserve"> городском округе Ставропольского края</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04 3 03 20240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 </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p>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200 000,00</w:t>
            </w:r>
          </w:p>
        </w:tc>
      </w:tr>
      <w:tr w:rsidR="007E04AD" w:rsidRPr="006220FB" w:rsidTr="007E04AD">
        <w:trPr>
          <w:trHeight w:val="282"/>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04 3 03 20240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600</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200 000,00</w:t>
            </w:r>
          </w:p>
        </w:tc>
      </w:tr>
      <w:tr w:rsidR="007E04AD" w:rsidRPr="006220FB" w:rsidTr="00D70FB9">
        <w:trPr>
          <w:trHeight w:val="68"/>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Мероприятия в области культуры</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04 3 03 20270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 </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2 030 000,00</w:t>
            </w:r>
          </w:p>
        </w:tc>
      </w:tr>
      <w:tr w:rsidR="007E04AD" w:rsidRPr="006220FB" w:rsidTr="00D70FB9">
        <w:trPr>
          <w:trHeight w:val="68"/>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Социальное обеспечение и иные выплаты населению</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04 3 03 20270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300</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48 000,00</w:t>
            </w:r>
          </w:p>
        </w:tc>
      </w:tr>
      <w:tr w:rsidR="007E04AD" w:rsidRPr="006220FB" w:rsidTr="007E04AD">
        <w:trPr>
          <w:trHeight w:val="282"/>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04 3 03 20270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600</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1 982 000,00</w:t>
            </w:r>
          </w:p>
        </w:tc>
      </w:tr>
      <w:tr w:rsidR="007E04AD" w:rsidRPr="006220FB" w:rsidTr="007E04AD">
        <w:trPr>
          <w:trHeight w:val="282"/>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Проведение капитального ремонта зданий и сооружений муниципальных учреждений культуры за счет средств местного бюджета</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04 3 03 26660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 </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400 000,00</w:t>
            </w:r>
          </w:p>
        </w:tc>
      </w:tr>
      <w:tr w:rsidR="007E04AD" w:rsidRPr="006220FB" w:rsidTr="007E04AD">
        <w:trPr>
          <w:trHeight w:val="282"/>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04 3 03 26660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600</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400 000,00</w:t>
            </w:r>
          </w:p>
        </w:tc>
      </w:tr>
      <w:tr w:rsidR="007E04AD" w:rsidRPr="006220FB" w:rsidTr="007E04AD">
        <w:trPr>
          <w:trHeight w:val="282"/>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Проведение капитального ремонта зданий и сооружений муниципальных учреждений культуры</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04 3 03 S6660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 </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30 600 200,00</w:t>
            </w:r>
          </w:p>
        </w:tc>
      </w:tr>
      <w:tr w:rsidR="007E04AD" w:rsidRPr="006220FB" w:rsidTr="007E04AD">
        <w:trPr>
          <w:trHeight w:val="282"/>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04 3 03 S6660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600</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30 600 200,00</w:t>
            </w:r>
          </w:p>
        </w:tc>
      </w:tr>
      <w:tr w:rsidR="007E04AD" w:rsidRPr="006220FB" w:rsidTr="007E04AD">
        <w:trPr>
          <w:trHeight w:val="282"/>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Выполнение инженерных изысканий, подготовку проектной документации, проведение государственной экспертизы проектной документации, результатов инженерных изысканий и достоверности определения сметной стоимости для строительства, реконструкции, модернизации и капитального ремонта объектов социальной и инженерной инфраструктуры собственности муниципальных образований Ставропольского края, расположенных в сельской местности</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p>
          <w:p w:rsidR="007E04AD" w:rsidRPr="006220FB" w:rsidRDefault="007E04AD" w:rsidP="00E83D73">
            <w:pPr>
              <w:ind w:left="-102" w:right="-102"/>
              <w:rPr>
                <w:rFonts w:ascii="Arial" w:hAnsi="Arial" w:cs="Arial"/>
                <w:sz w:val="16"/>
                <w:szCs w:val="16"/>
              </w:rPr>
            </w:pPr>
          </w:p>
          <w:p w:rsidR="007E04AD" w:rsidRPr="006220FB" w:rsidRDefault="007E04AD" w:rsidP="00E83D73">
            <w:pPr>
              <w:ind w:left="-102" w:right="-102"/>
              <w:rPr>
                <w:rFonts w:ascii="Arial" w:hAnsi="Arial" w:cs="Arial"/>
                <w:sz w:val="16"/>
                <w:szCs w:val="16"/>
              </w:rPr>
            </w:pPr>
          </w:p>
          <w:p w:rsidR="007E04AD" w:rsidRPr="006220FB" w:rsidRDefault="007E04AD" w:rsidP="00E83D73">
            <w:pPr>
              <w:ind w:left="-102" w:right="-102"/>
              <w:rPr>
                <w:rFonts w:ascii="Arial" w:hAnsi="Arial" w:cs="Arial"/>
                <w:sz w:val="16"/>
                <w:szCs w:val="16"/>
              </w:rPr>
            </w:pPr>
            <w:r w:rsidRPr="006220FB">
              <w:rPr>
                <w:rFonts w:ascii="Arial" w:hAnsi="Arial" w:cs="Arial"/>
                <w:sz w:val="16"/>
                <w:szCs w:val="16"/>
              </w:rPr>
              <w:t>04 3 03 S7920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 </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p>
          <w:p w:rsidR="007E04AD" w:rsidRPr="006220FB" w:rsidRDefault="007E04AD" w:rsidP="00E83D73">
            <w:pPr>
              <w:ind w:left="-102" w:right="-102"/>
              <w:jc w:val="right"/>
              <w:rPr>
                <w:rFonts w:ascii="Arial" w:hAnsi="Arial" w:cs="Arial"/>
                <w:sz w:val="16"/>
                <w:szCs w:val="16"/>
              </w:rPr>
            </w:pPr>
          </w:p>
          <w:p w:rsidR="007E04AD" w:rsidRPr="006220FB" w:rsidRDefault="007E04AD" w:rsidP="00E83D73">
            <w:pPr>
              <w:ind w:left="-102" w:right="-102"/>
              <w:jc w:val="right"/>
              <w:rPr>
                <w:rFonts w:ascii="Arial" w:hAnsi="Arial" w:cs="Arial"/>
                <w:sz w:val="16"/>
                <w:szCs w:val="16"/>
              </w:rPr>
            </w:pPr>
          </w:p>
          <w:p w:rsidR="007E04AD" w:rsidRPr="006220FB" w:rsidRDefault="007E04AD" w:rsidP="00E83D73">
            <w:pPr>
              <w:ind w:left="-102" w:right="-102"/>
              <w:jc w:val="right"/>
              <w:rPr>
                <w:rFonts w:ascii="Arial" w:hAnsi="Arial" w:cs="Arial"/>
                <w:sz w:val="16"/>
                <w:szCs w:val="16"/>
              </w:rPr>
            </w:pPr>
          </w:p>
          <w:p w:rsidR="007E04AD" w:rsidRPr="006220FB" w:rsidRDefault="007E04AD" w:rsidP="00E83D73">
            <w:pPr>
              <w:ind w:left="-102" w:right="-102"/>
              <w:jc w:val="right"/>
              <w:rPr>
                <w:rFonts w:ascii="Arial" w:hAnsi="Arial" w:cs="Arial"/>
                <w:sz w:val="16"/>
                <w:szCs w:val="16"/>
              </w:rPr>
            </w:pPr>
          </w:p>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5 939 400,00</w:t>
            </w:r>
          </w:p>
        </w:tc>
      </w:tr>
      <w:tr w:rsidR="007E04AD" w:rsidRPr="006220FB" w:rsidTr="007E04AD">
        <w:trPr>
          <w:trHeight w:val="282"/>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Капитальные вложения в объекты государственной (муниципальной) собственности</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04 3 03 S7920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400</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4 939 400,00</w:t>
            </w:r>
          </w:p>
        </w:tc>
      </w:tr>
      <w:tr w:rsidR="007E04AD" w:rsidRPr="006220FB" w:rsidTr="007E04AD">
        <w:trPr>
          <w:trHeight w:val="282"/>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04 3 03 S7920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600</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p>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1 000 000,00</w:t>
            </w:r>
          </w:p>
        </w:tc>
      </w:tr>
      <w:tr w:rsidR="007E04AD" w:rsidRPr="006220FB" w:rsidTr="007E04AD">
        <w:trPr>
          <w:trHeight w:val="282"/>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Основное мероприятие «Реализация дополнительных общеобразовательных предпрофессиональных программ в области искусств»</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04 3 04 00000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 </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18 298 078,62</w:t>
            </w:r>
          </w:p>
        </w:tc>
      </w:tr>
      <w:tr w:rsidR="007E04AD" w:rsidRPr="006220FB" w:rsidTr="007E04AD">
        <w:trPr>
          <w:trHeight w:val="282"/>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Расходы на обеспечение деятельности (оказание услуг) муниципальных учреждений</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04 3 04 11010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 </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15 648 078,62</w:t>
            </w:r>
          </w:p>
        </w:tc>
      </w:tr>
      <w:tr w:rsidR="007E04AD" w:rsidRPr="006220FB" w:rsidTr="007E04AD">
        <w:trPr>
          <w:trHeight w:val="282"/>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04 3 04 11010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600</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15 648 078,62</w:t>
            </w:r>
          </w:p>
        </w:tc>
      </w:tr>
      <w:tr w:rsidR="007E04AD" w:rsidRPr="006220FB" w:rsidTr="007E04AD">
        <w:trPr>
          <w:trHeight w:val="282"/>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Расходы на разработку, согласование, экспертизу, проверку проектно-сметной документации</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04 3 04 20010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 </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2 650 000,00</w:t>
            </w:r>
          </w:p>
        </w:tc>
      </w:tr>
      <w:tr w:rsidR="007E04AD" w:rsidRPr="006220FB" w:rsidTr="007E04AD">
        <w:trPr>
          <w:trHeight w:val="282"/>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04 3 04 20010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600</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2 650 000,00</w:t>
            </w:r>
          </w:p>
        </w:tc>
      </w:tr>
      <w:tr w:rsidR="007E04AD" w:rsidRPr="006220FB" w:rsidTr="007E04AD">
        <w:trPr>
          <w:trHeight w:val="282"/>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Подпрограмма «Управление муниципальной собственностью в области имущественных и земельных отношений»</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04 4 00 00000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 </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2 483 510,00</w:t>
            </w:r>
          </w:p>
        </w:tc>
      </w:tr>
      <w:tr w:rsidR="007E04AD" w:rsidRPr="006220FB" w:rsidTr="007E04AD">
        <w:trPr>
          <w:trHeight w:val="282"/>
        </w:trPr>
        <w:tc>
          <w:tcPr>
            <w:tcW w:w="6087" w:type="dxa"/>
            <w:shd w:val="clear" w:color="000000" w:fill="FFFFFF"/>
          </w:tcPr>
          <w:p w:rsidR="007E04AD" w:rsidRPr="006220FB" w:rsidRDefault="007E04AD" w:rsidP="00E83D73">
            <w:pPr>
              <w:ind w:left="-102" w:right="-102"/>
              <w:jc w:val="both"/>
              <w:rPr>
                <w:rFonts w:ascii="Arial" w:hAnsi="Arial" w:cs="Arial"/>
                <w:sz w:val="16"/>
                <w:szCs w:val="16"/>
              </w:rPr>
            </w:pPr>
            <w:proofErr w:type="gramStart"/>
            <w:r w:rsidRPr="006220FB">
              <w:rPr>
                <w:rFonts w:ascii="Arial" w:hAnsi="Arial" w:cs="Arial"/>
                <w:sz w:val="16"/>
                <w:szCs w:val="16"/>
              </w:rPr>
              <w:t xml:space="preserve">Основное мероприятие «Оформление права муниципальной собственности  на объекты недвижимого имущества и земельные участки, находящиеся в муниципальной собственности Благодарненского городского округа Ставропольского края, эффективное управление, распоряжение этим имуществом и земельными участками и рациональное их использование, увеличение количества муниципального имущества в Перечне муниципального имущества Благодарненского городского округа Ставропольского края, предназначенного для представления во владение и (или) в пользование </w:t>
            </w:r>
            <w:r w:rsidRPr="006220FB">
              <w:rPr>
                <w:rFonts w:ascii="Arial" w:hAnsi="Arial" w:cs="Arial"/>
                <w:sz w:val="16"/>
                <w:szCs w:val="16"/>
              </w:rPr>
              <w:lastRenderedPageBreak/>
              <w:t>субъектам малого и среднего</w:t>
            </w:r>
            <w:proofErr w:type="gramEnd"/>
            <w:r w:rsidRPr="006220FB">
              <w:rPr>
                <w:rFonts w:ascii="Arial" w:hAnsi="Arial" w:cs="Arial"/>
                <w:sz w:val="16"/>
                <w:szCs w:val="16"/>
              </w:rPr>
              <w:t xml:space="preserve"> предпринимательства и организациям, образующим инфраструктуру поддержки субъектов малого и среднего предпринимательства инфраструктуру поддержки субъектов малого и среднего предпринимательства»</w:t>
            </w:r>
          </w:p>
        </w:tc>
        <w:tc>
          <w:tcPr>
            <w:tcW w:w="1559" w:type="dxa"/>
            <w:shd w:val="clear" w:color="000000" w:fill="FFFFFF"/>
            <w:vAlign w:val="bottom"/>
          </w:tcPr>
          <w:p w:rsidR="00D70FB9" w:rsidRDefault="00D70FB9" w:rsidP="00E83D73">
            <w:pPr>
              <w:ind w:left="-102" w:right="-102"/>
              <w:rPr>
                <w:rFonts w:ascii="Arial" w:hAnsi="Arial" w:cs="Arial"/>
                <w:sz w:val="16"/>
                <w:szCs w:val="16"/>
              </w:rPr>
            </w:pPr>
          </w:p>
          <w:p w:rsidR="00D70FB9" w:rsidRDefault="00D70FB9" w:rsidP="00E83D73">
            <w:pPr>
              <w:ind w:left="-102" w:right="-102"/>
              <w:rPr>
                <w:rFonts w:ascii="Arial" w:hAnsi="Arial" w:cs="Arial"/>
                <w:sz w:val="16"/>
                <w:szCs w:val="16"/>
              </w:rPr>
            </w:pPr>
          </w:p>
          <w:p w:rsidR="00D70FB9" w:rsidRDefault="00D70FB9" w:rsidP="00E83D73">
            <w:pPr>
              <w:ind w:left="-102" w:right="-102"/>
              <w:rPr>
                <w:rFonts w:ascii="Arial" w:hAnsi="Arial" w:cs="Arial"/>
                <w:sz w:val="16"/>
                <w:szCs w:val="16"/>
              </w:rPr>
            </w:pPr>
          </w:p>
          <w:p w:rsidR="00D70FB9" w:rsidRDefault="00D70FB9" w:rsidP="00E83D73">
            <w:pPr>
              <w:ind w:left="-102" w:right="-102"/>
              <w:rPr>
                <w:rFonts w:ascii="Arial" w:hAnsi="Arial" w:cs="Arial"/>
                <w:sz w:val="16"/>
                <w:szCs w:val="16"/>
              </w:rPr>
            </w:pPr>
          </w:p>
          <w:p w:rsidR="00D70FB9" w:rsidRDefault="00D70FB9" w:rsidP="00E83D73">
            <w:pPr>
              <w:ind w:left="-102" w:right="-102"/>
              <w:rPr>
                <w:rFonts w:ascii="Arial" w:hAnsi="Arial" w:cs="Arial"/>
                <w:sz w:val="16"/>
                <w:szCs w:val="16"/>
              </w:rPr>
            </w:pPr>
          </w:p>
          <w:p w:rsidR="00D70FB9" w:rsidRDefault="00D70FB9" w:rsidP="00E83D73">
            <w:pPr>
              <w:ind w:left="-102" w:right="-102"/>
              <w:rPr>
                <w:rFonts w:ascii="Arial" w:hAnsi="Arial" w:cs="Arial"/>
                <w:sz w:val="16"/>
                <w:szCs w:val="16"/>
              </w:rPr>
            </w:pPr>
          </w:p>
          <w:p w:rsidR="00D70FB9" w:rsidRDefault="00D70FB9" w:rsidP="00E83D73">
            <w:pPr>
              <w:ind w:left="-102" w:right="-102"/>
              <w:rPr>
                <w:rFonts w:ascii="Arial" w:hAnsi="Arial" w:cs="Arial"/>
                <w:sz w:val="16"/>
                <w:szCs w:val="16"/>
              </w:rPr>
            </w:pPr>
          </w:p>
          <w:p w:rsidR="00D70FB9" w:rsidRDefault="00D70FB9" w:rsidP="00E83D73">
            <w:pPr>
              <w:ind w:left="-102" w:right="-102"/>
              <w:rPr>
                <w:rFonts w:ascii="Arial" w:hAnsi="Arial" w:cs="Arial"/>
                <w:sz w:val="16"/>
                <w:szCs w:val="16"/>
              </w:rPr>
            </w:pPr>
          </w:p>
          <w:p w:rsidR="00D70FB9" w:rsidRDefault="00D70FB9" w:rsidP="00E83D73">
            <w:pPr>
              <w:ind w:left="-102" w:right="-102"/>
              <w:rPr>
                <w:rFonts w:ascii="Arial" w:hAnsi="Arial" w:cs="Arial"/>
                <w:sz w:val="16"/>
                <w:szCs w:val="16"/>
              </w:rPr>
            </w:pPr>
          </w:p>
          <w:p w:rsidR="00D70FB9" w:rsidRDefault="00D70FB9" w:rsidP="00E83D73">
            <w:pPr>
              <w:ind w:left="-102" w:right="-102"/>
              <w:rPr>
                <w:rFonts w:ascii="Arial" w:hAnsi="Arial" w:cs="Arial"/>
                <w:sz w:val="16"/>
                <w:szCs w:val="16"/>
              </w:rPr>
            </w:pPr>
          </w:p>
          <w:p w:rsidR="00D70FB9" w:rsidRDefault="00D70FB9" w:rsidP="00E83D73">
            <w:pPr>
              <w:ind w:left="-102" w:right="-102"/>
              <w:rPr>
                <w:rFonts w:ascii="Arial" w:hAnsi="Arial" w:cs="Arial"/>
                <w:sz w:val="16"/>
                <w:szCs w:val="16"/>
              </w:rPr>
            </w:pPr>
          </w:p>
          <w:p w:rsidR="007E04AD" w:rsidRPr="006220FB" w:rsidRDefault="007E04AD" w:rsidP="00E83D73">
            <w:pPr>
              <w:ind w:left="-102" w:right="-102"/>
              <w:rPr>
                <w:rFonts w:ascii="Arial" w:hAnsi="Arial" w:cs="Arial"/>
                <w:sz w:val="16"/>
                <w:szCs w:val="16"/>
              </w:rPr>
            </w:pPr>
            <w:r w:rsidRPr="006220FB">
              <w:rPr>
                <w:rFonts w:ascii="Arial" w:hAnsi="Arial" w:cs="Arial"/>
                <w:sz w:val="16"/>
                <w:szCs w:val="16"/>
              </w:rPr>
              <w:t>04 4 01 00000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lastRenderedPageBreak/>
              <w:t> </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p>
          <w:p w:rsidR="00D70FB9" w:rsidRDefault="00D70FB9" w:rsidP="00E83D73">
            <w:pPr>
              <w:ind w:left="-102" w:right="-102"/>
              <w:jc w:val="right"/>
              <w:rPr>
                <w:rFonts w:ascii="Arial" w:hAnsi="Arial" w:cs="Arial"/>
                <w:sz w:val="16"/>
                <w:szCs w:val="16"/>
              </w:rPr>
            </w:pPr>
          </w:p>
          <w:p w:rsidR="00D70FB9" w:rsidRDefault="00D70FB9" w:rsidP="00E83D73">
            <w:pPr>
              <w:ind w:left="-102" w:right="-102"/>
              <w:jc w:val="right"/>
              <w:rPr>
                <w:rFonts w:ascii="Arial" w:hAnsi="Arial" w:cs="Arial"/>
                <w:sz w:val="16"/>
                <w:szCs w:val="16"/>
              </w:rPr>
            </w:pPr>
          </w:p>
          <w:p w:rsidR="00D70FB9" w:rsidRDefault="00D70FB9" w:rsidP="00E83D73">
            <w:pPr>
              <w:ind w:left="-102" w:right="-102"/>
              <w:jc w:val="right"/>
              <w:rPr>
                <w:rFonts w:ascii="Arial" w:hAnsi="Arial" w:cs="Arial"/>
                <w:sz w:val="16"/>
                <w:szCs w:val="16"/>
              </w:rPr>
            </w:pPr>
          </w:p>
          <w:p w:rsidR="00D70FB9" w:rsidRDefault="00D70FB9" w:rsidP="00E83D73">
            <w:pPr>
              <w:ind w:left="-102" w:right="-102"/>
              <w:jc w:val="right"/>
              <w:rPr>
                <w:rFonts w:ascii="Arial" w:hAnsi="Arial" w:cs="Arial"/>
                <w:sz w:val="16"/>
                <w:szCs w:val="16"/>
              </w:rPr>
            </w:pPr>
          </w:p>
          <w:p w:rsidR="00D70FB9" w:rsidRDefault="00D70FB9" w:rsidP="00E83D73">
            <w:pPr>
              <w:ind w:left="-102" w:right="-102"/>
              <w:jc w:val="right"/>
              <w:rPr>
                <w:rFonts w:ascii="Arial" w:hAnsi="Arial" w:cs="Arial"/>
                <w:sz w:val="16"/>
                <w:szCs w:val="16"/>
              </w:rPr>
            </w:pPr>
          </w:p>
          <w:p w:rsidR="00D70FB9" w:rsidRDefault="00D70FB9" w:rsidP="00E83D73">
            <w:pPr>
              <w:ind w:left="-102" w:right="-102"/>
              <w:jc w:val="right"/>
              <w:rPr>
                <w:rFonts w:ascii="Arial" w:hAnsi="Arial" w:cs="Arial"/>
                <w:sz w:val="16"/>
                <w:szCs w:val="16"/>
              </w:rPr>
            </w:pPr>
          </w:p>
          <w:p w:rsidR="00D70FB9" w:rsidRDefault="00D70FB9" w:rsidP="00E83D73">
            <w:pPr>
              <w:ind w:left="-102" w:right="-102"/>
              <w:jc w:val="right"/>
              <w:rPr>
                <w:rFonts w:ascii="Arial" w:hAnsi="Arial" w:cs="Arial"/>
                <w:sz w:val="16"/>
                <w:szCs w:val="16"/>
              </w:rPr>
            </w:pPr>
          </w:p>
          <w:p w:rsidR="00D70FB9" w:rsidRDefault="00D70FB9" w:rsidP="00E83D73">
            <w:pPr>
              <w:ind w:left="-102" w:right="-102"/>
              <w:jc w:val="right"/>
              <w:rPr>
                <w:rFonts w:ascii="Arial" w:hAnsi="Arial" w:cs="Arial"/>
                <w:sz w:val="16"/>
                <w:szCs w:val="16"/>
              </w:rPr>
            </w:pPr>
          </w:p>
          <w:p w:rsidR="00D70FB9" w:rsidRDefault="00D70FB9" w:rsidP="00E83D73">
            <w:pPr>
              <w:ind w:left="-102" w:right="-102"/>
              <w:jc w:val="right"/>
              <w:rPr>
                <w:rFonts w:ascii="Arial" w:hAnsi="Arial" w:cs="Arial"/>
                <w:sz w:val="16"/>
                <w:szCs w:val="16"/>
              </w:rPr>
            </w:pPr>
          </w:p>
          <w:p w:rsidR="00D70FB9" w:rsidRDefault="00D70FB9" w:rsidP="00E83D73">
            <w:pPr>
              <w:ind w:left="-102" w:right="-102"/>
              <w:jc w:val="right"/>
              <w:rPr>
                <w:rFonts w:ascii="Arial" w:hAnsi="Arial" w:cs="Arial"/>
                <w:sz w:val="16"/>
                <w:szCs w:val="16"/>
              </w:rPr>
            </w:pPr>
          </w:p>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2 483 510,00</w:t>
            </w:r>
          </w:p>
        </w:tc>
      </w:tr>
      <w:tr w:rsidR="007E04AD" w:rsidRPr="006220FB" w:rsidTr="007E04AD">
        <w:trPr>
          <w:trHeight w:val="282"/>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lastRenderedPageBreak/>
              <w:t>Мероприятия по оценке объектов недвижимости, находящихся в собственности муниципального образования</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04 4 01 20150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 </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1 225 000,00</w:t>
            </w:r>
          </w:p>
        </w:tc>
      </w:tr>
      <w:tr w:rsidR="007E04AD" w:rsidRPr="006220FB" w:rsidTr="007E04AD">
        <w:trPr>
          <w:trHeight w:val="282"/>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04 4 01 20150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200</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1 225 000,00</w:t>
            </w:r>
          </w:p>
        </w:tc>
      </w:tr>
      <w:tr w:rsidR="007E04AD" w:rsidRPr="006220FB" w:rsidTr="007E04AD">
        <w:trPr>
          <w:trHeight w:val="282"/>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Расходы на проведение торгов муниципального имущества, находящегося в собственности муниципального образования</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04 4 01 20160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 </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68 510,00</w:t>
            </w:r>
          </w:p>
        </w:tc>
      </w:tr>
      <w:tr w:rsidR="007E04AD" w:rsidRPr="006220FB" w:rsidTr="007E04AD">
        <w:trPr>
          <w:trHeight w:val="282"/>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04 4 01 20160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200</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68 510,00</w:t>
            </w:r>
          </w:p>
        </w:tc>
      </w:tr>
      <w:tr w:rsidR="007E04AD" w:rsidRPr="006220FB" w:rsidTr="007E04AD">
        <w:trPr>
          <w:trHeight w:val="282"/>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Проведение кадастровых работ и инвентаризации земель</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04 4 01 20170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 </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1 190 000,00</w:t>
            </w:r>
          </w:p>
        </w:tc>
      </w:tr>
      <w:tr w:rsidR="007E04AD" w:rsidRPr="006220FB" w:rsidTr="007E04AD">
        <w:trPr>
          <w:trHeight w:val="282"/>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04 4 01 20170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200</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1 190 000,00</w:t>
            </w:r>
          </w:p>
        </w:tc>
      </w:tr>
      <w:tr w:rsidR="007E04AD" w:rsidRPr="006220FB" w:rsidTr="007E04AD">
        <w:trPr>
          <w:trHeight w:val="282"/>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Подпрограмма «Развитие физической культуры и спорта»</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04 5 00 00000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 </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17 539 939,48</w:t>
            </w:r>
          </w:p>
        </w:tc>
      </w:tr>
      <w:tr w:rsidR="007E04AD" w:rsidRPr="006220FB" w:rsidTr="007E04AD">
        <w:trPr>
          <w:trHeight w:val="282"/>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Основное мероприятие «Организация и проведение официальных физкультурных (физкультурно-оздоровительных) мероприятий»</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04 5 01 00000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 </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14 762 594,98</w:t>
            </w:r>
          </w:p>
        </w:tc>
      </w:tr>
      <w:tr w:rsidR="007E04AD" w:rsidRPr="006220FB" w:rsidTr="007E04AD">
        <w:trPr>
          <w:trHeight w:val="282"/>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Расходы на обеспечение деятельности (оказание услуг) муниципальных учреждений</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04 5 01 11010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 </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13 362 594,98</w:t>
            </w:r>
          </w:p>
        </w:tc>
      </w:tr>
      <w:tr w:rsidR="007E04AD" w:rsidRPr="006220FB" w:rsidTr="007E04AD">
        <w:trPr>
          <w:trHeight w:val="282"/>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04 5 01 11010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600</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13 362 594,98</w:t>
            </w:r>
          </w:p>
        </w:tc>
      </w:tr>
      <w:tr w:rsidR="007E04AD" w:rsidRPr="006220FB" w:rsidTr="007E04AD">
        <w:trPr>
          <w:trHeight w:val="282"/>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Выполнение инженерных изысканий, подготовку проектной документации, проведение государственной экспертизы проектной документации, результатов инженерных изысканий и достоверности определения сметной стоимости для строительства, реконструкции, модернизации и капитального ремонта объектов социальной и инженерной инфраструктуры собственности муниципальных образований Ставропольского края, расположенных в сельской местности</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04 5 01 S7920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 </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1 400 000,00</w:t>
            </w:r>
          </w:p>
        </w:tc>
      </w:tr>
      <w:tr w:rsidR="007E04AD" w:rsidRPr="006220FB" w:rsidTr="007E04AD">
        <w:trPr>
          <w:trHeight w:val="282"/>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Капитальные вложения в объекты государственной (муниципальной) собственности</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04 5 01 S7920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400</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1 400 000,00</w:t>
            </w:r>
          </w:p>
        </w:tc>
      </w:tr>
      <w:tr w:rsidR="007E04AD" w:rsidRPr="006220FB" w:rsidTr="007E04AD">
        <w:trPr>
          <w:trHeight w:val="282"/>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Основное мероприятие «Обеспечение участия спортивных сборных команд в официальных спортивных мероприятиях»</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04 5 02 00000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 </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2 777 344,50</w:t>
            </w:r>
          </w:p>
        </w:tc>
      </w:tr>
      <w:tr w:rsidR="007E04AD" w:rsidRPr="006220FB" w:rsidTr="007E04AD">
        <w:trPr>
          <w:trHeight w:val="282"/>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Отбор, подготовка и обеспечение участия спортивных команд в спортивных мероприятиях</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04 5 02 20070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 </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2 777 344,50</w:t>
            </w:r>
          </w:p>
        </w:tc>
      </w:tr>
      <w:tr w:rsidR="007E04AD" w:rsidRPr="006220FB" w:rsidTr="007E04AD">
        <w:trPr>
          <w:trHeight w:val="282"/>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p>
          <w:p w:rsidR="007E04AD" w:rsidRPr="006220FB" w:rsidRDefault="007E04AD" w:rsidP="00E83D73">
            <w:pPr>
              <w:ind w:left="-102" w:right="-102"/>
              <w:rPr>
                <w:rFonts w:ascii="Arial" w:hAnsi="Arial" w:cs="Arial"/>
                <w:sz w:val="16"/>
                <w:szCs w:val="16"/>
              </w:rPr>
            </w:pPr>
            <w:r w:rsidRPr="006220FB">
              <w:rPr>
                <w:rFonts w:ascii="Arial" w:hAnsi="Arial" w:cs="Arial"/>
                <w:sz w:val="16"/>
                <w:szCs w:val="16"/>
              </w:rPr>
              <w:t>04 5 02 20070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p>
          <w:p w:rsidR="007E04AD" w:rsidRPr="006220FB" w:rsidRDefault="007E04AD" w:rsidP="00E83D73">
            <w:pPr>
              <w:ind w:left="-102" w:right="-102"/>
              <w:rPr>
                <w:rFonts w:ascii="Arial" w:hAnsi="Arial" w:cs="Arial"/>
                <w:sz w:val="16"/>
                <w:szCs w:val="16"/>
              </w:rPr>
            </w:pPr>
            <w:r w:rsidRPr="006220FB">
              <w:rPr>
                <w:rFonts w:ascii="Arial" w:hAnsi="Arial" w:cs="Arial"/>
                <w:sz w:val="16"/>
                <w:szCs w:val="16"/>
              </w:rPr>
              <w:t>100</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p>
          <w:p w:rsidR="007E04AD" w:rsidRPr="006220FB" w:rsidRDefault="007E04AD" w:rsidP="00E83D73">
            <w:pPr>
              <w:ind w:left="-102" w:right="-102"/>
              <w:jc w:val="right"/>
              <w:rPr>
                <w:rFonts w:ascii="Arial" w:hAnsi="Arial" w:cs="Arial"/>
                <w:sz w:val="16"/>
                <w:szCs w:val="16"/>
              </w:rPr>
            </w:pPr>
          </w:p>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1 255 600,00</w:t>
            </w:r>
          </w:p>
        </w:tc>
      </w:tr>
      <w:tr w:rsidR="007E04AD" w:rsidRPr="006220FB" w:rsidTr="007E04AD">
        <w:trPr>
          <w:trHeight w:val="282"/>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04 5 02 20070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200</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205 113,00</w:t>
            </w:r>
          </w:p>
        </w:tc>
      </w:tr>
      <w:tr w:rsidR="007E04AD" w:rsidRPr="006220FB" w:rsidTr="007E04AD">
        <w:trPr>
          <w:trHeight w:val="282"/>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Социальное обеспечение и иные выплаты населению</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04 5 02 20070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300</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279 700,00</w:t>
            </w:r>
          </w:p>
        </w:tc>
      </w:tr>
      <w:tr w:rsidR="007E04AD" w:rsidRPr="006220FB" w:rsidTr="007E04AD">
        <w:trPr>
          <w:trHeight w:val="282"/>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04 5 02 20070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600</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1 036 931,50</w:t>
            </w:r>
          </w:p>
        </w:tc>
      </w:tr>
      <w:tr w:rsidR="007E04AD" w:rsidRPr="006220FB" w:rsidTr="007E04AD">
        <w:trPr>
          <w:trHeight w:val="282"/>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 xml:space="preserve">Подпрограмма «Обеспечение реализации программы «Осуществление местного самоуправления в </w:t>
            </w:r>
            <w:proofErr w:type="spellStart"/>
            <w:r w:rsidRPr="006220FB">
              <w:rPr>
                <w:rFonts w:ascii="Arial" w:hAnsi="Arial" w:cs="Arial"/>
                <w:sz w:val="16"/>
                <w:szCs w:val="16"/>
              </w:rPr>
              <w:t>Благодарненском</w:t>
            </w:r>
            <w:proofErr w:type="spellEnd"/>
            <w:r w:rsidRPr="006220FB">
              <w:rPr>
                <w:rFonts w:ascii="Arial" w:hAnsi="Arial" w:cs="Arial"/>
                <w:sz w:val="16"/>
                <w:szCs w:val="16"/>
              </w:rPr>
              <w:t xml:space="preserve"> городском округе Ставропольского края» и </w:t>
            </w:r>
            <w:proofErr w:type="spellStart"/>
            <w:r w:rsidRPr="006220FB">
              <w:rPr>
                <w:rFonts w:ascii="Arial" w:hAnsi="Arial" w:cs="Arial"/>
                <w:sz w:val="16"/>
                <w:szCs w:val="16"/>
              </w:rPr>
              <w:t>общепрограммные</w:t>
            </w:r>
            <w:proofErr w:type="spellEnd"/>
            <w:r w:rsidRPr="006220FB">
              <w:rPr>
                <w:rFonts w:ascii="Arial" w:hAnsi="Arial" w:cs="Arial"/>
                <w:sz w:val="16"/>
                <w:szCs w:val="16"/>
              </w:rPr>
              <w:t xml:space="preserve"> мероприятия»</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04 6 00 00000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 </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50 480 412,14</w:t>
            </w:r>
          </w:p>
        </w:tc>
      </w:tr>
      <w:tr w:rsidR="007E04AD" w:rsidRPr="006220FB" w:rsidTr="00024449">
        <w:trPr>
          <w:trHeight w:val="68"/>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Основное мероприятие «Обеспечение реализации Программы»</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04 6 01 00000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 </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50 480 412,14</w:t>
            </w:r>
          </w:p>
        </w:tc>
      </w:tr>
      <w:tr w:rsidR="007E04AD" w:rsidRPr="006220FB" w:rsidTr="00024449">
        <w:trPr>
          <w:trHeight w:val="68"/>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Расходы на обеспечение функций органов местного самоуправления</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04 6 01 10010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 </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1 251 545,63</w:t>
            </w:r>
          </w:p>
        </w:tc>
      </w:tr>
      <w:tr w:rsidR="007E04AD" w:rsidRPr="006220FB" w:rsidTr="007E04AD">
        <w:trPr>
          <w:trHeight w:val="282"/>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p>
          <w:p w:rsidR="007E04AD" w:rsidRPr="006220FB" w:rsidRDefault="007E04AD" w:rsidP="00E83D73">
            <w:pPr>
              <w:ind w:left="-102" w:right="-102"/>
              <w:rPr>
                <w:rFonts w:ascii="Arial" w:hAnsi="Arial" w:cs="Arial"/>
                <w:sz w:val="16"/>
                <w:szCs w:val="16"/>
              </w:rPr>
            </w:pPr>
            <w:r w:rsidRPr="006220FB">
              <w:rPr>
                <w:rFonts w:ascii="Arial" w:hAnsi="Arial" w:cs="Arial"/>
                <w:sz w:val="16"/>
                <w:szCs w:val="16"/>
              </w:rPr>
              <w:t>04 6 01 10010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p>
          <w:p w:rsidR="007E04AD" w:rsidRPr="006220FB" w:rsidRDefault="007E04AD" w:rsidP="00E83D73">
            <w:pPr>
              <w:ind w:left="-102" w:right="-102"/>
              <w:rPr>
                <w:rFonts w:ascii="Arial" w:hAnsi="Arial" w:cs="Arial"/>
                <w:sz w:val="16"/>
                <w:szCs w:val="16"/>
              </w:rPr>
            </w:pPr>
            <w:r w:rsidRPr="006220FB">
              <w:rPr>
                <w:rFonts w:ascii="Arial" w:hAnsi="Arial" w:cs="Arial"/>
                <w:sz w:val="16"/>
                <w:szCs w:val="16"/>
              </w:rPr>
              <w:t>100</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p>
          <w:p w:rsidR="007E04AD" w:rsidRPr="006220FB" w:rsidRDefault="007E04AD" w:rsidP="00E83D73">
            <w:pPr>
              <w:ind w:left="-102" w:right="-102"/>
              <w:jc w:val="right"/>
              <w:rPr>
                <w:rFonts w:ascii="Arial" w:hAnsi="Arial" w:cs="Arial"/>
                <w:sz w:val="16"/>
                <w:szCs w:val="16"/>
              </w:rPr>
            </w:pPr>
          </w:p>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349 020,63</w:t>
            </w:r>
          </w:p>
        </w:tc>
      </w:tr>
      <w:tr w:rsidR="007E04AD" w:rsidRPr="006220FB" w:rsidTr="007E04AD">
        <w:trPr>
          <w:trHeight w:val="282"/>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04 6 01 10010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200</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877 365,00</w:t>
            </w:r>
          </w:p>
        </w:tc>
      </w:tr>
      <w:tr w:rsidR="007E04AD" w:rsidRPr="006220FB" w:rsidTr="00024449">
        <w:trPr>
          <w:trHeight w:val="68"/>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Иные бюджетные ассигнования</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04 6 01 10010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800</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25 160,00</w:t>
            </w:r>
          </w:p>
        </w:tc>
      </w:tr>
      <w:tr w:rsidR="007E04AD" w:rsidRPr="006220FB" w:rsidTr="007E04AD">
        <w:trPr>
          <w:trHeight w:val="282"/>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Расходы на выплаты по оплате труда работников органов местного самоуправления</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04 6 01 10020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 </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11 627 145,62</w:t>
            </w:r>
          </w:p>
        </w:tc>
      </w:tr>
      <w:tr w:rsidR="007E04AD" w:rsidRPr="006220FB" w:rsidTr="007E04AD">
        <w:trPr>
          <w:trHeight w:val="282"/>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p>
          <w:p w:rsidR="007E04AD" w:rsidRPr="006220FB" w:rsidRDefault="007E04AD" w:rsidP="00E83D73">
            <w:pPr>
              <w:ind w:left="-102" w:right="-102"/>
              <w:rPr>
                <w:rFonts w:ascii="Arial" w:hAnsi="Arial" w:cs="Arial"/>
                <w:sz w:val="16"/>
                <w:szCs w:val="16"/>
              </w:rPr>
            </w:pPr>
            <w:r w:rsidRPr="006220FB">
              <w:rPr>
                <w:rFonts w:ascii="Arial" w:hAnsi="Arial" w:cs="Arial"/>
                <w:sz w:val="16"/>
                <w:szCs w:val="16"/>
              </w:rPr>
              <w:t>04 6 01 10020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p>
          <w:p w:rsidR="007E04AD" w:rsidRPr="006220FB" w:rsidRDefault="007E04AD" w:rsidP="00E83D73">
            <w:pPr>
              <w:ind w:left="-102" w:right="-102"/>
              <w:rPr>
                <w:rFonts w:ascii="Arial" w:hAnsi="Arial" w:cs="Arial"/>
                <w:sz w:val="16"/>
                <w:szCs w:val="16"/>
              </w:rPr>
            </w:pPr>
            <w:r w:rsidRPr="006220FB">
              <w:rPr>
                <w:rFonts w:ascii="Arial" w:hAnsi="Arial" w:cs="Arial"/>
                <w:sz w:val="16"/>
                <w:szCs w:val="16"/>
              </w:rPr>
              <w:t>100</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p>
          <w:p w:rsidR="007E04AD" w:rsidRPr="006220FB" w:rsidRDefault="007E04AD" w:rsidP="00E83D73">
            <w:pPr>
              <w:ind w:left="-102" w:right="-102"/>
              <w:jc w:val="right"/>
              <w:rPr>
                <w:rFonts w:ascii="Arial" w:hAnsi="Arial" w:cs="Arial"/>
                <w:sz w:val="16"/>
                <w:szCs w:val="16"/>
              </w:rPr>
            </w:pPr>
          </w:p>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11 585 085,60</w:t>
            </w:r>
          </w:p>
        </w:tc>
      </w:tr>
      <w:tr w:rsidR="007E04AD" w:rsidRPr="006220FB" w:rsidTr="00024449">
        <w:trPr>
          <w:trHeight w:val="84"/>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Социальное обеспечение и иные выплаты населению</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04 6 01 10020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300</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42 060,02</w:t>
            </w:r>
          </w:p>
        </w:tc>
      </w:tr>
      <w:tr w:rsidR="007E04AD" w:rsidRPr="006220FB" w:rsidTr="007E04AD">
        <w:trPr>
          <w:trHeight w:val="282"/>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Расходы на обеспечение деятельности (оказание услуг) муниципальных учреждений</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04 6 01 11010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 </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36 898 830,89</w:t>
            </w:r>
          </w:p>
        </w:tc>
      </w:tr>
      <w:tr w:rsidR="007E04AD" w:rsidRPr="006220FB" w:rsidTr="007E04AD">
        <w:trPr>
          <w:trHeight w:val="282"/>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04 6 01 11010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100</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24 181 881,30</w:t>
            </w:r>
          </w:p>
        </w:tc>
      </w:tr>
      <w:tr w:rsidR="007E04AD" w:rsidRPr="006220FB" w:rsidTr="007E04AD">
        <w:trPr>
          <w:trHeight w:val="282"/>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04 6 01 11010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200</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12 256 363,59</w:t>
            </w:r>
          </w:p>
        </w:tc>
      </w:tr>
      <w:tr w:rsidR="007E04AD" w:rsidRPr="006220FB" w:rsidTr="00024449">
        <w:trPr>
          <w:trHeight w:val="68"/>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Иные бюджетные ассигнования</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04 6 01 11010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800</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460 586,00</w:t>
            </w:r>
          </w:p>
        </w:tc>
      </w:tr>
      <w:tr w:rsidR="007E04AD" w:rsidRPr="006220FB" w:rsidTr="007E04AD">
        <w:trPr>
          <w:trHeight w:val="282"/>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Расходы по благоустройству, уборке и содержанию земельных участков, находящихся в собственности муниципального образования</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04 6 01 20130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 </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702 890,00</w:t>
            </w:r>
          </w:p>
        </w:tc>
      </w:tr>
      <w:tr w:rsidR="007E04AD" w:rsidRPr="006220FB" w:rsidTr="007E04AD">
        <w:trPr>
          <w:trHeight w:val="282"/>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04 6 01 20130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200</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702 890,00</w:t>
            </w:r>
          </w:p>
        </w:tc>
      </w:tr>
      <w:tr w:rsidR="007E04AD" w:rsidRPr="006220FB" w:rsidTr="007E04AD">
        <w:trPr>
          <w:trHeight w:val="282"/>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Муниципальная программа Благодарненского городского округа Ставропольского края «Формирование современной городской среды на 2018-2024 годы»</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05 0 00 00000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 </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p>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53 211 283,00</w:t>
            </w:r>
          </w:p>
        </w:tc>
      </w:tr>
      <w:tr w:rsidR="007E04AD" w:rsidRPr="006220FB" w:rsidTr="00024449">
        <w:trPr>
          <w:trHeight w:val="68"/>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Подпрограмма «Благоустройство общественных территорий»</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05 1 00 00000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 </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53 211 283,00</w:t>
            </w:r>
          </w:p>
        </w:tc>
      </w:tr>
      <w:tr w:rsidR="007E04AD" w:rsidRPr="006220FB" w:rsidTr="00024449">
        <w:trPr>
          <w:trHeight w:val="68"/>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 xml:space="preserve">Реализация регионального проекта «Формирование комфортной городской </w:t>
            </w:r>
            <w:r w:rsidRPr="006220FB">
              <w:rPr>
                <w:rFonts w:ascii="Arial" w:hAnsi="Arial" w:cs="Arial"/>
                <w:sz w:val="16"/>
                <w:szCs w:val="16"/>
              </w:rPr>
              <w:lastRenderedPageBreak/>
              <w:t>среды»</w:t>
            </w:r>
          </w:p>
        </w:tc>
        <w:tc>
          <w:tcPr>
            <w:tcW w:w="1559" w:type="dxa"/>
            <w:shd w:val="clear" w:color="000000" w:fill="FFFFFF"/>
            <w:vAlign w:val="bottom"/>
          </w:tcPr>
          <w:p w:rsidR="00024449" w:rsidRDefault="00024449" w:rsidP="00E83D73">
            <w:pPr>
              <w:ind w:left="-102" w:right="-102"/>
              <w:rPr>
                <w:rFonts w:ascii="Arial" w:hAnsi="Arial" w:cs="Arial"/>
                <w:sz w:val="16"/>
                <w:szCs w:val="16"/>
              </w:rPr>
            </w:pPr>
          </w:p>
          <w:p w:rsidR="007E04AD" w:rsidRPr="006220FB" w:rsidRDefault="007E04AD" w:rsidP="00E83D73">
            <w:pPr>
              <w:ind w:left="-102" w:right="-102"/>
              <w:rPr>
                <w:rFonts w:ascii="Arial" w:hAnsi="Arial" w:cs="Arial"/>
                <w:sz w:val="16"/>
                <w:szCs w:val="16"/>
              </w:rPr>
            </w:pPr>
            <w:r w:rsidRPr="006220FB">
              <w:rPr>
                <w:rFonts w:ascii="Arial" w:hAnsi="Arial" w:cs="Arial"/>
                <w:sz w:val="16"/>
                <w:szCs w:val="16"/>
              </w:rPr>
              <w:lastRenderedPageBreak/>
              <w:t>05 1 F2 00000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lastRenderedPageBreak/>
              <w:t> </w:t>
            </w:r>
          </w:p>
        </w:tc>
        <w:tc>
          <w:tcPr>
            <w:tcW w:w="2410" w:type="dxa"/>
            <w:shd w:val="clear" w:color="000000" w:fill="FFFFFF"/>
            <w:vAlign w:val="bottom"/>
          </w:tcPr>
          <w:p w:rsidR="00024449" w:rsidRDefault="00024449" w:rsidP="00E83D73">
            <w:pPr>
              <w:ind w:left="-102" w:right="-102"/>
              <w:jc w:val="right"/>
              <w:rPr>
                <w:rFonts w:ascii="Arial" w:hAnsi="Arial" w:cs="Arial"/>
                <w:sz w:val="16"/>
                <w:szCs w:val="16"/>
              </w:rPr>
            </w:pPr>
          </w:p>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lastRenderedPageBreak/>
              <w:t>53 211 283,00</w:t>
            </w:r>
          </w:p>
        </w:tc>
      </w:tr>
      <w:tr w:rsidR="007E04AD" w:rsidRPr="006220FB" w:rsidTr="00E83D73">
        <w:trPr>
          <w:trHeight w:val="101"/>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lastRenderedPageBreak/>
              <w:t>Реализация программ формирования современной городской среды</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05 1 F2 55550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 </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53 211 283,00</w:t>
            </w:r>
          </w:p>
        </w:tc>
      </w:tr>
      <w:tr w:rsidR="007E04AD" w:rsidRPr="006220FB" w:rsidTr="007E04AD">
        <w:trPr>
          <w:trHeight w:val="282"/>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05 1 F2 55550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200</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53 211 283,00</w:t>
            </w:r>
          </w:p>
        </w:tc>
      </w:tr>
      <w:tr w:rsidR="007E04AD" w:rsidRPr="006220FB" w:rsidTr="007E04AD">
        <w:trPr>
          <w:trHeight w:val="282"/>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Муниципальная программа Благодарненского городского округа Ставропольского края «Развитие жилищно-коммунального хозяйство и дорожной инфраструктуры»</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06 0 00 00000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 </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236 008 797,40</w:t>
            </w:r>
          </w:p>
        </w:tc>
      </w:tr>
      <w:tr w:rsidR="007E04AD" w:rsidRPr="006220FB" w:rsidTr="007E04AD">
        <w:trPr>
          <w:trHeight w:val="282"/>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Подпрограмма «Развитие дорожной сети автомобильных дорог общего пользования и обеспечение безопасности дорожного движения»</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06 1 00 00000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 </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75 152 031,56</w:t>
            </w:r>
          </w:p>
        </w:tc>
      </w:tr>
      <w:tr w:rsidR="007E04AD" w:rsidRPr="006220FB" w:rsidTr="007E04AD">
        <w:trPr>
          <w:trHeight w:val="282"/>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Основное мероприятие «Ремонт и содержание автомобильных дорог, находящихся в собственности Благодарненского городского округа Ставропольского края»</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06 1 01 00000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 </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p>
          <w:p w:rsidR="007E04AD" w:rsidRPr="006220FB" w:rsidRDefault="007E04AD" w:rsidP="00E83D73">
            <w:pPr>
              <w:ind w:left="-102" w:right="-102"/>
              <w:jc w:val="right"/>
              <w:rPr>
                <w:rFonts w:ascii="Arial" w:hAnsi="Arial" w:cs="Arial"/>
                <w:sz w:val="16"/>
                <w:szCs w:val="16"/>
              </w:rPr>
            </w:pPr>
          </w:p>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75 152 031,56</w:t>
            </w:r>
          </w:p>
        </w:tc>
      </w:tr>
      <w:tr w:rsidR="007E04AD" w:rsidRPr="006220FB" w:rsidTr="007E04AD">
        <w:trPr>
          <w:trHeight w:val="282"/>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Содержание и ремонт автомобильных дорог общего пользования местного значения Благодарненского городского округа Ставропольского края</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06 1 01 20090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 </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p>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25 792 956,80</w:t>
            </w:r>
          </w:p>
        </w:tc>
      </w:tr>
      <w:tr w:rsidR="007E04AD" w:rsidRPr="006220FB" w:rsidTr="007E04AD">
        <w:trPr>
          <w:trHeight w:val="282"/>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06 1 01 20090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200</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25 792 956,80</w:t>
            </w:r>
          </w:p>
        </w:tc>
      </w:tr>
      <w:tr w:rsidR="007E04AD" w:rsidRPr="006220FB" w:rsidTr="007E04AD">
        <w:trPr>
          <w:trHeight w:val="282"/>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Капитальный ремонт и ремонт автомобильных дорог общего пользования местного значения</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 xml:space="preserve">06 1 01 S6460 </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 </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47 431 839,52</w:t>
            </w:r>
          </w:p>
        </w:tc>
      </w:tr>
      <w:tr w:rsidR="007E04AD" w:rsidRPr="006220FB" w:rsidTr="007E04AD">
        <w:trPr>
          <w:trHeight w:val="282"/>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 xml:space="preserve">06 1 01 S6460 </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200</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47 431 839,52</w:t>
            </w:r>
          </w:p>
        </w:tc>
      </w:tr>
      <w:tr w:rsidR="007E04AD" w:rsidRPr="006220FB" w:rsidTr="007E04AD">
        <w:trPr>
          <w:trHeight w:val="282"/>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Капитальный ремонт и ремонт автомобильных дорог общего пользования местного значения в городских округах и городских поселениях</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 xml:space="preserve">06 1 01 S7830 </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 </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1 927 235,24</w:t>
            </w:r>
          </w:p>
        </w:tc>
      </w:tr>
      <w:tr w:rsidR="007E04AD" w:rsidRPr="006220FB" w:rsidTr="007E04AD">
        <w:trPr>
          <w:trHeight w:val="282"/>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 xml:space="preserve">06 1 01 S7830 </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200</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1 927 235,24</w:t>
            </w:r>
          </w:p>
        </w:tc>
      </w:tr>
      <w:tr w:rsidR="007E04AD" w:rsidRPr="006220FB" w:rsidTr="00E83D73">
        <w:trPr>
          <w:trHeight w:val="68"/>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Подпрограмма «Развитие жилищно-коммунального хозяйства»</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06 2 00 00000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 </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50 510 384,56</w:t>
            </w:r>
          </w:p>
        </w:tc>
      </w:tr>
      <w:tr w:rsidR="007E04AD" w:rsidRPr="006220FB" w:rsidTr="00E83D73">
        <w:trPr>
          <w:trHeight w:val="78"/>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Основное мероприятие «Развитие коммунального хозяйства»</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06 2 01 00000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 </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830 000,00</w:t>
            </w:r>
          </w:p>
        </w:tc>
      </w:tr>
      <w:tr w:rsidR="007E04AD" w:rsidRPr="006220FB" w:rsidTr="00E83D73">
        <w:trPr>
          <w:trHeight w:val="68"/>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Ремонт, строительство и содержание объектов коммунальной инфраструктуры</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06 2 01 20580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 </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830 000,00</w:t>
            </w:r>
          </w:p>
        </w:tc>
      </w:tr>
      <w:tr w:rsidR="007E04AD" w:rsidRPr="006220FB" w:rsidTr="007E04AD">
        <w:trPr>
          <w:trHeight w:val="282"/>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06 2 01 20580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200</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830 000,00</w:t>
            </w:r>
          </w:p>
        </w:tc>
      </w:tr>
      <w:tr w:rsidR="007E04AD" w:rsidRPr="006220FB" w:rsidTr="00E83D73">
        <w:trPr>
          <w:trHeight w:val="68"/>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Основное мероприятие «Жилищный фонд муниципального образования»</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06 2 02 00000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 </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49 680 384,56</w:t>
            </w:r>
          </w:p>
        </w:tc>
      </w:tr>
      <w:tr w:rsidR="007E04AD" w:rsidRPr="006220FB" w:rsidTr="00E83D73">
        <w:trPr>
          <w:trHeight w:val="68"/>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Ремонт и содержание муниципального жилищного фонда</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06 2 02 20380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 </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760 000,00</w:t>
            </w:r>
          </w:p>
        </w:tc>
      </w:tr>
      <w:tr w:rsidR="007E04AD" w:rsidRPr="006220FB" w:rsidTr="007E04AD">
        <w:trPr>
          <w:trHeight w:val="282"/>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06 2 02 20380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200</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760 000,00</w:t>
            </w:r>
          </w:p>
        </w:tc>
      </w:tr>
      <w:tr w:rsidR="007E04AD" w:rsidRPr="006220FB" w:rsidTr="007E04AD">
        <w:trPr>
          <w:trHeight w:val="282"/>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Взнос на капитальный ремонт общего имущества многоквартирных жилых домов муниципального жилищного фонда</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06 2 02 20400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 </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155 000,00</w:t>
            </w:r>
          </w:p>
        </w:tc>
      </w:tr>
      <w:tr w:rsidR="007E04AD" w:rsidRPr="006220FB" w:rsidTr="007E04AD">
        <w:trPr>
          <w:trHeight w:val="282"/>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06 2 02 20400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200</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155 000,00</w:t>
            </w:r>
          </w:p>
        </w:tc>
      </w:tr>
      <w:tr w:rsidR="007E04AD" w:rsidRPr="006220FB" w:rsidTr="007E04AD">
        <w:trPr>
          <w:trHeight w:val="282"/>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Предоставление молодым семьям социальных выплат на приобретение (строительство) жилья, нуждающимся в улучшении жилищных условий, имеющим одного или двух детей, а также, не имеющим детей, социальных выплат на приобретение (строительство) жилья</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06 2 02 S4970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 </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3 718 067,72</w:t>
            </w:r>
          </w:p>
        </w:tc>
      </w:tr>
      <w:tr w:rsidR="007E04AD" w:rsidRPr="006220FB" w:rsidTr="00E83D73">
        <w:trPr>
          <w:trHeight w:val="106"/>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Социальное обеспечение и иные выплаты населению</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06 2 02 S4970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300</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3 718 067,72</w:t>
            </w:r>
          </w:p>
        </w:tc>
      </w:tr>
      <w:tr w:rsidR="007E04AD" w:rsidRPr="006220FB" w:rsidTr="007E04AD">
        <w:trPr>
          <w:trHeight w:val="282"/>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Предоставление молодым семьям, имеющим трех и более детей, социальных выплат на приобретение (строительство) жилья</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06 2 02 S7980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 </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23 077 652,63</w:t>
            </w:r>
          </w:p>
        </w:tc>
      </w:tr>
      <w:tr w:rsidR="007E04AD" w:rsidRPr="006220FB" w:rsidTr="00E83D73">
        <w:trPr>
          <w:trHeight w:val="68"/>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Социальное обеспечение и иные выплаты населению</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06 2 02 S7980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300</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23 077 652,63</w:t>
            </w:r>
          </w:p>
        </w:tc>
      </w:tr>
      <w:tr w:rsidR="007E04AD" w:rsidRPr="006220FB" w:rsidTr="007E04AD">
        <w:trPr>
          <w:trHeight w:val="282"/>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Предоставление молодым семьям социальных выплат на приобретение (строительство) жилья</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06 2 02 L4970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 </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19 551 905,26</w:t>
            </w:r>
          </w:p>
        </w:tc>
      </w:tr>
      <w:tr w:rsidR="007E04AD" w:rsidRPr="006220FB" w:rsidTr="00E83D73">
        <w:trPr>
          <w:trHeight w:val="68"/>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Социальное обеспечение и иные выплаты населению</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06 2 02 L4970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300</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19 551 905,26</w:t>
            </w:r>
          </w:p>
        </w:tc>
      </w:tr>
      <w:tr w:rsidR="007E04AD" w:rsidRPr="006220FB" w:rsidTr="00E83D73">
        <w:trPr>
          <w:trHeight w:val="68"/>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Обеспечение комплексного развития сельских территорий</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06 2 02 L5760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 </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2 417 758,95</w:t>
            </w:r>
          </w:p>
        </w:tc>
      </w:tr>
      <w:tr w:rsidR="007E04AD" w:rsidRPr="006220FB" w:rsidTr="007E04AD">
        <w:trPr>
          <w:trHeight w:val="282"/>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Капитальные вложения в объекты государственной (муниципальной) собственности</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p>
          <w:p w:rsidR="007E04AD" w:rsidRPr="006220FB" w:rsidRDefault="007E04AD" w:rsidP="00E83D73">
            <w:pPr>
              <w:ind w:left="-102" w:right="-102"/>
              <w:rPr>
                <w:rFonts w:ascii="Arial" w:hAnsi="Arial" w:cs="Arial"/>
                <w:sz w:val="16"/>
                <w:szCs w:val="16"/>
              </w:rPr>
            </w:pPr>
            <w:r w:rsidRPr="006220FB">
              <w:rPr>
                <w:rFonts w:ascii="Arial" w:hAnsi="Arial" w:cs="Arial"/>
                <w:sz w:val="16"/>
                <w:szCs w:val="16"/>
              </w:rPr>
              <w:t>06 2 02 L5760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p>
          <w:p w:rsidR="007E04AD" w:rsidRPr="006220FB" w:rsidRDefault="007E04AD" w:rsidP="00E83D73">
            <w:pPr>
              <w:ind w:left="-102" w:right="-102"/>
              <w:rPr>
                <w:rFonts w:ascii="Arial" w:hAnsi="Arial" w:cs="Arial"/>
                <w:sz w:val="16"/>
                <w:szCs w:val="16"/>
              </w:rPr>
            </w:pPr>
            <w:r w:rsidRPr="006220FB">
              <w:rPr>
                <w:rFonts w:ascii="Arial" w:hAnsi="Arial" w:cs="Arial"/>
                <w:sz w:val="16"/>
                <w:szCs w:val="16"/>
              </w:rPr>
              <w:t>400</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p>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2 417 758,95</w:t>
            </w:r>
          </w:p>
        </w:tc>
      </w:tr>
      <w:tr w:rsidR="007E04AD" w:rsidRPr="006220FB" w:rsidTr="007E04AD">
        <w:trPr>
          <w:trHeight w:val="282"/>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Подпрограмма «Благоустройство территории Благодарненского городского округа»</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06 3 00 00000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 </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 xml:space="preserve">42 691 631,55 </w:t>
            </w:r>
          </w:p>
        </w:tc>
      </w:tr>
      <w:tr w:rsidR="007E04AD" w:rsidRPr="006220FB" w:rsidTr="007E04AD">
        <w:trPr>
          <w:trHeight w:val="282"/>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Основное мероприятие «Благоустройство территорий муниципального образования»</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06 3 01 00000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 </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42 691 631,55</w:t>
            </w:r>
          </w:p>
        </w:tc>
      </w:tr>
      <w:tr w:rsidR="007E04AD" w:rsidRPr="006220FB" w:rsidTr="007E04AD">
        <w:trPr>
          <w:trHeight w:val="282"/>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Расходы по благоустройству, уборке и содержанию земельных участков, находящихся в собственности муниципального образования</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06 3 01 20130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 </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100 000,00</w:t>
            </w:r>
          </w:p>
        </w:tc>
      </w:tr>
      <w:tr w:rsidR="007E04AD" w:rsidRPr="006220FB" w:rsidTr="007E04AD">
        <w:trPr>
          <w:trHeight w:val="282"/>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06 3 01 20130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600</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100 000,00</w:t>
            </w:r>
          </w:p>
        </w:tc>
      </w:tr>
      <w:tr w:rsidR="007E04AD" w:rsidRPr="006220FB" w:rsidTr="00E83D73">
        <w:trPr>
          <w:trHeight w:val="68"/>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Ремонт и содержание уличного освещения</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06 3 01 20320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 </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11 193 023,11</w:t>
            </w:r>
          </w:p>
        </w:tc>
      </w:tr>
      <w:tr w:rsidR="007E04AD" w:rsidRPr="006220FB" w:rsidTr="007E04AD">
        <w:trPr>
          <w:trHeight w:val="282"/>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06 3 01 20320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200</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11 155 755,91</w:t>
            </w:r>
          </w:p>
        </w:tc>
      </w:tr>
      <w:tr w:rsidR="007E04AD" w:rsidRPr="006220FB" w:rsidTr="007E04AD">
        <w:trPr>
          <w:trHeight w:val="282"/>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06 3 01 20320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600</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37 267,20</w:t>
            </w:r>
          </w:p>
        </w:tc>
      </w:tr>
      <w:tr w:rsidR="007E04AD" w:rsidRPr="006220FB" w:rsidTr="00E83D73">
        <w:trPr>
          <w:trHeight w:val="68"/>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Озеленение</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06 3 01 20330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 </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479 188,00</w:t>
            </w:r>
          </w:p>
        </w:tc>
      </w:tr>
      <w:tr w:rsidR="007E04AD" w:rsidRPr="006220FB" w:rsidTr="007E04AD">
        <w:trPr>
          <w:trHeight w:val="282"/>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06 3 01 20330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600</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479 188,00</w:t>
            </w:r>
          </w:p>
        </w:tc>
      </w:tr>
      <w:tr w:rsidR="007E04AD" w:rsidRPr="006220FB" w:rsidTr="007E04AD">
        <w:trPr>
          <w:trHeight w:val="282"/>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Сбор и транспортировка твердых коммунальных отходов</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06 3 01 20340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 </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1 820 000,00</w:t>
            </w:r>
          </w:p>
        </w:tc>
      </w:tr>
      <w:tr w:rsidR="007E04AD" w:rsidRPr="006220FB" w:rsidTr="007E04AD">
        <w:trPr>
          <w:trHeight w:val="282"/>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06 3 01 20340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200</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910 000,00</w:t>
            </w:r>
          </w:p>
        </w:tc>
      </w:tr>
      <w:tr w:rsidR="007E04AD" w:rsidRPr="006220FB" w:rsidTr="007E04AD">
        <w:trPr>
          <w:trHeight w:val="282"/>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06 3 01 20340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600</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p>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910 000,00</w:t>
            </w:r>
          </w:p>
        </w:tc>
      </w:tr>
      <w:tr w:rsidR="007E04AD" w:rsidRPr="006220FB" w:rsidTr="00E83D73">
        <w:trPr>
          <w:trHeight w:val="118"/>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Организация и содержание мест захоронения (кладбищ)</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06 3 01 20350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 </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1 919 909,76</w:t>
            </w:r>
          </w:p>
        </w:tc>
      </w:tr>
      <w:tr w:rsidR="007E04AD" w:rsidRPr="006220FB" w:rsidTr="007E04AD">
        <w:trPr>
          <w:trHeight w:val="282"/>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06 3 01 20350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200</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988 255,36</w:t>
            </w:r>
          </w:p>
        </w:tc>
      </w:tr>
      <w:tr w:rsidR="007E04AD" w:rsidRPr="006220FB" w:rsidTr="007E04AD">
        <w:trPr>
          <w:trHeight w:val="282"/>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06 3 01 20350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600</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931 654,40</w:t>
            </w:r>
          </w:p>
        </w:tc>
      </w:tr>
      <w:tr w:rsidR="007E04AD" w:rsidRPr="006220FB" w:rsidTr="00E83D73">
        <w:trPr>
          <w:trHeight w:val="140"/>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lastRenderedPageBreak/>
              <w:t>Прочие расходы на благоустройство</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06 3 01 20360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 </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2 712 717,12</w:t>
            </w:r>
          </w:p>
        </w:tc>
      </w:tr>
      <w:tr w:rsidR="007E04AD" w:rsidRPr="006220FB" w:rsidTr="007E04AD">
        <w:trPr>
          <w:trHeight w:val="282"/>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06 3 01 20360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200</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1 989 134,47</w:t>
            </w:r>
          </w:p>
        </w:tc>
      </w:tr>
      <w:tr w:rsidR="007E04AD" w:rsidRPr="006220FB" w:rsidTr="007E04AD">
        <w:trPr>
          <w:trHeight w:val="282"/>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06 3 01 20360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600</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723 582,65</w:t>
            </w:r>
          </w:p>
        </w:tc>
      </w:tr>
      <w:tr w:rsidR="007E04AD" w:rsidRPr="006220FB" w:rsidTr="00E83D73">
        <w:trPr>
          <w:trHeight w:val="69"/>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Ремонт и благоустройство памятников</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06 3 01 20950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 </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364 167,00</w:t>
            </w:r>
          </w:p>
        </w:tc>
      </w:tr>
      <w:tr w:rsidR="007E04AD" w:rsidRPr="006220FB" w:rsidTr="007E04AD">
        <w:trPr>
          <w:trHeight w:val="282"/>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06 3 01 20950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600</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364 167,00</w:t>
            </w:r>
          </w:p>
        </w:tc>
      </w:tr>
      <w:tr w:rsidR="007E04AD" w:rsidRPr="006220FB" w:rsidTr="007E04AD">
        <w:trPr>
          <w:trHeight w:val="282"/>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Проведение ремонта, восстановление и реставрация наиболее значимых и находящихся в неудовлетворительном состоянии воинских захоронений, памятников и мемориальных комплексов, увековечивающих память погибших в годы Великой Отечественной войны за счет средств местного бюджета</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06 3 01 26650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 </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p>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506 102,00</w:t>
            </w:r>
          </w:p>
        </w:tc>
      </w:tr>
      <w:tr w:rsidR="007E04AD" w:rsidRPr="006220FB" w:rsidTr="007E04AD">
        <w:trPr>
          <w:trHeight w:val="282"/>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06 3 01 26650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200</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96 181,00</w:t>
            </w:r>
          </w:p>
        </w:tc>
      </w:tr>
      <w:tr w:rsidR="007E04AD" w:rsidRPr="006220FB" w:rsidTr="007E04AD">
        <w:trPr>
          <w:trHeight w:val="282"/>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06 3 01 26650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600</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409 921,00</w:t>
            </w:r>
          </w:p>
        </w:tc>
      </w:tr>
      <w:tr w:rsidR="007E04AD" w:rsidRPr="006220FB" w:rsidTr="00E83D73">
        <w:trPr>
          <w:trHeight w:val="593"/>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Расходы на строительный контроль на реализацию мероприятий по благоустройству территорий в городских округах Ставропольского края, за исключением городских округов Ставропольского края, имеющих статус городов-курортов</w:t>
            </w:r>
          </w:p>
        </w:tc>
        <w:tc>
          <w:tcPr>
            <w:tcW w:w="1559" w:type="dxa"/>
            <w:shd w:val="clear" w:color="000000" w:fill="FFFFFF"/>
            <w:vAlign w:val="bottom"/>
          </w:tcPr>
          <w:p w:rsidR="007E04AD" w:rsidRPr="006220FB" w:rsidRDefault="007E04AD" w:rsidP="00E83D73">
            <w:pPr>
              <w:ind w:left="-107" w:right="-102"/>
              <w:jc w:val="both"/>
              <w:rPr>
                <w:rFonts w:ascii="Arial" w:hAnsi="Arial" w:cs="Arial"/>
                <w:sz w:val="16"/>
                <w:szCs w:val="16"/>
              </w:rPr>
            </w:pPr>
            <w:r w:rsidRPr="006220FB">
              <w:rPr>
                <w:rFonts w:ascii="Arial" w:hAnsi="Arial" w:cs="Arial"/>
                <w:sz w:val="16"/>
                <w:szCs w:val="16"/>
              </w:rPr>
              <w:t>06 3 01 27780</w:t>
            </w:r>
          </w:p>
        </w:tc>
        <w:tc>
          <w:tcPr>
            <w:tcW w:w="425" w:type="dxa"/>
            <w:shd w:val="clear" w:color="000000" w:fill="FFFFFF"/>
            <w:vAlign w:val="bottom"/>
          </w:tcPr>
          <w:p w:rsidR="007E04AD" w:rsidRPr="006220FB" w:rsidRDefault="007E04AD" w:rsidP="00E83D73">
            <w:pPr>
              <w:ind w:left="-102" w:right="-102"/>
              <w:jc w:val="right"/>
              <w:rPr>
                <w:rFonts w:ascii="Arial" w:hAnsi="Arial" w:cs="Arial"/>
                <w:sz w:val="16"/>
                <w:szCs w:val="16"/>
              </w:rPr>
            </w:pPr>
          </w:p>
        </w:tc>
        <w:tc>
          <w:tcPr>
            <w:tcW w:w="2410" w:type="dxa"/>
            <w:shd w:val="clear" w:color="000000" w:fill="FFFFFF"/>
            <w:vAlign w:val="bottom"/>
          </w:tcPr>
          <w:p w:rsidR="007E04AD" w:rsidRPr="006220FB" w:rsidRDefault="007E04AD" w:rsidP="00E83D73">
            <w:pPr>
              <w:ind w:right="-102"/>
              <w:jc w:val="right"/>
              <w:rPr>
                <w:rFonts w:ascii="Arial" w:hAnsi="Arial" w:cs="Arial"/>
                <w:sz w:val="16"/>
                <w:szCs w:val="16"/>
              </w:rPr>
            </w:pPr>
            <w:r w:rsidRPr="006220FB">
              <w:rPr>
                <w:rFonts w:ascii="Arial" w:hAnsi="Arial" w:cs="Arial"/>
                <w:sz w:val="16"/>
                <w:szCs w:val="16"/>
              </w:rPr>
              <w:t>106 969,32</w:t>
            </w:r>
          </w:p>
        </w:tc>
      </w:tr>
      <w:tr w:rsidR="007E04AD" w:rsidRPr="006220FB" w:rsidTr="007E04AD">
        <w:trPr>
          <w:trHeight w:val="282"/>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06 3 01 27780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200</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106 969,32</w:t>
            </w:r>
          </w:p>
        </w:tc>
      </w:tr>
      <w:tr w:rsidR="007E04AD" w:rsidRPr="006220FB" w:rsidTr="007E04AD">
        <w:trPr>
          <w:trHeight w:val="282"/>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Реализация мероприятий по благоустройству территорий в городских округах Ставропольского края, за исключением городских округов Ставропольского края, имеющих статус городов-курортов</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06 3 01 77780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6 342 953,11</w:t>
            </w:r>
          </w:p>
        </w:tc>
      </w:tr>
      <w:tr w:rsidR="007E04AD" w:rsidRPr="006220FB" w:rsidTr="007E04AD">
        <w:trPr>
          <w:trHeight w:val="282"/>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06 3 01 77780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200</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6 342 953,11</w:t>
            </w:r>
          </w:p>
        </w:tc>
      </w:tr>
      <w:tr w:rsidR="007E04AD" w:rsidRPr="006220FB" w:rsidTr="007E04AD">
        <w:trPr>
          <w:trHeight w:val="282"/>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Проведение ремонта, восстановление и реставрация наиболее значимых и находящихся в неудовлетворительном состоянии воинских захоронений, памятников и мемориальных комплексов, увековечивающих память погибших в годы Великой Отечественной войны</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p>
          <w:p w:rsidR="007E04AD" w:rsidRPr="006220FB" w:rsidRDefault="007E04AD" w:rsidP="00E83D73">
            <w:pPr>
              <w:ind w:left="-102" w:right="-102"/>
              <w:rPr>
                <w:rFonts w:ascii="Arial" w:hAnsi="Arial" w:cs="Arial"/>
                <w:sz w:val="16"/>
                <w:szCs w:val="16"/>
              </w:rPr>
            </w:pPr>
          </w:p>
          <w:p w:rsidR="007E04AD" w:rsidRPr="006220FB" w:rsidRDefault="007E04AD" w:rsidP="00E83D73">
            <w:pPr>
              <w:ind w:left="-102" w:right="-102"/>
              <w:rPr>
                <w:rFonts w:ascii="Arial" w:hAnsi="Arial" w:cs="Arial"/>
                <w:sz w:val="16"/>
                <w:szCs w:val="16"/>
              </w:rPr>
            </w:pPr>
            <w:r w:rsidRPr="006220FB">
              <w:rPr>
                <w:rFonts w:ascii="Arial" w:hAnsi="Arial" w:cs="Arial"/>
                <w:sz w:val="16"/>
                <w:szCs w:val="16"/>
              </w:rPr>
              <w:t>06 3 01 S6650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 </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p>
          <w:p w:rsidR="007E04AD" w:rsidRPr="006220FB" w:rsidRDefault="007E04AD" w:rsidP="00E83D73">
            <w:pPr>
              <w:ind w:left="-102" w:right="-102"/>
              <w:jc w:val="right"/>
              <w:rPr>
                <w:rFonts w:ascii="Arial" w:hAnsi="Arial" w:cs="Arial"/>
                <w:sz w:val="16"/>
                <w:szCs w:val="16"/>
              </w:rPr>
            </w:pPr>
          </w:p>
          <w:p w:rsidR="007E04AD" w:rsidRPr="006220FB" w:rsidRDefault="007E04AD" w:rsidP="00E83D73">
            <w:pPr>
              <w:ind w:left="-102" w:right="-102"/>
              <w:jc w:val="right"/>
              <w:rPr>
                <w:rFonts w:ascii="Arial" w:hAnsi="Arial" w:cs="Arial"/>
                <w:sz w:val="16"/>
                <w:szCs w:val="16"/>
              </w:rPr>
            </w:pPr>
          </w:p>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15 815 710,00</w:t>
            </w:r>
          </w:p>
        </w:tc>
      </w:tr>
      <w:tr w:rsidR="007E04AD" w:rsidRPr="006220FB" w:rsidTr="007E04AD">
        <w:trPr>
          <w:trHeight w:val="282"/>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06 3 01 S6650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200</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3 005 670,00</w:t>
            </w:r>
          </w:p>
        </w:tc>
      </w:tr>
      <w:tr w:rsidR="007E04AD" w:rsidRPr="006220FB" w:rsidTr="007E04AD">
        <w:trPr>
          <w:trHeight w:val="282"/>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06 3 01 S6650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600</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12 810 040,00</w:t>
            </w:r>
          </w:p>
        </w:tc>
      </w:tr>
      <w:tr w:rsidR="007E04AD" w:rsidRPr="006220FB" w:rsidTr="007E04AD">
        <w:trPr>
          <w:trHeight w:val="282"/>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Реализация мероприятий федеральной целевой программы «Увековечение памяти погибших при защите Отечества на 2019-2024 годы»</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06 3 01 L2990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 </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p>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1 330 892,13</w:t>
            </w:r>
          </w:p>
        </w:tc>
      </w:tr>
      <w:tr w:rsidR="007E04AD" w:rsidRPr="006220FB" w:rsidTr="007E04AD">
        <w:trPr>
          <w:trHeight w:val="282"/>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06 3 01 L2990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200</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1 330 892,13</w:t>
            </w:r>
          </w:p>
        </w:tc>
      </w:tr>
      <w:tr w:rsidR="007E04AD" w:rsidRPr="006220FB" w:rsidTr="00E83D73">
        <w:trPr>
          <w:trHeight w:val="68"/>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Подпрограмма «Пешеходный переход»</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06 4 00 00000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 </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500 000,00</w:t>
            </w:r>
          </w:p>
        </w:tc>
      </w:tr>
      <w:tr w:rsidR="007E04AD" w:rsidRPr="006220FB" w:rsidTr="007E04AD">
        <w:trPr>
          <w:trHeight w:val="282"/>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Основное мероприятие «Ремонт и содержание пешеходных переходов, находящихся в собственности Благодарненского городского округа Ставропольского края»</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06 4 01 00000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 </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500 000,00</w:t>
            </w:r>
          </w:p>
        </w:tc>
      </w:tr>
      <w:tr w:rsidR="007E04AD" w:rsidRPr="006220FB" w:rsidTr="007E04AD">
        <w:trPr>
          <w:trHeight w:val="282"/>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Ремонт и содержание пешеходных переходов, находящихся в собственности Благодарненского городского округа Ставропольского края</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06 4 01 20610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 </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500 000,00</w:t>
            </w:r>
          </w:p>
        </w:tc>
      </w:tr>
      <w:tr w:rsidR="007E04AD" w:rsidRPr="006220FB" w:rsidTr="007E04AD">
        <w:trPr>
          <w:trHeight w:val="282"/>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06 4 01 20610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200</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500 000,00</w:t>
            </w:r>
          </w:p>
        </w:tc>
      </w:tr>
      <w:tr w:rsidR="007E04AD" w:rsidRPr="006220FB" w:rsidTr="00397492">
        <w:trPr>
          <w:trHeight w:val="68"/>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Подпрограмма «Остановка»</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06 5 00 00000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 </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300 000,00</w:t>
            </w:r>
          </w:p>
        </w:tc>
      </w:tr>
      <w:tr w:rsidR="007E04AD" w:rsidRPr="006220FB" w:rsidTr="007E04AD">
        <w:trPr>
          <w:trHeight w:val="282"/>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Основное мероприятие «Ремонт и содержание остановок общественного транспорта, находящихся в собственности Благодарненского городского округа Ставропольского края»</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06 5 01 00000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 </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300 000,00</w:t>
            </w:r>
          </w:p>
        </w:tc>
      </w:tr>
      <w:tr w:rsidR="007E04AD" w:rsidRPr="006220FB" w:rsidTr="007E04AD">
        <w:trPr>
          <w:trHeight w:val="282"/>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Установка остановок общественного транспорта, находящихся в собственности Благодарненского городского округа Ставропольского края</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06 5 01 20620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 </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300 000,00</w:t>
            </w:r>
          </w:p>
        </w:tc>
      </w:tr>
      <w:tr w:rsidR="007E04AD" w:rsidRPr="006220FB" w:rsidTr="007E04AD">
        <w:trPr>
          <w:trHeight w:val="282"/>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06 5 01 20620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600</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300 000,00</w:t>
            </w:r>
          </w:p>
        </w:tc>
      </w:tr>
      <w:tr w:rsidR="007E04AD" w:rsidRPr="006220FB" w:rsidTr="007E04AD">
        <w:trPr>
          <w:trHeight w:val="282"/>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 xml:space="preserve">Подпрограмма «Обеспечение реализации программы «Развитие жилищно-коммунального хозяйство и дорожной инфраструктуры» и </w:t>
            </w:r>
            <w:proofErr w:type="spellStart"/>
            <w:r w:rsidRPr="006220FB">
              <w:rPr>
                <w:rFonts w:ascii="Arial" w:hAnsi="Arial" w:cs="Arial"/>
                <w:sz w:val="16"/>
                <w:szCs w:val="16"/>
              </w:rPr>
              <w:t>общепрограммные</w:t>
            </w:r>
            <w:proofErr w:type="spellEnd"/>
            <w:r w:rsidRPr="006220FB">
              <w:rPr>
                <w:rFonts w:ascii="Arial" w:hAnsi="Arial" w:cs="Arial"/>
                <w:sz w:val="16"/>
                <w:szCs w:val="16"/>
              </w:rPr>
              <w:t xml:space="preserve"> мероприятия»</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p>
          <w:p w:rsidR="007E04AD" w:rsidRPr="006220FB" w:rsidRDefault="007E04AD" w:rsidP="00E83D73">
            <w:pPr>
              <w:ind w:left="-102" w:right="-102"/>
              <w:rPr>
                <w:rFonts w:ascii="Arial" w:hAnsi="Arial" w:cs="Arial"/>
                <w:sz w:val="16"/>
                <w:szCs w:val="16"/>
              </w:rPr>
            </w:pPr>
            <w:r w:rsidRPr="006220FB">
              <w:rPr>
                <w:rFonts w:ascii="Arial" w:hAnsi="Arial" w:cs="Arial"/>
                <w:sz w:val="16"/>
                <w:szCs w:val="16"/>
              </w:rPr>
              <w:t>06 6 00 00000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 </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66 854 749,73</w:t>
            </w:r>
          </w:p>
        </w:tc>
      </w:tr>
      <w:tr w:rsidR="007E04AD" w:rsidRPr="006220FB" w:rsidTr="00397492">
        <w:trPr>
          <w:trHeight w:val="108"/>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Основное мероприятие «Обеспечение реализации Программы»</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06 6 01 00000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 </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66 854 749,73</w:t>
            </w:r>
          </w:p>
        </w:tc>
      </w:tr>
      <w:tr w:rsidR="007E04AD" w:rsidRPr="006220FB" w:rsidTr="00397492">
        <w:trPr>
          <w:trHeight w:val="68"/>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Расходы на обеспечение функций органов местного самоуправления</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06 6 01 10010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 </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1 954 591,34</w:t>
            </w:r>
          </w:p>
        </w:tc>
      </w:tr>
      <w:tr w:rsidR="007E04AD" w:rsidRPr="006220FB" w:rsidTr="007E04AD">
        <w:trPr>
          <w:trHeight w:val="282"/>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06 6 01 10010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100</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739 591,34</w:t>
            </w:r>
          </w:p>
        </w:tc>
      </w:tr>
      <w:tr w:rsidR="007E04AD" w:rsidRPr="006220FB" w:rsidTr="007E04AD">
        <w:trPr>
          <w:trHeight w:val="282"/>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06 6 01 10010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200</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1 215 000,00</w:t>
            </w:r>
          </w:p>
        </w:tc>
      </w:tr>
      <w:tr w:rsidR="007E04AD" w:rsidRPr="006220FB" w:rsidTr="007E04AD">
        <w:trPr>
          <w:trHeight w:val="282"/>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Расходы на выплаты по оплате труда работников органов местного самоуправления</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06 6 01 10020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 </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38 436 602,40</w:t>
            </w:r>
          </w:p>
        </w:tc>
      </w:tr>
      <w:tr w:rsidR="007E04AD" w:rsidRPr="006220FB" w:rsidTr="007E04AD">
        <w:trPr>
          <w:trHeight w:val="282"/>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p>
          <w:p w:rsidR="007E04AD" w:rsidRPr="006220FB" w:rsidRDefault="007E04AD" w:rsidP="00E83D73">
            <w:pPr>
              <w:ind w:left="-102" w:right="-102"/>
              <w:rPr>
                <w:rFonts w:ascii="Arial" w:hAnsi="Arial" w:cs="Arial"/>
                <w:sz w:val="16"/>
                <w:szCs w:val="16"/>
              </w:rPr>
            </w:pPr>
            <w:r w:rsidRPr="006220FB">
              <w:rPr>
                <w:rFonts w:ascii="Arial" w:hAnsi="Arial" w:cs="Arial"/>
                <w:sz w:val="16"/>
                <w:szCs w:val="16"/>
              </w:rPr>
              <w:t>06 6 01 10020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p>
          <w:p w:rsidR="007E04AD" w:rsidRPr="006220FB" w:rsidRDefault="007E04AD" w:rsidP="00E83D73">
            <w:pPr>
              <w:ind w:left="-102" w:right="-102"/>
              <w:rPr>
                <w:rFonts w:ascii="Arial" w:hAnsi="Arial" w:cs="Arial"/>
                <w:sz w:val="16"/>
                <w:szCs w:val="16"/>
              </w:rPr>
            </w:pPr>
            <w:r w:rsidRPr="006220FB">
              <w:rPr>
                <w:rFonts w:ascii="Arial" w:hAnsi="Arial" w:cs="Arial"/>
                <w:sz w:val="16"/>
                <w:szCs w:val="16"/>
              </w:rPr>
              <w:t>100</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p>
          <w:p w:rsidR="007E04AD" w:rsidRPr="006220FB" w:rsidRDefault="007E04AD" w:rsidP="00E83D73">
            <w:pPr>
              <w:ind w:left="-102" w:right="-102"/>
              <w:jc w:val="right"/>
              <w:rPr>
                <w:rFonts w:ascii="Arial" w:hAnsi="Arial" w:cs="Arial"/>
                <w:sz w:val="16"/>
                <w:szCs w:val="16"/>
              </w:rPr>
            </w:pPr>
          </w:p>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38 436 602,40</w:t>
            </w:r>
          </w:p>
        </w:tc>
      </w:tr>
      <w:tr w:rsidR="007E04AD" w:rsidRPr="006220FB" w:rsidTr="007E04AD">
        <w:trPr>
          <w:trHeight w:val="282"/>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Расходы на обеспечение деятельности (оказание услуг) муниципальных учреждений</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06 6 01 11010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 </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26 463 555,99</w:t>
            </w:r>
          </w:p>
        </w:tc>
      </w:tr>
      <w:tr w:rsidR="007E04AD" w:rsidRPr="006220FB" w:rsidTr="007E04AD">
        <w:trPr>
          <w:trHeight w:val="282"/>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06 6 01 11010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600</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26 463 555,99</w:t>
            </w:r>
          </w:p>
        </w:tc>
      </w:tr>
      <w:tr w:rsidR="007E04AD" w:rsidRPr="006220FB" w:rsidTr="007E04AD">
        <w:trPr>
          <w:trHeight w:val="282"/>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Муниципальная программа Благодарненского городского округа Ставропольского края «Безопасный район»</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07 0 00 00000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 </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28 116 763,89</w:t>
            </w:r>
          </w:p>
        </w:tc>
      </w:tr>
      <w:tr w:rsidR="007E04AD" w:rsidRPr="006220FB" w:rsidTr="007E04AD">
        <w:trPr>
          <w:trHeight w:val="282"/>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w:t>
            </w:r>
            <w:r w:rsidRPr="006220FB">
              <w:rPr>
                <w:rFonts w:ascii="Arial" w:hAnsi="Arial" w:cs="Arial"/>
                <w:sz w:val="16"/>
                <w:szCs w:val="16"/>
              </w:rPr>
              <w:lastRenderedPageBreak/>
              <w:t>чрезвычайных ситуаций, обеспечение пожарной безопасности, совершенствование и развитие гражданской обороны»</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p>
          <w:p w:rsidR="007E04AD" w:rsidRPr="006220FB" w:rsidRDefault="007E04AD" w:rsidP="00E83D73">
            <w:pPr>
              <w:ind w:left="-102" w:right="-102"/>
              <w:rPr>
                <w:rFonts w:ascii="Arial" w:hAnsi="Arial" w:cs="Arial"/>
                <w:sz w:val="16"/>
                <w:szCs w:val="16"/>
              </w:rPr>
            </w:pPr>
          </w:p>
          <w:p w:rsidR="007E04AD" w:rsidRPr="006220FB" w:rsidRDefault="007E04AD" w:rsidP="00E83D73">
            <w:pPr>
              <w:ind w:left="-102" w:right="-102"/>
              <w:rPr>
                <w:rFonts w:ascii="Arial" w:hAnsi="Arial" w:cs="Arial"/>
                <w:sz w:val="16"/>
                <w:szCs w:val="16"/>
              </w:rPr>
            </w:pPr>
          </w:p>
          <w:p w:rsidR="007E04AD" w:rsidRPr="006220FB" w:rsidRDefault="007E04AD" w:rsidP="00E83D73">
            <w:pPr>
              <w:ind w:left="-102" w:right="-102"/>
              <w:rPr>
                <w:rFonts w:ascii="Arial" w:hAnsi="Arial" w:cs="Arial"/>
                <w:sz w:val="16"/>
                <w:szCs w:val="16"/>
              </w:rPr>
            </w:pPr>
            <w:r w:rsidRPr="006220FB">
              <w:rPr>
                <w:rFonts w:ascii="Arial" w:hAnsi="Arial" w:cs="Arial"/>
                <w:sz w:val="16"/>
                <w:szCs w:val="16"/>
              </w:rPr>
              <w:t>07 1 00 00000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lastRenderedPageBreak/>
              <w:t> </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p>
          <w:p w:rsidR="007E04AD" w:rsidRPr="006220FB" w:rsidRDefault="007E04AD" w:rsidP="00E83D73">
            <w:pPr>
              <w:ind w:left="-102" w:right="-102"/>
              <w:jc w:val="right"/>
              <w:rPr>
                <w:rFonts w:ascii="Arial" w:hAnsi="Arial" w:cs="Arial"/>
                <w:sz w:val="16"/>
                <w:szCs w:val="16"/>
              </w:rPr>
            </w:pPr>
          </w:p>
          <w:p w:rsidR="007E04AD" w:rsidRPr="006220FB" w:rsidRDefault="007E04AD" w:rsidP="00E83D73">
            <w:pPr>
              <w:ind w:left="-102" w:right="-102"/>
              <w:jc w:val="right"/>
              <w:rPr>
                <w:rFonts w:ascii="Arial" w:hAnsi="Arial" w:cs="Arial"/>
                <w:sz w:val="16"/>
                <w:szCs w:val="16"/>
              </w:rPr>
            </w:pPr>
          </w:p>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27 352 995,89</w:t>
            </w:r>
          </w:p>
        </w:tc>
      </w:tr>
      <w:tr w:rsidR="007E04AD" w:rsidRPr="006220FB" w:rsidTr="007E04AD">
        <w:trPr>
          <w:trHeight w:val="282"/>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lastRenderedPageBreak/>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07 1 01 00000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 </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11 534 680,20</w:t>
            </w:r>
          </w:p>
        </w:tc>
      </w:tr>
      <w:tr w:rsidR="007E04AD" w:rsidRPr="006220FB" w:rsidTr="007E04AD">
        <w:trPr>
          <w:trHeight w:val="282"/>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Обеспечение антитеррористической защиты и охраны объектов муниципальной собственности</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07 1 01 20110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 </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10 885 130,72</w:t>
            </w:r>
          </w:p>
        </w:tc>
      </w:tr>
      <w:tr w:rsidR="007E04AD" w:rsidRPr="006220FB" w:rsidTr="007E04AD">
        <w:trPr>
          <w:trHeight w:val="282"/>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07 1 01 20110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200</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4 460 776,72</w:t>
            </w:r>
          </w:p>
        </w:tc>
      </w:tr>
      <w:tr w:rsidR="007E04AD" w:rsidRPr="006220FB" w:rsidTr="007E04AD">
        <w:trPr>
          <w:trHeight w:val="282"/>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07 1 01 20110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600</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6 424 354,00</w:t>
            </w:r>
          </w:p>
        </w:tc>
      </w:tr>
      <w:tr w:rsidR="007E04AD" w:rsidRPr="006220FB" w:rsidTr="007E04AD">
        <w:trPr>
          <w:trHeight w:val="282"/>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Ремонт помещений, предоставляемых в 2019 году для работы сотрудников, замещающих должности участкового уполномоченного полиции, на обслуживаемом административном участке</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07 1 01 S7700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 </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464 786,32</w:t>
            </w:r>
          </w:p>
        </w:tc>
      </w:tr>
      <w:tr w:rsidR="007E04AD" w:rsidRPr="006220FB" w:rsidTr="007E04AD">
        <w:trPr>
          <w:trHeight w:val="282"/>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07 1 01 S7700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200</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464 786,32</w:t>
            </w:r>
          </w:p>
        </w:tc>
      </w:tr>
      <w:tr w:rsidR="007E04AD" w:rsidRPr="006220FB" w:rsidTr="007E04AD">
        <w:trPr>
          <w:trHeight w:val="282"/>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Проведение информационно-пропагандистских мероприятий, направленных на профилактику идеологии терроризма</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p>
          <w:p w:rsidR="007E04AD" w:rsidRPr="006220FB" w:rsidRDefault="007E04AD" w:rsidP="00E83D73">
            <w:pPr>
              <w:ind w:left="-102" w:right="-102"/>
              <w:rPr>
                <w:rFonts w:ascii="Arial" w:hAnsi="Arial" w:cs="Arial"/>
                <w:sz w:val="16"/>
                <w:szCs w:val="16"/>
              </w:rPr>
            </w:pPr>
            <w:r w:rsidRPr="006220FB">
              <w:rPr>
                <w:rFonts w:ascii="Arial" w:hAnsi="Arial" w:cs="Arial"/>
                <w:sz w:val="16"/>
                <w:szCs w:val="16"/>
              </w:rPr>
              <w:t>07 1 01 S7730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p>
          <w:p w:rsidR="007E04AD" w:rsidRPr="006220FB" w:rsidRDefault="007E04AD" w:rsidP="00E83D73">
            <w:pPr>
              <w:ind w:left="-102" w:right="-102"/>
              <w:rPr>
                <w:rFonts w:ascii="Arial" w:hAnsi="Arial" w:cs="Arial"/>
                <w:sz w:val="16"/>
                <w:szCs w:val="16"/>
              </w:rPr>
            </w:pPr>
            <w:r w:rsidRPr="006220FB">
              <w:rPr>
                <w:rFonts w:ascii="Arial" w:hAnsi="Arial" w:cs="Arial"/>
                <w:sz w:val="16"/>
                <w:szCs w:val="16"/>
              </w:rPr>
              <w:t> </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p>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184 763,16</w:t>
            </w:r>
          </w:p>
        </w:tc>
      </w:tr>
      <w:tr w:rsidR="007E04AD" w:rsidRPr="006220FB" w:rsidTr="007E04AD">
        <w:trPr>
          <w:trHeight w:val="282"/>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07 1 01 S7730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200</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184 763,16</w:t>
            </w:r>
          </w:p>
        </w:tc>
      </w:tr>
      <w:tr w:rsidR="007E04AD" w:rsidRPr="006220FB" w:rsidTr="007E04AD">
        <w:trPr>
          <w:trHeight w:val="282"/>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07 1 02 00000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 </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15 818 315,69</w:t>
            </w:r>
          </w:p>
        </w:tc>
      </w:tr>
      <w:tr w:rsidR="007E04AD" w:rsidRPr="006220FB" w:rsidTr="007E04AD">
        <w:trPr>
          <w:trHeight w:val="282"/>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Расходы на обеспечение деятельности (оказание услуг) муниципальных учреждений</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07 1 02 11010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 </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9 048 636,69</w:t>
            </w:r>
          </w:p>
        </w:tc>
      </w:tr>
      <w:tr w:rsidR="007E04AD" w:rsidRPr="006220FB" w:rsidTr="007E04AD">
        <w:trPr>
          <w:trHeight w:val="282"/>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p>
          <w:p w:rsidR="007E04AD" w:rsidRPr="006220FB" w:rsidRDefault="007E04AD" w:rsidP="00E83D73">
            <w:pPr>
              <w:ind w:left="-102" w:right="-102"/>
              <w:rPr>
                <w:rFonts w:ascii="Arial" w:hAnsi="Arial" w:cs="Arial"/>
                <w:sz w:val="16"/>
                <w:szCs w:val="16"/>
              </w:rPr>
            </w:pPr>
          </w:p>
          <w:p w:rsidR="007E04AD" w:rsidRPr="006220FB" w:rsidRDefault="007E04AD" w:rsidP="00E83D73">
            <w:pPr>
              <w:ind w:left="-102" w:right="-102"/>
              <w:rPr>
                <w:rFonts w:ascii="Arial" w:hAnsi="Arial" w:cs="Arial"/>
                <w:sz w:val="16"/>
                <w:szCs w:val="16"/>
              </w:rPr>
            </w:pPr>
            <w:r w:rsidRPr="006220FB">
              <w:rPr>
                <w:rFonts w:ascii="Arial" w:hAnsi="Arial" w:cs="Arial"/>
                <w:sz w:val="16"/>
                <w:szCs w:val="16"/>
              </w:rPr>
              <w:t>07 1 02 11010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p>
          <w:p w:rsidR="007E04AD" w:rsidRPr="006220FB" w:rsidRDefault="007E04AD" w:rsidP="00E83D73">
            <w:pPr>
              <w:ind w:left="-102" w:right="-102"/>
              <w:rPr>
                <w:rFonts w:ascii="Arial" w:hAnsi="Arial" w:cs="Arial"/>
                <w:sz w:val="16"/>
                <w:szCs w:val="16"/>
              </w:rPr>
            </w:pPr>
            <w:r w:rsidRPr="006220FB">
              <w:rPr>
                <w:rFonts w:ascii="Arial" w:hAnsi="Arial" w:cs="Arial"/>
                <w:sz w:val="16"/>
                <w:szCs w:val="16"/>
              </w:rPr>
              <w:t>100</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p>
          <w:p w:rsidR="007E04AD" w:rsidRPr="006220FB" w:rsidRDefault="007E04AD" w:rsidP="00E83D73">
            <w:pPr>
              <w:ind w:left="-102" w:right="-102"/>
              <w:jc w:val="right"/>
              <w:rPr>
                <w:rFonts w:ascii="Arial" w:hAnsi="Arial" w:cs="Arial"/>
                <w:sz w:val="16"/>
                <w:szCs w:val="16"/>
              </w:rPr>
            </w:pPr>
          </w:p>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7 903 833,72</w:t>
            </w:r>
          </w:p>
        </w:tc>
      </w:tr>
      <w:tr w:rsidR="007E04AD" w:rsidRPr="006220FB" w:rsidTr="007E04AD">
        <w:trPr>
          <w:trHeight w:val="282"/>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07 1 02 11010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200</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1 140 507,97</w:t>
            </w:r>
          </w:p>
        </w:tc>
      </w:tr>
      <w:tr w:rsidR="007E04AD" w:rsidRPr="006220FB" w:rsidTr="00397492">
        <w:trPr>
          <w:trHeight w:val="68"/>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Иные бюджетные ассигнования</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07 1 02 11010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800</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4 295,00</w:t>
            </w:r>
          </w:p>
        </w:tc>
      </w:tr>
      <w:tr w:rsidR="007E04AD" w:rsidRPr="006220FB" w:rsidTr="00397492">
        <w:trPr>
          <w:trHeight w:val="108"/>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Мероприятия по повышению уровня пожарной безопасности</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07 1 02 20200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 </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6 769 679,00</w:t>
            </w:r>
          </w:p>
        </w:tc>
      </w:tr>
      <w:tr w:rsidR="007E04AD" w:rsidRPr="006220FB" w:rsidTr="007E04AD">
        <w:trPr>
          <w:trHeight w:val="282"/>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07 1 02 20200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200</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5 576 564,00</w:t>
            </w:r>
          </w:p>
        </w:tc>
      </w:tr>
      <w:tr w:rsidR="007E04AD" w:rsidRPr="006220FB" w:rsidTr="007E04AD">
        <w:trPr>
          <w:trHeight w:val="282"/>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07 1 02 20200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600</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1 193 115,00</w:t>
            </w:r>
          </w:p>
        </w:tc>
      </w:tr>
      <w:tr w:rsidR="007E04AD" w:rsidRPr="006220FB" w:rsidTr="007E04AD">
        <w:trPr>
          <w:trHeight w:val="282"/>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Подпрограмма «Профилактика правонарушений, обеспечение общественного порядка»</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07 2 00 00000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 </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763 768,00</w:t>
            </w:r>
          </w:p>
        </w:tc>
      </w:tr>
      <w:tr w:rsidR="007E04AD" w:rsidRPr="006220FB" w:rsidTr="007E04AD">
        <w:trPr>
          <w:trHeight w:val="282"/>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Основное мероприятие «Создание условий для обеспечения безопасности граждан на территории городского округа»</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07 2 01 00000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 </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763 768,00</w:t>
            </w:r>
          </w:p>
        </w:tc>
      </w:tr>
      <w:tr w:rsidR="007E04AD" w:rsidRPr="006220FB" w:rsidTr="007E04AD">
        <w:trPr>
          <w:trHeight w:val="282"/>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Создание условий для деятельности народных дружин и казачьих обществ</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07 2 01 20140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 </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724 978,00</w:t>
            </w:r>
          </w:p>
        </w:tc>
      </w:tr>
      <w:tr w:rsidR="007E04AD" w:rsidRPr="006220FB" w:rsidTr="007E04AD">
        <w:trPr>
          <w:trHeight w:val="282"/>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p>
          <w:p w:rsidR="007E04AD" w:rsidRPr="006220FB" w:rsidRDefault="007E04AD" w:rsidP="00E83D73">
            <w:pPr>
              <w:ind w:left="-102" w:right="-102"/>
              <w:rPr>
                <w:rFonts w:ascii="Arial" w:hAnsi="Arial" w:cs="Arial"/>
                <w:sz w:val="16"/>
                <w:szCs w:val="16"/>
              </w:rPr>
            </w:pPr>
            <w:r w:rsidRPr="006220FB">
              <w:rPr>
                <w:rFonts w:ascii="Arial" w:hAnsi="Arial" w:cs="Arial"/>
                <w:sz w:val="16"/>
                <w:szCs w:val="16"/>
              </w:rPr>
              <w:t>07 2 01 20140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p>
          <w:p w:rsidR="007E04AD" w:rsidRPr="006220FB" w:rsidRDefault="007E04AD" w:rsidP="00E83D73">
            <w:pPr>
              <w:ind w:left="-102" w:right="-102"/>
              <w:rPr>
                <w:rFonts w:ascii="Arial" w:hAnsi="Arial" w:cs="Arial"/>
                <w:sz w:val="16"/>
                <w:szCs w:val="16"/>
              </w:rPr>
            </w:pPr>
            <w:r w:rsidRPr="006220FB">
              <w:rPr>
                <w:rFonts w:ascii="Arial" w:hAnsi="Arial" w:cs="Arial"/>
                <w:sz w:val="16"/>
                <w:szCs w:val="16"/>
              </w:rPr>
              <w:t>100</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p>
          <w:p w:rsidR="007E04AD" w:rsidRPr="006220FB" w:rsidRDefault="007E04AD" w:rsidP="00E83D73">
            <w:pPr>
              <w:ind w:left="-102" w:right="-102"/>
              <w:jc w:val="right"/>
              <w:rPr>
                <w:rFonts w:ascii="Arial" w:hAnsi="Arial" w:cs="Arial"/>
                <w:sz w:val="16"/>
                <w:szCs w:val="16"/>
              </w:rPr>
            </w:pPr>
          </w:p>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436 000,00</w:t>
            </w:r>
          </w:p>
        </w:tc>
      </w:tr>
      <w:tr w:rsidR="007E04AD" w:rsidRPr="006220FB" w:rsidTr="007E04AD">
        <w:trPr>
          <w:trHeight w:val="282"/>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07 2 01 20140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200</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288 978,00</w:t>
            </w:r>
          </w:p>
        </w:tc>
      </w:tr>
      <w:tr w:rsidR="007E04AD" w:rsidRPr="006220FB" w:rsidTr="007E04AD">
        <w:trPr>
          <w:trHeight w:val="282"/>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Создание и организация деятельности комиссий по делам несовершеннолетних и защите их прав</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07 2 01 76360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 </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38 790,00</w:t>
            </w:r>
          </w:p>
        </w:tc>
      </w:tr>
      <w:tr w:rsidR="007E04AD" w:rsidRPr="006220FB" w:rsidTr="007E04AD">
        <w:trPr>
          <w:trHeight w:val="282"/>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07 2 01 76360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200</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38 790,00</w:t>
            </w:r>
          </w:p>
        </w:tc>
      </w:tr>
      <w:tr w:rsidR="007E04AD" w:rsidRPr="006220FB" w:rsidTr="007E04AD">
        <w:trPr>
          <w:trHeight w:val="282"/>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 xml:space="preserve">Обеспечение деятельности </w:t>
            </w:r>
            <w:proofErr w:type="spellStart"/>
            <w:proofErr w:type="gramStart"/>
            <w:r w:rsidRPr="006220FB">
              <w:rPr>
                <w:rFonts w:ascii="Arial" w:hAnsi="Arial" w:cs="Arial"/>
                <w:sz w:val="16"/>
                <w:szCs w:val="16"/>
              </w:rPr>
              <w:t>C</w:t>
            </w:r>
            <w:proofErr w:type="gramEnd"/>
            <w:r w:rsidRPr="006220FB">
              <w:rPr>
                <w:rFonts w:ascii="Arial" w:hAnsi="Arial" w:cs="Arial"/>
                <w:sz w:val="16"/>
                <w:szCs w:val="16"/>
              </w:rPr>
              <w:t>овета</w:t>
            </w:r>
            <w:proofErr w:type="spellEnd"/>
            <w:r w:rsidRPr="006220FB">
              <w:rPr>
                <w:rFonts w:ascii="Arial" w:hAnsi="Arial" w:cs="Arial"/>
                <w:sz w:val="16"/>
                <w:szCs w:val="16"/>
              </w:rPr>
              <w:t xml:space="preserve"> депутатов Благодарненского городского округа Ставропольского края</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p>
          <w:p w:rsidR="007E04AD" w:rsidRPr="006220FB" w:rsidRDefault="007E04AD" w:rsidP="00E83D73">
            <w:pPr>
              <w:ind w:left="-102" w:right="-102"/>
              <w:rPr>
                <w:rFonts w:ascii="Arial" w:hAnsi="Arial" w:cs="Arial"/>
                <w:sz w:val="16"/>
                <w:szCs w:val="16"/>
              </w:rPr>
            </w:pPr>
            <w:r w:rsidRPr="006220FB">
              <w:rPr>
                <w:rFonts w:ascii="Arial" w:hAnsi="Arial" w:cs="Arial"/>
                <w:sz w:val="16"/>
                <w:szCs w:val="16"/>
              </w:rPr>
              <w:t>60 0 00 00000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 </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p>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6 632 486,55</w:t>
            </w:r>
          </w:p>
        </w:tc>
      </w:tr>
      <w:tr w:rsidR="007E04AD" w:rsidRPr="006220FB" w:rsidTr="007E04AD">
        <w:trPr>
          <w:trHeight w:val="282"/>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 xml:space="preserve">Непрограммные расходы в рамках обеспечения деятельности </w:t>
            </w:r>
            <w:proofErr w:type="spellStart"/>
            <w:proofErr w:type="gramStart"/>
            <w:r w:rsidRPr="006220FB">
              <w:rPr>
                <w:rFonts w:ascii="Arial" w:hAnsi="Arial" w:cs="Arial"/>
                <w:sz w:val="16"/>
                <w:szCs w:val="16"/>
              </w:rPr>
              <w:t>C</w:t>
            </w:r>
            <w:proofErr w:type="gramEnd"/>
            <w:r w:rsidRPr="006220FB">
              <w:rPr>
                <w:rFonts w:ascii="Arial" w:hAnsi="Arial" w:cs="Arial"/>
                <w:sz w:val="16"/>
                <w:szCs w:val="16"/>
              </w:rPr>
              <w:t>овета</w:t>
            </w:r>
            <w:proofErr w:type="spellEnd"/>
            <w:r w:rsidRPr="006220FB">
              <w:rPr>
                <w:rFonts w:ascii="Arial" w:hAnsi="Arial" w:cs="Arial"/>
                <w:sz w:val="16"/>
                <w:szCs w:val="16"/>
              </w:rPr>
              <w:t xml:space="preserve"> депутатов Благодарненского городского округа Ставропольского края</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60 1 00 00000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 </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4 959 116,43</w:t>
            </w:r>
          </w:p>
        </w:tc>
      </w:tr>
      <w:tr w:rsidR="007E04AD" w:rsidRPr="006220FB" w:rsidTr="00397492">
        <w:trPr>
          <w:trHeight w:val="68"/>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Расходы на обеспечение функций органов местного самоуправления</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60 1 00 10010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 </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743 254,20</w:t>
            </w:r>
          </w:p>
        </w:tc>
      </w:tr>
      <w:tr w:rsidR="007E04AD" w:rsidRPr="006220FB" w:rsidTr="007E04AD">
        <w:trPr>
          <w:trHeight w:val="282"/>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60 1 00 10010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100</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119 110,20</w:t>
            </w:r>
          </w:p>
        </w:tc>
      </w:tr>
      <w:tr w:rsidR="007E04AD" w:rsidRPr="006220FB" w:rsidTr="007E04AD">
        <w:trPr>
          <w:trHeight w:val="282"/>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60 1 00 10010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200</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607 131,00</w:t>
            </w:r>
          </w:p>
        </w:tc>
      </w:tr>
      <w:tr w:rsidR="007E04AD" w:rsidRPr="006220FB" w:rsidTr="00397492">
        <w:trPr>
          <w:trHeight w:val="68"/>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Иные бюджетные ассигнования</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60 1 00 10010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800</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17 013,00</w:t>
            </w:r>
          </w:p>
        </w:tc>
      </w:tr>
      <w:tr w:rsidR="007E04AD" w:rsidRPr="006220FB" w:rsidTr="007E04AD">
        <w:trPr>
          <w:trHeight w:val="282"/>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Расходы на выплаты по оплате труда работников органов местного самоуправления</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60 1 00 10020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 </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4 125 862,23</w:t>
            </w:r>
          </w:p>
        </w:tc>
      </w:tr>
      <w:tr w:rsidR="007E04AD" w:rsidRPr="006220FB" w:rsidTr="007E04AD">
        <w:trPr>
          <w:trHeight w:val="282"/>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60 1 00 10020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100</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4 125 862,23</w:t>
            </w:r>
          </w:p>
        </w:tc>
      </w:tr>
      <w:tr w:rsidR="007E04AD" w:rsidRPr="006220FB" w:rsidTr="00397492">
        <w:trPr>
          <w:trHeight w:val="88"/>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Представительские расходы</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60 1 00 20230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 </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30 000,00</w:t>
            </w:r>
          </w:p>
        </w:tc>
      </w:tr>
      <w:tr w:rsidR="007E04AD" w:rsidRPr="006220FB" w:rsidTr="007E04AD">
        <w:trPr>
          <w:trHeight w:val="282"/>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60 1 00 20230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200</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30 000,00</w:t>
            </w:r>
          </w:p>
        </w:tc>
      </w:tr>
      <w:tr w:rsidR="007E04AD" w:rsidRPr="006220FB" w:rsidTr="007E04AD">
        <w:trPr>
          <w:trHeight w:val="282"/>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Освещение деятельности органов местного самоуправления Благодарненского городского округа Ставропольского края в средствах массовой информации, печатных изданиях, в информационно-телекоммуникационной сети «Интернет»</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60 1 00 20370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 </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60 000,00</w:t>
            </w:r>
          </w:p>
        </w:tc>
      </w:tr>
      <w:tr w:rsidR="007E04AD" w:rsidRPr="006220FB" w:rsidTr="007E04AD">
        <w:trPr>
          <w:trHeight w:val="282"/>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60 1 00 20370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200</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60 000,00</w:t>
            </w:r>
          </w:p>
        </w:tc>
      </w:tr>
      <w:tr w:rsidR="007E04AD" w:rsidRPr="006220FB" w:rsidTr="007E04AD">
        <w:trPr>
          <w:trHeight w:val="282"/>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Председатель Совета депутатов Благодарненского городского округа Ставропольского края</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60 2 00 00000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 </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1 673 370,12</w:t>
            </w:r>
          </w:p>
        </w:tc>
      </w:tr>
      <w:tr w:rsidR="007E04AD" w:rsidRPr="006220FB" w:rsidTr="00397492">
        <w:trPr>
          <w:trHeight w:val="99"/>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Расходы на обеспечение функций органов местного самоуправления</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60 2 00 10010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 </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41 550,08</w:t>
            </w:r>
          </w:p>
        </w:tc>
      </w:tr>
      <w:tr w:rsidR="007E04AD" w:rsidRPr="006220FB" w:rsidTr="007E04AD">
        <w:trPr>
          <w:trHeight w:val="282"/>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60 2 00 10010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100</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41 550,08</w:t>
            </w:r>
          </w:p>
        </w:tc>
      </w:tr>
      <w:tr w:rsidR="007E04AD" w:rsidRPr="006220FB" w:rsidTr="007E04AD">
        <w:trPr>
          <w:trHeight w:val="282"/>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Расходы на выплаты по оплате труда работников органов местного самоуправления</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p>
          <w:p w:rsidR="007E04AD" w:rsidRPr="006220FB" w:rsidRDefault="007E04AD" w:rsidP="00E83D73">
            <w:pPr>
              <w:ind w:left="-102" w:right="-102"/>
              <w:rPr>
                <w:rFonts w:ascii="Arial" w:hAnsi="Arial" w:cs="Arial"/>
                <w:sz w:val="16"/>
                <w:szCs w:val="16"/>
              </w:rPr>
            </w:pPr>
            <w:r w:rsidRPr="006220FB">
              <w:rPr>
                <w:rFonts w:ascii="Arial" w:hAnsi="Arial" w:cs="Arial"/>
                <w:sz w:val="16"/>
                <w:szCs w:val="16"/>
              </w:rPr>
              <w:t>60 2 00 10020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 </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p>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1 631 820,04</w:t>
            </w:r>
          </w:p>
        </w:tc>
      </w:tr>
      <w:tr w:rsidR="007E04AD" w:rsidRPr="006220FB" w:rsidTr="007E04AD">
        <w:trPr>
          <w:trHeight w:val="282"/>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60 2 00 10020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100</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1 631 820,04</w:t>
            </w:r>
          </w:p>
        </w:tc>
      </w:tr>
      <w:tr w:rsidR="007E04AD" w:rsidRPr="006220FB" w:rsidTr="007E04AD">
        <w:trPr>
          <w:trHeight w:val="282"/>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Обеспечение деятельности администрации Благодарненского городского округа Ставропольского края</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61 0 00 00000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 </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48 282 433,31</w:t>
            </w:r>
          </w:p>
        </w:tc>
      </w:tr>
      <w:tr w:rsidR="007E04AD" w:rsidRPr="006220FB" w:rsidTr="007E04AD">
        <w:trPr>
          <w:trHeight w:val="282"/>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Непрограммные расходы в рамках обеспечения деятельности администрации Благодарненского городского округа Ставропольского края</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61 1 00 00000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 </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p>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46 505 015,17</w:t>
            </w:r>
          </w:p>
        </w:tc>
      </w:tr>
      <w:tr w:rsidR="007E04AD" w:rsidRPr="006220FB" w:rsidTr="005B2F10">
        <w:trPr>
          <w:trHeight w:val="68"/>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Расходы на обеспечение функций органов местного самоуправления</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61 1 00 10010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 </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8 194 082,09</w:t>
            </w:r>
          </w:p>
        </w:tc>
      </w:tr>
      <w:tr w:rsidR="007E04AD" w:rsidRPr="006220FB" w:rsidTr="007E04AD">
        <w:trPr>
          <w:trHeight w:val="282"/>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61 1 00 10010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100</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1 108 002,00</w:t>
            </w:r>
          </w:p>
        </w:tc>
      </w:tr>
      <w:tr w:rsidR="007E04AD" w:rsidRPr="006220FB" w:rsidTr="007E04AD">
        <w:trPr>
          <w:trHeight w:val="282"/>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61 1 00 10010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200</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7 086 080,09</w:t>
            </w:r>
          </w:p>
        </w:tc>
      </w:tr>
      <w:tr w:rsidR="007E04AD" w:rsidRPr="006220FB" w:rsidTr="007E04AD">
        <w:trPr>
          <w:trHeight w:val="282"/>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Расходы на выплаты по оплате труда работников органов местного самоуправления</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61 1 00 10020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 </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34 282 118,30</w:t>
            </w:r>
          </w:p>
        </w:tc>
      </w:tr>
      <w:tr w:rsidR="007E04AD" w:rsidRPr="006220FB" w:rsidTr="007E04AD">
        <w:trPr>
          <w:trHeight w:val="282"/>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61 1 00 10020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100</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34 282 118,30</w:t>
            </w:r>
          </w:p>
        </w:tc>
      </w:tr>
      <w:tr w:rsidR="007E04AD" w:rsidRPr="006220FB" w:rsidTr="007E04AD">
        <w:trPr>
          <w:trHeight w:val="282"/>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Ежегодный целевой (вступительный) взнос в Ассоциацию муниципальных образований</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61 1 00 20210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 </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88 367,00</w:t>
            </w:r>
          </w:p>
        </w:tc>
      </w:tr>
      <w:tr w:rsidR="007E04AD" w:rsidRPr="006220FB" w:rsidTr="005B2F10">
        <w:trPr>
          <w:trHeight w:val="78"/>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Иные бюджетные ассигнования</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61 1 00 20210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800</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88 367,00</w:t>
            </w:r>
          </w:p>
        </w:tc>
      </w:tr>
      <w:tr w:rsidR="007E04AD" w:rsidRPr="006220FB" w:rsidTr="005B2F10">
        <w:trPr>
          <w:trHeight w:val="68"/>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Представительские расходы</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61 1 00 20230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 </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100 000,00</w:t>
            </w:r>
          </w:p>
        </w:tc>
      </w:tr>
      <w:tr w:rsidR="007E04AD" w:rsidRPr="006220FB" w:rsidTr="007E04AD">
        <w:trPr>
          <w:trHeight w:val="282"/>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61 1 00 20230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200</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100 000,00</w:t>
            </w:r>
          </w:p>
        </w:tc>
      </w:tr>
      <w:tr w:rsidR="007E04AD" w:rsidRPr="006220FB" w:rsidTr="007E04AD">
        <w:trPr>
          <w:trHeight w:val="282"/>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Освещение деятельности органов местного самоуправления Благодарненского городского округа Ставропольского края в средствах массовой информации, печатных изданиях, в информационно-телекоммуникационной сети «Интернет»</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61 1 00 20370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 </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1 376 210,00</w:t>
            </w:r>
          </w:p>
        </w:tc>
      </w:tr>
      <w:tr w:rsidR="007E04AD" w:rsidRPr="006220FB" w:rsidTr="007E04AD">
        <w:trPr>
          <w:trHeight w:val="282"/>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61 1 00 20370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200</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1 376 210,00</w:t>
            </w:r>
          </w:p>
        </w:tc>
      </w:tr>
      <w:tr w:rsidR="007E04AD" w:rsidRPr="006220FB" w:rsidTr="007E04AD">
        <w:trPr>
          <w:trHeight w:val="282"/>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61 1 00 51200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 </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32 380,00</w:t>
            </w:r>
          </w:p>
        </w:tc>
      </w:tr>
      <w:tr w:rsidR="007E04AD" w:rsidRPr="006220FB" w:rsidTr="007E04AD">
        <w:trPr>
          <w:trHeight w:val="282"/>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61 1 00 51200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200</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32 380,00</w:t>
            </w:r>
          </w:p>
        </w:tc>
      </w:tr>
      <w:tr w:rsidR="007E04AD" w:rsidRPr="006220FB" w:rsidTr="007E04AD">
        <w:trPr>
          <w:trHeight w:val="282"/>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Организация и осуществление деятельности по опеке и попечительству в области здравоохранения</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61 1 00 76100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 </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409 044,65</w:t>
            </w:r>
          </w:p>
        </w:tc>
      </w:tr>
      <w:tr w:rsidR="007E04AD" w:rsidRPr="006220FB" w:rsidTr="007E04AD">
        <w:trPr>
          <w:trHeight w:val="282"/>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61 1 00 76100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100</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409 044,65</w:t>
            </w:r>
          </w:p>
        </w:tc>
      </w:tr>
      <w:tr w:rsidR="007E04AD" w:rsidRPr="006220FB" w:rsidTr="007E04AD">
        <w:trPr>
          <w:trHeight w:val="282"/>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Обеспечение деятельности депутатов Думы Ставропольского края и их помощников в избирательном округе</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61 1 00 76610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 </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1 024 910,00</w:t>
            </w:r>
          </w:p>
        </w:tc>
      </w:tr>
      <w:tr w:rsidR="007E04AD" w:rsidRPr="006220FB" w:rsidTr="007E04AD">
        <w:trPr>
          <w:trHeight w:val="282"/>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p>
          <w:p w:rsidR="007E04AD" w:rsidRPr="006220FB" w:rsidRDefault="007E04AD" w:rsidP="00E83D73">
            <w:pPr>
              <w:ind w:left="-102" w:right="-102"/>
              <w:rPr>
                <w:rFonts w:ascii="Arial" w:hAnsi="Arial" w:cs="Arial"/>
                <w:sz w:val="16"/>
                <w:szCs w:val="16"/>
              </w:rPr>
            </w:pPr>
            <w:r w:rsidRPr="006220FB">
              <w:rPr>
                <w:rFonts w:ascii="Arial" w:hAnsi="Arial" w:cs="Arial"/>
                <w:sz w:val="16"/>
                <w:szCs w:val="16"/>
              </w:rPr>
              <w:t>61 1 00 76610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p>
          <w:p w:rsidR="007E04AD" w:rsidRPr="006220FB" w:rsidRDefault="007E04AD" w:rsidP="00E83D73">
            <w:pPr>
              <w:ind w:left="-102" w:right="-102"/>
              <w:rPr>
                <w:rFonts w:ascii="Arial" w:hAnsi="Arial" w:cs="Arial"/>
                <w:sz w:val="16"/>
                <w:szCs w:val="16"/>
              </w:rPr>
            </w:pPr>
            <w:r w:rsidRPr="006220FB">
              <w:rPr>
                <w:rFonts w:ascii="Arial" w:hAnsi="Arial" w:cs="Arial"/>
                <w:sz w:val="16"/>
                <w:szCs w:val="16"/>
              </w:rPr>
              <w:t>100</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p>
          <w:p w:rsidR="007E04AD" w:rsidRPr="006220FB" w:rsidRDefault="007E04AD" w:rsidP="00E83D73">
            <w:pPr>
              <w:ind w:left="-102" w:right="-102"/>
              <w:jc w:val="right"/>
              <w:rPr>
                <w:rFonts w:ascii="Arial" w:hAnsi="Arial" w:cs="Arial"/>
                <w:sz w:val="16"/>
                <w:szCs w:val="16"/>
              </w:rPr>
            </w:pPr>
          </w:p>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1 019 528,50</w:t>
            </w:r>
          </w:p>
        </w:tc>
      </w:tr>
      <w:tr w:rsidR="007E04AD" w:rsidRPr="006220FB" w:rsidTr="007E04AD">
        <w:trPr>
          <w:trHeight w:val="282"/>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61 1 00 76610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200</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5 381,50</w:t>
            </w:r>
          </w:p>
        </w:tc>
      </w:tr>
      <w:tr w:rsidR="007E04AD" w:rsidRPr="006220FB" w:rsidTr="007E04AD">
        <w:trPr>
          <w:trHeight w:val="282"/>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Формирование, содержание и использование Архивного фонда Ставропольского края</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61 1 00 76630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 </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994 903,13</w:t>
            </w:r>
          </w:p>
        </w:tc>
      </w:tr>
      <w:tr w:rsidR="007E04AD" w:rsidRPr="006220FB" w:rsidTr="007E04AD">
        <w:trPr>
          <w:trHeight w:val="282"/>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61 1 00 76630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100</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787 106,91</w:t>
            </w:r>
          </w:p>
        </w:tc>
      </w:tr>
      <w:tr w:rsidR="007E04AD" w:rsidRPr="006220FB" w:rsidTr="007E04AD">
        <w:trPr>
          <w:trHeight w:val="282"/>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61 1 00 76630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200</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207 796,22</w:t>
            </w:r>
          </w:p>
        </w:tc>
      </w:tr>
      <w:tr w:rsidR="007E04AD" w:rsidRPr="006220FB" w:rsidTr="007E04AD">
        <w:trPr>
          <w:trHeight w:val="282"/>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Осуществление отдельных государственных полномочий Ставропольского края по созданию административных комиссий</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61 1 00 76930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 </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3 000,00</w:t>
            </w:r>
          </w:p>
        </w:tc>
      </w:tr>
      <w:tr w:rsidR="007E04AD" w:rsidRPr="006220FB" w:rsidTr="007E04AD">
        <w:trPr>
          <w:trHeight w:val="282"/>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61 1 00 76930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200</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3 000,00</w:t>
            </w:r>
          </w:p>
        </w:tc>
      </w:tr>
      <w:tr w:rsidR="007E04AD" w:rsidRPr="006220FB" w:rsidTr="007E04AD">
        <w:trPr>
          <w:trHeight w:val="282"/>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Высшее должностное лицо Благодарненского городского округа Ставропольского края (руководитель высшего исполнительного органа государственной власти Ставропольского края)</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61 2 00 00000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 </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1 777 418,14</w:t>
            </w:r>
          </w:p>
        </w:tc>
      </w:tr>
      <w:tr w:rsidR="007E04AD" w:rsidRPr="006220FB" w:rsidTr="005B2F10">
        <w:trPr>
          <w:trHeight w:val="98"/>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Расходы на обеспечение функций органов местного самоуправления</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61 2 00 10010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 </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41 550,08</w:t>
            </w:r>
          </w:p>
        </w:tc>
      </w:tr>
      <w:tr w:rsidR="007E04AD" w:rsidRPr="006220FB" w:rsidTr="007E04AD">
        <w:trPr>
          <w:trHeight w:val="282"/>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61 2 00 10010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100</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41 550,08</w:t>
            </w:r>
          </w:p>
        </w:tc>
      </w:tr>
      <w:tr w:rsidR="007E04AD" w:rsidRPr="006220FB" w:rsidTr="007E04AD">
        <w:trPr>
          <w:trHeight w:val="282"/>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Расходы на выплаты по оплате труда работников органов местного самоуправления</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61 2 00 10020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 </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1 735 868,06</w:t>
            </w:r>
          </w:p>
        </w:tc>
      </w:tr>
      <w:tr w:rsidR="007E04AD" w:rsidRPr="006220FB" w:rsidTr="007E04AD">
        <w:trPr>
          <w:trHeight w:val="282"/>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61 2 00 10020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100</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1 735 868,06</w:t>
            </w:r>
          </w:p>
        </w:tc>
      </w:tr>
      <w:tr w:rsidR="007E04AD" w:rsidRPr="006220FB" w:rsidTr="007E04AD">
        <w:trPr>
          <w:trHeight w:val="282"/>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Обеспечение деятельности финансового управления администрации Благодарненского городского округа Ставропольского края</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63 0 00 00000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 </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33 294 436,57</w:t>
            </w:r>
          </w:p>
        </w:tc>
      </w:tr>
      <w:tr w:rsidR="007E04AD" w:rsidRPr="006220FB" w:rsidTr="007E04AD">
        <w:trPr>
          <w:trHeight w:val="282"/>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Непрограммные расходы в рамках обеспечения финансового управления администрации Благодарненского городского округа Ставропольского края</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63 1 00 00000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 </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33 294 436,57</w:t>
            </w:r>
          </w:p>
        </w:tc>
      </w:tr>
      <w:tr w:rsidR="007E04AD" w:rsidRPr="006220FB" w:rsidTr="005B2F10">
        <w:trPr>
          <w:trHeight w:val="68"/>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lastRenderedPageBreak/>
              <w:t>Расходы на обеспечение функций органов местного самоуправления</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63 1 00 10010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 </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1 679 424,30</w:t>
            </w:r>
          </w:p>
        </w:tc>
      </w:tr>
      <w:tr w:rsidR="007E04AD" w:rsidRPr="006220FB" w:rsidTr="007E04AD">
        <w:trPr>
          <w:trHeight w:val="282"/>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p>
          <w:p w:rsidR="007E04AD" w:rsidRPr="006220FB" w:rsidRDefault="007E04AD" w:rsidP="00E83D73">
            <w:pPr>
              <w:ind w:left="-102" w:right="-102"/>
              <w:rPr>
                <w:rFonts w:ascii="Arial" w:hAnsi="Arial" w:cs="Arial"/>
                <w:sz w:val="16"/>
                <w:szCs w:val="16"/>
              </w:rPr>
            </w:pPr>
            <w:r w:rsidRPr="006220FB">
              <w:rPr>
                <w:rFonts w:ascii="Arial" w:hAnsi="Arial" w:cs="Arial"/>
                <w:sz w:val="16"/>
                <w:szCs w:val="16"/>
              </w:rPr>
              <w:t>63 1 00 10010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p>
          <w:p w:rsidR="007E04AD" w:rsidRPr="006220FB" w:rsidRDefault="007E04AD" w:rsidP="00E83D73">
            <w:pPr>
              <w:ind w:left="-102" w:right="-102"/>
              <w:rPr>
                <w:rFonts w:ascii="Arial" w:hAnsi="Arial" w:cs="Arial"/>
                <w:sz w:val="16"/>
                <w:szCs w:val="16"/>
              </w:rPr>
            </w:pPr>
            <w:r w:rsidRPr="006220FB">
              <w:rPr>
                <w:rFonts w:ascii="Arial" w:hAnsi="Arial" w:cs="Arial"/>
                <w:sz w:val="16"/>
                <w:szCs w:val="16"/>
              </w:rPr>
              <w:t>100</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p>
          <w:p w:rsidR="007E04AD" w:rsidRPr="006220FB" w:rsidRDefault="007E04AD" w:rsidP="00E83D73">
            <w:pPr>
              <w:ind w:left="-102" w:right="-102"/>
              <w:jc w:val="right"/>
              <w:rPr>
                <w:rFonts w:ascii="Arial" w:hAnsi="Arial" w:cs="Arial"/>
                <w:sz w:val="16"/>
                <w:szCs w:val="16"/>
              </w:rPr>
            </w:pPr>
          </w:p>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360 100,65</w:t>
            </w:r>
          </w:p>
        </w:tc>
      </w:tr>
      <w:tr w:rsidR="007E04AD" w:rsidRPr="006220FB" w:rsidTr="007E04AD">
        <w:trPr>
          <w:trHeight w:val="282"/>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p>
          <w:p w:rsidR="007E04AD" w:rsidRPr="006220FB" w:rsidRDefault="007E04AD" w:rsidP="00E83D73">
            <w:pPr>
              <w:ind w:left="-102" w:right="-102"/>
              <w:rPr>
                <w:rFonts w:ascii="Arial" w:hAnsi="Arial" w:cs="Arial"/>
                <w:sz w:val="16"/>
                <w:szCs w:val="16"/>
              </w:rPr>
            </w:pPr>
            <w:r w:rsidRPr="006220FB">
              <w:rPr>
                <w:rFonts w:ascii="Arial" w:hAnsi="Arial" w:cs="Arial"/>
                <w:sz w:val="16"/>
                <w:szCs w:val="16"/>
              </w:rPr>
              <w:t>63 1 00 10010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p>
          <w:p w:rsidR="007E04AD" w:rsidRPr="006220FB" w:rsidRDefault="007E04AD" w:rsidP="00E83D73">
            <w:pPr>
              <w:ind w:left="-102" w:right="-102"/>
              <w:rPr>
                <w:rFonts w:ascii="Arial" w:hAnsi="Arial" w:cs="Arial"/>
                <w:sz w:val="16"/>
                <w:szCs w:val="16"/>
              </w:rPr>
            </w:pPr>
            <w:r w:rsidRPr="006220FB">
              <w:rPr>
                <w:rFonts w:ascii="Arial" w:hAnsi="Arial" w:cs="Arial"/>
                <w:sz w:val="16"/>
                <w:szCs w:val="16"/>
              </w:rPr>
              <w:t>200</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p>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1 307 475,65</w:t>
            </w:r>
          </w:p>
        </w:tc>
      </w:tr>
      <w:tr w:rsidR="007E04AD" w:rsidRPr="006220FB" w:rsidTr="005B2F10">
        <w:trPr>
          <w:trHeight w:val="68"/>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Иные бюджетные ассигнования</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63 1 00 10010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800</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11 848,00</w:t>
            </w:r>
          </w:p>
        </w:tc>
      </w:tr>
      <w:tr w:rsidR="007E04AD" w:rsidRPr="006220FB" w:rsidTr="007E04AD">
        <w:trPr>
          <w:trHeight w:val="282"/>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Расходы на выплаты по оплате труда работников органов местного самоуправления</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63 1 00 10020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 </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12 963 670,27</w:t>
            </w:r>
          </w:p>
        </w:tc>
      </w:tr>
      <w:tr w:rsidR="007E04AD" w:rsidRPr="006220FB" w:rsidTr="007E04AD">
        <w:trPr>
          <w:trHeight w:val="282"/>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63 1 00 10020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100</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12 963 670,27</w:t>
            </w:r>
          </w:p>
        </w:tc>
      </w:tr>
      <w:tr w:rsidR="007E04AD" w:rsidRPr="006220FB" w:rsidTr="007E04AD">
        <w:trPr>
          <w:trHeight w:val="282"/>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Расходы на обеспечение деятельности (оказание услуг) муниципальных учреждений</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63 1 00 11010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 </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18 042 804,00</w:t>
            </w:r>
          </w:p>
        </w:tc>
      </w:tr>
      <w:tr w:rsidR="007E04AD" w:rsidRPr="006220FB" w:rsidTr="007E04AD">
        <w:trPr>
          <w:trHeight w:val="282"/>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63 1 00 11010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100</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15 844 200,52</w:t>
            </w:r>
          </w:p>
        </w:tc>
      </w:tr>
      <w:tr w:rsidR="007E04AD" w:rsidRPr="006220FB" w:rsidTr="007E04AD">
        <w:trPr>
          <w:trHeight w:val="282"/>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63 1 00 11010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200</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2 078 603,48</w:t>
            </w:r>
          </w:p>
        </w:tc>
      </w:tr>
      <w:tr w:rsidR="007E04AD" w:rsidRPr="006220FB" w:rsidTr="005B2F10">
        <w:trPr>
          <w:trHeight w:val="68"/>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Иные бюджетные ассигнования</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63 1 00 11010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800</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120 000,00</w:t>
            </w:r>
          </w:p>
        </w:tc>
      </w:tr>
      <w:tr w:rsidR="007E04AD" w:rsidRPr="006220FB" w:rsidTr="005B2F10">
        <w:trPr>
          <w:trHeight w:val="68"/>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Расходы по электронному документообороту</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63 1 00 20520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 </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608 538,00</w:t>
            </w:r>
          </w:p>
        </w:tc>
      </w:tr>
      <w:tr w:rsidR="007E04AD" w:rsidRPr="006220FB" w:rsidTr="007E04AD">
        <w:trPr>
          <w:trHeight w:val="282"/>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63 1 00 20520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200</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608 538,00</w:t>
            </w:r>
          </w:p>
        </w:tc>
      </w:tr>
      <w:tr w:rsidR="007E04AD" w:rsidRPr="006220FB" w:rsidTr="007E04AD">
        <w:trPr>
          <w:trHeight w:val="282"/>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Обеспечение деятельности контрольно-счетного органа Благодарненского городского округа Ставропольского края</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64 0 00 00000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 </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2 518 957,72</w:t>
            </w:r>
          </w:p>
        </w:tc>
      </w:tr>
      <w:tr w:rsidR="007E04AD" w:rsidRPr="006220FB" w:rsidTr="007E04AD">
        <w:trPr>
          <w:trHeight w:val="282"/>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Непрограммные расходы в рамках обеспечения деятельности контрольно-счетного органа Благодарненского городского округа Ставропольского края</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64 1 00 00000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 </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2 518 957,72</w:t>
            </w:r>
          </w:p>
        </w:tc>
      </w:tr>
      <w:tr w:rsidR="007E04AD" w:rsidRPr="006220FB" w:rsidTr="005B2F10">
        <w:trPr>
          <w:trHeight w:val="68"/>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Расходы на обеспечение функций органов местного самоуправления</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 xml:space="preserve">64 1 00 10010 </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 </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254 790,14</w:t>
            </w:r>
          </w:p>
        </w:tc>
      </w:tr>
      <w:tr w:rsidR="007E04AD" w:rsidRPr="006220FB" w:rsidTr="007E04AD">
        <w:trPr>
          <w:trHeight w:val="282"/>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 xml:space="preserve">64 1 00 10010 </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100</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74 790,14</w:t>
            </w:r>
          </w:p>
        </w:tc>
      </w:tr>
      <w:tr w:rsidR="007E04AD" w:rsidRPr="006220FB" w:rsidTr="007E04AD">
        <w:trPr>
          <w:trHeight w:val="282"/>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 xml:space="preserve">64 1 00 10010 </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200</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180 000,00</w:t>
            </w:r>
          </w:p>
        </w:tc>
      </w:tr>
      <w:tr w:rsidR="007E04AD" w:rsidRPr="006220FB" w:rsidTr="007E04AD">
        <w:trPr>
          <w:trHeight w:val="282"/>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Расходы на выплаты по оплате труда работников органов местного самоуправления</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64 1 00 10020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 </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2 264 167,58</w:t>
            </w:r>
          </w:p>
        </w:tc>
      </w:tr>
      <w:tr w:rsidR="007E04AD" w:rsidRPr="006220FB" w:rsidTr="007E04AD">
        <w:trPr>
          <w:trHeight w:val="282"/>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64 1 00 10020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100</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2 264 167,58</w:t>
            </w:r>
          </w:p>
        </w:tc>
      </w:tr>
      <w:tr w:rsidR="007E04AD" w:rsidRPr="006220FB" w:rsidTr="005B2F10">
        <w:trPr>
          <w:trHeight w:val="68"/>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Реализация иных функций</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97 0 00 00000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 </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92 136 216,07</w:t>
            </w:r>
          </w:p>
        </w:tc>
      </w:tr>
      <w:tr w:rsidR="007E04AD" w:rsidRPr="006220FB" w:rsidTr="005B2F10">
        <w:trPr>
          <w:trHeight w:val="68"/>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Непрограммные мероприятия</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97 1 00 00000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 </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92 136 216,07</w:t>
            </w:r>
          </w:p>
        </w:tc>
      </w:tr>
      <w:tr w:rsidR="007E04AD" w:rsidRPr="006220FB" w:rsidTr="007E04AD">
        <w:trPr>
          <w:trHeight w:val="282"/>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Обеспечение гарантий выборных должностных лиц и муниципальных служащих в соответствии с нормативными правовыми актами органов местного самоуправления</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97 1 00 10050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 </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p>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4 252 338,00</w:t>
            </w:r>
          </w:p>
        </w:tc>
      </w:tr>
      <w:tr w:rsidR="007E04AD" w:rsidRPr="006220FB" w:rsidTr="007E04AD">
        <w:trPr>
          <w:trHeight w:val="282"/>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p>
          <w:p w:rsidR="007E04AD" w:rsidRPr="006220FB" w:rsidRDefault="007E04AD" w:rsidP="00E83D73">
            <w:pPr>
              <w:ind w:left="-102" w:right="-102"/>
              <w:rPr>
                <w:rFonts w:ascii="Arial" w:hAnsi="Arial" w:cs="Arial"/>
                <w:sz w:val="16"/>
                <w:szCs w:val="16"/>
              </w:rPr>
            </w:pPr>
          </w:p>
          <w:p w:rsidR="007E04AD" w:rsidRPr="006220FB" w:rsidRDefault="007E04AD" w:rsidP="00E83D73">
            <w:pPr>
              <w:ind w:left="-102" w:right="-102"/>
              <w:rPr>
                <w:rFonts w:ascii="Arial" w:hAnsi="Arial" w:cs="Arial"/>
                <w:sz w:val="16"/>
                <w:szCs w:val="16"/>
              </w:rPr>
            </w:pPr>
            <w:r w:rsidRPr="006220FB">
              <w:rPr>
                <w:rFonts w:ascii="Arial" w:hAnsi="Arial" w:cs="Arial"/>
                <w:sz w:val="16"/>
                <w:szCs w:val="16"/>
              </w:rPr>
              <w:t>97 1 00 10050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p>
          <w:p w:rsidR="007E04AD" w:rsidRPr="006220FB" w:rsidRDefault="007E04AD" w:rsidP="00E83D73">
            <w:pPr>
              <w:ind w:left="-102" w:right="-102"/>
              <w:rPr>
                <w:rFonts w:ascii="Arial" w:hAnsi="Arial" w:cs="Arial"/>
                <w:sz w:val="16"/>
                <w:szCs w:val="16"/>
              </w:rPr>
            </w:pPr>
          </w:p>
          <w:p w:rsidR="007E04AD" w:rsidRPr="006220FB" w:rsidRDefault="007E04AD" w:rsidP="00E83D73">
            <w:pPr>
              <w:ind w:left="-102" w:right="-102"/>
              <w:rPr>
                <w:rFonts w:ascii="Arial" w:hAnsi="Arial" w:cs="Arial"/>
                <w:sz w:val="16"/>
                <w:szCs w:val="16"/>
              </w:rPr>
            </w:pPr>
            <w:r w:rsidRPr="006220FB">
              <w:rPr>
                <w:rFonts w:ascii="Arial" w:hAnsi="Arial" w:cs="Arial"/>
                <w:sz w:val="16"/>
                <w:szCs w:val="16"/>
              </w:rPr>
              <w:t>100</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p>
          <w:p w:rsidR="007E04AD" w:rsidRPr="006220FB" w:rsidRDefault="007E04AD" w:rsidP="00E83D73">
            <w:pPr>
              <w:ind w:left="-102" w:right="-102"/>
              <w:jc w:val="right"/>
              <w:rPr>
                <w:rFonts w:ascii="Arial" w:hAnsi="Arial" w:cs="Arial"/>
                <w:sz w:val="16"/>
                <w:szCs w:val="16"/>
              </w:rPr>
            </w:pPr>
          </w:p>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44 326,00</w:t>
            </w:r>
          </w:p>
        </w:tc>
      </w:tr>
      <w:tr w:rsidR="007E04AD" w:rsidRPr="006220FB" w:rsidTr="005B2F10">
        <w:trPr>
          <w:trHeight w:val="68"/>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Иные бюджетные ассигнования</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97 1 00 10050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800</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4 208 012,00</w:t>
            </w:r>
          </w:p>
        </w:tc>
      </w:tr>
      <w:tr w:rsidR="007E04AD" w:rsidRPr="006220FB" w:rsidTr="007E04AD">
        <w:trPr>
          <w:trHeight w:val="282"/>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Расходы на разработку, согласование, экспертизу, проверку проектно-сметной документации</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97 1 00 20010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 </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1 583 198,87</w:t>
            </w:r>
          </w:p>
        </w:tc>
      </w:tr>
      <w:tr w:rsidR="007E04AD" w:rsidRPr="006220FB" w:rsidTr="007E04AD">
        <w:trPr>
          <w:trHeight w:val="282"/>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Капитальные вложения в объекты государственной (муниципальной) собственности</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97 1 00 20010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400</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1 583 198,87</w:t>
            </w:r>
          </w:p>
        </w:tc>
      </w:tr>
      <w:tr w:rsidR="007E04AD" w:rsidRPr="006220FB" w:rsidTr="007E04AD">
        <w:trPr>
          <w:trHeight w:val="282"/>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 xml:space="preserve">Обеспечение мероприятий по предупреждению и ликвидации чрезвычайных ситуаций и стихийных бедствий природного и техногенного характера, а так же мероприятий, связанных с профилактикой и устранением последствий распространения </w:t>
            </w:r>
            <w:proofErr w:type="spellStart"/>
            <w:r w:rsidRPr="006220FB">
              <w:rPr>
                <w:rFonts w:ascii="Arial" w:hAnsi="Arial" w:cs="Arial"/>
                <w:sz w:val="16"/>
                <w:szCs w:val="16"/>
              </w:rPr>
              <w:t>короновирусной</w:t>
            </w:r>
            <w:proofErr w:type="spellEnd"/>
            <w:r w:rsidRPr="006220FB">
              <w:rPr>
                <w:rFonts w:ascii="Arial" w:hAnsi="Arial" w:cs="Arial"/>
                <w:sz w:val="16"/>
                <w:szCs w:val="16"/>
              </w:rPr>
              <w:t xml:space="preserve"> инфекции</w:t>
            </w:r>
          </w:p>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97 1 00 20120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1 083 560,00</w:t>
            </w:r>
          </w:p>
        </w:tc>
      </w:tr>
      <w:tr w:rsidR="007E04AD" w:rsidRPr="006220FB" w:rsidTr="007E04AD">
        <w:trPr>
          <w:trHeight w:val="282"/>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97 1 00 20120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200</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983 560,00</w:t>
            </w:r>
          </w:p>
        </w:tc>
      </w:tr>
      <w:tr w:rsidR="007E04AD" w:rsidRPr="006220FB" w:rsidTr="007E04AD">
        <w:trPr>
          <w:trHeight w:val="282"/>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97 1 00 20120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600</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100 000,00</w:t>
            </w:r>
          </w:p>
        </w:tc>
      </w:tr>
      <w:tr w:rsidR="007E04AD" w:rsidRPr="006220FB" w:rsidTr="007E04AD">
        <w:trPr>
          <w:trHeight w:val="282"/>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Резервный фонд администрации Благодарненского городского округа Ставропольского края</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97 1 00 20180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 </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3 963 030,68</w:t>
            </w:r>
          </w:p>
        </w:tc>
      </w:tr>
      <w:tr w:rsidR="007E04AD" w:rsidRPr="006220FB" w:rsidTr="005B2F10">
        <w:trPr>
          <w:trHeight w:val="68"/>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Иные бюджетные ассигнования</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97 1 00 20180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800</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3 963 030,68</w:t>
            </w:r>
          </w:p>
        </w:tc>
      </w:tr>
      <w:tr w:rsidR="007E04AD" w:rsidRPr="006220FB" w:rsidTr="007E04AD">
        <w:trPr>
          <w:trHeight w:val="282"/>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Реализация мероприятий по развитию муниципальной службы Благодарненского городского округа Ставропольского края</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97 1 00 20250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 </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300 000,00</w:t>
            </w:r>
          </w:p>
        </w:tc>
      </w:tr>
      <w:tr w:rsidR="007E04AD" w:rsidRPr="006220FB" w:rsidTr="007E04AD">
        <w:trPr>
          <w:trHeight w:val="282"/>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97 1 00 20250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200</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18 000,00</w:t>
            </w:r>
          </w:p>
        </w:tc>
      </w:tr>
      <w:tr w:rsidR="007E04AD" w:rsidRPr="006220FB" w:rsidTr="005B2F10">
        <w:trPr>
          <w:trHeight w:val="68"/>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Иные бюджетные ассигнования</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97 1 00 20250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800</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282 000,00</w:t>
            </w:r>
          </w:p>
        </w:tc>
      </w:tr>
      <w:tr w:rsidR="007E04AD" w:rsidRPr="006220FB" w:rsidTr="007E04AD">
        <w:trPr>
          <w:trHeight w:val="282"/>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Прочие расходы на выполнение других обязательств органов местного самоуправления</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97 1 00 20280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 </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10 000,00</w:t>
            </w:r>
          </w:p>
        </w:tc>
      </w:tr>
      <w:tr w:rsidR="007E04AD" w:rsidRPr="006220FB" w:rsidTr="005B2F10">
        <w:trPr>
          <w:trHeight w:val="68"/>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Иные бюджетные ассигнования</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97 1 00 20280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800</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10 000,00</w:t>
            </w:r>
          </w:p>
        </w:tc>
      </w:tr>
      <w:tr w:rsidR="007E04AD" w:rsidRPr="006220FB" w:rsidTr="005B2F10">
        <w:trPr>
          <w:trHeight w:val="68"/>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Разработка градостроительной документации</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97 1 00 20440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 </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7 300 000,00</w:t>
            </w:r>
          </w:p>
        </w:tc>
      </w:tr>
      <w:tr w:rsidR="007E04AD" w:rsidRPr="006220FB" w:rsidTr="007E04AD">
        <w:trPr>
          <w:trHeight w:val="282"/>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97 1 00 20440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200</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7 300 000,00</w:t>
            </w:r>
          </w:p>
        </w:tc>
      </w:tr>
      <w:tr w:rsidR="007E04AD" w:rsidRPr="006220FB" w:rsidTr="005B2F10">
        <w:trPr>
          <w:trHeight w:val="96"/>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Проведение Всероссийской переписи населения 2020 года</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97 1 00 54690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 </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794 770,00</w:t>
            </w:r>
          </w:p>
        </w:tc>
      </w:tr>
      <w:tr w:rsidR="007E04AD" w:rsidRPr="006220FB" w:rsidTr="007E04AD">
        <w:trPr>
          <w:trHeight w:val="282"/>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97 1 00 54690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200</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794 770,00</w:t>
            </w:r>
          </w:p>
        </w:tc>
      </w:tr>
      <w:tr w:rsidR="007E04AD" w:rsidRPr="006220FB" w:rsidTr="005B2F10">
        <w:trPr>
          <w:trHeight w:val="565"/>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lastRenderedPageBreak/>
              <w:t>Взнос Благодарненского городского округа Ставропольского края в уставный фонд муниципального унитарного предприятия «Коммунальное хозяйство» Благодарненского городского округа Ставропольского края (погашение задолженности по заработной плате работников)</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97 1 00 60020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 </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1 033 406,00</w:t>
            </w:r>
          </w:p>
        </w:tc>
      </w:tr>
      <w:tr w:rsidR="007E04AD" w:rsidRPr="006220FB" w:rsidTr="005B2F10">
        <w:trPr>
          <w:trHeight w:val="68"/>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Иные бюджетные ассигнования</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97 1 00 60020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800</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1 033 406,00</w:t>
            </w:r>
          </w:p>
        </w:tc>
      </w:tr>
      <w:tr w:rsidR="007E04AD" w:rsidRPr="006220FB" w:rsidTr="007E04AD">
        <w:trPr>
          <w:trHeight w:val="282"/>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Организация проведения мероприятий по отлову и содержанию безнадзорных животных</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97 1 00 77150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 </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429 520,00</w:t>
            </w:r>
          </w:p>
        </w:tc>
      </w:tr>
      <w:tr w:rsidR="007E04AD" w:rsidRPr="006220FB" w:rsidTr="007E04AD">
        <w:trPr>
          <w:trHeight w:val="282"/>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97 1 00 77150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200</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429 520,00</w:t>
            </w:r>
          </w:p>
        </w:tc>
      </w:tr>
      <w:tr w:rsidR="007E04AD" w:rsidRPr="006220FB" w:rsidTr="007E04AD">
        <w:trPr>
          <w:trHeight w:val="282"/>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Реализация мероприятий по благоустройству территорий в городских округах Ставропольского края, за исключением городских округов Ставропольского края, имеющих статус городов-курортов</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p>
          <w:p w:rsidR="007E04AD" w:rsidRPr="006220FB" w:rsidRDefault="007E04AD" w:rsidP="00E83D73">
            <w:pPr>
              <w:ind w:left="-102" w:right="-102"/>
              <w:rPr>
                <w:rFonts w:ascii="Arial" w:hAnsi="Arial" w:cs="Arial"/>
                <w:sz w:val="16"/>
                <w:szCs w:val="16"/>
              </w:rPr>
            </w:pPr>
            <w:r w:rsidRPr="006220FB">
              <w:rPr>
                <w:rFonts w:ascii="Arial" w:hAnsi="Arial" w:cs="Arial"/>
                <w:sz w:val="16"/>
                <w:szCs w:val="16"/>
              </w:rPr>
              <w:t>97 1 00 77780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 </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p>
          <w:p w:rsidR="007E04AD" w:rsidRPr="006220FB" w:rsidRDefault="007E04AD" w:rsidP="00E83D73">
            <w:pPr>
              <w:ind w:left="-102" w:right="-102"/>
              <w:jc w:val="right"/>
              <w:rPr>
                <w:rFonts w:ascii="Arial" w:hAnsi="Arial" w:cs="Arial"/>
                <w:sz w:val="16"/>
                <w:szCs w:val="16"/>
              </w:rPr>
            </w:pPr>
          </w:p>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4 644 662,30</w:t>
            </w:r>
          </w:p>
        </w:tc>
      </w:tr>
      <w:tr w:rsidR="007E04AD" w:rsidRPr="006220FB" w:rsidTr="007E04AD">
        <w:trPr>
          <w:trHeight w:val="282"/>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p>
          <w:p w:rsidR="007E04AD" w:rsidRPr="006220FB" w:rsidRDefault="007E04AD" w:rsidP="00E83D73">
            <w:pPr>
              <w:ind w:left="-102" w:right="-102"/>
              <w:rPr>
                <w:rFonts w:ascii="Arial" w:hAnsi="Arial" w:cs="Arial"/>
                <w:sz w:val="16"/>
                <w:szCs w:val="16"/>
              </w:rPr>
            </w:pPr>
            <w:r w:rsidRPr="006220FB">
              <w:rPr>
                <w:rFonts w:ascii="Arial" w:hAnsi="Arial" w:cs="Arial"/>
                <w:sz w:val="16"/>
                <w:szCs w:val="16"/>
              </w:rPr>
              <w:t>97 1 00 77780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p>
          <w:p w:rsidR="007E04AD" w:rsidRPr="006220FB" w:rsidRDefault="007E04AD" w:rsidP="00E83D73">
            <w:pPr>
              <w:ind w:left="-102" w:right="-102"/>
              <w:rPr>
                <w:rFonts w:ascii="Arial" w:hAnsi="Arial" w:cs="Arial"/>
                <w:sz w:val="16"/>
                <w:szCs w:val="16"/>
              </w:rPr>
            </w:pPr>
            <w:r w:rsidRPr="006220FB">
              <w:rPr>
                <w:rFonts w:ascii="Arial" w:hAnsi="Arial" w:cs="Arial"/>
                <w:sz w:val="16"/>
                <w:szCs w:val="16"/>
              </w:rPr>
              <w:t>200</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p>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3 661 422,30</w:t>
            </w:r>
          </w:p>
        </w:tc>
      </w:tr>
      <w:tr w:rsidR="007E04AD" w:rsidRPr="006220FB" w:rsidTr="007E04AD">
        <w:trPr>
          <w:trHeight w:val="282"/>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97 1 00 77780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600</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983 240,00</w:t>
            </w:r>
          </w:p>
        </w:tc>
      </w:tr>
      <w:tr w:rsidR="007E04AD" w:rsidRPr="006220FB" w:rsidTr="007E04AD">
        <w:trPr>
          <w:trHeight w:val="282"/>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Реализация проектов развития территорий муниципальных образований, основанных на местных инициативах</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p>
          <w:p w:rsidR="007E04AD" w:rsidRPr="006220FB" w:rsidRDefault="007E04AD" w:rsidP="00E83D73">
            <w:pPr>
              <w:ind w:left="-102" w:right="-102"/>
              <w:rPr>
                <w:rFonts w:ascii="Arial" w:hAnsi="Arial" w:cs="Arial"/>
                <w:sz w:val="16"/>
                <w:szCs w:val="16"/>
              </w:rPr>
            </w:pPr>
            <w:r w:rsidRPr="006220FB">
              <w:rPr>
                <w:rFonts w:ascii="Arial" w:hAnsi="Arial" w:cs="Arial"/>
                <w:sz w:val="16"/>
                <w:szCs w:val="16"/>
              </w:rPr>
              <w:t>97 1 00 S6420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 </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p>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60 096 680,91</w:t>
            </w:r>
          </w:p>
        </w:tc>
      </w:tr>
      <w:tr w:rsidR="007E04AD" w:rsidRPr="006220FB" w:rsidTr="007E04AD">
        <w:trPr>
          <w:trHeight w:val="282"/>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97 1 00 S6420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200</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32 617 036,91</w:t>
            </w:r>
          </w:p>
        </w:tc>
      </w:tr>
      <w:tr w:rsidR="007E04AD" w:rsidRPr="006220FB" w:rsidTr="007E04AD">
        <w:trPr>
          <w:trHeight w:val="282"/>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97 1 00 S6420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600</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p>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27 479 644,00</w:t>
            </w:r>
          </w:p>
        </w:tc>
      </w:tr>
      <w:tr w:rsidR="007E04AD" w:rsidRPr="006220FB" w:rsidTr="007E04AD">
        <w:trPr>
          <w:trHeight w:val="282"/>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Реализация мероприятий по благоустройству территорий в городских округах Ставропольского края, за исключением городских округов Ставропольского края, имеющих статус городов-курортов</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97 1 00 S7780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 </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244 455,91</w:t>
            </w:r>
          </w:p>
        </w:tc>
      </w:tr>
      <w:tr w:rsidR="007E04AD" w:rsidRPr="006220FB" w:rsidTr="007E04AD">
        <w:trPr>
          <w:trHeight w:val="282"/>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97 1 00 S7780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200</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192 755,91</w:t>
            </w:r>
          </w:p>
        </w:tc>
      </w:tr>
      <w:tr w:rsidR="007E04AD" w:rsidRPr="006220FB" w:rsidTr="007E04AD">
        <w:trPr>
          <w:trHeight w:val="282"/>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97 1 00 S7780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600</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51 700,00</w:t>
            </w:r>
          </w:p>
        </w:tc>
      </w:tr>
      <w:tr w:rsidR="007E04AD" w:rsidRPr="006220FB" w:rsidTr="007E04AD">
        <w:trPr>
          <w:trHeight w:val="282"/>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Реализация проектов развития территорий муниципальных образований, основанных на местных инициативах, за счет внебюджетных источников</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97 1 00 G6420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 </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6 400 593,40</w:t>
            </w:r>
          </w:p>
        </w:tc>
      </w:tr>
      <w:tr w:rsidR="007E04AD" w:rsidRPr="006220FB" w:rsidTr="007E04AD">
        <w:trPr>
          <w:trHeight w:val="282"/>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97 1 00 G6420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200</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3 690 147,40</w:t>
            </w:r>
          </w:p>
        </w:tc>
      </w:tr>
      <w:tr w:rsidR="007E04AD" w:rsidRPr="006220FB" w:rsidTr="007E04AD">
        <w:trPr>
          <w:trHeight w:val="282"/>
        </w:trPr>
        <w:tc>
          <w:tcPr>
            <w:tcW w:w="6087" w:type="dxa"/>
            <w:shd w:val="clear" w:color="000000" w:fill="FFFFFF"/>
          </w:tcPr>
          <w:p w:rsidR="007E04AD" w:rsidRPr="006220FB" w:rsidRDefault="007E04AD" w:rsidP="00E83D73">
            <w:pPr>
              <w:ind w:left="-102" w:right="-102"/>
              <w:jc w:val="both"/>
              <w:rPr>
                <w:rFonts w:ascii="Arial" w:hAnsi="Arial" w:cs="Arial"/>
                <w:sz w:val="16"/>
                <w:szCs w:val="16"/>
              </w:rPr>
            </w:pPr>
            <w:r w:rsidRPr="006220FB">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97 1 00 G6420</w:t>
            </w:r>
          </w:p>
        </w:tc>
        <w:tc>
          <w:tcPr>
            <w:tcW w:w="425"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600</w:t>
            </w:r>
          </w:p>
        </w:tc>
        <w:tc>
          <w:tcPr>
            <w:tcW w:w="2410" w:type="dxa"/>
            <w:shd w:val="clear" w:color="000000" w:fill="FFFFFF"/>
            <w:vAlign w:val="bottom"/>
          </w:tcPr>
          <w:p w:rsidR="007E04AD" w:rsidRPr="006220FB" w:rsidRDefault="007E04AD" w:rsidP="00E83D73">
            <w:pPr>
              <w:ind w:left="-102" w:right="-102"/>
              <w:jc w:val="right"/>
              <w:rPr>
                <w:rFonts w:ascii="Arial" w:hAnsi="Arial" w:cs="Arial"/>
                <w:sz w:val="16"/>
                <w:szCs w:val="16"/>
              </w:rPr>
            </w:pPr>
            <w:r w:rsidRPr="006220FB">
              <w:rPr>
                <w:rFonts w:ascii="Arial" w:hAnsi="Arial" w:cs="Arial"/>
                <w:sz w:val="16"/>
                <w:szCs w:val="16"/>
              </w:rPr>
              <w:t>2 710 446,00</w:t>
            </w:r>
          </w:p>
        </w:tc>
      </w:tr>
      <w:tr w:rsidR="007E04AD" w:rsidRPr="006220FB" w:rsidTr="004710FE">
        <w:trPr>
          <w:trHeight w:val="68"/>
        </w:trPr>
        <w:tc>
          <w:tcPr>
            <w:tcW w:w="6087"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ВСЕГО</w:t>
            </w:r>
          </w:p>
        </w:tc>
        <w:tc>
          <w:tcPr>
            <w:tcW w:w="1559" w:type="dxa"/>
            <w:shd w:val="clear" w:color="000000" w:fill="FFFFFF"/>
            <w:vAlign w:val="bottom"/>
          </w:tcPr>
          <w:p w:rsidR="007E04AD" w:rsidRPr="006220FB" w:rsidRDefault="007E04AD" w:rsidP="00E83D73">
            <w:pPr>
              <w:ind w:left="-102" w:right="-102"/>
              <w:rPr>
                <w:rFonts w:ascii="Arial" w:hAnsi="Arial" w:cs="Arial"/>
                <w:sz w:val="16"/>
                <w:szCs w:val="16"/>
              </w:rPr>
            </w:pPr>
            <w:r w:rsidRPr="006220FB">
              <w:rPr>
                <w:rFonts w:ascii="Arial" w:hAnsi="Arial" w:cs="Arial"/>
                <w:sz w:val="16"/>
                <w:szCs w:val="16"/>
              </w:rPr>
              <w:t> </w:t>
            </w:r>
          </w:p>
        </w:tc>
        <w:tc>
          <w:tcPr>
            <w:tcW w:w="2835" w:type="dxa"/>
            <w:gridSpan w:val="2"/>
            <w:shd w:val="clear" w:color="000000" w:fill="FFFFFF"/>
            <w:vAlign w:val="bottom"/>
          </w:tcPr>
          <w:p w:rsidR="007E04AD" w:rsidRPr="006220FB" w:rsidRDefault="007E04AD" w:rsidP="005B2F10">
            <w:pPr>
              <w:ind w:left="-102" w:right="-102"/>
              <w:jc w:val="right"/>
              <w:rPr>
                <w:rFonts w:ascii="Arial" w:hAnsi="Arial" w:cs="Arial"/>
                <w:sz w:val="16"/>
                <w:szCs w:val="16"/>
              </w:rPr>
            </w:pPr>
            <w:r w:rsidRPr="006220FB">
              <w:rPr>
                <w:rFonts w:ascii="Arial" w:hAnsi="Arial" w:cs="Arial"/>
                <w:sz w:val="16"/>
                <w:szCs w:val="16"/>
              </w:rPr>
              <w:t> 2 043 439 261,26</w:t>
            </w:r>
          </w:p>
        </w:tc>
      </w:tr>
    </w:tbl>
    <w:p w:rsidR="004335A0" w:rsidRDefault="004335A0" w:rsidP="00007312">
      <w:pPr>
        <w:spacing w:line="240" w:lineRule="exact"/>
        <w:rPr>
          <w:rFonts w:ascii="Arial" w:hAnsi="Arial" w:cs="Arial"/>
          <w:spacing w:val="2"/>
          <w:sz w:val="16"/>
          <w:szCs w:val="16"/>
        </w:rPr>
      </w:pPr>
    </w:p>
    <w:p w:rsidR="004335A0" w:rsidRDefault="004335A0" w:rsidP="00007312">
      <w:pPr>
        <w:spacing w:line="240" w:lineRule="exact"/>
        <w:rPr>
          <w:rFonts w:ascii="Arial" w:hAnsi="Arial" w:cs="Arial"/>
          <w:spacing w:val="2"/>
          <w:sz w:val="16"/>
          <w:szCs w:val="16"/>
        </w:rPr>
      </w:pPr>
    </w:p>
    <w:p w:rsidR="004335A0" w:rsidRDefault="004335A0" w:rsidP="00007312">
      <w:pPr>
        <w:spacing w:line="240" w:lineRule="exact"/>
        <w:rPr>
          <w:rFonts w:ascii="Arial" w:hAnsi="Arial" w:cs="Arial"/>
          <w:spacing w:val="2"/>
          <w:sz w:val="16"/>
          <w:szCs w:val="16"/>
        </w:rPr>
      </w:pPr>
    </w:p>
    <w:p w:rsidR="004335A0" w:rsidRDefault="004335A0" w:rsidP="00007312">
      <w:pPr>
        <w:spacing w:line="240" w:lineRule="exact"/>
        <w:rPr>
          <w:rFonts w:ascii="Arial" w:hAnsi="Arial" w:cs="Arial"/>
          <w:spacing w:val="2"/>
          <w:sz w:val="16"/>
          <w:szCs w:val="16"/>
        </w:rPr>
      </w:pPr>
    </w:p>
    <w:p w:rsidR="00FC7F1D" w:rsidRPr="006220FB" w:rsidRDefault="00FC7F1D" w:rsidP="00FC7F1D">
      <w:pPr>
        <w:widowControl w:val="0"/>
        <w:autoSpaceDE w:val="0"/>
        <w:autoSpaceDN w:val="0"/>
        <w:adjustRightInd w:val="0"/>
        <w:spacing w:line="180" w:lineRule="exact"/>
        <w:ind w:left="5670"/>
        <w:jc w:val="center"/>
        <w:rPr>
          <w:rFonts w:ascii="Arial" w:hAnsi="Arial" w:cs="Arial"/>
          <w:sz w:val="16"/>
          <w:szCs w:val="16"/>
        </w:rPr>
      </w:pPr>
      <w:r w:rsidRPr="006220FB">
        <w:rPr>
          <w:rFonts w:ascii="Arial" w:hAnsi="Arial" w:cs="Arial"/>
          <w:sz w:val="16"/>
          <w:szCs w:val="16"/>
        </w:rPr>
        <w:t>Приложение 12</w:t>
      </w:r>
    </w:p>
    <w:p w:rsidR="00FC7F1D" w:rsidRPr="006220FB" w:rsidRDefault="00FC7F1D" w:rsidP="00FC7F1D">
      <w:pPr>
        <w:widowControl w:val="0"/>
        <w:autoSpaceDE w:val="0"/>
        <w:autoSpaceDN w:val="0"/>
        <w:adjustRightInd w:val="0"/>
        <w:spacing w:line="180" w:lineRule="exact"/>
        <w:ind w:left="5670"/>
        <w:jc w:val="center"/>
        <w:rPr>
          <w:rFonts w:ascii="Arial" w:hAnsi="Arial" w:cs="Arial"/>
          <w:sz w:val="16"/>
          <w:szCs w:val="16"/>
        </w:rPr>
      </w:pPr>
      <w:r w:rsidRPr="006220FB">
        <w:rPr>
          <w:rFonts w:ascii="Arial" w:hAnsi="Arial" w:cs="Arial"/>
          <w:sz w:val="16"/>
          <w:szCs w:val="16"/>
        </w:rPr>
        <w:t>к решению Совета депутатов</w:t>
      </w:r>
    </w:p>
    <w:p w:rsidR="00FC7F1D" w:rsidRPr="006220FB" w:rsidRDefault="00FC7F1D" w:rsidP="00FC7F1D">
      <w:pPr>
        <w:widowControl w:val="0"/>
        <w:autoSpaceDE w:val="0"/>
        <w:autoSpaceDN w:val="0"/>
        <w:adjustRightInd w:val="0"/>
        <w:spacing w:line="180" w:lineRule="exact"/>
        <w:ind w:left="5670"/>
        <w:jc w:val="center"/>
        <w:rPr>
          <w:rFonts w:ascii="Arial" w:hAnsi="Arial" w:cs="Arial"/>
          <w:sz w:val="16"/>
          <w:szCs w:val="16"/>
        </w:rPr>
      </w:pPr>
      <w:r w:rsidRPr="006220FB">
        <w:rPr>
          <w:rFonts w:ascii="Arial" w:hAnsi="Arial" w:cs="Arial"/>
          <w:sz w:val="16"/>
          <w:szCs w:val="16"/>
        </w:rPr>
        <w:t>Благодарненского городского округа</w:t>
      </w:r>
    </w:p>
    <w:p w:rsidR="00FC7F1D" w:rsidRPr="006220FB" w:rsidRDefault="00FC7F1D" w:rsidP="00FC7F1D">
      <w:pPr>
        <w:widowControl w:val="0"/>
        <w:autoSpaceDE w:val="0"/>
        <w:autoSpaceDN w:val="0"/>
        <w:adjustRightInd w:val="0"/>
        <w:spacing w:line="180" w:lineRule="exact"/>
        <w:ind w:left="5670"/>
        <w:jc w:val="center"/>
        <w:rPr>
          <w:rFonts w:ascii="Arial" w:hAnsi="Arial" w:cs="Arial"/>
          <w:sz w:val="16"/>
          <w:szCs w:val="16"/>
        </w:rPr>
      </w:pPr>
      <w:r w:rsidRPr="006220FB">
        <w:rPr>
          <w:rFonts w:ascii="Arial" w:hAnsi="Arial" w:cs="Arial"/>
          <w:sz w:val="16"/>
          <w:szCs w:val="16"/>
        </w:rPr>
        <w:t>Ставропольского края</w:t>
      </w:r>
    </w:p>
    <w:p w:rsidR="00FC7F1D" w:rsidRPr="006220FB" w:rsidRDefault="00FC7F1D" w:rsidP="00FC7F1D">
      <w:pPr>
        <w:widowControl w:val="0"/>
        <w:autoSpaceDE w:val="0"/>
        <w:autoSpaceDN w:val="0"/>
        <w:adjustRightInd w:val="0"/>
        <w:spacing w:line="180" w:lineRule="exact"/>
        <w:ind w:left="5670"/>
        <w:jc w:val="center"/>
        <w:rPr>
          <w:rFonts w:ascii="Arial" w:hAnsi="Arial" w:cs="Arial"/>
          <w:sz w:val="16"/>
          <w:szCs w:val="16"/>
        </w:rPr>
      </w:pPr>
      <w:r w:rsidRPr="006220FB">
        <w:rPr>
          <w:rFonts w:ascii="Arial" w:hAnsi="Arial" w:cs="Arial"/>
          <w:sz w:val="16"/>
          <w:szCs w:val="16"/>
        </w:rPr>
        <w:t>от 17 декабря 2019 года №292</w:t>
      </w:r>
    </w:p>
    <w:p w:rsidR="00FC7F1D" w:rsidRPr="006220FB" w:rsidRDefault="00FC7F1D" w:rsidP="00FC7F1D">
      <w:pPr>
        <w:widowControl w:val="0"/>
        <w:autoSpaceDE w:val="0"/>
        <w:autoSpaceDN w:val="0"/>
        <w:adjustRightInd w:val="0"/>
        <w:spacing w:line="180" w:lineRule="exact"/>
        <w:ind w:left="5670"/>
        <w:jc w:val="center"/>
        <w:rPr>
          <w:rFonts w:ascii="Arial" w:hAnsi="Arial" w:cs="Arial"/>
          <w:sz w:val="16"/>
          <w:szCs w:val="16"/>
        </w:rPr>
      </w:pPr>
      <w:r w:rsidRPr="006220FB">
        <w:rPr>
          <w:rFonts w:ascii="Arial" w:hAnsi="Arial" w:cs="Arial"/>
          <w:sz w:val="16"/>
          <w:szCs w:val="16"/>
        </w:rPr>
        <w:t>«О бюджете Благодарненского городского округа Ставропольского края на 2020 год и</w:t>
      </w:r>
    </w:p>
    <w:p w:rsidR="00FC7F1D" w:rsidRPr="006220FB" w:rsidRDefault="00FC7F1D" w:rsidP="00FC7F1D">
      <w:pPr>
        <w:widowControl w:val="0"/>
        <w:autoSpaceDE w:val="0"/>
        <w:autoSpaceDN w:val="0"/>
        <w:adjustRightInd w:val="0"/>
        <w:spacing w:line="180" w:lineRule="exact"/>
        <w:ind w:left="5670"/>
        <w:jc w:val="center"/>
        <w:rPr>
          <w:rFonts w:ascii="Arial" w:hAnsi="Arial" w:cs="Arial"/>
          <w:sz w:val="16"/>
          <w:szCs w:val="16"/>
        </w:rPr>
      </w:pPr>
      <w:r w:rsidRPr="006220FB">
        <w:rPr>
          <w:rFonts w:ascii="Arial" w:hAnsi="Arial" w:cs="Arial"/>
          <w:sz w:val="16"/>
          <w:szCs w:val="16"/>
        </w:rPr>
        <w:t>плановый период 2021 и 2022 годов»</w:t>
      </w:r>
    </w:p>
    <w:p w:rsidR="004335A0" w:rsidRDefault="004335A0" w:rsidP="00FC7F1D">
      <w:pPr>
        <w:spacing w:line="180" w:lineRule="exact"/>
        <w:ind w:left="5670"/>
        <w:rPr>
          <w:rFonts w:ascii="Arial" w:hAnsi="Arial" w:cs="Arial"/>
          <w:spacing w:val="2"/>
          <w:sz w:val="16"/>
          <w:szCs w:val="16"/>
        </w:rPr>
      </w:pPr>
    </w:p>
    <w:p w:rsidR="004335A0" w:rsidRDefault="004335A0" w:rsidP="00007312">
      <w:pPr>
        <w:spacing w:line="240" w:lineRule="exact"/>
        <w:rPr>
          <w:rFonts w:ascii="Arial" w:hAnsi="Arial" w:cs="Arial"/>
          <w:spacing w:val="2"/>
          <w:sz w:val="16"/>
          <w:szCs w:val="16"/>
        </w:rPr>
      </w:pPr>
    </w:p>
    <w:p w:rsidR="004335A0" w:rsidRDefault="004335A0" w:rsidP="00007312">
      <w:pPr>
        <w:spacing w:line="240" w:lineRule="exact"/>
        <w:rPr>
          <w:rFonts w:ascii="Arial" w:hAnsi="Arial" w:cs="Arial"/>
          <w:spacing w:val="2"/>
          <w:sz w:val="16"/>
          <w:szCs w:val="16"/>
        </w:rPr>
      </w:pPr>
    </w:p>
    <w:p w:rsidR="000F1EF6" w:rsidRPr="006220FB" w:rsidRDefault="000F1EF6" w:rsidP="000F1EF6">
      <w:pPr>
        <w:spacing w:line="180" w:lineRule="exact"/>
        <w:jc w:val="center"/>
        <w:rPr>
          <w:rFonts w:ascii="Arial" w:hAnsi="Arial" w:cs="Arial"/>
          <w:sz w:val="16"/>
          <w:szCs w:val="16"/>
        </w:rPr>
      </w:pPr>
      <w:r w:rsidRPr="006220FB">
        <w:rPr>
          <w:rFonts w:ascii="Arial" w:hAnsi="Arial" w:cs="Arial"/>
          <w:sz w:val="16"/>
          <w:szCs w:val="16"/>
        </w:rPr>
        <w:t>РАСПРЕДЕЛЕНИЕ</w:t>
      </w:r>
    </w:p>
    <w:p w:rsidR="000F1EF6" w:rsidRPr="006220FB" w:rsidRDefault="000F1EF6" w:rsidP="000F1EF6">
      <w:pPr>
        <w:spacing w:line="180" w:lineRule="exact"/>
        <w:jc w:val="center"/>
        <w:rPr>
          <w:rFonts w:ascii="Arial" w:hAnsi="Arial" w:cs="Arial"/>
          <w:sz w:val="16"/>
          <w:szCs w:val="16"/>
        </w:rPr>
      </w:pPr>
      <w:r w:rsidRPr="006220FB">
        <w:rPr>
          <w:rFonts w:ascii="Arial" w:hAnsi="Arial" w:cs="Arial"/>
          <w:sz w:val="16"/>
          <w:szCs w:val="16"/>
        </w:rPr>
        <w:t>бюджетных ассигнований по разделам (</w:t>
      </w:r>
      <w:proofErr w:type="spellStart"/>
      <w:r w:rsidRPr="006220FB">
        <w:rPr>
          <w:rFonts w:ascii="Arial" w:hAnsi="Arial" w:cs="Arial"/>
          <w:sz w:val="16"/>
          <w:szCs w:val="16"/>
        </w:rPr>
        <w:t>Рз</w:t>
      </w:r>
      <w:proofErr w:type="spellEnd"/>
      <w:r w:rsidRPr="006220FB">
        <w:rPr>
          <w:rFonts w:ascii="Arial" w:hAnsi="Arial" w:cs="Arial"/>
          <w:sz w:val="16"/>
          <w:szCs w:val="16"/>
        </w:rPr>
        <w:t>), подразделам (</w:t>
      </w:r>
      <w:proofErr w:type="gramStart"/>
      <w:r w:rsidRPr="006220FB">
        <w:rPr>
          <w:rFonts w:ascii="Arial" w:hAnsi="Arial" w:cs="Arial"/>
          <w:sz w:val="16"/>
          <w:szCs w:val="16"/>
        </w:rPr>
        <w:t>ПР</w:t>
      </w:r>
      <w:proofErr w:type="gramEnd"/>
      <w:r w:rsidRPr="006220FB">
        <w:rPr>
          <w:rFonts w:ascii="Arial" w:hAnsi="Arial" w:cs="Arial"/>
          <w:sz w:val="16"/>
          <w:szCs w:val="16"/>
        </w:rPr>
        <w:t>) классификации расходов бюджетов на 2020 год</w:t>
      </w:r>
    </w:p>
    <w:p w:rsidR="000F1EF6" w:rsidRPr="006220FB" w:rsidRDefault="000F1EF6" w:rsidP="000F1EF6">
      <w:pPr>
        <w:jc w:val="center"/>
        <w:rPr>
          <w:rFonts w:ascii="Arial" w:hAnsi="Arial" w:cs="Arial"/>
          <w:sz w:val="16"/>
          <w:szCs w:val="16"/>
        </w:rPr>
      </w:pPr>
    </w:p>
    <w:p w:rsidR="000F1EF6" w:rsidRPr="006220FB" w:rsidRDefault="000F1EF6" w:rsidP="000F1EF6">
      <w:pPr>
        <w:jc w:val="right"/>
        <w:rPr>
          <w:rFonts w:ascii="Arial" w:hAnsi="Arial" w:cs="Arial"/>
          <w:sz w:val="16"/>
          <w:szCs w:val="16"/>
        </w:rPr>
      </w:pPr>
      <w:r w:rsidRPr="006220FB">
        <w:rPr>
          <w:rFonts w:ascii="Arial" w:hAnsi="Arial" w:cs="Arial"/>
          <w:sz w:val="16"/>
          <w:szCs w:val="16"/>
        </w:rPr>
        <w:t>(рублей)</w:t>
      </w:r>
    </w:p>
    <w:tbl>
      <w:tblPr>
        <w:tblW w:w="0" w:type="auto"/>
        <w:tblInd w:w="108" w:type="dxa"/>
        <w:tblLook w:val="04A0" w:firstRow="1" w:lastRow="0" w:firstColumn="1" w:lastColumn="0" w:noHBand="0" w:noVBand="1"/>
      </w:tblPr>
      <w:tblGrid>
        <w:gridCol w:w="6521"/>
        <w:gridCol w:w="567"/>
        <w:gridCol w:w="567"/>
        <w:gridCol w:w="2551"/>
      </w:tblGrid>
      <w:tr w:rsidR="000F1EF6" w:rsidRPr="006220FB" w:rsidTr="000F1EF6">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rsidR="000F1EF6" w:rsidRPr="006220FB" w:rsidRDefault="000F1EF6" w:rsidP="006546A2">
            <w:pPr>
              <w:widowControl w:val="0"/>
              <w:autoSpaceDE w:val="0"/>
              <w:autoSpaceDN w:val="0"/>
              <w:adjustRightInd w:val="0"/>
              <w:jc w:val="center"/>
              <w:rPr>
                <w:rFonts w:ascii="Arial" w:hAnsi="Arial" w:cs="Arial"/>
                <w:sz w:val="16"/>
                <w:szCs w:val="16"/>
              </w:rPr>
            </w:pPr>
            <w:r w:rsidRPr="006220FB">
              <w:rPr>
                <w:rFonts w:ascii="Arial" w:hAnsi="Arial" w:cs="Arial"/>
                <w:sz w:val="16"/>
                <w:szCs w:val="16"/>
              </w:rPr>
              <w:t>Наименование</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F1EF6" w:rsidRPr="006220FB" w:rsidRDefault="000F1EF6" w:rsidP="006546A2">
            <w:pPr>
              <w:widowControl w:val="0"/>
              <w:autoSpaceDE w:val="0"/>
              <w:autoSpaceDN w:val="0"/>
              <w:adjustRightInd w:val="0"/>
              <w:jc w:val="center"/>
              <w:rPr>
                <w:rFonts w:ascii="Arial" w:hAnsi="Arial" w:cs="Arial"/>
                <w:sz w:val="16"/>
                <w:szCs w:val="16"/>
              </w:rPr>
            </w:pPr>
            <w:proofErr w:type="spellStart"/>
            <w:r w:rsidRPr="006220FB">
              <w:rPr>
                <w:rFonts w:ascii="Arial" w:hAnsi="Arial" w:cs="Arial"/>
                <w:sz w:val="16"/>
                <w:szCs w:val="16"/>
              </w:rPr>
              <w:t>Рз</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F1EF6" w:rsidRPr="006220FB" w:rsidRDefault="000F1EF6" w:rsidP="006546A2">
            <w:pPr>
              <w:widowControl w:val="0"/>
              <w:autoSpaceDE w:val="0"/>
              <w:autoSpaceDN w:val="0"/>
              <w:adjustRightInd w:val="0"/>
              <w:jc w:val="center"/>
              <w:rPr>
                <w:rFonts w:ascii="Arial" w:hAnsi="Arial" w:cs="Arial"/>
                <w:sz w:val="16"/>
                <w:szCs w:val="16"/>
              </w:rPr>
            </w:pPr>
            <w:proofErr w:type="gramStart"/>
            <w:r w:rsidRPr="006220FB">
              <w:rPr>
                <w:rFonts w:ascii="Arial" w:hAnsi="Arial" w:cs="Arial"/>
                <w:sz w:val="16"/>
                <w:szCs w:val="16"/>
              </w:rPr>
              <w:t>ПР</w:t>
            </w:r>
            <w:proofErr w:type="gramEnd"/>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0F1EF6" w:rsidRPr="006220FB" w:rsidRDefault="000F1EF6" w:rsidP="006546A2">
            <w:pPr>
              <w:widowControl w:val="0"/>
              <w:autoSpaceDE w:val="0"/>
              <w:autoSpaceDN w:val="0"/>
              <w:adjustRightInd w:val="0"/>
              <w:jc w:val="center"/>
              <w:rPr>
                <w:rFonts w:ascii="Arial" w:hAnsi="Arial" w:cs="Arial"/>
                <w:sz w:val="16"/>
                <w:szCs w:val="16"/>
              </w:rPr>
            </w:pPr>
            <w:r w:rsidRPr="006220FB">
              <w:rPr>
                <w:rFonts w:ascii="Arial" w:hAnsi="Arial" w:cs="Arial"/>
                <w:sz w:val="16"/>
                <w:szCs w:val="16"/>
              </w:rPr>
              <w:t>сумма</w:t>
            </w:r>
          </w:p>
        </w:tc>
      </w:tr>
      <w:tr w:rsidR="000F1EF6" w:rsidRPr="006220FB" w:rsidTr="000F1EF6">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rsidR="000F1EF6" w:rsidRPr="006220FB" w:rsidRDefault="000F1EF6" w:rsidP="006546A2">
            <w:pPr>
              <w:widowControl w:val="0"/>
              <w:autoSpaceDE w:val="0"/>
              <w:autoSpaceDN w:val="0"/>
              <w:adjustRightInd w:val="0"/>
              <w:jc w:val="center"/>
              <w:rPr>
                <w:rFonts w:ascii="Arial" w:hAnsi="Arial" w:cs="Arial"/>
                <w:sz w:val="16"/>
                <w:szCs w:val="16"/>
              </w:rPr>
            </w:pPr>
            <w:r w:rsidRPr="006220FB">
              <w:rPr>
                <w:rFonts w:ascii="Arial" w:hAnsi="Arial" w:cs="Arial"/>
                <w:sz w:val="16"/>
                <w:szCs w:val="16"/>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F1EF6" w:rsidRPr="006220FB" w:rsidRDefault="000F1EF6" w:rsidP="006546A2">
            <w:pPr>
              <w:widowControl w:val="0"/>
              <w:autoSpaceDE w:val="0"/>
              <w:autoSpaceDN w:val="0"/>
              <w:adjustRightInd w:val="0"/>
              <w:jc w:val="center"/>
              <w:rPr>
                <w:rFonts w:ascii="Arial" w:hAnsi="Arial" w:cs="Arial"/>
                <w:sz w:val="16"/>
                <w:szCs w:val="16"/>
              </w:rPr>
            </w:pPr>
            <w:r w:rsidRPr="006220FB">
              <w:rPr>
                <w:rFonts w:ascii="Arial" w:hAnsi="Arial" w:cs="Arial"/>
                <w:sz w:val="16"/>
                <w:szCs w:val="16"/>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F1EF6" w:rsidRPr="006220FB" w:rsidRDefault="000F1EF6" w:rsidP="006546A2">
            <w:pPr>
              <w:widowControl w:val="0"/>
              <w:autoSpaceDE w:val="0"/>
              <w:autoSpaceDN w:val="0"/>
              <w:adjustRightInd w:val="0"/>
              <w:jc w:val="center"/>
              <w:rPr>
                <w:rFonts w:ascii="Arial" w:hAnsi="Arial" w:cs="Arial"/>
                <w:sz w:val="16"/>
                <w:szCs w:val="16"/>
              </w:rPr>
            </w:pPr>
            <w:r w:rsidRPr="006220FB">
              <w:rPr>
                <w:rFonts w:ascii="Arial" w:hAnsi="Arial" w:cs="Arial"/>
                <w:sz w:val="16"/>
                <w:szCs w:val="16"/>
              </w:rPr>
              <w:t>3</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0F1EF6" w:rsidRPr="006220FB" w:rsidRDefault="000F1EF6" w:rsidP="006546A2">
            <w:pPr>
              <w:widowControl w:val="0"/>
              <w:autoSpaceDE w:val="0"/>
              <w:autoSpaceDN w:val="0"/>
              <w:adjustRightInd w:val="0"/>
              <w:jc w:val="center"/>
              <w:rPr>
                <w:rFonts w:ascii="Arial" w:hAnsi="Arial" w:cs="Arial"/>
                <w:sz w:val="16"/>
                <w:szCs w:val="16"/>
              </w:rPr>
            </w:pPr>
            <w:r w:rsidRPr="006220FB">
              <w:rPr>
                <w:rFonts w:ascii="Arial" w:hAnsi="Arial" w:cs="Arial"/>
                <w:sz w:val="16"/>
                <w:szCs w:val="16"/>
              </w:rPr>
              <w:t>4</w:t>
            </w:r>
          </w:p>
        </w:tc>
      </w:tr>
      <w:tr w:rsidR="000F1EF6" w:rsidRPr="006220FB" w:rsidTr="000F1EF6">
        <w:tc>
          <w:tcPr>
            <w:tcW w:w="6521" w:type="dxa"/>
            <w:tcBorders>
              <w:top w:val="single" w:sz="4" w:space="0" w:color="auto"/>
            </w:tcBorders>
            <w:shd w:val="clear" w:color="auto" w:fill="auto"/>
            <w:vAlign w:val="bottom"/>
          </w:tcPr>
          <w:p w:rsidR="000F1EF6" w:rsidRPr="006220FB" w:rsidRDefault="000F1EF6" w:rsidP="006546A2">
            <w:pPr>
              <w:widowControl w:val="0"/>
              <w:autoSpaceDE w:val="0"/>
              <w:autoSpaceDN w:val="0"/>
              <w:adjustRightInd w:val="0"/>
              <w:rPr>
                <w:rFonts w:ascii="Arial" w:hAnsi="Arial" w:cs="Arial"/>
                <w:sz w:val="16"/>
                <w:szCs w:val="16"/>
              </w:rPr>
            </w:pPr>
            <w:r w:rsidRPr="006220FB">
              <w:rPr>
                <w:rFonts w:ascii="Arial" w:hAnsi="Arial" w:cs="Arial"/>
                <w:sz w:val="16"/>
                <w:szCs w:val="16"/>
              </w:rPr>
              <w:t>Общегосударственные вопросы</w:t>
            </w:r>
          </w:p>
        </w:tc>
        <w:tc>
          <w:tcPr>
            <w:tcW w:w="567" w:type="dxa"/>
            <w:tcBorders>
              <w:top w:val="single" w:sz="4" w:space="0" w:color="auto"/>
            </w:tcBorders>
            <w:shd w:val="clear" w:color="auto" w:fill="auto"/>
            <w:vAlign w:val="bottom"/>
          </w:tcPr>
          <w:p w:rsidR="000F1EF6" w:rsidRPr="006220FB" w:rsidRDefault="000F1EF6" w:rsidP="006546A2">
            <w:pPr>
              <w:widowControl w:val="0"/>
              <w:autoSpaceDE w:val="0"/>
              <w:autoSpaceDN w:val="0"/>
              <w:adjustRightInd w:val="0"/>
              <w:rPr>
                <w:rFonts w:ascii="Arial" w:hAnsi="Arial" w:cs="Arial"/>
                <w:sz w:val="16"/>
                <w:szCs w:val="16"/>
              </w:rPr>
            </w:pPr>
            <w:r w:rsidRPr="006220FB">
              <w:rPr>
                <w:rFonts w:ascii="Arial" w:hAnsi="Arial" w:cs="Arial"/>
                <w:sz w:val="16"/>
                <w:szCs w:val="16"/>
              </w:rPr>
              <w:t>01</w:t>
            </w:r>
          </w:p>
        </w:tc>
        <w:tc>
          <w:tcPr>
            <w:tcW w:w="567" w:type="dxa"/>
            <w:tcBorders>
              <w:top w:val="single" w:sz="4" w:space="0" w:color="auto"/>
            </w:tcBorders>
            <w:shd w:val="clear" w:color="auto" w:fill="auto"/>
            <w:vAlign w:val="bottom"/>
          </w:tcPr>
          <w:p w:rsidR="000F1EF6" w:rsidRPr="006220FB" w:rsidRDefault="000F1EF6" w:rsidP="006546A2">
            <w:pPr>
              <w:widowControl w:val="0"/>
              <w:autoSpaceDE w:val="0"/>
              <w:autoSpaceDN w:val="0"/>
              <w:adjustRightInd w:val="0"/>
              <w:rPr>
                <w:rFonts w:ascii="Arial" w:hAnsi="Arial" w:cs="Arial"/>
                <w:sz w:val="16"/>
                <w:szCs w:val="16"/>
              </w:rPr>
            </w:pPr>
            <w:r w:rsidRPr="006220FB">
              <w:rPr>
                <w:rFonts w:ascii="Arial" w:hAnsi="Arial" w:cs="Arial"/>
                <w:sz w:val="16"/>
                <w:szCs w:val="16"/>
              </w:rPr>
              <w:t> </w:t>
            </w:r>
          </w:p>
        </w:tc>
        <w:tc>
          <w:tcPr>
            <w:tcW w:w="2551" w:type="dxa"/>
            <w:tcBorders>
              <w:top w:val="single" w:sz="4" w:space="0" w:color="auto"/>
            </w:tcBorders>
            <w:shd w:val="clear" w:color="auto" w:fill="auto"/>
            <w:vAlign w:val="bottom"/>
          </w:tcPr>
          <w:p w:rsidR="000F1EF6" w:rsidRPr="006220FB" w:rsidRDefault="000F1EF6" w:rsidP="006546A2">
            <w:pPr>
              <w:widowControl w:val="0"/>
              <w:autoSpaceDE w:val="0"/>
              <w:autoSpaceDN w:val="0"/>
              <w:adjustRightInd w:val="0"/>
              <w:jc w:val="right"/>
              <w:rPr>
                <w:rFonts w:ascii="Arial" w:hAnsi="Arial" w:cs="Arial"/>
                <w:sz w:val="16"/>
                <w:szCs w:val="16"/>
              </w:rPr>
            </w:pPr>
            <w:r w:rsidRPr="006220FB">
              <w:rPr>
                <w:rFonts w:ascii="Arial" w:hAnsi="Arial" w:cs="Arial"/>
                <w:sz w:val="16"/>
                <w:szCs w:val="16"/>
              </w:rPr>
              <w:t>201 321 852,80</w:t>
            </w:r>
          </w:p>
        </w:tc>
      </w:tr>
      <w:tr w:rsidR="000F1EF6" w:rsidRPr="006220FB" w:rsidTr="000F1EF6">
        <w:tc>
          <w:tcPr>
            <w:tcW w:w="6521" w:type="dxa"/>
            <w:shd w:val="clear" w:color="auto" w:fill="auto"/>
            <w:vAlign w:val="bottom"/>
          </w:tcPr>
          <w:p w:rsidR="000F1EF6" w:rsidRPr="006220FB" w:rsidRDefault="000F1EF6" w:rsidP="006546A2">
            <w:pPr>
              <w:widowControl w:val="0"/>
              <w:autoSpaceDE w:val="0"/>
              <w:autoSpaceDN w:val="0"/>
              <w:adjustRightInd w:val="0"/>
              <w:rPr>
                <w:rFonts w:ascii="Arial" w:hAnsi="Arial" w:cs="Arial"/>
                <w:sz w:val="16"/>
                <w:szCs w:val="16"/>
              </w:rPr>
            </w:pPr>
            <w:r w:rsidRPr="006220FB">
              <w:rPr>
                <w:rFonts w:ascii="Arial" w:hAnsi="Arial" w:cs="Arial"/>
                <w:sz w:val="16"/>
                <w:szCs w:val="16"/>
              </w:rPr>
              <w:t>Функционирование высшего должностного лица субъекта Российской Федерации и муниципального образования</w:t>
            </w:r>
          </w:p>
        </w:tc>
        <w:tc>
          <w:tcPr>
            <w:tcW w:w="567" w:type="dxa"/>
            <w:shd w:val="clear" w:color="auto" w:fill="auto"/>
            <w:vAlign w:val="bottom"/>
          </w:tcPr>
          <w:p w:rsidR="000F1EF6" w:rsidRPr="006220FB" w:rsidRDefault="000F1EF6" w:rsidP="006546A2">
            <w:pPr>
              <w:widowControl w:val="0"/>
              <w:autoSpaceDE w:val="0"/>
              <w:autoSpaceDN w:val="0"/>
              <w:adjustRightInd w:val="0"/>
              <w:rPr>
                <w:rFonts w:ascii="Arial" w:hAnsi="Arial" w:cs="Arial"/>
                <w:sz w:val="16"/>
                <w:szCs w:val="16"/>
              </w:rPr>
            </w:pPr>
            <w:r w:rsidRPr="006220FB">
              <w:rPr>
                <w:rFonts w:ascii="Arial" w:hAnsi="Arial" w:cs="Arial"/>
                <w:sz w:val="16"/>
                <w:szCs w:val="16"/>
              </w:rPr>
              <w:t>01</w:t>
            </w:r>
          </w:p>
        </w:tc>
        <w:tc>
          <w:tcPr>
            <w:tcW w:w="567" w:type="dxa"/>
            <w:shd w:val="clear" w:color="auto" w:fill="auto"/>
            <w:vAlign w:val="bottom"/>
          </w:tcPr>
          <w:p w:rsidR="000F1EF6" w:rsidRPr="006220FB" w:rsidRDefault="000F1EF6" w:rsidP="006546A2">
            <w:pPr>
              <w:widowControl w:val="0"/>
              <w:autoSpaceDE w:val="0"/>
              <w:autoSpaceDN w:val="0"/>
              <w:adjustRightInd w:val="0"/>
              <w:rPr>
                <w:rFonts w:ascii="Arial" w:hAnsi="Arial" w:cs="Arial"/>
                <w:sz w:val="16"/>
                <w:szCs w:val="16"/>
              </w:rPr>
            </w:pPr>
            <w:r w:rsidRPr="006220FB">
              <w:rPr>
                <w:rFonts w:ascii="Arial" w:hAnsi="Arial" w:cs="Arial"/>
                <w:sz w:val="16"/>
                <w:szCs w:val="16"/>
              </w:rPr>
              <w:t>02</w:t>
            </w:r>
          </w:p>
        </w:tc>
        <w:tc>
          <w:tcPr>
            <w:tcW w:w="2551" w:type="dxa"/>
            <w:shd w:val="clear" w:color="auto" w:fill="auto"/>
            <w:vAlign w:val="bottom"/>
          </w:tcPr>
          <w:p w:rsidR="000F1EF6" w:rsidRPr="006220FB" w:rsidRDefault="000F1EF6" w:rsidP="006546A2">
            <w:pPr>
              <w:widowControl w:val="0"/>
              <w:autoSpaceDE w:val="0"/>
              <w:autoSpaceDN w:val="0"/>
              <w:adjustRightInd w:val="0"/>
              <w:jc w:val="right"/>
              <w:rPr>
                <w:rFonts w:ascii="Arial" w:hAnsi="Arial" w:cs="Arial"/>
                <w:sz w:val="16"/>
                <w:szCs w:val="16"/>
              </w:rPr>
            </w:pPr>
            <w:r w:rsidRPr="006220FB">
              <w:rPr>
                <w:rFonts w:ascii="Arial" w:hAnsi="Arial" w:cs="Arial"/>
                <w:sz w:val="16"/>
                <w:szCs w:val="16"/>
              </w:rPr>
              <w:t>1 777 418,14</w:t>
            </w:r>
          </w:p>
        </w:tc>
      </w:tr>
      <w:tr w:rsidR="000F1EF6" w:rsidRPr="006220FB" w:rsidTr="000F1EF6">
        <w:tc>
          <w:tcPr>
            <w:tcW w:w="6521" w:type="dxa"/>
            <w:shd w:val="clear" w:color="auto" w:fill="auto"/>
            <w:vAlign w:val="bottom"/>
          </w:tcPr>
          <w:p w:rsidR="000F1EF6" w:rsidRPr="006220FB" w:rsidRDefault="000F1EF6" w:rsidP="006546A2">
            <w:pPr>
              <w:widowControl w:val="0"/>
              <w:autoSpaceDE w:val="0"/>
              <w:autoSpaceDN w:val="0"/>
              <w:adjustRightInd w:val="0"/>
              <w:rPr>
                <w:rFonts w:ascii="Arial" w:hAnsi="Arial" w:cs="Arial"/>
                <w:sz w:val="16"/>
                <w:szCs w:val="16"/>
              </w:rPr>
            </w:pPr>
            <w:r w:rsidRPr="006220FB">
              <w:rPr>
                <w:rFonts w:ascii="Arial" w:hAnsi="Arial" w:cs="Arial"/>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shd w:val="clear" w:color="auto" w:fill="auto"/>
            <w:vAlign w:val="bottom"/>
          </w:tcPr>
          <w:p w:rsidR="000F1EF6" w:rsidRPr="006220FB" w:rsidRDefault="000F1EF6" w:rsidP="006546A2">
            <w:pPr>
              <w:widowControl w:val="0"/>
              <w:autoSpaceDE w:val="0"/>
              <w:autoSpaceDN w:val="0"/>
              <w:adjustRightInd w:val="0"/>
              <w:rPr>
                <w:rFonts w:ascii="Arial" w:hAnsi="Arial" w:cs="Arial"/>
                <w:sz w:val="16"/>
                <w:szCs w:val="16"/>
              </w:rPr>
            </w:pPr>
            <w:r w:rsidRPr="006220FB">
              <w:rPr>
                <w:rFonts w:ascii="Arial" w:hAnsi="Arial" w:cs="Arial"/>
                <w:sz w:val="16"/>
                <w:szCs w:val="16"/>
              </w:rPr>
              <w:t>01</w:t>
            </w:r>
          </w:p>
        </w:tc>
        <w:tc>
          <w:tcPr>
            <w:tcW w:w="567" w:type="dxa"/>
            <w:shd w:val="clear" w:color="auto" w:fill="auto"/>
            <w:vAlign w:val="bottom"/>
          </w:tcPr>
          <w:p w:rsidR="000F1EF6" w:rsidRPr="006220FB" w:rsidRDefault="000F1EF6" w:rsidP="006546A2">
            <w:pPr>
              <w:widowControl w:val="0"/>
              <w:autoSpaceDE w:val="0"/>
              <w:autoSpaceDN w:val="0"/>
              <w:adjustRightInd w:val="0"/>
              <w:rPr>
                <w:rFonts w:ascii="Arial" w:hAnsi="Arial" w:cs="Arial"/>
                <w:sz w:val="16"/>
                <w:szCs w:val="16"/>
              </w:rPr>
            </w:pPr>
            <w:r w:rsidRPr="006220FB">
              <w:rPr>
                <w:rFonts w:ascii="Arial" w:hAnsi="Arial" w:cs="Arial"/>
                <w:sz w:val="16"/>
                <w:szCs w:val="16"/>
              </w:rPr>
              <w:t>03</w:t>
            </w:r>
          </w:p>
        </w:tc>
        <w:tc>
          <w:tcPr>
            <w:tcW w:w="2551" w:type="dxa"/>
            <w:shd w:val="clear" w:color="auto" w:fill="auto"/>
            <w:vAlign w:val="bottom"/>
          </w:tcPr>
          <w:p w:rsidR="000F1EF6" w:rsidRPr="006220FB" w:rsidRDefault="000F1EF6" w:rsidP="006546A2">
            <w:pPr>
              <w:widowControl w:val="0"/>
              <w:autoSpaceDE w:val="0"/>
              <w:autoSpaceDN w:val="0"/>
              <w:adjustRightInd w:val="0"/>
              <w:jc w:val="right"/>
              <w:rPr>
                <w:rFonts w:ascii="Arial" w:hAnsi="Arial" w:cs="Arial"/>
                <w:sz w:val="16"/>
                <w:szCs w:val="16"/>
              </w:rPr>
            </w:pPr>
            <w:r w:rsidRPr="006220FB">
              <w:rPr>
                <w:rFonts w:ascii="Arial" w:hAnsi="Arial" w:cs="Arial"/>
                <w:sz w:val="16"/>
                <w:szCs w:val="16"/>
              </w:rPr>
              <w:t>6 542 486,55</w:t>
            </w:r>
          </w:p>
        </w:tc>
      </w:tr>
      <w:tr w:rsidR="000F1EF6" w:rsidRPr="006220FB" w:rsidTr="000F1EF6">
        <w:tc>
          <w:tcPr>
            <w:tcW w:w="6521" w:type="dxa"/>
            <w:shd w:val="clear" w:color="auto" w:fill="auto"/>
            <w:vAlign w:val="bottom"/>
          </w:tcPr>
          <w:p w:rsidR="000F1EF6" w:rsidRPr="006220FB" w:rsidRDefault="000F1EF6" w:rsidP="006546A2">
            <w:pPr>
              <w:widowControl w:val="0"/>
              <w:autoSpaceDE w:val="0"/>
              <w:autoSpaceDN w:val="0"/>
              <w:adjustRightInd w:val="0"/>
              <w:rPr>
                <w:rFonts w:ascii="Arial" w:hAnsi="Arial" w:cs="Arial"/>
                <w:sz w:val="16"/>
                <w:szCs w:val="16"/>
              </w:rPr>
            </w:pPr>
            <w:r w:rsidRPr="006220FB">
              <w:rPr>
                <w:rFonts w:ascii="Arial" w:hAnsi="Arial" w:cs="Arial"/>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shd w:val="clear" w:color="auto" w:fill="auto"/>
            <w:vAlign w:val="bottom"/>
          </w:tcPr>
          <w:p w:rsidR="000F1EF6" w:rsidRPr="006220FB" w:rsidRDefault="000F1EF6" w:rsidP="006546A2">
            <w:pPr>
              <w:widowControl w:val="0"/>
              <w:autoSpaceDE w:val="0"/>
              <w:autoSpaceDN w:val="0"/>
              <w:adjustRightInd w:val="0"/>
              <w:rPr>
                <w:rFonts w:ascii="Arial" w:hAnsi="Arial" w:cs="Arial"/>
                <w:sz w:val="16"/>
                <w:szCs w:val="16"/>
              </w:rPr>
            </w:pPr>
            <w:r w:rsidRPr="006220FB">
              <w:rPr>
                <w:rFonts w:ascii="Arial" w:hAnsi="Arial" w:cs="Arial"/>
                <w:sz w:val="16"/>
                <w:szCs w:val="16"/>
              </w:rPr>
              <w:t>01</w:t>
            </w:r>
          </w:p>
        </w:tc>
        <w:tc>
          <w:tcPr>
            <w:tcW w:w="567" w:type="dxa"/>
            <w:shd w:val="clear" w:color="auto" w:fill="auto"/>
            <w:vAlign w:val="bottom"/>
          </w:tcPr>
          <w:p w:rsidR="000F1EF6" w:rsidRPr="006220FB" w:rsidRDefault="000F1EF6" w:rsidP="006546A2">
            <w:pPr>
              <w:widowControl w:val="0"/>
              <w:autoSpaceDE w:val="0"/>
              <w:autoSpaceDN w:val="0"/>
              <w:adjustRightInd w:val="0"/>
              <w:rPr>
                <w:rFonts w:ascii="Arial" w:hAnsi="Arial" w:cs="Arial"/>
                <w:sz w:val="16"/>
                <w:szCs w:val="16"/>
              </w:rPr>
            </w:pPr>
            <w:r w:rsidRPr="006220FB">
              <w:rPr>
                <w:rFonts w:ascii="Arial" w:hAnsi="Arial" w:cs="Arial"/>
                <w:sz w:val="16"/>
                <w:szCs w:val="16"/>
              </w:rPr>
              <w:t>04</w:t>
            </w:r>
          </w:p>
        </w:tc>
        <w:tc>
          <w:tcPr>
            <w:tcW w:w="2551" w:type="dxa"/>
            <w:shd w:val="clear" w:color="auto" w:fill="auto"/>
            <w:vAlign w:val="bottom"/>
          </w:tcPr>
          <w:p w:rsidR="000F1EF6" w:rsidRPr="006220FB" w:rsidRDefault="000F1EF6" w:rsidP="006546A2">
            <w:pPr>
              <w:widowControl w:val="0"/>
              <w:autoSpaceDE w:val="0"/>
              <w:autoSpaceDN w:val="0"/>
              <w:adjustRightInd w:val="0"/>
              <w:jc w:val="right"/>
              <w:rPr>
                <w:rFonts w:ascii="Arial" w:hAnsi="Arial" w:cs="Arial"/>
                <w:sz w:val="16"/>
                <w:szCs w:val="16"/>
              </w:rPr>
            </w:pPr>
            <w:r w:rsidRPr="006220FB">
              <w:rPr>
                <w:rFonts w:ascii="Arial" w:hAnsi="Arial" w:cs="Arial"/>
                <w:sz w:val="16"/>
                <w:szCs w:val="16"/>
              </w:rPr>
              <w:t>84 334 131,91</w:t>
            </w:r>
          </w:p>
        </w:tc>
      </w:tr>
      <w:tr w:rsidR="000F1EF6" w:rsidRPr="006220FB" w:rsidTr="000F1EF6">
        <w:tc>
          <w:tcPr>
            <w:tcW w:w="6521" w:type="dxa"/>
            <w:shd w:val="clear" w:color="auto" w:fill="auto"/>
            <w:vAlign w:val="bottom"/>
          </w:tcPr>
          <w:p w:rsidR="000F1EF6" w:rsidRPr="006220FB" w:rsidRDefault="000F1EF6" w:rsidP="006546A2">
            <w:pPr>
              <w:widowControl w:val="0"/>
              <w:autoSpaceDE w:val="0"/>
              <w:autoSpaceDN w:val="0"/>
              <w:adjustRightInd w:val="0"/>
              <w:rPr>
                <w:rFonts w:ascii="Arial" w:hAnsi="Arial" w:cs="Arial"/>
                <w:sz w:val="16"/>
                <w:szCs w:val="16"/>
              </w:rPr>
            </w:pPr>
            <w:r w:rsidRPr="006220FB">
              <w:rPr>
                <w:rFonts w:ascii="Arial" w:hAnsi="Arial" w:cs="Arial"/>
                <w:sz w:val="16"/>
                <w:szCs w:val="16"/>
              </w:rPr>
              <w:t>Судебная система</w:t>
            </w:r>
          </w:p>
        </w:tc>
        <w:tc>
          <w:tcPr>
            <w:tcW w:w="567" w:type="dxa"/>
            <w:shd w:val="clear" w:color="auto" w:fill="auto"/>
            <w:vAlign w:val="bottom"/>
          </w:tcPr>
          <w:p w:rsidR="000F1EF6" w:rsidRPr="006220FB" w:rsidRDefault="000F1EF6" w:rsidP="006546A2">
            <w:pPr>
              <w:widowControl w:val="0"/>
              <w:autoSpaceDE w:val="0"/>
              <w:autoSpaceDN w:val="0"/>
              <w:adjustRightInd w:val="0"/>
              <w:rPr>
                <w:rFonts w:ascii="Arial" w:hAnsi="Arial" w:cs="Arial"/>
                <w:sz w:val="16"/>
                <w:szCs w:val="16"/>
              </w:rPr>
            </w:pPr>
            <w:r w:rsidRPr="006220FB">
              <w:rPr>
                <w:rFonts w:ascii="Arial" w:hAnsi="Arial" w:cs="Arial"/>
                <w:sz w:val="16"/>
                <w:szCs w:val="16"/>
              </w:rPr>
              <w:t>01</w:t>
            </w:r>
          </w:p>
        </w:tc>
        <w:tc>
          <w:tcPr>
            <w:tcW w:w="567" w:type="dxa"/>
            <w:shd w:val="clear" w:color="auto" w:fill="auto"/>
            <w:vAlign w:val="bottom"/>
          </w:tcPr>
          <w:p w:rsidR="000F1EF6" w:rsidRPr="006220FB" w:rsidRDefault="000F1EF6" w:rsidP="006546A2">
            <w:pPr>
              <w:widowControl w:val="0"/>
              <w:autoSpaceDE w:val="0"/>
              <w:autoSpaceDN w:val="0"/>
              <w:adjustRightInd w:val="0"/>
              <w:rPr>
                <w:rFonts w:ascii="Arial" w:hAnsi="Arial" w:cs="Arial"/>
                <w:sz w:val="16"/>
                <w:szCs w:val="16"/>
              </w:rPr>
            </w:pPr>
            <w:r w:rsidRPr="006220FB">
              <w:rPr>
                <w:rFonts w:ascii="Arial" w:hAnsi="Arial" w:cs="Arial"/>
                <w:sz w:val="16"/>
                <w:szCs w:val="16"/>
              </w:rPr>
              <w:t>05</w:t>
            </w:r>
          </w:p>
        </w:tc>
        <w:tc>
          <w:tcPr>
            <w:tcW w:w="2551" w:type="dxa"/>
            <w:shd w:val="clear" w:color="auto" w:fill="auto"/>
            <w:vAlign w:val="bottom"/>
          </w:tcPr>
          <w:p w:rsidR="000F1EF6" w:rsidRPr="006220FB" w:rsidRDefault="000F1EF6" w:rsidP="006546A2">
            <w:pPr>
              <w:widowControl w:val="0"/>
              <w:autoSpaceDE w:val="0"/>
              <w:autoSpaceDN w:val="0"/>
              <w:adjustRightInd w:val="0"/>
              <w:jc w:val="right"/>
              <w:rPr>
                <w:rFonts w:ascii="Arial" w:hAnsi="Arial" w:cs="Arial"/>
                <w:sz w:val="16"/>
                <w:szCs w:val="16"/>
              </w:rPr>
            </w:pPr>
            <w:r w:rsidRPr="006220FB">
              <w:rPr>
                <w:rFonts w:ascii="Arial" w:hAnsi="Arial" w:cs="Arial"/>
                <w:sz w:val="16"/>
                <w:szCs w:val="16"/>
              </w:rPr>
              <w:t>32 380,00</w:t>
            </w:r>
          </w:p>
        </w:tc>
      </w:tr>
      <w:tr w:rsidR="000F1EF6" w:rsidRPr="006220FB" w:rsidTr="000F1EF6">
        <w:tc>
          <w:tcPr>
            <w:tcW w:w="6521" w:type="dxa"/>
            <w:shd w:val="clear" w:color="auto" w:fill="auto"/>
            <w:vAlign w:val="bottom"/>
          </w:tcPr>
          <w:p w:rsidR="000F1EF6" w:rsidRPr="006220FB" w:rsidRDefault="000F1EF6" w:rsidP="006546A2">
            <w:pPr>
              <w:widowControl w:val="0"/>
              <w:autoSpaceDE w:val="0"/>
              <w:autoSpaceDN w:val="0"/>
              <w:adjustRightInd w:val="0"/>
              <w:rPr>
                <w:rFonts w:ascii="Arial" w:hAnsi="Arial" w:cs="Arial"/>
                <w:sz w:val="16"/>
                <w:szCs w:val="16"/>
              </w:rPr>
            </w:pPr>
            <w:r w:rsidRPr="006220FB">
              <w:rPr>
                <w:rFonts w:ascii="Arial" w:hAnsi="Arial" w:cs="Arial"/>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567" w:type="dxa"/>
            <w:shd w:val="clear" w:color="auto" w:fill="auto"/>
            <w:vAlign w:val="bottom"/>
          </w:tcPr>
          <w:p w:rsidR="000F1EF6" w:rsidRPr="006220FB" w:rsidRDefault="000F1EF6" w:rsidP="006546A2">
            <w:pPr>
              <w:widowControl w:val="0"/>
              <w:autoSpaceDE w:val="0"/>
              <w:autoSpaceDN w:val="0"/>
              <w:adjustRightInd w:val="0"/>
              <w:rPr>
                <w:rFonts w:ascii="Arial" w:hAnsi="Arial" w:cs="Arial"/>
                <w:sz w:val="16"/>
                <w:szCs w:val="16"/>
              </w:rPr>
            </w:pPr>
            <w:r w:rsidRPr="006220FB">
              <w:rPr>
                <w:rFonts w:ascii="Arial" w:hAnsi="Arial" w:cs="Arial"/>
                <w:sz w:val="16"/>
                <w:szCs w:val="16"/>
              </w:rPr>
              <w:t>01</w:t>
            </w:r>
          </w:p>
        </w:tc>
        <w:tc>
          <w:tcPr>
            <w:tcW w:w="567" w:type="dxa"/>
            <w:shd w:val="clear" w:color="auto" w:fill="auto"/>
            <w:vAlign w:val="bottom"/>
          </w:tcPr>
          <w:p w:rsidR="000F1EF6" w:rsidRPr="006220FB" w:rsidRDefault="000F1EF6" w:rsidP="006546A2">
            <w:pPr>
              <w:widowControl w:val="0"/>
              <w:autoSpaceDE w:val="0"/>
              <w:autoSpaceDN w:val="0"/>
              <w:adjustRightInd w:val="0"/>
              <w:rPr>
                <w:rFonts w:ascii="Arial" w:hAnsi="Arial" w:cs="Arial"/>
                <w:sz w:val="16"/>
                <w:szCs w:val="16"/>
              </w:rPr>
            </w:pPr>
            <w:r w:rsidRPr="006220FB">
              <w:rPr>
                <w:rFonts w:ascii="Arial" w:hAnsi="Arial" w:cs="Arial"/>
                <w:sz w:val="16"/>
                <w:szCs w:val="16"/>
              </w:rPr>
              <w:t>06</w:t>
            </w:r>
          </w:p>
        </w:tc>
        <w:tc>
          <w:tcPr>
            <w:tcW w:w="2551" w:type="dxa"/>
            <w:shd w:val="clear" w:color="auto" w:fill="auto"/>
            <w:vAlign w:val="bottom"/>
          </w:tcPr>
          <w:p w:rsidR="000F1EF6" w:rsidRPr="006220FB" w:rsidRDefault="000F1EF6" w:rsidP="006546A2">
            <w:pPr>
              <w:widowControl w:val="0"/>
              <w:autoSpaceDE w:val="0"/>
              <w:autoSpaceDN w:val="0"/>
              <w:adjustRightInd w:val="0"/>
              <w:jc w:val="right"/>
              <w:rPr>
                <w:rFonts w:ascii="Arial" w:hAnsi="Arial" w:cs="Arial"/>
                <w:sz w:val="16"/>
                <w:szCs w:val="16"/>
              </w:rPr>
            </w:pPr>
            <w:r w:rsidRPr="006220FB">
              <w:rPr>
                <w:rFonts w:ascii="Arial" w:hAnsi="Arial" w:cs="Arial"/>
                <w:sz w:val="16"/>
                <w:szCs w:val="16"/>
              </w:rPr>
              <w:t>17 162 052,29</w:t>
            </w:r>
          </w:p>
        </w:tc>
      </w:tr>
      <w:tr w:rsidR="000F1EF6" w:rsidRPr="006220FB" w:rsidTr="000F1EF6">
        <w:tc>
          <w:tcPr>
            <w:tcW w:w="6521" w:type="dxa"/>
            <w:shd w:val="clear" w:color="auto" w:fill="auto"/>
            <w:vAlign w:val="bottom"/>
          </w:tcPr>
          <w:p w:rsidR="000F1EF6" w:rsidRPr="006220FB" w:rsidRDefault="000F1EF6" w:rsidP="006546A2">
            <w:pPr>
              <w:widowControl w:val="0"/>
              <w:autoSpaceDE w:val="0"/>
              <w:autoSpaceDN w:val="0"/>
              <w:adjustRightInd w:val="0"/>
              <w:rPr>
                <w:rFonts w:ascii="Arial" w:hAnsi="Arial" w:cs="Arial"/>
                <w:sz w:val="16"/>
                <w:szCs w:val="16"/>
              </w:rPr>
            </w:pPr>
            <w:r w:rsidRPr="006220FB">
              <w:rPr>
                <w:rFonts w:ascii="Arial" w:hAnsi="Arial" w:cs="Arial"/>
                <w:sz w:val="16"/>
                <w:szCs w:val="16"/>
              </w:rPr>
              <w:t>Резервные фонды</w:t>
            </w:r>
          </w:p>
        </w:tc>
        <w:tc>
          <w:tcPr>
            <w:tcW w:w="567" w:type="dxa"/>
            <w:shd w:val="clear" w:color="auto" w:fill="auto"/>
            <w:vAlign w:val="bottom"/>
          </w:tcPr>
          <w:p w:rsidR="000F1EF6" w:rsidRPr="006220FB" w:rsidRDefault="000F1EF6" w:rsidP="006546A2">
            <w:pPr>
              <w:widowControl w:val="0"/>
              <w:autoSpaceDE w:val="0"/>
              <w:autoSpaceDN w:val="0"/>
              <w:adjustRightInd w:val="0"/>
              <w:rPr>
                <w:rFonts w:ascii="Arial" w:hAnsi="Arial" w:cs="Arial"/>
                <w:sz w:val="16"/>
                <w:szCs w:val="16"/>
              </w:rPr>
            </w:pPr>
            <w:r w:rsidRPr="006220FB">
              <w:rPr>
                <w:rFonts w:ascii="Arial" w:hAnsi="Arial" w:cs="Arial"/>
                <w:sz w:val="16"/>
                <w:szCs w:val="16"/>
              </w:rPr>
              <w:t>01</w:t>
            </w:r>
          </w:p>
        </w:tc>
        <w:tc>
          <w:tcPr>
            <w:tcW w:w="567" w:type="dxa"/>
            <w:shd w:val="clear" w:color="auto" w:fill="auto"/>
            <w:vAlign w:val="bottom"/>
          </w:tcPr>
          <w:p w:rsidR="000F1EF6" w:rsidRPr="006220FB" w:rsidRDefault="000F1EF6" w:rsidP="006546A2">
            <w:pPr>
              <w:widowControl w:val="0"/>
              <w:autoSpaceDE w:val="0"/>
              <w:autoSpaceDN w:val="0"/>
              <w:adjustRightInd w:val="0"/>
              <w:rPr>
                <w:rFonts w:ascii="Arial" w:hAnsi="Arial" w:cs="Arial"/>
                <w:sz w:val="16"/>
                <w:szCs w:val="16"/>
              </w:rPr>
            </w:pPr>
            <w:r w:rsidRPr="006220FB">
              <w:rPr>
                <w:rFonts w:ascii="Arial" w:hAnsi="Arial" w:cs="Arial"/>
                <w:sz w:val="16"/>
                <w:szCs w:val="16"/>
              </w:rPr>
              <w:t>11</w:t>
            </w:r>
          </w:p>
        </w:tc>
        <w:tc>
          <w:tcPr>
            <w:tcW w:w="2551" w:type="dxa"/>
            <w:shd w:val="clear" w:color="auto" w:fill="auto"/>
            <w:vAlign w:val="bottom"/>
          </w:tcPr>
          <w:p w:rsidR="000F1EF6" w:rsidRPr="006220FB" w:rsidRDefault="000F1EF6" w:rsidP="006546A2">
            <w:pPr>
              <w:widowControl w:val="0"/>
              <w:autoSpaceDE w:val="0"/>
              <w:autoSpaceDN w:val="0"/>
              <w:adjustRightInd w:val="0"/>
              <w:jc w:val="right"/>
              <w:rPr>
                <w:rFonts w:ascii="Arial" w:hAnsi="Arial" w:cs="Arial"/>
                <w:sz w:val="16"/>
                <w:szCs w:val="16"/>
              </w:rPr>
            </w:pPr>
            <w:r w:rsidRPr="006220FB">
              <w:rPr>
                <w:rFonts w:ascii="Arial" w:hAnsi="Arial" w:cs="Arial"/>
                <w:sz w:val="16"/>
                <w:szCs w:val="16"/>
              </w:rPr>
              <w:t>3 963 030,68</w:t>
            </w:r>
          </w:p>
        </w:tc>
      </w:tr>
      <w:tr w:rsidR="000F1EF6" w:rsidRPr="006220FB" w:rsidTr="000F1EF6">
        <w:tc>
          <w:tcPr>
            <w:tcW w:w="6521" w:type="dxa"/>
            <w:shd w:val="clear" w:color="auto" w:fill="auto"/>
            <w:vAlign w:val="bottom"/>
          </w:tcPr>
          <w:p w:rsidR="000F1EF6" w:rsidRPr="006220FB" w:rsidRDefault="000F1EF6" w:rsidP="006546A2">
            <w:pPr>
              <w:widowControl w:val="0"/>
              <w:autoSpaceDE w:val="0"/>
              <w:autoSpaceDN w:val="0"/>
              <w:adjustRightInd w:val="0"/>
              <w:rPr>
                <w:rFonts w:ascii="Arial" w:hAnsi="Arial" w:cs="Arial"/>
                <w:sz w:val="16"/>
                <w:szCs w:val="16"/>
              </w:rPr>
            </w:pPr>
            <w:r w:rsidRPr="006220FB">
              <w:rPr>
                <w:rFonts w:ascii="Arial" w:hAnsi="Arial" w:cs="Arial"/>
                <w:sz w:val="16"/>
                <w:szCs w:val="16"/>
              </w:rPr>
              <w:t>Другие общегосударственные вопросы</w:t>
            </w:r>
          </w:p>
        </w:tc>
        <w:tc>
          <w:tcPr>
            <w:tcW w:w="567" w:type="dxa"/>
            <w:shd w:val="clear" w:color="auto" w:fill="auto"/>
            <w:vAlign w:val="bottom"/>
          </w:tcPr>
          <w:p w:rsidR="000F1EF6" w:rsidRPr="006220FB" w:rsidRDefault="000F1EF6" w:rsidP="006546A2">
            <w:pPr>
              <w:widowControl w:val="0"/>
              <w:autoSpaceDE w:val="0"/>
              <w:autoSpaceDN w:val="0"/>
              <w:adjustRightInd w:val="0"/>
              <w:rPr>
                <w:rFonts w:ascii="Arial" w:hAnsi="Arial" w:cs="Arial"/>
                <w:sz w:val="16"/>
                <w:szCs w:val="16"/>
              </w:rPr>
            </w:pPr>
            <w:r w:rsidRPr="006220FB">
              <w:rPr>
                <w:rFonts w:ascii="Arial" w:hAnsi="Arial" w:cs="Arial"/>
                <w:sz w:val="16"/>
                <w:szCs w:val="16"/>
              </w:rPr>
              <w:t>01</w:t>
            </w:r>
          </w:p>
        </w:tc>
        <w:tc>
          <w:tcPr>
            <w:tcW w:w="567" w:type="dxa"/>
            <w:shd w:val="clear" w:color="auto" w:fill="auto"/>
            <w:vAlign w:val="bottom"/>
          </w:tcPr>
          <w:p w:rsidR="000F1EF6" w:rsidRPr="006220FB" w:rsidRDefault="000F1EF6" w:rsidP="006546A2">
            <w:pPr>
              <w:widowControl w:val="0"/>
              <w:autoSpaceDE w:val="0"/>
              <w:autoSpaceDN w:val="0"/>
              <w:adjustRightInd w:val="0"/>
              <w:rPr>
                <w:rFonts w:ascii="Arial" w:hAnsi="Arial" w:cs="Arial"/>
                <w:sz w:val="16"/>
                <w:szCs w:val="16"/>
              </w:rPr>
            </w:pPr>
            <w:r w:rsidRPr="006220FB">
              <w:rPr>
                <w:rFonts w:ascii="Arial" w:hAnsi="Arial" w:cs="Arial"/>
                <w:sz w:val="16"/>
                <w:szCs w:val="16"/>
              </w:rPr>
              <w:t>13</w:t>
            </w:r>
          </w:p>
        </w:tc>
        <w:tc>
          <w:tcPr>
            <w:tcW w:w="2551" w:type="dxa"/>
            <w:shd w:val="clear" w:color="auto" w:fill="auto"/>
            <w:vAlign w:val="bottom"/>
          </w:tcPr>
          <w:p w:rsidR="000F1EF6" w:rsidRPr="006220FB" w:rsidRDefault="000F1EF6" w:rsidP="006546A2">
            <w:pPr>
              <w:widowControl w:val="0"/>
              <w:autoSpaceDE w:val="0"/>
              <w:autoSpaceDN w:val="0"/>
              <w:adjustRightInd w:val="0"/>
              <w:jc w:val="right"/>
              <w:rPr>
                <w:rFonts w:ascii="Arial" w:hAnsi="Arial" w:cs="Arial"/>
                <w:sz w:val="16"/>
                <w:szCs w:val="16"/>
              </w:rPr>
            </w:pPr>
            <w:r w:rsidRPr="006220FB">
              <w:rPr>
                <w:rFonts w:ascii="Arial" w:hAnsi="Arial" w:cs="Arial"/>
                <w:sz w:val="16"/>
                <w:szCs w:val="16"/>
              </w:rPr>
              <w:t>87 510 353,23</w:t>
            </w:r>
          </w:p>
        </w:tc>
      </w:tr>
      <w:tr w:rsidR="000F1EF6" w:rsidRPr="006220FB" w:rsidTr="000F1EF6">
        <w:tc>
          <w:tcPr>
            <w:tcW w:w="6521" w:type="dxa"/>
            <w:shd w:val="clear" w:color="auto" w:fill="auto"/>
            <w:vAlign w:val="bottom"/>
          </w:tcPr>
          <w:p w:rsidR="000F1EF6" w:rsidRPr="006220FB" w:rsidRDefault="000F1EF6" w:rsidP="006546A2">
            <w:pPr>
              <w:widowControl w:val="0"/>
              <w:autoSpaceDE w:val="0"/>
              <w:autoSpaceDN w:val="0"/>
              <w:adjustRightInd w:val="0"/>
              <w:rPr>
                <w:rFonts w:ascii="Arial" w:hAnsi="Arial" w:cs="Arial"/>
                <w:sz w:val="16"/>
                <w:szCs w:val="16"/>
              </w:rPr>
            </w:pPr>
            <w:r w:rsidRPr="006220FB">
              <w:rPr>
                <w:rFonts w:ascii="Arial" w:hAnsi="Arial" w:cs="Arial"/>
                <w:sz w:val="16"/>
                <w:szCs w:val="16"/>
              </w:rPr>
              <w:t>Национальная безопасность и правоохранительная деятельность</w:t>
            </w:r>
          </w:p>
        </w:tc>
        <w:tc>
          <w:tcPr>
            <w:tcW w:w="567" w:type="dxa"/>
            <w:shd w:val="clear" w:color="auto" w:fill="auto"/>
            <w:vAlign w:val="bottom"/>
          </w:tcPr>
          <w:p w:rsidR="000F1EF6" w:rsidRPr="006220FB" w:rsidRDefault="000F1EF6" w:rsidP="006546A2">
            <w:pPr>
              <w:widowControl w:val="0"/>
              <w:autoSpaceDE w:val="0"/>
              <w:autoSpaceDN w:val="0"/>
              <w:adjustRightInd w:val="0"/>
              <w:rPr>
                <w:rFonts w:ascii="Arial" w:hAnsi="Arial" w:cs="Arial"/>
                <w:sz w:val="16"/>
                <w:szCs w:val="16"/>
              </w:rPr>
            </w:pPr>
            <w:r w:rsidRPr="006220FB">
              <w:rPr>
                <w:rFonts w:ascii="Arial" w:hAnsi="Arial" w:cs="Arial"/>
                <w:sz w:val="16"/>
                <w:szCs w:val="16"/>
              </w:rPr>
              <w:t>03</w:t>
            </w:r>
          </w:p>
        </w:tc>
        <w:tc>
          <w:tcPr>
            <w:tcW w:w="567" w:type="dxa"/>
            <w:shd w:val="clear" w:color="auto" w:fill="auto"/>
            <w:vAlign w:val="bottom"/>
          </w:tcPr>
          <w:p w:rsidR="000F1EF6" w:rsidRPr="006220FB" w:rsidRDefault="000F1EF6" w:rsidP="006546A2">
            <w:pPr>
              <w:widowControl w:val="0"/>
              <w:autoSpaceDE w:val="0"/>
              <w:autoSpaceDN w:val="0"/>
              <w:adjustRightInd w:val="0"/>
              <w:rPr>
                <w:rFonts w:ascii="Arial" w:hAnsi="Arial" w:cs="Arial"/>
                <w:sz w:val="16"/>
                <w:szCs w:val="16"/>
              </w:rPr>
            </w:pPr>
            <w:r w:rsidRPr="006220FB">
              <w:rPr>
                <w:rFonts w:ascii="Arial" w:hAnsi="Arial" w:cs="Arial"/>
                <w:sz w:val="16"/>
                <w:szCs w:val="16"/>
              </w:rPr>
              <w:t> </w:t>
            </w:r>
          </w:p>
        </w:tc>
        <w:tc>
          <w:tcPr>
            <w:tcW w:w="2551" w:type="dxa"/>
            <w:shd w:val="clear" w:color="auto" w:fill="auto"/>
            <w:vAlign w:val="bottom"/>
          </w:tcPr>
          <w:p w:rsidR="000F1EF6" w:rsidRPr="006220FB" w:rsidRDefault="000F1EF6" w:rsidP="006546A2">
            <w:pPr>
              <w:widowControl w:val="0"/>
              <w:autoSpaceDE w:val="0"/>
              <w:autoSpaceDN w:val="0"/>
              <w:adjustRightInd w:val="0"/>
              <w:jc w:val="right"/>
              <w:rPr>
                <w:rFonts w:ascii="Arial" w:hAnsi="Arial" w:cs="Arial"/>
                <w:sz w:val="16"/>
                <w:szCs w:val="16"/>
              </w:rPr>
            </w:pPr>
            <w:r w:rsidRPr="006220FB">
              <w:rPr>
                <w:rFonts w:ascii="Arial" w:hAnsi="Arial" w:cs="Arial"/>
                <w:sz w:val="16"/>
                <w:szCs w:val="16"/>
              </w:rPr>
              <w:t>10 817 406,17</w:t>
            </w:r>
          </w:p>
        </w:tc>
      </w:tr>
      <w:tr w:rsidR="000F1EF6" w:rsidRPr="006220FB" w:rsidTr="000F1EF6">
        <w:tc>
          <w:tcPr>
            <w:tcW w:w="6521" w:type="dxa"/>
            <w:shd w:val="clear" w:color="auto" w:fill="auto"/>
            <w:vAlign w:val="bottom"/>
          </w:tcPr>
          <w:p w:rsidR="000F1EF6" w:rsidRPr="006220FB" w:rsidRDefault="000F1EF6" w:rsidP="006546A2">
            <w:pPr>
              <w:widowControl w:val="0"/>
              <w:autoSpaceDE w:val="0"/>
              <w:autoSpaceDN w:val="0"/>
              <w:adjustRightInd w:val="0"/>
              <w:rPr>
                <w:rFonts w:ascii="Arial" w:hAnsi="Arial" w:cs="Arial"/>
                <w:sz w:val="16"/>
                <w:szCs w:val="16"/>
              </w:rPr>
            </w:pPr>
            <w:r w:rsidRPr="006220FB">
              <w:rPr>
                <w:rFonts w:ascii="Arial" w:hAnsi="Arial" w:cs="Arial"/>
                <w:sz w:val="16"/>
                <w:szCs w:val="16"/>
              </w:rPr>
              <w:t>Защита населения и территории от чрезвычайных ситуаций природного и техногенного характера, гражданская оборона</w:t>
            </w:r>
          </w:p>
        </w:tc>
        <w:tc>
          <w:tcPr>
            <w:tcW w:w="567" w:type="dxa"/>
            <w:shd w:val="clear" w:color="auto" w:fill="auto"/>
            <w:vAlign w:val="bottom"/>
          </w:tcPr>
          <w:p w:rsidR="000F1EF6" w:rsidRPr="006220FB" w:rsidRDefault="000F1EF6" w:rsidP="006546A2">
            <w:pPr>
              <w:widowControl w:val="0"/>
              <w:autoSpaceDE w:val="0"/>
              <w:autoSpaceDN w:val="0"/>
              <w:adjustRightInd w:val="0"/>
              <w:rPr>
                <w:rFonts w:ascii="Arial" w:hAnsi="Arial" w:cs="Arial"/>
                <w:sz w:val="16"/>
                <w:szCs w:val="16"/>
              </w:rPr>
            </w:pPr>
            <w:r w:rsidRPr="006220FB">
              <w:rPr>
                <w:rFonts w:ascii="Arial" w:hAnsi="Arial" w:cs="Arial"/>
                <w:sz w:val="16"/>
                <w:szCs w:val="16"/>
              </w:rPr>
              <w:t>03</w:t>
            </w:r>
          </w:p>
        </w:tc>
        <w:tc>
          <w:tcPr>
            <w:tcW w:w="567" w:type="dxa"/>
            <w:shd w:val="clear" w:color="auto" w:fill="auto"/>
            <w:vAlign w:val="bottom"/>
          </w:tcPr>
          <w:p w:rsidR="000F1EF6" w:rsidRPr="006220FB" w:rsidRDefault="000F1EF6" w:rsidP="006546A2">
            <w:pPr>
              <w:widowControl w:val="0"/>
              <w:autoSpaceDE w:val="0"/>
              <w:autoSpaceDN w:val="0"/>
              <w:adjustRightInd w:val="0"/>
              <w:rPr>
                <w:rFonts w:ascii="Arial" w:hAnsi="Arial" w:cs="Arial"/>
                <w:sz w:val="16"/>
                <w:szCs w:val="16"/>
              </w:rPr>
            </w:pPr>
            <w:r w:rsidRPr="006220FB">
              <w:rPr>
                <w:rFonts w:ascii="Arial" w:hAnsi="Arial" w:cs="Arial"/>
                <w:sz w:val="16"/>
                <w:szCs w:val="16"/>
              </w:rPr>
              <w:t>09</w:t>
            </w:r>
          </w:p>
        </w:tc>
        <w:tc>
          <w:tcPr>
            <w:tcW w:w="2551" w:type="dxa"/>
            <w:shd w:val="clear" w:color="auto" w:fill="auto"/>
            <w:vAlign w:val="bottom"/>
          </w:tcPr>
          <w:p w:rsidR="000F1EF6" w:rsidRPr="006220FB" w:rsidRDefault="000F1EF6" w:rsidP="006546A2">
            <w:pPr>
              <w:widowControl w:val="0"/>
              <w:autoSpaceDE w:val="0"/>
              <w:autoSpaceDN w:val="0"/>
              <w:adjustRightInd w:val="0"/>
              <w:jc w:val="right"/>
              <w:rPr>
                <w:rFonts w:ascii="Arial" w:hAnsi="Arial" w:cs="Arial"/>
                <w:sz w:val="16"/>
                <w:szCs w:val="16"/>
              </w:rPr>
            </w:pPr>
            <w:r w:rsidRPr="006220FB">
              <w:rPr>
                <w:rFonts w:ascii="Arial" w:hAnsi="Arial" w:cs="Arial"/>
                <w:sz w:val="16"/>
                <w:szCs w:val="16"/>
              </w:rPr>
              <w:t>10 817 406,17</w:t>
            </w:r>
          </w:p>
        </w:tc>
      </w:tr>
      <w:tr w:rsidR="000F1EF6" w:rsidRPr="006220FB" w:rsidTr="000F1EF6">
        <w:tc>
          <w:tcPr>
            <w:tcW w:w="6521" w:type="dxa"/>
            <w:shd w:val="clear" w:color="auto" w:fill="auto"/>
            <w:vAlign w:val="bottom"/>
          </w:tcPr>
          <w:p w:rsidR="000F1EF6" w:rsidRPr="006220FB" w:rsidRDefault="000F1EF6" w:rsidP="006546A2">
            <w:pPr>
              <w:widowControl w:val="0"/>
              <w:autoSpaceDE w:val="0"/>
              <w:autoSpaceDN w:val="0"/>
              <w:adjustRightInd w:val="0"/>
              <w:rPr>
                <w:rFonts w:ascii="Arial" w:hAnsi="Arial" w:cs="Arial"/>
                <w:sz w:val="16"/>
                <w:szCs w:val="16"/>
              </w:rPr>
            </w:pPr>
            <w:r w:rsidRPr="006220FB">
              <w:rPr>
                <w:rFonts w:ascii="Arial" w:hAnsi="Arial" w:cs="Arial"/>
                <w:sz w:val="16"/>
                <w:szCs w:val="16"/>
              </w:rPr>
              <w:t>Национальная экономика</w:t>
            </w:r>
          </w:p>
        </w:tc>
        <w:tc>
          <w:tcPr>
            <w:tcW w:w="567" w:type="dxa"/>
            <w:shd w:val="clear" w:color="auto" w:fill="auto"/>
            <w:vAlign w:val="bottom"/>
          </w:tcPr>
          <w:p w:rsidR="000F1EF6" w:rsidRPr="006220FB" w:rsidRDefault="000F1EF6" w:rsidP="006546A2">
            <w:pPr>
              <w:widowControl w:val="0"/>
              <w:autoSpaceDE w:val="0"/>
              <w:autoSpaceDN w:val="0"/>
              <w:adjustRightInd w:val="0"/>
              <w:rPr>
                <w:rFonts w:ascii="Arial" w:hAnsi="Arial" w:cs="Arial"/>
                <w:sz w:val="16"/>
                <w:szCs w:val="16"/>
              </w:rPr>
            </w:pPr>
            <w:r w:rsidRPr="006220FB">
              <w:rPr>
                <w:rFonts w:ascii="Arial" w:hAnsi="Arial" w:cs="Arial"/>
                <w:sz w:val="16"/>
                <w:szCs w:val="16"/>
              </w:rPr>
              <w:t>04</w:t>
            </w:r>
          </w:p>
        </w:tc>
        <w:tc>
          <w:tcPr>
            <w:tcW w:w="567" w:type="dxa"/>
            <w:shd w:val="clear" w:color="auto" w:fill="auto"/>
            <w:vAlign w:val="bottom"/>
          </w:tcPr>
          <w:p w:rsidR="000F1EF6" w:rsidRPr="006220FB" w:rsidRDefault="000F1EF6" w:rsidP="006546A2">
            <w:pPr>
              <w:widowControl w:val="0"/>
              <w:autoSpaceDE w:val="0"/>
              <w:autoSpaceDN w:val="0"/>
              <w:adjustRightInd w:val="0"/>
              <w:rPr>
                <w:rFonts w:ascii="Arial" w:hAnsi="Arial" w:cs="Arial"/>
                <w:sz w:val="16"/>
                <w:szCs w:val="16"/>
              </w:rPr>
            </w:pPr>
            <w:r w:rsidRPr="006220FB">
              <w:rPr>
                <w:rFonts w:ascii="Arial" w:hAnsi="Arial" w:cs="Arial"/>
                <w:sz w:val="16"/>
                <w:szCs w:val="16"/>
              </w:rPr>
              <w:t> </w:t>
            </w:r>
          </w:p>
        </w:tc>
        <w:tc>
          <w:tcPr>
            <w:tcW w:w="2551" w:type="dxa"/>
            <w:shd w:val="clear" w:color="auto" w:fill="auto"/>
            <w:vAlign w:val="bottom"/>
          </w:tcPr>
          <w:p w:rsidR="000F1EF6" w:rsidRPr="006220FB" w:rsidRDefault="000F1EF6" w:rsidP="006546A2">
            <w:pPr>
              <w:widowControl w:val="0"/>
              <w:autoSpaceDE w:val="0"/>
              <w:autoSpaceDN w:val="0"/>
              <w:adjustRightInd w:val="0"/>
              <w:jc w:val="right"/>
              <w:rPr>
                <w:rFonts w:ascii="Arial" w:hAnsi="Arial" w:cs="Arial"/>
                <w:sz w:val="16"/>
                <w:szCs w:val="16"/>
              </w:rPr>
            </w:pPr>
            <w:r w:rsidRPr="006220FB">
              <w:rPr>
                <w:rFonts w:ascii="Arial" w:hAnsi="Arial" w:cs="Arial"/>
                <w:sz w:val="16"/>
                <w:szCs w:val="16"/>
              </w:rPr>
              <w:t>106 420 763,55</w:t>
            </w:r>
          </w:p>
        </w:tc>
      </w:tr>
      <w:tr w:rsidR="000F1EF6" w:rsidRPr="006220FB" w:rsidTr="000F1EF6">
        <w:tc>
          <w:tcPr>
            <w:tcW w:w="6521" w:type="dxa"/>
            <w:shd w:val="clear" w:color="auto" w:fill="auto"/>
            <w:vAlign w:val="bottom"/>
          </w:tcPr>
          <w:p w:rsidR="000F1EF6" w:rsidRPr="006220FB" w:rsidRDefault="000F1EF6" w:rsidP="006546A2">
            <w:pPr>
              <w:widowControl w:val="0"/>
              <w:autoSpaceDE w:val="0"/>
              <w:autoSpaceDN w:val="0"/>
              <w:adjustRightInd w:val="0"/>
              <w:rPr>
                <w:rFonts w:ascii="Arial" w:hAnsi="Arial" w:cs="Arial"/>
                <w:sz w:val="16"/>
                <w:szCs w:val="16"/>
              </w:rPr>
            </w:pPr>
            <w:r w:rsidRPr="006220FB">
              <w:rPr>
                <w:rFonts w:ascii="Arial" w:hAnsi="Arial" w:cs="Arial"/>
                <w:sz w:val="16"/>
                <w:szCs w:val="16"/>
              </w:rPr>
              <w:t>Сельское хозяйство и рыболовство</w:t>
            </w:r>
          </w:p>
        </w:tc>
        <w:tc>
          <w:tcPr>
            <w:tcW w:w="567" w:type="dxa"/>
            <w:shd w:val="clear" w:color="auto" w:fill="auto"/>
            <w:vAlign w:val="bottom"/>
          </w:tcPr>
          <w:p w:rsidR="000F1EF6" w:rsidRPr="006220FB" w:rsidRDefault="000F1EF6" w:rsidP="006546A2">
            <w:pPr>
              <w:widowControl w:val="0"/>
              <w:autoSpaceDE w:val="0"/>
              <w:autoSpaceDN w:val="0"/>
              <w:adjustRightInd w:val="0"/>
              <w:rPr>
                <w:rFonts w:ascii="Arial" w:hAnsi="Arial" w:cs="Arial"/>
                <w:sz w:val="16"/>
                <w:szCs w:val="16"/>
              </w:rPr>
            </w:pPr>
            <w:r w:rsidRPr="006220FB">
              <w:rPr>
                <w:rFonts w:ascii="Arial" w:hAnsi="Arial" w:cs="Arial"/>
                <w:sz w:val="16"/>
                <w:szCs w:val="16"/>
              </w:rPr>
              <w:t>04</w:t>
            </w:r>
          </w:p>
        </w:tc>
        <w:tc>
          <w:tcPr>
            <w:tcW w:w="567" w:type="dxa"/>
            <w:shd w:val="clear" w:color="auto" w:fill="auto"/>
            <w:vAlign w:val="bottom"/>
          </w:tcPr>
          <w:p w:rsidR="000F1EF6" w:rsidRPr="006220FB" w:rsidRDefault="000F1EF6" w:rsidP="006546A2">
            <w:pPr>
              <w:widowControl w:val="0"/>
              <w:autoSpaceDE w:val="0"/>
              <w:autoSpaceDN w:val="0"/>
              <w:adjustRightInd w:val="0"/>
              <w:rPr>
                <w:rFonts w:ascii="Arial" w:hAnsi="Arial" w:cs="Arial"/>
                <w:sz w:val="16"/>
                <w:szCs w:val="16"/>
              </w:rPr>
            </w:pPr>
            <w:r w:rsidRPr="006220FB">
              <w:rPr>
                <w:rFonts w:ascii="Arial" w:hAnsi="Arial" w:cs="Arial"/>
                <w:sz w:val="16"/>
                <w:szCs w:val="16"/>
              </w:rPr>
              <w:t>05</w:t>
            </w:r>
          </w:p>
        </w:tc>
        <w:tc>
          <w:tcPr>
            <w:tcW w:w="2551" w:type="dxa"/>
            <w:shd w:val="clear" w:color="auto" w:fill="auto"/>
            <w:vAlign w:val="bottom"/>
          </w:tcPr>
          <w:p w:rsidR="000F1EF6" w:rsidRPr="006220FB" w:rsidRDefault="000F1EF6" w:rsidP="006546A2">
            <w:pPr>
              <w:widowControl w:val="0"/>
              <w:autoSpaceDE w:val="0"/>
              <w:autoSpaceDN w:val="0"/>
              <w:adjustRightInd w:val="0"/>
              <w:jc w:val="right"/>
              <w:rPr>
                <w:rFonts w:ascii="Arial" w:hAnsi="Arial" w:cs="Arial"/>
                <w:sz w:val="16"/>
                <w:szCs w:val="16"/>
              </w:rPr>
            </w:pPr>
            <w:r w:rsidRPr="006220FB">
              <w:rPr>
                <w:rFonts w:ascii="Arial" w:hAnsi="Arial" w:cs="Arial"/>
                <w:sz w:val="16"/>
                <w:szCs w:val="16"/>
              </w:rPr>
              <w:t>15 314 685,99</w:t>
            </w:r>
          </w:p>
        </w:tc>
      </w:tr>
      <w:tr w:rsidR="000F1EF6" w:rsidRPr="006220FB" w:rsidTr="000F1EF6">
        <w:tc>
          <w:tcPr>
            <w:tcW w:w="6521" w:type="dxa"/>
            <w:shd w:val="clear" w:color="auto" w:fill="auto"/>
            <w:vAlign w:val="bottom"/>
          </w:tcPr>
          <w:p w:rsidR="000F1EF6" w:rsidRPr="006220FB" w:rsidRDefault="000F1EF6" w:rsidP="006546A2">
            <w:pPr>
              <w:widowControl w:val="0"/>
              <w:autoSpaceDE w:val="0"/>
              <w:autoSpaceDN w:val="0"/>
              <w:adjustRightInd w:val="0"/>
              <w:rPr>
                <w:rFonts w:ascii="Arial" w:hAnsi="Arial" w:cs="Arial"/>
                <w:sz w:val="16"/>
                <w:szCs w:val="16"/>
              </w:rPr>
            </w:pPr>
            <w:r w:rsidRPr="006220FB">
              <w:rPr>
                <w:rFonts w:ascii="Arial" w:hAnsi="Arial" w:cs="Arial"/>
                <w:sz w:val="16"/>
                <w:szCs w:val="16"/>
              </w:rPr>
              <w:t>Дорожное хозяйство (дорожные фонды)</w:t>
            </w:r>
          </w:p>
        </w:tc>
        <w:tc>
          <w:tcPr>
            <w:tcW w:w="567" w:type="dxa"/>
            <w:shd w:val="clear" w:color="auto" w:fill="auto"/>
            <w:vAlign w:val="bottom"/>
          </w:tcPr>
          <w:p w:rsidR="000F1EF6" w:rsidRPr="006220FB" w:rsidRDefault="000F1EF6" w:rsidP="006546A2">
            <w:pPr>
              <w:widowControl w:val="0"/>
              <w:autoSpaceDE w:val="0"/>
              <w:autoSpaceDN w:val="0"/>
              <w:adjustRightInd w:val="0"/>
              <w:rPr>
                <w:rFonts w:ascii="Arial" w:hAnsi="Arial" w:cs="Arial"/>
                <w:sz w:val="16"/>
                <w:szCs w:val="16"/>
              </w:rPr>
            </w:pPr>
            <w:r w:rsidRPr="006220FB">
              <w:rPr>
                <w:rFonts w:ascii="Arial" w:hAnsi="Arial" w:cs="Arial"/>
                <w:sz w:val="16"/>
                <w:szCs w:val="16"/>
              </w:rPr>
              <w:t>04</w:t>
            </w:r>
          </w:p>
        </w:tc>
        <w:tc>
          <w:tcPr>
            <w:tcW w:w="567" w:type="dxa"/>
            <w:shd w:val="clear" w:color="auto" w:fill="auto"/>
            <w:vAlign w:val="bottom"/>
          </w:tcPr>
          <w:p w:rsidR="000F1EF6" w:rsidRPr="006220FB" w:rsidRDefault="000F1EF6" w:rsidP="006546A2">
            <w:pPr>
              <w:widowControl w:val="0"/>
              <w:autoSpaceDE w:val="0"/>
              <w:autoSpaceDN w:val="0"/>
              <w:adjustRightInd w:val="0"/>
              <w:rPr>
                <w:rFonts w:ascii="Arial" w:hAnsi="Arial" w:cs="Arial"/>
                <w:sz w:val="16"/>
                <w:szCs w:val="16"/>
              </w:rPr>
            </w:pPr>
            <w:r w:rsidRPr="006220FB">
              <w:rPr>
                <w:rFonts w:ascii="Arial" w:hAnsi="Arial" w:cs="Arial"/>
                <w:sz w:val="16"/>
                <w:szCs w:val="16"/>
              </w:rPr>
              <w:t>09</w:t>
            </w:r>
          </w:p>
        </w:tc>
        <w:tc>
          <w:tcPr>
            <w:tcW w:w="2551" w:type="dxa"/>
            <w:shd w:val="clear" w:color="auto" w:fill="auto"/>
            <w:vAlign w:val="bottom"/>
          </w:tcPr>
          <w:p w:rsidR="000F1EF6" w:rsidRPr="006220FB" w:rsidRDefault="000F1EF6" w:rsidP="006546A2">
            <w:pPr>
              <w:widowControl w:val="0"/>
              <w:autoSpaceDE w:val="0"/>
              <w:autoSpaceDN w:val="0"/>
              <w:adjustRightInd w:val="0"/>
              <w:jc w:val="right"/>
              <w:rPr>
                <w:rFonts w:ascii="Arial" w:hAnsi="Arial" w:cs="Arial"/>
                <w:sz w:val="16"/>
                <w:szCs w:val="16"/>
              </w:rPr>
            </w:pPr>
            <w:r w:rsidRPr="006220FB">
              <w:rPr>
                <w:rFonts w:ascii="Arial" w:hAnsi="Arial" w:cs="Arial"/>
                <w:sz w:val="16"/>
                <w:szCs w:val="16"/>
              </w:rPr>
              <w:t>81 732 589,56</w:t>
            </w:r>
          </w:p>
        </w:tc>
      </w:tr>
      <w:tr w:rsidR="000F1EF6" w:rsidRPr="006220FB" w:rsidTr="000F1EF6">
        <w:tc>
          <w:tcPr>
            <w:tcW w:w="6521" w:type="dxa"/>
            <w:shd w:val="clear" w:color="auto" w:fill="auto"/>
            <w:vAlign w:val="bottom"/>
          </w:tcPr>
          <w:p w:rsidR="000F1EF6" w:rsidRPr="006220FB" w:rsidRDefault="000F1EF6" w:rsidP="006546A2">
            <w:pPr>
              <w:widowControl w:val="0"/>
              <w:autoSpaceDE w:val="0"/>
              <w:autoSpaceDN w:val="0"/>
              <w:adjustRightInd w:val="0"/>
              <w:rPr>
                <w:rFonts w:ascii="Arial" w:hAnsi="Arial" w:cs="Arial"/>
                <w:sz w:val="16"/>
                <w:szCs w:val="16"/>
              </w:rPr>
            </w:pPr>
            <w:r w:rsidRPr="006220FB">
              <w:rPr>
                <w:rFonts w:ascii="Arial" w:hAnsi="Arial" w:cs="Arial"/>
                <w:sz w:val="16"/>
                <w:szCs w:val="16"/>
              </w:rPr>
              <w:lastRenderedPageBreak/>
              <w:t>Другие вопросы в области национальной экономики</w:t>
            </w:r>
          </w:p>
        </w:tc>
        <w:tc>
          <w:tcPr>
            <w:tcW w:w="567" w:type="dxa"/>
            <w:shd w:val="clear" w:color="auto" w:fill="auto"/>
            <w:vAlign w:val="bottom"/>
          </w:tcPr>
          <w:p w:rsidR="000F1EF6" w:rsidRPr="006220FB" w:rsidRDefault="000F1EF6" w:rsidP="006546A2">
            <w:pPr>
              <w:widowControl w:val="0"/>
              <w:autoSpaceDE w:val="0"/>
              <w:autoSpaceDN w:val="0"/>
              <w:adjustRightInd w:val="0"/>
              <w:rPr>
                <w:rFonts w:ascii="Arial" w:hAnsi="Arial" w:cs="Arial"/>
                <w:sz w:val="16"/>
                <w:szCs w:val="16"/>
              </w:rPr>
            </w:pPr>
            <w:r w:rsidRPr="006220FB">
              <w:rPr>
                <w:rFonts w:ascii="Arial" w:hAnsi="Arial" w:cs="Arial"/>
                <w:sz w:val="16"/>
                <w:szCs w:val="16"/>
              </w:rPr>
              <w:t>04</w:t>
            </w:r>
          </w:p>
        </w:tc>
        <w:tc>
          <w:tcPr>
            <w:tcW w:w="567" w:type="dxa"/>
            <w:shd w:val="clear" w:color="auto" w:fill="auto"/>
            <w:vAlign w:val="bottom"/>
          </w:tcPr>
          <w:p w:rsidR="000F1EF6" w:rsidRPr="006220FB" w:rsidRDefault="000F1EF6" w:rsidP="006546A2">
            <w:pPr>
              <w:widowControl w:val="0"/>
              <w:autoSpaceDE w:val="0"/>
              <w:autoSpaceDN w:val="0"/>
              <w:adjustRightInd w:val="0"/>
              <w:rPr>
                <w:rFonts w:ascii="Arial" w:hAnsi="Arial" w:cs="Arial"/>
                <w:sz w:val="16"/>
                <w:szCs w:val="16"/>
              </w:rPr>
            </w:pPr>
            <w:r w:rsidRPr="006220FB">
              <w:rPr>
                <w:rFonts w:ascii="Arial" w:hAnsi="Arial" w:cs="Arial"/>
                <w:sz w:val="16"/>
                <w:szCs w:val="16"/>
              </w:rPr>
              <w:t>12</w:t>
            </w:r>
          </w:p>
        </w:tc>
        <w:tc>
          <w:tcPr>
            <w:tcW w:w="2551" w:type="dxa"/>
            <w:shd w:val="clear" w:color="auto" w:fill="auto"/>
            <w:vAlign w:val="bottom"/>
          </w:tcPr>
          <w:p w:rsidR="000F1EF6" w:rsidRPr="006220FB" w:rsidRDefault="000F1EF6" w:rsidP="006546A2">
            <w:pPr>
              <w:widowControl w:val="0"/>
              <w:autoSpaceDE w:val="0"/>
              <w:autoSpaceDN w:val="0"/>
              <w:adjustRightInd w:val="0"/>
              <w:jc w:val="right"/>
              <w:rPr>
                <w:rFonts w:ascii="Arial" w:hAnsi="Arial" w:cs="Arial"/>
                <w:sz w:val="16"/>
                <w:szCs w:val="16"/>
              </w:rPr>
            </w:pPr>
            <w:r w:rsidRPr="006220FB">
              <w:rPr>
                <w:rFonts w:ascii="Arial" w:hAnsi="Arial" w:cs="Arial"/>
                <w:sz w:val="16"/>
                <w:szCs w:val="16"/>
              </w:rPr>
              <w:t>9 373 488,00</w:t>
            </w:r>
          </w:p>
        </w:tc>
      </w:tr>
      <w:tr w:rsidR="000F1EF6" w:rsidRPr="006220FB" w:rsidTr="000F1EF6">
        <w:tc>
          <w:tcPr>
            <w:tcW w:w="6521" w:type="dxa"/>
            <w:shd w:val="clear" w:color="auto" w:fill="auto"/>
            <w:vAlign w:val="bottom"/>
          </w:tcPr>
          <w:p w:rsidR="000F1EF6" w:rsidRPr="006220FB" w:rsidRDefault="000F1EF6" w:rsidP="006546A2">
            <w:pPr>
              <w:widowControl w:val="0"/>
              <w:autoSpaceDE w:val="0"/>
              <w:autoSpaceDN w:val="0"/>
              <w:adjustRightInd w:val="0"/>
              <w:rPr>
                <w:rFonts w:ascii="Arial" w:hAnsi="Arial" w:cs="Arial"/>
                <w:sz w:val="16"/>
                <w:szCs w:val="16"/>
              </w:rPr>
            </w:pPr>
            <w:r w:rsidRPr="006220FB">
              <w:rPr>
                <w:rFonts w:ascii="Arial" w:hAnsi="Arial" w:cs="Arial"/>
                <w:sz w:val="16"/>
                <w:szCs w:val="16"/>
              </w:rPr>
              <w:t>Жилищно-коммунальное хозяйство</w:t>
            </w:r>
          </w:p>
        </w:tc>
        <w:tc>
          <w:tcPr>
            <w:tcW w:w="567" w:type="dxa"/>
            <w:shd w:val="clear" w:color="auto" w:fill="auto"/>
            <w:vAlign w:val="bottom"/>
          </w:tcPr>
          <w:p w:rsidR="000F1EF6" w:rsidRPr="006220FB" w:rsidRDefault="000F1EF6" w:rsidP="006546A2">
            <w:pPr>
              <w:widowControl w:val="0"/>
              <w:autoSpaceDE w:val="0"/>
              <w:autoSpaceDN w:val="0"/>
              <w:adjustRightInd w:val="0"/>
              <w:rPr>
                <w:rFonts w:ascii="Arial" w:hAnsi="Arial" w:cs="Arial"/>
                <w:sz w:val="16"/>
                <w:szCs w:val="16"/>
              </w:rPr>
            </w:pPr>
            <w:r w:rsidRPr="006220FB">
              <w:rPr>
                <w:rFonts w:ascii="Arial" w:hAnsi="Arial" w:cs="Arial"/>
                <w:sz w:val="16"/>
                <w:szCs w:val="16"/>
              </w:rPr>
              <w:t>05</w:t>
            </w:r>
          </w:p>
        </w:tc>
        <w:tc>
          <w:tcPr>
            <w:tcW w:w="567" w:type="dxa"/>
            <w:shd w:val="clear" w:color="auto" w:fill="auto"/>
            <w:vAlign w:val="bottom"/>
          </w:tcPr>
          <w:p w:rsidR="000F1EF6" w:rsidRPr="006220FB" w:rsidRDefault="000F1EF6" w:rsidP="006546A2">
            <w:pPr>
              <w:widowControl w:val="0"/>
              <w:autoSpaceDE w:val="0"/>
              <w:autoSpaceDN w:val="0"/>
              <w:adjustRightInd w:val="0"/>
              <w:rPr>
                <w:rFonts w:ascii="Arial" w:hAnsi="Arial" w:cs="Arial"/>
                <w:sz w:val="16"/>
                <w:szCs w:val="16"/>
              </w:rPr>
            </w:pPr>
            <w:r w:rsidRPr="006220FB">
              <w:rPr>
                <w:rFonts w:ascii="Arial" w:hAnsi="Arial" w:cs="Arial"/>
                <w:sz w:val="16"/>
                <w:szCs w:val="16"/>
              </w:rPr>
              <w:t> </w:t>
            </w:r>
          </w:p>
        </w:tc>
        <w:tc>
          <w:tcPr>
            <w:tcW w:w="2551" w:type="dxa"/>
            <w:shd w:val="clear" w:color="auto" w:fill="auto"/>
            <w:vAlign w:val="bottom"/>
          </w:tcPr>
          <w:p w:rsidR="000F1EF6" w:rsidRPr="006220FB" w:rsidRDefault="000F1EF6" w:rsidP="006546A2">
            <w:pPr>
              <w:widowControl w:val="0"/>
              <w:autoSpaceDE w:val="0"/>
              <w:autoSpaceDN w:val="0"/>
              <w:adjustRightInd w:val="0"/>
              <w:jc w:val="right"/>
              <w:rPr>
                <w:rFonts w:ascii="Arial" w:hAnsi="Arial" w:cs="Arial"/>
                <w:sz w:val="16"/>
                <w:szCs w:val="16"/>
              </w:rPr>
            </w:pPr>
            <w:r w:rsidRPr="006220FB">
              <w:rPr>
                <w:rFonts w:ascii="Arial" w:hAnsi="Arial" w:cs="Arial"/>
                <w:sz w:val="16"/>
                <w:szCs w:val="16"/>
              </w:rPr>
              <w:t>147 013 822,01</w:t>
            </w:r>
          </w:p>
        </w:tc>
      </w:tr>
      <w:tr w:rsidR="000F1EF6" w:rsidRPr="006220FB" w:rsidTr="000F1EF6">
        <w:tc>
          <w:tcPr>
            <w:tcW w:w="6521" w:type="dxa"/>
            <w:shd w:val="clear" w:color="auto" w:fill="auto"/>
            <w:vAlign w:val="bottom"/>
          </w:tcPr>
          <w:p w:rsidR="000F1EF6" w:rsidRPr="006220FB" w:rsidRDefault="000F1EF6" w:rsidP="006546A2">
            <w:pPr>
              <w:widowControl w:val="0"/>
              <w:autoSpaceDE w:val="0"/>
              <w:autoSpaceDN w:val="0"/>
              <w:adjustRightInd w:val="0"/>
              <w:rPr>
                <w:rFonts w:ascii="Arial" w:hAnsi="Arial" w:cs="Arial"/>
                <w:sz w:val="16"/>
                <w:szCs w:val="16"/>
              </w:rPr>
            </w:pPr>
            <w:r w:rsidRPr="006220FB">
              <w:rPr>
                <w:rFonts w:ascii="Arial" w:hAnsi="Arial" w:cs="Arial"/>
                <w:sz w:val="16"/>
                <w:szCs w:val="16"/>
              </w:rPr>
              <w:t>Жилищное хозяйство</w:t>
            </w:r>
          </w:p>
        </w:tc>
        <w:tc>
          <w:tcPr>
            <w:tcW w:w="567" w:type="dxa"/>
            <w:shd w:val="clear" w:color="auto" w:fill="auto"/>
            <w:vAlign w:val="bottom"/>
          </w:tcPr>
          <w:p w:rsidR="000F1EF6" w:rsidRPr="006220FB" w:rsidRDefault="000F1EF6" w:rsidP="006546A2">
            <w:pPr>
              <w:widowControl w:val="0"/>
              <w:autoSpaceDE w:val="0"/>
              <w:autoSpaceDN w:val="0"/>
              <w:adjustRightInd w:val="0"/>
              <w:rPr>
                <w:rFonts w:ascii="Arial" w:hAnsi="Arial" w:cs="Arial"/>
                <w:sz w:val="16"/>
                <w:szCs w:val="16"/>
              </w:rPr>
            </w:pPr>
            <w:r w:rsidRPr="006220FB">
              <w:rPr>
                <w:rFonts w:ascii="Arial" w:hAnsi="Arial" w:cs="Arial"/>
                <w:sz w:val="16"/>
                <w:szCs w:val="16"/>
              </w:rPr>
              <w:t>05</w:t>
            </w:r>
          </w:p>
        </w:tc>
        <w:tc>
          <w:tcPr>
            <w:tcW w:w="567" w:type="dxa"/>
            <w:shd w:val="clear" w:color="auto" w:fill="auto"/>
            <w:vAlign w:val="bottom"/>
          </w:tcPr>
          <w:p w:rsidR="000F1EF6" w:rsidRPr="006220FB" w:rsidRDefault="000F1EF6" w:rsidP="006546A2">
            <w:pPr>
              <w:widowControl w:val="0"/>
              <w:autoSpaceDE w:val="0"/>
              <w:autoSpaceDN w:val="0"/>
              <w:adjustRightInd w:val="0"/>
              <w:rPr>
                <w:rFonts w:ascii="Arial" w:hAnsi="Arial" w:cs="Arial"/>
                <w:sz w:val="16"/>
                <w:szCs w:val="16"/>
              </w:rPr>
            </w:pPr>
            <w:r w:rsidRPr="006220FB">
              <w:rPr>
                <w:rFonts w:ascii="Arial" w:hAnsi="Arial" w:cs="Arial"/>
                <w:sz w:val="16"/>
                <w:szCs w:val="16"/>
              </w:rPr>
              <w:t>01</w:t>
            </w:r>
          </w:p>
        </w:tc>
        <w:tc>
          <w:tcPr>
            <w:tcW w:w="2551" w:type="dxa"/>
            <w:shd w:val="clear" w:color="auto" w:fill="auto"/>
            <w:vAlign w:val="bottom"/>
          </w:tcPr>
          <w:p w:rsidR="000F1EF6" w:rsidRPr="006220FB" w:rsidRDefault="000F1EF6" w:rsidP="006546A2">
            <w:pPr>
              <w:widowControl w:val="0"/>
              <w:autoSpaceDE w:val="0"/>
              <w:autoSpaceDN w:val="0"/>
              <w:adjustRightInd w:val="0"/>
              <w:jc w:val="right"/>
              <w:rPr>
                <w:rFonts w:ascii="Arial" w:hAnsi="Arial" w:cs="Arial"/>
                <w:sz w:val="16"/>
                <w:szCs w:val="16"/>
              </w:rPr>
            </w:pPr>
            <w:r w:rsidRPr="006220FB">
              <w:rPr>
                <w:rFonts w:ascii="Arial" w:hAnsi="Arial" w:cs="Arial"/>
                <w:sz w:val="16"/>
                <w:szCs w:val="16"/>
              </w:rPr>
              <w:t>3 332 758,95</w:t>
            </w:r>
          </w:p>
        </w:tc>
      </w:tr>
      <w:tr w:rsidR="000F1EF6" w:rsidRPr="006220FB" w:rsidTr="000F1EF6">
        <w:tc>
          <w:tcPr>
            <w:tcW w:w="6521" w:type="dxa"/>
            <w:shd w:val="clear" w:color="auto" w:fill="auto"/>
            <w:vAlign w:val="bottom"/>
          </w:tcPr>
          <w:p w:rsidR="000F1EF6" w:rsidRPr="006220FB" w:rsidRDefault="000F1EF6" w:rsidP="006546A2">
            <w:pPr>
              <w:widowControl w:val="0"/>
              <w:autoSpaceDE w:val="0"/>
              <w:autoSpaceDN w:val="0"/>
              <w:adjustRightInd w:val="0"/>
              <w:rPr>
                <w:rFonts w:ascii="Arial" w:hAnsi="Arial" w:cs="Arial"/>
                <w:sz w:val="16"/>
                <w:szCs w:val="16"/>
              </w:rPr>
            </w:pPr>
            <w:r w:rsidRPr="006220FB">
              <w:rPr>
                <w:rFonts w:ascii="Arial" w:hAnsi="Arial" w:cs="Arial"/>
                <w:sz w:val="16"/>
                <w:szCs w:val="16"/>
              </w:rPr>
              <w:t>Коммунальное хозяйство</w:t>
            </w:r>
          </w:p>
        </w:tc>
        <w:tc>
          <w:tcPr>
            <w:tcW w:w="567" w:type="dxa"/>
            <w:shd w:val="clear" w:color="auto" w:fill="auto"/>
            <w:vAlign w:val="bottom"/>
          </w:tcPr>
          <w:p w:rsidR="000F1EF6" w:rsidRPr="006220FB" w:rsidRDefault="000F1EF6" w:rsidP="006546A2">
            <w:pPr>
              <w:widowControl w:val="0"/>
              <w:autoSpaceDE w:val="0"/>
              <w:autoSpaceDN w:val="0"/>
              <w:adjustRightInd w:val="0"/>
              <w:rPr>
                <w:rFonts w:ascii="Arial" w:hAnsi="Arial" w:cs="Arial"/>
                <w:sz w:val="16"/>
                <w:szCs w:val="16"/>
              </w:rPr>
            </w:pPr>
            <w:r w:rsidRPr="006220FB">
              <w:rPr>
                <w:rFonts w:ascii="Arial" w:hAnsi="Arial" w:cs="Arial"/>
                <w:sz w:val="16"/>
                <w:szCs w:val="16"/>
              </w:rPr>
              <w:t>05</w:t>
            </w:r>
          </w:p>
        </w:tc>
        <w:tc>
          <w:tcPr>
            <w:tcW w:w="567" w:type="dxa"/>
            <w:shd w:val="clear" w:color="auto" w:fill="auto"/>
            <w:vAlign w:val="bottom"/>
          </w:tcPr>
          <w:p w:rsidR="000F1EF6" w:rsidRPr="006220FB" w:rsidRDefault="000F1EF6" w:rsidP="006546A2">
            <w:pPr>
              <w:widowControl w:val="0"/>
              <w:autoSpaceDE w:val="0"/>
              <w:autoSpaceDN w:val="0"/>
              <w:adjustRightInd w:val="0"/>
              <w:rPr>
                <w:rFonts w:ascii="Arial" w:hAnsi="Arial" w:cs="Arial"/>
                <w:sz w:val="16"/>
                <w:szCs w:val="16"/>
              </w:rPr>
            </w:pPr>
            <w:r w:rsidRPr="006220FB">
              <w:rPr>
                <w:rFonts w:ascii="Arial" w:hAnsi="Arial" w:cs="Arial"/>
                <w:sz w:val="16"/>
                <w:szCs w:val="16"/>
              </w:rPr>
              <w:t>02</w:t>
            </w:r>
          </w:p>
        </w:tc>
        <w:tc>
          <w:tcPr>
            <w:tcW w:w="2551" w:type="dxa"/>
            <w:shd w:val="clear" w:color="auto" w:fill="auto"/>
            <w:vAlign w:val="bottom"/>
          </w:tcPr>
          <w:p w:rsidR="000F1EF6" w:rsidRPr="006220FB" w:rsidRDefault="000F1EF6" w:rsidP="006546A2">
            <w:pPr>
              <w:widowControl w:val="0"/>
              <w:autoSpaceDE w:val="0"/>
              <w:autoSpaceDN w:val="0"/>
              <w:adjustRightInd w:val="0"/>
              <w:jc w:val="right"/>
              <w:rPr>
                <w:rFonts w:ascii="Arial" w:hAnsi="Arial" w:cs="Arial"/>
                <w:sz w:val="16"/>
                <w:szCs w:val="16"/>
              </w:rPr>
            </w:pPr>
            <w:r w:rsidRPr="006220FB">
              <w:rPr>
                <w:rFonts w:ascii="Arial" w:hAnsi="Arial" w:cs="Arial"/>
                <w:sz w:val="16"/>
                <w:szCs w:val="16"/>
              </w:rPr>
              <w:t>830 000,00</w:t>
            </w:r>
          </w:p>
        </w:tc>
      </w:tr>
      <w:tr w:rsidR="000F1EF6" w:rsidRPr="006220FB" w:rsidTr="000F1EF6">
        <w:tc>
          <w:tcPr>
            <w:tcW w:w="6521" w:type="dxa"/>
            <w:shd w:val="clear" w:color="auto" w:fill="auto"/>
            <w:vAlign w:val="bottom"/>
          </w:tcPr>
          <w:p w:rsidR="000F1EF6" w:rsidRPr="006220FB" w:rsidRDefault="000F1EF6" w:rsidP="006546A2">
            <w:pPr>
              <w:widowControl w:val="0"/>
              <w:autoSpaceDE w:val="0"/>
              <w:autoSpaceDN w:val="0"/>
              <w:adjustRightInd w:val="0"/>
              <w:rPr>
                <w:rFonts w:ascii="Arial" w:hAnsi="Arial" w:cs="Arial"/>
                <w:sz w:val="16"/>
                <w:szCs w:val="16"/>
              </w:rPr>
            </w:pPr>
            <w:r w:rsidRPr="006220FB">
              <w:rPr>
                <w:rFonts w:ascii="Arial" w:hAnsi="Arial" w:cs="Arial"/>
                <w:sz w:val="16"/>
                <w:szCs w:val="16"/>
              </w:rPr>
              <w:t>Благоустройство</w:t>
            </w:r>
          </w:p>
        </w:tc>
        <w:tc>
          <w:tcPr>
            <w:tcW w:w="567" w:type="dxa"/>
            <w:shd w:val="clear" w:color="auto" w:fill="auto"/>
            <w:vAlign w:val="bottom"/>
          </w:tcPr>
          <w:p w:rsidR="000F1EF6" w:rsidRPr="006220FB" w:rsidRDefault="000F1EF6" w:rsidP="006546A2">
            <w:pPr>
              <w:widowControl w:val="0"/>
              <w:autoSpaceDE w:val="0"/>
              <w:autoSpaceDN w:val="0"/>
              <w:adjustRightInd w:val="0"/>
              <w:rPr>
                <w:rFonts w:ascii="Arial" w:hAnsi="Arial" w:cs="Arial"/>
                <w:sz w:val="16"/>
                <w:szCs w:val="16"/>
              </w:rPr>
            </w:pPr>
            <w:r w:rsidRPr="006220FB">
              <w:rPr>
                <w:rFonts w:ascii="Arial" w:hAnsi="Arial" w:cs="Arial"/>
                <w:sz w:val="16"/>
                <w:szCs w:val="16"/>
              </w:rPr>
              <w:t>05</w:t>
            </w:r>
          </w:p>
        </w:tc>
        <w:tc>
          <w:tcPr>
            <w:tcW w:w="567" w:type="dxa"/>
            <w:shd w:val="clear" w:color="auto" w:fill="auto"/>
            <w:vAlign w:val="bottom"/>
          </w:tcPr>
          <w:p w:rsidR="000F1EF6" w:rsidRPr="006220FB" w:rsidRDefault="000F1EF6" w:rsidP="006546A2">
            <w:pPr>
              <w:widowControl w:val="0"/>
              <w:autoSpaceDE w:val="0"/>
              <w:autoSpaceDN w:val="0"/>
              <w:adjustRightInd w:val="0"/>
              <w:rPr>
                <w:rFonts w:ascii="Arial" w:hAnsi="Arial" w:cs="Arial"/>
                <w:sz w:val="16"/>
                <w:szCs w:val="16"/>
              </w:rPr>
            </w:pPr>
            <w:r w:rsidRPr="006220FB">
              <w:rPr>
                <w:rFonts w:ascii="Arial" w:hAnsi="Arial" w:cs="Arial"/>
                <w:sz w:val="16"/>
                <w:szCs w:val="16"/>
              </w:rPr>
              <w:t>03</w:t>
            </w:r>
          </w:p>
        </w:tc>
        <w:tc>
          <w:tcPr>
            <w:tcW w:w="2551" w:type="dxa"/>
            <w:shd w:val="clear" w:color="auto" w:fill="auto"/>
            <w:vAlign w:val="bottom"/>
          </w:tcPr>
          <w:p w:rsidR="000F1EF6" w:rsidRPr="006220FB" w:rsidRDefault="000F1EF6" w:rsidP="006546A2">
            <w:pPr>
              <w:widowControl w:val="0"/>
              <w:autoSpaceDE w:val="0"/>
              <w:autoSpaceDN w:val="0"/>
              <w:adjustRightInd w:val="0"/>
              <w:jc w:val="right"/>
              <w:rPr>
                <w:rFonts w:ascii="Arial" w:hAnsi="Arial" w:cs="Arial"/>
                <w:sz w:val="16"/>
                <w:szCs w:val="16"/>
              </w:rPr>
            </w:pPr>
            <w:r w:rsidRPr="006220FB">
              <w:rPr>
                <w:rFonts w:ascii="Arial" w:hAnsi="Arial" w:cs="Arial"/>
                <w:sz w:val="16"/>
                <w:szCs w:val="16"/>
              </w:rPr>
              <w:t>114 924 581,07</w:t>
            </w:r>
          </w:p>
        </w:tc>
      </w:tr>
      <w:tr w:rsidR="000F1EF6" w:rsidRPr="006220FB" w:rsidTr="000F1EF6">
        <w:tc>
          <w:tcPr>
            <w:tcW w:w="6521" w:type="dxa"/>
            <w:shd w:val="clear" w:color="auto" w:fill="auto"/>
            <w:vAlign w:val="bottom"/>
          </w:tcPr>
          <w:p w:rsidR="000F1EF6" w:rsidRPr="006220FB" w:rsidRDefault="000F1EF6" w:rsidP="006546A2">
            <w:pPr>
              <w:widowControl w:val="0"/>
              <w:autoSpaceDE w:val="0"/>
              <w:autoSpaceDN w:val="0"/>
              <w:adjustRightInd w:val="0"/>
              <w:rPr>
                <w:rFonts w:ascii="Arial" w:hAnsi="Arial" w:cs="Arial"/>
                <w:sz w:val="16"/>
                <w:szCs w:val="16"/>
              </w:rPr>
            </w:pPr>
            <w:r w:rsidRPr="006220FB">
              <w:rPr>
                <w:rFonts w:ascii="Arial" w:hAnsi="Arial" w:cs="Arial"/>
                <w:sz w:val="16"/>
                <w:szCs w:val="16"/>
              </w:rPr>
              <w:t>Другие вопросы в области жилищно-коммунального хозяйства</w:t>
            </w:r>
          </w:p>
        </w:tc>
        <w:tc>
          <w:tcPr>
            <w:tcW w:w="567" w:type="dxa"/>
            <w:shd w:val="clear" w:color="auto" w:fill="auto"/>
            <w:vAlign w:val="bottom"/>
          </w:tcPr>
          <w:p w:rsidR="000F1EF6" w:rsidRPr="006220FB" w:rsidRDefault="000F1EF6" w:rsidP="006546A2">
            <w:pPr>
              <w:widowControl w:val="0"/>
              <w:autoSpaceDE w:val="0"/>
              <w:autoSpaceDN w:val="0"/>
              <w:adjustRightInd w:val="0"/>
              <w:rPr>
                <w:rFonts w:ascii="Arial" w:hAnsi="Arial" w:cs="Arial"/>
                <w:sz w:val="16"/>
                <w:szCs w:val="16"/>
              </w:rPr>
            </w:pPr>
            <w:r w:rsidRPr="006220FB">
              <w:rPr>
                <w:rFonts w:ascii="Arial" w:hAnsi="Arial" w:cs="Arial"/>
                <w:sz w:val="16"/>
                <w:szCs w:val="16"/>
              </w:rPr>
              <w:t>05</w:t>
            </w:r>
          </w:p>
        </w:tc>
        <w:tc>
          <w:tcPr>
            <w:tcW w:w="567" w:type="dxa"/>
            <w:shd w:val="clear" w:color="auto" w:fill="auto"/>
            <w:vAlign w:val="bottom"/>
          </w:tcPr>
          <w:p w:rsidR="000F1EF6" w:rsidRPr="006220FB" w:rsidRDefault="000F1EF6" w:rsidP="006546A2">
            <w:pPr>
              <w:widowControl w:val="0"/>
              <w:autoSpaceDE w:val="0"/>
              <w:autoSpaceDN w:val="0"/>
              <w:adjustRightInd w:val="0"/>
              <w:rPr>
                <w:rFonts w:ascii="Arial" w:hAnsi="Arial" w:cs="Arial"/>
                <w:sz w:val="16"/>
                <w:szCs w:val="16"/>
              </w:rPr>
            </w:pPr>
            <w:r w:rsidRPr="006220FB">
              <w:rPr>
                <w:rFonts w:ascii="Arial" w:hAnsi="Arial" w:cs="Arial"/>
                <w:sz w:val="16"/>
                <w:szCs w:val="16"/>
              </w:rPr>
              <w:t>05</w:t>
            </w:r>
          </w:p>
        </w:tc>
        <w:tc>
          <w:tcPr>
            <w:tcW w:w="2551" w:type="dxa"/>
            <w:shd w:val="clear" w:color="auto" w:fill="auto"/>
            <w:vAlign w:val="bottom"/>
          </w:tcPr>
          <w:p w:rsidR="000F1EF6" w:rsidRPr="006220FB" w:rsidRDefault="000F1EF6" w:rsidP="006546A2">
            <w:pPr>
              <w:widowControl w:val="0"/>
              <w:autoSpaceDE w:val="0"/>
              <w:autoSpaceDN w:val="0"/>
              <w:adjustRightInd w:val="0"/>
              <w:jc w:val="right"/>
              <w:rPr>
                <w:rFonts w:ascii="Arial" w:hAnsi="Arial" w:cs="Arial"/>
                <w:sz w:val="16"/>
                <w:szCs w:val="16"/>
              </w:rPr>
            </w:pPr>
            <w:r w:rsidRPr="006220FB">
              <w:rPr>
                <w:rFonts w:ascii="Arial" w:hAnsi="Arial" w:cs="Arial"/>
                <w:sz w:val="16"/>
                <w:szCs w:val="16"/>
              </w:rPr>
              <w:t>27 926 481,99</w:t>
            </w:r>
          </w:p>
        </w:tc>
      </w:tr>
      <w:tr w:rsidR="000F1EF6" w:rsidRPr="006220FB" w:rsidTr="000F1EF6">
        <w:tc>
          <w:tcPr>
            <w:tcW w:w="6521" w:type="dxa"/>
            <w:shd w:val="clear" w:color="auto" w:fill="auto"/>
            <w:vAlign w:val="bottom"/>
          </w:tcPr>
          <w:p w:rsidR="000F1EF6" w:rsidRPr="006220FB" w:rsidRDefault="000F1EF6" w:rsidP="006546A2">
            <w:pPr>
              <w:widowControl w:val="0"/>
              <w:autoSpaceDE w:val="0"/>
              <w:autoSpaceDN w:val="0"/>
              <w:adjustRightInd w:val="0"/>
              <w:rPr>
                <w:rFonts w:ascii="Arial" w:hAnsi="Arial" w:cs="Arial"/>
                <w:sz w:val="16"/>
                <w:szCs w:val="16"/>
              </w:rPr>
            </w:pPr>
            <w:r w:rsidRPr="006220FB">
              <w:rPr>
                <w:rFonts w:ascii="Arial" w:hAnsi="Arial" w:cs="Arial"/>
                <w:sz w:val="16"/>
                <w:szCs w:val="16"/>
              </w:rPr>
              <w:t>Образование</w:t>
            </w:r>
          </w:p>
        </w:tc>
        <w:tc>
          <w:tcPr>
            <w:tcW w:w="567" w:type="dxa"/>
            <w:shd w:val="clear" w:color="auto" w:fill="auto"/>
            <w:vAlign w:val="bottom"/>
          </w:tcPr>
          <w:p w:rsidR="000F1EF6" w:rsidRPr="006220FB" w:rsidRDefault="000F1EF6" w:rsidP="006546A2">
            <w:pPr>
              <w:widowControl w:val="0"/>
              <w:autoSpaceDE w:val="0"/>
              <w:autoSpaceDN w:val="0"/>
              <w:adjustRightInd w:val="0"/>
              <w:rPr>
                <w:rFonts w:ascii="Arial" w:hAnsi="Arial" w:cs="Arial"/>
                <w:sz w:val="16"/>
                <w:szCs w:val="16"/>
              </w:rPr>
            </w:pPr>
            <w:r w:rsidRPr="006220FB">
              <w:rPr>
                <w:rFonts w:ascii="Arial" w:hAnsi="Arial" w:cs="Arial"/>
                <w:sz w:val="16"/>
                <w:szCs w:val="16"/>
              </w:rPr>
              <w:t>07</w:t>
            </w:r>
          </w:p>
        </w:tc>
        <w:tc>
          <w:tcPr>
            <w:tcW w:w="567" w:type="dxa"/>
            <w:shd w:val="clear" w:color="auto" w:fill="auto"/>
            <w:vAlign w:val="bottom"/>
          </w:tcPr>
          <w:p w:rsidR="000F1EF6" w:rsidRPr="006220FB" w:rsidRDefault="000F1EF6" w:rsidP="006546A2">
            <w:pPr>
              <w:widowControl w:val="0"/>
              <w:autoSpaceDE w:val="0"/>
              <w:autoSpaceDN w:val="0"/>
              <w:adjustRightInd w:val="0"/>
              <w:rPr>
                <w:rFonts w:ascii="Arial" w:hAnsi="Arial" w:cs="Arial"/>
                <w:sz w:val="16"/>
                <w:szCs w:val="16"/>
              </w:rPr>
            </w:pPr>
            <w:r w:rsidRPr="006220FB">
              <w:rPr>
                <w:rFonts w:ascii="Arial" w:hAnsi="Arial" w:cs="Arial"/>
                <w:sz w:val="16"/>
                <w:szCs w:val="16"/>
              </w:rPr>
              <w:t> </w:t>
            </w:r>
          </w:p>
        </w:tc>
        <w:tc>
          <w:tcPr>
            <w:tcW w:w="2551" w:type="dxa"/>
            <w:shd w:val="clear" w:color="auto" w:fill="auto"/>
            <w:vAlign w:val="bottom"/>
          </w:tcPr>
          <w:p w:rsidR="000F1EF6" w:rsidRPr="006220FB" w:rsidRDefault="000F1EF6" w:rsidP="006546A2">
            <w:pPr>
              <w:widowControl w:val="0"/>
              <w:autoSpaceDE w:val="0"/>
              <w:autoSpaceDN w:val="0"/>
              <w:adjustRightInd w:val="0"/>
              <w:jc w:val="right"/>
              <w:rPr>
                <w:rFonts w:ascii="Arial" w:hAnsi="Arial" w:cs="Arial"/>
                <w:sz w:val="16"/>
                <w:szCs w:val="16"/>
              </w:rPr>
            </w:pPr>
            <w:r w:rsidRPr="006220FB">
              <w:rPr>
                <w:rFonts w:ascii="Arial" w:hAnsi="Arial" w:cs="Arial"/>
                <w:sz w:val="16"/>
                <w:szCs w:val="16"/>
              </w:rPr>
              <w:t>784 645 980,37</w:t>
            </w:r>
          </w:p>
        </w:tc>
      </w:tr>
      <w:tr w:rsidR="000F1EF6" w:rsidRPr="006220FB" w:rsidTr="000F1EF6">
        <w:tc>
          <w:tcPr>
            <w:tcW w:w="6521" w:type="dxa"/>
            <w:shd w:val="clear" w:color="auto" w:fill="auto"/>
            <w:vAlign w:val="bottom"/>
          </w:tcPr>
          <w:p w:rsidR="000F1EF6" w:rsidRPr="006220FB" w:rsidRDefault="000F1EF6" w:rsidP="006546A2">
            <w:pPr>
              <w:widowControl w:val="0"/>
              <w:autoSpaceDE w:val="0"/>
              <w:autoSpaceDN w:val="0"/>
              <w:adjustRightInd w:val="0"/>
              <w:rPr>
                <w:rFonts w:ascii="Arial" w:hAnsi="Arial" w:cs="Arial"/>
                <w:sz w:val="16"/>
                <w:szCs w:val="16"/>
              </w:rPr>
            </w:pPr>
            <w:r w:rsidRPr="006220FB">
              <w:rPr>
                <w:rFonts w:ascii="Arial" w:hAnsi="Arial" w:cs="Arial"/>
                <w:sz w:val="16"/>
                <w:szCs w:val="16"/>
              </w:rPr>
              <w:t>Дошкольное образование</w:t>
            </w:r>
          </w:p>
        </w:tc>
        <w:tc>
          <w:tcPr>
            <w:tcW w:w="567" w:type="dxa"/>
            <w:shd w:val="clear" w:color="auto" w:fill="auto"/>
            <w:vAlign w:val="bottom"/>
          </w:tcPr>
          <w:p w:rsidR="000F1EF6" w:rsidRPr="006220FB" w:rsidRDefault="000F1EF6" w:rsidP="006546A2">
            <w:pPr>
              <w:widowControl w:val="0"/>
              <w:autoSpaceDE w:val="0"/>
              <w:autoSpaceDN w:val="0"/>
              <w:adjustRightInd w:val="0"/>
              <w:rPr>
                <w:rFonts w:ascii="Arial" w:hAnsi="Arial" w:cs="Arial"/>
                <w:sz w:val="16"/>
                <w:szCs w:val="16"/>
              </w:rPr>
            </w:pPr>
            <w:r w:rsidRPr="006220FB">
              <w:rPr>
                <w:rFonts w:ascii="Arial" w:hAnsi="Arial" w:cs="Arial"/>
                <w:sz w:val="16"/>
                <w:szCs w:val="16"/>
              </w:rPr>
              <w:t>07</w:t>
            </w:r>
          </w:p>
        </w:tc>
        <w:tc>
          <w:tcPr>
            <w:tcW w:w="567" w:type="dxa"/>
            <w:shd w:val="clear" w:color="auto" w:fill="auto"/>
            <w:vAlign w:val="bottom"/>
          </w:tcPr>
          <w:p w:rsidR="000F1EF6" w:rsidRPr="006220FB" w:rsidRDefault="000F1EF6" w:rsidP="006546A2">
            <w:pPr>
              <w:widowControl w:val="0"/>
              <w:autoSpaceDE w:val="0"/>
              <w:autoSpaceDN w:val="0"/>
              <w:adjustRightInd w:val="0"/>
              <w:rPr>
                <w:rFonts w:ascii="Arial" w:hAnsi="Arial" w:cs="Arial"/>
                <w:sz w:val="16"/>
                <w:szCs w:val="16"/>
              </w:rPr>
            </w:pPr>
            <w:r w:rsidRPr="006220FB">
              <w:rPr>
                <w:rFonts w:ascii="Arial" w:hAnsi="Arial" w:cs="Arial"/>
                <w:sz w:val="16"/>
                <w:szCs w:val="16"/>
              </w:rPr>
              <w:t>01</w:t>
            </w:r>
          </w:p>
        </w:tc>
        <w:tc>
          <w:tcPr>
            <w:tcW w:w="2551" w:type="dxa"/>
            <w:shd w:val="clear" w:color="auto" w:fill="auto"/>
            <w:vAlign w:val="bottom"/>
          </w:tcPr>
          <w:p w:rsidR="000F1EF6" w:rsidRPr="006220FB" w:rsidRDefault="000F1EF6" w:rsidP="006546A2">
            <w:pPr>
              <w:widowControl w:val="0"/>
              <w:autoSpaceDE w:val="0"/>
              <w:autoSpaceDN w:val="0"/>
              <w:adjustRightInd w:val="0"/>
              <w:jc w:val="right"/>
              <w:rPr>
                <w:rFonts w:ascii="Arial" w:hAnsi="Arial" w:cs="Arial"/>
                <w:sz w:val="16"/>
                <w:szCs w:val="16"/>
              </w:rPr>
            </w:pPr>
            <w:r w:rsidRPr="006220FB">
              <w:rPr>
                <w:rFonts w:ascii="Arial" w:hAnsi="Arial" w:cs="Arial"/>
                <w:sz w:val="16"/>
                <w:szCs w:val="16"/>
              </w:rPr>
              <w:t>247 993 586,24</w:t>
            </w:r>
          </w:p>
        </w:tc>
      </w:tr>
      <w:tr w:rsidR="000F1EF6" w:rsidRPr="006220FB" w:rsidTr="000F1EF6">
        <w:tc>
          <w:tcPr>
            <w:tcW w:w="6521" w:type="dxa"/>
            <w:shd w:val="clear" w:color="auto" w:fill="auto"/>
            <w:vAlign w:val="bottom"/>
          </w:tcPr>
          <w:p w:rsidR="000F1EF6" w:rsidRPr="006220FB" w:rsidRDefault="000F1EF6" w:rsidP="006546A2">
            <w:pPr>
              <w:widowControl w:val="0"/>
              <w:autoSpaceDE w:val="0"/>
              <w:autoSpaceDN w:val="0"/>
              <w:adjustRightInd w:val="0"/>
              <w:rPr>
                <w:rFonts w:ascii="Arial" w:hAnsi="Arial" w:cs="Arial"/>
                <w:sz w:val="16"/>
                <w:szCs w:val="16"/>
              </w:rPr>
            </w:pPr>
            <w:r w:rsidRPr="006220FB">
              <w:rPr>
                <w:rFonts w:ascii="Arial" w:hAnsi="Arial" w:cs="Arial"/>
                <w:sz w:val="16"/>
                <w:szCs w:val="16"/>
              </w:rPr>
              <w:t>Общее образование</w:t>
            </w:r>
          </w:p>
        </w:tc>
        <w:tc>
          <w:tcPr>
            <w:tcW w:w="567" w:type="dxa"/>
            <w:shd w:val="clear" w:color="auto" w:fill="auto"/>
            <w:vAlign w:val="bottom"/>
          </w:tcPr>
          <w:p w:rsidR="000F1EF6" w:rsidRPr="006220FB" w:rsidRDefault="000F1EF6" w:rsidP="006546A2">
            <w:pPr>
              <w:widowControl w:val="0"/>
              <w:autoSpaceDE w:val="0"/>
              <w:autoSpaceDN w:val="0"/>
              <w:adjustRightInd w:val="0"/>
              <w:rPr>
                <w:rFonts w:ascii="Arial" w:hAnsi="Arial" w:cs="Arial"/>
                <w:sz w:val="16"/>
                <w:szCs w:val="16"/>
              </w:rPr>
            </w:pPr>
            <w:r w:rsidRPr="006220FB">
              <w:rPr>
                <w:rFonts w:ascii="Arial" w:hAnsi="Arial" w:cs="Arial"/>
                <w:sz w:val="16"/>
                <w:szCs w:val="16"/>
              </w:rPr>
              <w:t>07</w:t>
            </w:r>
          </w:p>
        </w:tc>
        <w:tc>
          <w:tcPr>
            <w:tcW w:w="567" w:type="dxa"/>
            <w:shd w:val="clear" w:color="auto" w:fill="auto"/>
            <w:vAlign w:val="bottom"/>
          </w:tcPr>
          <w:p w:rsidR="000F1EF6" w:rsidRPr="006220FB" w:rsidRDefault="000F1EF6" w:rsidP="006546A2">
            <w:pPr>
              <w:widowControl w:val="0"/>
              <w:autoSpaceDE w:val="0"/>
              <w:autoSpaceDN w:val="0"/>
              <w:adjustRightInd w:val="0"/>
              <w:rPr>
                <w:rFonts w:ascii="Arial" w:hAnsi="Arial" w:cs="Arial"/>
                <w:sz w:val="16"/>
                <w:szCs w:val="16"/>
              </w:rPr>
            </w:pPr>
            <w:r w:rsidRPr="006220FB">
              <w:rPr>
                <w:rFonts w:ascii="Arial" w:hAnsi="Arial" w:cs="Arial"/>
                <w:sz w:val="16"/>
                <w:szCs w:val="16"/>
              </w:rPr>
              <w:t>02</w:t>
            </w:r>
          </w:p>
        </w:tc>
        <w:tc>
          <w:tcPr>
            <w:tcW w:w="2551" w:type="dxa"/>
            <w:shd w:val="clear" w:color="auto" w:fill="auto"/>
            <w:vAlign w:val="bottom"/>
          </w:tcPr>
          <w:p w:rsidR="000F1EF6" w:rsidRPr="006220FB" w:rsidRDefault="000F1EF6" w:rsidP="006546A2">
            <w:pPr>
              <w:widowControl w:val="0"/>
              <w:autoSpaceDE w:val="0"/>
              <w:autoSpaceDN w:val="0"/>
              <w:adjustRightInd w:val="0"/>
              <w:jc w:val="right"/>
              <w:rPr>
                <w:rFonts w:ascii="Arial" w:hAnsi="Arial" w:cs="Arial"/>
                <w:sz w:val="16"/>
                <w:szCs w:val="16"/>
              </w:rPr>
            </w:pPr>
            <w:r w:rsidRPr="006220FB">
              <w:rPr>
                <w:rFonts w:ascii="Arial" w:hAnsi="Arial" w:cs="Arial"/>
                <w:sz w:val="16"/>
                <w:szCs w:val="16"/>
              </w:rPr>
              <w:t>426 635 129,01</w:t>
            </w:r>
          </w:p>
        </w:tc>
      </w:tr>
      <w:tr w:rsidR="000F1EF6" w:rsidRPr="006220FB" w:rsidTr="000F1EF6">
        <w:tc>
          <w:tcPr>
            <w:tcW w:w="6521" w:type="dxa"/>
            <w:shd w:val="clear" w:color="auto" w:fill="auto"/>
            <w:vAlign w:val="bottom"/>
          </w:tcPr>
          <w:p w:rsidR="000F1EF6" w:rsidRPr="006220FB" w:rsidRDefault="000F1EF6" w:rsidP="006546A2">
            <w:pPr>
              <w:widowControl w:val="0"/>
              <w:autoSpaceDE w:val="0"/>
              <w:autoSpaceDN w:val="0"/>
              <w:adjustRightInd w:val="0"/>
              <w:rPr>
                <w:rFonts w:ascii="Arial" w:hAnsi="Arial" w:cs="Arial"/>
                <w:sz w:val="16"/>
                <w:szCs w:val="16"/>
              </w:rPr>
            </w:pPr>
            <w:r w:rsidRPr="006220FB">
              <w:rPr>
                <w:rFonts w:ascii="Arial" w:hAnsi="Arial" w:cs="Arial"/>
                <w:sz w:val="16"/>
                <w:szCs w:val="16"/>
              </w:rPr>
              <w:t>Дополнительное образование детей</w:t>
            </w:r>
          </w:p>
        </w:tc>
        <w:tc>
          <w:tcPr>
            <w:tcW w:w="567" w:type="dxa"/>
            <w:shd w:val="clear" w:color="auto" w:fill="auto"/>
            <w:vAlign w:val="bottom"/>
          </w:tcPr>
          <w:p w:rsidR="000F1EF6" w:rsidRPr="006220FB" w:rsidRDefault="000F1EF6" w:rsidP="006546A2">
            <w:pPr>
              <w:widowControl w:val="0"/>
              <w:autoSpaceDE w:val="0"/>
              <w:autoSpaceDN w:val="0"/>
              <w:adjustRightInd w:val="0"/>
              <w:rPr>
                <w:rFonts w:ascii="Arial" w:hAnsi="Arial" w:cs="Arial"/>
                <w:sz w:val="16"/>
                <w:szCs w:val="16"/>
              </w:rPr>
            </w:pPr>
            <w:r w:rsidRPr="006220FB">
              <w:rPr>
                <w:rFonts w:ascii="Arial" w:hAnsi="Arial" w:cs="Arial"/>
                <w:sz w:val="16"/>
                <w:szCs w:val="16"/>
              </w:rPr>
              <w:t>07</w:t>
            </w:r>
          </w:p>
        </w:tc>
        <w:tc>
          <w:tcPr>
            <w:tcW w:w="567" w:type="dxa"/>
            <w:shd w:val="clear" w:color="auto" w:fill="auto"/>
            <w:vAlign w:val="bottom"/>
          </w:tcPr>
          <w:p w:rsidR="000F1EF6" w:rsidRPr="006220FB" w:rsidRDefault="000F1EF6" w:rsidP="006546A2">
            <w:pPr>
              <w:widowControl w:val="0"/>
              <w:autoSpaceDE w:val="0"/>
              <w:autoSpaceDN w:val="0"/>
              <w:adjustRightInd w:val="0"/>
              <w:rPr>
                <w:rFonts w:ascii="Arial" w:hAnsi="Arial" w:cs="Arial"/>
                <w:sz w:val="16"/>
                <w:szCs w:val="16"/>
              </w:rPr>
            </w:pPr>
            <w:r w:rsidRPr="006220FB">
              <w:rPr>
                <w:rFonts w:ascii="Arial" w:hAnsi="Arial" w:cs="Arial"/>
                <w:sz w:val="16"/>
                <w:szCs w:val="16"/>
              </w:rPr>
              <w:t>03</w:t>
            </w:r>
          </w:p>
        </w:tc>
        <w:tc>
          <w:tcPr>
            <w:tcW w:w="2551" w:type="dxa"/>
            <w:shd w:val="clear" w:color="auto" w:fill="auto"/>
            <w:vAlign w:val="bottom"/>
          </w:tcPr>
          <w:p w:rsidR="000F1EF6" w:rsidRPr="006220FB" w:rsidRDefault="000F1EF6" w:rsidP="006546A2">
            <w:pPr>
              <w:widowControl w:val="0"/>
              <w:autoSpaceDE w:val="0"/>
              <w:autoSpaceDN w:val="0"/>
              <w:adjustRightInd w:val="0"/>
              <w:jc w:val="right"/>
              <w:rPr>
                <w:rFonts w:ascii="Arial" w:hAnsi="Arial" w:cs="Arial"/>
                <w:sz w:val="16"/>
                <w:szCs w:val="16"/>
              </w:rPr>
            </w:pPr>
            <w:r w:rsidRPr="006220FB">
              <w:rPr>
                <w:rFonts w:ascii="Arial" w:hAnsi="Arial" w:cs="Arial"/>
                <w:sz w:val="16"/>
                <w:szCs w:val="16"/>
              </w:rPr>
              <w:t>87 383 390,27</w:t>
            </w:r>
          </w:p>
        </w:tc>
      </w:tr>
      <w:tr w:rsidR="000F1EF6" w:rsidRPr="006220FB" w:rsidTr="000F1EF6">
        <w:tc>
          <w:tcPr>
            <w:tcW w:w="6521" w:type="dxa"/>
            <w:shd w:val="clear" w:color="auto" w:fill="auto"/>
            <w:vAlign w:val="bottom"/>
          </w:tcPr>
          <w:p w:rsidR="000F1EF6" w:rsidRPr="006220FB" w:rsidRDefault="000F1EF6" w:rsidP="006546A2">
            <w:pPr>
              <w:widowControl w:val="0"/>
              <w:autoSpaceDE w:val="0"/>
              <w:autoSpaceDN w:val="0"/>
              <w:adjustRightInd w:val="0"/>
              <w:rPr>
                <w:rFonts w:ascii="Arial" w:hAnsi="Arial" w:cs="Arial"/>
                <w:sz w:val="16"/>
                <w:szCs w:val="16"/>
              </w:rPr>
            </w:pPr>
            <w:r w:rsidRPr="006220FB">
              <w:rPr>
                <w:rFonts w:ascii="Arial" w:hAnsi="Arial" w:cs="Arial"/>
                <w:sz w:val="16"/>
                <w:szCs w:val="16"/>
              </w:rPr>
              <w:t xml:space="preserve">Молодежная политика </w:t>
            </w:r>
          </w:p>
        </w:tc>
        <w:tc>
          <w:tcPr>
            <w:tcW w:w="567" w:type="dxa"/>
            <w:shd w:val="clear" w:color="auto" w:fill="auto"/>
            <w:vAlign w:val="bottom"/>
          </w:tcPr>
          <w:p w:rsidR="000F1EF6" w:rsidRPr="006220FB" w:rsidRDefault="000F1EF6" w:rsidP="006546A2">
            <w:pPr>
              <w:widowControl w:val="0"/>
              <w:autoSpaceDE w:val="0"/>
              <w:autoSpaceDN w:val="0"/>
              <w:adjustRightInd w:val="0"/>
              <w:rPr>
                <w:rFonts w:ascii="Arial" w:hAnsi="Arial" w:cs="Arial"/>
                <w:sz w:val="16"/>
                <w:szCs w:val="16"/>
              </w:rPr>
            </w:pPr>
            <w:r w:rsidRPr="006220FB">
              <w:rPr>
                <w:rFonts w:ascii="Arial" w:hAnsi="Arial" w:cs="Arial"/>
                <w:sz w:val="16"/>
                <w:szCs w:val="16"/>
              </w:rPr>
              <w:t>07</w:t>
            </w:r>
          </w:p>
        </w:tc>
        <w:tc>
          <w:tcPr>
            <w:tcW w:w="567" w:type="dxa"/>
            <w:shd w:val="clear" w:color="auto" w:fill="auto"/>
            <w:vAlign w:val="bottom"/>
          </w:tcPr>
          <w:p w:rsidR="000F1EF6" w:rsidRPr="006220FB" w:rsidRDefault="000F1EF6" w:rsidP="006546A2">
            <w:pPr>
              <w:widowControl w:val="0"/>
              <w:autoSpaceDE w:val="0"/>
              <w:autoSpaceDN w:val="0"/>
              <w:adjustRightInd w:val="0"/>
              <w:rPr>
                <w:rFonts w:ascii="Arial" w:hAnsi="Arial" w:cs="Arial"/>
                <w:sz w:val="16"/>
                <w:szCs w:val="16"/>
              </w:rPr>
            </w:pPr>
            <w:r w:rsidRPr="006220FB">
              <w:rPr>
                <w:rFonts w:ascii="Arial" w:hAnsi="Arial" w:cs="Arial"/>
                <w:sz w:val="16"/>
                <w:szCs w:val="16"/>
              </w:rPr>
              <w:t>07</w:t>
            </w:r>
          </w:p>
        </w:tc>
        <w:tc>
          <w:tcPr>
            <w:tcW w:w="2551" w:type="dxa"/>
            <w:shd w:val="clear" w:color="auto" w:fill="auto"/>
            <w:vAlign w:val="bottom"/>
          </w:tcPr>
          <w:p w:rsidR="000F1EF6" w:rsidRPr="006220FB" w:rsidRDefault="000F1EF6" w:rsidP="006546A2">
            <w:pPr>
              <w:widowControl w:val="0"/>
              <w:autoSpaceDE w:val="0"/>
              <w:autoSpaceDN w:val="0"/>
              <w:adjustRightInd w:val="0"/>
              <w:jc w:val="right"/>
              <w:rPr>
                <w:rFonts w:ascii="Arial" w:hAnsi="Arial" w:cs="Arial"/>
                <w:sz w:val="16"/>
                <w:szCs w:val="16"/>
              </w:rPr>
            </w:pPr>
            <w:r w:rsidRPr="006220FB">
              <w:rPr>
                <w:rFonts w:ascii="Arial" w:hAnsi="Arial" w:cs="Arial"/>
                <w:sz w:val="16"/>
                <w:szCs w:val="16"/>
              </w:rPr>
              <w:t>6 537 828,89</w:t>
            </w:r>
          </w:p>
        </w:tc>
      </w:tr>
      <w:tr w:rsidR="000F1EF6" w:rsidRPr="006220FB" w:rsidTr="000F1EF6">
        <w:tc>
          <w:tcPr>
            <w:tcW w:w="6521" w:type="dxa"/>
            <w:shd w:val="clear" w:color="auto" w:fill="auto"/>
            <w:vAlign w:val="bottom"/>
          </w:tcPr>
          <w:p w:rsidR="000F1EF6" w:rsidRPr="006220FB" w:rsidRDefault="000F1EF6" w:rsidP="006546A2">
            <w:pPr>
              <w:widowControl w:val="0"/>
              <w:autoSpaceDE w:val="0"/>
              <w:autoSpaceDN w:val="0"/>
              <w:adjustRightInd w:val="0"/>
              <w:rPr>
                <w:rFonts w:ascii="Arial" w:hAnsi="Arial" w:cs="Arial"/>
                <w:sz w:val="16"/>
                <w:szCs w:val="16"/>
              </w:rPr>
            </w:pPr>
            <w:r w:rsidRPr="006220FB">
              <w:rPr>
                <w:rFonts w:ascii="Arial" w:hAnsi="Arial" w:cs="Arial"/>
                <w:sz w:val="16"/>
                <w:szCs w:val="16"/>
              </w:rPr>
              <w:t>Другие вопросы в области образования</w:t>
            </w:r>
          </w:p>
        </w:tc>
        <w:tc>
          <w:tcPr>
            <w:tcW w:w="567" w:type="dxa"/>
            <w:shd w:val="clear" w:color="auto" w:fill="auto"/>
            <w:vAlign w:val="bottom"/>
          </w:tcPr>
          <w:p w:rsidR="000F1EF6" w:rsidRPr="006220FB" w:rsidRDefault="000F1EF6" w:rsidP="006546A2">
            <w:pPr>
              <w:widowControl w:val="0"/>
              <w:autoSpaceDE w:val="0"/>
              <w:autoSpaceDN w:val="0"/>
              <w:adjustRightInd w:val="0"/>
              <w:rPr>
                <w:rFonts w:ascii="Arial" w:hAnsi="Arial" w:cs="Arial"/>
                <w:sz w:val="16"/>
                <w:szCs w:val="16"/>
              </w:rPr>
            </w:pPr>
            <w:r w:rsidRPr="006220FB">
              <w:rPr>
                <w:rFonts w:ascii="Arial" w:hAnsi="Arial" w:cs="Arial"/>
                <w:sz w:val="16"/>
                <w:szCs w:val="16"/>
              </w:rPr>
              <w:t>07</w:t>
            </w:r>
          </w:p>
        </w:tc>
        <w:tc>
          <w:tcPr>
            <w:tcW w:w="567" w:type="dxa"/>
            <w:shd w:val="clear" w:color="auto" w:fill="auto"/>
            <w:vAlign w:val="bottom"/>
          </w:tcPr>
          <w:p w:rsidR="000F1EF6" w:rsidRPr="006220FB" w:rsidRDefault="000F1EF6" w:rsidP="006546A2">
            <w:pPr>
              <w:widowControl w:val="0"/>
              <w:autoSpaceDE w:val="0"/>
              <w:autoSpaceDN w:val="0"/>
              <w:adjustRightInd w:val="0"/>
              <w:rPr>
                <w:rFonts w:ascii="Arial" w:hAnsi="Arial" w:cs="Arial"/>
                <w:sz w:val="16"/>
                <w:szCs w:val="16"/>
              </w:rPr>
            </w:pPr>
            <w:r w:rsidRPr="006220FB">
              <w:rPr>
                <w:rFonts w:ascii="Arial" w:hAnsi="Arial" w:cs="Arial"/>
                <w:sz w:val="16"/>
                <w:szCs w:val="16"/>
              </w:rPr>
              <w:t>09</w:t>
            </w:r>
          </w:p>
        </w:tc>
        <w:tc>
          <w:tcPr>
            <w:tcW w:w="2551" w:type="dxa"/>
            <w:shd w:val="clear" w:color="auto" w:fill="auto"/>
            <w:vAlign w:val="bottom"/>
          </w:tcPr>
          <w:p w:rsidR="000F1EF6" w:rsidRPr="006220FB" w:rsidRDefault="000F1EF6" w:rsidP="006546A2">
            <w:pPr>
              <w:widowControl w:val="0"/>
              <w:autoSpaceDE w:val="0"/>
              <w:autoSpaceDN w:val="0"/>
              <w:adjustRightInd w:val="0"/>
              <w:jc w:val="right"/>
              <w:rPr>
                <w:rFonts w:ascii="Arial" w:hAnsi="Arial" w:cs="Arial"/>
                <w:sz w:val="16"/>
                <w:szCs w:val="16"/>
              </w:rPr>
            </w:pPr>
            <w:r w:rsidRPr="006220FB">
              <w:rPr>
                <w:rFonts w:ascii="Arial" w:hAnsi="Arial" w:cs="Arial"/>
                <w:sz w:val="16"/>
                <w:szCs w:val="16"/>
              </w:rPr>
              <w:t>16 096 045,96</w:t>
            </w:r>
          </w:p>
        </w:tc>
      </w:tr>
      <w:tr w:rsidR="000F1EF6" w:rsidRPr="006220FB" w:rsidTr="000F1EF6">
        <w:tc>
          <w:tcPr>
            <w:tcW w:w="6521" w:type="dxa"/>
            <w:shd w:val="clear" w:color="auto" w:fill="auto"/>
            <w:vAlign w:val="bottom"/>
          </w:tcPr>
          <w:p w:rsidR="000F1EF6" w:rsidRPr="006220FB" w:rsidRDefault="000F1EF6" w:rsidP="006546A2">
            <w:pPr>
              <w:widowControl w:val="0"/>
              <w:autoSpaceDE w:val="0"/>
              <w:autoSpaceDN w:val="0"/>
              <w:adjustRightInd w:val="0"/>
              <w:rPr>
                <w:rFonts w:ascii="Arial" w:hAnsi="Arial" w:cs="Arial"/>
                <w:sz w:val="16"/>
                <w:szCs w:val="16"/>
              </w:rPr>
            </w:pPr>
            <w:r w:rsidRPr="006220FB">
              <w:rPr>
                <w:rFonts w:ascii="Arial" w:hAnsi="Arial" w:cs="Arial"/>
                <w:sz w:val="16"/>
                <w:szCs w:val="16"/>
              </w:rPr>
              <w:t>Культура, кинематография</w:t>
            </w:r>
          </w:p>
        </w:tc>
        <w:tc>
          <w:tcPr>
            <w:tcW w:w="567" w:type="dxa"/>
            <w:shd w:val="clear" w:color="auto" w:fill="auto"/>
            <w:vAlign w:val="bottom"/>
          </w:tcPr>
          <w:p w:rsidR="000F1EF6" w:rsidRPr="006220FB" w:rsidRDefault="000F1EF6" w:rsidP="006546A2">
            <w:pPr>
              <w:widowControl w:val="0"/>
              <w:autoSpaceDE w:val="0"/>
              <w:autoSpaceDN w:val="0"/>
              <w:adjustRightInd w:val="0"/>
              <w:rPr>
                <w:rFonts w:ascii="Arial" w:hAnsi="Arial" w:cs="Arial"/>
                <w:sz w:val="16"/>
                <w:szCs w:val="16"/>
              </w:rPr>
            </w:pPr>
            <w:r w:rsidRPr="006220FB">
              <w:rPr>
                <w:rFonts w:ascii="Arial" w:hAnsi="Arial" w:cs="Arial"/>
                <w:sz w:val="16"/>
                <w:szCs w:val="16"/>
              </w:rPr>
              <w:t>08</w:t>
            </w:r>
          </w:p>
        </w:tc>
        <w:tc>
          <w:tcPr>
            <w:tcW w:w="567" w:type="dxa"/>
            <w:shd w:val="clear" w:color="auto" w:fill="auto"/>
            <w:vAlign w:val="bottom"/>
          </w:tcPr>
          <w:p w:rsidR="000F1EF6" w:rsidRPr="006220FB" w:rsidRDefault="000F1EF6" w:rsidP="006546A2">
            <w:pPr>
              <w:widowControl w:val="0"/>
              <w:autoSpaceDE w:val="0"/>
              <w:autoSpaceDN w:val="0"/>
              <w:adjustRightInd w:val="0"/>
              <w:rPr>
                <w:rFonts w:ascii="Arial" w:hAnsi="Arial" w:cs="Arial"/>
                <w:sz w:val="16"/>
                <w:szCs w:val="16"/>
              </w:rPr>
            </w:pPr>
            <w:r w:rsidRPr="006220FB">
              <w:rPr>
                <w:rFonts w:ascii="Arial" w:hAnsi="Arial" w:cs="Arial"/>
                <w:sz w:val="16"/>
                <w:szCs w:val="16"/>
              </w:rPr>
              <w:t> </w:t>
            </w:r>
          </w:p>
        </w:tc>
        <w:tc>
          <w:tcPr>
            <w:tcW w:w="2551" w:type="dxa"/>
            <w:shd w:val="clear" w:color="auto" w:fill="auto"/>
            <w:vAlign w:val="bottom"/>
          </w:tcPr>
          <w:p w:rsidR="000F1EF6" w:rsidRPr="006220FB" w:rsidRDefault="000F1EF6" w:rsidP="006546A2">
            <w:pPr>
              <w:widowControl w:val="0"/>
              <w:autoSpaceDE w:val="0"/>
              <w:autoSpaceDN w:val="0"/>
              <w:adjustRightInd w:val="0"/>
              <w:jc w:val="right"/>
              <w:rPr>
                <w:rFonts w:ascii="Arial" w:hAnsi="Arial" w:cs="Arial"/>
                <w:sz w:val="16"/>
                <w:szCs w:val="16"/>
              </w:rPr>
            </w:pPr>
            <w:r w:rsidRPr="006220FB">
              <w:rPr>
                <w:rFonts w:ascii="Arial" w:hAnsi="Arial" w:cs="Arial"/>
                <w:sz w:val="16"/>
                <w:szCs w:val="16"/>
              </w:rPr>
              <w:t>157 028 282,96</w:t>
            </w:r>
          </w:p>
        </w:tc>
      </w:tr>
      <w:tr w:rsidR="000F1EF6" w:rsidRPr="006220FB" w:rsidTr="000F1EF6">
        <w:tc>
          <w:tcPr>
            <w:tcW w:w="6521" w:type="dxa"/>
            <w:shd w:val="clear" w:color="auto" w:fill="auto"/>
            <w:vAlign w:val="bottom"/>
          </w:tcPr>
          <w:p w:rsidR="000F1EF6" w:rsidRPr="006220FB" w:rsidRDefault="000F1EF6" w:rsidP="006546A2">
            <w:pPr>
              <w:widowControl w:val="0"/>
              <w:autoSpaceDE w:val="0"/>
              <w:autoSpaceDN w:val="0"/>
              <w:adjustRightInd w:val="0"/>
              <w:rPr>
                <w:rFonts w:ascii="Arial" w:hAnsi="Arial" w:cs="Arial"/>
                <w:sz w:val="16"/>
                <w:szCs w:val="16"/>
              </w:rPr>
            </w:pPr>
            <w:r w:rsidRPr="006220FB">
              <w:rPr>
                <w:rFonts w:ascii="Arial" w:hAnsi="Arial" w:cs="Arial"/>
                <w:sz w:val="16"/>
                <w:szCs w:val="16"/>
              </w:rPr>
              <w:t>Культура</w:t>
            </w:r>
          </w:p>
        </w:tc>
        <w:tc>
          <w:tcPr>
            <w:tcW w:w="567" w:type="dxa"/>
            <w:shd w:val="clear" w:color="auto" w:fill="auto"/>
            <w:vAlign w:val="bottom"/>
          </w:tcPr>
          <w:p w:rsidR="000F1EF6" w:rsidRPr="006220FB" w:rsidRDefault="000F1EF6" w:rsidP="006546A2">
            <w:pPr>
              <w:widowControl w:val="0"/>
              <w:autoSpaceDE w:val="0"/>
              <w:autoSpaceDN w:val="0"/>
              <w:adjustRightInd w:val="0"/>
              <w:rPr>
                <w:rFonts w:ascii="Arial" w:hAnsi="Arial" w:cs="Arial"/>
                <w:sz w:val="16"/>
                <w:szCs w:val="16"/>
              </w:rPr>
            </w:pPr>
            <w:r w:rsidRPr="006220FB">
              <w:rPr>
                <w:rFonts w:ascii="Arial" w:hAnsi="Arial" w:cs="Arial"/>
                <w:sz w:val="16"/>
                <w:szCs w:val="16"/>
              </w:rPr>
              <w:t>08</w:t>
            </w:r>
          </w:p>
        </w:tc>
        <w:tc>
          <w:tcPr>
            <w:tcW w:w="567" w:type="dxa"/>
            <w:shd w:val="clear" w:color="auto" w:fill="auto"/>
            <w:vAlign w:val="bottom"/>
          </w:tcPr>
          <w:p w:rsidR="000F1EF6" w:rsidRPr="006220FB" w:rsidRDefault="000F1EF6" w:rsidP="006546A2">
            <w:pPr>
              <w:widowControl w:val="0"/>
              <w:autoSpaceDE w:val="0"/>
              <w:autoSpaceDN w:val="0"/>
              <w:adjustRightInd w:val="0"/>
              <w:rPr>
                <w:rFonts w:ascii="Arial" w:hAnsi="Arial" w:cs="Arial"/>
                <w:sz w:val="16"/>
                <w:szCs w:val="16"/>
              </w:rPr>
            </w:pPr>
            <w:r w:rsidRPr="006220FB">
              <w:rPr>
                <w:rFonts w:ascii="Arial" w:hAnsi="Arial" w:cs="Arial"/>
                <w:sz w:val="16"/>
                <w:szCs w:val="16"/>
              </w:rPr>
              <w:t>01</w:t>
            </w:r>
          </w:p>
        </w:tc>
        <w:tc>
          <w:tcPr>
            <w:tcW w:w="2551" w:type="dxa"/>
            <w:shd w:val="clear" w:color="auto" w:fill="auto"/>
            <w:vAlign w:val="bottom"/>
          </w:tcPr>
          <w:p w:rsidR="000F1EF6" w:rsidRPr="006220FB" w:rsidRDefault="000F1EF6" w:rsidP="006546A2">
            <w:pPr>
              <w:widowControl w:val="0"/>
              <w:autoSpaceDE w:val="0"/>
              <w:autoSpaceDN w:val="0"/>
              <w:adjustRightInd w:val="0"/>
              <w:jc w:val="right"/>
              <w:rPr>
                <w:rFonts w:ascii="Arial" w:hAnsi="Arial" w:cs="Arial"/>
                <w:sz w:val="16"/>
                <w:szCs w:val="16"/>
              </w:rPr>
            </w:pPr>
            <w:r w:rsidRPr="006220FB">
              <w:rPr>
                <w:rFonts w:ascii="Arial" w:hAnsi="Arial" w:cs="Arial"/>
                <w:sz w:val="16"/>
                <w:szCs w:val="16"/>
              </w:rPr>
              <w:t>153 483 347,61</w:t>
            </w:r>
          </w:p>
        </w:tc>
      </w:tr>
      <w:tr w:rsidR="000F1EF6" w:rsidRPr="006220FB" w:rsidTr="000F1EF6">
        <w:tc>
          <w:tcPr>
            <w:tcW w:w="6521" w:type="dxa"/>
            <w:shd w:val="clear" w:color="auto" w:fill="auto"/>
            <w:vAlign w:val="bottom"/>
          </w:tcPr>
          <w:p w:rsidR="000F1EF6" w:rsidRPr="006220FB" w:rsidRDefault="000F1EF6" w:rsidP="006546A2">
            <w:pPr>
              <w:widowControl w:val="0"/>
              <w:autoSpaceDE w:val="0"/>
              <w:autoSpaceDN w:val="0"/>
              <w:adjustRightInd w:val="0"/>
              <w:rPr>
                <w:rFonts w:ascii="Arial" w:hAnsi="Arial" w:cs="Arial"/>
                <w:sz w:val="16"/>
                <w:szCs w:val="16"/>
              </w:rPr>
            </w:pPr>
            <w:r w:rsidRPr="006220FB">
              <w:rPr>
                <w:rFonts w:ascii="Arial" w:hAnsi="Arial" w:cs="Arial"/>
                <w:sz w:val="16"/>
                <w:szCs w:val="16"/>
              </w:rPr>
              <w:t>Другие вопросы в области культуры, кинематографии</w:t>
            </w:r>
          </w:p>
        </w:tc>
        <w:tc>
          <w:tcPr>
            <w:tcW w:w="567" w:type="dxa"/>
            <w:shd w:val="clear" w:color="auto" w:fill="auto"/>
            <w:vAlign w:val="bottom"/>
          </w:tcPr>
          <w:p w:rsidR="000F1EF6" w:rsidRPr="006220FB" w:rsidRDefault="000F1EF6" w:rsidP="006546A2">
            <w:pPr>
              <w:widowControl w:val="0"/>
              <w:autoSpaceDE w:val="0"/>
              <w:autoSpaceDN w:val="0"/>
              <w:adjustRightInd w:val="0"/>
              <w:rPr>
                <w:rFonts w:ascii="Arial" w:hAnsi="Arial" w:cs="Arial"/>
                <w:sz w:val="16"/>
                <w:szCs w:val="16"/>
              </w:rPr>
            </w:pPr>
            <w:r w:rsidRPr="006220FB">
              <w:rPr>
                <w:rFonts w:ascii="Arial" w:hAnsi="Arial" w:cs="Arial"/>
                <w:sz w:val="16"/>
                <w:szCs w:val="16"/>
              </w:rPr>
              <w:t>08</w:t>
            </w:r>
          </w:p>
        </w:tc>
        <w:tc>
          <w:tcPr>
            <w:tcW w:w="567" w:type="dxa"/>
            <w:shd w:val="clear" w:color="auto" w:fill="auto"/>
            <w:vAlign w:val="bottom"/>
          </w:tcPr>
          <w:p w:rsidR="000F1EF6" w:rsidRPr="006220FB" w:rsidRDefault="000F1EF6" w:rsidP="006546A2">
            <w:pPr>
              <w:widowControl w:val="0"/>
              <w:autoSpaceDE w:val="0"/>
              <w:autoSpaceDN w:val="0"/>
              <w:adjustRightInd w:val="0"/>
              <w:rPr>
                <w:rFonts w:ascii="Arial" w:hAnsi="Arial" w:cs="Arial"/>
                <w:sz w:val="16"/>
                <w:szCs w:val="16"/>
              </w:rPr>
            </w:pPr>
            <w:r w:rsidRPr="006220FB">
              <w:rPr>
                <w:rFonts w:ascii="Arial" w:hAnsi="Arial" w:cs="Arial"/>
                <w:sz w:val="16"/>
                <w:szCs w:val="16"/>
              </w:rPr>
              <w:t>04</w:t>
            </w:r>
          </w:p>
        </w:tc>
        <w:tc>
          <w:tcPr>
            <w:tcW w:w="2551" w:type="dxa"/>
            <w:shd w:val="clear" w:color="auto" w:fill="auto"/>
            <w:vAlign w:val="bottom"/>
          </w:tcPr>
          <w:p w:rsidR="000F1EF6" w:rsidRPr="006220FB" w:rsidRDefault="000F1EF6" w:rsidP="006546A2">
            <w:pPr>
              <w:widowControl w:val="0"/>
              <w:autoSpaceDE w:val="0"/>
              <w:autoSpaceDN w:val="0"/>
              <w:adjustRightInd w:val="0"/>
              <w:jc w:val="right"/>
              <w:rPr>
                <w:rFonts w:ascii="Arial" w:hAnsi="Arial" w:cs="Arial"/>
                <w:sz w:val="16"/>
                <w:szCs w:val="16"/>
              </w:rPr>
            </w:pPr>
            <w:r w:rsidRPr="006220FB">
              <w:rPr>
                <w:rFonts w:ascii="Arial" w:hAnsi="Arial" w:cs="Arial"/>
                <w:sz w:val="16"/>
                <w:szCs w:val="16"/>
              </w:rPr>
              <w:t>3 544 935,35</w:t>
            </w:r>
          </w:p>
        </w:tc>
      </w:tr>
      <w:tr w:rsidR="000F1EF6" w:rsidRPr="006220FB" w:rsidTr="000F1EF6">
        <w:tc>
          <w:tcPr>
            <w:tcW w:w="6521" w:type="dxa"/>
            <w:shd w:val="clear" w:color="auto" w:fill="auto"/>
            <w:vAlign w:val="bottom"/>
          </w:tcPr>
          <w:p w:rsidR="000F1EF6" w:rsidRPr="006220FB" w:rsidRDefault="000F1EF6" w:rsidP="006546A2">
            <w:pPr>
              <w:widowControl w:val="0"/>
              <w:autoSpaceDE w:val="0"/>
              <w:autoSpaceDN w:val="0"/>
              <w:adjustRightInd w:val="0"/>
              <w:rPr>
                <w:rFonts w:ascii="Arial" w:hAnsi="Arial" w:cs="Arial"/>
                <w:sz w:val="16"/>
                <w:szCs w:val="16"/>
              </w:rPr>
            </w:pPr>
            <w:r w:rsidRPr="006220FB">
              <w:rPr>
                <w:rFonts w:ascii="Arial" w:hAnsi="Arial" w:cs="Arial"/>
                <w:sz w:val="16"/>
                <w:szCs w:val="16"/>
              </w:rPr>
              <w:t>Социальная политика</w:t>
            </w:r>
          </w:p>
        </w:tc>
        <w:tc>
          <w:tcPr>
            <w:tcW w:w="567" w:type="dxa"/>
            <w:shd w:val="clear" w:color="auto" w:fill="auto"/>
            <w:vAlign w:val="bottom"/>
          </w:tcPr>
          <w:p w:rsidR="000F1EF6" w:rsidRPr="006220FB" w:rsidRDefault="000F1EF6" w:rsidP="006546A2">
            <w:pPr>
              <w:widowControl w:val="0"/>
              <w:autoSpaceDE w:val="0"/>
              <w:autoSpaceDN w:val="0"/>
              <w:adjustRightInd w:val="0"/>
              <w:rPr>
                <w:rFonts w:ascii="Arial" w:hAnsi="Arial" w:cs="Arial"/>
                <w:sz w:val="16"/>
                <w:szCs w:val="16"/>
              </w:rPr>
            </w:pPr>
            <w:r w:rsidRPr="006220FB">
              <w:rPr>
                <w:rFonts w:ascii="Arial" w:hAnsi="Arial" w:cs="Arial"/>
                <w:sz w:val="16"/>
                <w:szCs w:val="16"/>
              </w:rPr>
              <w:t>10</w:t>
            </w:r>
          </w:p>
        </w:tc>
        <w:tc>
          <w:tcPr>
            <w:tcW w:w="567" w:type="dxa"/>
            <w:shd w:val="clear" w:color="auto" w:fill="auto"/>
            <w:vAlign w:val="bottom"/>
          </w:tcPr>
          <w:p w:rsidR="000F1EF6" w:rsidRPr="006220FB" w:rsidRDefault="000F1EF6" w:rsidP="006546A2">
            <w:pPr>
              <w:widowControl w:val="0"/>
              <w:autoSpaceDE w:val="0"/>
              <w:autoSpaceDN w:val="0"/>
              <w:adjustRightInd w:val="0"/>
              <w:rPr>
                <w:rFonts w:ascii="Arial" w:hAnsi="Arial" w:cs="Arial"/>
                <w:sz w:val="16"/>
                <w:szCs w:val="16"/>
              </w:rPr>
            </w:pPr>
            <w:r w:rsidRPr="006220FB">
              <w:rPr>
                <w:rFonts w:ascii="Arial" w:hAnsi="Arial" w:cs="Arial"/>
                <w:sz w:val="16"/>
                <w:szCs w:val="16"/>
              </w:rPr>
              <w:t> </w:t>
            </w:r>
          </w:p>
        </w:tc>
        <w:tc>
          <w:tcPr>
            <w:tcW w:w="2551" w:type="dxa"/>
            <w:shd w:val="clear" w:color="auto" w:fill="auto"/>
            <w:vAlign w:val="bottom"/>
          </w:tcPr>
          <w:p w:rsidR="000F1EF6" w:rsidRPr="006220FB" w:rsidRDefault="000F1EF6" w:rsidP="006546A2">
            <w:pPr>
              <w:widowControl w:val="0"/>
              <w:autoSpaceDE w:val="0"/>
              <w:autoSpaceDN w:val="0"/>
              <w:adjustRightInd w:val="0"/>
              <w:jc w:val="right"/>
              <w:rPr>
                <w:rFonts w:ascii="Arial" w:hAnsi="Arial" w:cs="Arial"/>
                <w:sz w:val="16"/>
                <w:szCs w:val="16"/>
              </w:rPr>
            </w:pPr>
            <w:r w:rsidRPr="006220FB">
              <w:rPr>
                <w:rFonts w:ascii="Arial" w:hAnsi="Arial" w:cs="Arial"/>
                <w:sz w:val="16"/>
                <w:szCs w:val="16"/>
              </w:rPr>
              <w:t>609 272 949,20</w:t>
            </w:r>
          </w:p>
        </w:tc>
      </w:tr>
      <w:tr w:rsidR="000F1EF6" w:rsidRPr="006220FB" w:rsidTr="000F1EF6">
        <w:tc>
          <w:tcPr>
            <w:tcW w:w="6521" w:type="dxa"/>
            <w:shd w:val="clear" w:color="auto" w:fill="auto"/>
            <w:vAlign w:val="bottom"/>
          </w:tcPr>
          <w:p w:rsidR="000F1EF6" w:rsidRPr="006220FB" w:rsidRDefault="000F1EF6" w:rsidP="006546A2">
            <w:pPr>
              <w:widowControl w:val="0"/>
              <w:autoSpaceDE w:val="0"/>
              <w:autoSpaceDN w:val="0"/>
              <w:adjustRightInd w:val="0"/>
              <w:rPr>
                <w:rFonts w:ascii="Arial" w:hAnsi="Arial" w:cs="Arial"/>
                <w:sz w:val="16"/>
                <w:szCs w:val="16"/>
              </w:rPr>
            </w:pPr>
            <w:r w:rsidRPr="006220FB">
              <w:rPr>
                <w:rFonts w:ascii="Arial" w:hAnsi="Arial" w:cs="Arial"/>
                <w:sz w:val="16"/>
                <w:szCs w:val="16"/>
              </w:rPr>
              <w:t>Социальное обеспечение населения</w:t>
            </w:r>
          </w:p>
        </w:tc>
        <w:tc>
          <w:tcPr>
            <w:tcW w:w="567" w:type="dxa"/>
            <w:shd w:val="clear" w:color="auto" w:fill="auto"/>
            <w:vAlign w:val="bottom"/>
          </w:tcPr>
          <w:p w:rsidR="000F1EF6" w:rsidRPr="006220FB" w:rsidRDefault="000F1EF6" w:rsidP="006546A2">
            <w:pPr>
              <w:widowControl w:val="0"/>
              <w:autoSpaceDE w:val="0"/>
              <w:autoSpaceDN w:val="0"/>
              <w:adjustRightInd w:val="0"/>
              <w:rPr>
                <w:rFonts w:ascii="Arial" w:hAnsi="Arial" w:cs="Arial"/>
                <w:sz w:val="16"/>
                <w:szCs w:val="16"/>
              </w:rPr>
            </w:pPr>
            <w:r w:rsidRPr="006220FB">
              <w:rPr>
                <w:rFonts w:ascii="Arial" w:hAnsi="Arial" w:cs="Arial"/>
                <w:sz w:val="16"/>
                <w:szCs w:val="16"/>
              </w:rPr>
              <w:t>10</w:t>
            </w:r>
          </w:p>
        </w:tc>
        <w:tc>
          <w:tcPr>
            <w:tcW w:w="567" w:type="dxa"/>
            <w:shd w:val="clear" w:color="auto" w:fill="auto"/>
            <w:vAlign w:val="bottom"/>
          </w:tcPr>
          <w:p w:rsidR="000F1EF6" w:rsidRPr="006220FB" w:rsidRDefault="000F1EF6" w:rsidP="006546A2">
            <w:pPr>
              <w:widowControl w:val="0"/>
              <w:autoSpaceDE w:val="0"/>
              <w:autoSpaceDN w:val="0"/>
              <w:adjustRightInd w:val="0"/>
              <w:rPr>
                <w:rFonts w:ascii="Arial" w:hAnsi="Arial" w:cs="Arial"/>
                <w:sz w:val="16"/>
                <w:szCs w:val="16"/>
              </w:rPr>
            </w:pPr>
            <w:r w:rsidRPr="006220FB">
              <w:rPr>
                <w:rFonts w:ascii="Arial" w:hAnsi="Arial" w:cs="Arial"/>
                <w:sz w:val="16"/>
                <w:szCs w:val="16"/>
              </w:rPr>
              <w:t>03</w:t>
            </w:r>
          </w:p>
        </w:tc>
        <w:tc>
          <w:tcPr>
            <w:tcW w:w="2551" w:type="dxa"/>
            <w:shd w:val="clear" w:color="auto" w:fill="auto"/>
            <w:vAlign w:val="bottom"/>
          </w:tcPr>
          <w:p w:rsidR="000F1EF6" w:rsidRPr="006220FB" w:rsidRDefault="000F1EF6" w:rsidP="006546A2">
            <w:pPr>
              <w:widowControl w:val="0"/>
              <w:autoSpaceDE w:val="0"/>
              <w:autoSpaceDN w:val="0"/>
              <w:adjustRightInd w:val="0"/>
              <w:jc w:val="right"/>
              <w:rPr>
                <w:rFonts w:ascii="Arial" w:hAnsi="Arial" w:cs="Arial"/>
                <w:sz w:val="16"/>
                <w:szCs w:val="16"/>
              </w:rPr>
            </w:pPr>
            <w:r w:rsidRPr="006220FB">
              <w:rPr>
                <w:rFonts w:ascii="Arial" w:hAnsi="Arial" w:cs="Arial"/>
                <w:sz w:val="16"/>
                <w:szCs w:val="16"/>
              </w:rPr>
              <w:t>184 038 901,00</w:t>
            </w:r>
          </w:p>
        </w:tc>
      </w:tr>
      <w:tr w:rsidR="000F1EF6" w:rsidRPr="006220FB" w:rsidTr="000F1EF6">
        <w:tc>
          <w:tcPr>
            <w:tcW w:w="6521" w:type="dxa"/>
            <w:shd w:val="clear" w:color="auto" w:fill="auto"/>
            <w:vAlign w:val="bottom"/>
          </w:tcPr>
          <w:p w:rsidR="000F1EF6" w:rsidRPr="006220FB" w:rsidRDefault="000F1EF6" w:rsidP="006546A2">
            <w:pPr>
              <w:widowControl w:val="0"/>
              <w:autoSpaceDE w:val="0"/>
              <w:autoSpaceDN w:val="0"/>
              <w:adjustRightInd w:val="0"/>
              <w:rPr>
                <w:rFonts w:ascii="Arial" w:hAnsi="Arial" w:cs="Arial"/>
                <w:sz w:val="16"/>
                <w:szCs w:val="16"/>
              </w:rPr>
            </w:pPr>
            <w:r w:rsidRPr="006220FB">
              <w:rPr>
                <w:rFonts w:ascii="Arial" w:hAnsi="Arial" w:cs="Arial"/>
                <w:sz w:val="16"/>
                <w:szCs w:val="16"/>
              </w:rPr>
              <w:t>Охрана семьи и детства</w:t>
            </w:r>
          </w:p>
        </w:tc>
        <w:tc>
          <w:tcPr>
            <w:tcW w:w="567" w:type="dxa"/>
            <w:shd w:val="clear" w:color="auto" w:fill="auto"/>
            <w:vAlign w:val="bottom"/>
          </w:tcPr>
          <w:p w:rsidR="000F1EF6" w:rsidRPr="006220FB" w:rsidRDefault="000F1EF6" w:rsidP="006546A2">
            <w:pPr>
              <w:widowControl w:val="0"/>
              <w:autoSpaceDE w:val="0"/>
              <w:autoSpaceDN w:val="0"/>
              <w:adjustRightInd w:val="0"/>
              <w:rPr>
                <w:rFonts w:ascii="Arial" w:hAnsi="Arial" w:cs="Arial"/>
                <w:sz w:val="16"/>
                <w:szCs w:val="16"/>
              </w:rPr>
            </w:pPr>
            <w:r w:rsidRPr="006220FB">
              <w:rPr>
                <w:rFonts w:ascii="Arial" w:hAnsi="Arial" w:cs="Arial"/>
                <w:sz w:val="16"/>
                <w:szCs w:val="16"/>
              </w:rPr>
              <w:t>10</w:t>
            </w:r>
          </w:p>
        </w:tc>
        <w:tc>
          <w:tcPr>
            <w:tcW w:w="567" w:type="dxa"/>
            <w:shd w:val="clear" w:color="auto" w:fill="auto"/>
            <w:vAlign w:val="bottom"/>
          </w:tcPr>
          <w:p w:rsidR="000F1EF6" w:rsidRPr="006220FB" w:rsidRDefault="000F1EF6" w:rsidP="006546A2">
            <w:pPr>
              <w:widowControl w:val="0"/>
              <w:autoSpaceDE w:val="0"/>
              <w:autoSpaceDN w:val="0"/>
              <w:adjustRightInd w:val="0"/>
              <w:rPr>
                <w:rFonts w:ascii="Arial" w:hAnsi="Arial" w:cs="Arial"/>
                <w:sz w:val="16"/>
                <w:szCs w:val="16"/>
              </w:rPr>
            </w:pPr>
            <w:r w:rsidRPr="006220FB">
              <w:rPr>
                <w:rFonts w:ascii="Arial" w:hAnsi="Arial" w:cs="Arial"/>
                <w:sz w:val="16"/>
                <w:szCs w:val="16"/>
              </w:rPr>
              <w:t>04</w:t>
            </w:r>
          </w:p>
        </w:tc>
        <w:tc>
          <w:tcPr>
            <w:tcW w:w="2551" w:type="dxa"/>
            <w:shd w:val="clear" w:color="auto" w:fill="auto"/>
            <w:vAlign w:val="bottom"/>
          </w:tcPr>
          <w:p w:rsidR="000F1EF6" w:rsidRPr="006220FB" w:rsidRDefault="000F1EF6" w:rsidP="006546A2">
            <w:pPr>
              <w:widowControl w:val="0"/>
              <w:autoSpaceDE w:val="0"/>
              <w:autoSpaceDN w:val="0"/>
              <w:adjustRightInd w:val="0"/>
              <w:jc w:val="right"/>
              <w:rPr>
                <w:rFonts w:ascii="Arial" w:hAnsi="Arial" w:cs="Arial"/>
                <w:sz w:val="16"/>
                <w:szCs w:val="16"/>
              </w:rPr>
            </w:pPr>
            <w:r w:rsidRPr="006220FB">
              <w:rPr>
                <w:rFonts w:ascii="Arial" w:hAnsi="Arial" w:cs="Arial"/>
                <w:sz w:val="16"/>
                <w:szCs w:val="16"/>
              </w:rPr>
              <w:t>401 834 839,20</w:t>
            </w:r>
          </w:p>
        </w:tc>
      </w:tr>
      <w:tr w:rsidR="000F1EF6" w:rsidRPr="006220FB" w:rsidTr="000F1EF6">
        <w:tc>
          <w:tcPr>
            <w:tcW w:w="6521" w:type="dxa"/>
            <w:shd w:val="clear" w:color="auto" w:fill="auto"/>
            <w:vAlign w:val="bottom"/>
          </w:tcPr>
          <w:p w:rsidR="000F1EF6" w:rsidRPr="006220FB" w:rsidRDefault="000F1EF6" w:rsidP="006546A2">
            <w:pPr>
              <w:widowControl w:val="0"/>
              <w:autoSpaceDE w:val="0"/>
              <w:autoSpaceDN w:val="0"/>
              <w:adjustRightInd w:val="0"/>
              <w:rPr>
                <w:rFonts w:ascii="Arial" w:hAnsi="Arial" w:cs="Arial"/>
                <w:sz w:val="16"/>
                <w:szCs w:val="16"/>
              </w:rPr>
            </w:pPr>
            <w:r w:rsidRPr="006220FB">
              <w:rPr>
                <w:rFonts w:ascii="Arial" w:hAnsi="Arial" w:cs="Arial"/>
                <w:sz w:val="16"/>
                <w:szCs w:val="16"/>
              </w:rPr>
              <w:t>Другие вопросы в области социальной политики</w:t>
            </w:r>
          </w:p>
        </w:tc>
        <w:tc>
          <w:tcPr>
            <w:tcW w:w="567" w:type="dxa"/>
            <w:shd w:val="clear" w:color="auto" w:fill="auto"/>
            <w:vAlign w:val="bottom"/>
          </w:tcPr>
          <w:p w:rsidR="000F1EF6" w:rsidRPr="006220FB" w:rsidRDefault="000F1EF6" w:rsidP="006546A2">
            <w:pPr>
              <w:widowControl w:val="0"/>
              <w:autoSpaceDE w:val="0"/>
              <w:autoSpaceDN w:val="0"/>
              <w:adjustRightInd w:val="0"/>
              <w:rPr>
                <w:rFonts w:ascii="Arial" w:hAnsi="Arial" w:cs="Arial"/>
                <w:sz w:val="16"/>
                <w:szCs w:val="16"/>
              </w:rPr>
            </w:pPr>
            <w:r w:rsidRPr="006220FB">
              <w:rPr>
                <w:rFonts w:ascii="Arial" w:hAnsi="Arial" w:cs="Arial"/>
                <w:sz w:val="16"/>
                <w:szCs w:val="16"/>
              </w:rPr>
              <w:t>10</w:t>
            </w:r>
          </w:p>
        </w:tc>
        <w:tc>
          <w:tcPr>
            <w:tcW w:w="567" w:type="dxa"/>
            <w:shd w:val="clear" w:color="auto" w:fill="auto"/>
            <w:vAlign w:val="bottom"/>
          </w:tcPr>
          <w:p w:rsidR="000F1EF6" w:rsidRPr="006220FB" w:rsidRDefault="000F1EF6" w:rsidP="006546A2">
            <w:pPr>
              <w:widowControl w:val="0"/>
              <w:autoSpaceDE w:val="0"/>
              <w:autoSpaceDN w:val="0"/>
              <w:adjustRightInd w:val="0"/>
              <w:rPr>
                <w:rFonts w:ascii="Arial" w:hAnsi="Arial" w:cs="Arial"/>
                <w:sz w:val="16"/>
                <w:szCs w:val="16"/>
              </w:rPr>
            </w:pPr>
            <w:r w:rsidRPr="006220FB">
              <w:rPr>
                <w:rFonts w:ascii="Arial" w:hAnsi="Arial" w:cs="Arial"/>
                <w:sz w:val="16"/>
                <w:szCs w:val="16"/>
              </w:rPr>
              <w:t>06</w:t>
            </w:r>
          </w:p>
        </w:tc>
        <w:tc>
          <w:tcPr>
            <w:tcW w:w="2551" w:type="dxa"/>
            <w:shd w:val="clear" w:color="auto" w:fill="auto"/>
            <w:vAlign w:val="bottom"/>
          </w:tcPr>
          <w:p w:rsidR="000F1EF6" w:rsidRPr="006220FB" w:rsidRDefault="000F1EF6" w:rsidP="006546A2">
            <w:pPr>
              <w:widowControl w:val="0"/>
              <w:autoSpaceDE w:val="0"/>
              <w:autoSpaceDN w:val="0"/>
              <w:adjustRightInd w:val="0"/>
              <w:jc w:val="right"/>
              <w:rPr>
                <w:rFonts w:ascii="Arial" w:hAnsi="Arial" w:cs="Arial"/>
                <w:sz w:val="16"/>
                <w:szCs w:val="16"/>
              </w:rPr>
            </w:pPr>
            <w:r w:rsidRPr="006220FB">
              <w:rPr>
                <w:rFonts w:ascii="Arial" w:hAnsi="Arial" w:cs="Arial"/>
                <w:sz w:val="16"/>
                <w:szCs w:val="16"/>
              </w:rPr>
              <w:t>23 399 209,00</w:t>
            </w:r>
          </w:p>
        </w:tc>
      </w:tr>
      <w:tr w:rsidR="000F1EF6" w:rsidRPr="006220FB" w:rsidTr="000F1EF6">
        <w:tc>
          <w:tcPr>
            <w:tcW w:w="6521" w:type="dxa"/>
            <w:shd w:val="clear" w:color="auto" w:fill="auto"/>
            <w:vAlign w:val="bottom"/>
          </w:tcPr>
          <w:p w:rsidR="000F1EF6" w:rsidRPr="006220FB" w:rsidRDefault="000F1EF6" w:rsidP="006546A2">
            <w:pPr>
              <w:widowControl w:val="0"/>
              <w:autoSpaceDE w:val="0"/>
              <w:autoSpaceDN w:val="0"/>
              <w:adjustRightInd w:val="0"/>
              <w:rPr>
                <w:rFonts w:ascii="Arial" w:hAnsi="Arial" w:cs="Arial"/>
                <w:sz w:val="16"/>
                <w:szCs w:val="16"/>
              </w:rPr>
            </w:pPr>
            <w:r w:rsidRPr="006220FB">
              <w:rPr>
                <w:rFonts w:ascii="Arial" w:hAnsi="Arial" w:cs="Arial"/>
                <w:sz w:val="16"/>
                <w:szCs w:val="16"/>
              </w:rPr>
              <w:t>Физическая культура и спорт</w:t>
            </w:r>
          </w:p>
        </w:tc>
        <w:tc>
          <w:tcPr>
            <w:tcW w:w="567" w:type="dxa"/>
            <w:shd w:val="clear" w:color="auto" w:fill="auto"/>
            <w:vAlign w:val="bottom"/>
          </w:tcPr>
          <w:p w:rsidR="000F1EF6" w:rsidRPr="006220FB" w:rsidRDefault="000F1EF6" w:rsidP="006546A2">
            <w:pPr>
              <w:widowControl w:val="0"/>
              <w:autoSpaceDE w:val="0"/>
              <w:autoSpaceDN w:val="0"/>
              <w:adjustRightInd w:val="0"/>
              <w:rPr>
                <w:rFonts w:ascii="Arial" w:hAnsi="Arial" w:cs="Arial"/>
                <w:sz w:val="16"/>
                <w:szCs w:val="16"/>
              </w:rPr>
            </w:pPr>
            <w:r w:rsidRPr="006220FB">
              <w:rPr>
                <w:rFonts w:ascii="Arial" w:hAnsi="Arial" w:cs="Arial"/>
                <w:sz w:val="16"/>
                <w:szCs w:val="16"/>
              </w:rPr>
              <w:t>11</w:t>
            </w:r>
          </w:p>
        </w:tc>
        <w:tc>
          <w:tcPr>
            <w:tcW w:w="567" w:type="dxa"/>
            <w:shd w:val="clear" w:color="auto" w:fill="auto"/>
            <w:vAlign w:val="bottom"/>
          </w:tcPr>
          <w:p w:rsidR="000F1EF6" w:rsidRPr="006220FB" w:rsidRDefault="000F1EF6" w:rsidP="006546A2">
            <w:pPr>
              <w:widowControl w:val="0"/>
              <w:autoSpaceDE w:val="0"/>
              <w:autoSpaceDN w:val="0"/>
              <w:adjustRightInd w:val="0"/>
              <w:rPr>
                <w:rFonts w:ascii="Arial" w:hAnsi="Arial" w:cs="Arial"/>
                <w:sz w:val="16"/>
                <w:szCs w:val="16"/>
              </w:rPr>
            </w:pPr>
            <w:r w:rsidRPr="006220FB">
              <w:rPr>
                <w:rFonts w:ascii="Arial" w:hAnsi="Arial" w:cs="Arial"/>
                <w:sz w:val="16"/>
                <w:szCs w:val="16"/>
              </w:rPr>
              <w:t> </w:t>
            </w:r>
          </w:p>
        </w:tc>
        <w:tc>
          <w:tcPr>
            <w:tcW w:w="2551" w:type="dxa"/>
            <w:shd w:val="clear" w:color="auto" w:fill="auto"/>
            <w:vAlign w:val="bottom"/>
          </w:tcPr>
          <w:p w:rsidR="000F1EF6" w:rsidRPr="006220FB" w:rsidRDefault="000F1EF6" w:rsidP="006546A2">
            <w:pPr>
              <w:widowControl w:val="0"/>
              <w:autoSpaceDE w:val="0"/>
              <w:autoSpaceDN w:val="0"/>
              <w:adjustRightInd w:val="0"/>
              <w:jc w:val="right"/>
              <w:rPr>
                <w:rFonts w:ascii="Arial" w:hAnsi="Arial" w:cs="Arial"/>
                <w:sz w:val="16"/>
                <w:szCs w:val="16"/>
              </w:rPr>
            </w:pPr>
            <w:r w:rsidRPr="006220FB">
              <w:rPr>
                <w:rFonts w:ascii="Arial" w:hAnsi="Arial" w:cs="Arial"/>
                <w:sz w:val="16"/>
                <w:szCs w:val="16"/>
              </w:rPr>
              <w:t>26 918 204,20</w:t>
            </w:r>
          </w:p>
        </w:tc>
      </w:tr>
      <w:tr w:rsidR="000F1EF6" w:rsidRPr="006220FB" w:rsidTr="000F1EF6">
        <w:tc>
          <w:tcPr>
            <w:tcW w:w="6521" w:type="dxa"/>
            <w:shd w:val="clear" w:color="auto" w:fill="auto"/>
            <w:vAlign w:val="bottom"/>
          </w:tcPr>
          <w:p w:rsidR="000F1EF6" w:rsidRPr="006220FB" w:rsidRDefault="000F1EF6" w:rsidP="006546A2">
            <w:pPr>
              <w:widowControl w:val="0"/>
              <w:autoSpaceDE w:val="0"/>
              <w:autoSpaceDN w:val="0"/>
              <w:adjustRightInd w:val="0"/>
              <w:rPr>
                <w:rFonts w:ascii="Arial" w:hAnsi="Arial" w:cs="Arial"/>
                <w:sz w:val="16"/>
                <w:szCs w:val="16"/>
              </w:rPr>
            </w:pPr>
            <w:r w:rsidRPr="006220FB">
              <w:rPr>
                <w:rFonts w:ascii="Arial" w:hAnsi="Arial" w:cs="Arial"/>
                <w:sz w:val="16"/>
                <w:szCs w:val="16"/>
              </w:rPr>
              <w:t>Массовый спорт</w:t>
            </w:r>
          </w:p>
        </w:tc>
        <w:tc>
          <w:tcPr>
            <w:tcW w:w="567" w:type="dxa"/>
            <w:shd w:val="clear" w:color="auto" w:fill="auto"/>
            <w:vAlign w:val="bottom"/>
          </w:tcPr>
          <w:p w:rsidR="000F1EF6" w:rsidRPr="006220FB" w:rsidRDefault="000F1EF6" w:rsidP="006546A2">
            <w:pPr>
              <w:widowControl w:val="0"/>
              <w:autoSpaceDE w:val="0"/>
              <w:autoSpaceDN w:val="0"/>
              <w:adjustRightInd w:val="0"/>
              <w:rPr>
                <w:rFonts w:ascii="Arial" w:hAnsi="Arial" w:cs="Arial"/>
                <w:sz w:val="16"/>
                <w:szCs w:val="16"/>
              </w:rPr>
            </w:pPr>
            <w:r w:rsidRPr="006220FB">
              <w:rPr>
                <w:rFonts w:ascii="Arial" w:hAnsi="Arial" w:cs="Arial"/>
                <w:sz w:val="16"/>
                <w:szCs w:val="16"/>
              </w:rPr>
              <w:t>11</w:t>
            </w:r>
          </w:p>
        </w:tc>
        <w:tc>
          <w:tcPr>
            <w:tcW w:w="567" w:type="dxa"/>
            <w:shd w:val="clear" w:color="auto" w:fill="auto"/>
            <w:vAlign w:val="bottom"/>
          </w:tcPr>
          <w:p w:rsidR="000F1EF6" w:rsidRPr="006220FB" w:rsidRDefault="000F1EF6" w:rsidP="006546A2">
            <w:pPr>
              <w:widowControl w:val="0"/>
              <w:autoSpaceDE w:val="0"/>
              <w:autoSpaceDN w:val="0"/>
              <w:adjustRightInd w:val="0"/>
              <w:rPr>
                <w:rFonts w:ascii="Arial" w:hAnsi="Arial" w:cs="Arial"/>
                <w:sz w:val="16"/>
                <w:szCs w:val="16"/>
              </w:rPr>
            </w:pPr>
            <w:r w:rsidRPr="006220FB">
              <w:rPr>
                <w:rFonts w:ascii="Arial" w:hAnsi="Arial" w:cs="Arial"/>
                <w:sz w:val="16"/>
                <w:szCs w:val="16"/>
              </w:rPr>
              <w:t>02</w:t>
            </w:r>
          </w:p>
        </w:tc>
        <w:tc>
          <w:tcPr>
            <w:tcW w:w="2551" w:type="dxa"/>
            <w:shd w:val="clear" w:color="auto" w:fill="auto"/>
            <w:vAlign w:val="bottom"/>
          </w:tcPr>
          <w:p w:rsidR="000F1EF6" w:rsidRPr="006220FB" w:rsidRDefault="000F1EF6" w:rsidP="006546A2">
            <w:pPr>
              <w:widowControl w:val="0"/>
              <w:autoSpaceDE w:val="0"/>
              <w:autoSpaceDN w:val="0"/>
              <w:adjustRightInd w:val="0"/>
              <w:jc w:val="right"/>
              <w:rPr>
                <w:rFonts w:ascii="Arial" w:hAnsi="Arial" w:cs="Arial"/>
                <w:sz w:val="16"/>
                <w:szCs w:val="16"/>
              </w:rPr>
            </w:pPr>
            <w:r w:rsidRPr="006220FB">
              <w:rPr>
                <w:rFonts w:ascii="Arial" w:hAnsi="Arial" w:cs="Arial"/>
                <w:sz w:val="16"/>
                <w:szCs w:val="16"/>
              </w:rPr>
              <w:t>24 043 080,35</w:t>
            </w:r>
          </w:p>
        </w:tc>
      </w:tr>
      <w:tr w:rsidR="000F1EF6" w:rsidRPr="006220FB" w:rsidTr="000F1EF6">
        <w:tc>
          <w:tcPr>
            <w:tcW w:w="6521" w:type="dxa"/>
            <w:shd w:val="clear" w:color="auto" w:fill="auto"/>
            <w:vAlign w:val="bottom"/>
          </w:tcPr>
          <w:p w:rsidR="000F1EF6" w:rsidRPr="006220FB" w:rsidRDefault="000F1EF6" w:rsidP="006546A2">
            <w:pPr>
              <w:widowControl w:val="0"/>
              <w:autoSpaceDE w:val="0"/>
              <w:autoSpaceDN w:val="0"/>
              <w:adjustRightInd w:val="0"/>
              <w:rPr>
                <w:rFonts w:ascii="Arial" w:hAnsi="Arial" w:cs="Arial"/>
                <w:sz w:val="16"/>
                <w:szCs w:val="16"/>
              </w:rPr>
            </w:pPr>
            <w:r w:rsidRPr="006220FB">
              <w:rPr>
                <w:rFonts w:ascii="Arial" w:hAnsi="Arial" w:cs="Arial"/>
                <w:sz w:val="16"/>
                <w:szCs w:val="16"/>
              </w:rPr>
              <w:t>Другие вопросы в области физической культуры и спорта</w:t>
            </w:r>
          </w:p>
        </w:tc>
        <w:tc>
          <w:tcPr>
            <w:tcW w:w="567" w:type="dxa"/>
            <w:shd w:val="clear" w:color="auto" w:fill="auto"/>
            <w:vAlign w:val="bottom"/>
          </w:tcPr>
          <w:p w:rsidR="000F1EF6" w:rsidRPr="006220FB" w:rsidRDefault="000F1EF6" w:rsidP="006546A2">
            <w:pPr>
              <w:widowControl w:val="0"/>
              <w:autoSpaceDE w:val="0"/>
              <w:autoSpaceDN w:val="0"/>
              <w:adjustRightInd w:val="0"/>
              <w:rPr>
                <w:rFonts w:ascii="Arial" w:hAnsi="Arial" w:cs="Arial"/>
                <w:sz w:val="16"/>
                <w:szCs w:val="16"/>
              </w:rPr>
            </w:pPr>
            <w:r w:rsidRPr="006220FB">
              <w:rPr>
                <w:rFonts w:ascii="Arial" w:hAnsi="Arial" w:cs="Arial"/>
                <w:sz w:val="16"/>
                <w:szCs w:val="16"/>
              </w:rPr>
              <w:t>11</w:t>
            </w:r>
          </w:p>
        </w:tc>
        <w:tc>
          <w:tcPr>
            <w:tcW w:w="567" w:type="dxa"/>
            <w:shd w:val="clear" w:color="auto" w:fill="auto"/>
            <w:vAlign w:val="bottom"/>
          </w:tcPr>
          <w:p w:rsidR="000F1EF6" w:rsidRPr="006220FB" w:rsidRDefault="000F1EF6" w:rsidP="006546A2">
            <w:pPr>
              <w:widowControl w:val="0"/>
              <w:autoSpaceDE w:val="0"/>
              <w:autoSpaceDN w:val="0"/>
              <w:adjustRightInd w:val="0"/>
              <w:rPr>
                <w:rFonts w:ascii="Arial" w:hAnsi="Arial" w:cs="Arial"/>
                <w:sz w:val="16"/>
                <w:szCs w:val="16"/>
              </w:rPr>
            </w:pPr>
            <w:r w:rsidRPr="006220FB">
              <w:rPr>
                <w:rFonts w:ascii="Arial" w:hAnsi="Arial" w:cs="Arial"/>
                <w:sz w:val="16"/>
                <w:szCs w:val="16"/>
              </w:rPr>
              <w:t>05</w:t>
            </w:r>
          </w:p>
        </w:tc>
        <w:tc>
          <w:tcPr>
            <w:tcW w:w="2551" w:type="dxa"/>
            <w:shd w:val="clear" w:color="auto" w:fill="auto"/>
            <w:vAlign w:val="bottom"/>
          </w:tcPr>
          <w:p w:rsidR="000F1EF6" w:rsidRPr="006220FB" w:rsidRDefault="000F1EF6" w:rsidP="006546A2">
            <w:pPr>
              <w:widowControl w:val="0"/>
              <w:autoSpaceDE w:val="0"/>
              <w:autoSpaceDN w:val="0"/>
              <w:adjustRightInd w:val="0"/>
              <w:jc w:val="right"/>
              <w:rPr>
                <w:rFonts w:ascii="Arial" w:hAnsi="Arial" w:cs="Arial"/>
                <w:sz w:val="16"/>
                <w:szCs w:val="16"/>
              </w:rPr>
            </w:pPr>
            <w:r w:rsidRPr="006220FB">
              <w:rPr>
                <w:rFonts w:ascii="Arial" w:hAnsi="Arial" w:cs="Arial"/>
                <w:sz w:val="16"/>
                <w:szCs w:val="16"/>
              </w:rPr>
              <w:t>2 875 123,85</w:t>
            </w:r>
          </w:p>
        </w:tc>
      </w:tr>
      <w:tr w:rsidR="000F1EF6" w:rsidRPr="006220FB" w:rsidTr="000F1EF6">
        <w:tc>
          <w:tcPr>
            <w:tcW w:w="6521" w:type="dxa"/>
            <w:shd w:val="clear" w:color="auto" w:fill="auto"/>
            <w:vAlign w:val="bottom"/>
          </w:tcPr>
          <w:p w:rsidR="000F1EF6" w:rsidRPr="006220FB" w:rsidRDefault="000F1EF6" w:rsidP="006546A2">
            <w:pPr>
              <w:widowControl w:val="0"/>
              <w:autoSpaceDE w:val="0"/>
              <w:autoSpaceDN w:val="0"/>
              <w:adjustRightInd w:val="0"/>
              <w:rPr>
                <w:rFonts w:ascii="Arial" w:hAnsi="Arial" w:cs="Arial"/>
                <w:sz w:val="16"/>
                <w:szCs w:val="16"/>
              </w:rPr>
            </w:pPr>
            <w:r w:rsidRPr="006220FB">
              <w:rPr>
                <w:rFonts w:ascii="Arial" w:hAnsi="Arial" w:cs="Arial"/>
                <w:sz w:val="16"/>
                <w:szCs w:val="16"/>
              </w:rPr>
              <w:t>Всего</w:t>
            </w:r>
          </w:p>
        </w:tc>
        <w:tc>
          <w:tcPr>
            <w:tcW w:w="567" w:type="dxa"/>
            <w:shd w:val="clear" w:color="auto" w:fill="auto"/>
            <w:vAlign w:val="bottom"/>
          </w:tcPr>
          <w:p w:rsidR="000F1EF6" w:rsidRPr="006220FB" w:rsidRDefault="000F1EF6" w:rsidP="006546A2">
            <w:pPr>
              <w:widowControl w:val="0"/>
              <w:autoSpaceDE w:val="0"/>
              <w:autoSpaceDN w:val="0"/>
              <w:adjustRightInd w:val="0"/>
              <w:rPr>
                <w:rFonts w:ascii="Arial" w:hAnsi="Arial" w:cs="Arial"/>
                <w:sz w:val="16"/>
                <w:szCs w:val="16"/>
              </w:rPr>
            </w:pPr>
            <w:r w:rsidRPr="006220FB">
              <w:rPr>
                <w:rFonts w:ascii="Arial" w:hAnsi="Arial" w:cs="Arial"/>
                <w:sz w:val="16"/>
                <w:szCs w:val="16"/>
              </w:rPr>
              <w:t> </w:t>
            </w:r>
          </w:p>
        </w:tc>
        <w:tc>
          <w:tcPr>
            <w:tcW w:w="567" w:type="dxa"/>
            <w:shd w:val="clear" w:color="auto" w:fill="auto"/>
            <w:vAlign w:val="bottom"/>
          </w:tcPr>
          <w:p w:rsidR="000F1EF6" w:rsidRPr="006220FB" w:rsidRDefault="000F1EF6" w:rsidP="006546A2">
            <w:pPr>
              <w:widowControl w:val="0"/>
              <w:autoSpaceDE w:val="0"/>
              <w:autoSpaceDN w:val="0"/>
              <w:adjustRightInd w:val="0"/>
              <w:rPr>
                <w:rFonts w:ascii="Arial" w:hAnsi="Arial" w:cs="Arial"/>
                <w:sz w:val="16"/>
                <w:szCs w:val="16"/>
              </w:rPr>
            </w:pPr>
            <w:r w:rsidRPr="006220FB">
              <w:rPr>
                <w:rFonts w:ascii="Arial" w:hAnsi="Arial" w:cs="Arial"/>
                <w:sz w:val="16"/>
                <w:szCs w:val="16"/>
              </w:rPr>
              <w:t> </w:t>
            </w:r>
          </w:p>
        </w:tc>
        <w:tc>
          <w:tcPr>
            <w:tcW w:w="2551" w:type="dxa"/>
            <w:shd w:val="clear" w:color="auto" w:fill="auto"/>
            <w:vAlign w:val="bottom"/>
          </w:tcPr>
          <w:p w:rsidR="000F1EF6" w:rsidRPr="006220FB" w:rsidRDefault="000F1EF6" w:rsidP="006546A2">
            <w:pPr>
              <w:widowControl w:val="0"/>
              <w:autoSpaceDE w:val="0"/>
              <w:autoSpaceDN w:val="0"/>
              <w:adjustRightInd w:val="0"/>
              <w:ind w:left="-115"/>
              <w:jc w:val="right"/>
              <w:rPr>
                <w:rFonts w:ascii="Arial" w:hAnsi="Arial" w:cs="Arial"/>
                <w:sz w:val="16"/>
                <w:szCs w:val="16"/>
              </w:rPr>
            </w:pPr>
            <w:r w:rsidRPr="006220FB">
              <w:rPr>
                <w:rFonts w:ascii="Arial" w:hAnsi="Arial" w:cs="Arial"/>
                <w:sz w:val="16"/>
                <w:szCs w:val="16"/>
              </w:rPr>
              <w:t>2 043 439 261,26</w:t>
            </w:r>
          </w:p>
        </w:tc>
      </w:tr>
    </w:tbl>
    <w:p w:rsidR="000F1EF6" w:rsidRPr="006220FB" w:rsidRDefault="000F1EF6" w:rsidP="000F1EF6">
      <w:pPr>
        <w:widowControl w:val="0"/>
        <w:autoSpaceDE w:val="0"/>
        <w:autoSpaceDN w:val="0"/>
        <w:adjustRightInd w:val="0"/>
        <w:spacing w:line="240" w:lineRule="exact"/>
        <w:ind w:left="4820"/>
        <w:rPr>
          <w:rFonts w:ascii="Arial" w:hAnsi="Arial" w:cs="Arial"/>
          <w:sz w:val="16"/>
          <w:szCs w:val="16"/>
        </w:rPr>
      </w:pPr>
    </w:p>
    <w:p w:rsidR="000F1EF6" w:rsidRPr="006220FB" w:rsidRDefault="000F1EF6" w:rsidP="000F1EF6">
      <w:pPr>
        <w:widowControl w:val="0"/>
        <w:autoSpaceDE w:val="0"/>
        <w:autoSpaceDN w:val="0"/>
        <w:adjustRightInd w:val="0"/>
        <w:spacing w:line="240" w:lineRule="exact"/>
        <w:ind w:left="4820"/>
        <w:rPr>
          <w:rFonts w:ascii="Arial" w:hAnsi="Arial" w:cs="Arial"/>
          <w:sz w:val="16"/>
          <w:szCs w:val="16"/>
        </w:rPr>
      </w:pPr>
    </w:p>
    <w:p w:rsidR="000F1EF6" w:rsidRPr="006220FB" w:rsidRDefault="000F1EF6" w:rsidP="000F1EF6">
      <w:pPr>
        <w:tabs>
          <w:tab w:val="left" w:pos="360"/>
          <w:tab w:val="left" w:pos="540"/>
          <w:tab w:val="left" w:pos="5700"/>
        </w:tabs>
        <w:ind w:firstLine="142"/>
        <w:jc w:val="both"/>
        <w:rPr>
          <w:rFonts w:ascii="Arial" w:hAnsi="Arial" w:cs="Arial"/>
          <w:sz w:val="16"/>
          <w:szCs w:val="16"/>
        </w:rPr>
      </w:pPr>
      <w:r w:rsidRPr="006220FB">
        <w:rPr>
          <w:rFonts w:ascii="Arial" w:hAnsi="Arial" w:cs="Arial"/>
          <w:sz w:val="16"/>
          <w:szCs w:val="16"/>
        </w:rPr>
        <w:t>Статья 2</w:t>
      </w:r>
    </w:p>
    <w:p w:rsidR="000F1EF6" w:rsidRPr="006220FB" w:rsidRDefault="000F1EF6" w:rsidP="000F1EF6">
      <w:pPr>
        <w:tabs>
          <w:tab w:val="left" w:pos="360"/>
          <w:tab w:val="left" w:pos="540"/>
          <w:tab w:val="left" w:pos="5700"/>
        </w:tabs>
        <w:ind w:firstLine="142"/>
        <w:jc w:val="both"/>
        <w:rPr>
          <w:rFonts w:ascii="Arial" w:hAnsi="Arial" w:cs="Arial"/>
          <w:sz w:val="16"/>
          <w:szCs w:val="16"/>
        </w:rPr>
      </w:pPr>
    </w:p>
    <w:p w:rsidR="000F1EF6" w:rsidRPr="006220FB" w:rsidRDefault="000F1EF6" w:rsidP="000F1EF6">
      <w:pPr>
        <w:tabs>
          <w:tab w:val="left" w:pos="360"/>
          <w:tab w:val="left" w:pos="540"/>
          <w:tab w:val="left" w:pos="5700"/>
        </w:tabs>
        <w:ind w:firstLine="142"/>
        <w:jc w:val="both"/>
        <w:rPr>
          <w:rFonts w:ascii="Arial" w:hAnsi="Arial" w:cs="Arial"/>
          <w:sz w:val="16"/>
          <w:szCs w:val="16"/>
        </w:rPr>
      </w:pPr>
      <w:r w:rsidRPr="006220FB">
        <w:rPr>
          <w:rFonts w:ascii="Arial" w:hAnsi="Arial" w:cs="Arial"/>
          <w:sz w:val="16"/>
          <w:szCs w:val="16"/>
        </w:rPr>
        <w:t>Настоящее решение вступает в силу со дня его официального опубликования и распространяется на правоотношения с 01 января 2020 года.</w:t>
      </w:r>
    </w:p>
    <w:p w:rsidR="000F1EF6" w:rsidRPr="006220FB" w:rsidRDefault="000F1EF6" w:rsidP="000F1EF6">
      <w:pPr>
        <w:tabs>
          <w:tab w:val="left" w:pos="360"/>
          <w:tab w:val="left" w:pos="540"/>
        </w:tabs>
        <w:ind w:firstLine="720"/>
        <w:jc w:val="both"/>
        <w:rPr>
          <w:rFonts w:ascii="Arial" w:hAnsi="Arial" w:cs="Arial"/>
          <w:sz w:val="16"/>
          <w:szCs w:val="16"/>
        </w:rPr>
      </w:pPr>
    </w:p>
    <w:p w:rsidR="000F1EF6" w:rsidRDefault="000F1EF6" w:rsidP="000F1EF6">
      <w:pPr>
        <w:jc w:val="both"/>
        <w:rPr>
          <w:rFonts w:ascii="Arial" w:hAnsi="Arial" w:cs="Arial"/>
          <w:sz w:val="16"/>
          <w:szCs w:val="16"/>
        </w:rPr>
      </w:pPr>
    </w:p>
    <w:p w:rsidR="00B647AA" w:rsidRPr="006220FB" w:rsidRDefault="00B647AA" w:rsidP="000F1EF6">
      <w:pPr>
        <w:jc w:val="both"/>
        <w:rPr>
          <w:rFonts w:ascii="Arial" w:hAnsi="Arial" w:cs="Arial"/>
          <w:sz w:val="16"/>
          <w:szCs w:val="16"/>
        </w:rPr>
      </w:pPr>
    </w:p>
    <w:tbl>
      <w:tblPr>
        <w:tblW w:w="9606" w:type="dxa"/>
        <w:tblLook w:val="04A0" w:firstRow="1" w:lastRow="0" w:firstColumn="1" w:lastColumn="0" w:noHBand="0" w:noVBand="1"/>
      </w:tblPr>
      <w:tblGrid>
        <w:gridCol w:w="4928"/>
        <w:gridCol w:w="4678"/>
      </w:tblGrid>
      <w:tr w:rsidR="000F1EF6" w:rsidRPr="006220FB" w:rsidTr="006546A2">
        <w:tc>
          <w:tcPr>
            <w:tcW w:w="4928" w:type="dxa"/>
            <w:shd w:val="clear" w:color="auto" w:fill="auto"/>
          </w:tcPr>
          <w:p w:rsidR="000F1EF6" w:rsidRPr="006220FB" w:rsidRDefault="000F1EF6" w:rsidP="000F1EF6">
            <w:pPr>
              <w:spacing w:line="180" w:lineRule="exact"/>
              <w:rPr>
                <w:rFonts w:ascii="Arial" w:hAnsi="Arial" w:cs="Arial"/>
                <w:sz w:val="16"/>
                <w:szCs w:val="16"/>
              </w:rPr>
            </w:pPr>
            <w:r w:rsidRPr="006220FB">
              <w:rPr>
                <w:rFonts w:ascii="Arial" w:hAnsi="Arial" w:cs="Arial"/>
                <w:sz w:val="16"/>
                <w:szCs w:val="16"/>
              </w:rPr>
              <w:t>Председатель Совета депутатов Благодарненского городского округа</w:t>
            </w:r>
          </w:p>
          <w:p w:rsidR="000F1EF6" w:rsidRPr="006220FB" w:rsidRDefault="000F1EF6" w:rsidP="000F1EF6">
            <w:pPr>
              <w:spacing w:line="180" w:lineRule="exact"/>
              <w:rPr>
                <w:rFonts w:ascii="Arial" w:hAnsi="Arial" w:cs="Arial"/>
                <w:sz w:val="16"/>
                <w:szCs w:val="16"/>
              </w:rPr>
            </w:pPr>
            <w:r w:rsidRPr="006220FB">
              <w:rPr>
                <w:rFonts w:ascii="Arial" w:hAnsi="Arial" w:cs="Arial"/>
                <w:sz w:val="16"/>
                <w:szCs w:val="16"/>
              </w:rPr>
              <w:t>Ставропольского края</w:t>
            </w:r>
          </w:p>
          <w:p w:rsidR="000F1EF6" w:rsidRPr="006220FB" w:rsidRDefault="000F1EF6" w:rsidP="000F1EF6">
            <w:pPr>
              <w:spacing w:line="180" w:lineRule="exact"/>
              <w:jc w:val="right"/>
              <w:rPr>
                <w:rFonts w:ascii="Arial" w:hAnsi="Arial" w:cs="Arial"/>
                <w:sz w:val="16"/>
                <w:szCs w:val="16"/>
              </w:rPr>
            </w:pPr>
            <w:proofErr w:type="spellStart"/>
            <w:r w:rsidRPr="006220FB">
              <w:rPr>
                <w:rFonts w:ascii="Arial" w:hAnsi="Arial" w:cs="Arial"/>
                <w:sz w:val="16"/>
                <w:szCs w:val="16"/>
              </w:rPr>
              <w:t>И.А.Ерохин</w:t>
            </w:r>
            <w:proofErr w:type="spellEnd"/>
          </w:p>
        </w:tc>
        <w:tc>
          <w:tcPr>
            <w:tcW w:w="4678" w:type="dxa"/>
            <w:shd w:val="clear" w:color="auto" w:fill="auto"/>
          </w:tcPr>
          <w:p w:rsidR="000F1EF6" w:rsidRPr="006220FB" w:rsidRDefault="000F1EF6" w:rsidP="000F1EF6">
            <w:pPr>
              <w:spacing w:line="180" w:lineRule="exact"/>
              <w:rPr>
                <w:rFonts w:ascii="Arial" w:hAnsi="Arial" w:cs="Arial"/>
                <w:sz w:val="16"/>
                <w:szCs w:val="16"/>
              </w:rPr>
            </w:pPr>
            <w:r w:rsidRPr="006220FB">
              <w:rPr>
                <w:rFonts w:ascii="Arial" w:hAnsi="Arial" w:cs="Arial"/>
                <w:sz w:val="16"/>
                <w:szCs w:val="16"/>
              </w:rPr>
              <w:t xml:space="preserve">Глава </w:t>
            </w:r>
          </w:p>
          <w:p w:rsidR="000F1EF6" w:rsidRDefault="000F1EF6" w:rsidP="000F1EF6">
            <w:pPr>
              <w:spacing w:line="180" w:lineRule="exact"/>
              <w:rPr>
                <w:rFonts w:ascii="Arial" w:hAnsi="Arial" w:cs="Arial"/>
                <w:sz w:val="16"/>
                <w:szCs w:val="16"/>
              </w:rPr>
            </w:pPr>
            <w:r w:rsidRPr="006220FB">
              <w:rPr>
                <w:rFonts w:ascii="Arial" w:hAnsi="Arial" w:cs="Arial"/>
                <w:sz w:val="16"/>
                <w:szCs w:val="16"/>
              </w:rPr>
              <w:t xml:space="preserve">Благодарненского городского округа </w:t>
            </w:r>
          </w:p>
          <w:p w:rsidR="000F1EF6" w:rsidRPr="006220FB" w:rsidRDefault="000F1EF6" w:rsidP="000F1EF6">
            <w:pPr>
              <w:spacing w:line="180" w:lineRule="exact"/>
              <w:rPr>
                <w:rFonts w:ascii="Arial" w:hAnsi="Arial" w:cs="Arial"/>
                <w:sz w:val="16"/>
                <w:szCs w:val="16"/>
              </w:rPr>
            </w:pPr>
            <w:r w:rsidRPr="006220FB">
              <w:rPr>
                <w:rFonts w:ascii="Arial" w:hAnsi="Arial" w:cs="Arial"/>
                <w:sz w:val="16"/>
                <w:szCs w:val="16"/>
              </w:rPr>
              <w:t>Ставропольского края</w:t>
            </w:r>
          </w:p>
          <w:p w:rsidR="000F1EF6" w:rsidRPr="006220FB" w:rsidRDefault="000F1EF6" w:rsidP="000F1EF6">
            <w:pPr>
              <w:spacing w:line="180" w:lineRule="exact"/>
              <w:jc w:val="right"/>
              <w:rPr>
                <w:rFonts w:ascii="Arial" w:hAnsi="Arial" w:cs="Arial"/>
                <w:sz w:val="16"/>
                <w:szCs w:val="16"/>
              </w:rPr>
            </w:pPr>
            <w:r w:rsidRPr="006220FB">
              <w:rPr>
                <w:rFonts w:ascii="Arial" w:hAnsi="Arial" w:cs="Arial"/>
                <w:sz w:val="16"/>
                <w:szCs w:val="16"/>
              </w:rPr>
              <w:t>А.И. Теньков</w:t>
            </w:r>
          </w:p>
        </w:tc>
      </w:tr>
    </w:tbl>
    <w:p w:rsidR="004335A0" w:rsidRDefault="004335A0" w:rsidP="00007312">
      <w:pPr>
        <w:spacing w:line="240" w:lineRule="exact"/>
        <w:rPr>
          <w:rFonts w:ascii="Arial" w:hAnsi="Arial" w:cs="Arial"/>
          <w:spacing w:val="2"/>
          <w:sz w:val="16"/>
          <w:szCs w:val="16"/>
        </w:rPr>
      </w:pPr>
    </w:p>
    <w:p w:rsidR="00BB6FC3" w:rsidRDefault="00BB6FC3" w:rsidP="00007312">
      <w:pPr>
        <w:spacing w:line="240" w:lineRule="exact"/>
        <w:rPr>
          <w:rFonts w:ascii="Arial" w:hAnsi="Arial" w:cs="Arial"/>
          <w:spacing w:val="2"/>
          <w:sz w:val="16"/>
          <w:szCs w:val="16"/>
        </w:rPr>
      </w:pPr>
    </w:p>
    <w:p w:rsidR="00B647AA" w:rsidRDefault="00B647AA" w:rsidP="00007312">
      <w:pPr>
        <w:spacing w:line="240" w:lineRule="exact"/>
        <w:rPr>
          <w:rFonts w:ascii="Arial" w:hAnsi="Arial" w:cs="Arial"/>
          <w:spacing w:val="2"/>
          <w:sz w:val="16"/>
          <w:szCs w:val="16"/>
        </w:rPr>
      </w:pPr>
    </w:p>
    <w:p w:rsidR="00B647AA" w:rsidRDefault="00B647AA" w:rsidP="00007312">
      <w:pPr>
        <w:spacing w:line="240" w:lineRule="exact"/>
        <w:rPr>
          <w:rFonts w:ascii="Arial" w:hAnsi="Arial" w:cs="Arial"/>
          <w:spacing w:val="2"/>
          <w:sz w:val="16"/>
          <w:szCs w:val="16"/>
        </w:rPr>
        <w:sectPr w:rsidR="00B647AA" w:rsidSect="004335A0">
          <w:type w:val="continuous"/>
          <w:pgSz w:w="11905" w:h="16838"/>
          <w:pgMar w:top="1134" w:right="706" w:bottom="851" w:left="993" w:header="720" w:footer="720" w:gutter="0"/>
          <w:cols w:space="851"/>
          <w:noEndnote/>
          <w:titlePg/>
          <w:docGrid w:linePitch="381"/>
        </w:sectPr>
      </w:pPr>
    </w:p>
    <w:p w:rsidR="004335A0" w:rsidRDefault="004335A0" w:rsidP="00007312">
      <w:pPr>
        <w:spacing w:line="240" w:lineRule="exact"/>
        <w:rPr>
          <w:rFonts w:ascii="Arial" w:hAnsi="Arial" w:cs="Arial"/>
          <w:spacing w:val="2"/>
          <w:sz w:val="16"/>
          <w:szCs w:val="16"/>
        </w:rPr>
      </w:pPr>
    </w:p>
    <w:p w:rsidR="00BB6FC3" w:rsidRPr="00574DBC" w:rsidRDefault="00BB6FC3" w:rsidP="00BB6FC3">
      <w:pPr>
        <w:widowControl w:val="0"/>
        <w:autoSpaceDE w:val="0"/>
        <w:autoSpaceDN w:val="0"/>
        <w:adjustRightInd w:val="0"/>
        <w:ind w:left="-142"/>
        <w:jc w:val="center"/>
        <w:rPr>
          <w:rFonts w:ascii="Arial" w:hAnsi="Arial" w:cs="Arial"/>
          <w:b/>
          <w:sz w:val="16"/>
          <w:szCs w:val="16"/>
        </w:rPr>
      </w:pPr>
      <w:bookmarkStart w:id="20" w:name="_Hlk37322550"/>
      <w:r w:rsidRPr="00574DBC">
        <w:rPr>
          <w:rFonts w:ascii="Arial" w:hAnsi="Arial" w:cs="Arial"/>
          <w:b/>
          <w:sz w:val="16"/>
          <w:szCs w:val="16"/>
        </w:rPr>
        <w:t>СОВЕТ ДЕПУТАТОВ БЛАГОДАРНЕНСКОГО ГОРОДСКОГО ОКРУГА СТАВРОПОЛЬСКОГО КРАЯ ПЕРВОГО СОЗЫВА</w:t>
      </w:r>
    </w:p>
    <w:p w:rsidR="00BB6FC3" w:rsidRPr="00574DBC" w:rsidRDefault="00BB6FC3" w:rsidP="00BB6FC3">
      <w:pPr>
        <w:widowControl w:val="0"/>
        <w:autoSpaceDE w:val="0"/>
        <w:autoSpaceDN w:val="0"/>
        <w:adjustRightInd w:val="0"/>
        <w:jc w:val="center"/>
        <w:rPr>
          <w:rFonts w:ascii="Arial" w:hAnsi="Arial" w:cs="Arial"/>
          <w:b/>
          <w:sz w:val="16"/>
          <w:szCs w:val="16"/>
        </w:rPr>
      </w:pPr>
      <w:r w:rsidRPr="00574DBC">
        <w:rPr>
          <w:rFonts w:ascii="Arial" w:hAnsi="Arial" w:cs="Arial"/>
          <w:b/>
          <w:sz w:val="16"/>
          <w:szCs w:val="16"/>
        </w:rPr>
        <w:t>РЕШЕНИЕ</w:t>
      </w:r>
    </w:p>
    <w:p w:rsidR="00BB6FC3" w:rsidRPr="00574DBC" w:rsidRDefault="00BB6FC3" w:rsidP="00BB6FC3">
      <w:pPr>
        <w:widowControl w:val="0"/>
        <w:autoSpaceDE w:val="0"/>
        <w:autoSpaceDN w:val="0"/>
        <w:adjustRightInd w:val="0"/>
        <w:jc w:val="center"/>
        <w:rPr>
          <w:rFonts w:ascii="Arial" w:hAnsi="Arial" w:cs="Arial"/>
          <w:sz w:val="16"/>
          <w:szCs w:val="16"/>
        </w:rPr>
      </w:pPr>
    </w:p>
    <w:p w:rsidR="00BB6FC3" w:rsidRPr="00574DBC" w:rsidRDefault="00BB6FC3" w:rsidP="00BB6FC3">
      <w:pPr>
        <w:widowControl w:val="0"/>
        <w:autoSpaceDE w:val="0"/>
        <w:autoSpaceDN w:val="0"/>
        <w:adjustRightInd w:val="0"/>
        <w:jc w:val="center"/>
        <w:rPr>
          <w:rFonts w:ascii="Arial" w:hAnsi="Arial" w:cs="Arial"/>
          <w:sz w:val="16"/>
          <w:szCs w:val="16"/>
        </w:rPr>
      </w:pPr>
    </w:p>
    <w:tbl>
      <w:tblPr>
        <w:tblW w:w="4786" w:type="dxa"/>
        <w:tblLook w:val="04A0" w:firstRow="1" w:lastRow="0" w:firstColumn="1" w:lastColumn="0" w:noHBand="0" w:noVBand="1"/>
      </w:tblPr>
      <w:tblGrid>
        <w:gridCol w:w="2093"/>
        <w:gridCol w:w="1701"/>
        <w:gridCol w:w="992"/>
      </w:tblGrid>
      <w:tr w:rsidR="00BB6FC3" w:rsidRPr="00574DBC" w:rsidTr="00BB6FC3">
        <w:tc>
          <w:tcPr>
            <w:tcW w:w="2093" w:type="dxa"/>
            <w:hideMark/>
          </w:tcPr>
          <w:p w:rsidR="00BB6FC3" w:rsidRPr="00574DBC" w:rsidRDefault="00BB6FC3" w:rsidP="006546A2">
            <w:pPr>
              <w:widowControl w:val="0"/>
              <w:autoSpaceDE w:val="0"/>
              <w:autoSpaceDN w:val="0"/>
              <w:adjustRightInd w:val="0"/>
              <w:rPr>
                <w:rFonts w:ascii="Arial" w:hAnsi="Arial" w:cs="Arial"/>
                <w:sz w:val="16"/>
                <w:szCs w:val="16"/>
              </w:rPr>
            </w:pPr>
            <w:r w:rsidRPr="00574DBC">
              <w:rPr>
                <w:rFonts w:ascii="Arial" w:hAnsi="Arial" w:cs="Arial"/>
                <w:sz w:val="16"/>
                <w:szCs w:val="16"/>
              </w:rPr>
              <w:t>14 апреля 2020 года</w:t>
            </w:r>
          </w:p>
        </w:tc>
        <w:tc>
          <w:tcPr>
            <w:tcW w:w="1701" w:type="dxa"/>
            <w:hideMark/>
          </w:tcPr>
          <w:p w:rsidR="00BB6FC3" w:rsidRPr="00574DBC" w:rsidRDefault="00BB6FC3" w:rsidP="006546A2">
            <w:pPr>
              <w:widowControl w:val="0"/>
              <w:autoSpaceDE w:val="0"/>
              <w:autoSpaceDN w:val="0"/>
              <w:adjustRightInd w:val="0"/>
              <w:jc w:val="center"/>
              <w:rPr>
                <w:rFonts w:ascii="Arial" w:hAnsi="Arial" w:cs="Arial"/>
                <w:sz w:val="16"/>
                <w:szCs w:val="16"/>
              </w:rPr>
            </w:pPr>
            <w:proofErr w:type="spellStart"/>
            <w:r w:rsidRPr="00574DBC">
              <w:rPr>
                <w:rFonts w:ascii="Arial" w:hAnsi="Arial" w:cs="Arial"/>
                <w:sz w:val="16"/>
                <w:szCs w:val="16"/>
              </w:rPr>
              <w:t>г</w:t>
            </w:r>
            <w:proofErr w:type="gramStart"/>
            <w:r w:rsidRPr="00574DBC">
              <w:rPr>
                <w:rFonts w:ascii="Arial" w:hAnsi="Arial" w:cs="Arial"/>
                <w:sz w:val="16"/>
                <w:szCs w:val="16"/>
              </w:rPr>
              <w:t>.Б</w:t>
            </w:r>
            <w:proofErr w:type="gramEnd"/>
            <w:r w:rsidRPr="00574DBC">
              <w:rPr>
                <w:rFonts w:ascii="Arial" w:hAnsi="Arial" w:cs="Arial"/>
                <w:sz w:val="16"/>
                <w:szCs w:val="16"/>
              </w:rPr>
              <w:t>лагодарный</w:t>
            </w:r>
            <w:proofErr w:type="spellEnd"/>
          </w:p>
        </w:tc>
        <w:tc>
          <w:tcPr>
            <w:tcW w:w="992" w:type="dxa"/>
            <w:hideMark/>
          </w:tcPr>
          <w:p w:rsidR="00BB6FC3" w:rsidRPr="00574DBC" w:rsidRDefault="00BB6FC3" w:rsidP="006546A2">
            <w:pPr>
              <w:widowControl w:val="0"/>
              <w:autoSpaceDE w:val="0"/>
              <w:autoSpaceDN w:val="0"/>
              <w:adjustRightInd w:val="0"/>
              <w:jc w:val="right"/>
              <w:rPr>
                <w:rFonts w:ascii="Arial" w:hAnsi="Arial" w:cs="Arial"/>
                <w:sz w:val="16"/>
                <w:szCs w:val="16"/>
              </w:rPr>
            </w:pPr>
            <w:r w:rsidRPr="00574DBC">
              <w:rPr>
                <w:rFonts w:ascii="Arial" w:hAnsi="Arial" w:cs="Arial"/>
                <w:sz w:val="16"/>
                <w:szCs w:val="16"/>
              </w:rPr>
              <w:t>№ 330</w:t>
            </w:r>
          </w:p>
        </w:tc>
      </w:tr>
    </w:tbl>
    <w:p w:rsidR="00BB6FC3" w:rsidRPr="00574DBC" w:rsidRDefault="00BB6FC3" w:rsidP="00BB6FC3">
      <w:pPr>
        <w:widowControl w:val="0"/>
        <w:autoSpaceDE w:val="0"/>
        <w:autoSpaceDN w:val="0"/>
        <w:adjustRightInd w:val="0"/>
        <w:ind w:left="-142"/>
        <w:jc w:val="center"/>
        <w:rPr>
          <w:rFonts w:ascii="Arial" w:hAnsi="Arial" w:cs="Arial"/>
          <w:sz w:val="16"/>
          <w:szCs w:val="16"/>
        </w:rPr>
      </w:pPr>
    </w:p>
    <w:p w:rsidR="00BB6FC3" w:rsidRPr="00574DBC" w:rsidRDefault="00BB6FC3" w:rsidP="00BB6FC3">
      <w:pPr>
        <w:jc w:val="both"/>
        <w:rPr>
          <w:rFonts w:ascii="Arial" w:hAnsi="Arial" w:cs="Arial"/>
          <w:sz w:val="16"/>
          <w:szCs w:val="16"/>
        </w:rPr>
      </w:pPr>
    </w:p>
    <w:p w:rsidR="00BB6FC3" w:rsidRPr="00574DBC" w:rsidRDefault="00BB6FC3" w:rsidP="00BB6FC3">
      <w:pPr>
        <w:spacing w:line="240" w:lineRule="exact"/>
        <w:jc w:val="both"/>
        <w:rPr>
          <w:rFonts w:ascii="Arial" w:hAnsi="Arial" w:cs="Arial"/>
          <w:sz w:val="16"/>
          <w:szCs w:val="16"/>
        </w:rPr>
      </w:pPr>
      <w:r w:rsidRPr="00574DBC">
        <w:rPr>
          <w:rFonts w:ascii="Arial" w:hAnsi="Arial" w:cs="Arial"/>
          <w:sz w:val="16"/>
          <w:szCs w:val="16"/>
        </w:rPr>
        <w:t>О внесении изменения в Положение об оплате труда выборных</w:t>
      </w:r>
      <w:r>
        <w:rPr>
          <w:rFonts w:ascii="Arial" w:hAnsi="Arial" w:cs="Arial"/>
          <w:sz w:val="16"/>
          <w:szCs w:val="16"/>
        </w:rPr>
        <w:t xml:space="preserve"> </w:t>
      </w:r>
      <w:r w:rsidRPr="00574DBC">
        <w:rPr>
          <w:rFonts w:ascii="Arial" w:hAnsi="Arial" w:cs="Arial"/>
          <w:sz w:val="16"/>
          <w:szCs w:val="16"/>
        </w:rPr>
        <w:t>должностных лиц местного самоуправления, осуществляющих свои</w:t>
      </w:r>
      <w:r>
        <w:rPr>
          <w:rFonts w:ascii="Arial" w:hAnsi="Arial" w:cs="Arial"/>
          <w:sz w:val="16"/>
          <w:szCs w:val="16"/>
        </w:rPr>
        <w:t xml:space="preserve"> </w:t>
      </w:r>
      <w:r w:rsidRPr="00574DBC">
        <w:rPr>
          <w:rFonts w:ascii="Arial" w:hAnsi="Arial" w:cs="Arial"/>
          <w:sz w:val="16"/>
          <w:szCs w:val="16"/>
        </w:rPr>
        <w:t>полномочия на постоянной основе, должностных лиц местного</w:t>
      </w:r>
      <w:r>
        <w:rPr>
          <w:rFonts w:ascii="Arial" w:hAnsi="Arial" w:cs="Arial"/>
          <w:sz w:val="16"/>
          <w:szCs w:val="16"/>
        </w:rPr>
        <w:t xml:space="preserve"> </w:t>
      </w:r>
      <w:r w:rsidRPr="00574DBC">
        <w:rPr>
          <w:rFonts w:ascii="Arial" w:hAnsi="Arial" w:cs="Arial"/>
          <w:sz w:val="16"/>
          <w:szCs w:val="16"/>
        </w:rPr>
        <w:t>самоуправления и муниципальных служащих органов местного</w:t>
      </w:r>
      <w:r>
        <w:rPr>
          <w:rFonts w:ascii="Arial" w:hAnsi="Arial" w:cs="Arial"/>
          <w:sz w:val="16"/>
          <w:szCs w:val="16"/>
        </w:rPr>
        <w:t xml:space="preserve"> </w:t>
      </w:r>
      <w:r w:rsidRPr="00574DBC">
        <w:rPr>
          <w:rFonts w:ascii="Arial" w:hAnsi="Arial" w:cs="Arial"/>
          <w:sz w:val="16"/>
          <w:szCs w:val="16"/>
        </w:rPr>
        <w:t>самоуправления Благодарненского городского округа Ставропольского края, утвержденное решением Совета депутатов</w:t>
      </w:r>
      <w:r>
        <w:rPr>
          <w:rFonts w:ascii="Arial" w:hAnsi="Arial" w:cs="Arial"/>
          <w:sz w:val="16"/>
          <w:szCs w:val="16"/>
        </w:rPr>
        <w:t xml:space="preserve"> </w:t>
      </w:r>
      <w:r w:rsidRPr="00574DBC">
        <w:rPr>
          <w:rFonts w:ascii="Arial" w:hAnsi="Arial" w:cs="Arial"/>
          <w:sz w:val="16"/>
          <w:szCs w:val="16"/>
        </w:rPr>
        <w:t>Благодарненского городского округа Ставропольского края</w:t>
      </w:r>
      <w:r>
        <w:rPr>
          <w:rFonts w:ascii="Arial" w:hAnsi="Arial" w:cs="Arial"/>
          <w:sz w:val="16"/>
          <w:szCs w:val="16"/>
        </w:rPr>
        <w:t xml:space="preserve"> </w:t>
      </w:r>
      <w:r w:rsidRPr="00574DBC">
        <w:rPr>
          <w:rFonts w:ascii="Arial" w:hAnsi="Arial" w:cs="Arial"/>
          <w:sz w:val="16"/>
          <w:szCs w:val="16"/>
        </w:rPr>
        <w:t>от 20 сентября 2017 года № 18</w:t>
      </w:r>
    </w:p>
    <w:p w:rsidR="00BB6FC3" w:rsidRPr="00574DBC" w:rsidRDefault="00BB6FC3" w:rsidP="00BB6FC3">
      <w:pPr>
        <w:jc w:val="both"/>
        <w:rPr>
          <w:rFonts w:ascii="Arial" w:hAnsi="Arial" w:cs="Arial"/>
          <w:sz w:val="16"/>
          <w:szCs w:val="16"/>
        </w:rPr>
      </w:pPr>
    </w:p>
    <w:p w:rsidR="00BB6FC3" w:rsidRPr="00574DBC" w:rsidRDefault="00BB6FC3" w:rsidP="00BB6FC3">
      <w:pPr>
        <w:jc w:val="both"/>
        <w:rPr>
          <w:rFonts w:ascii="Arial" w:hAnsi="Arial" w:cs="Arial"/>
          <w:sz w:val="16"/>
          <w:szCs w:val="16"/>
        </w:rPr>
      </w:pPr>
    </w:p>
    <w:p w:rsidR="00BB6FC3" w:rsidRPr="00574DBC" w:rsidRDefault="00BB6FC3" w:rsidP="00787284">
      <w:pPr>
        <w:autoSpaceDE w:val="0"/>
        <w:autoSpaceDN w:val="0"/>
        <w:adjustRightInd w:val="0"/>
        <w:ind w:firstLine="142"/>
        <w:jc w:val="both"/>
        <w:rPr>
          <w:rFonts w:ascii="Arial" w:hAnsi="Arial" w:cs="Arial"/>
          <w:sz w:val="16"/>
          <w:szCs w:val="16"/>
        </w:rPr>
      </w:pPr>
      <w:r w:rsidRPr="00574DBC">
        <w:rPr>
          <w:rFonts w:ascii="Arial" w:hAnsi="Arial" w:cs="Arial"/>
          <w:sz w:val="16"/>
          <w:szCs w:val="16"/>
        </w:rPr>
        <w:t>В соответствии с Уставом Благодарненского городского округа Ставропольского края,</w:t>
      </w:r>
      <w:r w:rsidR="00787284">
        <w:rPr>
          <w:rFonts w:ascii="Arial" w:hAnsi="Arial" w:cs="Arial"/>
          <w:sz w:val="16"/>
          <w:szCs w:val="16"/>
        </w:rPr>
        <w:t xml:space="preserve"> </w:t>
      </w:r>
      <w:r w:rsidRPr="00574DBC">
        <w:rPr>
          <w:rFonts w:ascii="Arial" w:hAnsi="Arial" w:cs="Arial"/>
          <w:sz w:val="16"/>
          <w:szCs w:val="16"/>
        </w:rPr>
        <w:t>Совет депутатов Благодарненского городского округа</w:t>
      </w:r>
      <w:r w:rsidR="00787284">
        <w:rPr>
          <w:rFonts w:ascii="Arial" w:hAnsi="Arial" w:cs="Arial"/>
          <w:sz w:val="16"/>
          <w:szCs w:val="16"/>
        </w:rPr>
        <w:t xml:space="preserve"> </w:t>
      </w:r>
      <w:r w:rsidRPr="00574DBC">
        <w:rPr>
          <w:rFonts w:ascii="Arial" w:hAnsi="Arial" w:cs="Arial"/>
          <w:sz w:val="16"/>
          <w:szCs w:val="16"/>
        </w:rPr>
        <w:t>Ставропольского края</w:t>
      </w:r>
    </w:p>
    <w:p w:rsidR="00BB6FC3" w:rsidRPr="00574DBC" w:rsidRDefault="00BB6FC3" w:rsidP="00BB6FC3">
      <w:pPr>
        <w:ind w:firstLine="709"/>
        <w:jc w:val="both"/>
        <w:rPr>
          <w:rFonts w:ascii="Arial" w:hAnsi="Arial" w:cs="Arial"/>
          <w:sz w:val="16"/>
          <w:szCs w:val="16"/>
        </w:rPr>
      </w:pPr>
    </w:p>
    <w:p w:rsidR="00787284" w:rsidRDefault="00787284" w:rsidP="00787284">
      <w:pPr>
        <w:ind w:firstLine="142"/>
        <w:jc w:val="both"/>
        <w:rPr>
          <w:rFonts w:ascii="Arial" w:hAnsi="Arial" w:cs="Arial"/>
          <w:b/>
          <w:sz w:val="16"/>
          <w:szCs w:val="16"/>
        </w:rPr>
      </w:pPr>
    </w:p>
    <w:p w:rsidR="00BB6FC3" w:rsidRPr="00574DBC" w:rsidRDefault="00BB6FC3" w:rsidP="00787284">
      <w:pPr>
        <w:ind w:firstLine="142"/>
        <w:jc w:val="both"/>
        <w:rPr>
          <w:rFonts w:ascii="Arial" w:hAnsi="Arial" w:cs="Arial"/>
          <w:b/>
          <w:sz w:val="16"/>
          <w:szCs w:val="16"/>
        </w:rPr>
      </w:pPr>
      <w:r w:rsidRPr="00574DBC">
        <w:rPr>
          <w:rFonts w:ascii="Arial" w:hAnsi="Arial" w:cs="Arial"/>
          <w:b/>
          <w:sz w:val="16"/>
          <w:szCs w:val="16"/>
        </w:rPr>
        <w:t>РЕШИЛ:</w:t>
      </w:r>
    </w:p>
    <w:p w:rsidR="00BB6FC3" w:rsidRPr="00574DBC" w:rsidRDefault="00BB6FC3" w:rsidP="00BB6FC3">
      <w:pPr>
        <w:jc w:val="both"/>
        <w:rPr>
          <w:rFonts w:ascii="Arial" w:hAnsi="Arial" w:cs="Arial"/>
          <w:sz w:val="16"/>
          <w:szCs w:val="16"/>
        </w:rPr>
      </w:pPr>
    </w:p>
    <w:p w:rsidR="00BB6FC3" w:rsidRPr="00574DBC" w:rsidRDefault="00BB6FC3" w:rsidP="00787284">
      <w:pPr>
        <w:ind w:firstLine="142"/>
        <w:jc w:val="both"/>
        <w:rPr>
          <w:rFonts w:ascii="Arial" w:hAnsi="Arial" w:cs="Arial"/>
          <w:sz w:val="16"/>
          <w:szCs w:val="16"/>
        </w:rPr>
      </w:pPr>
      <w:r w:rsidRPr="00574DBC">
        <w:rPr>
          <w:rFonts w:ascii="Arial" w:hAnsi="Arial" w:cs="Arial"/>
          <w:sz w:val="16"/>
          <w:szCs w:val="16"/>
        </w:rPr>
        <w:t>1.</w:t>
      </w:r>
      <w:r w:rsidRPr="00574DBC">
        <w:rPr>
          <w:rFonts w:ascii="Arial" w:hAnsi="Arial" w:cs="Arial"/>
          <w:sz w:val="16"/>
          <w:szCs w:val="16"/>
        </w:rPr>
        <w:tab/>
      </w:r>
      <w:proofErr w:type="gramStart"/>
      <w:r w:rsidRPr="00574DBC">
        <w:rPr>
          <w:rFonts w:ascii="Arial" w:hAnsi="Arial" w:cs="Arial"/>
          <w:sz w:val="16"/>
          <w:szCs w:val="16"/>
        </w:rPr>
        <w:t xml:space="preserve">Внести следующее изменение в Положение об оплате труда выборных должностных лиц местного самоуправления, осуществляющих свои полномочия на постоянной основе, должностных лиц местного самоуправления и муниципальных служащих органов местного самоуправления Благодарненского городского округа Ставропольского края, утвержденное решением </w:t>
      </w:r>
      <w:r w:rsidRPr="00574DBC">
        <w:rPr>
          <w:rFonts w:ascii="Arial" w:hAnsi="Arial" w:cs="Arial"/>
          <w:sz w:val="16"/>
          <w:szCs w:val="16"/>
        </w:rPr>
        <w:lastRenderedPageBreak/>
        <w:t>Совета депутатов Благодарненского городского округа Ставропольского края от 20 сентября 2017 года № 18 (с изменениями, внесенными решениями Совета депутатов Благодарненского городского округа Ставропольского края</w:t>
      </w:r>
      <w:proofErr w:type="gramEnd"/>
      <w:r w:rsidRPr="00574DBC">
        <w:rPr>
          <w:rFonts w:ascii="Arial" w:hAnsi="Arial" w:cs="Arial"/>
          <w:sz w:val="16"/>
          <w:szCs w:val="16"/>
        </w:rPr>
        <w:t xml:space="preserve"> от 30 января 2018 года № 75, от 25 сентября 2018 года № 166, от 28 февраля 2019 года №221, от 24 сентября 2019 года №269, от 17 декабря 2019 года №294):</w:t>
      </w:r>
    </w:p>
    <w:p w:rsidR="00B647AA" w:rsidRDefault="00B647AA" w:rsidP="00787284">
      <w:pPr>
        <w:autoSpaceDE w:val="0"/>
        <w:autoSpaceDN w:val="0"/>
        <w:adjustRightInd w:val="0"/>
        <w:ind w:firstLine="142"/>
        <w:jc w:val="both"/>
        <w:rPr>
          <w:rFonts w:ascii="Arial" w:hAnsi="Arial" w:cs="Arial"/>
          <w:sz w:val="16"/>
          <w:szCs w:val="16"/>
        </w:rPr>
      </w:pPr>
    </w:p>
    <w:p w:rsidR="00BB6FC3" w:rsidRPr="00574DBC" w:rsidRDefault="00BB6FC3" w:rsidP="00787284">
      <w:pPr>
        <w:autoSpaceDE w:val="0"/>
        <w:autoSpaceDN w:val="0"/>
        <w:adjustRightInd w:val="0"/>
        <w:ind w:firstLine="142"/>
        <w:jc w:val="both"/>
        <w:rPr>
          <w:rFonts w:ascii="Arial" w:hAnsi="Arial" w:cs="Arial"/>
          <w:sz w:val="16"/>
          <w:szCs w:val="16"/>
        </w:rPr>
      </w:pPr>
      <w:r w:rsidRPr="00574DBC">
        <w:rPr>
          <w:rFonts w:ascii="Arial" w:hAnsi="Arial" w:cs="Arial"/>
          <w:sz w:val="16"/>
          <w:szCs w:val="16"/>
        </w:rPr>
        <w:t>1) абзац 2 пункта 8.1. изложить в следующей редакции:</w:t>
      </w:r>
    </w:p>
    <w:p w:rsidR="00BB6FC3" w:rsidRPr="00574DBC" w:rsidRDefault="00BB6FC3" w:rsidP="00787284">
      <w:pPr>
        <w:autoSpaceDE w:val="0"/>
        <w:autoSpaceDN w:val="0"/>
        <w:adjustRightInd w:val="0"/>
        <w:ind w:firstLine="142"/>
        <w:jc w:val="both"/>
        <w:rPr>
          <w:rFonts w:ascii="Arial" w:hAnsi="Arial" w:cs="Arial"/>
          <w:sz w:val="16"/>
          <w:szCs w:val="16"/>
        </w:rPr>
      </w:pPr>
      <w:r w:rsidRPr="00574DBC">
        <w:rPr>
          <w:rFonts w:ascii="Arial" w:hAnsi="Arial" w:cs="Arial"/>
          <w:sz w:val="16"/>
          <w:szCs w:val="16"/>
        </w:rPr>
        <w:t>«награждение Почетной грамотой Главы Благодарненского городского округа Ставропольского края с выплатой единовременного поощрения в размере 3000 рублей, награждение благодарственным письмом Главы Благодарненского городского округа Ставропольского края с выплатой единовременного поощрения в размере 1000 рублей</w:t>
      </w:r>
      <w:proofErr w:type="gramStart"/>
      <w:r w:rsidRPr="00574DBC">
        <w:rPr>
          <w:rFonts w:ascii="Arial" w:hAnsi="Arial" w:cs="Arial"/>
          <w:sz w:val="16"/>
          <w:szCs w:val="16"/>
        </w:rPr>
        <w:t>;»</w:t>
      </w:r>
      <w:proofErr w:type="gramEnd"/>
      <w:r w:rsidRPr="00574DBC">
        <w:rPr>
          <w:rFonts w:ascii="Arial" w:hAnsi="Arial" w:cs="Arial"/>
          <w:sz w:val="16"/>
          <w:szCs w:val="16"/>
        </w:rPr>
        <w:t>.</w:t>
      </w:r>
    </w:p>
    <w:p w:rsidR="00BB6FC3" w:rsidRPr="00574DBC" w:rsidRDefault="00BB6FC3" w:rsidP="00787284">
      <w:pPr>
        <w:autoSpaceDE w:val="0"/>
        <w:autoSpaceDN w:val="0"/>
        <w:adjustRightInd w:val="0"/>
        <w:ind w:firstLine="142"/>
        <w:jc w:val="both"/>
        <w:rPr>
          <w:rFonts w:ascii="Arial" w:hAnsi="Arial" w:cs="Arial"/>
          <w:sz w:val="16"/>
          <w:szCs w:val="16"/>
        </w:rPr>
      </w:pPr>
    </w:p>
    <w:p w:rsidR="00BB6FC3" w:rsidRPr="00574DBC" w:rsidRDefault="00BB6FC3" w:rsidP="00787284">
      <w:pPr>
        <w:ind w:firstLine="142"/>
        <w:jc w:val="both"/>
        <w:rPr>
          <w:rFonts w:ascii="Arial" w:hAnsi="Arial" w:cs="Arial"/>
          <w:sz w:val="16"/>
          <w:szCs w:val="16"/>
        </w:rPr>
      </w:pPr>
      <w:r w:rsidRPr="00574DBC">
        <w:rPr>
          <w:rFonts w:ascii="Arial" w:hAnsi="Arial" w:cs="Arial"/>
          <w:sz w:val="16"/>
          <w:szCs w:val="16"/>
        </w:rPr>
        <w:t>2. Настоящее решение вступает в силу со дня его официального опубликования.</w:t>
      </w:r>
    </w:p>
    <w:p w:rsidR="00BB6FC3" w:rsidRDefault="00BB6FC3" w:rsidP="00787284">
      <w:pPr>
        <w:tabs>
          <w:tab w:val="left" w:pos="1134"/>
        </w:tabs>
        <w:ind w:firstLine="142"/>
        <w:jc w:val="both"/>
        <w:rPr>
          <w:rFonts w:ascii="Arial" w:hAnsi="Arial" w:cs="Arial"/>
          <w:sz w:val="16"/>
          <w:szCs w:val="16"/>
        </w:rPr>
      </w:pPr>
    </w:p>
    <w:p w:rsidR="005F1D4E" w:rsidRPr="00574DBC" w:rsidRDefault="005F1D4E" w:rsidP="00787284">
      <w:pPr>
        <w:tabs>
          <w:tab w:val="left" w:pos="1134"/>
        </w:tabs>
        <w:ind w:firstLine="142"/>
        <w:jc w:val="both"/>
        <w:rPr>
          <w:rFonts w:ascii="Arial" w:hAnsi="Arial" w:cs="Arial"/>
          <w:sz w:val="16"/>
          <w:szCs w:val="16"/>
        </w:rPr>
      </w:pPr>
    </w:p>
    <w:p w:rsidR="00BB6FC3" w:rsidRPr="00574DBC" w:rsidRDefault="00BB6FC3" w:rsidP="00BB6FC3">
      <w:pPr>
        <w:tabs>
          <w:tab w:val="left" w:pos="1134"/>
        </w:tabs>
        <w:ind w:firstLine="709"/>
        <w:jc w:val="both"/>
        <w:rPr>
          <w:rFonts w:ascii="Arial" w:hAnsi="Arial" w:cs="Arial"/>
          <w:sz w:val="16"/>
          <w:szCs w:val="16"/>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91"/>
        <w:gridCol w:w="2402"/>
      </w:tblGrid>
      <w:tr w:rsidR="00BB6FC3" w:rsidRPr="00574DBC" w:rsidTr="006546A2">
        <w:tc>
          <w:tcPr>
            <w:tcW w:w="4785" w:type="dxa"/>
          </w:tcPr>
          <w:p w:rsidR="00BB6FC3" w:rsidRPr="00574DBC" w:rsidRDefault="00BB6FC3" w:rsidP="005102FC">
            <w:pPr>
              <w:pStyle w:val="ConsTitle"/>
              <w:spacing w:line="180" w:lineRule="exact"/>
              <w:ind w:right="121"/>
              <w:jc w:val="both"/>
              <w:rPr>
                <w:b w:val="0"/>
                <w:sz w:val="16"/>
                <w:szCs w:val="16"/>
              </w:rPr>
            </w:pPr>
            <w:r w:rsidRPr="00574DBC">
              <w:rPr>
                <w:b w:val="0"/>
                <w:color w:val="000000"/>
                <w:sz w:val="16"/>
                <w:szCs w:val="16"/>
              </w:rPr>
              <w:t xml:space="preserve">Председатель </w:t>
            </w:r>
            <w:r w:rsidRPr="00574DBC">
              <w:rPr>
                <w:b w:val="0"/>
                <w:sz w:val="16"/>
                <w:szCs w:val="16"/>
              </w:rPr>
              <w:t xml:space="preserve">Совета депутатов </w:t>
            </w:r>
          </w:p>
          <w:p w:rsidR="00BB6FC3" w:rsidRPr="00574DBC" w:rsidRDefault="00BB6FC3" w:rsidP="005102FC">
            <w:pPr>
              <w:pStyle w:val="ConsTitle"/>
              <w:spacing w:line="180" w:lineRule="exact"/>
              <w:ind w:right="121"/>
              <w:jc w:val="both"/>
              <w:rPr>
                <w:b w:val="0"/>
                <w:sz w:val="16"/>
                <w:szCs w:val="16"/>
              </w:rPr>
            </w:pPr>
            <w:r w:rsidRPr="00574DBC">
              <w:rPr>
                <w:b w:val="0"/>
                <w:sz w:val="16"/>
                <w:szCs w:val="16"/>
              </w:rPr>
              <w:t xml:space="preserve">Благодарненского городского округа </w:t>
            </w:r>
          </w:p>
          <w:p w:rsidR="00BB6FC3" w:rsidRPr="00574DBC" w:rsidRDefault="00BB6FC3" w:rsidP="005102FC">
            <w:pPr>
              <w:spacing w:line="180" w:lineRule="exact"/>
              <w:rPr>
                <w:rFonts w:ascii="Arial" w:hAnsi="Arial" w:cs="Arial"/>
                <w:sz w:val="16"/>
                <w:szCs w:val="16"/>
              </w:rPr>
            </w:pPr>
            <w:r w:rsidRPr="00574DBC">
              <w:rPr>
                <w:rFonts w:ascii="Arial" w:hAnsi="Arial" w:cs="Arial"/>
                <w:sz w:val="16"/>
                <w:szCs w:val="16"/>
              </w:rPr>
              <w:t xml:space="preserve">Ставропольского края </w:t>
            </w:r>
          </w:p>
          <w:p w:rsidR="00BB6FC3" w:rsidRPr="00574DBC" w:rsidRDefault="00BB6FC3" w:rsidP="005102FC">
            <w:pPr>
              <w:spacing w:line="180" w:lineRule="exact"/>
              <w:jc w:val="right"/>
              <w:rPr>
                <w:rFonts w:ascii="Arial" w:hAnsi="Arial" w:cs="Arial"/>
                <w:sz w:val="16"/>
                <w:szCs w:val="16"/>
              </w:rPr>
            </w:pPr>
            <w:proofErr w:type="spellStart"/>
            <w:r w:rsidRPr="00574DBC">
              <w:rPr>
                <w:rFonts w:ascii="Arial" w:hAnsi="Arial" w:cs="Arial"/>
                <w:sz w:val="16"/>
                <w:szCs w:val="16"/>
              </w:rPr>
              <w:t>И.А.Ерохин</w:t>
            </w:r>
            <w:proofErr w:type="spellEnd"/>
          </w:p>
        </w:tc>
        <w:tc>
          <w:tcPr>
            <w:tcW w:w="4785" w:type="dxa"/>
          </w:tcPr>
          <w:p w:rsidR="00BB6FC3" w:rsidRPr="00574DBC" w:rsidRDefault="00BB6FC3" w:rsidP="005102FC">
            <w:pPr>
              <w:spacing w:line="180" w:lineRule="exact"/>
              <w:rPr>
                <w:rFonts w:ascii="Arial" w:hAnsi="Arial" w:cs="Arial"/>
                <w:sz w:val="16"/>
                <w:szCs w:val="16"/>
              </w:rPr>
            </w:pPr>
            <w:r w:rsidRPr="00574DBC">
              <w:rPr>
                <w:rFonts w:ascii="Arial" w:hAnsi="Arial" w:cs="Arial"/>
                <w:sz w:val="16"/>
                <w:szCs w:val="16"/>
              </w:rPr>
              <w:t xml:space="preserve">Глава </w:t>
            </w:r>
          </w:p>
          <w:p w:rsidR="00BB6FC3" w:rsidRPr="00574DBC" w:rsidRDefault="00BB6FC3" w:rsidP="005102FC">
            <w:pPr>
              <w:spacing w:line="180" w:lineRule="exact"/>
              <w:rPr>
                <w:rFonts w:ascii="Arial" w:hAnsi="Arial" w:cs="Arial"/>
                <w:sz w:val="16"/>
                <w:szCs w:val="16"/>
              </w:rPr>
            </w:pPr>
            <w:r w:rsidRPr="00574DBC">
              <w:rPr>
                <w:rFonts w:ascii="Arial" w:hAnsi="Arial" w:cs="Arial"/>
                <w:sz w:val="16"/>
                <w:szCs w:val="16"/>
              </w:rPr>
              <w:t>Благодарненского городского округа Ставропольского края</w:t>
            </w:r>
          </w:p>
          <w:p w:rsidR="005102FC" w:rsidRDefault="005102FC" w:rsidP="005102FC">
            <w:pPr>
              <w:spacing w:line="180" w:lineRule="exact"/>
              <w:jc w:val="right"/>
              <w:rPr>
                <w:rFonts w:ascii="Arial" w:hAnsi="Arial" w:cs="Arial"/>
                <w:sz w:val="16"/>
                <w:szCs w:val="16"/>
              </w:rPr>
            </w:pPr>
          </w:p>
          <w:p w:rsidR="00BB6FC3" w:rsidRPr="00574DBC" w:rsidRDefault="00BB6FC3" w:rsidP="005102FC">
            <w:pPr>
              <w:spacing w:line="180" w:lineRule="exact"/>
              <w:jc w:val="right"/>
              <w:rPr>
                <w:rFonts w:ascii="Arial" w:hAnsi="Arial" w:cs="Arial"/>
                <w:sz w:val="16"/>
                <w:szCs w:val="16"/>
              </w:rPr>
            </w:pPr>
            <w:proofErr w:type="spellStart"/>
            <w:r w:rsidRPr="00574DBC">
              <w:rPr>
                <w:rFonts w:ascii="Arial" w:hAnsi="Arial" w:cs="Arial"/>
                <w:sz w:val="16"/>
                <w:szCs w:val="16"/>
              </w:rPr>
              <w:t>А.И.Теньков</w:t>
            </w:r>
            <w:proofErr w:type="spellEnd"/>
          </w:p>
        </w:tc>
      </w:tr>
      <w:bookmarkEnd w:id="20"/>
    </w:tbl>
    <w:p w:rsidR="00BB6FC3" w:rsidRPr="00574DBC" w:rsidRDefault="00BB6FC3" w:rsidP="00BB6FC3">
      <w:pPr>
        <w:jc w:val="both"/>
        <w:rPr>
          <w:rFonts w:ascii="Arial" w:hAnsi="Arial" w:cs="Arial"/>
          <w:sz w:val="16"/>
          <w:szCs w:val="16"/>
        </w:rPr>
      </w:pPr>
    </w:p>
    <w:p w:rsidR="004335A0" w:rsidRDefault="004335A0" w:rsidP="00007312">
      <w:pPr>
        <w:spacing w:line="240" w:lineRule="exact"/>
        <w:rPr>
          <w:rFonts w:ascii="Arial" w:hAnsi="Arial" w:cs="Arial"/>
          <w:spacing w:val="2"/>
          <w:sz w:val="16"/>
          <w:szCs w:val="16"/>
        </w:rPr>
      </w:pPr>
    </w:p>
    <w:p w:rsidR="00B647AA" w:rsidRDefault="00B647AA" w:rsidP="00007312">
      <w:pPr>
        <w:spacing w:line="240" w:lineRule="exact"/>
        <w:rPr>
          <w:rFonts w:ascii="Arial" w:hAnsi="Arial" w:cs="Arial"/>
          <w:spacing w:val="2"/>
          <w:sz w:val="16"/>
          <w:szCs w:val="16"/>
        </w:rPr>
      </w:pPr>
    </w:p>
    <w:p w:rsidR="00B647AA" w:rsidRDefault="00B647AA" w:rsidP="00007312">
      <w:pPr>
        <w:spacing w:line="240" w:lineRule="exact"/>
        <w:rPr>
          <w:rFonts w:ascii="Arial" w:hAnsi="Arial" w:cs="Arial"/>
          <w:spacing w:val="2"/>
          <w:sz w:val="16"/>
          <w:szCs w:val="16"/>
        </w:rPr>
      </w:pPr>
    </w:p>
    <w:p w:rsidR="00B647AA" w:rsidRDefault="00B647AA" w:rsidP="00007312">
      <w:pPr>
        <w:spacing w:line="240" w:lineRule="exact"/>
        <w:rPr>
          <w:rFonts w:ascii="Arial" w:hAnsi="Arial" w:cs="Arial"/>
          <w:spacing w:val="2"/>
          <w:sz w:val="16"/>
          <w:szCs w:val="16"/>
        </w:rPr>
      </w:pPr>
    </w:p>
    <w:p w:rsidR="00B647AA" w:rsidRDefault="00B647AA" w:rsidP="00007312">
      <w:pPr>
        <w:spacing w:line="240" w:lineRule="exact"/>
        <w:rPr>
          <w:rFonts w:ascii="Arial" w:hAnsi="Arial" w:cs="Arial"/>
          <w:spacing w:val="2"/>
          <w:sz w:val="16"/>
          <w:szCs w:val="16"/>
        </w:rPr>
      </w:pPr>
    </w:p>
    <w:p w:rsidR="004335A0" w:rsidRDefault="004335A0" w:rsidP="00007312">
      <w:pPr>
        <w:spacing w:line="240" w:lineRule="exact"/>
        <w:rPr>
          <w:rFonts w:ascii="Arial" w:hAnsi="Arial" w:cs="Arial"/>
          <w:spacing w:val="2"/>
          <w:sz w:val="16"/>
          <w:szCs w:val="16"/>
        </w:rPr>
      </w:pPr>
    </w:p>
    <w:p w:rsidR="004335A0" w:rsidRDefault="004335A0" w:rsidP="00007312">
      <w:pPr>
        <w:spacing w:line="240" w:lineRule="exact"/>
        <w:rPr>
          <w:rFonts w:ascii="Arial" w:hAnsi="Arial" w:cs="Arial"/>
          <w:spacing w:val="2"/>
          <w:sz w:val="16"/>
          <w:szCs w:val="16"/>
        </w:rPr>
      </w:pPr>
    </w:p>
    <w:p w:rsidR="007A5461" w:rsidRPr="005D44DB" w:rsidRDefault="007A5461" w:rsidP="007A5461">
      <w:pPr>
        <w:widowControl w:val="0"/>
        <w:autoSpaceDE w:val="0"/>
        <w:autoSpaceDN w:val="0"/>
        <w:adjustRightInd w:val="0"/>
        <w:ind w:left="-142"/>
        <w:jc w:val="center"/>
        <w:rPr>
          <w:rFonts w:ascii="Arial" w:hAnsi="Arial" w:cs="Arial"/>
          <w:b/>
          <w:sz w:val="16"/>
          <w:szCs w:val="16"/>
        </w:rPr>
      </w:pPr>
      <w:r w:rsidRPr="005D44DB">
        <w:rPr>
          <w:rFonts w:ascii="Arial" w:hAnsi="Arial" w:cs="Arial"/>
          <w:b/>
          <w:sz w:val="16"/>
          <w:szCs w:val="16"/>
        </w:rPr>
        <w:lastRenderedPageBreak/>
        <w:t>СОВЕТ ДЕПУТАТОВ БЛАГОДАРНЕНСКОГО ГОРОДСКОГО ОКРУГА СТАВРОПОЛЬСКОГО КРАЯ ПЕРВОГО СОЗЫВА</w:t>
      </w:r>
    </w:p>
    <w:p w:rsidR="007A5461" w:rsidRPr="005D44DB" w:rsidRDefault="007A5461" w:rsidP="007A5461">
      <w:pPr>
        <w:widowControl w:val="0"/>
        <w:autoSpaceDE w:val="0"/>
        <w:autoSpaceDN w:val="0"/>
        <w:adjustRightInd w:val="0"/>
        <w:jc w:val="center"/>
        <w:rPr>
          <w:rFonts w:ascii="Arial" w:hAnsi="Arial" w:cs="Arial"/>
          <w:b/>
          <w:sz w:val="16"/>
          <w:szCs w:val="16"/>
        </w:rPr>
      </w:pPr>
      <w:r w:rsidRPr="005D44DB">
        <w:rPr>
          <w:rFonts w:ascii="Arial" w:hAnsi="Arial" w:cs="Arial"/>
          <w:b/>
          <w:sz w:val="16"/>
          <w:szCs w:val="16"/>
        </w:rPr>
        <w:t>РЕШЕНИЕ</w:t>
      </w:r>
    </w:p>
    <w:p w:rsidR="007A5461" w:rsidRPr="005D44DB" w:rsidRDefault="007A5461" w:rsidP="007A5461">
      <w:pPr>
        <w:widowControl w:val="0"/>
        <w:autoSpaceDE w:val="0"/>
        <w:autoSpaceDN w:val="0"/>
        <w:adjustRightInd w:val="0"/>
        <w:jc w:val="center"/>
        <w:rPr>
          <w:rFonts w:ascii="Arial" w:hAnsi="Arial" w:cs="Arial"/>
          <w:sz w:val="16"/>
          <w:szCs w:val="16"/>
        </w:rPr>
      </w:pPr>
    </w:p>
    <w:p w:rsidR="007A5461" w:rsidRPr="005D44DB" w:rsidRDefault="007A5461" w:rsidP="007A5461">
      <w:pPr>
        <w:widowControl w:val="0"/>
        <w:autoSpaceDE w:val="0"/>
        <w:autoSpaceDN w:val="0"/>
        <w:adjustRightInd w:val="0"/>
        <w:jc w:val="center"/>
        <w:rPr>
          <w:rFonts w:ascii="Arial" w:hAnsi="Arial" w:cs="Arial"/>
          <w:sz w:val="16"/>
          <w:szCs w:val="16"/>
        </w:rPr>
      </w:pPr>
    </w:p>
    <w:tbl>
      <w:tblPr>
        <w:tblW w:w="4786" w:type="dxa"/>
        <w:tblLook w:val="04A0" w:firstRow="1" w:lastRow="0" w:firstColumn="1" w:lastColumn="0" w:noHBand="0" w:noVBand="1"/>
      </w:tblPr>
      <w:tblGrid>
        <w:gridCol w:w="2093"/>
        <w:gridCol w:w="1701"/>
        <w:gridCol w:w="992"/>
      </w:tblGrid>
      <w:tr w:rsidR="007A5461" w:rsidRPr="005D44DB" w:rsidTr="007A5461">
        <w:tc>
          <w:tcPr>
            <w:tcW w:w="2093" w:type="dxa"/>
            <w:hideMark/>
          </w:tcPr>
          <w:p w:rsidR="007A5461" w:rsidRPr="005D44DB" w:rsidRDefault="007A5461" w:rsidP="006546A2">
            <w:pPr>
              <w:widowControl w:val="0"/>
              <w:autoSpaceDE w:val="0"/>
              <w:autoSpaceDN w:val="0"/>
              <w:adjustRightInd w:val="0"/>
              <w:rPr>
                <w:rFonts w:ascii="Arial" w:hAnsi="Arial" w:cs="Arial"/>
                <w:sz w:val="16"/>
                <w:szCs w:val="16"/>
              </w:rPr>
            </w:pPr>
            <w:r w:rsidRPr="005D44DB">
              <w:rPr>
                <w:rFonts w:ascii="Arial" w:hAnsi="Arial" w:cs="Arial"/>
                <w:sz w:val="16"/>
                <w:szCs w:val="16"/>
              </w:rPr>
              <w:t>14 апреля 2020 года</w:t>
            </w:r>
          </w:p>
        </w:tc>
        <w:tc>
          <w:tcPr>
            <w:tcW w:w="1701" w:type="dxa"/>
            <w:hideMark/>
          </w:tcPr>
          <w:p w:rsidR="007A5461" w:rsidRPr="005D44DB" w:rsidRDefault="007A5461" w:rsidP="006546A2">
            <w:pPr>
              <w:widowControl w:val="0"/>
              <w:autoSpaceDE w:val="0"/>
              <w:autoSpaceDN w:val="0"/>
              <w:adjustRightInd w:val="0"/>
              <w:jc w:val="center"/>
              <w:rPr>
                <w:rFonts w:ascii="Arial" w:hAnsi="Arial" w:cs="Arial"/>
                <w:sz w:val="16"/>
                <w:szCs w:val="16"/>
              </w:rPr>
            </w:pPr>
            <w:proofErr w:type="spellStart"/>
            <w:r w:rsidRPr="005D44DB">
              <w:rPr>
                <w:rFonts w:ascii="Arial" w:hAnsi="Arial" w:cs="Arial"/>
                <w:sz w:val="16"/>
                <w:szCs w:val="16"/>
              </w:rPr>
              <w:t>г</w:t>
            </w:r>
            <w:proofErr w:type="gramStart"/>
            <w:r w:rsidRPr="005D44DB">
              <w:rPr>
                <w:rFonts w:ascii="Arial" w:hAnsi="Arial" w:cs="Arial"/>
                <w:sz w:val="16"/>
                <w:szCs w:val="16"/>
              </w:rPr>
              <w:t>.Б</w:t>
            </w:r>
            <w:proofErr w:type="gramEnd"/>
            <w:r w:rsidRPr="005D44DB">
              <w:rPr>
                <w:rFonts w:ascii="Arial" w:hAnsi="Arial" w:cs="Arial"/>
                <w:sz w:val="16"/>
                <w:szCs w:val="16"/>
              </w:rPr>
              <w:t>лагодарный</w:t>
            </w:r>
            <w:proofErr w:type="spellEnd"/>
          </w:p>
        </w:tc>
        <w:tc>
          <w:tcPr>
            <w:tcW w:w="992" w:type="dxa"/>
            <w:hideMark/>
          </w:tcPr>
          <w:p w:rsidR="007A5461" w:rsidRPr="005D44DB" w:rsidRDefault="007A5461" w:rsidP="006546A2">
            <w:pPr>
              <w:widowControl w:val="0"/>
              <w:autoSpaceDE w:val="0"/>
              <w:autoSpaceDN w:val="0"/>
              <w:adjustRightInd w:val="0"/>
              <w:jc w:val="right"/>
              <w:rPr>
                <w:rFonts w:ascii="Arial" w:hAnsi="Arial" w:cs="Arial"/>
                <w:sz w:val="16"/>
                <w:szCs w:val="16"/>
              </w:rPr>
            </w:pPr>
            <w:r w:rsidRPr="005D44DB">
              <w:rPr>
                <w:rFonts w:ascii="Arial" w:hAnsi="Arial" w:cs="Arial"/>
                <w:sz w:val="16"/>
                <w:szCs w:val="16"/>
              </w:rPr>
              <w:t>№ 332</w:t>
            </w:r>
          </w:p>
        </w:tc>
      </w:tr>
    </w:tbl>
    <w:p w:rsidR="007A5461" w:rsidRPr="005D44DB" w:rsidRDefault="007A5461" w:rsidP="007A5461">
      <w:pPr>
        <w:widowControl w:val="0"/>
        <w:autoSpaceDE w:val="0"/>
        <w:autoSpaceDN w:val="0"/>
        <w:adjustRightInd w:val="0"/>
        <w:ind w:left="-142"/>
        <w:jc w:val="center"/>
        <w:rPr>
          <w:rFonts w:ascii="Arial" w:hAnsi="Arial" w:cs="Arial"/>
          <w:sz w:val="16"/>
          <w:szCs w:val="16"/>
        </w:rPr>
      </w:pPr>
    </w:p>
    <w:p w:rsidR="007A5461" w:rsidRPr="005D44DB" w:rsidRDefault="007A5461" w:rsidP="007A5461">
      <w:pPr>
        <w:widowControl w:val="0"/>
        <w:autoSpaceDE w:val="0"/>
        <w:autoSpaceDN w:val="0"/>
        <w:adjustRightInd w:val="0"/>
        <w:ind w:left="-142"/>
        <w:jc w:val="center"/>
        <w:rPr>
          <w:rFonts w:ascii="Arial" w:hAnsi="Arial" w:cs="Arial"/>
          <w:sz w:val="16"/>
          <w:szCs w:val="16"/>
        </w:rPr>
      </w:pPr>
    </w:p>
    <w:p w:rsidR="007A5461" w:rsidRPr="005D44DB" w:rsidRDefault="007A5461" w:rsidP="007A5461">
      <w:pPr>
        <w:spacing w:line="180" w:lineRule="exact"/>
        <w:jc w:val="both"/>
        <w:rPr>
          <w:rFonts w:ascii="Arial" w:hAnsi="Arial" w:cs="Arial"/>
          <w:b/>
          <w:sz w:val="16"/>
          <w:szCs w:val="16"/>
        </w:rPr>
      </w:pPr>
      <w:r w:rsidRPr="005D44DB">
        <w:rPr>
          <w:rFonts w:ascii="Arial" w:hAnsi="Arial" w:cs="Arial"/>
          <w:sz w:val="16"/>
          <w:szCs w:val="16"/>
        </w:rPr>
        <w:t>О внесении изменений в Положение о порядке организации и проведения публичных слушаний, общественных обсуждений по вопросам градостроительной деятельности на территории Благодарненского городского округа Ставропольского края</w:t>
      </w:r>
    </w:p>
    <w:p w:rsidR="007A5461" w:rsidRPr="005D44DB" w:rsidRDefault="007A5461" w:rsidP="007A5461">
      <w:pPr>
        <w:pStyle w:val="ConsNonformat"/>
        <w:widowControl/>
        <w:jc w:val="both"/>
        <w:rPr>
          <w:rFonts w:ascii="Arial" w:hAnsi="Arial" w:cs="Arial"/>
          <w:sz w:val="16"/>
          <w:szCs w:val="16"/>
        </w:rPr>
      </w:pPr>
    </w:p>
    <w:p w:rsidR="007A5461" w:rsidRPr="005D44DB" w:rsidRDefault="007A5461" w:rsidP="007A5461">
      <w:pPr>
        <w:ind w:firstLine="142"/>
        <w:jc w:val="both"/>
        <w:rPr>
          <w:rFonts w:ascii="Arial" w:hAnsi="Arial" w:cs="Arial"/>
          <w:sz w:val="16"/>
          <w:szCs w:val="16"/>
        </w:rPr>
      </w:pPr>
      <w:r w:rsidRPr="005D44DB">
        <w:rPr>
          <w:rFonts w:ascii="Arial" w:hAnsi="Arial" w:cs="Arial"/>
          <w:sz w:val="16"/>
          <w:szCs w:val="16"/>
        </w:rPr>
        <w:t xml:space="preserve">В соответствии с Градостроительным </w:t>
      </w:r>
      <w:hyperlink r:id="rId14" w:history="1">
        <w:r w:rsidRPr="005D44DB">
          <w:rPr>
            <w:rFonts w:ascii="Arial" w:hAnsi="Arial" w:cs="Arial"/>
            <w:sz w:val="16"/>
            <w:szCs w:val="16"/>
          </w:rPr>
          <w:t>кодексом</w:t>
        </w:r>
      </w:hyperlink>
      <w:r w:rsidRPr="005D44DB">
        <w:rPr>
          <w:rFonts w:ascii="Arial" w:hAnsi="Arial" w:cs="Arial"/>
          <w:sz w:val="16"/>
          <w:szCs w:val="16"/>
        </w:rPr>
        <w:t xml:space="preserve"> Российской Федерации, Федеральным </w:t>
      </w:r>
      <w:hyperlink r:id="rId15" w:history="1">
        <w:r w:rsidRPr="005D44DB">
          <w:rPr>
            <w:rFonts w:ascii="Arial" w:hAnsi="Arial" w:cs="Arial"/>
            <w:sz w:val="16"/>
            <w:szCs w:val="16"/>
          </w:rPr>
          <w:t>законом</w:t>
        </w:r>
      </w:hyperlink>
      <w:r w:rsidRPr="005D44DB">
        <w:rPr>
          <w:rFonts w:ascii="Arial" w:hAnsi="Arial" w:cs="Arial"/>
          <w:sz w:val="16"/>
          <w:szCs w:val="16"/>
        </w:rPr>
        <w:t xml:space="preserve"> от 06 октября 2003 года № 131-ФЗ «Об общих принципах организации местного самоуправления в Российской Федерации», Совет депутатов Благодарненского городского округа Ставропольского края</w:t>
      </w:r>
    </w:p>
    <w:p w:rsidR="007A5461" w:rsidRPr="005D44DB" w:rsidRDefault="007A5461" w:rsidP="007A5461">
      <w:pPr>
        <w:jc w:val="both"/>
        <w:rPr>
          <w:rFonts w:ascii="Arial" w:hAnsi="Arial" w:cs="Arial"/>
          <w:sz w:val="16"/>
          <w:szCs w:val="16"/>
        </w:rPr>
      </w:pPr>
    </w:p>
    <w:p w:rsidR="007A5461" w:rsidRPr="005D44DB" w:rsidRDefault="007A5461" w:rsidP="007A5461">
      <w:pPr>
        <w:jc w:val="both"/>
        <w:rPr>
          <w:rFonts w:ascii="Arial" w:hAnsi="Arial" w:cs="Arial"/>
          <w:sz w:val="16"/>
          <w:szCs w:val="16"/>
        </w:rPr>
      </w:pPr>
    </w:p>
    <w:p w:rsidR="007A5461" w:rsidRPr="005D44DB" w:rsidRDefault="007A5461" w:rsidP="007A5461">
      <w:pPr>
        <w:ind w:firstLine="142"/>
        <w:jc w:val="both"/>
        <w:rPr>
          <w:rFonts w:ascii="Arial" w:hAnsi="Arial" w:cs="Arial"/>
          <w:b/>
          <w:sz w:val="16"/>
          <w:szCs w:val="16"/>
        </w:rPr>
      </w:pPr>
      <w:r w:rsidRPr="005D44DB">
        <w:rPr>
          <w:rFonts w:ascii="Arial" w:hAnsi="Arial" w:cs="Arial"/>
          <w:b/>
          <w:sz w:val="16"/>
          <w:szCs w:val="16"/>
        </w:rPr>
        <w:t>РЕШИЛ:</w:t>
      </w:r>
    </w:p>
    <w:p w:rsidR="007A5461" w:rsidRPr="005D44DB" w:rsidRDefault="007A5461" w:rsidP="007A5461">
      <w:pPr>
        <w:widowControl w:val="0"/>
        <w:shd w:val="clear" w:color="auto" w:fill="FFFFFF"/>
        <w:suppressAutoHyphens/>
        <w:ind w:right="91" w:firstLine="709"/>
        <w:jc w:val="both"/>
        <w:rPr>
          <w:rFonts w:ascii="Arial" w:hAnsi="Arial" w:cs="Arial"/>
          <w:sz w:val="16"/>
          <w:szCs w:val="16"/>
        </w:rPr>
      </w:pPr>
    </w:p>
    <w:p w:rsidR="007A5461" w:rsidRPr="005D44DB" w:rsidRDefault="007A5461" w:rsidP="007A5461">
      <w:pPr>
        <w:widowControl w:val="0"/>
        <w:shd w:val="clear" w:color="auto" w:fill="FFFFFF"/>
        <w:suppressAutoHyphens/>
        <w:ind w:right="91" w:firstLine="709"/>
        <w:jc w:val="both"/>
        <w:rPr>
          <w:rFonts w:ascii="Arial" w:hAnsi="Arial" w:cs="Arial"/>
          <w:sz w:val="16"/>
          <w:szCs w:val="16"/>
        </w:rPr>
      </w:pPr>
    </w:p>
    <w:p w:rsidR="007A5461" w:rsidRPr="005D44DB" w:rsidRDefault="007A5461" w:rsidP="007A5461">
      <w:pPr>
        <w:ind w:firstLine="142"/>
        <w:jc w:val="both"/>
        <w:rPr>
          <w:rFonts w:ascii="Arial" w:hAnsi="Arial" w:cs="Arial"/>
          <w:sz w:val="16"/>
          <w:szCs w:val="16"/>
        </w:rPr>
      </w:pPr>
      <w:r w:rsidRPr="005D44DB">
        <w:rPr>
          <w:rFonts w:ascii="Arial" w:hAnsi="Arial" w:cs="Arial"/>
          <w:sz w:val="16"/>
          <w:szCs w:val="16"/>
        </w:rPr>
        <w:t>1. Внести в Положение о порядке организации и проведения публичных слушаний, общественных обсуждений по вопросам градостроительной деятельности на территории Благодарненского городского округа Ставропольского края, утвержденное решением Совета депутатов Благодарненского городского округа Ставропольского края от 24июля 2018 года № 152, следующие изменения:</w:t>
      </w:r>
    </w:p>
    <w:p w:rsidR="007A5461" w:rsidRPr="005D44DB" w:rsidRDefault="007A5461" w:rsidP="007A5461">
      <w:pPr>
        <w:ind w:firstLine="142"/>
        <w:jc w:val="both"/>
        <w:rPr>
          <w:rFonts w:ascii="Arial" w:hAnsi="Arial" w:cs="Arial"/>
          <w:sz w:val="16"/>
          <w:szCs w:val="16"/>
        </w:rPr>
      </w:pPr>
      <w:r w:rsidRPr="005D44DB">
        <w:rPr>
          <w:rFonts w:ascii="Arial" w:hAnsi="Arial" w:cs="Arial"/>
          <w:sz w:val="16"/>
          <w:szCs w:val="16"/>
        </w:rPr>
        <w:t>1) часть 1 статьи 1 изложить в следующей редакции:</w:t>
      </w:r>
    </w:p>
    <w:p w:rsidR="007A5461" w:rsidRPr="005D44DB" w:rsidRDefault="007A5461" w:rsidP="007A5461">
      <w:pPr>
        <w:autoSpaceDE w:val="0"/>
        <w:autoSpaceDN w:val="0"/>
        <w:adjustRightInd w:val="0"/>
        <w:ind w:firstLine="142"/>
        <w:jc w:val="both"/>
        <w:rPr>
          <w:rFonts w:ascii="Arial" w:hAnsi="Arial" w:cs="Arial"/>
          <w:sz w:val="16"/>
          <w:szCs w:val="16"/>
        </w:rPr>
      </w:pPr>
      <w:r w:rsidRPr="005D44DB">
        <w:rPr>
          <w:rFonts w:ascii="Arial" w:hAnsi="Arial" w:cs="Arial"/>
          <w:sz w:val="16"/>
          <w:szCs w:val="16"/>
        </w:rPr>
        <w:t xml:space="preserve">«1. </w:t>
      </w:r>
      <w:proofErr w:type="gramStart"/>
      <w:r w:rsidRPr="005D44DB">
        <w:rPr>
          <w:rFonts w:ascii="Arial" w:hAnsi="Arial" w:cs="Arial"/>
          <w:sz w:val="16"/>
          <w:szCs w:val="16"/>
        </w:rPr>
        <w:t>Настоящее Положение устанавливает порядок организации и проведения публичных слушаний, общественных обсуждений на территории Благодарненского городского округа Ставропольского края (далее – городской округ)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w:t>
      </w:r>
      <w:proofErr w:type="gramEnd"/>
      <w:r w:rsidRPr="005D44DB">
        <w:rPr>
          <w:rFonts w:ascii="Arial" w:hAnsi="Arial" w:cs="Arial"/>
          <w:sz w:val="16"/>
          <w:szCs w:val="16"/>
        </w:rPr>
        <w:t xml:space="preserve">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Проект)</w:t>
      </w:r>
      <w:proofErr w:type="gramStart"/>
      <w:r w:rsidRPr="005D44DB">
        <w:rPr>
          <w:rFonts w:ascii="Arial" w:hAnsi="Arial" w:cs="Arial"/>
          <w:sz w:val="16"/>
          <w:szCs w:val="16"/>
        </w:rPr>
        <w:t>.»</w:t>
      </w:r>
      <w:proofErr w:type="gramEnd"/>
      <w:r w:rsidRPr="005D44DB">
        <w:rPr>
          <w:rFonts w:ascii="Arial" w:hAnsi="Arial" w:cs="Arial"/>
          <w:sz w:val="16"/>
          <w:szCs w:val="16"/>
        </w:rPr>
        <w:t>;</w:t>
      </w:r>
    </w:p>
    <w:p w:rsidR="007A5461" w:rsidRPr="005D44DB" w:rsidRDefault="007A5461" w:rsidP="007A5461">
      <w:pPr>
        <w:autoSpaceDE w:val="0"/>
        <w:autoSpaceDN w:val="0"/>
        <w:adjustRightInd w:val="0"/>
        <w:ind w:firstLine="142"/>
        <w:jc w:val="both"/>
        <w:rPr>
          <w:rFonts w:ascii="Arial" w:hAnsi="Arial" w:cs="Arial"/>
          <w:sz w:val="16"/>
          <w:szCs w:val="16"/>
        </w:rPr>
      </w:pPr>
      <w:r w:rsidRPr="005D44DB">
        <w:rPr>
          <w:rFonts w:ascii="Arial" w:hAnsi="Arial" w:cs="Arial"/>
          <w:sz w:val="16"/>
          <w:szCs w:val="16"/>
        </w:rPr>
        <w:t>2) абзац четвертый части 3 статьи 2 изложить в следующей редакции:</w:t>
      </w:r>
    </w:p>
    <w:p w:rsidR="007A5461" w:rsidRPr="005D44DB" w:rsidRDefault="007A5461" w:rsidP="007A5461">
      <w:pPr>
        <w:autoSpaceDE w:val="0"/>
        <w:autoSpaceDN w:val="0"/>
        <w:adjustRightInd w:val="0"/>
        <w:ind w:firstLine="142"/>
        <w:jc w:val="both"/>
        <w:rPr>
          <w:rFonts w:ascii="Arial" w:hAnsi="Arial" w:cs="Arial"/>
          <w:sz w:val="16"/>
          <w:szCs w:val="16"/>
        </w:rPr>
      </w:pPr>
      <w:proofErr w:type="gramStart"/>
      <w:r w:rsidRPr="005D44DB">
        <w:rPr>
          <w:rFonts w:ascii="Arial" w:hAnsi="Arial" w:cs="Arial"/>
          <w:sz w:val="16"/>
          <w:szCs w:val="16"/>
        </w:rPr>
        <w:t xml:space="preserve">«В случаях, предусмотренных </w:t>
      </w:r>
      <w:hyperlink r:id="rId16" w:tooltip="&quot;Градостроительный кодекс Российской Федерации&quot; от 29.12.2004 N 190-ФЗ (ред. от 23.04.2018) (с изм. и доп., вступ. в силу с 28.06.2018){КонсультантПлюс}" w:history="1">
        <w:r w:rsidRPr="005D44DB">
          <w:rPr>
            <w:rFonts w:ascii="Arial" w:hAnsi="Arial" w:cs="Arial"/>
            <w:sz w:val="16"/>
            <w:szCs w:val="16"/>
          </w:rPr>
          <w:t>частью 4 статьи 39</w:t>
        </w:r>
      </w:hyperlink>
      <w:r w:rsidRPr="005D44DB">
        <w:rPr>
          <w:rFonts w:ascii="Arial" w:hAnsi="Arial" w:cs="Arial"/>
          <w:sz w:val="16"/>
          <w:szCs w:val="16"/>
        </w:rPr>
        <w:t xml:space="preserve">, </w:t>
      </w:r>
      <w:hyperlink r:id="rId17" w:tooltip="&quot;Градостроительный кодекс Российской Федерации&quot; от 29.12.2004 N 190-ФЗ (ред. от 23.04.2018) (с изм. и доп., вступ. в силу с 28.06.2018){КонсультантПлюс}" w:history="1">
        <w:r w:rsidRPr="005D44DB">
          <w:rPr>
            <w:rFonts w:ascii="Arial" w:hAnsi="Arial" w:cs="Arial"/>
            <w:sz w:val="16"/>
            <w:szCs w:val="16"/>
          </w:rPr>
          <w:t>частью 4 статьи 40</w:t>
        </w:r>
      </w:hyperlink>
      <w:r w:rsidRPr="005D44DB">
        <w:rPr>
          <w:rFonts w:ascii="Arial" w:hAnsi="Arial" w:cs="Arial"/>
          <w:sz w:val="16"/>
          <w:szCs w:val="16"/>
        </w:rPr>
        <w:t xml:space="preserve"> Градостроительного кодекса, Организатор направляет сообщения о проведении общественных обсуждений по Проекту правообладателям земельных участков, имеющих общие границы с земельным участком или помещений, являющихся частью объекта капитального строительства, применительно к которым запрашивается разрешение на условно разрешенный вид использования земельного участка или объекта капитального строительства или на отклонение от предельных параметров</w:t>
      </w:r>
      <w:proofErr w:type="gramEnd"/>
      <w:r w:rsidRPr="005D44DB">
        <w:rPr>
          <w:rFonts w:ascii="Arial" w:hAnsi="Arial" w:cs="Arial"/>
          <w:sz w:val="16"/>
          <w:szCs w:val="16"/>
        </w:rPr>
        <w:t xml:space="preserve"> разрешенного строительства, реконструкции объектов капитального строительства. Указанные сообщения направляются не позднее чем через </w:t>
      </w:r>
      <w:proofErr w:type="spellStart"/>
      <w:r w:rsidRPr="005D44DB">
        <w:rPr>
          <w:rFonts w:ascii="Arial" w:hAnsi="Arial" w:cs="Arial"/>
          <w:sz w:val="16"/>
          <w:szCs w:val="16"/>
        </w:rPr>
        <w:t>семьрабочих</w:t>
      </w:r>
      <w:proofErr w:type="spellEnd"/>
      <w:r w:rsidRPr="005D44DB">
        <w:rPr>
          <w:rFonts w:ascii="Arial" w:hAnsi="Arial" w:cs="Arial"/>
          <w:sz w:val="16"/>
          <w:szCs w:val="16"/>
        </w:rPr>
        <w:t xml:space="preserve"> дней со дня поступления заявления заинтересованного лица о предоставлении соответствующего разрешения</w:t>
      </w:r>
      <w:proofErr w:type="gramStart"/>
      <w:r w:rsidRPr="005D44DB">
        <w:rPr>
          <w:rFonts w:ascii="Arial" w:hAnsi="Arial" w:cs="Arial"/>
          <w:sz w:val="16"/>
          <w:szCs w:val="16"/>
        </w:rPr>
        <w:t>.».</w:t>
      </w:r>
      <w:proofErr w:type="gramEnd"/>
    </w:p>
    <w:p w:rsidR="007A5461" w:rsidRPr="005D44DB" w:rsidRDefault="007A5461" w:rsidP="007A5461">
      <w:pPr>
        <w:ind w:firstLine="142"/>
        <w:jc w:val="both"/>
        <w:rPr>
          <w:rFonts w:ascii="Arial" w:hAnsi="Arial" w:cs="Arial"/>
          <w:sz w:val="16"/>
          <w:szCs w:val="16"/>
        </w:rPr>
      </w:pPr>
    </w:p>
    <w:p w:rsidR="007A5461" w:rsidRPr="005D44DB" w:rsidRDefault="007A5461" w:rsidP="007A5461">
      <w:pPr>
        <w:ind w:firstLine="142"/>
        <w:jc w:val="both"/>
        <w:rPr>
          <w:rFonts w:ascii="Arial" w:hAnsi="Arial" w:cs="Arial"/>
          <w:sz w:val="16"/>
          <w:szCs w:val="16"/>
        </w:rPr>
      </w:pPr>
      <w:r w:rsidRPr="005D44DB">
        <w:rPr>
          <w:rFonts w:ascii="Arial" w:hAnsi="Arial" w:cs="Arial"/>
          <w:sz w:val="16"/>
          <w:szCs w:val="16"/>
        </w:rPr>
        <w:t>2. Настоящее решение вступает в силу со дня его официального опубликования.</w:t>
      </w:r>
    </w:p>
    <w:p w:rsidR="007A5461" w:rsidRPr="005D44DB" w:rsidRDefault="007A5461" w:rsidP="007A5461">
      <w:pPr>
        <w:tabs>
          <w:tab w:val="left" w:pos="1134"/>
        </w:tabs>
        <w:ind w:firstLine="142"/>
        <w:jc w:val="both"/>
        <w:rPr>
          <w:rFonts w:ascii="Arial" w:hAnsi="Arial" w:cs="Arial"/>
          <w:sz w:val="16"/>
          <w:szCs w:val="16"/>
        </w:rPr>
      </w:pPr>
    </w:p>
    <w:p w:rsidR="007A5461" w:rsidRDefault="007A5461" w:rsidP="007A5461">
      <w:pPr>
        <w:tabs>
          <w:tab w:val="left" w:pos="1134"/>
        </w:tabs>
        <w:ind w:firstLine="142"/>
        <w:jc w:val="both"/>
        <w:rPr>
          <w:rFonts w:ascii="Arial" w:hAnsi="Arial" w:cs="Arial"/>
          <w:sz w:val="16"/>
          <w:szCs w:val="16"/>
        </w:rPr>
      </w:pPr>
    </w:p>
    <w:p w:rsidR="007A5461" w:rsidRPr="005D44DB" w:rsidRDefault="007A5461" w:rsidP="007A5461">
      <w:pPr>
        <w:tabs>
          <w:tab w:val="left" w:pos="1134"/>
        </w:tabs>
        <w:ind w:firstLine="142"/>
        <w:jc w:val="both"/>
        <w:rPr>
          <w:rFonts w:ascii="Arial" w:hAnsi="Arial" w:cs="Arial"/>
          <w:sz w:val="16"/>
          <w:szCs w:val="16"/>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9"/>
        <w:gridCol w:w="2534"/>
      </w:tblGrid>
      <w:tr w:rsidR="007A5461" w:rsidRPr="005D44DB" w:rsidTr="006546A2">
        <w:tc>
          <w:tcPr>
            <w:tcW w:w="4785" w:type="dxa"/>
          </w:tcPr>
          <w:p w:rsidR="007A5461" w:rsidRPr="005D44DB" w:rsidRDefault="007A5461" w:rsidP="007A5461">
            <w:pPr>
              <w:pStyle w:val="ConsTitle"/>
              <w:spacing w:line="180" w:lineRule="exact"/>
              <w:ind w:right="121"/>
              <w:jc w:val="both"/>
              <w:rPr>
                <w:b w:val="0"/>
                <w:sz w:val="16"/>
                <w:szCs w:val="16"/>
              </w:rPr>
            </w:pPr>
            <w:r w:rsidRPr="005D44DB">
              <w:rPr>
                <w:b w:val="0"/>
                <w:color w:val="000000"/>
                <w:sz w:val="16"/>
                <w:szCs w:val="16"/>
              </w:rPr>
              <w:t xml:space="preserve">Председатель </w:t>
            </w:r>
            <w:r w:rsidRPr="005D44DB">
              <w:rPr>
                <w:b w:val="0"/>
                <w:sz w:val="16"/>
                <w:szCs w:val="16"/>
              </w:rPr>
              <w:t xml:space="preserve">Совета депутатов </w:t>
            </w:r>
          </w:p>
          <w:p w:rsidR="007A5461" w:rsidRPr="005D44DB" w:rsidRDefault="007A5461" w:rsidP="007A5461">
            <w:pPr>
              <w:pStyle w:val="ConsTitle"/>
              <w:spacing w:line="180" w:lineRule="exact"/>
              <w:ind w:right="121"/>
              <w:jc w:val="both"/>
              <w:rPr>
                <w:b w:val="0"/>
                <w:sz w:val="16"/>
                <w:szCs w:val="16"/>
              </w:rPr>
            </w:pPr>
            <w:r w:rsidRPr="005D44DB">
              <w:rPr>
                <w:b w:val="0"/>
                <w:sz w:val="16"/>
                <w:szCs w:val="16"/>
              </w:rPr>
              <w:t xml:space="preserve">Благодарненского городского округа </w:t>
            </w:r>
          </w:p>
          <w:p w:rsidR="007A5461" w:rsidRPr="005D44DB" w:rsidRDefault="007A5461" w:rsidP="007A5461">
            <w:pPr>
              <w:spacing w:line="180" w:lineRule="exact"/>
              <w:rPr>
                <w:rFonts w:ascii="Arial" w:hAnsi="Arial" w:cs="Arial"/>
                <w:sz w:val="16"/>
                <w:szCs w:val="16"/>
              </w:rPr>
            </w:pPr>
            <w:r w:rsidRPr="005D44DB">
              <w:rPr>
                <w:rFonts w:ascii="Arial" w:hAnsi="Arial" w:cs="Arial"/>
                <w:sz w:val="16"/>
                <w:szCs w:val="16"/>
              </w:rPr>
              <w:t>Ставропольского края</w:t>
            </w:r>
          </w:p>
          <w:p w:rsidR="007A5461" w:rsidRPr="005D44DB" w:rsidRDefault="007A5461" w:rsidP="007A5461">
            <w:pPr>
              <w:spacing w:line="180" w:lineRule="exact"/>
              <w:jc w:val="right"/>
              <w:rPr>
                <w:rFonts w:ascii="Arial" w:hAnsi="Arial" w:cs="Arial"/>
                <w:sz w:val="16"/>
                <w:szCs w:val="16"/>
              </w:rPr>
            </w:pPr>
            <w:proofErr w:type="spellStart"/>
            <w:r w:rsidRPr="005D44DB">
              <w:rPr>
                <w:rFonts w:ascii="Arial" w:hAnsi="Arial" w:cs="Arial"/>
                <w:sz w:val="16"/>
                <w:szCs w:val="16"/>
              </w:rPr>
              <w:t>И.А.Ерохин</w:t>
            </w:r>
            <w:proofErr w:type="spellEnd"/>
          </w:p>
        </w:tc>
        <w:tc>
          <w:tcPr>
            <w:tcW w:w="4785" w:type="dxa"/>
          </w:tcPr>
          <w:p w:rsidR="007A5461" w:rsidRPr="005D44DB" w:rsidRDefault="007A5461" w:rsidP="00983030">
            <w:pPr>
              <w:spacing w:line="180" w:lineRule="exact"/>
              <w:ind w:left="344"/>
              <w:rPr>
                <w:rFonts w:ascii="Arial" w:hAnsi="Arial" w:cs="Arial"/>
                <w:sz w:val="16"/>
                <w:szCs w:val="16"/>
              </w:rPr>
            </w:pPr>
            <w:r w:rsidRPr="005D44DB">
              <w:rPr>
                <w:rFonts w:ascii="Arial" w:hAnsi="Arial" w:cs="Arial"/>
                <w:sz w:val="16"/>
                <w:szCs w:val="16"/>
              </w:rPr>
              <w:t xml:space="preserve">Глава </w:t>
            </w:r>
          </w:p>
          <w:p w:rsidR="007A5461" w:rsidRPr="005D44DB" w:rsidRDefault="007A5461" w:rsidP="00983030">
            <w:pPr>
              <w:spacing w:line="180" w:lineRule="exact"/>
              <w:ind w:left="344"/>
              <w:rPr>
                <w:rFonts w:ascii="Arial" w:eastAsia="Calibri" w:hAnsi="Arial" w:cs="Arial"/>
                <w:sz w:val="16"/>
                <w:szCs w:val="16"/>
              </w:rPr>
            </w:pPr>
            <w:r w:rsidRPr="005D44DB">
              <w:rPr>
                <w:rFonts w:ascii="Arial" w:hAnsi="Arial" w:cs="Arial"/>
                <w:sz w:val="16"/>
                <w:szCs w:val="16"/>
              </w:rPr>
              <w:t>Благодарненского городского округа Ставропольского края</w:t>
            </w:r>
          </w:p>
          <w:p w:rsidR="007A5461" w:rsidRPr="005D44DB" w:rsidRDefault="007A5461" w:rsidP="00983030">
            <w:pPr>
              <w:spacing w:line="180" w:lineRule="exact"/>
              <w:ind w:left="344"/>
              <w:rPr>
                <w:rFonts w:ascii="Arial" w:hAnsi="Arial" w:cs="Arial"/>
                <w:sz w:val="16"/>
                <w:szCs w:val="16"/>
              </w:rPr>
            </w:pPr>
          </w:p>
          <w:p w:rsidR="007A5461" w:rsidRPr="005D44DB" w:rsidRDefault="007A5461" w:rsidP="00983030">
            <w:pPr>
              <w:spacing w:line="180" w:lineRule="exact"/>
              <w:ind w:left="344"/>
              <w:jc w:val="right"/>
              <w:rPr>
                <w:rFonts w:ascii="Arial" w:hAnsi="Arial" w:cs="Arial"/>
                <w:sz w:val="16"/>
                <w:szCs w:val="16"/>
              </w:rPr>
            </w:pPr>
            <w:proofErr w:type="spellStart"/>
            <w:r w:rsidRPr="005D44DB">
              <w:rPr>
                <w:rFonts w:ascii="Arial" w:hAnsi="Arial" w:cs="Arial"/>
                <w:sz w:val="16"/>
                <w:szCs w:val="16"/>
              </w:rPr>
              <w:t>А.И.Теньков</w:t>
            </w:r>
            <w:proofErr w:type="spellEnd"/>
          </w:p>
        </w:tc>
      </w:tr>
    </w:tbl>
    <w:p w:rsidR="007A5461" w:rsidRPr="005D44DB" w:rsidRDefault="007A5461" w:rsidP="007A5461">
      <w:pPr>
        <w:ind w:firstLine="708"/>
        <w:jc w:val="both"/>
        <w:rPr>
          <w:rFonts w:ascii="Arial" w:hAnsi="Arial" w:cs="Arial"/>
          <w:sz w:val="16"/>
          <w:szCs w:val="16"/>
        </w:rPr>
      </w:pPr>
    </w:p>
    <w:p w:rsidR="004335A0" w:rsidRDefault="004335A0" w:rsidP="00007312">
      <w:pPr>
        <w:spacing w:line="240" w:lineRule="exact"/>
        <w:rPr>
          <w:rFonts w:ascii="Arial" w:hAnsi="Arial" w:cs="Arial"/>
          <w:spacing w:val="2"/>
          <w:sz w:val="16"/>
          <w:szCs w:val="16"/>
        </w:rPr>
      </w:pPr>
    </w:p>
    <w:p w:rsidR="00B647AA" w:rsidRPr="006D5D13" w:rsidRDefault="00B647AA" w:rsidP="00B647AA">
      <w:pPr>
        <w:widowControl w:val="0"/>
        <w:autoSpaceDE w:val="0"/>
        <w:autoSpaceDN w:val="0"/>
        <w:adjustRightInd w:val="0"/>
        <w:ind w:left="-142"/>
        <w:jc w:val="center"/>
        <w:rPr>
          <w:rFonts w:ascii="Arial" w:hAnsi="Arial" w:cs="Arial"/>
          <w:b/>
          <w:sz w:val="16"/>
          <w:szCs w:val="16"/>
        </w:rPr>
      </w:pPr>
      <w:r w:rsidRPr="006D5D13">
        <w:rPr>
          <w:rFonts w:ascii="Arial" w:hAnsi="Arial" w:cs="Arial"/>
          <w:b/>
          <w:sz w:val="16"/>
          <w:szCs w:val="16"/>
        </w:rPr>
        <w:lastRenderedPageBreak/>
        <w:t>СОВЕТ ДЕПУТАТОВ БЛАГОДАРНЕНСКОГО ГОРОДСКОГО ОКРУГА СТАВРОПОЛЬСКОГО КРАЯ ПЕРВОГО СОЗЫВА</w:t>
      </w:r>
    </w:p>
    <w:p w:rsidR="00B647AA" w:rsidRPr="006D5D13" w:rsidRDefault="00B647AA" w:rsidP="00B647AA">
      <w:pPr>
        <w:widowControl w:val="0"/>
        <w:autoSpaceDE w:val="0"/>
        <w:autoSpaceDN w:val="0"/>
        <w:adjustRightInd w:val="0"/>
        <w:jc w:val="center"/>
        <w:rPr>
          <w:rFonts w:ascii="Arial" w:hAnsi="Arial" w:cs="Arial"/>
          <w:b/>
          <w:sz w:val="16"/>
          <w:szCs w:val="16"/>
        </w:rPr>
      </w:pPr>
      <w:r w:rsidRPr="006D5D13">
        <w:rPr>
          <w:rFonts w:ascii="Arial" w:hAnsi="Arial" w:cs="Arial"/>
          <w:b/>
          <w:sz w:val="16"/>
          <w:szCs w:val="16"/>
        </w:rPr>
        <w:t>РЕШЕНИЕ</w:t>
      </w:r>
    </w:p>
    <w:p w:rsidR="00B647AA" w:rsidRPr="006D5D13" w:rsidRDefault="00B647AA" w:rsidP="00B647AA">
      <w:pPr>
        <w:widowControl w:val="0"/>
        <w:autoSpaceDE w:val="0"/>
        <w:autoSpaceDN w:val="0"/>
        <w:adjustRightInd w:val="0"/>
        <w:jc w:val="center"/>
        <w:rPr>
          <w:rFonts w:ascii="Arial" w:hAnsi="Arial" w:cs="Arial"/>
          <w:sz w:val="16"/>
          <w:szCs w:val="16"/>
        </w:rPr>
      </w:pPr>
    </w:p>
    <w:p w:rsidR="00B647AA" w:rsidRPr="006D5D13" w:rsidRDefault="00B647AA" w:rsidP="00B647AA">
      <w:pPr>
        <w:widowControl w:val="0"/>
        <w:autoSpaceDE w:val="0"/>
        <w:autoSpaceDN w:val="0"/>
        <w:adjustRightInd w:val="0"/>
        <w:jc w:val="center"/>
        <w:rPr>
          <w:rFonts w:ascii="Arial" w:hAnsi="Arial" w:cs="Arial"/>
          <w:sz w:val="16"/>
          <w:szCs w:val="16"/>
        </w:rPr>
      </w:pPr>
    </w:p>
    <w:tbl>
      <w:tblPr>
        <w:tblW w:w="4786" w:type="dxa"/>
        <w:tblLook w:val="04A0" w:firstRow="1" w:lastRow="0" w:firstColumn="1" w:lastColumn="0" w:noHBand="0" w:noVBand="1"/>
      </w:tblPr>
      <w:tblGrid>
        <w:gridCol w:w="1951"/>
        <w:gridCol w:w="1701"/>
        <w:gridCol w:w="1134"/>
      </w:tblGrid>
      <w:tr w:rsidR="00B647AA" w:rsidRPr="006D5D13" w:rsidTr="00B647AA">
        <w:tc>
          <w:tcPr>
            <w:tcW w:w="1951" w:type="dxa"/>
            <w:hideMark/>
          </w:tcPr>
          <w:p w:rsidR="00B647AA" w:rsidRPr="006D5D13" w:rsidRDefault="00B647AA" w:rsidP="006546A2">
            <w:pPr>
              <w:widowControl w:val="0"/>
              <w:autoSpaceDE w:val="0"/>
              <w:autoSpaceDN w:val="0"/>
              <w:adjustRightInd w:val="0"/>
              <w:rPr>
                <w:rFonts w:ascii="Arial" w:hAnsi="Arial" w:cs="Arial"/>
                <w:sz w:val="16"/>
                <w:szCs w:val="16"/>
              </w:rPr>
            </w:pPr>
            <w:r w:rsidRPr="006D5D13">
              <w:rPr>
                <w:rFonts w:ascii="Arial" w:hAnsi="Arial" w:cs="Arial"/>
                <w:sz w:val="16"/>
                <w:szCs w:val="16"/>
              </w:rPr>
              <w:t>14 апреля 2020 года</w:t>
            </w:r>
          </w:p>
        </w:tc>
        <w:tc>
          <w:tcPr>
            <w:tcW w:w="1701" w:type="dxa"/>
            <w:hideMark/>
          </w:tcPr>
          <w:p w:rsidR="00B647AA" w:rsidRPr="006D5D13" w:rsidRDefault="00B647AA" w:rsidP="006546A2">
            <w:pPr>
              <w:widowControl w:val="0"/>
              <w:autoSpaceDE w:val="0"/>
              <w:autoSpaceDN w:val="0"/>
              <w:adjustRightInd w:val="0"/>
              <w:jc w:val="center"/>
              <w:rPr>
                <w:rFonts w:ascii="Arial" w:hAnsi="Arial" w:cs="Arial"/>
                <w:sz w:val="16"/>
                <w:szCs w:val="16"/>
              </w:rPr>
            </w:pPr>
            <w:proofErr w:type="spellStart"/>
            <w:r w:rsidRPr="006D5D13">
              <w:rPr>
                <w:rFonts w:ascii="Arial" w:hAnsi="Arial" w:cs="Arial"/>
                <w:sz w:val="16"/>
                <w:szCs w:val="16"/>
              </w:rPr>
              <w:t>г</w:t>
            </w:r>
            <w:proofErr w:type="gramStart"/>
            <w:r w:rsidRPr="006D5D13">
              <w:rPr>
                <w:rFonts w:ascii="Arial" w:hAnsi="Arial" w:cs="Arial"/>
                <w:sz w:val="16"/>
                <w:szCs w:val="16"/>
              </w:rPr>
              <w:t>.Б</w:t>
            </w:r>
            <w:proofErr w:type="gramEnd"/>
            <w:r w:rsidRPr="006D5D13">
              <w:rPr>
                <w:rFonts w:ascii="Arial" w:hAnsi="Arial" w:cs="Arial"/>
                <w:sz w:val="16"/>
                <w:szCs w:val="16"/>
              </w:rPr>
              <w:t>лагодарный</w:t>
            </w:r>
            <w:proofErr w:type="spellEnd"/>
          </w:p>
        </w:tc>
        <w:tc>
          <w:tcPr>
            <w:tcW w:w="1134" w:type="dxa"/>
            <w:hideMark/>
          </w:tcPr>
          <w:p w:rsidR="00B647AA" w:rsidRPr="006D5D13" w:rsidRDefault="00B647AA" w:rsidP="006546A2">
            <w:pPr>
              <w:widowControl w:val="0"/>
              <w:autoSpaceDE w:val="0"/>
              <w:autoSpaceDN w:val="0"/>
              <w:adjustRightInd w:val="0"/>
              <w:jc w:val="right"/>
              <w:rPr>
                <w:rFonts w:ascii="Arial" w:hAnsi="Arial" w:cs="Arial"/>
                <w:sz w:val="16"/>
                <w:szCs w:val="16"/>
              </w:rPr>
            </w:pPr>
            <w:r w:rsidRPr="006D5D13">
              <w:rPr>
                <w:rFonts w:ascii="Arial" w:hAnsi="Arial" w:cs="Arial"/>
                <w:sz w:val="16"/>
                <w:szCs w:val="16"/>
              </w:rPr>
              <w:t>№ 333</w:t>
            </w:r>
          </w:p>
        </w:tc>
      </w:tr>
    </w:tbl>
    <w:p w:rsidR="00B647AA" w:rsidRPr="006D5D13" w:rsidRDefault="00B647AA" w:rsidP="00B647AA">
      <w:pPr>
        <w:rPr>
          <w:rFonts w:ascii="Arial" w:eastAsia="Calibri" w:hAnsi="Arial" w:cs="Arial"/>
          <w:sz w:val="16"/>
          <w:szCs w:val="16"/>
          <w:lang w:eastAsia="en-US"/>
        </w:rPr>
      </w:pPr>
    </w:p>
    <w:p w:rsidR="00B647AA" w:rsidRPr="006D5D13" w:rsidRDefault="00B647AA" w:rsidP="00B647AA">
      <w:pPr>
        <w:rPr>
          <w:rFonts w:ascii="Arial" w:eastAsia="Calibri" w:hAnsi="Arial" w:cs="Arial"/>
          <w:sz w:val="16"/>
          <w:szCs w:val="16"/>
          <w:lang w:eastAsia="en-US"/>
        </w:rPr>
      </w:pPr>
    </w:p>
    <w:p w:rsidR="00B647AA" w:rsidRPr="006D5D13" w:rsidRDefault="00B647AA" w:rsidP="00B647AA">
      <w:pPr>
        <w:spacing w:line="180" w:lineRule="exact"/>
        <w:jc w:val="both"/>
        <w:rPr>
          <w:rFonts w:ascii="Arial" w:hAnsi="Arial" w:cs="Arial"/>
          <w:sz w:val="16"/>
          <w:szCs w:val="16"/>
        </w:rPr>
      </w:pPr>
      <w:r w:rsidRPr="006D5D13">
        <w:rPr>
          <w:rFonts w:ascii="Arial" w:hAnsi="Arial" w:cs="Arial"/>
          <w:sz w:val="16"/>
          <w:szCs w:val="16"/>
        </w:rPr>
        <w:t>О внесении изменений в решение Совета депутатов Благодарненского городского округа Ставропольского края от 20 декабря 2017 года № 46</w:t>
      </w:r>
    </w:p>
    <w:p w:rsidR="00B647AA" w:rsidRPr="006D5D13" w:rsidRDefault="00B647AA" w:rsidP="00B647AA">
      <w:pPr>
        <w:spacing w:line="180" w:lineRule="exact"/>
        <w:rPr>
          <w:rFonts w:ascii="Arial" w:hAnsi="Arial" w:cs="Arial"/>
          <w:sz w:val="16"/>
          <w:szCs w:val="16"/>
        </w:rPr>
      </w:pPr>
    </w:p>
    <w:p w:rsidR="00B647AA" w:rsidRPr="006D5D13" w:rsidRDefault="00B647AA" w:rsidP="00B647AA">
      <w:pPr>
        <w:rPr>
          <w:rFonts w:ascii="Arial" w:hAnsi="Arial" w:cs="Arial"/>
          <w:sz w:val="16"/>
          <w:szCs w:val="16"/>
        </w:rPr>
      </w:pPr>
    </w:p>
    <w:p w:rsidR="00B647AA" w:rsidRPr="006D5D13" w:rsidRDefault="00B647AA" w:rsidP="00B647AA">
      <w:pPr>
        <w:ind w:firstLine="142"/>
        <w:jc w:val="both"/>
        <w:rPr>
          <w:rFonts w:ascii="Arial" w:hAnsi="Arial" w:cs="Arial"/>
          <w:sz w:val="16"/>
          <w:szCs w:val="16"/>
        </w:rPr>
      </w:pPr>
      <w:r w:rsidRPr="006D5D13">
        <w:rPr>
          <w:rFonts w:ascii="Arial" w:hAnsi="Arial" w:cs="Arial"/>
          <w:sz w:val="16"/>
          <w:szCs w:val="16"/>
        </w:rPr>
        <w:t>В соответствии с Федеральным законом от 06 октября 2003 № 131-ФЗ «Об общих принципах организации местного самоуправления в Российской Федерации», Совет депутатов Благодарненского городского округа Ставропольского края</w:t>
      </w:r>
    </w:p>
    <w:p w:rsidR="00B647AA" w:rsidRPr="006D5D13" w:rsidRDefault="00B647AA" w:rsidP="00B647AA">
      <w:pPr>
        <w:jc w:val="both"/>
        <w:rPr>
          <w:rFonts w:ascii="Arial" w:hAnsi="Arial" w:cs="Arial"/>
          <w:sz w:val="16"/>
          <w:szCs w:val="16"/>
        </w:rPr>
      </w:pPr>
    </w:p>
    <w:p w:rsidR="00B647AA" w:rsidRPr="006D5D13" w:rsidRDefault="00B647AA" w:rsidP="00B647AA">
      <w:pPr>
        <w:jc w:val="both"/>
        <w:rPr>
          <w:rFonts w:ascii="Arial" w:hAnsi="Arial" w:cs="Arial"/>
          <w:sz w:val="16"/>
          <w:szCs w:val="16"/>
        </w:rPr>
      </w:pPr>
    </w:p>
    <w:p w:rsidR="00B647AA" w:rsidRPr="006D5D13" w:rsidRDefault="00B647AA" w:rsidP="00B647AA">
      <w:pPr>
        <w:ind w:firstLine="142"/>
        <w:jc w:val="both"/>
        <w:rPr>
          <w:rFonts w:ascii="Arial" w:hAnsi="Arial" w:cs="Arial"/>
          <w:b/>
          <w:sz w:val="16"/>
          <w:szCs w:val="16"/>
        </w:rPr>
      </w:pPr>
      <w:r w:rsidRPr="006D5D13">
        <w:rPr>
          <w:rFonts w:ascii="Arial" w:hAnsi="Arial" w:cs="Arial"/>
          <w:b/>
          <w:sz w:val="16"/>
          <w:szCs w:val="16"/>
        </w:rPr>
        <w:t>РЕШИЛ:</w:t>
      </w:r>
    </w:p>
    <w:p w:rsidR="00B647AA" w:rsidRPr="006D5D13" w:rsidRDefault="00B647AA" w:rsidP="00B647AA">
      <w:pPr>
        <w:jc w:val="both"/>
        <w:rPr>
          <w:rFonts w:ascii="Arial" w:hAnsi="Arial" w:cs="Arial"/>
          <w:sz w:val="16"/>
          <w:szCs w:val="16"/>
        </w:rPr>
      </w:pPr>
    </w:p>
    <w:p w:rsidR="00B647AA" w:rsidRPr="006D5D13" w:rsidRDefault="00B647AA" w:rsidP="00B647AA">
      <w:pPr>
        <w:numPr>
          <w:ilvl w:val="0"/>
          <w:numId w:val="9"/>
        </w:numPr>
        <w:tabs>
          <w:tab w:val="left" w:pos="0"/>
          <w:tab w:val="left" w:pos="993"/>
        </w:tabs>
        <w:ind w:left="0" w:firstLine="142"/>
        <w:jc w:val="both"/>
        <w:rPr>
          <w:rFonts w:ascii="Arial" w:hAnsi="Arial" w:cs="Arial"/>
          <w:sz w:val="16"/>
          <w:szCs w:val="16"/>
        </w:rPr>
      </w:pPr>
      <w:r w:rsidRPr="006D5D13">
        <w:rPr>
          <w:rFonts w:ascii="Arial" w:hAnsi="Arial" w:cs="Arial"/>
          <w:sz w:val="16"/>
          <w:szCs w:val="16"/>
        </w:rPr>
        <w:t>Внести в решение Совета депутатов Благодарненского городского округа Ставропольского края от 20 декабря 2017 года № 46 «Об управлении образования и молодежной политики администрации Благодарненского городского округа Ставропольского края» следующие изменения:</w:t>
      </w:r>
    </w:p>
    <w:p w:rsidR="00B647AA" w:rsidRPr="006D5D13" w:rsidRDefault="00B647AA" w:rsidP="00B647AA">
      <w:pPr>
        <w:tabs>
          <w:tab w:val="left" w:pos="0"/>
          <w:tab w:val="left" w:pos="993"/>
        </w:tabs>
        <w:ind w:left="142" w:firstLine="142"/>
        <w:jc w:val="both"/>
        <w:rPr>
          <w:rFonts w:ascii="Arial" w:hAnsi="Arial" w:cs="Arial"/>
          <w:sz w:val="16"/>
          <w:szCs w:val="16"/>
        </w:rPr>
      </w:pPr>
      <w:r w:rsidRPr="006D5D13">
        <w:rPr>
          <w:rFonts w:ascii="Arial" w:hAnsi="Arial" w:cs="Arial"/>
          <w:sz w:val="16"/>
          <w:szCs w:val="16"/>
        </w:rPr>
        <w:t>1) пункт 4 решения изложить в следующей редакции:</w:t>
      </w:r>
    </w:p>
    <w:p w:rsidR="00B647AA" w:rsidRPr="006D5D13" w:rsidRDefault="00B647AA" w:rsidP="00B647AA">
      <w:pPr>
        <w:pStyle w:val="21"/>
        <w:tabs>
          <w:tab w:val="left" w:pos="0"/>
          <w:tab w:val="left" w:pos="993"/>
        </w:tabs>
        <w:ind w:left="142" w:firstLine="142"/>
        <w:jc w:val="both"/>
        <w:rPr>
          <w:rFonts w:ascii="Arial" w:hAnsi="Arial" w:cs="Arial"/>
          <w:sz w:val="16"/>
          <w:szCs w:val="16"/>
        </w:rPr>
      </w:pPr>
      <w:r w:rsidRPr="006D5D13">
        <w:rPr>
          <w:rFonts w:ascii="Arial" w:hAnsi="Arial" w:cs="Arial"/>
          <w:sz w:val="16"/>
          <w:szCs w:val="16"/>
        </w:rPr>
        <w:t>«4. Настоящее решение вступает в силу со дня его официального опубликования».</w:t>
      </w:r>
    </w:p>
    <w:p w:rsidR="00B647AA" w:rsidRPr="006D5D13" w:rsidRDefault="00B647AA" w:rsidP="00B647AA">
      <w:pPr>
        <w:tabs>
          <w:tab w:val="left" w:pos="0"/>
          <w:tab w:val="left" w:pos="993"/>
        </w:tabs>
        <w:autoSpaceDE w:val="0"/>
        <w:autoSpaceDN w:val="0"/>
        <w:adjustRightInd w:val="0"/>
        <w:ind w:firstLine="142"/>
        <w:jc w:val="both"/>
        <w:rPr>
          <w:rFonts w:ascii="Arial" w:hAnsi="Arial" w:cs="Arial"/>
          <w:sz w:val="16"/>
          <w:szCs w:val="16"/>
        </w:rPr>
      </w:pPr>
      <w:r w:rsidRPr="006D5D13">
        <w:rPr>
          <w:rFonts w:ascii="Arial" w:hAnsi="Arial" w:cs="Arial"/>
          <w:sz w:val="16"/>
          <w:szCs w:val="16"/>
        </w:rPr>
        <w:t>2) в положении об управлении образования и молодежной политики администрации Благодарненского городского округа Ставропольского края, утвержденном решением Совета депутатов Благодарненского городского округа Ставропольского края от 20 декабря 2017 года № 46, подпункт «б» пункта 33 части первой статьи 4 изложить в следующей редакции:</w:t>
      </w:r>
    </w:p>
    <w:p w:rsidR="00B647AA" w:rsidRPr="006D5D13" w:rsidRDefault="00B647AA" w:rsidP="00B647AA">
      <w:pPr>
        <w:widowControl w:val="0"/>
        <w:tabs>
          <w:tab w:val="left" w:pos="0"/>
          <w:tab w:val="left" w:pos="993"/>
        </w:tabs>
        <w:autoSpaceDE w:val="0"/>
        <w:autoSpaceDN w:val="0"/>
        <w:adjustRightInd w:val="0"/>
        <w:ind w:right="-79" w:firstLine="142"/>
        <w:jc w:val="both"/>
        <w:rPr>
          <w:rFonts w:ascii="Arial" w:hAnsi="Arial" w:cs="Arial"/>
          <w:sz w:val="16"/>
          <w:szCs w:val="16"/>
        </w:rPr>
      </w:pPr>
      <w:r w:rsidRPr="006D5D13">
        <w:rPr>
          <w:rFonts w:ascii="Arial" w:hAnsi="Arial" w:cs="Arial"/>
          <w:sz w:val="16"/>
          <w:szCs w:val="16"/>
        </w:rPr>
        <w:t>«б) по организации и осуществлению деятельности по опеке и попечительству в отношении несовершеннолетних граждан по следующим направлениям:</w:t>
      </w:r>
    </w:p>
    <w:p w:rsidR="00B647AA" w:rsidRPr="006D5D13" w:rsidRDefault="00B647AA" w:rsidP="00B647AA">
      <w:pPr>
        <w:widowControl w:val="0"/>
        <w:tabs>
          <w:tab w:val="left" w:pos="0"/>
        </w:tabs>
        <w:autoSpaceDE w:val="0"/>
        <w:autoSpaceDN w:val="0"/>
        <w:adjustRightInd w:val="0"/>
        <w:ind w:right="-79" w:firstLine="142"/>
        <w:jc w:val="both"/>
        <w:rPr>
          <w:rFonts w:ascii="Arial" w:hAnsi="Arial" w:cs="Arial"/>
          <w:sz w:val="16"/>
          <w:szCs w:val="16"/>
        </w:rPr>
      </w:pPr>
      <w:r w:rsidRPr="006D5D13">
        <w:rPr>
          <w:rFonts w:ascii="Arial" w:hAnsi="Arial" w:cs="Arial"/>
          <w:sz w:val="16"/>
          <w:szCs w:val="16"/>
        </w:rPr>
        <w:t>социальная поддержка детей-сирот и детей, оставшихся без попечения родителей, в соответствии с Законом Ставропольского края от 31 декабря 2004 года № 120-кз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социальной поддержке детей-сирот и детей, оставшихся без попечения родителей»;</w:t>
      </w:r>
    </w:p>
    <w:p w:rsidR="00B647AA" w:rsidRPr="006D5D13" w:rsidRDefault="00B647AA" w:rsidP="00B647AA">
      <w:pPr>
        <w:widowControl w:val="0"/>
        <w:autoSpaceDE w:val="0"/>
        <w:autoSpaceDN w:val="0"/>
        <w:adjustRightInd w:val="0"/>
        <w:ind w:right="-79" w:firstLine="284"/>
        <w:jc w:val="both"/>
        <w:rPr>
          <w:rFonts w:ascii="Arial" w:hAnsi="Arial" w:cs="Arial"/>
          <w:sz w:val="16"/>
          <w:szCs w:val="16"/>
        </w:rPr>
      </w:pPr>
      <w:proofErr w:type="gramStart"/>
      <w:r w:rsidRPr="006D5D13">
        <w:rPr>
          <w:rFonts w:ascii="Arial" w:hAnsi="Arial" w:cs="Arial"/>
          <w:sz w:val="16"/>
          <w:szCs w:val="16"/>
        </w:rPr>
        <w:t>осуществление функций по назначению и выплате единовременного пособия усыновителям в соответствии с законами Ставропольского края от 15 ноября 2009 года № 77-кз «О размере и порядке назначения единовременного пособия усыновителям», от 13 июня 2013 года № 51-кз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назначению и выплате единовременного пособия усыновителям»;</w:t>
      </w:r>
      <w:proofErr w:type="gramEnd"/>
    </w:p>
    <w:p w:rsidR="00B647AA" w:rsidRPr="006D5D13" w:rsidRDefault="00B647AA" w:rsidP="00B647AA">
      <w:pPr>
        <w:widowControl w:val="0"/>
        <w:autoSpaceDE w:val="0"/>
        <w:autoSpaceDN w:val="0"/>
        <w:adjustRightInd w:val="0"/>
        <w:ind w:right="-79" w:firstLine="142"/>
        <w:jc w:val="both"/>
        <w:rPr>
          <w:rFonts w:ascii="Arial" w:hAnsi="Arial" w:cs="Arial"/>
          <w:sz w:val="16"/>
          <w:szCs w:val="16"/>
        </w:rPr>
      </w:pPr>
      <w:proofErr w:type="gramStart"/>
      <w:r w:rsidRPr="006D5D13">
        <w:rPr>
          <w:rFonts w:ascii="Arial" w:hAnsi="Arial" w:cs="Arial"/>
          <w:sz w:val="16"/>
          <w:szCs w:val="16"/>
        </w:rPr>
        <w:t>осуществление деятельности по опеке и попечительству в соответствии с Федеральным законом от 24 апреля 2008 года № 48-ФЗ «Об опеке и попечительстве», Законом Ставропольского края от 28 февраля 2008 года №10-кз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организации и осуществлению деятельности по опеке и попечительству»;».</w:t>
      </w:r>
      <w:proofErr w:type="gramEnd"/>
    </w:p>
    <w:p w:rsidR="00B647AA" w:rsidRPr="006D5D13" w:rsidRDefault="00B647AA" w:rsidP="00B647AA">
      <w:pPr>
        <w:pStyle w:val="21"/>
        <w:tabs>
          <w:tab w:val="left" w:pos="0"/>
          <w:tab w:val="left" w:pos="993"/>
        </w:tabs>
        <w:ind w:firstLine="142"/>
        <w:rPr>
          <w:rFonts w:ascii="Arial" w:hAnsi="Arial" w:cs="Arial"/>
          <w:sz w:val="16"/>
          <w:szCs w:val="16"/>
        </w:rPr>
      </w:pPr>
      <w:r w:rsidRPr="006D5D13">
        <w:rPr>
          <w:rFonts w:ascii="Arial" w:hAnsi="Arial" w:cs="Arial"/>
          <w:sz w:val="16"/>
          <w:szCs w:val="16"/>
        </w:rPr>
        <w:t>3. Настоящее решение вступает в силу со дня его официального опубликования.</w:t>
      </w:r>
    </w:p>
    <w:p w:rsidR="00B647AA" w:rsidRPr="006D5D13" w:rsidRDefault="00B647AA" w:rsidP="00B647AA">
      <w:pPr>
        <w:ind w:firstLine="708"/>
        <w:jc w:val="both"/>
        <w:rPr>
          <w:rFonts w:ascii="Arial" w:hAnsi="Arial" w:cs="Arial"/>
          <w:sz w:val="16"/>
          <w:szCs w:val="16"/>
        </w:rPr>
      </w:pPr>
    </w:p>
    <w:p w:rsidR="00B647AA" w:rsidRPr="006D5D13" w:rsidRDefault="00B647AA" w:rsidP="00B647AA">
      <w:pPr>
        <w:ind w:firstLine="708"/>
        <w:jc w:val="both"/>
        <w:rPr>
          <w:rFonts w:ascii="Arial" w:hAnsi="Arial" w:cs="Arial"/>
          <w:sz w:val="16"/>
          <w:szCs w:val="16"/>
        </w:rPr>
      </w:pPr>
    </w:p>
    <w:tbl>
      <w:tblPr>
        <w:tblW w:w="0" w:type="auto"/>
        <w:tblLook w:val="04A0" w:firstRow="1" w:lastRow="0" w:firstColumn="1" w:lastColumn="0" w:noHBand="0" w:noVBand="1"/>
      </w:tblPr>
      <w:tblGrid>
        <w:gridCol w:w="2447"/>
        <w:gridCol w:w="2446"/>
      </w:tblGrid>
      <w:tr w:rsidR="00B647AA" w:rsidRPr="006D5D13" w:rsidTr="006546A2">
        <w:trPr>
          <w:trHeight w:val="80"/>
        </w:trPr>
        <w:tc>
          <w:tcPr>
            <w:tcW w:w="4785" w:type="dxa"/>
          </w:tcPr>
          <w:p w:rsidR="00B647AA" w:rsidRPr="006D5D13" w:rsidRDefault="00B647AA" w:rsidP="00B647AA">
            <w:pPr>
              <w:spacing w:line="180" w:lineRule="exact"/>
              <w:rPr>
                <w:rFonts w:ascii="Arial" w:hAnsi="Arial" w:cs="Arial"/>
                <w:sz w:val="16"/>
                <w:szCs w:val="16"/>
              </w:rPr>
            </w:pPr>
            <w:r w:rsidRPr="006D5D13">
              <w:rPr>
                <w:rFonts w:ascii="Arial" w:hAnsi="Arial" w:cs="Arial"/>
                <w:sz w:val="16"/>
                <w:szCs w:val="16"/>
              </w:rPr>
              <w:t>Председатель Совета депутатов</w:t>
            </w:r>
            <w:r>
              <w:rPr>
                <w:rFonts w:ascii="Arial" w:hAnsi="Arial" w:cs="Arial"/>
                <w:sz w:val="16"/>
                <w:szCs w:val="16"/>
              </w:rPr>
              <w:t xml:space="preserve"> </w:t>
            </w:r>
            <w:r w:rsidRPr="006D5D13">
              <w:rPr>
                <w:rFonts w:ascii="Arial" w:hAnsi="Arial" w:cs="Arial"/>
                <w:sz w:val="16"/>
                <w:szCs w:val="16"/>
              </w:rPr>
              <w:t>Благодарненского городского округа</w:t>
            </w:r>
          </w:p>
          <w:p w:rsidR="00B647AA" w:rsidRDefault="00B647AA" w:rsidP="00B647AA">
            <w:pPr>
              <w:spacing w:line="180" w:lineRule="exact"/>
              <w:rPr>
                <w:rFonts w:ascii="Arial" w:hAnsi="Arial" w:cs="Arial"/>
                <w:sz w:val="16"/>
                <w:szCs w:val="16"/>
              </w:rPr>
            </w:pPr>
            <w:r w:rsidRPr="006D5D13">
              <w:rPr>
                <w:rFonts w:ascii="Arial" w:hAnsi="Arial" w:cs="Arial"/>
                <w:sz w:val="16"/>
                <w:szCs w:val="16"/>
              </w:rPr>
              <w:t>Ставропольского края</w:t>
            </w:r>
          </w:p>
          <w:p w:rsidR="006F64E1" w:rsidRPr="006D5D13" w:rsidRDefault="006F64E1" w:rsidP="00B647AA">
            <w:pPr>
              <w:spacing w:line="180" w:lineRule="exact"/>
              <w:rPr>
                <w:rFonts w:ascii="Arial" w:hAnsi="Arial" w:cs="Arial"/>
                <w:sz w:val="16"/>
                <w:szCs w:val="16"/>
              </w:rPr>
            </w:pPr>
          </w:p>
          <w:p w:rsidR="00B647AA" w:rsidRPr="006D5D13" w:rsidRDefault="00B647AA" w:rsidP="00B647AA">
            <w:pPr>
              <w:spacing w:line="180" w:lineRule="exact"/>
              <w:jc w:val="right"/>
              <w:rPr>
                <w:rFonts w:ascii="Arial" w:hAnsi="Arial" w:cs="Arial"/>
                <w:sz w:val="16"/>
                <w:szCs w:val="16"/>
              </w:rPr>
            </w:pPr>
            <w:r w:rsidRPr="006D5D13">
              <w:rPr>
                <w:rFonts w:ascii="Arial" w:hAnsi="Arial" w:cs="Arial"/>
                <w:sz w:val="16"/>
                <w:szCs w:val="16"/>
              </w:rPr>
              <w:t>И.А. Ерохин</w:t>
            </w:r>
          </w:p>
        </w:tc>
        <w:tc>
          <w:tcPr>
            <w:tcW w:w="4785" w:type="dxa"/>
          </w:tcPr>
          <w:p w:rsidR="00B647AA" w:rsidRPr="006D5D13" w:rsidRDefault="00B647AA" w:rsidP="00B647AA">
            <w:pPr>
              <w:spacing w:line="180" w:lineRule="exact"/>
              <w:jc w:val="both"/>
              <w:rPr>
                <w:rFonts w:ascii="Arial" w:hAnsi="Arial" w:cs="Arial"/>
                <w:sz w:val="16"/>
                <w:szCs w:val="16"/>
              </w:rPr>
            </w:pPr>
            <w:r w:rsidRPr="006D5D13">
              <w:rPr>
                <w:rFonts w:ascii="Arial" w:hAnsi="Arial" w:cs="Arial"/>
                <w:sz w:val="16"/>
                <w:szCs w:val="16"/>
              </w:rPr>
              <w:t>Глава</w:t>
            </w:r>
          </w:p>
          <w:p w:rsidR="00B647AA" w:rsidRPr="006D5D13" w:rsidRDefault="00B647AA" w:rsidP="00B647AA">
            <w:pPr>
              <w:spacing w:line="180" w:lineRule="exact"/>
              <w:jc w:val="both"/>
              <w:rPr>
                <w:rFonts w:ascii="Arial" w:hAnsi="Arial" w:cs="Arial"/>
                <w:sz w:val="16"/>
                <w:szCs w:val="16"/>
              </w:rPr>
            </w:pPr>
            <w:r w:rsidRPr="006D5D13">
              <w:rPr>
                <w:rFonts w:ascii="Arial" w:hAnsi="Arial" w:cs="Arial"/>
                <w:sz w:val="16"/>
                <w:szCs w:val="16"/>
              </w:rPr>
              <w:t>Благодарненского городского округа</w:t>
            </w:r>
          </w:p>
          <w:p w:rsidR="00B647AA" w:rsidRDefault="00B647AA" w:rsidP="00B647AA">
            <w:pPr>
              <w:spacing w:line="180" w:lineRule="exact"/>
              <w:jc w:val="both"/>
              <w:rPr>
                <w:rFonts w:ascii="Arial" w:hAnsi="Arial" w:cs="Arial"/>
                <w:sz w:val="16"/>
                <w:szCs w:val="16"/>
              </w:rPr>
            </w:pPr>
            <w:r w:rsidRPr="006D5D13">
              <w:rPr>
                <w:rFonts w:ascii="Arial" w:hAnsi="Arial" w:cs="Arial"/>
                <w:sz w:val="16"/>
                <w:szCs w:val="16"/>
              </w:rPr>
              <w:t xml:space="preserve">Ставропольского края </w:t>
            </w:r>
          </w:p>
          <w:p w:rsidR="006F64E1" w:rsidRPr="006D5D13" w:rsidRDefault="006F64E1" w:rsidP="00B647AA">
            <w:pPr>
              <w:spacing w:line="180" w:lineRule="exact"/>
              <w:jc w:val="both"/>
              <w:rPr>
                <w:rFonts w:ascii="Arial" w:hAnsi="Arial" w:cs="Arial"/>
                <w:sz w:val="16"/>
                <w:szCs w:val="16"/>
              </w:rPr>
            </w:pPr>
          </w:p>
          <w:p w:rsidR="00B647AA" w:rsidRPr="006D5D13" w:rsidRDefault="00B647AA" w:rsidP="00B647AA">
            <w:pPr>
              <w:spacing w:line="180" w:lineRule="exact"/>
              <w:jc w:val="right"/>
              <w:rPr>
                <w:rFonts w:ascii="Arial" w:hAnsi="Arial" w:cs="Arial"/>
                <w:sz w:val="16"/>
                <w:szCs w:val="16"/>
              </w:rPr>
            </w:pPr>
            <w:r w:rsidRPr="006D5D13">
              <w:rPr>
                <w:rFonts w:ascii="Arial" w:hAnsi="Arial" w:cs="Arial"/>
                <w:sz w:val="16"/>
                <w:szCs w:val="16"/>
              </w:rPr>
              <w:t>А.И. Теньков</w:t>
            </w:r>
          </w:p>
        </w:tc>
      </w:tr>
    </w:tbl>
    <w:p w:rsidR="00B647AA" w:rsidRPr="006D5D13" w:rsidRDefault="00B647AA" w:rsidP="00B647AA">
      <w:pPr>
        <w:ind w:left="360"/>
        <w:jc w:val="both"/>
        <w:rPr>
          <w:rFonts w:ascii="Arial" w:hAnsi="Arial" w:cs="Arial"/>
          <w:sz w:val="16"/>
          <w:szCs w:val="16"/>
        </w:rPr>
      </w:pPr>
    </w:p>
    <w:p w:rsidR="00CF389A" w:rsidRPr="00AC4BA2" w:rsidRDefault="00CF389A" w:rsidP="00CF389A">
      <w:pPr>
        <w:widowControl w:val="0"/>
        <w:autoSpaceDE w:val="0"/>
        <w:autoSpaceDN w:val="0"/>
        <w:adjustRightInd w:val="0"/>
        <w:ind w:left="-142"/>
        <w:jc w:val="center"/>
        <w:rPr>
          <w:rFonts w:ascii="Arial" w:hAnsi="Arial" w:cs="Arial"/>
          <w:b/>
          <w:sz w:val="16"/>
          <w:szCs w:val="16"/>
        </w:rPr>
      </w:pPr>
      <w:r w:rsidRPr="00AC4BA2">
        <w:rPr>
          <w:rFonts w:ascii="Arial" w:hAnsi="Arial" w:cs="Arial"/>
          <w:b/>
          <w:sz w:val="16"/>
          <w:szCs w:val="16"/>
        </w:rPr>
        <w:lastRenderedPageBreak/>
        <w:t>СОВЕТ ДЕПУТАТОВ БЛАГОДАРНЕНСКОГО ГОРОДСКОГО ОКРУГА СТАВРОПОЛЬСКОГО КРАЯ ПЕРВОГО СОЗЫВА</w:t>
      </w:r>
    </w:p>
    <w:p w:rsidR="00CF389A" w:rsidRPr="00AC4BA2" w:rsidRDefault="00CF389A" w:rsidP="00CF389A">
      <w:pPr>
        <w:widowControl w:val="0"/>
        <w:autoSpaceDE w:val="0"/>
        <w:autoSpaceDN w:val="0"/>
        <w:adjustRightInd w:val="0"/>
        <w:jc w:val="center"/>
        <w:rPr>
          <w:rFonts w:ascii="Arial" w:hAnsi="Arial" w:cs="Arial"/>
          <w:b/>
          <w:sz w:val="16"/>
          <w:szCs w:val="16"/>
        </w:rPr>
      </w:pPr>
      <w:r w:rsidRPr="00AC4BA2">
        <w:rPr>
          <w:rFonts w:ascii="Arial" w:hAnsi="Arial" w:cs="Arial"/>
          <w:b/>
          <w:sz w:val="16"/>
          <w:szCs w:val="16"/>
        </w:rPr>
        <w:t>РЕШЕНИЕ</w:t>
      </w:r>
    </w:p>
    <w:p w:rsidR="00CF389A" w:rsidRPr="00AC4BA2" w:rsidRDefault="00CF389A" w:rsidP="00CF389A">
      <w:pPr>
        <w:widowControl w:val="0"/>
        <w:autoSpaceDE w:val="0"/>
        <w:autoSpaceDN w:val="0"/>
        <w:adjustRightInd w:val="0"/>
        <w:jc w:val="center"/>
        <w:rPr>
          <w:rFonts w:ascii="Arial" w:hAnsi="Arial" w:cs="Arial"/>
          <w:sz w:val="16"/>
          <w:szCs w:val="16"/>
        </w:rPr>
      </w:pPr>
    </w:p>
    <w:p w:rsidR="00CF389A" w:rsidRPr="00AC4BA2" w:rsidRDefault="00CF389A" w:rsidP="00CF389A">
      <w:pPr>
        <w:widowControl w:val="0"/>
        <w:autoSpaceDE w:val="0"/>
        <w:autoSpaceDN w:val="0"/>
        <w:adjustRightInd w:val="0"/>
        <w:jc w:val="center"/>
        <w:rPr>
          <w:rFonts w:ascii="Arial" w:hAnsi="Arial" w:cs="Arial"/>
          <w:sz w:val="16"/>
          <w:szCs w:val="16"/>
        </w:rPr>
      </w:pPr>
    </w:p>
    <w:tbl>
      <w:tblPr>
        <w:tblW w:w="4786" w:type="dxa"/>
        <w:tblLook w:val="04A0" w:firstRow="1" w:lastRow="0" w:firstColumn="1" w:lastColumn="0" w:noHBand="0" w:noVBand="1"/>
      </w:tblPr>
      <w:tblGrid>
        <w:gridCol w:w="1951"/>
        <w:gridCol w:w="1701"/>
        <w:gridCol w:w="1134"/>
      </w:tblGrid>
      <w:tr w:rsidR="00CF389A" w:rsidRPr="00AC4BA2" w:rsidTr="00CF389A">
        <w:tc>
          <w:tcPr>
            <w:tcW w:w="1951" w:type="dxa"/>
            <w:hideMark/>
          </w:tcPr>
          <w:p w:rsidR="00CF389A" w:rsidRPr="00AC4BA2" w:rsidRDefault="00CF389A" w:rsidP="006546A2">
            <w:pPr>
              <w:widowControl w:val="0"/>
              <w:autoSpaceDE w:val="0"/>
              <w:autoSpaceDN w:val="0"/>
              <w:adjustRightInd w:val="0"/>
              <w:rPr>
                <w:rFonts w:ascii="Arial" w:hAnsi="Arial" w:cs="Arial"/>
                <w:sz w:val="16"/>
                <w:szCs w:val="16"/>
              </w:rPr>
            </w:pPr>
            <w:r w:rsidRPr="00AC4BA2">
              <w:rPr>
                <w:rFonts w:ascii="Arial" w:hAnsi="Arial" w:cs="Arial"/>
                <w:sz w:val="16"/>
                <w:szCs w:val="16"/>
              </w:rPr>
              <w:t>14 апреля 2020 года</w:t>
            </w:r>
          </w:p>
        </w:tc>
        <w:tc>
          <w:tcPr>
            <w:tcW w:w="1701" w:type="dxa"/>
            <w:hideMark/>
          </w:tcPr>
          <w:p w:rsidR="00CF389A" w:rsidRPr="00AC4BA2" w:rsidRDefault="00CF389A" w:rsidP="006546A2">
            <w:pPr>
              <w:widowControl w:val="0"/>
              <w:autoSpaceDE w:val="0"/>
              <w:autoSpaceDN w:val="0"/>
              <w:adjustRightInd w:val="0"/>
              <w:jc w:val="center"/>
              <w:rPr>
                <w:rFonts w:ascii="Arial" w:hAnsi="Arial" w:cs="Arial"/>
                <w:sz w:val="16"/>
                <w:szCs w:val="16"/>
              </w:rPr>
            </w:pPr>
            <w:proofErr w:type="spellStart"/>
            <w:r w:rsidRPr="00AC4BA2">
              <w:rPr>
                <w:rFonts w:ascii="Arial" w:hAnsi="Arial" w:cs="Arial"/>
                <w:sz w:val="16"/>
                <w:szCs w:val="16"/>
              </w:rPr>
              <w:t>г</w:t>
            </w:r>
            <w:proofErr w:type="gramStart"/>
            <w:r w:rsidRPr="00AC4BA2">
              <w:rPr>
                <w:rFonts w:ascii="Arial" w:hAnsi="Arial" w:cs="Arial"/>
                <w:sz w:val="16"/>
                <w:szCs w:val="16"/>
              </w:rPr>
              <w:t>.Б</w:t>
            </w:r>
            <w:proofErr w:type="gramEnd"/>
            <w:r w:rsidRPr="00AC4BA2">
              <w:rPr>
                <w:rFonts w:ascii="Arial" w:hAnsi="Arial" w:cs="Arial"/>
                <w:sz w:val="16"/>
                <w:szCs w:val="16"/>
              </w:rPr>
              <w:t>лагодарный</w:t>
            </w:r>
            <w:proofErr w:type="spellEnd"/>
          </w:p>
        </w:tc>
        <w:tc>
          <w:tcPr>
            <w:tcW w:w="1134" w:type="dxa"/>
            <w:hideMark/>
          </w:tcPr>
          <w:p w:rsidR="00CF389A" w:rsidRPr="00AC4BA2" w:rsidRDefault="00CF389A" w:rsidP="006546A2">
            <w:pPr>
              <w:widowControl w:val="0"/>
              <w:autoSpaceDE w:val="0"/>
              <w:autoSpaceDN w:val="0"/>
              <w:adjustRightInd w:val="0"/>
              <w:jc w:val="right"/>
              <w:rPr>
                <w:rFonts w:ascii="Arial" w:hAnsi="Arial" w:cs="Arial"/>
                <w:sz w:val="16"/>
                <w:szCs w:val="16"/>
              </w:rPr>
            </w:pPr>
            <w:r w:rsidRPr="00AC4BA2">
              <w:rPr>
                <w:rFonts w:ascii="Arial" w:hAnsi="Arial" w:cs="Arial"/>
                <w:sz w:val="16"/>
                <w:szCs w:val="16"/>
              </w:rPr>
              <w:t>№ 334</w:t>
            </w:r>
          </w:p>
        </w:tc>
      </w:tr>
    </w:tbl>
    <w:p w:rsidR="00CF389A" w:rsidRPr="00AC4BA2" w:rsidRDefault="00CF389A" w:rsidP="00CF389A">
      <w:pPr>
        <w:jc w:val="both"/>
        <w:rPr>
          <w:rFonts w:ascii="Arial" w:hAnsi="Arial" w:cs="Arial"/>
          <w:sz w:val="16"/>
          <w:szCs w:val="16"/>
        </w:rPr>
      </w:pPr>
    </w:p>
    <w:p w:rsidR="00CF389A" w:rsidRPr="00AC4BA2" w:rsidRDefault="00CF389A" w:rsidP="00CF389A">
      <w:pPr>
        <w:jc w:val="both"/>
        <w:rPr>
          <w:rFonts w:ascii="Arial" w:hAnsi="Arial" w:cs="Arial"/>
          <w:sz w:val="16"/>
          <w:szCs w:val="16"/>
        </w:rPr>
      </w:pPr>
    </w:p>
    <w:p w:rsidR="00CF389A" w:rsidRPr="00AC4BA2" w:rsidRDefault="00CF389A" w:rsidP="00CF389A">
      <w:pPr>
        <w:pStyle w:val="ConsPlusNormal"/>
        <w:widowControl/>
        <w:spacing w:line="180" w:lineRule="exact"/>
        <w:ind w:firstLine="0"/>
        <w:jc w:val="both"/>
        <w:rPr>
          <w:sz w:val="16"/>
          <w:szCs w:val="16"/>
        </w:rPr>
      </w:pPr>
      <w:r w:rsidRPr="00AC4BA2">
        <w:rPr>
          <w:sz w:val="16"/>
          <w:szCs w:val="16"/>
        </w:rPr>
        <w:t>Об утверждении Порядка формирования, ведения, ежегодного дополнения и опубликования Перечня муниципального имущества Благодарненского городского округа Ставропольского края, предназначенного для представления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CF389A" w:rsidRPr="00AC4BA2" w:rsidRDefault="00CF389A" w:rsidP="00CF389A">
      <w:pPr>
        <w:pStyle w:val="ConsPlusNormal"/>
        <w:widowControl/>
        <w:jc w:val="center"/>
        <w:rPr>
          <w:sz w:val="16"/>
          <w:szCs w:val="16"/>
        </w:rPr>
      </w:pPr>
    </w:p>
    <w:p w:rsidR="00CF389A" w:rsidRPr="00AC4BA2" w:rsidRDefault="00CF389A" w:rsidP="00CF389A">
      <w:pPr>
        <w:pStyle w:val="ConsPlusNormal"/>
        <w:widowControl/>
        <w:jc w:val="center"/>
        <w:rPr>
          <w:sz w:val="16"/>
          <w:szCs w:val="16"/>
        </w:rPr>
      </w:pPr>
    </w:p>
    <w:p w:rsidR="00CF389A" w:rsidRPr="00AC4BA2" w:rsidRDefault="00CF389A" w:rsidP="00CF389A">
      <w:pPr>
        <w:pStyle w:val="ConsPlusNormal"/>
        <w:ind w:firstLine="142"/>
        <w:jc w:val="both"/>
        <w:rPr>
          <w:sz w:val="16"/>
          <w:szCs w:val="16"/>
        </w:rPr>
      </w:pPr>
      <w:proofErr w:type="gramStart"/>
      <w:r w:rsidRPr="00AC4BA2">
        <w:rPr>
          <w:sz w:val="16"/>
          <w:szCs w:val="16"/>
        </w:rPr>
        <w:t>В целях реализации положений Федерального закона от 24 июля 2007 года № 209-ФЗ «О развитии малого и среднего предпринимательства в Российской Федерации», Закона Ставропольского края от 15 октября 2008 года № 61-кз «О развитии и поддержке малого и среднего предпринимательства», пункта 5 части 1 статьи 29 Устава Благодарненского городского округа Ставропольского края, улучшения условий для развития малого и среднего предпринимательства на территории</w:t>
      </w:r>
      <w:proofErr w:type="gramEnd"/>
      <w:r w:rsidRPr="00AC4BA2">
        <w:rPr>
          <w:sz w:val="16"/>
          <w:szCs w:val="16"/>
        </w:rPr>
        <w:t xml:space="preserve"> Благодарненского городского округа Ставропольского края Совет депутатов Благодарненского городского округа Ставропольского края</w:t>
      </w:r>
    </w:p>
    <w:p w:rsidR="00CF389A" w:rsidRPr="00AC4BA2" w:rsidRDefault="00CF389A" w:rsidP="00CF389A">
      <w:pPr>
        <w:pStyle w:val="ConsPlusNormal"/>
        <w:widowControl/>
        <w:spacing w:line="240" w:lineRule="exact"/>
        <w:ind w:firstLine="0"/>
        <w:jc w:val="both"/>
        <w:rPr>
          <w:rFonts w:eastAsia="Calibri"/>
          <w:sz w:val="16"/>
          <w:szCs w:val="16"/>
          <w:lang w:eastAsia="en-US"/>
        </w:rPr>
      </w:pPr>
    </w:p>
    <w:p w:rsidR="00CF389A" w:rsidRPr="00AC4BA2" w:rsidRDefault="00CF389A" w:rsidP="00CF389A">
      <w:pPr>
        <w:pStyle w:val="ConsPlusNormal"/>
        <w:widowControl/>
        <w:spacing w:line="240" w:lineRule="exact"/>
        <w:ind w:firstLine="0"/>
        <w:jc w:val="both"/>
        <w:rPr>
          <w:rFonts w:eastAsia="Calibri"/>
          <w:sz w:val="16"/>
          <w:szCs w:val="16"/>
          <w:lang w:eastAsia="en-US"/>
        </w:rPr>
      </w:pPr>
    </w:p>
    <w:p w:rsidR="00CF389A" w:rsidRPr="00AC4BA2" w:rsidRDefault="00CF389A" w:rsidP="00CF389A">
      <w:pPr>
        <w:pStyle w:val="ConsPlusNormal"/>
        <w:widowControl/>
        <w:ind w:firstLine="142"/>
        <w:jc w:val="both"/>
        <w:rPr>
          <w:b/>
          <w:bCs/>
          <w:sz w:val="16"/>
          <w:szCs w:val="16"/>
        </w:rPr>
      </w:pPr>
      <w:r w:rsidRPr="00AC4BA2">
        <w:rPr>
          <w:b/>
          <w:bCs/>
          <w:sz w:val="16"/>
          <w:szCs w:val="16"/>
        </w:rPr>
        <w:t>РЕШИЛ:</w:t>
      </w:r>
    </w:p>
    <w:p w:rsidR="00CF389A" w:rsidRPr="00AC4BA2" w:rsidRDefault="00CF389A" w:rsidP="00CF389A">
      <w:pPr>
        <w:jc w:val="both"/>
        <w:rPr>
          <w:rFonts w:ascii="Arial" w:hAnsi="Arial" w:cs="Arial"/>
          <w:sz w:val="16"/>
          <w:szCs w:val="16"/>
        </w:rPr>
      </w:pPr>
    </w:p>
    <w:p w:rsidR="00CF389A" w:rsidRPr="00AC4BA2" w:rsidRDefault="00CF389A" w:rsidP="00CF389A">
      <w:pPr>
        <w:pStyle w:val="aff4"/>
        <w:spacing w:after="0" w:line="240" w:lineRule="auto"/>
        <w:ind w:firstLine="142"/>
        <w:jc w:val="both"/>
        <w:rPr>
          <w:rFonts w:ascii="Arial" w:hAnsi="Arial" w:cs="Arial"/>
          <w:sz w:val="16"/>
          <w:szCs w:val="16"/>
          <w:lang w:eastAsia="zh-CN"/>
        </w:rPr>
      </w:pPr>
      <w:r w:rsidRPr="00AC4BA2">
        <w:rPr>
          <w:rFonts w:ascii="Arial" w:hAnsi="Arial" w:cs="Arial"/>
          <w:sz w:val="16"/>
          <w:szCs w:val="16"/>
        </w:rPr>
        <w:t>1</w:t>
      </w:r>
      <w:r w:rsidRPr="00AC4BA2">
        <w:rPr>
          <w:rFonts w:ascii="Arial" w:hAnsi="Arial" w:cs="Arial"/>
          <w:sz w:val="16"/>
          <w:szCs w:val="16"/>
          <w:lang w:eastAsia="zh-CN"/>
        </w:rPr>
        <w:t>. Утвердить прилагаемые:</w:t>
      </w:r>
    </w:p>
    <w:p w:rsidR="00CF389A" w:rsidRPr="00AC4BA2" w:rsidRDefault="00CF389A" w:rsidP="00CF389A">
      <w:pPr>
        <w:pStyle w:val="aff4"/>
        <w:spacing w:after="0" w:line="240" w:lineRule="auto"/>
        <w:ind w:firstLine="142"/>
        <w:jc w:val="both"/>
        <w:rPr>
          <w:rFonts w:ascii="Arial" w:hAnsi="Arial" w:cs="Arial"/>
          <w:sz w:val="16"/>
          <w:szCs w:val="16"/>
          <w:lang w:eastAsia="zh-CN"/>
        </w:rPr>
      </w:pPr>
      <w:r w:rsidRPr="00AC4BA2">
        <w:rPr>
          <w:rFonts w:ascii="Arial" w:hAnsi="Arial" w:cs="Arial"/>
          <w:sz w:val="16"/>
          <w:szCs w:val="16"/>
          <w:lang w:eastAsia="zh-CN"/>
        </w:rPr>
        <w:t>1) Порядок формирования, ведения, ежегодного дополнения и опубликования Перечня муниципального имущества Благодарненского городского округа Ставропольского края,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согласно приложению 1;</w:t>
      </w:r>
    </w:p>
    <w:p w:rsidR="00CF389A" w:rsidRPr="00AC4BA2" w:rsidRDefault="00CF389A" w:rsidP="00CF389A">
      <w:pPr>
        <w:pStyle w:val="aff4"/>
        <w:spacing w:after="0" w:line="240" w:lineRule="auto"/>
        <w:ind w:firstLine="142"/>
        <w:jc w:val="both"/>
        <w:rPr>
          <w:rFonts w:ascii="Arial" w:hAnsi="Arial" w:cs="Arial"/>
          <w:sz w:val="16"/>
          <w:szCs w:val="16"/>
          <w:lang w:eastAsia="zh-CN"/>
        </w:rPr>
      </w:pPr>
      <w:r w:rsidRPr="00AC4BA2">
        <w:rPr>
          <w:rFonts w:ascii="Arial" w:hAnsi="Arial" w:cs="Arial"/>
          <w:sz w:val="16"/>
          <w:szCs w:val="16"/>
          <w:lang w:eastAsia="zh-CN"/>
        </w:rPr>
        <w:t>2) форму Перечня муниципального имущества Благодарненского городского округа Ставропольского края,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для опубликования в средствах массовой информации, а также размещения в информационно-телекоммуникационной сети «Интернет» согласно приложению 2;</w:t>
      </w:r>
    </w:p>
    <w:p w:rsidR="00CF389A" w:rsidRPr="00AC4BA2" w:rsidRDefault="00CF389A" w:rsidP="00CF389A">
      <w:pPr>
        <w:pStyle w:val="aff4"/>
        <w:spacing w:after="0" w:line="240" w:lineRule="auto"/>
        <w:ind w:firstLine="142"/>
        <w:jc w:val="both"/>
        <w:rPr>
          <w:rFonts w:ascii="Arial" w:hAnsi="Arial" w:cs="Arial"/>
          <w:sz w:val="16"/>
          <w:szCs w:val="16"/>
          <w:lang w:eastAsia="zh-CN"/>
        </w:rPr>
      </w:pPr>
      <w:r w:rsidRPr="00AC4BA2">
        <w:rPr>
          <w:rFonts w:ascii="Arial" w:hAnsi="Arial" w:cs="Arial"/>
          <w:sz w:val="16"/>
          <w:szCs w:val="16"/>
          <w:lang w:eastAsia="zh-CN"/>
        </w:rPr>
        <w:t>3) виды муниципального имущества, которое используется для формирования Перечня муниципального имущества Благодарненского городского округа Ставропольского края,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согласно приложению 3.</w:t>
      </w:r>
    </w:p>
    <w:p w:rsidR="00CF389A" w:rsidRPr="00AC4BA2" w:rsidRDefault="00CF389A" w:rsidP="00CF389A">
      <w:pPr>
        <w:pStyle w:val="aff4"/>
        <w:spacing w:after="0" w:line="240" w:lineRule="auto"/>
        <w:ind w:firstLine="142"/>
        <w:jc w:val="both"/>
        <w:rPr>
          <w:rFonts w:ascii="Arial" w:hAnsi="Arial" w:cs="Arial"/>
          <w:sz w:val="16"/>
          <w:szCs w:val="16"/>
          <w:lang w:eastAsia="zh-CN"/>
        </w:rPr>
      </w:pPr>
    </w:p>
    <w:p w:rsidR="00CF389A" w:rsidRPr="00AC4BA2" w:rsidRDefault="00CF389A" w:rsidP="00CF389A">
      <w:pPr>
        <w:pStyle w:val="aff4"/>
        <w:spacing w:after="0" w:line="240" w:lineRule="auto"/>
        <w:ind w:firstLine="142"/>
        <w:jc w:val="both"/>
        <w:rPr>
          <w:rFonts w:ascii="Arial" w:hAnsi="Arial" w:cs="Arial"/>
          <w:sz w:val="16"/>
          <w:szCs w:val="16"/>
          <w:lang w:eastAsia="zh-CN"/>
        </w:rPr>
      </w:pPr>
      <w:r w:rsidRPr="00AC4BA2">
        <w:rPr>
          <w:rFonts w:ascii="Arial" w:hAnsi="Arial" w:cs="Arial"/>
          <w:sz w:val="16"/>
          <w:szCs w:val="16"/>
          <w:lang w:eastAsia="zh-CN"/>
        </w:rPr>
        <w:t xml:space="preserve">2. Определить управление имущественных и земельных отношений администрации Благодарненского городского округа Ставропольского края уполномоченным органом Благодарненского городского округа Ставропольского края </w:t>
      </w:r>
      <w:proofErr w:type="gramStart"/>
      <w:r w:rsidRPr="00AC4BA2">
        <w:rPr>
          <w:rFonts w:ascii="Arial" w:hAnsi="Arial" w:cs="Arial"/>
          <w:sz w:val="16"/>
          <w:szCs w:val="16"/>
          <w:lang w:eastAsia="zh-CN"/>
        </w:rPr>
        <w:t>по</w:t>
      </w:r>
      <w:proofErr w:type="gramEnd"/>
      <w:r w:rsidRPr="00AC4BA2">
        <w:rPr>
          <w:rFonts w:ascii="Arial" w:hAnsi="Arial" w:cs="Arial"/>
          <w:sz w:val="16"/>
          <w:szCs w:val="16"/>
          <w:lang w:eastAsia="zh-CN"/>
        </w:rPr>
        <w:t>:</w:t>
      </w:r>
    </w:p>
    <w:p w:rsidR="00CF389A" w:rsidRPr="00AC4BA2" w:rsidRDefault="00CF389A" w:rsidP="00CF389A">
      <w:pPr>
        <w:pStyle w:val="aff4"/>
        <w:spacing w:after="0" w:line="240" w:lineRule="auto"/>
        <w:ind w:firstLine="142"/>
        <w:jc w:val="both"/>
        <w:rPr>
          <w:rFonts w:ascii="Arial" w:hAnsi="Arial" w:cs="Arial"/>
          <w:sz w:val="16"/>
          <w:szCs w:val="16"/>
          <w:lang w:eastAsia="zh-CN"/>
        </w:rPr>
      </w:pPr>
      <w:r w:rsidRPr="00AC4BA2">
        <w:rPr>
          <w:rFonts w:ascii="Arial" w:hAnsi="Arial" w:cs="Arial"/>
          <w:sz w:val="16"/>
          <w:szCs w:val="16"/>
          <w:lang w:eastAsia="zh-CN"/>
        </w:rPr>
        <w:t>1) формированию, ведению, а также опубликованию Перечня муниципального имущества Благодарненского городского округа Ставропольского края,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w:t>
      </w:r>
    </w:p>
    <w:p w:rsidR="00CF389A" w:rsidRPr="00AC4BA2" w:rsidRDefault="00CF389A" w:rsidP="00CF389A">
      <w:pPr>
        <w:pStyle w:val="aff4"/>
        <w:spacing w:after="0" w:line="240" w:lineRule="auto"/>
        <w:ind w:firstLine="142"/>
        <w:jc w:val="both"/>
        <w:rPr>
          <w:rFonts w:ascii="Arial" w:hAnsi="Arial" w:cs="Arial"/>
          <w:sz w:val="16"/>
          <w:szCs w:val="16"/>
          <w:lang w:eastAsia="zh-CN"/>
        </w:rPr>
      </w:pPr>
      <w:r w:rsidRPr="00AC4BA2">
        <w:rPr>
          <w:rFonts w:ascii="Arial" w:hAnsi="Arial" w:cs="Arial"/>
          <w:sz w:val="16"/>
          <w:szCs w:val="16"/>
          <w:lang w:eastAsia="zh-CN"/>
        </w:rPr>
        <w:t xml:space="preserve">2) взаимодействию с акционерным обществом «Федеральная корпорация по развитию малого и среднего </w:t>
      </w:r>
      <w:r w:rsidRPr="00AC4BA2">
        <w:rPr>
          <w:rFonts w:ascii="Arial" w:hAnsi="Arial" w:cs="Arial"/>
          <w:sz w:val="16"/>
          <w:szCs w:val="16"/>
          <w:lang w:eastAsia="zh-CN"/>
        </w:rPr>
        <w:lastRenderedPageBreak/>
        <w:t>предпринимательства» в сфере формирования, ведения, ежегодного дополнения и опубликования Перечня.</w:t>
      </w:r>
    </w:p>
    <w:p w:rsidR="00CF389A" w:rsidRPr="00AC4BA2" w:rsidRDefault="00CF389A" w:rsidP="00CF389A">
      <w:pPr>
        <w:pStyle w:val="aff4"/>
        <w:spacing w:after="0" w:line="240" w:lineRule="auto"/>
        <w:ind w:firstLine="142"/>
        <w:jc w:val="both"/>
        <w:rPr>
          <w:rFonts w:ascii="Arial" w:hAnsi="Arial" w:cs="Arial"/>
          <w:sz w:val="16"/>
          <w:szCs w:val="16"/>
        </w:rPr>
      </w:pPr>
      <w:r w:rsidRPr="00AC4BA2">
        <w:rPr>
          <w:rFonts w:ascii="Arial" w:hAnsi="Arial" w:cs="Arial"/>
          <w:sz w:val="16"/>
          <w:szCs w:val="16"/>
          <w:lang w:eastAsia="zh-CN"/>
        </w:rPr>
        <w:t xml:space="preserve">3. Управлению имущественных и земельных отношений администрации Благодарненского городского округа Ставропольского края в течение месяца </w:t>
      </w:r>
      <w:proofErr w:type="gramStart"/>
      <w:r w:rsidRPr="00AC4BA2">
        <w:rPr>
          <w:rFonts w:ascii="Arial" w:hAnsi="Arial" w:cs="Arial"/>
          <w:sz w:val="16"/>
          <w:szCs w:val="16"/>
          <w:lang w:eastAsia="zh-CN"/>
        </w:rPr>
        <w:t>с даты вступления</w:t>
      </w:r>
      <w:proofErr w:type="gramEnd"/>
      <w:r w:rsidRPr="00AC4BA2">
        <w:rPr>
          <w:rFonts w:ascii="Arial" w:hAnsi="Arial" w:cs="Arial"/>
          <w:sz w:val="16"/>
          <w:szCs w:val="16"/>
          <w:lang w:eastAsia="zh-CN"/>
        </w:rPr>
        <w:t xml:space="preserve"> в силу настоящего решения обеспечить опубликование Перечня в средствах массовой информации, а также его размещение в информационно-телекоммуникационной сети «Интернет» </w:t>
      </w:r>
      <w:r w:rsidRPr="00AC4BA2">
        <w:rPr>
          <w:rFonts w:ascii="Arial" w:hAnsi="Arial" w:cs="Arial"/>
          <w:sz w:val="16"/>
          <w:szCs w:val="16"/>
        </w:rPr>
        <w:t>по форме согласно приложению 2 к настоящему решению.</w:t>
      </w:r>
    </w:p>
    <w:p w:rsidR="00CF389A" w:rsidRPr="00AC4BA2" w:rsidRDefault="00CF389A" w:rsidP="00CF389A">
      <w:pPr>
        <w:pStyle w:val="ConsPlusNormal"/>
        <w:widowControl/>
        <w:ind w:firstLine="142"/>
        <w:jc w:val="both"/>
        <w:rPr>
          <w:sz w:val="16"/>
          <w:szCs w:val="16"/>
        </w:rPr>
      </w:pPr>
      <w:r w:rsidRPr="00AC4BA2">
        <w:rPr>
          <w:sz w:val="16"/>
          <w:szCs w:val="16"/>
        </w:rPr>
        <w:t xml:space="preserve">4. </w:t>
      </w:r>
      <w:proofErr w:type="gramStart"/>
      <w:r w:rsidRPr="00AC4BA2">
        <w:rPr>
          <w:sz w:val="16"/>
          <w:szCs w:val="16"/>
        </w:rPr>
        <w:t>Признать утратившим силу решение Совета депутатов Благодарненского городского округа Ставропольского края от 28 мая 2019 года № 244 «Об утверждении Порядка формирования, ведения, ежегодного дополнения и опубликования Перечня муниципального имущества Благодарненского городского округа Ставропольского края, предназначенного для представления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roofErr w:type="gramEnd"/>
    </w:p>
    <w:p w:rsidR="00CF389A" w:rsidRPr="00AC4BA2" w:rsidRDefault="00CF389A" w:rsidP="00CF389A">
      <w:pPr>
        <w:pStyle w:val="aff4"/>
        <w:spacing w:after="0" w:line="240" w:lineRule="auto"/>
        <w:ind w:firstLine="142"/>
        <w:jc w:val="both"/>
        <w:rPr>
          <w:rFonts w:ascii="Arial" w:hAnsi="Arial" w:cs="Arial"/>
          <w:sz w:val="16"/>
          <w:szCs w:val="16"/>
        </w:rPr>
      </w:pPr>
      <w:r w:rsidRPr="00AC4BA2">
        <w:rPr>
          <w:rFonts w:ascii="Arial" w:hAnsi="Arial" w:cs="Arial"/>
          <w:sz w:val="16"/>
          <w:szCs w:val="16"/>
        </w:rPr>
        <w:t>5. Настоящее решение вступает в силу на следующий день после дня его официального опубликования.</w:t>
      </w:r>
    </w:p>
    <w:p w:rsidR="00CF389A" w:rsidRPr="00AC4BA2" w:rsidRDefault="00CF389A" w:rsidP="00CF389A">
      <w:pPr>
        <w:pStyle w:val="aff4"/>
        <w:spacing w:after="0" w:line="240" w:lineRule="auto"/>
        <w:ind w:firstLine="709"/>
        <w:jc w:val="both"/>
        <w:rPr>
          <w:rFonts w:ascii="Arial" w:hAnsi="Arial" w:cs="Arial"/>
          <w:sz w:val="16"/>
          <w:szCs w:val="16"/>
        </w:rPr>
      </w:pPr>
    </w:p>
    <w:p w:rsidR="00CF389A" w:rsidRPr="00AC4BA2" w:rsidRDefault="00CF389A" w:rsidP="00CF389A">
      <w:pPr>
        <w:pStyle w:val="aff4"/>
        <w:spacing w:line="240" w:lineRule="exact"/>
        <w:ind w:firstLine="709"/>
        <w:jc w:val="both"/>
        <w:rPr>
          <w:rFonts w:ascii="Arial" w:hAnsi="Arial" w:cs="Arial"/>
          <w:sz w:val="16"/>
          <w:szCs w:val="16"/>
        </w:rPr>
      </w:pPr>
    </w:p>
    <w:tbl>
      <w:tblPr>
        <w:tblW w:w="4786" w:type="dxa"/>
        <w:tblLook w:val="04A0" w:firstRow="1" w:lastRow="0" w:firstColumn="1" w:lastColumn="0" w:noHBand="0" w:noVBand="1"/>
      </w:tblPr>
      <w:tblGrid>
        <w:gridCol w:w="2660"/>
        <w:gridCol w:w="2126"/>
      </w:tblGrid>
      <w:tr w:rsidR="00CF389A" w:rsidRPr="00AC4BA2" w:rsidTr="00CF389A">
        <w:tc>
          <w:tcPr>
            <w:tcW w:w="2660" w:type="dxa"/>
            <w:shd w:val="clear" w:color="auto" w:fill="auto"/>
          </w:tcPr>
          <w:p w:rsidR="00CF389A" w:rsidRPr="00AC4BA2" w:rsidRDefault="00CF389A" w:rsidP="00CF389A">
            <w:pPr>
              <w:suppressAutoHyphens/>
              <w:spacing w:line="180" w:lineRule="exact"/>
              <w:rPr>
                <w:rFonts w:ascii="Arial" w:hAnsi="Arial" w:cs="Arial"/>
                <w:sz w:val="16"/>
                <w:szCs w:val="16"/>
              </w:rPr>
            </w:pPr>
            <w:r w:rsidRPr="00AC4BA2">
              <w:rPr>
                <w:rFonts w:ascii="Arial" w:hAnsi="Arial" w:cs="Arial"/>
                <w:sz w:val="16"/>
                <w:szCs w:val="16"/>
              </w:rPr>
              <w:t>Председатель Совета депутатов</w:t>
            </w:r>
            <w:r>
              <w:rPr>
                <w:rFonts w:ascii="Arial" w:hAnsi="Arial" w:cs="Arial"/>
                <w:sz w:val="16"/>
                <w:szCs w:val="16"/>
              </w:rPr>
              <w:t xml:space="preserve"> </w:t>
            </w:r>
            <w:r w:rsidRPr="00AC4BA2">
              <w:rPr>
                <w:rFonts w:ascii="Arial" w:hAnsi="Arial" w:cs="Arial"/>
                <w:sz w:val="16"/>
                <w:szCs w:val="16"/>
              </w:rPr>
              <w:t xml:space="preserve">Благодарненского городского округа </w:t>
            </w:r>
          </w:p>
          <w:p w:rsidR="00CF389A" w:rsidRPr="00AC4BA2" w:rsidRDefault="00CF389A" w:rsidP="00CF389A">
            <w:pPr>
              <w:suppressAutoHyphens/>
              <w:spacing w:line="180" w:lineRule="exact"/>
              <w:rPr>
                <w:rFonts w:ascii="Arial" w:hAnsi="Arial" w:cs="Arial"/>
                <w:sz w:val="16"/>
                <w:szCs w:val="16"/>
              </w:rPr>
            </w:pPr>
            <w:r w:rsidRPr="00AC4BA2">
              <w:rPr>
                <w:rFonts w:ascii="Arial" w:hAnsi="Arial" w:cs="Arial"/>
                <w:sz w:val="16"/>
                <w:szCs w:val="16"/>
              </w:rPr>
              <w:t>Ставропольского края</w:t>
            </w:r>
          </w:p>
          <w:p w:rsidR="00CF389A" w:rsidRPr="00AC4BA2" w:rsidRDefault="00CF389A" w:rsidP="00CF389A">
            <w:pPr>
              <w:suppressAutoHyphens/>
              <w:spacing w:line="180" w:lineRule="exact"/>
              <w:jc w:val="right"/>
              <w:rPr>
                <w:rFonts w:ascii="Arial" w:hAnsi="Arial" w:cs="Arial"/>
                <w:sz w:val="16"/>
                <w:szCs w:val="16"/>
              </w:rPr>
            </w:pPr>
            <w:r w:rsidRPr="00AC4BA2">
              <w:rPr>
                <w:rFonts w:ascii="Arial" w:hAnsi="Arial" w:cs="Arial"/>
                <w:sz w:val="16"/>
                <w:szCs w:val="16"/>
              </w:rPr>
              <w:t xml:space="preserve">И.А. Ерохин                                                                      </w:t>
            </w:r>
          </w:p>
        </w:tc>
        <w:tc>
          <w:tcPr>
            <w:tcW w:w="2126" w:type="dxa"/>
            <w:shd w:val="clear" w:color="auto" w:fill="auto"/>
          </w:tcPr>
          <w:p w:rsidR="00CF389A" w:rsidRPr="00AC4BA2" w:rsidRDefault="00CF389A" w:rsidP="00CF389A">
            <w:pPr>
              <w:suppressAutoHyphens/>
              <w:spacing w:line="180" w:lineRule="exact"/>
              <w:rPr>
                <w:rFonts w:ascii="Arial" w:hAnsi="Arial" w:cs="Arial"/>
                <w:sz w:val="16"/>
                <w:szCs w:val="16"/>
              </w:rPr>
            </w:pPr>
            <w:r w:rsidRPr="00AC4BA2">
              <w:rPr>
                <w:rFonts w:ascii="Arial" w:hAnsi="Arial" w:cs="Arial"/>
                <w:sz w:val="16"/>
                <w:szCs w:val="16"/>
              </w:rPr>
              <w:t xml:space="preserve">Глава </w:t>
            </w:r>
          </w:p>
          <w:p w:rsidR="00CF389A" w:rsidRPr="00AC4BA2" w:rsidRDefault="00CF389A" w:rsidP="00CF389A">
            <w:pPr>
              <w:suppressAutoHyphens/>
              <w:spacing w:line="180" w:lineRule="exact"/>
              <w:rPr>
                <w:rFonts w:ascii="Arial" w:hAnsi="Arial" w:cs="Arial"/>
                <w:sz w:val="16"/>
                <w:szCs w:val="16"/>
              </w:rPr>
            </w:pPr>
            <w:r w:rsidRPr="00AC4BA2">
              <w:rPr>
                <w:rFonts w:ascii="Arial" w:hAnsi="Arial" w:cs="Arial"/>
                <w:sz w:val="16"/>
                <w:szCs w:val="16"/>
              </w:rPr>
              <w:t>Благодарненского городского округа Ставропольского края</w:t>
            </w:r>
          </w:p>
          <w:p w:rsidR="00CF389A" w:rsidRPr="00AC4BA2" w:rsidRDefault="00CF389A" w:rsidP="00CF389A">
            <w:pPr>
              <w:suppressAutoHyphens/>
              <w:spacing w:line="180" w:lineRule="exact"/>
              <w:jc w:val="right"/>
              <w:rPr>
                <w:rFonts w:ascii="Arial" w:hAnsi="Arial" w:cs="Arial"/>
                <w:sz w:val="16"/>
                <w:szCs w:val="16"/>
              </w:rPr>
            </w:pPr>
            <w:r w:rsidRPr="00AC4BA2">
              <w:rPr>
                <w:rFonts w:ascii="Arial" w:hAnsi="Arial" w:cs="Arial"/>
                <w:sz w:val="16"/>
                <w:szCs w:val="16"/>
              </w:rPr>
              <w:t>А.И. Теньков</w:t>
            </w:r>
          </w:p>
        </w:tc>
      </w:tr>
    </w:tbl>
    <w:p w:rsidR="004335A0" w:rsidRDefault="004335A0" w:rsidP="00007312">
      <w:pPr>
        <w:spacing w:line="240" w:lineRule="exact"/>
        <w:rPr>
          <w:rFonts w:ascii="Arial" w:hAnsi="Arial" w:cs="Arial"/>
          <w:spacing w:val="2"/>
          <w:sz w:val="16"/>
          <w:szCs w:val="16"/>
        </w:rPr>
      </w:pPr>
    </w:p>
    <w:p w:rsidR="004335A0" w:rsidRDefault="004335A0" w:rsidP="00007312">
      <w:pPr>
        <w:spacing w:line="240" w:lineRule="exact"/>
        <w:rPr>
          <w:rFonts w:ascii="Arial" w:hAnsi="Arial" w:cs="Arial"/>
          <w:spacing w:val="2"/>
          <w:sz w:val="16"/>
          <w:szCs w:val="16"/>
        </w:rPr>
      </w:pPr>
    </w:p>
    <w:p w:rsidR="004335A0" w:rsidRDefault="004335A0" w:rsidP="00007312">
      <w:pPr>
        <w:spacing w:line="240" w:lineRule="exact"/>
        <w:rPr>
          <w:rFonts w:ascii="Arial" w:hAnsi="Arial" w:cs="Arial"/>
          <w:spacing w:val="2"/>
          <w:sz w:val="16"/>
          <w:szCs w:val="16"/>
        </w:rPr>
      </w:pPr>
    </w:p>
    <w:tbl>
      <w:tblPr>
        <w:tblW w:w="4786" w:type="dxa"/>
        <w:tblLook w:val="04A0" w:firstRow="1" w:lastRow="0" w:firstColumn="1" w:lastColumn="0" w:noHBand="0" w:noVBand="1"/>
      </w:tblPr>
      <w:tblGrid>
        <w:gridCol w:w="1809"/>
        <w:gridCol w:w="2977"/>
      </w:tblGrid>
      <w:tr w:rsidR="00883100" w:rsidRPr="00AC4BA2" w:rsidTr="00883100">
        <w:trPr>
          <w:trHeight w:val="1276"/>
        </w:trPr>
        <w:tc>
          <w:tcPr>
            <w:tcW w:w="1809" w:type="dxa"/>
          </w:tcPr>
          <w:p w:rsidR="00883100" w:rsidRPr="00AC4BA2" w:rsidRDefault="00883100" w:rsidP="006546A2">
            <w:pPr>
              <w:spacing w:line="240" w:lineRule="exact"/>
              <w:jc w:val="both"/>
              <w:rPr>
                <w:rFonts w:ascii="Arial" w:hAnsi="Arial" w:cs="Arial"/>
                <w:sz w:val="16"/>
                <w:szCs w:val="16"/>
              </w:rPr>
            </w:pPr>
          </w:p>
        </w:tc>
        <w:tc>
          <w:tcPr>
            <w:tcW w:w="2977" w:type="dxa"/>
          </w:tcPr>
          <w:p w:rsidR="00883100" w:rsidRPr="00AC4BA2" w:rsidRDefault="00883100" w:rsidP="00883100">
            <w:pPr>
              <w:spacing w:line="180" w:lineRule="exact"/>
              <w:jc w:val="center"/>
              <w:rPr>
                <w:rFonts w:ascii="Arial" w:hAnsi="Arial" w:cs="Arial"/>
                <w:sz w:val="16"/>
                <w:szCs w:val="16"/>
              </w:rPr>
            </w:pPr>
            <w:r w:rsidRPr="00AC4BA2">
              <w:rPr>
                <w:rFonts w:ascii="Arial" w:eastAsia="SimSun" w:hAnsi="Arial" w:cs="Arial"/>
                <w:sz w:val="16"/>
                <w:szCs w:val="16"/>
                <w:lang w:eastAsia="zh-CN"/>
              </w:rPr>
              <w:t>Приложение 1</w:t>
            </w:r>
          </w:p>
          <w:p w:rsidR="00883100" w:rsidRPr="00AC4BA2" w:rsidRDefault="00883100" w:rsidP="00883100">
            <w:pPr>
              <w:spacing w:line="180" w:lineRule="exact"/>
              <w:jc w:val="center"/>
              <w:rPr>
                <w:rFonts w:ascii="Arial" w:hAnsi="Arial" w:cs="Arial"/>
                <w:sz w:val="16"/>
                <w:szCs w:val="16"/>
              </w:rPr>
            </w:pPr>
            <w:r w:rsidRPr="00AC4BA2">
              <w:rPr>
                <w:rFonts w:ascii="Arial" w:hAnsi="Arial" w:cs="Arial"/>
                <w:sz w:val="16"/>
                <w:szCs w:val="16"/>
              </w:rPr>
              <w:t xml:space="preserve">к решению Совета депутатов Благодарненского городского округа </w:t>
            </w:r>
          </w:p>
          <w:p w:rsidR="00883100" w:rsidRPr="00AC4BA2" w:rsidRDefault="00883100" w:rsidP="00883100">
            <w:pPr>
              <w:spacing w:line="180" w:lineRule="exact"/>
              <w:jc w:val="center"/>
              <w:rPr>
                <w:rFonts w:ascii="Arial" w:hAnsi="Arial" w:cs="Arial"/>
                <w:sz w:val="16"/>
                <w:szCs w:val="16"/>
              </w:rPr>
            </w:pPr>
            <w:r w:rsidRPr="00AC4BA2">
              <w:rPr>
                <w:rFonts w:ascii="Arial" w:hAnsi="Arial" w:cs="Arial"/>
                <w:sz w:val="16"/>
                <w:szCs w:val="16"/>
              </w:rPr>
              <w:t xml:space="preserve">Ставропольского края </w:t>
            </w:r>
          </w:p>
          <w:p w:rsidR="00883100" w:rsidRPr="00AC4BA2" w:rsidRDefault="00883100" w:rsidP="00883100">
            <w:pPr>
              <w:spacing w:line="180" w:lineRule="exact"/>
              <w:jc w:val="center"/>
              <w:rPr>
                <w:rFonts w:ascii="Arial" w:hAnsi="Arial" w:cs="Arial"/>
                <w:sz w:val="16"/>
                <w:szCs w:val="16"/>
              </w:rPr>
            </w:pPr>
            <w:r w:rsidRPr="00AC4BA2">
              <w:rPr>
                <w:rFonts w:ascii="Arial" w:hAnsi="Arial" w:cs="Arial"/>
                <w:sz w:val="16"/>
                <w:szCs w:val="16"/>
              </w:rPr>
              <w:t>от 14 апреля 2020 года № 334</w:t>
            </w:r>
          </w:p>
        </w:tc>
      </w:tr>
    </w:tbl>
    <w:p w:rsidR="00883100" w:rsidRPr="00AC4BA2" w:rsidRDefault="00883100" w:rsidP="00883100">
      <w:pPr>
        <w:autoSpaceDE w:val="0"/>
        <w:autoSpaceDN w:val="0"/>
        <w:adjustRightInd w:val="0"/>
        <w:spacing w:line="240" w:lineRule="exact"/>
        <w:jc w:val="center"/>
        <w:rPr>
          <w:rFonts w:ascii="Arial" w:eastAsia="SimSun" w:hAnsi="Arial" w:cs="Arial"/>
          <w:sz w:val="16"/>
          <w:szCs w:val="16"/>
          <w:lang w:eastAsia="zh-CN"/>
        </w:rPr>
      </w:pPr>
    </w:p>
    <w:p w:rsidR="00883100" w:rsidRPr="00AC4BA2" w:rsidRDefault="00883100" w:rsidP="00883100">
      <w:pPr>
        <w:autoSpaceDE w:val="0"/>
        <w:autoSpaceDN w:val="0"/>
        <w:adjustRightInd w:val="0"/>
        <w:spacing w:line="180" w:lineRule="exact"/>
        <w:jc w:val="center"/>
        <w:rPr>
          <w:rFonts w:ascii="Arial" w:eastAsia="SimSun" w:hAnsi="Arial" w:cs="Arial"/>
          <w:sz w:val="16"/>
          <w:szCs w:val="16"/>
          <w:lang w:eastAsia="zh-CN"/>
        </w:rPr>
      </w:pPr>
      <w:r w:rsidRPr="00AC4BA2">
        <w:rPr>
          <w:rFonts w:ascii="Arial" w:eastAsia="SimSun" w:hAnsi="Arial" w:cs="Arial"/>
          <w:sz w:val="16"/>
          <w:szCs w:val="16"/>
          <w:lang w:eastAsia="zh-CN"/>
        </w:rPr>
        <w:t>ПОРЯДОК</w:t>
      </w:r>
    </w:p>
    <w:p w:rsidR="00883100" w:rsidRPr="00AC4BA2" w:rsidRDefault="00883100" w:rsidP="00883100">
      <w:pPr>
        <w:autoSpaceDE w:val="0"/>
        <w:autoSpaceDN w:val="0"/>
        <w:adjustRightInd w:val="0"/>
        <w:spacing w:line="180" w:lineRule="exact"/>
        <w:jc w:val="center"/>
        <w:rPr>
          <w:rFonts w:ascii="Arial" w:eastAsia="SimSun" w:hAnsi="Arial" w:cs="Arial"/>
          <w:sz w:val="16"/>
          <w:szCs w:val="16"/>
          <w:lang w:eastAsia="zh-CN"/>
        </w:rPr>
      </w:pPr>
      <w:r w:rsidRPr="00AC4BA2">
        <w:rPr>
          <w:rFonts w:ascii="Arial" w:hAnsi="Arial" w:cs="Arial"/>
          <w:sz w:val="16"/>
          <w:szCs w:val="16"/>
          <w:lang w:eastAsia="zh-CN"/>
        </w:rPr>
        <w:t>формирования, ведения, ежегодного дополнения и опубликования</w:t>
      </w:r>
      <w:r>
        <w:rPr>
          <w:rFonts w:ascii="Arial" w:hAnsi="Arial" w:cs="Arial"/>
          <w:sz w:val="16"/>
          <w:szCs w:val="16"/>
          <w:lang w:eastAsia="zh-CN"/>
        </w:rPr>
        <w:t xml:space="preserve"> </w:t>
      </w:r>
      <w:r w:rsidRPr="00AC4BA2">
        <w:rPr>
          <w:rFonts w:ascii="Arial" w:hAnsi="Arial" w:cs="Arial"/>
          <w:sz w:val="16"/>
          <w:szCs w:val="16"/>
          <w:lang w:eastAsia="zh-CN"/>
        </w:rPr>
        <w:t xml:space="preserve"> Перечня муниципального имущества Благодарненского городского округа Ставропольского края,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883100" w:rsidRPr="00AC4BA2" w:rsidRDefault="00883100" w:rsidP="00883100">
      <w:pPr>
        <w:autoSpaceDE w:val="0"/>
        <w:autoSpaceDN w:val="0"/>
        <w:adjustRightInd w:val="0"/>
        <w:spacing w:line="180" w:lineRule="exact"/>
        <w:jc w:val="center"/>
        <w:rPr>
          <w:rFonts w:ascii="Arial" w:eastAsia="SimSun" w:hAnsi="Arial" w:cs="Arial"/>
          <w:sz w:val="16"/>
          <w:szCs w:val="16"/>
          <w:lang w:eastAsia="zh-CN"/>
        </w:rPr>
      </w:pPr>
    </w:p>
    <w:p w:rsidR="00883100" w:rsidRDefault="00883100" w:rsidP="00883100">
      <w:pPr>
        <w:autoSpaceDE w:val="0"/>
        <w:autoSpaceDN w:val="0"/>
        <w:adjustRightInd w:val="0"/>
        <w:ind w:firstLine="142"/>
        <w:outlineLvl w:val="0"/>
        <w:rPr>
          <w:rFonts w:ascii="Arial" w:eastAsia="SimSun" w:hAnsi="Arial" w:cs="Arial"/>
          <w:b/>
          <w:sz w:val="16"/>
          <w:szCs w:val="16"/>
        </w:rPr>
      </w:pPr>
      <w:r w:rsidRPr="00AC4BA2">
        <w:rPr>
          <w:rFonts w:ascii="Arial" w:eastAsia="SimSun" w:hAnsi="Arial" w:cs="Arial"/>
          <w:b/>
          <w:sz w:val="16"/>
          <w:szCs w:val="16"/>
        </w:rPr>
        <w:t>Статья 1. Общие положения</w:t>
      </w:r>
    </w:p>
    <w:p w:rsidR="00883100" w:rsidRPr="00AC4BA2" w:rsidRDefault="00883100" w:rsidP="00883100">
      <w:pPr>
        <w:autoSpaceDE w:val="0"/>
        <w:autoSpaceDN w:val="0"/>
        <w:adjustRightInd w:val="0"/>
        <w:ind w:firstLine="142"/>
        <w:outlineLvl w:val="0"/>
        <w:rPr>
          <w:rFonts w:ascii="Arial" w:eastAsia="SimSun" w:hAnsi="Arial" w:cs="Arial"/>
          <w:b/>
          <w:sz w:val="16"/>
          <w:szCs w:val="16"/>
        </w:rPr>
      </w:pPr>
    </w:p>
    <w:p w:rsidR="00883100" w:rsidRPr="00AC4BA2" w:rsidRDefault="00883100" w:rsidP="00883100">
      <w:pPr>
        <w:autoSpaceDE w:val="0"/>
        <w:autoSpaceDN w:val="0"/>
        <w:adjustRightInd w:val="0"/>
        <w:ind w:firstLine="142"/>
        <w:jc w:val="both"/>
        <w:rPr>
          <w:rFonts w:ascii="Arial" w:hAnsi="Arial" w:cs="Arial"/>
          <w:sz w:val="16"/>
          <w:szCs w:val="16"/>
        </w:rPr>
      </w:pPr>
      <w:proofErr w:type="gramStart"/>
      <w:r w:rsidRPr="00AC4BA2">
        <w:rPr>
          <w:rFonts w:ascii="Arial" w:hAnsi="Arial" w:cs="Arial"/>
          <w:sz w:val="16"/>
          <w:szCs w:val="16"/>
        </w:rPr>
        <w:t xml:space="preserve">Настоящий Порядок </w:t>
      </w:r>
      <w:r w:rsidRPr="00AC4BA2">
        <w:rPr>
          <w:rFonts w:ascii="Arial" w:hAnsi="Arial" w:cs="Arial"/>
          <w:sz w:val="16"/>
          <w:szCs w:val="16"/>
          <w:lang w:eastAsia="zh-CN"/>
        </w:rPr>
        <w:t xml:space="preserve">формирования, ведения, ежегодного дополнения и опубликования Перечня муниципального имущества Благодарненского городского округа Ставропольского края,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Pr="00AC4BA2">
        <w:rPr>
          <w:rFonts w:ascii="Arial" w:hAnsi="Arial" w:cs="Arial"/>
          <w:sz w:val="16"/>
          <w:szCs w:val="16"/>
        </w:rPr>
        <w:t xml:space="preserve">(далее - Порядок) утверждает порядок формирования, ведения, ежегодного дополнения и опубликования Перечня </w:t>
      </w:r>
      <w:r w:rsidRPr="00AC4BA2">
        <w:rPr>
          <w:rFonts w:ascii="Arial" w:hAnsi="Arial" w:cs="Arial"/>
          <w:sz w:val="16"/>
          <w:szCs w:val="16"/>
          <w:lang w:eastAsia="zh-CN"/>
        </w:rPr>
        <w:t>муниципального имущества Благодарненского городского округа Ставропольского края, предназначенного для</w:t>
      </w:r>
      <w:proofErr w:type="gramEnd"/>
      <w:r w:rsidRPr="00AC4BA2">
        <w:rPr>
          <w:rFonts w:ascii="Arial" w:hAnsi="Arial" w:cs="Arial"/>
          <w:sz w:val="16"/>
          <w:szCs w:val="16"/>
          <w:lang w:eastAsia="zh-CN"/>
        </w:rPr>
        <w:t xml:space="preserve"> </w:t>
      </w:r>
      <w:proofErr w:type="gramStart"/>
      <w:r w:rsidRPr="00AC4BA2">
        <w:rPr>
          <w:rFonts w:ascii="Arial" w:hAnsi="Arial" w:cs="Arial"/>
          <w:sz w:val="16"/>
          <w:szCs w:val="16"/>
          <w:lang w:eastAsia="zh-CN"/>
        </w:rPr>
        <w:t>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 требования к имуществу, сведения о котором включается в Перечень, в целях предоставления указанного имущества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w:t>
      </w:r>
      <w:proofErr w:type="gramEnd"/>
      <w:r w:rsidRPr="00AC4BA2">
        <w:rPr>
          <w:rFonts w:ascii="Arial" w:hAnsi="Arial" w:cs="Arial"/>
          <w:sz w:val="16"/>
          <w:szCs w:val="16"/>
          <w:lang w:eastAsia="zh-CN"/>
        </w:rPr>
        <w:t xml:space="preserve"> малого и среднего</w:t>
      </w:r>
      <w:r w:rsidRPr="00AC4BA2">
        <w:rPr>
          <w:rFonts w:ascii="Arial" w:hAnsi="Arial" w:cs="Arial"/>
          <w:sz w:val="16"/>
          <w:szCs w:val="16"/>
        </w:rPr>
        <w:t xml:space="preserve"> </w:t>
      </w:r>
      <w:r w:rsidRPr="00AC4BA2">
        <w:rPr>
          <w:rFonts w:ascii="Arial" w:hAnsi="Arial" w:cs="Arial"/>
          <w:sz w:val="16"/>
          <w:szCs w:val="16"/>
        </w:rPr>
        <w:lastRenderedPageBreak/>
        <w:t>предпринимательства (далее – организации инфраструктуры поддержки).</w:t>
      </w:r>
    </w:p>
    <w:p w:rsidR="00883100" w:rsidRPr="00AC4BA2" w:rsidRDefault="00883100" w:rsidP="00883100">
      <w:pPr>
        <w:autoSpaceDE w:val="0"/>
        <w:autoSpaceDN w:val="0"/>
        <w:adjustRightInd w:val="0"/>
        <w:ind w:firstLine="142"/>
        <w:jc w:val="both"/>
        <w:rPr>
          <w:rFonts w:ascii="Arial" w:hAnsi="Arial" w:cs="Arial"/>
          <w:sz w:val="16"/>
          <w:szCs w:val="16"/>
        </w:rPr>
      </w:pPr>
    </w:p>
    <w:p w:rsidR="00883100" w:rsidRDefault="00883100" w:rsidP="00883100">
      <w:pPr>
        <w:autoSpaceDE w:val="0"/>
        <w:autoSpaceDN w:val="0"/>
        <w:adjustRightInd w:val="0"/>
        <w:ind w:firstLine="142"/>
        <w:jc w:val="both"/>
        <w:rPr>
          <w:rFonts w:ascii="Arial" w:hAnsi="Arial" w:cs="Arial"/>
          <w:b/>
          <w:sz w:val="16"/>
          <w:szCs w:val="16"/>
        </w:rPr>
      </w:pPr>
      <w:r w:rsidRPr="00AC4BA2">
        <w:rPr>
          <w:rFonts w:ascii="Arial" w:hAnsi="Arial" w:cs="Arial"/>
          <w:b/>
          <w:sz w:val="16"/>
          <w:szCs w:val="16"/>
        </w:rPr>
        <w:t>Статья 2. Цели создания и основные принципы формирования, ведения, ежегодного дополнения и опубликования Перечня</w:t>
      </w:r>
    </w:p>
    <w:p w:rsidR="00883100" w:rsidRPr="00AC4BA2" w:rsidRDefault="00883100" w:rsidP="00883100">
      <w:pPr>
        <w:autoSpaceDE w:val="0"/>
        <w:autoSpaceDN w:val="0"/>
        <w:adjustRightInd w:val="0"/>
        <w:ind w:firstLine="142"/>
        <w:jc w:val="both"/>
        <w:rPr>
          <w:rFonts w:ascii="Arial" w:hAnsi="Arial" w:cs="Arial"/>
          <w:b/>
          <w:sz w:val="16"/>
          <w:szCs w:val="16"/>
        </w:rPr>
      </w:pPr>
    </w:p>
    <w:p w:rsidR="00883100" w:rsidRPr="00AC4BA2" w:rsidRDefault="00883100" w:rsidP="00883100">
      <w:pPr>
        <w:widowControl w:val="0"/>
        <w:autoSpaceDE w:val="0"/>
        <w:autoSpaceDN w:val="0"/>
        <w:ind w:firstLine="142"/>
        <w:jc w:val="both"/>
        <w:rPr>
          <w:rFonts w:ascii="Arial" w:hAnsi="Arial" w:cs="Arial"/>
          <w:sz w:val="16"/>
          <w:szCs w:val="16"/>
        </w:rPr>
      </w:pPr>
      <w:r w:rsidRPr="00AC4BA2">
        <w:rPr>
          <w:rFonts w:ascii="Arial" w:hAnsi="Arial" w:cs="Arial"/>
          <w:sz w:val="16"/>
          <w:szCs w:val="16"/>
        </w:rPr>
        <w:t>1. Основными принципами формирования Перечня является оказание имущественной поддержки максимальному числу субъектов малого и среднего предпринимательства.</w:t>
      </w:r>
    </w:p>
    <w:p w:rsidR="00883100" w:rsidRPr="00AC4BA2" w:rsidRDefault="00883100" w:rsidP="00883100">
      <w:pPr>
        <w:widowControl w:val="0"/>
        <w:autoSpaceDE w:val="0"/>
        <w:autoSpaceDN w:val="0"/>
        <w:ind w:firstLine="142"/>
        <w:jc w:val="both"/>
        <w:rPr>
          <w:rFonts w:ascii="Arial" w:hAnsi="Arial" w:cs="Arial"/>
          <w:sz w:val="16"/>
          <w:szCs w:val="16"/>
        </w:rPr>
      </w:pPr>
      <w:r w:rsidRPr="00AC4BA2">
        <w:rPr>
          <w:rFonts w:ascii="Arial" w:hAnsi="Arial" w:cs="Arial"/>
          <w:sz w:val="16"/>
          <w:szCs w:val="16"/>
        </w:rPr>
        <w:t xml:space="preserve">2. </w:t>
      </w:r>
      <w:proofErr w:type="gramStart"/>
      <w:r w:rsidRPr="00AC4BA2">
        <w:rPr>
          <w:rFonts w:ascii="Arial" w:hAnsi="Arial" w:cs="Arial"/>
          <w:sz w:val="16"/>
          <w:szCs w:val="16"/>
        </w:rPr>
        <w:t>В Перечне содержатся сведения о муниципальном имуществе  Благодарненского городского округа Ставропольского края, свободном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предусмотренном частью 1 статьи 18 Федерального закона от 24 июля 2007 года № 209-ФЗ «О развитии малого и среднего предпринимательства в Российской Федерации» (далее – Закон  № 209-ФЗ), предназначенном</w:t>
      </w:r>
      <w:proofErr w:type="gramEnd"/>
      <w:r w:rsidRPr="00AC4BA2">
        <w:rPr>
          <w:rFonts w:ascii="Arial" w:hAnsi="Arial" w:cs="Arial"/>
          <w:sz w:val="16"/>
          <w:szCs w:val="16"/>
        </w:rPr>
        <w:t xml:space="preserve"> </w:t>
      </w:r>
      <w:proofErr w:type="gramStart"/>
      <w:r w:rsidRPr="00AC4BA2">
        <w:rPr>
          <w:rFonts w:ascii="Arial" w:hAnsi="Arial" w:cs="Arial"/>
          <w:sz w:val="16"/>
          <w:szCs w:val="16"/>
        </w:rPr>
        <w:t>для предоставления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инфраструктуры поддержки с возможностью отчуждения на возмездной основе в собственность субъектов малого и среднего предпринимательства  в соответствии с Федеральным законом от 22 июля 2008 года № 159-ФЗ «Об особенностях отчуждения недвижимого имущества, находящегося в государственной</w:t>
      </w:r>
      <w:proofErr w:type="gramEnd"/>
      <w:r w:rsidRPr="00AC4BA2">
        <w:rPr>
          <w:rFonts w:ascii="Arial" w:hAnsi="Arial" w:cs="Arial"/>
          <w:sz w:val="16"/>
          <w:szCs w:val="16"/>
        </w:rPr>
        <w:t xml:space="preserve">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39.3 Земельного кодекса Российской Федерации.</w:t>
      </w:r>
    </w:p>
    <w:p w:rsidR="00883100" w:rsidRPr="00AC4BA2" w:rsidRDefault="00883100" w:rsidP="00883100">
      <w:pPr>
        <w:widowControl w:val="0"/>
        <w:autoSpaceDE w:val="0"/>
        <w:autoSpaceDN w:val="0"/>
        <w:ind w:firstLine="142"/>
        <w:jc w:val="both"/>
        <w:rPr>
          <w:rFonts w:ascii="Arial" w:hAnsi="Arial" w:cs="Arial"/>
          <w:sz w:val="16"/>
          <w:szCs w:val="16"/>
        </w:rPr>
      </w:pPr>
      <w:r w:rsidRPr="00AC4BA2">
        <w:rPr>
          <w:rFonts w:ascii="Arial" w:hAnsi="Arial" w:cs="Arial"/>
          <w:sz w:val="16"/>
          <w:szCs w:val="16"/>
        </w:rPr>
        <w:t>При формировании Перечня управление имущественных и земельных отношений администрации Благодарненского городского округа Ставропольского края (далее - уполномоченный орган) использует:</w:t>
      </w:r>
    </w:p>
    <w:p w:rsidR="00883100" w:rsidRPr="00AC4BA2" w:rsidRDefault="00883100" w:rsidP="00883100">
      <w:pPr>
        <w:widowControl w:val="0"/>
        <w:autoSpaceDE w:val="0"/>
        <w:autoSpaceDN w:val="0"/>
        <w:ind w:firstLine="142"/>
        <w:jc w:val="both"/>
        <w:rPr>
          <w:rFonts w:ascii="Arial" w:hAnsi="Arial" w:cs="Arial"/>
          <w:sz w:val="16"/>
          <w:szCs w:val="16"/>
        </w:rPr>
      </w:pPr>
      <w:r w:rsidRPr="00AC4BA2">
        <w:rPr>
          <w:rFonts w:ascii="Arial" w:hAnsi="Arial" w:cs="Arial"/>
          <w:sz w:val="16"/>
          <w:szCs w:val="16"/>
        </w:rPr>
        <w:t>1) информацию об имуществе, составляющем  муниципальную казну Благодарненского городского округа Ставропольского края, пригодном для предоставления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том числе содержащуюся в реестре муниципального имущества Благодарненского городского округа Ставропольского края;</w:t>
      </w:r>
    </w:p>
    <w:p w:rsidR="00883100" w:rsidRPr="00AC4BA2" w:rsidRDefault="00883100" w:rsidP="00883100">
      <w:pPr>
        <w:widowControl w:val="0"/>
        <w:autoSpaceDE w:val="0"/>
        <w:autoSpaceDN w:val="0"/>
        <w:ind w:firstLine="142"/>
        <w:jc w:val="both"/>
        <w:rPr>
          <w:rFonts w:ascii="Arial" w:hAnsi="Arial" w:cs="Arial"/>
          <w:sz w:val="16"/>
          <w:szCs w:val="16"/>
        </w:rPr>
      </w:pPr>
      <w:r w:rsidRPr="00AC4BA2">
        <w:rPr>
          <w:rFonts w:ascii="Arial" w:hAnsi="Arial" w:cs="Arial"/>
          <w:sz w:val="16"/>
          <w:szCs w:val="16"/>
        </w:rPr>
        <w:t>2) информацию об имуществе, в отношении которого прекращено право оперативного управления или хозяйственного ведения, в то числе по результатам мероприятий по выявлению неиспользуемого  и неэффективно используемого имущества муниципальных унитарных предприятий, муниципальных учреждений, а также по поступившим от них предложениям;</w:t>
      </w:r>
    </w:p>
    <w:p w:rsidR="00883100" w:rsidRPr="00AC4BA2" w:rsidRDefault="00883100" w:rsidP="00883100">
      <w:pPr>
        <w:widowControl w:val="0"/>
        <w:autoSpaceDE w:val="0"/>
        <w:autoSpaceDN w:val="0"/>
        <w:ind w:firstLine="142"/>
        <w:jc w:val="both"/>
        <w:rPr>
          <w:rFonts w:ascii="Arial" w:hAnsi="Arial" w:cs="Arial"/>
          <w:sz w:val="16"/>
          <w:szCs w:val="16"/>
        </w:rPr>
      </w:pPr>
      <w:proofErr w:type="gramStart"/>
      <w:r w:rsidRPr="00AC4BA2">
        <w:rPr>
          <w:rFonts w:ascii="Arial" w:hAnsi="Arial" w:cs="Arial"/>
          <w:sz w:val="16"/>
          <w:szCs w:val="16"/>
        </w:rPr>
        <w:t xml:space="preserve">3) предложения о включении имущества в перечень и (или) передаче его в аренду, поступившие от балансодержателей имущества, рабочей группы, Координационного совета по развитию малого и среднего предпринимательства в </w:t>
      </w:r>
      <w:proofErr w:type="spellStart"/>
      <w:r w:rsidRPr="00AC4BA2">
        <w:rPr>
          <w:rFonts w:ascii="Arial" w:hAnsi="Arial" w:cs="Arial"/>
          <w:sz w:val="16"/>
          <w:szCs w:val="16"/>
        </w:rPr>
        <w:t>Благодарненском</w:t>
      </w:r>
      <w:proofErr w:type="spellEnd"/>
      <w:r w:rsidRPr="00AC4BA2">
        <w:rPr>
          <w:rFonts w:ascii="Arial" w:hAnsi="Arial" w:cs="Arial"/>
          <w:sz w:val="16"/>
          <w:szCs w:val="16"/>
        </w:rPr>
        <w:t xml:space="preserve"> городском округе  Ставропольского края (далее – координационный совет), субъектов малого и среднего предпринимательства, организаций, образующих инфраструктуру поддержки субъектов малого и среднего предпринимательства, общественных объединений, выражающих интересы субъектов малого и среднего предпринимательства, иных</w:t>
      </w:r>
      <w:proofErr w:type="gramEnd"/>
      <w:r w:rsidRPr="00AC4BA2">
        <w:rPr>
          <w:rFonts w:ascii="Arial" w:hAnsi="Arial" w:cs="Arial"/>
          <w:sz w:val="16"/>
          <w:szCs w:val="16"/>
        </w:rPr>
        <w:t xml:space="preserve"> лиц и организаций;</w:t>
      </w:r>
    </w:p>
    <w:p w:rsidR="00883100" w:rsidRPr="00AC4BA2" w:rsidRDefault="00883100" w:rsidP="00883100">
      <w:pPr>
        <w:widowControl w:val="0"/>
        <w:autoSpaceDE w:val="0"/>
        <w:autoSpaceDN w:val="0"/>
        <w:ind w:firstLine="142"/>
        <w:jc w:val="both"/>
        <w:rPr>
          <w:rFonts w:ascii="Arial" w:hAnsi="Arial" w:cs="Arial"/>
          <w:sz w:val="16"/>
          <w:szCs w:val="16"/>
        </w:rPr>
      </w:pPr>
      <w:r w:rsidRPr="00AC4BA2">
        <w:rPr>
          <w:rFonts w:ascii="Arial" w:hAnsi="Arial" w:cs="Arial"/>
          <w:sz w:val="16"/>
          <w:szCs w:val="16"/>
        </w:rPr>
        <w:t>4) информацию о муниципальном имуществе, продажа которого в порядке, установленном законодательством Российской Федерации о приватизации, не состоялась;</w:t>
      </w:r>
    </w:p>
    <w:p w:rsidR="00883100" w:rsidRPr="00AC4BA2" w:rsidRDefault="00883100" w:rsidP="00883100">
      <w:pPr>
        <w:widowControl w:val="0"/>
        <w:autoSpaceDE w:val="0"/>
        <w:autoSpaceDN w:val="0"/>
        <w:ind w:firstLine="142"/>
        <w:jc w:val="both"/>
        <w:rPr>
          <w:rFonts w:ascii="Arial" w:hAnsi="Arial" w:cs="Arial"/>
          <w:sz w:val="16"/>
          <w:szCs w:val="16"/>
        </w:rPr>
      </w:pPr>
      <w:r w:rsidRPr="00AC4BA2">
        <w:rPr>
          <w:rFonts w:ascii="Arial" w:hAnsi="Arial" w:cs="Arial"/>
          <w:sz w:val="16"/>
          <w:szCs w:val="16"/>
        </w:rPr>
        <w:t>5) сведения об имуществе, обращенном или поступившем в муниципальную собственность по основаниям, предусмотренным законодательством Российской Федерации.</w:t>
      </w:r>
    </w:p>
    <w:p w:rsidR="00883100" w:rsidRPr="00AC4BA2" w:rsidRDefault="00883100" w:rsidP="00883100">
      <w:pPr>
        <w:widowControl w:val="0"/>
        <w:autoSpaceDE w:val="0"/>
        <w:autoSpaceDN w:val="0"/>
        <w:ind w:firstLine="142"/>
        <w:jc w:val="both"/>
        <w:rPr>
          <w:rFonts w:ascii="Arial" w:hAnsi="Arial" w:cs="Arial"/>
          <w:sz w:val="16"/>
          <w:szCs w:val="16"/>
        </w:rPr>
      </w:pPr>
      <w:r w:rsidRPr="00AC4BA2">
        <w:rPr>
          <w:rFonts w:ascii="Arial" w:hAnsi="Arial" w:cs="Arial"/>
          <w:sz w:val="16"/>
          <w:szCs w:val="16"/>
        </w:rPr>
        <w:t xml:space="preserve">3. Для сбора предложений по формированию или дополнению перечня уполномоченный орган размещает на официальном сайте администрации Благодарненского городского округа Ставропольского края в информационно–телекоммуникационной сети «Интернет» реестр </w:t>
      </w:r>
      <w:r w:rsidRPr="00AC4BA2">
        <w:rPr>
          <w:rFonts w:ascii="Arial" w:hAnsi="Arial" w:cs="Arial"/>
          <w:sz w:val="16"/>
          <w:szCs w:val="16"/>
        </w:rPr>
        <w:lastRenderedPageBreak/>
        <w:t>муниципального имущества Благодарненского городского округа Ставропольского края.</w:t>
      </w:r>
    </w:p>
    <w:p w:rsidR="00883100" w:rsidRPr="00AC4BA2" w:rsidRDefault="00883100" w:rsidP="00883100">
      <w:pPr>
        <w:widowControl w:val="0"/>
        <w:autoSpaceDE w:val="0"/>
        <w:autoSpaceDN w:val="0"/>
        <w:ind w:firstLine="142"/>
        <w:jc w:val="both"/>
        <w:rPr>
          <w:rFonts w:ascii="Arial" w:hAnsi="Arial" w:cs="Arial"/>
          <w:sz w:val="16"/>
          <w:szCs w:val="16"/>
        </w:rPr>
      </w:pPr>
      <w:r w:rsidRPr="00AC4BA2">
        <w:rPr>
          <w:rFonts w:ascii="Arial" w:hAnsi="Arial" w:cs="Arial"/>
          <w:sz w:val="16"/>
          <w:szCs w:val="16"/>
        </w:rPr>
        <w:t>4. Формирование Перечня осуществляется в целях:</w:t>
      </w:r>
    </w:p>
    <w:p w:rsidR="00883100" w:rsidRPr="00AC4BA2" w:rsidRDefault="00883100" w:rsidP="00883100">
      <w:pPr>
        <w:widowControl w:val="0"/>
        <w:autoSpaceDE w:val="0"/>
        <w:autoSpaceDN w:val="0"/>
        <w:ind w:firstLine="142"/>
        <w:jc w:val="both"/>
        <w:rPr>
          <w:rFonts w:ascii="Arial" w:hAnsi="Arial" w:cs="Arial"/>
          <w:sz w:val="16"/>
          <w:szCs w:val="16"/>
        </w:rPr>
      </w:pPr>
      <w:proofErr w:type="gramStart"/>
      <w:r w:rsidRPr="00AC4BA2">
        <w:rPr>
          <w:rFonts w:ascii="Arial" w:hAnsi="Arial" w:cs="Arial"/>
          <w:sz w:val="16"/>
          <w:szCs w:val="16"/>
        </w:rPr>
        <w:t>1) обеспечения доступности информации об имуществе, включенном в Перечень, для субъектов малого и среднего предпринимательства и организаций инфраструктуры поддержки;</w:t>
      </w:r>
      <w:proofErr w:type="gramEnd"/>
    </w:p>
    <w:p w:rsidR="00883100" w:rsidRPr="00AC4BA2" w:rsidRDefault="00883100" w:rsidP="00883100">
      <w:pPr>
        <w:widowControl w:val="0"/>
        <w:autoSpaceDE w:val="0"/>
        <w:autoSpaceDN w:val="0"/>
        <w:ind w:firstLine="142"/>
        <w:jc w:val="both"/>
        <w:rPr>
          <w:rFonts w:ascii="Arial" w:hAnsi="Arial" w:cs="Arial"/>
          <w:sz w:val="16"/>
          <w:szCs w:val="16"/>
        </w:rPr>
      </w:pPr>
      <w:r w:rsidRPr="00AC4BA2">
        <w:rPr>
          <w:rFonts w:ascii="Arial" w:hAnsi="Arial" w:cs="Arial"/>
          <w:sz w:val="16"/>
          <w:szCs w:val="16"/>
        </w:rPr>
        <w:t xml:space="preserve">2) предоставления имущества, принадлежащего на праве собственности </w:t>
      </w:r>
      <w:proofErr w:type="spellStart"/>
      <w:r w:rsidRPr="00AC4BA2">
        <w:rPr>
          <w:rFonts w:ascii="Arial" w:hAnsi="Arial" w:cs="Arial"/>
          <w:sz w:val="16"/>
          <w:szCs w:val="16"/>
        </w:rPr>
        <w:t>Благодарненскому</w:t>
      </w:r>
      <w:proofErr w:type="spellEnd"/>
      <w:r w:rsidRPr="00AC4BA2">
        <w:rPr>
          <w:rFonts w:ascii="Arial" w:hAnsi="Arial" w:cs="Arial"/>
          <w:sz w:val="16"/>
          <w:szCs w:val="16"/>
        </w:rPr>
        <w:t xml:space="preserve"> городскому округу Ставропольского края во владение и (или) пользование на долгосрочной основе (в том числе </w:t>
      </w:r>
      <w:proofErr w:type="spellStart"/>
      <w:r w:rsidRPr="00AC4BA2">
        <w:rPr>
          <w:rFonts w:ascii="Arial" w:hAnsi="Arial" w:cs="Arial"/>
          <w:sz w:val="16"/>
          <w:szCs w:val="16"/>
        </w:rPr>
        <w:t>возмездно</w:t>
      </w:r>
      <w:proofErr w:type="spellEnd"/>
      <w:r w:rsidRPr="00AC4BA2">
        <w:rPr>
          <w:rFonts w:ascii="Arial" w:hAnsi="Arial" w:cs="Arial"/>
          <w:sz w:val="16"/>
          <w:szCs w:val="16"/>
        </w:rPr>
        <w:t>, безвозмездно и по льготным ставкам арендной платы) субъектам малого и среднего предпринимательства и организациям инфраструктуры поддержки;</w:t>
      </w:r>
    </w:p>
    <w:p w:rsidR="00883100" w:rsidRPr="00AC4BA2" w:rsidRDefault="00883100" w:rsidP="00883100">
      <w:pPr>
        <w:widowControl w:val="0"/>
        <w:autoSpaceDE w:val="0"/>
        <w:autoSpaceDN w:val="0"/>
        <w:ind w:firstLine="142"/>
        <w:jc w:val="both"/>
        <w:rPr>
          <w:rFonts w:ascii="Arial" w:hAnsi="Arial" w:cs="Arial"/>
          <w:sz w:val="16"/>
          <w:szCs w:val="16"/>
        </w:rPr>
      </w:pPr>
      <w:r w:rsidRPr="00AC4BA2">
        <w:rPr>
          <w:rFonts w:ascii="Arial" w:hAnsi="Arial" w:cs="Arial"/>
          <w:sz w:val="16"/>
          <w:szCs w:val="16"/>
        </w:rPr>
        <w:t>3) реализации полномочий администрации Благодарненского городского округа Ставропольского края в сфере оказания имущественной поддержки субъектам малого и среднего предпринимательства;</w:t>
      </w:r>
    </w:p>
    <w:p w:rsidR="00883100" w:rsidRPr="00AC4BA2" w:rsidRDefault="00883100" w:rsidP="00883100">
      <w:pPr>
        <w:widowControl w:val="0"/>
        <w:autoSpaceDE w:val="0"/>
        <w:autoSpaceDN w:val="0"/>
        <w:ind w:firstLine="142"/>
        <w:jc w:val="both"/>
        <w:rPr>
          <w:rFonts w:ascii="Arial" w:hAnsi="Arial" w:cs="Arial"/>
          <w:sz w:val="16"/>
          <w:szCs w:val="16"/>
        </w:rPr>
      </w:pPr>
      <w:r w:rsidRPr="00AC4BA2">
        <w:rPr>
          <w:rFonts w:ascii="Arial" w:hAnsi="Arial" w:cs="Arial"/>
          <w:sz w:val="16"/>
          <w:szCs w:val="16"/>
        </w:rPr>
        <w:t>4) повышения эффективности управления муниципальным имуществом, стимулирования развития малого и среднего предпринимательства на территории Благодарненского городского округа Ставропольского края.</w:t>
      </w:r>
    </w:p>
    <w:p w:rsidR="00883100" w:rsidRPr="00AC4BA2" w:rsidRDefault="00883100" w:rsidP="00883100">
      <w:pPr>
        <w:widowControl w:val="0"/>
        <w:autoSpaceDE w:val="0"/>
        <w:autoSpaceDN w:val="0"/>
        <w:ind w:firstLine="142"/>
        <w:jc w:val="both"/>
        <w:rPr>
          <w:rFonts w:ascii="Arial" w:hAnsi="Arial" w:cs="Arial"/>
          <w:sz w:val="16"/>
          <w:szCs w:val="16"/>
        </w:rPr>
      </w:pPr>
      <w:r w:rsidRPr="00AC4BA2">
        <w:rPr>
          <w:rFonts w:ascii="Arial" w:hAnsi="Arial" w:cs="Arial"/>
          <w:sz w:val="16"/>
          <w:szCs w:val="16"/>
        </w:rPr>
        <w:t>5. Формирование и ведение Перечня основывается на следующих принципах:</w:t>
      </w:r>
    </w:p>
    <w:p w:rsidR="00883100" w:rsidRPr="00AC4BA2" w:rsidRDefault="00883100" w:rsidP="00883100">
      <w:pPr>
        <w:widowControl w:val="0"/>
        <w:autoSpaceDE w:val="0"/>
        <w:autoSpaceDN w:val="0"/>
        <w:ind w:firstLine="142"/>
        <w:jc w:val="both"/>
        <w:rPr>
          <w:rFonts w:ascii="Arial" w:hAnsi="Arial" w:cs="Arial"/>
          <w:sz w:val="16"/>
          <w:szCs w:val="16"/>
        </w:rPr>
      </w:pPr>
      <w:r w:rsidRPr="00AC4BA2">
        <w:rPr>
          <w:rFonts w:ascii="Arial" w:hAnsi="Arial" w:cs="Arial"/>
          <w:sz w:val="16"/>
          <w:szCs w:val="16"/>
        </w:rPr>
        <w:t>1) достоверность данных об имуществе, включаемом в Перечень, и поддержание актуальности информации об имуществе, включенном в Перечень;</w:t>
      </w:r>
    </w:p>
    <w:p w:rsidR="00883100" w:rsidRPr="00AC4BA2" w:rsidRDefault="00883100" w:rsidP="00883100">
      <w:pPr>
        <w:pStyle w:val="ConsPlusNormal"/>
        <w:ind w:firstLine="142"/>
        <w:jc w:val="both"/>
        <w:rPr>
          <w:sz w:val="16"/>
          <w:szCs w:val="16"/>
        </w:rPr>
      </w:pPr>
      <w:proofErr w:type="gramStart"/>
      <w:r w:rsidRPr="00AC4BA2">
        <w:rPr>
          <w:sz w:val="16"/>
          <w:szCs w:val="16"/>
        </w:rPr>
        <w:t>2) ежегодная актуализация Перечня (до 1 ноября текущего года), осуществляемая на основе предложений, в том числе внесенных по итогам заседаний координационного совета, за исключением  случая, если в муниципальной собственности отсутствует имущество, соответствующее требованиям  Закона № 209-ФЗ, а также утвержденного в соответствии  с частью 4</w:t>
      </w:r>
      <w:r w:rsidRPr="00AC4BA2">
        <w:rPr>
          <w:sz w:val="16"/>
          <w:szCs w:val="16"/>
          <w:vertAlign w:val="superscript"/>
        </w:rPr>
        <w:t>1</w:t>
      </w:r>
      <w:r w:rsidRPr="00AC4BA2">
        <w:rPr>
          <w:sz w:val="16"/>
          <w:szCs w:val="16"/>
        </w:rPr>
        <w:t xml:space="preserve"> статьи 18 Закона № 209-ФЗ порядка формирования, ведения и обязательного опубликования Перечня.</w:t>
      </w:r>
      <w:proofErr w:type="gramEnd"/>
    </w:p>
    <w:p w:rsidR="00883100" w:rsidRPr="00AC4BA2" w:rsidRDefault="00883100" w:rsidP="00883100">
      <w:pPr>
        <w:widowControl w:val="0"/>
        <w:autoSpaceDE w:val="0"/>
        <w:autoSpaceDN w:val="0"/>
        <w:ind w:firstLine="142"/>
        <w:jc w:val="both"/>
        <w:rPr>
          <w:rFonts w:ascii="Arial" w:hAnsi="Arial" w:cs="Arial"/>
          <w:sz w:val="16"/>
          <w:szCs w:val="16"/>
        </w:rPr>
      </w:pPr>
      <w:r w:rsidRPr="00AC4BA2">
        <w:rPr>
          <w:rFonts w:ascii="Arial" w:hAnsi="Arial" w:cs="Arial"/>
          <w:sz w:val="16"/>
          <w:szCs w:val="16"/>
        </w:rPr>
        <w:t>3) взаимодействие с некоммерческими организациями, выражающими интересы субъектов малого и среднего предпринимательства, институтами развития в сфере малого и среднего предпринимательства в ходе формирования и дополнения Перечня.</w:t>
      </w:r>
    </w:p>
    <w:p w:rsidR="00883100" w:rsidRPr="00AC4BA2" w:rsidRDefault="00883100" w:rsidP="00883100">
      <w:pPr>
        <w:widowControl w:val="0"/>
        <w:autoSpaceDE w:val="0"/>
        <w:autoSpaceDN w:val="0"/>
        <w:ind w:firstLine="142"/>
        <w:jc w:val="both"/>
        <w:rPr>
          <w:rFonts w:ascii="Arial" w:hAnsi="Arial" w:cs="Arial"/>
          <w:sz w:val="16"/>
          <w:szCs w:val="16"/>
        </w:rPr>
      </w:pPr>
    </w:p>
    <w:p w:rsidR="00883100" w:rsidRDefault="00883100" w:rsidP="00883100">
      <w:pPr>
        <w:widowControl w:val="0"/>
        <w:autoSpaceDE w:val="0"/>
        <w:autoSpaceDN w:val="0"/>
        <w:ind w:firstLine="142"/>
        <w:jc w:val="both"/>
        <w:rPr>
          <w:rFonts w:ascii="Arial" w:hAnsi="Arial" w:cs="Arial"/>
          <w:b/>
          <w:sz w:val="16"/>
          <w:szCs w:val="16"/>
        </w:rPr>
      </w:pPr>
      <w:r w:rsidRPr="00AC4BA2">
        <w:rPr>
          <w:rFonts w:ascii="Arial" w:hAnsi="Arial" w:cs="Arial"/>
          <w:b/>
          <w:sz w:val="16"/>
          <w:szCs w:val="16"/>
        </w:rPr>
        <w:t>Статья 3. Формирование, ведение Перечня, внесение в него изменений, в том числе ежегодное дополнение Перечня</w:t>
      </w:r>
    </w:p>
    <w:p w:rsidR="00883100" w:rsidRPr="00AC4BA2" w:rsidRDefault="00883100" w:rsidP="00883100">
      <w:pPr>
        <w:widowControl w:val="0"/>
        <w:autoSpaceDE w:val="0"/>
        <w:autoSpaceDN w:val="0"/>
        <w:ind w:firstLine="142"/>
        <w:jc w:val="both"/>
        <w:rPr>
          <w:rFonts w:ascii="Arial" w:hAnsi="Arial" w:cs="Arial"/>
          <w:b/>
          <w:sz w:val="16"/>
          <w:szCs w:val="16"/>
        </w:rPr>
      </w:pPr>
    </w:p>
    <w:p w:rsidR="00883100" w:rsidRPr="00AC4BA2" w:rsidRDefault="00883100" w:rsidP="00883100">
      <w:pPr>
        <w:pStyle w:val="ConsPlusNormal"/>
        <w:ind w:firstLine="142"/>
        <w:jc w:val="both"/>
        <w:rPr>
          <w:sz w:val="16"/>
          <w:szCs w:val="16"/>
        </w:rPr>
      </w:pPr>
      <w:r w:rsidRPr="00AC4BA2">
        <w:rPr>
          <w:sz w:val="16"/>
          <w:szCs w:val="16"/>
        </w:rPr>
        <w:t xml:space="preserve">1. Перечень, изменения и ежегодное дополнение в него утверждаются постановлением администрации Благодарненского городского округа Ставропольского края. Проект постановления администрации Благодарненского городского округа Ставропольского края об утверждении Перечня подлежит согласованию с отделом экономического развития администрации Благодарненского городского округа Ставропольского края и координационным советом. </w:t>
      </w:r>
    </w:p>
    <w:p w:rsidR="00883100" w:rsidRPr="00AC4BA2" w:rsidRDefault="00883100" w:rsidP="00883100">
      <w:pPr>
        <w:widowControl w:val="0"/>
        <w:autoSpaceDE w:val="0"/>
        <w:autoSpaceDN w:val="0"/>
        <w:ind w:firstLine="142"/>
        <w:jc w:val="both"/>
        <w:rPr>
          <w:rFonts w:ascii="Arial" w:hAnsi="Arial" w:cs="Arial"/>
          <w:sz w:val="16"/>
          <w:szCs w:val="16"/>
        </w:rPr>
      </w:pPr>
      <w:r w:rsidRPr="00AC4BA2">
        <w:rPr>
          <w:rFonts w:ascii="Arial" w:hAnsi="Arial" w:cs="Arial"/>
          <w:sz w:val="16"/>
          <w:szCs w:val="16"/>
        </w:rPr>
        <w:t>2. Формирование и ведение Перечня осуществляется уполномоченным органом в электронной форме, а также на бумажном носителе. Уполномоченный орган отвечает за достоверность содержащихся в Перечне сведений.</w:t>
      </w:r>
    </w:p>
    <w:p w:rsidR="00883100" w:rsidRPr="00AC4BA2" w:rsidRDefault="00883100" w:rsidP="00883100">
      <w:pPr>
        <w:widowControl w:val="0"/>
        <w:autoSpaceDE w:val="0"/>
        <w:autoSpaceDN w:val="0"/>
        <w:ind w:firstLine="142"/>
        <w:jc w:val="both"/>
        <w:rPr>
          <w:rFonts w:ascii="Arial" w:hAnsi="Arial" w:cs="Arial"/>
          <w:sz w:val="16"/>
          <w:szCs w:val="16"/>
        </w:rPr>
      </w:pPr>
      <w:r w:rsidRPr="00AC4BA2">
        <w:rPr>
          <w:rFonts w:ascii="Arial" w:hAnsi="Arial" w:cs="Arial"/>
          <w:sz w:val="16"/>
          <w:szCs w:val="16"/>
        </w:rPr>
        <w:t>3. Имущество, включаемое в Перечень, должно быть пригодным для использования по целевому назначению для ведения предпринимательской деятельности, заключения соответствующего договора о передаче имущества во владение и (или) в пользование субъекту малого и среднего предпринимательства, регистрации соответствующих прав.</w:t>
      </w:r>
    </w:p>
    <w:p w:rsidR="00883100" w:rsidRPr="00AC4BA2" w:rsidRDefault="00883100" w:rsidP="00883100">
      <w:pPr>
        <w:widowControl w:val="0"/>
        <w:autoSpaceDE w:val="0"/>
        <w:autoSpaceDN w:val="0"/>
        <w:ind w:firstLine="142"/>
        <w:jc w:val="both"/>
        <w:rPr>
          <w:rFonts w:ascii="Arial" w:hAnsi="Arial" w:cs="Arial"/>
          <w:sz w:val="16"/>
          <w:szCs w:val="16"/>
        </w:rPr>
      </w:pPr>
      <w:r w:rsidRPr="00AC4BA2">
        <w:rPr>
          <w:rFonts w:ascii="Arial" w:hAnsi="Arial" w:cs="Arial"/>
          <w:sz w:val="16"/>
          <w:szCs w:val="16"/>
        </w:rPr>
        <w:t>В Перечень вносятся сведения об имуществе, соответствующем следующим критериям:</w:t>
      </w:r>
    </w:p>
    <w:p w:rsidR="00883100" w:rsidRPr="00AC4BA2" w:rsidRDefault="00883100" w:rsidP="00883100">
      <w:pPr>
        <w:widowControl w:val="0"/>
        <w:autoSpaceDE w:val="0"/>
        <w:autoSpaceDN w:val="0"/>
        <w:ind w:firstLine="142"/>
        <w:jc w:val="both"/>
        <w:rPr>
          <w:rFonts w:ascii="Arial" w:hAnsi="Arial" w:cs="Arial"/>
          <w:sz w:val="16"/>
          <w:szCs w:val="16"/>
        </w:rPr>
      </w:pPr>
      <w:r w:rsidRPr="00AC4BA2">
        <w:rPr>
          <w:rFonts w:ascii="Arial" w:hAnsi="Arial" w:cs="Arial"/>
          <w:sz w:val="16"/>
          <w:szCs w:val="16"/>
        </w:rPr>
        <w:t>1) имущество свободно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883100" w:rsidRPr="00AC4BA2" w:rsidRDefault="00883100" w:rsidP="00883100">
      <w:pPr>
        <w:widowControl w:val="0"/>
        <w:autoSpaceDE w:val="0"/>
        <w:autoSpaceDN w:val="0"/>
        <w:ind w:firstLine="142"/>
        <w:jc w:val="both"/>
        <w:rPr>
          <w:rFonts w:ascii="Arial" w:hAnsi="Arial" w:cs="Arial"/>
          <w:sz w:val="16"/>
          <w:szCs w:val="16"/>
        </w:rPr>
      </w:pPr>
      <w:r w:rsidRPr="00AC4BA2">
        <w:rPr>
          <w:rFonts w:ascii="Arial" w:hAnsi="Arial" w:cs="Arial"/>
          <w:sz w:val="16"/>
          <w:szCs w:val="16"/>
        </w:rPr>
        <w:t>2) в отношении имущества федеральными законами не установлен запрет на его передачу во временное владение и (или) пользование, в том числе в аренду;</w:t>
      </w:r>
    </w:p>
    <w:p w:rsidR="00883100" w:rsidRPr="00AC4BA2" w:rsidRDefault="00883100" w:rsidP="00883100">
      <w:pPr>
        <w:widowControl w:val="0"/>
        <w:autoSpaceDE w:val="0"/>
        <w:autoSpaceDN w:val="0"/>
        <w:ind w:firstLine="142"/>
        <w:jc w:val="both"/>
        <w:rPr>
          <w:rFonts w:ascii="Arial" w:hAnsi="Arial" w:cs="Arial"/>
          <w:sz w:val="16"/>
          <w:szCs w:val="16"/>
        </w:rPr>
      </w:pPr>
      <w:r w:rsidRPr="00AC4BA2">
        <w:rPr>
          <w:rFonts w:ascii="Arial" w:hAnsi="Arial" w:cs="Arial"/>
          <w:sz w:val="16"/>
          <w:szCs w:val="16"/>
        </w:rPr>
        <w:t>3) имущество не является объектом религиозного назначения;</w:t>
      </w:r>
    </w:p>
    <w:p w:rsidR="00883100" w:rsidRPr="00AC4BA2" w:rsidRDefault="00883100" w:rsidP="00883100">
      <w:pPr>
        <w:widowControl w:val="0"/>
        <w:autoSpaceDE w:val="0"/>
        <w:autoSpaceDN w:val="0"/>
        <w:ind w:firstLine="142"/>
        <w:jc w:val="both"/>
        <w:rPr>
          <w:rFonts w:ascii="Arial" w:hAnsi="Arial" w:cs="Arial"/>
          <w:sz w:val="16"/>
          <w:szCs w:val="16"/>
        </w:rPr>
      </w:pPr>
      <w:r w:rsidRPr="00AC4BA2">
        <w:rPr>
          <w:rFonts w:ascii="Arial" w:hAnsi="Arial" w:cs="Arial"/>
          <w:sz w:val="16"/>
          <w:szCs w:val="16"/>
        </w:rPr>
        <w:t>4) имущество не включено в Прогнозный план (программу) приватизации муниципального имущества Благодарненского городского округа Ставропольского края;</w:t>
      </w:r>
    </w:p>
    <w:p w:rsidR="00883100" w:rsidRPr="00AC4BA2" w:rsidRDefault="00883100" w:rsidP="00883100">
      <w:pPr>
        <w:widowControl w:val="0"/>
        <w:autoSpaceDE w:val="0"/>
        <w:autoSpaceDN w:val="0"/>
        <w:ind w:firstLine="142"/>
        <w:jc w:val="both"/>
        <w:rPr>
          <w:rFonts w:ascii="Arial" w:hAnsi="Arial" w:cs="Arial"/>
          <w:sz w:val="16"/>
          <w:szCs w:val="16"/>
        </w:rPr>
      </w:pPr>
      <w:r w:rsidRPr="00AC4BA2">
        <w:rPr>
          <w:rFonts w:ascii="Arial" w:hAnsi="Arial" w:cs="Arial"/>
          <w:sz w:val="16"/>
          <w:szCs w:val="16"/>
        </w:rPr>
        <w:lastRenderedPageBreak/>
        <w:t>5) имущество не признано аварийным и подлежащим сносу;</w:t>
      </w:r>
    </w:p>
    <w:p w:rsidR="00883100" w:rsidRPr="00AC4BA2" w:rsidRDefault="00883100" w:rsidP="00883100">
      <w:pPr>
        <w:autoSpaceDE w:val="0"/>
        <w:autoSpaceDN w:val="0"/>
        <w:adjustRightInd w:val="0"/>
        <w:ind w:firstLine="142"/>
        <w:jc w:val="both"/>
        <w:rPr>
          <w:rFonts w:ascii="Arial" w:hAnsi="Arial" w:cs="Arial"/>
          <w:sz w:val="16"/>
          <w:szCs w:val="16"/>
        </w:rPr>
      </w:pPr>
      <w:r w:rsidRPr="00AC4BA2">
        <w:rPr>
          <w:rFonts w:ascii="Arial" w:hAnsi="Arial" w:cs="Arial"/>
          <w:sz w:val="16"/>
          <w:szCs w:val="16"/>
        </w:rPr>
        <w:t>6) имущество не является объектом незавершенного строительства, объектом жилищного фонда или объектом сети инженерно-технического обеспечения, к которому подключен объект жилищного фонда;</w:t>
      </w:r>
    </w:p>
    <w:p w:rsidR="00883100" w:rsidRPr="00AC4BA2" w:rsidRDefault="00883100" w:rsidP="00883100">
      <w:pPr>
        <w:widowControl w:val="0"/>
        <w:autoSpaceDE w:val="0"/>
        <w:autoSpaceDN w:val="0"/>
        <w:ind w:firstLine="142"/>
        <w:jc w:val="both"/>
        <w:rPr>
          <w:rFonts w:ascii="Arial" w:hAnsi="Arial" w:cs="Arial"/>
          <w:sz w:val="16"/>
          <w:szCs w:val="16"/>
        </w:rPr>
      </w:pPr>
      <w:r w:rsidRPr="00AC4BA2">
        <w:rPr>
          <w:rFonts w:ascii="Arial" w:hAnsi="Arial" w:cs="Arial"/>
          <w:sz w:val="16"/>
          <w:szCs w:val="16"/>
        </w:rPr>
        <w:t>7) земельный участок не предназначен для ведения личного подсобного хозяйства, огородничества, садоводства, индивидуального жилищного строительства;</w:t>
      </w:r>
    </w:p>
    <w:p w:rsidR="00883100" w:rsidRPr="00AC4BA2" w:rsidRDefault="00883100" w:rsidP="00883100">
      <w:pPr>
        <w:widowControl w:val="0"/>
        <w:autoSpaceDE w:val="0"/>
        <w:autoSpaceDN w:val="0"/>
        <w:ind w:firstLine="142"/>
        <w:jc w:val="both"/>
        <w:rPr>
          <w:rFonts w:ascii="Arial" w:hAnsi="Arial" w:cs="Arial"/>
          <w:sz w:val="16"/>
          <w:szCs w:val="16"/>
        </w:rPr>
      </w:pPr>
      <w:r w:rsidRPr="00AC4BA2">
        <w:rPr>
          <w:rFonts w:ascii="Arial" w:hAnsi="Arial" w:cs="Arial"/>
          <w:sz w:val="16"/>
          <w:szCs w:val="16"/>
        </w:rPr>
        <w:t>8) земельный участок не относится к земельным участкам, предусмотренным подпунктами 1-10, 13-15, 18 и 19 пункта 8 статьи 39</w:t>
      </w:r>
      <w:r w:rsidRPr="00AC4BA2">
        <w:rPr>
          <w:rFonts w:ascii="Arial" w:hAnsi="Arial" w:cs="Arial"/>
          <w:sz w:val="16"/>
          <w:szCs w:val="16"/>
          <w:vertAlign w:val="superscript"/>
        </w:rPr>
        <w:t>11</w:t>
      </w:r>
      <w:r w:rsidRPr="00AC4BA2">
        <w:rPr>
          <w:rFonts w:ascii="Arial" w:hAnsi="Arial" w:cs="Arial"/>
          <w:sz w:val="16"/>
          <w:szCs w:val="16"/>
        </w:rP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883100" w:rsidRPr="00AC4BA2" w:rsidRDefault="00883100" w:rsidP="00883100">
      <w:pPr>
        <w:autoSpaceDE w:val="0"/>
        <w:autoSpaceDN w:val="0"/>
        <w:adjustRightInd w:val="0"/>
        <w:ind w:firstLine="142"/>
        <w:jc w:val="both"/>
        <w:rPr>
          <w:rFonts w:ascii="Arial" w:hAnsi="Arial" w:cs="Arial"/>
          <w:sz w:val="16"/>
          <w:szCs w:val="16"/>
        </w:rPr>
      </w:pPr>
      <w:proofErr w:type="gramStart"/>
      <w:r w:rsidRPr="00AC4BA2">
        <w:rPr>
          <w:rFonts w:ascii="Arial" w:hAnsi="Arial" w:cs="Arial"/>
          <w:sz w:val="16"/>
          <w:szCs w:val="16"/>
        </w:rPr>
        <w:t>9) в отношении имущества, закрепленного на праве хозяйственного ведения или оперативного управления за муниципальным унитарным предприятием, на праве оперативного управления за  муниципальным учреждением, представлено предложение такого предприятия или учреждения о включении соответствующего муниципального имущества в Перечень, а также согласие органа исполнительной власти, уполномоченного на согласование сделки с соответствующим имуществом, на включение имущества в Перечень;</w:t>
      </w:r>
      <w:proofErr w:type="gramEnd"/>
    </w:p>
    <w:p w:rsidR="00883100" w:rsidRPr="00AC4BA2" w:rsidRDefault="00883100" w:rsidP="00883100">
      <w:pPr>
        <w:widowControl w:val="0"/>
        <w:autoSpaceDE w:val="0"/>
        <w:autoSpaceDN w:val="0"/>
        <w:ind w:firstLine="142"/>
        <w:jc w:val="both"/>
        <w:rPr>
          <w:rFonts w:ascii="Arial" w:hAnsi="Arial" w:cs="Arial"/>
          <w:sz w:val="16"/>
          <w:szCs w:val="16"/>
        </w:rPr>
      </w:pPr>
      <w:proofErr w:type="gramStart"/>
      <w:r w:rsidRPr="00AC4BA2">
        <w:rPr>
          <w:rFonts w:ascii="Arial" w:hAnsi="Arial" w:cs="Arial"/>
          <w:sz w:val="16"/>
          <w:szCs w:val="16"/>
        </w:rPr>
        <w:t>10) движимое имущество не относится к вещам, которые теряют свои натуральные свойства в процессе использования (потребляемым вещам), к малоценному движимому имуществу, к имуществу,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 а также не является частью неделимой вещи.</w:t>
      </w:r>
      <w:proofErr w:type="gramEnd"/>
    </w:p>
    <w:p w:rsidR="00883100" w:rsidRPr="00AC4BA2" w:rsidRDefault="00883100" w:rsidP="00883100">
      <w:pPr>
        <w:widowControl w:val="0"/>
        <w:autoSpaceDE w:val="0"/>
        <w:autoSpaceDN w:val="0"/>
        <w:ind w:firstLine="142"/>
        <w:jc w:val="both"/>
        <w:rPr>
          <w:rFonts w:ascii="Arial" w:hAnsi="Arial" w:cs="Arial"/>
          <w:sz w:val="16"/>
          <w:szCs w:val="16"/>
        </w:rPr>
      </w:pPr>
      <w:r w:rsidRPr="00AC4BA2">
        <w:rPr>
          <w:rFonts w:ascii="Arial" w:hAnsi="Arial" w:cs="Arial"/>
          <w:sz w:val="16"/>
          <w:szCs w:val="16"/>
        </w:rPr>
        <w:t>11) движимое имущество обладает индивидуально-определенными признаками, позволяющими заключить в отношении него договор аренды или иной гражданско-правовой договор;</w:t>
      </w:r>
    </w:p>
    <w:p w:rsidR="00883100" w:rsidRPr="00AC4BA2" w:rsidRDefault="00883100" w:rsidP="00883100">
      <w:pPr>
        <w:widowControl w:val="0"/>
        <w:autoSpaceDE w:val="0"/>
        <w:autoSpaceDN w:val="0"/>
        <w:ind w:firstLine="142"/>
        <w:jc w:val="both"/>
        <w:rPr>
          <w:rFonts w:ascii="Arial" w:hAnsi="Arial" w:cs="Arial"/>
          <w:sz w:val="16"/>
          <w:szCs w:val="16"/>
        </w:rPr>
      </w:pPr>
      <w:r w:rsidRPr="00AC4BA2">
        <w:rPr>
          <w:rFonts w:ascii="Arial" w:hAnsi="Arial" w:cs="Arial"/>
          <w:sz w:val="16"/>
          <w:szCs w:val="16"/>
        </w:rPr>
        <w:t>12) в отношении имущества заключен договор аренды или иной договор о передаче во владение и (или) в пользование, срок действия которого составляет не менее пяти лет.</w:t>
      </w:r>
    </w:p>
    <w:p w:rsidR="00883100" w:rsidRPr="00AC4BA2" w:rsidRDefault="00883100" w:rsidP="00883100">
      <w:pPr>
        <w:widowControl w:val="0"/>
        <w:autoSpaceDE w:val="0"/>
        <w:autoSpaceDN w:val="0"/>
        <w:ind w:firstLine="142"/>
        <w:jc w:val="both"/>
        <w:rPr>
          <w:rFonts w:ascii="Arial" w:hAnsi="Arial" w:cs="Arial"/>
          <w:sz w:val="16"/>
          <w:szCs w:val="16"/>
        </w:rPr>
      </w:pPr>
      <w:r w:rsidRPr="00AC4BA2">
        <w:rPr>
          <w:rFonts w:ascii="Arial" w:hAnsi="Arial" w:cs="Arial"/>
          <w:sz w:val="16"/>
          <w:szCs w:val="16"/>
        </w:rPr>
        <w:t xml:space="preserve">4. </w:t>
      </w:r>
      <w:proofErr w:type="gramStart"/>
      <w:r w:rsidRPr="00AC4BA2">
        <w:rPr>
          <w:rFonts w:ascii="Arial" w:hAnsi="Arial" w:cs="Arial"/>
          <w:sz w:val="16"/>
          <w:szCs w:val="16"/>
        </w:rPr>
        <w:t>При включении в Перечень имущества, техническое состояние которого требует проведения капитального ремонта, реконструкции либо проведения иных работ, в аукционную документацию, либо проект договора о предоставлении имущества во владение и (или) в пользование включается условие о проведении соответствующих работ, необходимых для ввода  указанного имущества в эксплуатацию, за счет средств арендатора, условия, обеспечивающие уменьшение расходов арендатора на сумму понесенных расходов в пределах</w:t>
      </w:r>
      <w:proofErr w:type="gramEnd"/>
      <w:r w:rsidRPr="00AC4BA2">
        <w:rPr>
          <w:rFonts w:ascii="Arial" w:hAnsi="Arial" w:cs="Arial"/>
          <w:sz w:val="16"/>
          <w:szCs w:val="16"/>
        </w:rPr>
        <w:t xml:space="preserve"> суммы арендной платы, а также требования к порядку согласования и проведения таких работ. Договор аренды заключается на срок от 10 лет с условием осуществления ремонта или реконструкции и с возможностью зачета расходов в счет арендной платы. При этом в договоре определяется порядок документального подтверждения понесенных расходов и их зачета в счет арендной платы.</w:t>
      </w:r>
    </w:p>
    <w:p w:rsidR="00883100" w:rsidRPr="00AC4BA2" w:rsidRDefault="00883100" w:rsidP="00883100">
      <w:pPr>
        <w:widowControl w:val="0"/>
        <w:autoSpaceDE w:val="0"/>
        <w:autoSpaceDN w:val="0"/>
        <w:ind w:firstLine="142"/>
        <w:jc w:val="both"/>
        <w:rPr>
          <w:rFonts w:ascii="Arial" w:hAnsi="Arial" w:cs="Arial"/>
          <w:sz w:val="16"/>
          <w:szCs w:val="16"/>
        </w:rPr>
      </w:pPr>
      <w:r w:rsidRPr="00AC4BA2">
        <w:rPr>
          <w:rFonts w:ascii="Arial" w:hAnsi="Arial" w:cs="Arial"/>
          <w:sz w:val="16"/>
          <w:szCs w:val="16"/>
        </w:rPr>
        <w:t>5. Виды разрешенного использования, функциональное и территориальное зонирование земельных участков, на которых находятся включаемые в Перечень объекты недвижимого имущества, должны предусматривать использование таких земельных участков для размещения указанных объектов. Объекты движимого и недвижимого имущества, объединенные общим назначением (в том числе неделимые вещи, единые недвижимые комплексы, сложные вещи, главная вещь и ее принадлежности), которые не могут использоваться по отдельности, включаются в Перечень в составе объекта.</w:t>
      </w:r>
    </w:p>
    <w:p w:rsidR="00883100" w:rsidRPr="00AC4BA2" w:rsidRDefault="00883100" w:rsidP="00883100">
      <w:pPr>
        <w:widowControl w:val="0"/>
        <w:autoSpaceDE w:val="0"/>
        <w:autoSpaceDN w:val="0"/>
        <w:ind w:firstLine="142"/>
        <w:jc w:val="both"/>
        <w:rPr>
          <w:rFonts w:ascii="Arial" w:hAnsi="Arial" w:cs="Arial"/>
          <w:sz w:val="16"/>
          <w:szCs w:val="16"/>
        </w:rPr>
      </w:pPr>
      <w:r w:rsidRPr="00AC4BA2">
        <w:rPr>
          <w:rFonts w:ascii="Arial" w:hAnsi="Arial" w:cs="Arial"/>
          <w:sz w:val="16"/>
          <w:szCs w:val="16"/>
        </w:rPr>
        <w:t>6. Сведения об имуществе группируются в Перечне по населенным пунктам Благодарненского городского округа Ставропольского края, на территории которых имущество расположено, а также по видам имущества (недвижимое имущество, земельные участки, движимое имущество).</w:t>
      </w:r>
    </w:p>
    <w:p w:rsidR="00883100" w:rsidRPr="00AC4BA2" w:rsidRDefault="00883100" w:rsidP="00883100">
      <w:pPr>
        <w:widowControl w:val="0"/>
        <w:autoSpaceDE w:val="0"/>
        <w:autoSpaceDN w:val="0"/>
        <w:ind w:firstLine="142"/>
        <w:jc w:val="both"/>
        <w:rPr>
          <w:rFonts w:ascii="Arial" w:hAnsi="Arial" w:cs="Arial"/>
          <w:sz w:val="16"/>
          <w:szCs w:val="16"/>
        </w:rPr>
      </w:pPr>
      <w:r w:rsidRPr="00AC4BA2">
        <w:rPr>
          <w:rFonts w:ascii="Arial" w:hAnsi="Arial" w:cs="Arial"/>
          <w:sz w:val="16"/>
          <w:szCs w:val="16"/>
        </w:rPr>
        <w:t xml:space="preserve">7. Внесение в Перечень изменений, не предусматривающих исключения из Перечня имущества, осуществляется не позднее 10 рабочих дней </w:t>
      </w:r>
      <w:proofErr w:type="gramStart"/>
      <w:r w:rsidRPr="00AC4BA2">
        <w:rPr>
          <w:rFonts w:ascii="Arial" w:hAnsi="Arial" w:cs="Arial"/>
          <w:sz w:val="16"/>
          <w:szCs w:val="16"/>
        </w:rPr>
        <w:t>с даты внесения</w:t>
      </w:r>
      <w:proofErr w:type="gramEnd"/>
      <w:r w:rsidRPr="00AC4BA2">
        <w:rPr>
          <w:rFonts w:ascii="Arial" w:hAnsi="Arial" w:cs="Arial"/>
          <w:sz w:val="16"/>
          <w:szCs w:val="16"/>
        </w:rPr>
        <w:t xml:space="preserve"> соответствующих изменений, в реестр муниципального имущества Благодарненского городского округа Ставропольского края.</w:t>
      </w:r>
    </w:p>
    <w:p w:rsidR="00883100" w:rsidRPr="00AC4BA2" w:rsidRDefault="00883100" w:rsidP="00883100">
      <w:pPr>
        <w:widowControl w:val="0"/>
        <w:autoSpaceDE w:val="0"/>
        <w:autoSpaceDN w:val="0"/>
        <w:ind w:firstLine="142"/>
        <w:jc w:val="both"/>
        <w:rPr>
          <w:rFonts w:ascii="Arial" w:hAnsi="Arial" w:cs="Arial"/>
          <w:sz w:val="16"/>
          <w:szCs w:val="16"/>
        </w:rPr>
      </w:pPr>
      <w:r w:rsidRPr="00AC4BA2">
        <w:rPr>
          <w:rFonts w:ascii="Arial" w:hAnsi="Arial" w:cs="Arial"/>
          <w:sz w:val="16"/>
          <w:szCs w:val="16"/>
        </w:rPr>
        <w:t>8. Рассмотрение уполномоченным органом предложений, поступивших от лиц, указанных в подпункте 3 пункта 2</w:t>
      </w:r>
      <w:r w:rsidRPr="00AC4BA2">
        <w:rPr>
          <w:rFonts w:ascii="Arial" w:hAnsi="Arial" w:cs="Arial"/>
          <w:color w:val="FF0000"/>
          <w:sz w:val="16"/>
          <w:szCs w:val="16"/>
        </w:rPr>
        <w:t xml:space="preserve"> </w:t>
      </w:r>
      <w:r w:rsidRPr="00AC4BA2">
        <w:rPr>
          <w:rFonts w:ascii="Arial" w:hAnsi="Arial" w:cs="Arial"/>
          <w:sz w:val="16"/>
          <w:szCs w:val="16"/>
        </w:rPr>
        <w:t xml:space="preserve">статьи </w:t>
      </w:r>
      <w:r w:rsidRPr="00AC4BA2">
        <w:rPr>
          <w:rFonts w:ascii="Arial" w:hAnsi="Arial" w:cs="Arial"/>
          <w:sz w:val="16"/>
          <w:szCs w:val="16"/>
        </w:rPr>
        <w:lastRenderedPageBreak/>
        <w:t>2 настоящего Порядка, осуществляется в течение 30 календарных дней со дня их поступления. По результатам рассмотрения указанных предложений уполномоченным органом принимается одно из следующих решений:</w:t>
      </w:r>
    </w:p>
    <w:p w:rsidR="00883100" w:rsidRPr="00AC4BA2" w:rsidRDefault="00883100" w:rsidP="00883100">
      <w:pPr>
        <w:widowControl w:val="0"/>
        <w:autoSpaceDE w:val="0"/>
        <w:autoSpaceDN w:val="0"/>
        <w:ind w:firstLine="142"/>
        <w:jc w:val="both"/>
        <w:rPr>
          <w:rFonts w:ascii="Arial" w:hAnsi="Arial" w:cs="Arial"/>
          <w:sz w:val="16"/>
          <w:szCs w:val="16"/>
        </w:rPr>
      </w:pPr>
      <w:proofErr w:type="gramStart"/>
      <w:r w:rsidRPr="00AC4BA2">
        <w:rPr>
          <w:rFonts w:ascii="Arial" w:hAnsi="Arial" w:cs="Arial"/>
          <w:sz w:val="16"/>
          <w:szCs w:val="16"/>
        </w:rPr>
        <w:t>1) о включении сведений об имуществе, в отношении которого поступило предложение, в Перечень с принятием соответствующего правового акта;</w:t>
      </w:r>
      <w:proofErr w:type="gramEnd"/>
    </w:p>
    <w:p w:rsidR="00883100" w:rsidRPr="00AC4BA2" w:rsidRDefault="00883100" w:rsidP="00883100">
      <w:pPr>
        <w:widowControl w:val="0"/>
        <w:autoSpaceDE w:val="0"/>
        <w:autoSpaceDN w:val="0"/>
        <w:ind w:firstLine="142"/>
        <w:jc w:val="both"/>
        <w:rPr>
          <w:rFonts w:ascii="Arial" w:hAnsi="Arial" w:cs="Arial"/>
          <w:sz w:val="16"/>
          <w:szCs w:val="16"/>
        </w:rPr>
      </w:pPr>
      <w:r w:rsidRPr="00AC4BA2">
        <w:rPr>
          <w:rFonts w:ascii="Arial" w:hAnsi="Arial" w:cs="Arial"/>
          <w:sz w:val="16"/>
          <w:szCs w:val="16"/>
        </w:rPr>
        <w:t>2) об исключении сведений об имуществе, в отношении которого поступило предложение, из Перечня, с принятием соответствующего правового акта;</w:t>
      </w:r>
    </w:p>
    <w:p w:rsidR="00883100" w:rsidRPr="00AC4BA2" w:rsidRDefault="00883100" w:rsidP="00883100">
      <w:pPr>
        <w:widowControl w:val="0"/>
        <w:autoSpaceDE w:val="0"/>
        <w:autoSpaceDN w:val="0"/>
        <w:ind w:firstLine="142"/>
        <w:jc w:val="both"/>
        <w:rPr>
          <w:rFonts w:ascii="Arial" w:hAnsi="Arial" w:cs="Arial"/>
          <w:sz w:val="16"/>
          <w:szCs w:val="16"/>
        </w:rPr>
      </w:pPr>
      <w:r w:rsidRPr="00AC4BA2">
        <w:rPr>
          <w:rFonts w:ascii="Arial" w:hAnsi="Arial" w:cs="Arial"/>
          <w:sz w:val="16"/>
          <w:szCs w:val="16"/>
        </w:rPr>
        <w:t>3) об отказе в учете предложений с направлением лицу, представившему предложение, мотивированного ответа о невозможности включения сведений об имуществе в Перечень.</w:t>
      </w:r>
    </w:p>
    <w:p w:rsidR="00883100" w:rsidRPr="00AC4BA2" w:rsidRDefault="00883100" w:rsidP="00883100">
      <w:pPr>
        <w:widowControl w:val="0"/>
        <w:autoSpaceDE w:val="0"/>
        <w:autoSpaceDN w:val="0"/>
        <w:ind w:firstLine="142"/>
        <w:jc w:val="both"/>
        <w:rPr>
          <w:rFonts w:ascii="Arial" w:hAnsi="Arial" w:cs="Arial"/>
          <w:sz w:val="16"/>
          <w:szCs w:val="16"/>
        </w:rPr>
      </w:pPr>
      <w:r w:rsidRPr="00AC4BA2">
        <w:rPr>
          <w:rFonts w:ascii="Arial" w:hAnsi="Arial" w:cs="Arial"/>
          <w:sz w:val="16"/>
          <w:szCs w:val="16"/>
        </w:rPr>
        <w:t>9. Решение об отказе в учете предложений о включении имущества в Перечень принимается в следующих случаях:</w:t>
      </w:r>
    </w:p>
    <w:p w:rsidR="00883100" w:rsidRPr="00AC4BA2" w:rsidRDefault="00883100" w:rsidP="00883100">
      <w:pPr>
        <w:widowControl w:val="0"/>
        <w:autoSpaceDE w:val="0"/>
        <w:autoSpaceDN w:val="0"/>
        <w:ind w:firstLine="142"/>
        <w:jc w:val="both"/>
        <w:rPr>
          <w:rFonts w:ascii="Arial" w:hAnsi="Arial" w:cs="Arial"/>
          <w:sz w:val="16"/>
          <w:szCs w:val="16"/>
        </w:rPr>
      </w:pPr>
      <w:r w:rsidRPr="00AC4BA2">
        <w:rPr>
          <w:rFonts w:ascii="Arial" w:hAnsi="Arial" w:cs="Arial"/>
          <w:sz w:val="16"/>
          <w:szCs w:val="16"/>
        </w:rPr>
        <w:t>1) имущество не соответствует критериям, установленным пунктом 3 настоящей статьи Порядка;</w:t>
      </w:r>
    </w:p>
    <w:p w:rsidR="00883100" w:rsidRPr="00AC4BA2" w:rsidRDefault="00883100" w:rsidP="00883100">
      <w:pPr>
        <w:widowControl w:val="0"/>
        <w:autoSpaceDE w:val="0"/>
        <w:autoSpaceDN w:val="0"/>
        <w:ind w:firstLine="142"/>
        <w:jc w:val="both"/>
        <w:rPr>
          <w:rFonts w:ascii="Arial" w:hAnsi="Arial" w:cs="Arial"/>
          <w:sz w:val="16"/>
          <w:szCs w:val="16"/>
        </w:rPr>
      </w:pPr>
      <w:r w:rsidRPr="00AC4BA2">
        <w:rPr>
          <w:rFonts w:ascii="Arial" w:hAnsi="Arial" w:cs="Arial"/>
          <w:sz w:val="16"/>
          <w:szCs w:val="16"/>
        </w:rPr>
        <w:t>2) в отношении имущества, закрепленного на праве хозяйственного ведения или оперативного управления, отсутствует согласие на включение имущества в Перечень со стороны одного или нескольких перечисленных лиц: балансодержателя, органа местного самоуправления, уполномоченного на согласование сделок с имуществом балансодержателя;</w:t>
      </w:r>
    </w:p>
    <w:p w:rsidR="00883100" w:rsidRPr="00AC4BA2" w:rsidRDefault="00883100" w:rsidP="00883100">
      <w:pPr>
        <w:widowControl w:val="0"/>
        <w:autoSpaceDE w:val="0"/>
        <w:autoSpaceDN w:val="0"/>
        <w:ind w:firstLine="142"/>
        <w:jc w:val="both"/>
        <w:rPr>
          <w:rFonts w:ascii="Arial" w:hAnsi="Arial" w:cs="Arial"/>
          <w:sz w:val="16"/>
          <w:szCs w:val="16"/>
        </w:rPr>
      </w:pPr>
      <w:r w:rsidRPr="00AC4BA2">
        <w:rPr>
          <w:rFonts w:ascii="Arial" w:hAnsi="Arial" w:cs="Arial"/>
          <w:sz w:val="16"/>
          <w:szCs w:val="16"/>
        </w:rPr>
        <w:t>3) отсутствуют индивидуально-определенные признаки движимого имущества, позволяющие заключить в отношении него договор аренды.</w:t>
      </w:r>
    </w:p>
    <w:p w:rsidR="00883100" w:rsidRPr="00AC4BA2" w:rsidRDefault="00883100" w:rsidP="00883100">
      <w:pPr>
        <w:widowControl w:val="0"/>
        <w:autoSpaceDE w:val="0"/>
        <w:autoSpaceDN w:val="0"/>
        <w:ind w:firstLine="142"/>
        <w:jc w:val="both"/>
        <w:rPr>
          <w:rFonts w:ascii="Arial" w:hAnsi="Arial" w:cs="Arial"/>
          <w:sz w:val="16"/>
          <w:szCs w:val="16"/>
        </w:rPr>
      </w:pPr>
      <w:r w:rsidRPr="00AC4BA2">
        <w:rPr>
          <w:rFonts w:ascii="Arial" w:hAnsi="Arial" w:cs="Arial"/>
          <w:sz w:val="16"/>
          <w:szCs w:val="16"/>
        </w:rPr>
        <w:t>10. Уполномоченный орган вправе исключить сведения о муниципальном имуществе Благодарненского городского округа Ставропольского края из Перечня, если в течение двух лет:</w:t>
      </w:r>
    </w:p>
    <w:p w:rsidR="00883100" w:rsidRPr="00AC4BA2" w:rsidRDefault="00883100" w:rsidP="00883100">
      <w:pPr>
        <w:widowControl w:val="0"/>
        <w:autoSpaceDE w:val="0"/>
        <w:autoSpaceDN w:val="0"/>
        <w:ind w:firstLine="142"/>
        <w:jc w:val="both"/>
        <w:rPr>
          <w:rFonts w:ascii="Arial" w:hAnsi="Arial" w:cs="Arial"/>
          <w:sz w:val="16"/>
          <w:szCs w:val="16"/>
        </w:rPr>
      </w:pPr>
      <w:proofErr w:type="gramStart"/>
      <w:r w:rsidRPr="00AC4BA2">
        <w:rPr>
          <w:rFonts w:ascii="Arial" w:hAnsi="Arial" w:cs="Arial"/>
          <w:sz w:val="16"/>
          <w:szCs w:val="16"/>
        </w:rPr>
        <w:t>не поступило ни одной заявки на участие  в аукционе (конкурсе) на право заключения договора, предусматривающего переход прав владения и (или) пользования в отношении имущества от субъектов малого и среднего предпринимательства или организаций инфраструктуры поддержки, также на право заключения договора аренды земельного участка от субъектов малого и среднего предпринимательства, в том числе в результате признания несостоявшимися не менее двух объявленных торгов</w:t>
      </w:r>
      <w:proofErr w:type="gramEnd"/>
      <w:r w:rsidRPr="00AC4BA2">
        <w:rPr>
          <w:rFonts w:ascii="Arial" w:hAnsi="Arial" w:cs="Arial"/>
          <w:sz w:val="16"/>
          <w:szCs w:val="16"/>
        </w:rPr>
        <w:t xml:space="preserve"> на право заключения указанных договоров;</w:t>
      </w:r>
    </w:p>
    <w:p w:rsidR="00883100" w:rsidRPr="00AC4BA2" w:rsidRDefault="00883100" w:rsidP="00883100">
      <w:pPr>
        <w:widowControl w:val="0"/>
        <w:autoSpaceDE w:val="0"/>
        <w:autoSpaceDN w:val="0"/>
        <w:ind w:firstLine="142"/>
        <w:jc w:val="both"/>
        <w:rPr>
          <w:rFonts w:ascii="Arial" w:hAnsi="Arial" w:cs="Arial"/>
          <w:sz w:val="16"/>
          <w:szCs w:val="16"/>
        </w:rPr>
      </w:pPr>
      <w:r w:rsidRPr="00AC4BA2">
        <w:rPr>
          <w:rFonts w:ascii="Arial" w:hAnsi="Arial" w:cs="Arial"/>
          <w:sz w:val="16"/>
          <w:szCs w:val="16"/>
        </w:rPr>
        <w:t>не поступило ни одного заявления о предоставлении имущества, в том числе земельного участка, от субъектов малого и среднего предпринимательства или организаций  инфраструктуры поддержки, в отношении которого заключение указанного договора может быть осуществлено без проведения аукциона (конкурса) в случаях предусмотренных Федеральным законом от 26 июля 2006 года № 135-ФЗ «О защите конкуренции», Земельным кодексом Российской Федерации.</w:t>
      </w:r>
    </w:p>
    <w:p w:rsidR="00883100" w:rsidRPr="00AC4BA2" w:rsidRDefault="00883100" w:rsidP="00883100">
      <w:pPr>
        <w:widowControl w:val="0"/>
        <w:autoSpaceDE w:val="0"/>
        <w:autoSpaceDN w:val="0"/>
        <w:ind w:firstLine="142"/>
        <w:jc w:val="both"/>
        <w:rPr>
          <w:rFonts w:ascii="Arial" w:hAnsi="Arial" w:cs="Arial"/>
          <w:sz w:val="16"/>
          <w:szCs w:val="16"/>
        </w:rPr>
      </w:pPr>
      <w:r w:rsidRPr="00AC4BA2">
        <w:rPr>
          <w:rFonts w:ascii="Arial" w:hAnsi="Arial" w:cs="Arial"/>
          <w:sz w:val="16"/>
          <w:szCs w:val="16"/>
        </w:rPr>
        <w:t>Решение об исключении имущества из перечня принимается не ранее чем через 30 дней со дня направления проекта решения в координационный совет. При поступлении в указанный срок возражений координационного совета, уполномоченный орган проводит согласительное совещание, информацию о результатах размещает на информационных ресурсах, на которых размещен Перечень.</w:t>
      </w:r>
    </w:p>
    <w:p w:rsidR="00883100" w:rsidRPr="00AC4BA2" w:rsidRDefault="00883100" w:rsidP="00883100">
      <w:pPr>
        <w:widowControl w:val="0"/>
        <w:autoSpaceDE w:val="0"/>
        <w:autoSpaceDN w:val="0"/>
        <w:ind w:firstLine="142"/>
        <w:jc w:val="both"/>
        <w:rPr>
          <w:rFonts w:ascii="Arial" w:hAnsi="Arial" w:cs="Arial"/>
          <w:sz w:val="16"/>
          <w:szCs w:val="16"/>
        </w:rPr>
      </w:pPr>
      <w:proofErr w:type="gramStart"/>
      <w:r w:rsidRPr="00AC4BA2">
        <w:rPr>
          <w:rFonts w:ascii="Arial" w:hAnsi="Arial" w:cs="Arial"/>
          <w:sz w:val="16"/>
          <w:szCs w:val="16"/>
        </w:rPr>
        <w:t>В случае исключения имущества из перечня по основаниям, предусмотренным пунктом 10 настоящей статьи Порядка  одновременно  с решением об исключении  такого имущества уполномоченный орган принимает решение о дополнении Перечня иным имуществом взамен исключаемого, за исключением случая, когда в муниципальной собственности отсутствует имущество, соответствующее  требованиям Закона № 209- ФЗ, а также утвержденного в соответствии с частью 4</w:t>
      </w:r>
      <w:r w:rsidRPr="00AC4BA2">
        <w:rPr>
          <w:rFonts w:ascii="Arial" w:hAnsi="Arial" w:cs="Arial"/>
          <w:sz w:val="16"/>
          <w:szCs w:val="16"/>
          <w:vertAlign w:val="superscript"/>
        </w:rPr>
        <w:t>1</w:t>
      </w:r>
      <w:r w:rsidRPr="00AC4BA2">
        <w:rPr>
          <w:rFonts w:ascii="Arial" w:hAnsi="Arial" w:cs="Arial"/>
          <w:sz w:val="16"/>
          <w:szCs w:val="16"/>
        </w:rPr>
        <w:t xml:space="preserve"> статьи 18 Закона № 209-ФЗ порядка формирования</w:t>
      </w:r>
      <w:proofErr w:type="gramEnd"/>
      <w:r w:rsidRPr="00AC4BA2">
        <w:rPr>
          <w:rFonts w:ascii="Arial" w:hAnsi="Arial" w:cs="Arial"/>
          <w:sz w:val="16"/>
          <w:szCs w:val="16"/>
        </w:rPr>
        <w:t>, ведения и обязательного опубликования Перечня.</w:t>
      </w:r>
    </w:p>
    <w:p w:rsidR="00883100" w:rsidRPr="00AC4BA2" w:rsidRDefault="00883100" w:rsidP="00883100">
      <w:pPr>
        <w:widowControl w:val="0"/>
        <w:autoSpaceDE w:val="0"/>
        <w:autoSpaceDN w:val="0"/>
        <w:ind w:firstLine="142"/>
        <w:jc w:val="both"/>
        <w:rPr>
          <w:rFonts w:ascii="Arial" w:hAnsi="Arial" w:cs="Arial"/>
          <w:sz w:val="16"/>
          <w:szCs w:val="16"/>
        </w:rPr>
      </w:pPr>
      <w:r w:rsidRPr="00AC4BA2">
        <w:rPr>
          <w:rFonts w:ascii="Arial" w:hAnsi="Arial" w:cs="Arial"/>
          <w:sz w:val="16"/>
          <w:szCs w:val="16"/>
        </w:rPr>
        <w:t>11. Сведения о муниципальном имуществе Благодарненского городского округа Ставропольского края подлежат исключению из Перечня, в следующих случаях:</w:t>
      </w:r>
    </w:p>
    <w:p w:rsidR="00883100" w:rsidRPr="00AC4BA2" w:rsidRDefault="00883100" w:rsidP="00883100">
      <w:pPr>
        <w:widowControl w:val="0"/>
        <w:autoSpaceDE w:val="0"/>
        <w:autoSpaceDN w:val="0"/>
        <w:ind w:firstLine="142"/>
        <w:jc w:val="both"/>
        <w:rPr>
          <w:rFonts w:ascii="Arial" w:hAnsi="Arial" w:cs="Arial"/>
          <w:sz w:val="16"/>
          <w:szCs w:val="16"/>
        </w:rPr>
      </w:pPr>
      <w:r w:rsidRPr="00AC4BA2">
        <w:rPr>
          <w:rFonts w:ascii="Arial" w:hAnsi="Arial" w:cs="Arial"/>
          <w:sz w:val="16"/>
          <w:szCs w:val="16"/>
        </w:rPr>
        <w:t xml:space="preserve">1) в отношении имущества в установленном законодательством Российской Федерации порядке принято решение о его использовании для муниципальных нужд Благодарненского городского округа Ставропольского края. В решении об исключении имущества из Перечня при этом указывается направление использования имущества и </w:t>
      </w:r>
      <w:r w:rsidRPr="00AC4BA2">
        <w:rPr>
          <w:rFonts w:ascii="Arial" w:hAnsi="Arial" w:cs="Arial"/>
          <w:sz w:val="16"/>
          <w:szCs w:val="16"/>
        </w:rPr>
        <w:lastRenderedPageBreak/>
        <w:t>реквизиты соответствующего решения;</w:t>
      </w:r>
    </w:p>
    <w:p w:rsidR="00883100" w:rsidRPr="00AC4BA2" w:rsidRDefault="00883100" w:rsidP="00883100">
      <w:pPr>
        <w:widowControl w:val="0"/>
        <w:autoSpaceDE w:val="0"/>
        <w:autoSpaceDN w:val="0"/>
        <w:ind w:firstLine="142"/>
        <w:jc w:val="both"/>
        <w:rPr>
          <w:rFonts w:ascii="Arial" w:hAnsi="Arial" w:cs="Arial"/>
          <w:sz w:val="16"/>
          <w:szCs w:val="16"/>
        </w:rPr>
      </w:pPr>
      <w:r w:rsidRPr="00AC4BA2">
        <w:rPr>
          <w:rFonts w:ascii="Arial" w:hAnsi="Arial" w:cs="Arial"/>
          <w:sz w:val="16"/>
          <w:szCs w:val="16"/>
        </w:rPr>
        <w:t>2) право собственности Благодарненского городского округа Ставропольского края на имущество прекращено по решению суда или в ином установленном законом порядке;</w:t>
      </w:r>
    </w:p>
    <w:p w:rsidR="00883100" w:rsidRPr="00AC4BA2" w:rsidRDefault="00883100" w:rsidP="00883100">
      <w:pPr>
        <w:widowControl w:val="0"/>
        <w:autoSpaceDE w:val="0"/>
        <w:autoSpaceDN w:val="0"/>
        <w:ind w:firstLine="142"/>
        <w:jc w:val="both"/>
        <w:rPr>
          <w:rFonts w:ascii="Arial" w:hAnsi="Arial" w:cs="Arial"/>
          <w:sz w:val="16"/>
          <w:szCs w:val="16"/>
        </w:rPr>
      </w:pPr>
      <w:proofErr w:type="gramStart"/>
      <w:r w:rsidRPr="00AC4BA2">
        <w:rPr>
          <w:rFonts w:ascii="Arial" w:hAnsi="Arial" w:cs="Arial"/>
          <w:sz w:val="16"/>
          <w:szCs w:val="16"/>
        </w:rPr>
        <w:t>3) прекращение существования имущества в результате его гибели или уничтожения;</w:t>
      </w:r>
      <w:proofErr w:type="gramEnd"/>
    </w:p>
    <w:p w:rsidR="00883100" w:rsidRPr="00AC4BA2" w:rsidRDefault="00883100" w:rsidP="00883100">
      <w:pPr>
        <w:widowControl w:val="0"/>
        <w:autoSpaceDE w:val="0"/>
        <w:autoSpaceDN w:val="0"/>
        <w:ind w:firstLine="142"/>
        <w:jc w:val="both"/>
        <w:rPr>
          <w:rFonts w:ascii="Arial" w:hAnsi="Arial" w:cs="Arial"/>
          <w:sz w:val="16"/>
          <w:szCs w:val="16"/>
        </w:rPr>
      </w:pPr>
      <w:r w:rsidRPr="00AC4BA2">
        <w:rPr>
          <w:rFonts w:ascii="Arial" w:hAnsi="Arial" w:cs="Arial"/>
          <w:sz w:val="16"/>
          <w:szCs w:val="16"/>
        </w:rPr>
        <w:t>4) имущество признано в установленном законодательством Российской Федерации порядке непригодном для использования в результате его физического или морального износа, аварийного состояния;</w:t>
      </w:r>
    </w:p>
    <w:p w:rsidR="00883100" w:rsidRPr="00AC4BA2" w:rsidRDefault="00883100" w:rsidP="00883100">
      <w:pPr>
        <w:widowControl w:val="0"/>
        <w:autoSpaceDE w:val="0"/>
        <w:autoSpaceDN w:val="0"/>
        <w:ind w:firstLine="142"/>
        <w:jc w:val="both"/>
        <w:rPr>
          <w:rFonts w:ascii="Arial" w:hAnsi="Arial" w:cs="Arial"/>
          <w:sz w:val="16"/>
          <w:szCs w:val="16"/>
        </w:rPr>
      </w:pPr>
      <w:proofErr w:type="gramStart"/>
      <w:r w:rsidRPr="00AC4BA2">
        <w:rPr>
          <w:rFonts w:ascii="Arial" w:hAnsi="Arial" w:cs="Arial"/>
          <w:sz w:val="16"/>
          <w:szCs w:val="16"/>
        </w:rPr>
        <w:t>5) имущество приобретено его арендатором в собственность в соответствии с Федеральным законом от 22 июля 2008 года № 159- 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w:t>
      </w:r>
      <w:proofErr w:type="gramEnd"/>
      <w:r w:rsidRPr="00AC4BA2">
        <w:rPr>
          <w:rFonts w:ascii="Arial" w:hAnsi="Arial" w:cs="Arial"/>
          <w:sz w:val="16"/>
          <w:szCs w:val="16"/>
        </w:rPr>
        <w:t>, и 9 пункта 2 статьи 39</w:t>
      </w:r>
      <w:r w:rsidRPr="00AC4BA2">
        <w:rPr>
          <w:rFonts w:ascii="Arial" w:hAnsi="Arial" w:cs="Arial"/>
          <w:sz w:val="16"/>
          <w:szCs w:val="16"/>
          <w:vertAlign w:val="superscript"/>
        </w:rPr>
        <w:t>3</w:t>
      </w:r>
      <w:r w:rsidRPr="00AC4BA2">
        <w:rPr>
          <w:rFonts w:ascii="Arial" w:hAnsi="Arial" w:cs="Arial"/>
          <w:sz w:val="16"/>
          <w:szCs w:val="16"/>
        </w:rPr>
        <w:t xml:space="preserve"> Земельного кодекса Российской Федерации.</w:t>
      </w:r>
    </w:p>
    <w:p w:rsidR="00883100" w:rsidRPr="00AC4BA2" w:rsidRDefault="00883100" w:rsidP="00883100">
      <w:pPr>
        <w:widowControl w:val="0"/>
        <w:autoSpaceDE w:val="0"/>
        <w:autoSpaceDN w:val="0"/>
        <w:ind w:firstLine="142"/>
        <w:jc w:val="both"/>
        <w:rPr>
          <w:rFonts w:ascii="Arial" w:hAnsi="Arial" w:cs="Arial"/>
          <w:sz w:val="16"/>
          <w:szCs w:val="16"/>
        </w:rPr>
      </w:pPr>
      <w:r w:rsidRPr="00AC4BA2">
        <w:rPr>
          <w:rFonts w:ascii="Arial" w:hAnsi="Arial" w:cs="Arial"/>
          <w:sz w:val="16"/>
          <w:szCs w:val="16"/>
        </w:rPr>
        <w:t xml:space="preserve">12. </w:t>
      </w:r>
      <w:proofErr w:type="gramStart"/>
      <w:r w:rsidRPr="00AC4BA2">
        <w:rPr>
          <w:rFonts w:ascii="Arial" w:hAnsi="Arial" w:cs="Arial"/>
          <w:sz w:val="16"/>
          <w:szCs w:val="16"/>
        </w:rPr>
        <w:t>В случае изменения количественных и качественных характеристик имущества, в результате которого оно стало непригодным к использованию по целевому назначению, сведения о нем могут  быть сохранены в Перечне при условии предоставления его субъекту малого и среднего предпринимательства или организации  инфраструктуры поддержки, на условиях, обеспечивающих проведение капитального ремонта и (или)  реконструкции имущества арендатором за счет собственных средств.</w:t>
      </w:r>
      <w:proofErr w:type="gramEnd"/>
    </w:p>
    <w:p w:rsidR="00883100" w:rsidRPr="00AC4BA2" w:rsidRDefault="00883100" w:rsidP="00883100">
      <w:pPr>
        <w:widowControl w:val="0"/>
        <w:autoSpaceDE w:val="0"/>
        <w:autoSpaceDN w:val="0"/>
        <w:ind w:firstLine="142"/>
        <w:jc w:val="both"/>
        <w:rPr>
          <w:rFonts w:ascii="Arial" w:hAnsi="Arial" w:cs="Arial"/>
          <w:sz w:val="16"/>
          <w:szCs w:val="16"/>
        </w:rPr>
      </w:pPr>
      <w:r w:rsidRPr="00AC4BA2">
        <w:rPr>
          <w:rFonts w:ascii="Arial" w:hAnsi="Arial" w:cs="Arial"/>
          <w:sz w:val="16"/>
          <w:szCs w:val="16"/>
        </w:rPr>
        <w:t xml:space="preserve">13.  В </w:t>
      </w:r>
      <w:proofErr w:type="gramStart"/>
      <w:r w:rsidRPr="00AC4BA2">
        <w:rPr>
          <w:rFonts w:ascii="Arial" w:hAnsi="Arial" w:cs="Arial"/>
          <w:sz w:val="16"/>
          <w:szCs w:val="16"/>
        </w:rPr>
        <w:t>случаях, предусмотренных подпунктами 2-5 пункта 11 настоящей статьи Порядка имущество исключается</w:t>
      </w:r>
      <w:proofErr w:type="gramEnd"/>
      <w:r w:rsidRPr="00AC4BA2">
        <w:rPr>
          <w:rFonts w:ascii="Arial" w:hAnsi="Arial" w:cs="Arial"/>
          <w:sz w:val="16"/>
          <w:szCs w:val="16"/>
        </w:rPr>
        <w:t xml:space="preserve"> из Перечня не ранее чем через 30 дней со дня направления проекта решения об его исключении в координационный совет.</w:t>
      </w:r>
    </w:p>
    <w:p w:rsidR="00883100" w:rsidRPr="00AC4BA2" w:rsidRDefault="00883100" w:rsidP="00883100">
      <w:pPr>
        <w:widowControl w:val="0"/>
        <w:autoSpaceDE w:val="0"/>
        <w:autoSpaceDN w:val="0"/>
        <w:ind w:firstLine="142"/>
        <w:jc w:val="both"/>
        <w:rPr>
          <w:rFonts w:ascii="Arial" w:hAnsi="Arial" w:cs="Arial"/>
          <w:sz w:val="16"/>
          <w:szCs w:val="16"/>
        </w:rPr>
      </w:pPr>
      <w:r w:rsidRPr="00AC4BA2">
        <w:rPr>
          <w:rFonts w:ascii="Arial" w:hAnsi="Arial" w:cs="Arial"/>
          <w:sz w:val="16"/>
          <w:szCs w:val="16"/>
        </w:rPr>
        <w:t>14. В случае, предусмотренном подпунктом 1 пункта 11 настоящей статьи Порядка, уполномоченный орган принимает решение об исключении имущества из Перечня с одновременной передачей его соответствующей муниципальной организации. При поступлении возражений координационного совета уполномоченный орган проводит согласительное совещание, информацию о результатах размещает на информационных ресурсах, на которых размещен Перечень.</w:t>
      </w:r>
    </w:p>
    <w:p w:rsidR="00883100" w:rsidRPr="00AC4BA2" w:rsidRDefault="00883100" w:rsidP="00883100">
      <w:pPr>
        <w:widowControl w:val="0"/>
        <w:autoSpaceDE w:val="0"/>
        <w:autoSpaceDN w:val="0"/>
        <w:ind w:firstLine="142"/>
        <w:jc w:val="both"/>
        <w:rPr>
          <w:rFonts w:ascii="Arial" w:hAnsi="Arial" w:cs="Arial"/>
          <w:sz w:val="16"/>
          <w:szCs w:val="16"/>
        </w:rPr>
      </w:pPr>
      <w:r w:rsidRPr="00AC4BA2">
        <w:rPr>
          <w:rFonts w:ascii="Arial" w:hAnsi="Arial" w:cs="Arial"/>
          <w:sz w:val="16"/>
          <w:szCs w:val="16"/>
        </w:rPr>
        <w:t xml:space="preserve">15. Уполномоченный орган уведомляет арендатора о намерении принять решение, об исключении имущества из Перечня, в срок не позднее трех рабочих дней </w:t>
      </w:r>
      <w:proofErr w:type="gramStart"/>
      <w:r w:rsidRPr="00AC4BA2">
        <w:rPr>
          <w:rFonts w:ascii="Arial" w:hAnsi="Arial" w:cs="Arial"/>
          <w:sz w:val="16"/>
          <w:szCs w:val="16"/>
        </w:rPr>
        <w:t>с даты получения</w:t>
      </w:r>
      <w:proofErr w:type="gramEnd"/>
      <w:r w:rsidRPr="00AC4BA2">
        <w:rPr>
          <w:rFonts w:ascii="Arial" w:hAnsi="Arial" w:cs="Arial"/>
          <w:sz w:val="16"/>
          <w:szCs w:val="16"/>
        </w:rPr>
        <w:t xml:space="preserve"> информации о наступлении одного из оснований, указанных в пункте 11 настоящей статьи Порядка, за исключением подпункта 4 пункта 11 настоящей статьи Порядка.</w:t>
      </w:r>
    </w:p>
    <w:p w:rsidR="00883100" w:rsidRPr="00AC4BA2" w:rsidRDefault="00883100" w:rsidP="00883100">
      <w:pPr>
        <w:widowControl w:val="0"/>
        <w:autoSpaceDE w:val="0"/>
        <w:autoSpaceDN w:val="0"/>
        <w:ind w:firstLine="142"/>
        <w:jc w:val="both"/>
        <w:rPr>
          <w:rFonts w:ascii="Arial" w:hAnsi="Arial" w:cs="Arial"/>
          <w:sz w:val="16"/>
          <w:szCs w:val="16"/>
        </w:rPr>
      </w:pPr>
      <w:r w:rsidRPr="00AC4BA2">
        <w:rPr>
          <w:rFonts w:ascii="Arial" w:hAnsi="Arial" w:cs="Arial"/>
          <w:sz w:val="16"/>
          <w:szCs w:val="16"/>
        </w:rPr>
        <w:t xml:space="preserve">16. </w:t>
      </w:r>
      <w:proofErr w:type="gramStart"/>
      <w:r w:rsidRPr="00AC4BA2">
        <w:rPr>
          <w:rFonts w:ascii="Arial" w:hAnsi="Arial" w:cs="Arial"/>
          <w:sz w:val="16"/>
          <w:szCs w:val="16"/>
        </w:rPr>
        <w:t xml:space="preserve">Имущество,  включенное в Перечень, не подлежит отчуждению в частную собственность, за исключением возмездного отчуждения такого имущества в собственность </w:t>
      </w:r>
      <w:r w:rsidRPr="00AC4BA2">
        <w:rPr>
          <w:rFonts w:ascii="Arial" w:hAnsi="Arial" w:cs="Arial"/>
          <w:sz w:val="16"/>
          <w:szCs w:val="16"/>
        </w:rPr>
        <w:lastRenderedPageBreak/>
        <w:t>субъектов малого и среднего предпринимательства в соответствии с частью 2</w:t>
      </w:r>
      <w:r w:rsidRPr="00AC4BA2">
        <w:rPr>
          <w:rFonts w:ascii="Arial" w:hAnsi="Arial" w:cs="Arial"/>
          <w:sz w:val="16"/>
          <w:szCs w:val="16"/>
          <w:vertAlign w:val="superscript"/>
        </w:rPr>
        <w:t>1</w:t>
      </w:r>
      <w:r w:rsidRPr="00AC4BA2">
        <w:rPr>
          <w:rFonts w:ascii="Arial" w:hAnsi="Arial" w:cs="Arial"/>
          <w:sz w:val="16"/>
          <w:szCs w:val="16"/>
        </w:rPr>
        <w:t xml:space="preserve"> статьи 9 Федерального закона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w:t>
      </w:r>
      <w:proofErr w:type="gramEnd"/>
      <w:r w:rsidRPr="00AC4BA2">
        <w:rPr>
          <w:rFonts w:ascii="Arial" w:hAnsi="Arial" w:cs="Arial"/>
          <w:sz w:val="16"/>
          <w:szCs w:val="16"/>
        </w:rPr>
        <w:t xml:space="preserve"> предпринимательства, и о внесении изменений в отдельные законодательные акты Российской Федерации» и в случаях, указанных в подпунктах 6,8,9 пункта 2 статьи 39 </w:t>
      </w:r>
      <w:r w:rsidRPr="00AC4BA2">
        <w:rPr>
          <w:rFonts w:ascii="Arial" w:hAnsi="Arial" w:cs="Arial"/>
          <w:sz w:val="16"/>
          <w:szCs w:val="16"/>
          <w:vertAlign w:val="superscript"/>
        </w:rPr>
        <w:t>3</w:t>
      </w:r>
      <w:r w:rsidRPr="00AC4BA2">
        <w:rPr>
          <w:rFonts w:ascii="Arial" w:hAnsi="Arial" w:cs="Arial"/>
          <w:sz w:val="16"/>
          <w:szCs w:val="16"/>
        </w:rPr>
        <w:t xml:space="preserve"> Земельного кодекса Российской Федерации.</w:t>
      </w:r>
    </w:p>
    <w:p w:rsidR="00883100" w:rsidRPr="00AC4BA2" w:rsidRDefault="00883100" w:rsidP="00883100">
      <w:pPr>
        <w:widowControl w:val="0"/>
        <w:autoSpaceDE w:val="0"/>
        <w:autoSpaceDN w:val="0"/>
        <w:ind w:firstLine="142"/>
        <w:jc w:val="both"/>
        <w:rPr>
          <w:rFonts w:ascii="Arial" w:hAnsi="Arial" w:cs="Arial"/>
          <w:sz w:val="16"/>
          <w:szCs w:val="16"/>
        </w:rPr>
      </w:pPr>
      <w:r w:rsidRPr="00AC4BA2">
        <w:rPr>
          <w:rFonts w:ascii="Arial" w:hAnsi="Arial" w:cs="Arial"/>
          <w:sz w:val="16"/>
          <w:szCs w:val="16"/>
        </w:rPr>
        <w:t>Такое имущество не рекомендуется включать в прогнозный план (программу) приватизации муниципального имущества.</w:t>
      </w:r>
    </w:p>
    <w:p w:rsidR="00883100" w:rsidRPr="00AC4BA2" w:rsidRDefault="00883100" w:rsidP="00883100">
      <w:pPr>
        <w:widowControl w:val="0"/>
        <w:autoSpaceDE w:val="0"/>
        <w:autoSpaceDN w:val="0"/>
        <w:ind w:firstLine="142"/>
        <w:jc w:val="both"/>
        <w:rPr>
          <w:rFonts w:ascii="Arial" w:hAnsi="Arial" w:cs="Arial"/>
          <w:sz w:val="16"/>
          <w:szCs w:val="16"/>
        </w:rPr>
      </w:pPr>
    </w:p>
    <w:p w:rsidR="00883100" w:rsidRDefault="00883100" w:rsidP="00883100">
      <w:pPr>
        <w:widowControl w:val="0"/>
        <w:autoSpaceDE w:val="0"/>
        <w:autoSpaceDN w:val="0"/>
        <w:ind w:firstLine="142"/>
        <w:jc w:val="both"/>
        <w:rPr>
          <w:rFonts w:ascii="Arial" w:hAnsi="Arial" w:cs="Arial"/>
          <w:b/>
          <w:sz w:val="16"/>
          <w:szCs w:val="16"/>
        </w:rPr>
      </w:pPr>
      <w:r w:rsidRPr="00AC4BA2">
        <w:rPr>
          <w:rFonts w:ascii="Arial" w:hAnsi="Arial" w:cs="Arial"/>
          <w:b/>
          <w:sz w:val="16"/>
          <w:szCs w:val="16"/>
        </w:rPr>
        <w:t>Статья 4. Опубликование Перечня и предоставление сведений о включенном в него имуществе</w:t>
      </w:r>
    </w:p>
    <w:p w:rsidR="00883100" w:rsidRPr="00AC4BA2" w:rsidRDefault="00883100" w:rsidP="00883100">
      <w:pPr>
        <w:widowControl w:val="0"/>
        <w:autoSpaceDE w:val="0"/>
        <w:autoSpaceDN w:val="0"/>
        <w:ind w:firstLine="142"/>
        <w:jc w:val="both"/>
        <w:rPr>
          <w:rFonts w:ascii="Arial" w:hAnsi="Arial" w:cs="Arial"/>
          <w:b/>
          <w:sz w:val="16"/>
          <w:szCs w:val="16"/>
        </w:rPr>
      </w:pPr>
    </w:p>
    <w:p w:rsidR="00883100" w:rsidRPr="00AC4BA2" w:rsidRDefault="00883100" w:rsidP="00883100">
      <w:pPr>
        <w:widowControl w:val="0"/>
        <w:autoSpaceDE w:val="0"/>
        <w:autoSpaceDN w:val="0"/>
        <w:ind w:firstLine="142"/>
        <w:jc w:val="both"/>
        <w:rPr>
          <w:rFonts w:ascii="Arial" w:hAnsi="Arial" w:cs="Arial"/>
          <w:sz w:val="16"/>
          <w:szCs w:val="16"/>
        </w:rPr>
      </w:pPr>
      <w:r w:rsidRPr="00AC4BA2">
        <w:rPr>
          <w:rFonts w:ascii="Arial" w:hAnsi="Arial" w:cs="Arial"/>
          <w:sz w:val="16"/>
          <w:szCs w:val="16"/>
        </w:rPr>
        <w:t>1. Уполномоченный орган:</w:t>
      </w:r>
    </w:p>
    <w:p w:rsidR="00883100" w:rsidRPr="00AC4BA2" w:rsidRDefault="00883100" w:rsidP="00883100">
      <w:pPr>
        <w:widowControl w:val="0"/>
        <w:autoSpaceDE w:val="0"/>
        <w:autoSpaceDN w:val="0"/>
        <w:ind w:firstLine="142"/>
        <w:jc w:val="both"/>
        <w:rPr>
          <w:rFonts w:ascii="Arial" w:hAnsi="Arial" w:cs="Arial"/>
          <w:sz w:val="16"/>
          <w:szCs w:val="16"/>
        </w:rPr>
      </w:pPr>
      <w:r w:rsidRPr="00AC4BA2">
        <w:rPr>
          <w:rFonts w:ascii="Arial" w:hAnsi="Arial" w:cs="Arial"/>
          <w:sz w:val="16"/>
          <w:szCs w:val="16"/>
        </w:rPr>
        <w:t>1) обеспечивает опубликование Перечня или изменений в Перечень в средствах массовой информации, определенных решением Совета депутатов Благодарненского городского округа Ставропольского края в течение 10 рабочих дней со дня их утверждения по форме согласно приложению 2 к настоящему решению Совета депутатов Благодарненского городского округа Ставропольского края;</w:t>
      </w:r>
    </w:p>
    <w:p w:rsidR="00883100" w:rsidRPr="00AC4BA2" w:rsidRDefault="00883100" w:rsidP="00883100">
      <w:pPr>
        <w:widowControl w:val="0"/>
        <w:autoSpaceDE w:val="0"/>
        <w:autoSpaceDN w:val="0"/>
        <w:ind w:firstLine="142"/>
        <w:jc w:val="both"/>
        <w:rPr>
          <w:rFonts w:ascii="Arial" w:hAnsi="Arial" w:cs="Arial"/>
          <w:sz w:val="16"/>
          <w:szCs w:val="16"/>
        </w:rPr>
      </w:pPr>
      <w:proofErr w:type="gramStart"/>
      <w:r w:rsidRPr="00AC4BA2">
        <w:rPr>
          <w:rFonts w:ascii="Arial" w:hAnsi="Arial" w:cs="Arial"/>
          <w:sz w:val="16"/>
          <w:szCs w:val="16"/>
        </w:rPr>
        <w:t>2) осуществляет размещение Перечня на официальном сайте администрации Благодарненского городского округа Ставропольского края в информационно-телекоммуникационной сети «Интернет» (в том числе в форме открытых данных) в течение 3 рабочих дней со дня утверждения Перечня или изменений в Перечень по форме согласно приложению 2 к настоящему решению Совета депутатов Благодарненского городского округа Ставропольского края;</w:t>
      </w:r>
      <w:proofErr w:type="gramEnd"/>
    </w:p>
    <w:p w:rsidR="00883100" w:rsidRPr="00AC4BA2" w:rsidRDefault="00883100" w:rsidP="00883100">
      <w:pPr>
        <w:widowControl w:val="0"/>
        <w:autoSpaceDE w:val="0"/>
        <w:autoSpaceDN w:val="0"/>
        <w:ind w:firstLine="142"/>
        <w:jc w:val="both"/>
        <w:rPr>
          <w:rFonts w:ascii="Arial" w:hAnsi="Arial" w:cs="Arial"/>
          <w:sz w:val="16"/>
          <w:szCs w:val="16"/>
        </w:rPr>
      </w:pPr>
      <w:proofErr w:type="gramStart"/>
      <w:r w:rsidRPr="00AC4BA2">
        <w:rPr>
          <w:rFonts w:ascii="Arial" w:hAnsi="Arial" w:cs="Arial"/>
          <w:sz w:val="16"/>
          <w:szCs w:val="16"/>
        </w:rPr>
        <w:t>3) предоставляет в акционерное общество «Федеральная корпорация по развитию малого и среднего предпринимательства» сведения о Перечне и изменениях в него в порядке, по форме и в сроки, установленные приказом Министерства экономического развития Российской Федерации от 20 апреля 2016 года № 264 «Об утверждении порядка предоставления сведений об утвержденных перечнях государственного имущества и муниципального имущества, указанных в части 4 статьи 18 Федерального</w:t>
      </w:r>
      <w:proofErr w:type="gramEnd"/>
      <w:r w:rsidRPr="00AC4BA2">
        <w:rPr>
          <w:rFonts w:ascii="Arial" w:hAnsi="Arial" w:cs="Arial"/>
          <w:sz w:val="16"/>
          <w:szCs w:val="16"/>
        </w:rPr>
        <w:t xml:space="preserve"> закона «О развитии малого и среднего предпринимательства в Российской Федерации», а также об изменениях, внесенных в такие перечни, в акционерное общество «Федеральная корпорация по развитию малого и среднего предпринимательства», формы представления и состава таких сведений».</w:t>
      </w:r>
    </w:p>
    <w:p w:rsidR="00883100" w:rsidRPr="00AC4BA2" w:rsidRDefault="00883100" w:rsidP="00883100">
      <w:pPr>
        <w:pStyle w:val="aff4"/>
        <w:jc w:val="center"/>
        <w:rPr>
          <w:rFonts w:ascii="Arial" w:hAnsi="Arial" w:cs="Arial"/>
          <w:sz w:val="16"/>
          <w:szCs w:val="16"/>
        </w:rPr>
      </w:pPr>
      <w:r w:rsidRPr="00AC4BA2">
        <w:rPr>
          <w:rFonts w:ascii="Arial" w:hAnsi="Arial" w:cs="Arial"/>
          <w:sz w:val="16"/>
          <w:szCs w:val="16"/>
        </w:rPr>
        <w:t>_________________</w:t>
      </w:r>
    </w:p>
    <w:p w:rsidR="004335A0" w:rsidRDefault="004335A0" w:rsidP="00007312">
      <w:pPr>
        <w:spacing w:line="240" w:lineRule="exact"/>
        <w:rPr>
          <w:rFonts w:ascii="Arial" w:hAnsi="Arial" w:cs="Arial"/>
          <w:spacing w:val="2"/>
          <w:sz w:val="16"/>
          <w:szCs w:val="16"/>
        </w:rPr>
      </w:pPr>
    </w:p>
    <w:p w:rsidR="004335A0" w:rsidRDefault="004335A0" w:rsidP="00007312">
      <w:pPr>
        <w:spacing w:line="240" w:lineRule="exact"/>
        <w:rPr>
          <w:rFonts w:ascii="Arial" w:hAnsi="Arial" w:cs="Arial"/>
          <w:spacing w:val="2"/>
          <w:sz w:val="16"/>
          <w:szCs w:val="16"/>
        </w:rPr>
      </w:pPr>
    </w:p>
    <w:p w:rsidR="00663255" w:rsidRDefault="00663255" w:rsidP="00007312">
      <w:pPr>
        <w:spacing w:line="240" w:lineRule="exact"/>
        <w:rPr>
          <w:rFonts w:ascii="Arial" w:hAnsi="Arial" w:cs="Arial"/>
          <w:spacing w:val="2"/>
          <w:sz w:val="16"/>
          <w:szCs w:val="16"/>
        </w:rPr>
        <w:sectPr w:rsidR="00663255" w:rsidSect="00BB6FC3">
          <w:type w:val="continuous"/>
          <w:pgSz w:w="11905" w:h="16838"/>
          <w:pgMar w:top="1134" w:right="706" w:bottom="851" w:left="993" w:header="720" w:footer="720" w:gutter="0"/>
          <w:cols w:num="2" w:space="851"/>
          <w:noEndnote/>
          <w:titlePg/>
          <w:docGrid w:linePitch="381"/>
        </w:sectPr>
      </w:pPr>
    </w:p>
    <w:p w:rsidR="004335A0" w:rsidRDefault="004335A0" w:rsidP="00007312">
      <w:pPr>
        <w:spacing w:line="240" w:lineRule="exact"/>
        <w:rPr>
          <w:rFonts w:ascii="Arial" w:hAnsi="Arial" w:cs="Arial"/>
          <w:spacing w:val="2"/>
          <w:sz w:val="16"/>
          <w:szCs w:val="16"/>
        </w:rPr>
      </w:pPr>
    </w:p>
    <w:p w:rsidR="004335A0" w:rsidRDefault="004335A0" w:rsidP="00007312">
      <w:pPr>
        <w:spacing w:line="240" w:lineRule="exact"/>
        <w:rPr>
          <w:rFonts w:ascii="Arial" w:hAnsi="Arial" w:cs="Arial"/>
          <w:spacing w:val="2"/>
          <w:sz w:val="16"/>
          <w:szCs w:val="16"/>
        </w:rPr>
      </w:pPr>
    </w:p>
    <w:p w:rsidR="004335A0" w:rsidRDefault="004335A0" w:rsidP="00007312">
      <w:pPr>
        <w:spacing w:line="240" w:lineRule="exact"/>
        <w:rPr>
          <w:rFonts w:ascii="Arial" w:hAnsi="Arial" w:cs="Arial"/>
          <w:spacing w:val="2"/>
          <w:sz w:val="16"/>
          <w:szCs w:val="16"/>
        </w:rPr>
      </w:pPr>
    </w:p>
    <w:tbl>
      <w:tblPr>
        <w:tblW w:w="0" w:type="auto"/>
        <w:tblLook w:val="04A0" w:firstRow="1" w:lastRow="0" w:firstColumn="1" w:lastColumn="0" w:noHBand="0" w:noVBand="1"/>
      </w:tblPr>
      <w:tblGrid>
        <w:gridCol w:w="5823"/>
        <w:gridCol w:w="4599"/>
      </w:tblGrid>
      <w:tr w:rsidR="00663255" w:rsidRPr="00AC4BA2" w:rsidTr="006546A2">
        <w:tc>
          <w:tcPr>
            <w:tcW w:w="8472" w:type="dxa"/>
            <w:shd w:val="clear" w:color="auto" w:fill="auto"/>
          </w:tcPr>
          <w:p w:rsidR="00663255" w:rsidRPr="00AC4BA2" w:rsidRDefault="00663255" w:rsidP="006546A2">
            <w:pPr>
              <w:widowControl w:val="0"/>
              <w:autoSpaceDE w:val="0"/>
              <w:autoSpaceDN w:val="0"/>
              <w:jc w:val="center"/>
              <w:rPr>
                <w:rFonts w:ascii="Arial" w:hAnsi="Arial" w:cs="Arial"/>
                <w:sz w:val="16"/>
                <w:szCs w:val="16"/>
              </w:rPr>
            </w:pPr>
          </w:p>
        </w:tc>
        <w:tc>
          <w:tcPr>
            <w:tcW w:w="6030" w:type="dxa"/>
            <w:shd w:val="clear" w:color="auto" w:fill="auto"/>
          </w:tcPr>
          <w:p w:rsidR="00663255" w:rsidRPr="00AC4BA2" w:rsidRDefault="00663255" w:rsidP="00663255">
            <w:pPr>
              <w:spacing w:line="180" w:lineRule="exact"/>
              <w:jc w:val="center"/>
              <w:rPr>
                <w:rFonts w:ascii="Arial" w:hAnsi="Arial" w:cs="Arial"/>
                <w:sz w:val="16"/>
                <w:szCs w:val="16"/>
              </w:rPr>
            </w:pPr>
            <w:r w:rsidRPr="00AC4BA2">
              <w:rPr>
                <w:rFonts w:ascii="Arial" w:eastAsia="SimSun" w:hAnsi="Arial" w:cs="Arial"/>
                <w:sz w:val="16"/>
                <w:szCs w:val="16"/>
                <w:lang w:eastAsia="zh-CN"/>
              </w:rPr>
              <w:t>Приложение 2</w:t>
            </w:r>
          </w:p>
          <w:p w:rsidR="00663255" w:rsidRPr="00AC4BA2" w:rsidRDefault="00663255" w:rsidP="00663255">
            <w:pPr>
              <w:spacing w:line="180" w:lineRule="exact"/>
              <w:jc w:val="center"/>
              <w:rPr>
                <w:rFonts w:ascii="Arial" w:hAnsi="Arial" w:cs="Arial"/>
                <w:sz w:val="16"/>
                <w:szCs w:val="16"/>
              </w:rPr>
            </w:pPr>
            <w:r w:rsidRPr="00AC4BA2">
              <w:rPr>
                <w:rFonts w:ascii="Arial" w:hAnsi="Arial" w:cs="Arial"/>
                <w:sz w:val="16"/>
                <w:szCs w:val="16"/>
              </w:rPr>
              <w:t xml:space="preserve">к решению Совета депутатов </w:t>
            </w:r>
          </w:p>
          <w:p w:rsidR="00663255" w:rsidRPr="00AC4BA2" w:rsidRDefault="00663255" w:rsidP="00663255">
            <w:pPr>
              <w:spacing w:line="180" w:lineRule="exact"/>
              <w:jc w:val="center"/>
              <w:rPr>
                <w:rFonts w:ascii="Arial" w:hAnsi="Arial" w:cs="Arial"/>
                <w:sz w:val="16"/>
                <w:szCs w:val="16"/>
              </w:rPr>
            </w:pPr>
            <w:r w:rsidRPr="00AC4BA2">
              <w:rPr>
                <w:rFonts w:ascii="Arial" w:hAnsi="Arial" w:cs="Arial"/>
                <w:sz w:val="16"/>
                <w:szCs w:val="16"/>
              </w:rPr>
              <w:t xml:space="preserve">Благодарненского городского округа </w:t>
            </w:r>
          </w:p>
          <w:p w:rsidR="00663255" w:rsidRPr="00AC4BA2" w:rsidRDefault="00663255" w:rsidP="00663255">
            <w:pPr>
              <w:spacing w:line="180" w:lineRule="exact"/>
              <w:jc w:val="center"/>
              <w:rPr>
                <w:rFonts w:ascii="Arial" w:hAnsi="Arial" w:cs="Arial"/>
                <w:sz w:val="16"/>
                <w:szCs w:val="16"/>
              </w:rPr>
            </w:pPr>
            <w:r w:rsidRPr="00AC4BA2">
              <w:rPr>
                <w:rFonts w:ascii="Arial" w:hAnsi="Arial" w:cs="Arial"/>
                <w:sz w:val="16"/>
                <w:szCs w:val="16"/>
              </w:rPr>
              <w:t xml:space="preserve">Ставропольского края </w:t>
            </w:r>
          </w:p>
          <w:p w:rsidR="00663255" w:rsidRPr="00AC4BA2" w:rsidRDefault="00663255" w:rsidP="00663255">
            <w:pPr>
              <w:spacing w:line="180" w:lineRule="exact"/>
              <w:jc w:val="center"/>
              <w:rPr>
                <w:rFonts w:ascii="Arial" w:hAnsi="Arial" w:cs="Arial"/>
                <w:sz w:val="16"/>
                <w:szCs w:val="16"/>
              </w:rPr>
            </w:pPr>
            <w:r w:rsidRPr="00AC4BA2">
              <w:rPr>
                <w:rFonts w:ascii="Arial" w:hAnsi="Arial" w:cs="Arial"/>
                <w:sz w:val="16"/>
                <w:szCs w:val="16"/>
              </w:rPr>
              <w:t>от 14 апреля 2020 года</w:t>
            </w:r>
          </w:p>
        </w:tc>
      </w:tr>
    </w:tbl>
    <w:p w:rsidR="00663255" w:rsidRPr="00AC4BA2" w:rsidRDefault="00663255" w:rsidP="00663255">
      <w:pPr>
        <w:widowControl w:val="0"/>
        <w:autoSpaceDE w:val="0"/>
        <w:autoSpaceDN w:val="0"/>
        <w:jc w:val="center"/>
        <w:rPr>
          <w:rFonts w:ascii="Arial" w:hAnsi="Arial" w:cs="Arial"/>
          <w:sz w:val="16"/>
          <w:szCs w:val="16"/>
        </w:rPr>
      </w:pPr>
    </w:p>
    <w:p w:rsidR="00663255" w:rsidRPr="00AC4BA2" w:rsidRDefault="00663255" w:rsidP="00663255">
      <w:pPr>
        <w:widowControl w:val="0"/>
        <w:autoSpaceDE w:val="0"/>
        <w:autoSpaceDN w:val="0"/>
        <w:spacing w:line="240" w:lineRule="exact"/>
        <w:jc w:val="center"/>
        <w:rPr>
          <w:rFonts w:ascii="Arial" w:hAnsi="Arial" w:cs="Arial"/>
          <w:sz w:val="16"/>
          <w:szCs w:val="16"/>
        </w:rPr>
      </w:pPr>
      <w:r w:rsidRPr="00AC4BA2">
        <w:rPr>
          <w:rFonts w:ascii="Arial" w:hAnsi="Arial" w:cs="Arial"/>
          <w:sz w:val="16"/>
          <w:szCs w:val="16"/>
        </w:rPr>
        <w:t xml:space="preserve">ФОРМА </w:t>
      </w:r>
    </w:p>
    <w:p w:rsidR="00663255" w:rsidRPr="00AC4BA2" w:rsidRDefault="00663255" w:rsidP="00663255">
      <w:pPr>
        <w:widowControl w:val="0"/>
        <w:autoSpaceDE w:val="0"/>
        <w:autoSpaceDN w:val="0"/>
        <w:spacing w:line="240" w:lineRule="exact"/>
        <w:jc w:val="center"/>
        <w:rPr>
          <w:rFonts w:ascii="Arial" w:hAnsi="Arial" w:cs="Arial"/>
          <w:sz w:val="16"/>
          <w:szCs w:val="16"/>
        </w:rPr>
      </w:pPr>
      <w:r w:rsidRPr="00AC4BA2">
        <w:rPr>
          <w:rFonts w:ascii="Arial" w:hAnsi="Arial" w:cs="Arial"/>
          <w:sz w:val="16"/>
          <w:szCs w:val="16"/>
        </w:rPr>
        <w:t xml:space="preserve">Перечня муниципального имущества Благодарненского городского округа Ставропольского края,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p>
    <w:p w:rsidR="00663255" w:rsidRPr="00AC4BA2" w:rsidRDefault="00663255" w:rsidP="00663255">
      <w:pPr>
        <w:widowControl w:val="0"/>
        <w:autoSpaceDE w:val="0"/>
        <w:autoSpaceDN w:val="0"/>
        <w:spacing w:line="240" w:lineRule="exact"/>
        <w:rPr>
          <w:rFonts w:ascii="Arial" w:hAnsi="Arial" w:cs="Arial"/>
          <w:sz w:val="16"/>
          <w:szCs w:val="16"/>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276"/>
        <w:gridCol w:w="1701"/>
        <w:gridCol w:w="1134"/>
        <w:gridCol w:w="2268"/>
        <w:gridCol w:w="1701"/>
        <w:gridCol w:w="1843"/>
      </w:tblGrid>
      <w:tr w:rsidR="00663255" w:rsidRPr="00AC4BA2" w:rsidTr="00663255">
        <w:trPr>
          <w:trHeight w:val="373"/>
        </w:trPr>
        <w:tc>
          <w:tcPr>
            <w:tcW w:w="675" w:type="dxa"/>
            <w:vMerge w:val="restart"/>
            <w:shd w:val="clear" w:color="auto" w:fill="auto"/>
          </w:tcPr>
          <w:p w:rsidR="00663255" w:rsidRPr="00AC4BA2" w:rsidRDefault="00663255" w:rsidP="006546A2">
            <w:pPr>
              <w:widowControl w:val="0"/>
              <w:autoSpaceDE w:val="0"/>
              <w:autoSpaceDN w:val="0"/>
              <w:spacing w:line="240" w:lineRule="exact"/>
              <w:rPr>
                <w:rFonts w:ascii="Arial" w:hAnsi="Arial" w:cs="Arial"/>
                <w:sz w:val="16"/>
                <w:szCs w:val="16"/>
              </w:rPr>
            </w:pPr>
            <w:r w:rsidRPr="00AC4BA2">
              <w:rPr>
                <w:rFonts w:ascii="Arial" w:hAnsi="Arial" w:cs="Arial"/>
                <w:sz w:val="16"/>
                <w:szCs w:val="16"/>
              </w:rPr>
              <w:t>№</w:t>
            </w:r>
          </w:p>
          <w:p w:rsidR="00663255" w:rsidRPr="00AC4BA2" w:rsidRDefault="00663255" w:rsidP="006546A2">
            <w:pPr>
              <w:widowControl w:val="0"/>
              <w:autoSpaceDE w:val="0"/>
              <w:autoSpaceDN w:val="0"/>
              <w:spacing w:line="240" w:lineRule="exact"/>
              <w:rPr>
                <w:rFonts w:ascii="Arial" w:hAnsi="Arial" w:cs="Arial"/>
                <w:sz w:val="16"/>
                <w:szCs w:val="16"/>
              </w:rPr>
            </w:pPr>
            <w:proofErr w:type="gramStart"/>
            <w:r w:rsidRPr="00AC4BA2">
              <w:rPr>
                <w:rFonts w:ascii="Arial" w:hAnsi="Arial" w:cs="Arial"/>
                <w:sz w:val="16"/>
                <w:szCs w:val="16"/>
              </w:rPr>
              <w:t>п</w:t>
            </w:r>
            <w:proofErr w:type="gramEnd"/>
            <w:r w:rsidRPr="00AC4BA2">
              <w:rPr>
                <w:rFonts w:ascii="Arial" w:hAnsi="Arial" w:cs="Arial"/>
                <w:sz w:val="16"/>
                <w:szCs w:val="16"/>
              </w:rPr>
              <w:t>/п</w:t>
            </w:r>
          </w:p>
        </w:tc>
        <w:tc>
          <w:tcPr>
            <w:tcW w:w="1276" w:type="dxa"/>
            <w:vMerge w:val="restart"/>
            <w:shd w:val="clear" w:color="auto" w:fill="auto"/>
          </w:tcPr>
          <w:p w:rsidR="00663255" w:rsidRPr="00AC4BA2" w:rsidRDefault="00663255" w:rsidP="006546A2">
            <w:pPr>
              <w:widowControl w:val="0"/>
              <w:autoSpaceDE w:val="0"/>
              <w:autoSpaceDN w:val="0"/>
              <w:spacing w:line="240" w:lineRule="exact"/>
              <w:jc w:val="both"/>
              <w:rPr>
                <w:rFonts w:ascii="Arial" w:hAnsi="Arial" w:cs="Arial"/>
                <w:sz w:val="16"/>
                <w:szCs w:val="16"/>
              </w:rPr>
            </w:pPr>
            <w:r w:rsidRPr="00AC4BA2">
              <w:rPr>
                <w:rFonts w:ascii="Arial" w:hAnsi="Arial" w:cs="Arial"/>
                <w:sz w:val="16"/>
                <w:szCs w:val="16"/>
              </w:rPr>
              <w:t>Адрес (местоположение) объекта</w:t>
            </w:r>
          </w:p>
        </w:tc>
        <w:tc>
          <w:tcPr>
            <w:tcW w:w="1701" w:type="dxa"/>
            <w:vMerge w:val="restart"/>
            <w:shd w:val="clear" w:color="auto" w:fill="auto"/>
          </w:tcPr>
          <w:p w:rsidR="00663255" w:rsidRPr="00AC4BA2" w:rsidRDefault="00663255" w:rsidP="006546A2">
            <w:pPr>
              <w:widowControl w:val="0"/>
              <w:autoSpaceDE w:val="0"/>
              <w:autoSpaceDN w:val="0"/>
              <w:spacing w:line="240" w:lineRule="exact"/>
              <w:jc w:val="both"/>
              <w:rPr>
                <w:rFonts w:ascii="Arial" w:hAnsi="Arial" w:cs="Arial"/>
                <w:sz w:val="16"/>
                <w:szCs w:val="16"/>
              </w:rPr>
            </w:pPr>
            <w:r w:rsidRPr="00AC4BA2">
              <w:rPr>
                <w:rFonts w:ascii="Arial" w:hAnsi="Arial" w:cs="Arial"/>
                <w:sz w:val="16"/>
                <w:szCs w:val="16"/>
              </w:rPr>
              <w:t>вид объекта недвижимости; тип движимого имущества</w:t>
            </w:r>
          </w:p>
        </w:tc>
        <w:tc>
          <w:tcPr>
            <w:tcW w:w="1134" w:type="dxa"/>
            <w:vMerge w:val="restart"/>
            <w:shd w:val="clear" w:color="auto" w:fill="auto"/>
          </w:tcPr>
          <w:p w:rsidR="00663255" w:rsidRPr="00AC4BA2" w:rsidRDefault="00663255" w:rsidP="006546A2">
            <w:pPr>
              <w:widowControl w:val="0"/>
              <w:autoSpaceDE w:val="0"/>
              <w:autoSpaceDN w:val="0"/>
              <w:spacing w:line="240" w:lineRule="exact"/>
              <w:jc w:val="both"/>
              <w:rPr>
                <w:rFonts w:ascii="Arial" w:hAnsi="Arial" w:cs="Arial"/>
                <w:sz w:val="16"/>
                <w:szCs w:val="16"/>
              </w:rPr>
            </w:pPr>
            <w:r w:rsidRPr="00AC4BA2">
              <w:rPr>
                <w:rFonts w:ascii="Arial" w:hAnsi="Arial" w:cs="Arial"/>
                <w:sz w:val="16"/>
                <w:szCs w:val="16"/>
              </w:rPr>
              <w:t>наименование объекта учета</w:t>
            </w:r>
          </w:p>
        </w:tc>
        <w:tc>
          <w:tcPr>
            <w:tcW w:w="5812" w:type="dxa"/>
            <w:gridSpan w:val="3"/>
            <w:shd w:val="clear" w:color="auto" w:fill="auto"/>
          </w:tcPr>
          <w:p w:rsidR="00663255" w:rsidRPr="00AC4BA2" w:rsidRDefault="00663255" w:rsidP="006546A2">
            <w:pPr>
              <w:widowControl w:val="0"/>
              <w:autoSpaceDE w:val="0"/>
              <w:autoSpaceDN w:val="0"/>
              <w:spacing w:line="240" w:lineRule="exact"/>
              <w:rPr>
                <w:rFonts w:ascii="Arial" w:hAnsi="Arial" w:cs="Arial"/>
                <w:sz w:val="16"/>
                <w:szCs w:val="16"/>
              </w:rPr>
            </w:pPr>
            <w:r w:rsidRPr="00AC4BA2">
              <w:rPr>
                <w:rFonts w:ascii="Arial" w:hAnsi="Arial" w:cs="Arial"/>
                <w:sz w:val="16"/>
                <w:szCs w:val="16"/>
              </w:rPr>
              <w:t>сведения о недвижимом имуществе</w:t>
            </w:r>
          </w:p>
        </w:tc>
      </w:tr>
      <w:tr w:rsidR="00663255" w:rsidRPr="00AC4BA2" w:rsidTr="00663255">
        <w:trPr>
          <w:trHeight w:val="240"/>
        </w:trPr>
        <w:tc>
          <w:tcPr>
            <w:tcW w:w="675" w:type="dxa"/>
            <w:vMerge/>
            <w:shd w:val="clear" w:color="auto" w:fill="auto"/>
          </w:tcPr>
          <w:p w:rsidR="00663255" w:rsidRPr="00AC4BA2" w:rsidRDefault="00663255" w:rsidP="006546A2">
            <w:pPr>
              <w:widowControl w:val="0"/>
              <w:autoSpaceDE w:val="0"/>
              <w:autoSpaceDN w:val="0"/>
              <w:spacing w:line="240" w:lineRule="exact"/>
              <w:rPr>
                <w:rFonts w:ascii="Arial" w:hAnsi="Arial" w:cs="Arial"/>
                <w:sz w:val="16"/>
                <w:szCs w:val="16"/>
              </w:rPr>
            </w:pPr>
          </w:p>
        </w:tc>
        <w:tc>
          <w:tcPr>
            <w:tcW w:w="1276" w:type="dxa"/>
            <w:vMerge/>
            <w:shd w:val="clear" w:color="auto" w:fill="auto"/>
          </w:tcPr>
          <w:p w:rsidR="00663255" w:rsidRPr="00AC4BA2" w:rsidRDefault="00663255" w:rsidP="006546A2">
            <w:pPr>
              <w:widowControl w:val="0"/>
              <w:autoSpaceDE w:val="0"/>
              <w:autoSpaceDN w:val="0"/>
              <w:spacing w:line="240" w:lineRule="exact"/>
              <w:rPr>
                <w:rFonts w:ascii="Arial" w:hAnsi="Arial" w:cs="Arial"/>
                <w:sz w:val="16"/>
                <w:szCs w:val="16"/>
              </w:rPr>
            </w:pPr>
          </w:p>
        </w:tc>
        <w:tc>
          <w:tcPr>
            <w:tcW w:w="1701" w:type="dxa"/>
            <w:vMerge/>
            <w:shd w:val="clear" w:color="auto" w:fill="auto"/>
          </w:tcPr>
          <w:p w:rsidR="00663255" w:rsidRPr="00AC4BA2" w:rsidRDefault="00663255" w:rsidP="006546A2">
            <w:pPr>
              <w:widowControl w:val="0"/>
              <w:autoSpaceDE w:val="0"/>
              <w:autoSpaceDN w:val="0"/>
              <w:spacing w:line="240" w:lineRule="exact"/>
              <w:rPr>
                <w:rFonts w:ascii="Arial" w:hAnsi="Arial" w:cs="Arial"/>
                <w:sz w:val="16"/>
                <w:szCs w:val="16"/>
              </w:rPr>
            </w:pPr>
          </w:p>
        </w:tc>
        <w:tc>
          <w:tcPr>
            <w:tcW w:w="1134" w:type="dxa"/>
            <w:vMerge/>
            <w:shd w:val="clear" w:color="auto" w:fill="auto"/>
          </w:tcPr>
          <w:p w:rsidR="00663255" w:rsidRPr="00AC4BA2" w:rsidRDefault="00663255" w:rsidP="006546A2">
            <w:pPr>
              <w:widowControl w:val="0"/>
              <w:autoSpaceDE w:val="0"/>
              <w:autoSpaceDN w:val="0"/>
              <w:spacing w:line="240" w:lineRule="exact"/>
              <w:rPr>
                <w:rFonts w:ascii="Arial" w:hAnsi="Arial" w:cs="Arial"/>
                <w:sz w:val="16"/>
                <w:szCs w:val="16"/>
              </w:rPr>
            </w:pPr>
          </w:p>
        </w:tc>
        <w:tc>
          <w:tcPr>
            <w:tcW w:w="5812" w:type="dxa"/>
            <w:gridSpan w:val="3"/>
            <w:shd w:val="clear" w:color="auto" w:fill="auto"/>
          </w:tcPr>
          <w:p w:rsidR="00663255" w:rsidRPr="00AC4BA2" w:rsidRDefault="00663255" w:rsidP="006546A2">
            <w:pPr>
              <w:widowControl w:val="0"/>
              <w:autoSpaceDE w:val="0"/>
              <w:autoSpaceDN w:val="0"/>
              <w:spacing w:line="240" w:lineRule="exact"/>
              <w:rPr>
                <w:rFonts w:ascii="Arial" w:hAnsi="Arial" w:cs="Arial"/>
                <w:sz w:val="16"/>
                <w:szCs w:val="16"/>
              </w:rPr>
            </w:pPr>
            <w:r w:rsidRPr="00AC4BA2">
              <w:rPr>
                <w:rFonts w:ascii="Arial" w:hAnsi="Arial" w:cs="Arial"/>
                <w:sz w:val="16"/>
                <w:szCs w:val="16"/>
              </w:rPr>
              <w:t>основная характеристика объекта недвижимости</w:t>
            </w:r>
          </w:p>
        </w:tc>
      </w:tr>
      <w:tr w:rsidR="00663255" w:rsidRPr="00AC4BA2" w:rsidTr="00663255">
        <w:trPr>
          <w:trHeight w:val="240"/>
        </w:trPr>
        <w:tc>
          <w:tcPr>
            <w:tcW w:w="675" w:type="dxa"/>
            <w:vMerge/>
            <w:shd w:val="clear" w:color="auto" w:fill="auto"/>
          </w:tcPr>
          <w:p w:rsidR="00663255" w:rsidRPr="00AC4BA2" w:rsidRDefault="00663255" w:rsidP="006546A2">
            <w:pPr>
              <w:widowControl w:val="0"/>
              <w:autoSpaceDE w:val="0"/>
              <w:autoSpaceDN w:val="0"/>
              <w:spacing w:line="240" w:lineRule="exact"/>
              <w:rPr>
                <w:rFonts w:ascii="Arial" w:hAnsi="Arial" w:cs="Arial"/>
                <w:sz w:val="16"/>
                <w:szCs w:val="16"/>
              </w:rPr>
            </w:pPr>
          </w:p>
        </w:tc>
        <w:tc>
          <w:tcPr>
            <w:tcW w:w="1276" w:type="dxa"/>
            <w:vMerge/>
            <w:shd w:val="clear" w:color="auto" w:fill="auto"/>
          </w:tcPr>
          <w:p w:rsidR="00663255" w:rsidRPr="00AC4BA2" w:rsidRDefault="00663255" w:rsidP="006546A2">
            <w:pPr>
              <w:widowControl w:val="0"/>
              <w:autoSpaceDE w:val="0"/>
              <w:autoSpaceDN w:val="0"/>
              <w:spacing w:line="240" w:lineRule="exact"/>
              <w:rPr>
                <w:rFonts w:ascii="Arial" w:hAnsi="Arial" w:cs="Arial"/>
                <w:sz w:val="16"/>
                <w:szCs w:val="16"/>
              </w:rPr>
            </w:pPr>
          </w:p>
        </w:tc>
        <w:tc>
          <w:tcPr>
            <w:tcW w:w="1701" w:type="dxa"/>
            <w:vMerge/>
            <w:shd w:val="clear" w:color="auto" w:fill="auto"/>
          </w:tcPr>
          <w:p w:rsidR="00663255" w:rsidRPr="00AC4BA2" w:rsidRDefault="00663255" w:rsidP="006546A2">
            <w:pPr>
              <w:widowControl w:val="0"/>
              <w:autoSpaceDE w:val="0"/>
              <w:autoSpaceDN w:val="0"/>
              <w:spacing w:line="240" w:lineRule="exact"/>
              <w:rPr>
                <w:rFonts w:ascii="Arial" w:hAnsi="Arial" w:cs="Arial"/>
                <w:sz w:val="16"/>
                <w:szCs w:val="16"/>
              </w:rPr>
            </w:pPr>
          </w:p>
        </w:tc>
        <w:tc>
          <w:tcPr>
            <w:tcW w:w="1134" w:type="dxa"/>
            <w:vMerge/>
            <w:shd w:val="clear" w:color="auto" w:fill="auto"/>
          </w:tcPr>
          <w:p w:rsidR="00663255" w:rsidRPr="00AC4BA2" w:rsidRDefault="00663255" w:rsidP="006546A2">
            <w:pPr>
              <w:widowControl w:val="0"/>
              <w:autoSpaceDE w:val="0"/>
              <w:autoSpaceDN w:val="0"/>
              <w:spacing w:line="240" w:lineRule="exact"/>
              <w:rPr>
                <w:rFonts w:ascii="Arial" w:hAnsi="Arial" w:cs="Arial"/>
                <w:sz w:val="16"/>
                <w:szCs w:val="16"/>
              </w:rPr>
            </w:pPr>
          </w:p>
        </w:tc>
        <w:tc>
          <w:tcPr>
            <w:tcW w:w="2268" w:type="dxa"/>
            <w:shd w:val="clear" w:color="auto" w:fill="auto"/>
          </w:tcPr>
          <w:p w:rsidR="00663255" w:rsidRPr="00AC4BA2" w:rsidRDefault="00663255" w:rsidP="006546A2">
            <w:pPr>
              <w:widowControl w:val="0"/>
              <w:autoSpaceDE w:val="0"/>
              <w:autoSpaceDN w:val="0"/>
              <w:spacing w:line="240" w:lineRule="exact"/>
              <w:jc w:val="both"/>
              <w:rPr>
                <w:rFonts w:ascii="Arial" w:hAnsi="Arial" w:cs="Arial"/>
                <w:sz w:val="16"/>
                <w:szCs w:val="16"/>
              </w:rPr>
            </w:pPr>
            <w:proofErr w:type="gramStart"/>
            <w:r w:rsidRPr="00AC4BA2">
              <w:rPr>
                <w:rFonts w:ascii="Arial" w:hAnsi="Arial" w:cs="Arial"/>
                <w:sz w:val="16"/>
                <w:szCs w:val="16"/>
              </w:rPr>
              <w:t xml:space="preserve">тип (площадь - для </w:t>
            </w:r>
            <w:proofErr w:type="spellStart"/>
            <w:r w:rsidRPr="00AC4BA2">
              <w:rPr>
                <w:rFonts w:ascii="Arial" w:hAnsi="Arial" w:cs="Arial"/>
                <w:sz w:val="16"/>
                <w:szCs w:val="16"/>
              </w:rPr>
              <w:t>зем</w:t>
            </w:r>
            <w:proofErr w:type="spellEnd"/>
            <w:r w:rsidRPr="00AC4BA2">
              <w:rPr>
                <w:rFonts w:ascii="Arial" w:hAnsi="Arial" w:cs="Arial"/>
                <w:sz w:val="16"/>
                <w:szCs w:val="16"/>
              </w:rPr>
              <w:t xml:space="preserve">. </w:t>
            </w:r>
            <w:proofErr w:type="spellStart"/>
            <w:r w:rsidRPr="00AC4BA2">
              <w:rPr>
                <w:rFonts w:ascii="Arial" w:hAnsi="Arial" w:cs="Arial"/>
                <w:sz w:val="16"/>
                <w:szCs w:val="16"/>
              </w:rPr>
              <w:t>уч</w:t>
            </w:r>
            <w:proofErr w:type="spellEnd"/>
            <w:r w:rsidRPr="00AC4BA2">
              <w:rPr>
                <w:rFonts w:ascii="Arial" w:hAnsi="Arial" w:cs="Arial"/>
                <w:sz w:val="16"/>
                <w:szCs w:val="16"/>
              </w:rPr>
              <w:t xml:space="preserve">-ков, зданий, помещений; протяженность, объем, </w:t>
            </w:r>
            <w:r w:rsidRPr="00AC4BA2">
              <w:rPr>
                <w:rFonts w:ascii="Arial" w:hAnsi="Arial" w:cs="Arial"/>
                <w:sz w:val="16"/>
                <w:szCs w:val="16"/>
              </w:rPr>
              <w:lastRenderedPageBreak/>
              <w:t>площадь, глубина залегания – для сооружений;</w:t>
            </w:r>
            <w:proofErr w:type="gramEnd"/>
          </w:p>
          <w:p w:rsidR="00663255" w:rsidRPr="00AC4BA2" w:rsidRDefault="00663255" w:rsidP="006546A2">
            <w:pPr>
              <w:widowControl w:val="0"/>
              <w:autoSpaceDE w:val="0"/>
              <w:autoSpaceDN w:val="0"/>
              <w:spacing w:line="240" w:lineRule="exact"/>
              <w:jc w:val="both"/>
              <w:rPr>
                <w:rFonts w:ascii="Arial" w:hAnsi="Arial" w:cs="Arial"/>
                <w:sz w:val="16"/>
                <w:szCs w:val="16"/>
              </w:rPr>
            </w:pPr>
            <w:r w:rsidRPr="00AC4BA2">
              <w:rPr>
                <w:rFonts w:ascii="Arial" w:hAnsi="Arial" w:cs="Arial"/>
                <w:sz w:val="16"/>
                <w:szCs w:val="16"/>
              </w:rPr>
              <w:t>протяженность, объем, площадь, глубина залегания согласно проектной документации – для объектов незавершенного строительства)</w:t>
            </w:r>
          </w:p>
        </w:tc>
        <w:tc>
          <w:tcPr>
            <w:tcW w:w="1701" w:type="dxa"/>
            <w:shd w:val="clear" w:color="auto" w:fill="auto"/>
          </w:tcPr>
          <w:p w:rsidR="00663255" w:rsidRPr="00AC4BA2" w:rsidRDefault="00663255" w:rsidP="006546A2">
            <w:pPr>
              <w:widowControl w:val="0"/>
              <w:autoSpaceDE w:val="0"/>
              <w:autoSpaceDN w:val="0"/>
              <w:spacing w:line="240" w:lineRule="exact"/>
              <w:rPr>
                <w:rFonts w:ascii="Arial" w:hAnsi="Arial" w:cs="Arial"/>
                <w:sz w:val="16"/>
                <w:szCs w:val="16"/>
              </w:rPr>
            </w:pPr>
            <w:r w:rsidRPr="00AC4BA2">
              <w:rPr>
                <w:rFonts w:ascii="Arial" w:hAnsi="Arial" w:cs="Arial"/>
                <w:sz w:val="16"/>
                <w:szCs w:val="16"/>
              </w:rPr>
              <w:lastRenderedPageBreak/>
              <w:t xml:space="preserve">фактическое </w:t>
            </w:r>
            <w:proofErr w:type="gramStart"/>
            <w:r w:rsidRPr="00AC4BA2">
              <w:rPr>
                <w:rFonts w:ascii="Arial" w:hAnsi="Arial" w:cs="Arial"/>
                <w:sz w:val="16"/>
                <w:szCs w:val="16"/>
              </w:rPr>
              <w:t>значение</w:t>
            </w:r>
            <w:proofErr w:type="gramEnd"/>
            <w:r w:rsidRPr="00AC4BA2">
              <w:rPr>
                <w:rFonts w:ascii="Arial" w:hAnsi="Arial" w:cs="Arial"/>
                <w:sz w:val="16"/>
                <w:szCs w:val="16"/>
              </w:rPr>
              <w:t>/проектируемое значение</w:t>
            </w:r>
          </w:p>
          <w:p w:rsidR="00663255" w:rsidRPr="00AC4BA2" w:rsidRDefault="00663255" w:rsidP="006546A2">
            <w:pPr>
              <w:widowControl w:val="0"/>
              <w:autoSpaceDE w:val="0"/>
              <w:autoSpaceDN w:val="0"/>
              <w:spacing w:line="240" w:lineRule="exact"/>
              <w:rPr>
                <w:rFonts w:ascii="Arial" w:hAnsi="Arial" w:cs="Arial"/>
                <w:sz w:val="16"/>
                <w:szCs w:val="16"/>
              </w:rPr>
            </w:pPr>
            <w:r w:rsidRPr="00AC4BA2">
              <w:rPr>
                <w:rFonts w:ascii="Arial" w:hAnsi="Arial" w:cs="Arial"/>
                <w:sz w:val="16"/>
                <w:szCs w:val="16"/>
              </w:rPr>
              <w:lastRenderedPageBreak/>
              <w:t xml:space="preserve"> (для объектов незавершенного строительства)</w:t>
            </w:r>
          </w:p>
        </w:tc>
        <w:tc>
          <w:tcPr>
            <w:tcW w:w="1843" w:type="dxa"/>
            <w:shd w:val="clear" w:color="auto" w:fill="auto"/>
          </w:tcPr>
          <w:p w:rsidR="00663255" w:rsidRPr="00AC4BA2" w:rsidRDefault="00663255" w:rsidP="006546A2">
            <w:pPr>
              <w:widowControl w:val="0"/>
              <w:autoSpaceDE w:val="0"/>
              <w:autoSpaceDN w:val="0"/>
              <w:spacing w:line="240" w:lineRule="exact"/>
              <w:rPr>
                <w:rFonts w:ascii="Arial" w:hAnsi="Arial" w:cs="Arial"/>
                <w:sz w:val="16"/>
                <w:szCs w:val="16"/>
              </w:rPr>
            </w:pPr>
            <w:proofErr w:type="gramStart"/>
            <w:r w:rsidRPr="00AC4BA2">
              <w:rPr>
                <w:rFonts w:ascii="Arial" w:hAnsi="Arial" w:cs="Arial"/>
                <w:sz w:val="16"/>
                <w:szCs w:val="16"/>
              </w:rPr>
              <w:lastRenderedPageBreak/>
              <w:t xml:space="preserve">единица измерения (для площади – кв. м; для протяженности – </w:t>
            </w:r>
            <w:r w:rsidRPr="00AC4BA2">
              <w:rPr>
                <w:rFonts w:ascii="Arial" w:hAnsi="Arial" w:cs="Arial"/>
                <w:sz w:val="16"/>
                <w:szCs w:val="16"/>
              </w:rPr>
              <w:lastRenderedPageBreak/>
              <w:t>м; для глубины залегания – м; для объема – куб. м)</w:t>
            </w:r>
            <w:proofErr w:type="gramEnd"/>
          </w:p>
        </w:tc>
      </w:tr>
      <w:tr w:rsidR="00663255" w:rsidRPr="00AC4BA2" w:rsidTr="00663255">
        <w:tc>
          <w:tcPr>
            <w:tcW w:w="675" w:type="dxa"/>
            <w:shd w:val="clear" w:color="auto" w:fill="auto"/>
          </w:tcPr>
          <w:p w:rsidR="00663255" w:rsidRPr="00AC4BA2" w:rsidRDefault="00663255" w:rsidP="006546A2">
            <w:pPr>
              <w:widowControl w:val="0"/>
              <w:autoSpaceDE w:val="0"/>
              <w:autoSpaceDN w:val="0"/>
              <w:spacing w:line="240" w:lineRule="exact"/>
              <w:jc w:val="center"/>
              <w:rPr>
                <w:rFonts w:ascii="Arial" w:hAnsi="Arial" w:cs="Arial"/>
                <w:sz w:val="16"/>
                <w:szCs w:val="16"/>
              </w:rPr>
            </w:pPr>
            <w:r w:rsidRPr="00AC4BA2">
              <w:rPr>
                <w:rFonts w:ascii="Arial" w:hAnsi="Arial" w:cs="Arial"/>
                <w:sz w:val="16"/>
                <w:szCs w:val="16"/>
              </w:rPr>
              <w:lastRenderedPageBreak/>
              <w:t>1</w:t>
            </w:r>
          </w:p>
        </w:tc>
        <w:tc>
          <w:tcPr>
            <w:tcW w:w="1276" w:type="dxa"/>
            <w:shd w:val="clear" w:color="auto" w:fill="auto"/>
          </w:tcPr>
          <w:p w:rsidR="00663255" w:rsidRPr="00AC4BA2" w:rsidRDefault="00663255" w:rsidP="006546A2">
            <w:pPr>
              <w:widowControl w:val="0"/>
              <w:autoSpaceDE w:val="0"/>
              <w:autoSpaceDN w:val="0"/>
              <w:spacing w:line="240" w:lineRule="exact"/>
              <w:jc w:val="center"/>
              <w:rPr>
                <w:rFonts w:ascii="Arial" w:hAnsi="Arial" w:cs="Arial"/>
                <w:sz w:val="16"/>
                <w:szCs w:val="16"/>
              </w:rPr>
            </w:pPr>
            <w:r w:rsidRPr="00AC4BA2">
              <w:rPr>
                <w:rFonts w:ascii="Arial" w:hAnsi="Arial" w:cs="Arial"/>
                <w:sz w:val="16"/>
                <w:szCs w:val="16"/>
              </w:rPr>
              <w:t>2</w:t>
            </w:r>
          </w:p>
        </w:tc>
        <w:tc>
          <w:tcPr>
            <w:tcW w:w="1701" w:type="dxa"/>
            <w:shd w:val="clear" w:color="auto" w:fill="auto"/>
          </w:tcPr>
          <w:p w:rsidR="00663255" w:rsidRPr="00AC4BA2" w:rsidRDefault="00663255" w:rsidP="006546A2">
            <w:pPr>
              <w:widowControl w:val="0"/>
              <w:autoSpaceDE w:val="0"/>
              <w:autoSpaceDN w:val="0"/>
              <w:spacing w:line="240" w:lineRule="exact"/>
              <w:jc w:val="center"/>
              <w:rPr>
                <w:rFonts w:ascii="Arial" w:hAnsi="Arial" w:cs="Arial"/>
                <w:sz w:val="16"/>
                <w:szCs w:val="16"/>
              </w:rPr>
            </w:pPr>
            <w:r w:rsidRPr="00AC4BA2">
              <w:rPr>
                <w:rFonts w:ascii="Arial" w:hAnsi="Arial" w:cs="Arial"/>
                <w:sz w:val="16"/>
                <w:szCs w:val="16"/>
              </w:rPr>
              <w:t>3</w:t>
            </w:r>
          </w:p>
        </w:tc>
        <w:tc>
          <w:tcPr>
            <w:tcW w:w="1134" w:type="dxa"/>
            <w:shd w:val="clear" w:color="auto" w:fill="auto"/>
          </w:tcPr>
          <w:p w:rsidR="00663255" w:rsidRPr="00AC4BA2" w:rsidRDefault="00663255" w:rsidP="006546A2">
            <w:pPr>
              <w:widowControl w:val="0"/>
              <w:autoSpaceDE w:val="0"/>
              <w:autoSpaceDN w:val="0"/>
              <w:spacing w:line="240" w:lineRule="exact"/>
              <w:jc w:val="center"/>
              <w:rPr>
                <w:rFonts w:ascii="Arial" w:hAnsi="Arial" w:cs="Arial"/>
                <w:sz w:val="16"/>
                <w:szCs w:val="16"/>
              </w:rPr>
            </w:pPr>
            <w:r w:rsidRPr="00AC4BA2">
              <w:rPr>
                <w:rFonts w:ascii="Arial" w:hAnsi="Arial" w:cs="Arial"/>
                <w:sz w:val="16"/>
                <w:szCs w:val="16"/>
              </w:rPr>
              <w:t>4</w:t>
            </w:r>
          </w:p>
        </w:tc>
        <w:tc>
          <w:tcPr>
            <w:tcW w:w="2268" w:type="dxa"/>
            <w:shd w:val="clear" w:color="auto" w:fill="auto"/>
          </w:tcPr>
          <w:p w:rsidR="00663255" w:rsidRPr="00AC4BA2" w:rsidRDefault="00663255" w:rsidP="006546A2">
            <w:pPr>
              <w:widowControl w:val="0"/>
              <w:autoSpaceDE w:val="0"/>
              <w:autoSpaceDN w:val="0"/>
              <w:spacing w:line="240" w:lineRule="exact"/>
              <w:jc w:val="center"/>
              <w:rPr>
                <w:rFonts w:ascii="Arial" w:hAnsi="Arial" w:cs="Arial"/>
                <w:sz w:val="16"/>
                <w:szCs w:val="16"/>
              </w:rPr>
            </w:pPr>
            <w:r w:rsidRPr="00AC4BA2">
              <w:rPr>
                <w:rFonts w:ascii="Arial" w:hAnsi="Arial" w:cs="Arial"/>
                <w:sz w:val="16"/>
                <w:szCs w:val="16"/>
              </w:rPr>
              <w:t>5</w:t>
            </w:r>
          </w:p>
        </w:tc>
        <w:tc>
          <w:tcPr>
            <w:tcW w:w="1701" w:type="dxa"/>
            <w:shd w:val="clear" w:color="auto" w:fill="auto"/>
          </w:tcPr>
          <w:p w:rsidR="00663255" w:rsidRPr="00AC4BA2" w:rsidRDefault="00663255" w:rsidP="006546A2">
            <w:pPr>
              <w:widowControl w:val="0"/>
              <w:autoSpaceDE w:val="0"/>
              <w:autoSpaceDN w:val="0"/>
              <w:spacing w:line="240" w:lineRule="exact"/>
              <w:jc w:val="center"/>
              <w:rPr>
                <w:rFonts w:ascii="Arial" w:hAnsi="Arial" w:cs="Arial"/>
                <w:sz w:val="16"/>
                <w:szCs w:val="16"/>
              </w:rPr>
            </w:pPr>
            <w:r w:rsidRPr="00AC4BA2">
              <w:rPr>
                <w:rFonts w:ascii="Arial" w:hAnsi="Arial" w:cs="Arial"/>
                <w:sz w:val="16"/>
                <w:szCs w:val="16"/>
              </w:rPr>
              <w:t>6</w:t>
            </w:r>
          </w:p>
        </w:tc>
        <w:tc>
          <w:tcPr>
            <w:tcW w:w="1843" w:type="dxa"/>
            <w:shd w:val="clear" w:color="auto" w:fill="auto"/>
          </w:tcPr>
          <w:p w:rsidR="00663255" w:rsidRPr="00AC4BA2" w:rsidRDefault="00663255" w:rsidP="006546A2">
            <w:pPr>
              <w:widowControl w:val="0"/>
              <w:autoSpaceDE w:val="0"/>
              <w:autoSpaceDN w:val="0"/>
              <w:spacing w:line="240" w:lineRule="exact"/>
              <w:jc w:val="center"/>
              <w:rPr>
                <w:rFonts w:ascii="Arial" w:hAnsi="Arial" w:cs="Arial"/>
                <w:sz w:val="16"/>
                <w:szCs w:val="16"/>
              </w:rPr>
            </w:pPr>
            <w:r w:rsidRPr="00AC4BA2">
              <w:rPr>
                <w:rFonts w:ascii="Arial" w:hAnsi="Arial" w:cs="Arial"/>
                <w:sz w:val="16"/>
                <w:szCs w:val="16"/>
              </w:rPr>
              <w:t>7</w:t>
            </w:r>
          </w:p>
        </w:tc>
      </w:tr>
    </w:tbl>
    <w:p w:rsidR="00663255" w:rsidRPr="00AC4BA2" w:rsidRDefault="00663255" w:rsidP="00663255">
      <w:pPr>
        <w:widowControl w:val="0"/>
        <w:autoSpaceDE w:val="0"/>
        <w:autoSpaceDN w:val="0"/>
        <w:spacing w:line="240" w:lineRule="exact"/>
        <w:jc w:val="center"/>
        <w:rPr>
          <w:rFonts w:ascii="Arial" w:hAnsi="Arial" w:cs="Arial"/>
          <w:sz w:val="16"/>
          <w:szCs w:val="16"/>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992"/>
        <w:gridCol w:w="1276"/>
        <w:gridCol w:w="1134"/>
        <w:gridCol w:w="1418"/>
        <w:gridCol w:w="1275"/>
        <w:gridCol w:w="993"/>
        <w:gridCol w:w="1275"/>
        <w:gridCol w:w="1418"/>
      </w:tblGrid>
      <w:tr w:rsidR="00663255" w:rsidRPr="00AC4BA2" w:rsidTr="00663255">
        <w:trPr>
          <w:trHeight w:val="120"/>
        </w:trPr>
        <w:tc>
          <w:tcPr>
            <w:tcW w:w="5637" w:type="dxa"/>
            <w:gridSpan w:val="5"/>
            <w:shd w:val="clear" w:color="auto" w:fill="auto"/>
          </w:tcPr>
          <w:p w:rsidR="00663255" w:rsidRPr="00AC4BA2" w:rsidRDefault="00663255" w:rsidP="006546A2">
            <w:pPr>
              <w:widowControl w:val="0"/>
              <w:autoSpaceDE w:val="0"/>
              <w:autoSpaceDN w:val="0"/>
              <w:spacing w:line="240" w:lineRule="exact"/>
              <w:jc w:val="center"/>
              <w:rPr>
                <w:rFonts w:ascii="Arial" w:hAnsi="Arial" w:cs="Arial"/>
                <w:sz w:val="16"/>
                <w:szCs w:val="16"/>
              </w:rPr>
            </w:pPr>
            <w:r w:rsidRPr="00AC4BA2">
              <w:rPr>
                <w:rFonts w:ascii="Arial" w:hAnsi="Arial" w:cs="Arial"/>
                <w:sz w:val="16"/>
                <w:szCs w:val="16"/>
              </w:rPr>
              <w:t>Сведения о недвижимом имуществе</w:t>
            </w:r>
          </w:p>
        </w:tc>
        <w:tc>
          <w:tcPr>
            <w:tcW w:w="4961" w:type="dxa"/>
            <w:gridSpan w:val="4"/>
            <w:shd w:val="clear" w:color="auto" w:fill="auto"/>
          </w:tcPr>
          <w:p w:rsidR="00663255" w:rsidRPr="00AC4BA2" w:rsidRDefault="00663255" w:rsidP="006546A2">
            <w:pPr>
              <w:widowControl w:val="0"/>
              <w:autoSpaceDE w:val="0"/>
              <w:autoSpaceDN w:val="0"/>
              <w:spacing w:line="240" w:lineRule="exact"/>
              <w:jc w:val="center"/>
              <w:rPr>
                <w:rFonts w:ascii="Arial" w:hAnsi="Arial" w:cs="Arial"/>
                <w:sz w:val="16"/>
                <w:szCs w:val="16"/>
              </w:rPr>
            </w:pPr>
            <w:r w:rsidRPr="00AC4BA2">
              <w:rPr>
                <w:rFonts w:ascii="Arial" w:hAnsi="Arial" w:cs="Arial"/>
                <w:sz w:val="16"/>
                <w:szCs w:val="16"/>
              </w:rPr>
              <w:t>Сведения о движимом имуществе</w:t>
            </w:r>
          </w:p>
        </w:tc>
      </w:tr>
      <w:tr w:rsidR="00663255" w:rsidRPr="00AC4BA2" w:rsidTr="00663255">
        <w:trPr>
          <w:trHeight w:val="268"/>
        </w:trPr>
        <w:tc>
          <w:tcPr>
            <w:tcW w:w="1809" w:type="dxa"/>
            <w:gridSpan w:val="2"/>
            <w:shd w:val="clear" w:color="auto" w:fill="auto"/>
          </w:tcPr>
          <w:p w:rsidR="00663255" w:rsidRPr="00AC4BA2" w:rsidRDefault="00663255" w:rsidP="006546A2">
            <w:pPr>
              <w:widowControl w:val="0"/>
              <w:autoSpaceDE w:val="0"/>
              <w:autoSpaceDN w:val="0"/>
              <w:spacing w:line="240" w:lineRule="exact"/>
              <w:jc w:val="both"/>
              <w:rPr>
                <w:rFonts w:ascii="Arial" w:hAnsi="Arial" w:cs="Arial"/>
                <w:sz w:val="16"/>
                <w:szCs w:val="16"/>
              </w:rPr>
            </w:pPr>
            <w:r w:rsidRPr="00AC4BA2">
              <w:rPr>
                <w:rFonts w:ascii="Arial" w:hAnsi="Arial" w:cs="Arial"/>
                <w:sz w:val="16"/>
                <w:szCs w:val="16"/>
              </w:rPr>
              <w:t>кадастровый</w:t>
            </w:r>
          </w:p>
          <w:p w:rsidR="00663255" w:rsidRPr="00AC4BA2" w:rsidRDefault="00663255" w:rsidP="006546A2">
            <w:pPr>
              <w:widowControl w:val="0"/>
              <w:autoSpaceDE w:val="0"/>
              <w:autoSpaceDN w:val="0"/>
              <w:spacing w:line="240" w:lineRule="exact"/>
              <w:jc w:val="both"/>
              <w:rPr>
                <w:rFonts w:ascii="Arial" w:hAnsi="Arial" w:cs="Arial"/>
                <w:sz w:val="16"/>
                <w:szCs w:val="16"/>
              </w:rPr>
            </w:pPr>
            <w:r w:rsidRPr="00AC4BA2">
              <w:rPr>
                <w:rFonts w:ascii="Arial" w:hAnsi="Arial" w:cs="Arial"/>
                <w:sz w:val="16"/>
                <w:szCs w:val="16"/>
              </w:rPr>
              <w:t>номер</w:t>
            </w:r>
          </w:p>
        </w:tc>
        <w:tc>
          <w:tcPr>
            <w:tcW w:w="1276" w:type="dxa"/>
            <w:vMerge w:val="restart"/>
            <w:shd w:val="clear" w:color="auto" w:fill="auto"/>
          </w:tcPr>
          <w:p w:rsidR="00663255" w:rsidRPr="00AC4BA2" w:rsidRDefault="00663255" w:rsidP="006546A2">
            <w:pPr>
              <w:widowControl w:val="0"/>
              <w:autoSpaceDE w:val="0"/>
              <w:autoSpaceDN w:val="0"/>
              <w:spacing w:line="240" w:lineRule="exact"/>
              <w:jc w:val="both"/>
              <w:rPr>
                <w:rFonts w:ascii="Arial" w:hAnsi="Arial" w:cs="Arial"/>
                <w:sz w:val="16"/>
                <w:szCs w:val="16"/>
              </w:rPr>
            </w:pPr>
            <w:r w:rsidRPr="00AC4BA2">
              <w:rPr>
                <w:rFonts w:ascii="Arial" w:hAnsi="Arial" w:cs="Arial"/>
                <w:sz w:val="16"/>
                <w:szCs w:val="16"/>
              </w:rPr>
              <w:t xml:space="preserve">техническое состояние объекта </w:t>
            </w:r>
            <w:proofErr w:type="spellStart"/>
            <w:r w:rsidRPr="00AC4BA2">
              <w:rPr>
                <w:rFonts w:ascii="Arial" w:hAnsi="Arial" w:cs="Arial"/>
                <w:sz w:val="16"/>
                <w:szCs w:val="16"/>
              </w:rPr>
              <w:t>недвижимос</w:t>
            </w:r>
            <w:proofErr w:type="spellEnd"/>
          </w:p>
          <w:p w:rsidR="00663255" w:rsidRPr="00AC4BA2" w:rsidRDefault="00663255" w:rsidP="006546A2">
            <w:pPr>
              <w:widowControl w:val="0"/>
              <w:autoSpaceDE w:val="0"/>
              <w:autoSpaceDN w:val="0"/>
              <w:spacing w:line="240" w:lineRule="exact"/>
              <w:jc w:val="both"/>
              <w:rPr>
                <w:rFonts w:ascii="Arial" w:hAnsi="Arial" w:cs="Arial"/>
                <w:sz w:val="16"/>
                <w:szCs w:val="16"/>
              </w:rPr>
            </w:pPr>
            <w:proofErr w:type="spellStart"/>
            <w:r w:rsidRPr="00AC4BA2">
              <w:rPr>
                <w:rFonts w:ascii="Arial" w:hAnsi="Arial" w:cs="Arial"/>
                <w:sz w:val="16"/>
                <w:szCs w:val="16"/>
              </w:rPr>
              <w:t>ти</w:t>
            </w:r>
            <w:proofErr w:type="spellEnd"/>
          </w:p>
        </w:tc>
        <w:tc>
          <w:tcPr>
            <w:tcW w:w="1134" w:type="dxa"/>
            <w:vMerge w:val="restart"/>
            <w:shd w:val="clear" w:color="auto" w:fill="auto"/>
          </w:tcPr>
          <w:p w:rsidR="00663255" w:rsidRPr="00AC4BA2" w:rsidRDefault="00663255" w:rsidP="006546A2">
            <w:pPr>
              <w:widowControl w:val="0"/>
              <w:autoSpaceDE w:val="0"/>
              <w:autoSpaceDN w:val="0"/>
              <w:spacing w:line="240" w:lineRule="exact"/>
              <w:jc w:val="both"/>
              <w:rPr>
                <w:rFonts w:ascii="Arial" w:hAnsi="Arial" w:cs="Arial"/>
                <w:sz w:val="16"/>
                <w:szCs w:val="16"/>
              </w:rPr>
            </w:pPr>
            <w:r w:rsidRPr="00AC4BA2">
              <w:rPr>
                <w:rFonts w:ascii="Arial" w:hAnsi="Arial" w:cs="Arial"/>
                <w:sz w:val="16"/>
                <w:szCs w:val="16"/>
              </w:rPr>
              <w:t>категория земель</w:t>
            </w:r>
          </w:p>
        </w:tc>
        <w:tc>
          <w:tcPr>
            <w:tcW w:w="1418" w:type="dxa"/>
            <w:vMerge w:val="restart"/>
            <w:shd w:val="clear" w:color="auto" w:fill="auto"/>
          </w:tcPr>
          <w:p w:rsidR="00663255" w:rsidRPr="00AC4BA2" w:rsidRDefault="00663255" w:rsidP="006546A2">
            <w:pPr>
              <w:widowControl w:val="0"/>
              <w:autoSpaceDE w:val="0"/>
              <w:autoSpaceDN w:val="0"/>
              <w:spacing w:line="240" w:lineRule="exact"/>
              <w:jc w:val="both"/>
              <w:rPr>
                <w:rFonts w:ascii="Arial" w:hAnsi="Arial" w:cs="Arial"/>
                <w:sz w:val="16"/>
                <w:szCs w:val="16"/>
              </w:rPr>
            </w:pPr>
            <w:r w:rsidRPr="00AC4BA2">
              <w:rPr>
                <w:rFonts w:ascii="Arial" w:hAnsi="Arial" w:cs="Arial"/>
                <w:sz w:val="16"/>
                <w:szCs w:val="16"/>
              </w:rPr>
              <w:t>вид разрешен</w:t>
            </w:r>
          </w:p>
          <w:p w:rsidR="00663255" w:rsidRPr="00AC4BA2" w:rsidRDefault="00663255" w:rsidP="006546A2">
            <w:pPr>
              <w:widowControl w:val="0"/>
              <w:autoSpaceDE w:val="0"/>
              <w:autoSpaceDN w:val="0"/>
              <w:spacing w:line="240" w:lineRule="exact"/>
              <w:jc w:val="both"/>
              <w:rPr>
                <w:rFonts w:ascii="Arial" w:hAnsi="Arial" w:cs="Arial"/>
                <w:sz w:val="16"/>
                <w:szCs w:val="16"/>
              </w:rPr>
            </w:pPr>
            <w:proofErr w:type="spellStart"/>
            <w:r w:rsidRPr="00AC4BA2">
              <w:rPr>
                <w:rFonts w:ascii="Arial" w:hAnsi="Arial" w:cs="Arial"/>
                <w:sz w:val="16"/>
                <w:szCs w:val="16"/>
              </w:rPr>
              <w:t>ного</w:t>
            </w:r>
            <w:proofErr w:type="spellEnd"/>
            <w:r w:rsidRPr="00AC4BA2">
              <w:rPr>
                <w:rFonts w:ascii="Arial" w:hAnsi="Arial" w:cs="Arial"/>
                <w:sz w:val="16"/>
                <w:szCs w:val="16"/>
              </w:rPr>
              <w:t xml:space="preserve"> </w:t>
            </w:r>
            <w:proofErr w:type="spellStart"/>
            <w:r w:rsidRPr="00AC4BA2">
              <w:rPr>
                <w:rFonts w:ascii="Arial" w:hAnsi="Arial" w:cs="Arial"/>
                <w:sz w:val="16"/>
                <w:szCs w:val="16"/>
              </w:rPr>
              <w:t>использова</w:t>
            </w:r>
            <w:proofErr w:type="spellEnd"/>
          </w:p>
          <w:p w:rsidR="00663255" w:rsidRPr="00AC4BA2" w:rsidRDefault="00663255" w:rsidP="006546A2">
            <w:pPr>
              <w:widowControl w:val="0"/>
              <w:autoSpaceDE w:val="0"/>
              <w:autoSpaceDN w:val="0"/>
              <w:spacing w:line="240" w:lineRule="exact"/>
              <w:jc w:val="both"/>
              <w:rPr>
                <w:rFonts w:ascii="Arial" w:hAnsi="Arial" w:cs="Arial"/>
                <w:sz w:val="16"/>
                <w:szCs w:val="16"/>
              </w:rPr>
            </w:pPr>
            <w:proofErr w:type="spellStart"/>
            <w:r w:rsidRPr="00AC4BA2">
              <w:rPr>
                <w:rFonts w:ascii="Arial" w:hAnsi="Arial" w:cs="Arial"/>
                <w:sz w:val="16"/>
                <w:szCs w:val="16"/>
              </w:rPr>
              <w:t>ния</w:t>
            </w:r>
            <w:proofErr w:type="spellEnd"/>
          </w:p>
        </w:tc>
        <w:tc>
          <w:tcPr>
            <w:tcW w:w="1275" w:type="dxa"/>
            <w:vMerge w:val="restart"/>
            <w:shd w:val="clear" w:color="auto" w:fill="auto"/>
          </w:tcPr>
          <w:p w:rsidR="00663255" w:rsidRPr="00AC4BA2" w:rsidRDefault="00663255" w:rsidP="006546A2">
            <w:pPr>
              <w:widowControl w:val="0"/>
              <w:autoSpaceDE w:val="0"/>
              <w:autoSpaceDN w:val="0"/>
              <w:spacing w:line="240" w:lineRule="exact"/>
              <w:jc w:val="both"/>
              <w:rPr>
                <w:rFonts w:ascii="Arial" w:hAnsi="Arial" w:cs="Arial"/>
                <w:sz w:val="16"/>
                <w:szCs w:val="16"/>
              </w:rPr>
            </w:pPr>
            <w:proofErr w:type="spellStart"/>
            <w:r w:rsidRPr="00AC4BA2">
              <w:rPr>
                <w:rFonts w:ascii="Arial" w:hAnsi="Arial" w:cs="Arial"/>
                <w:sz w:val="16"/>
                <w:szCs w:val="16"/>
              </w:rPr>
              <w:t>государствен</w:t>
            </w:r>
            <w:proofErr w:type="spellEnd"/>
          </w:p>
          <w:p w:rsidR="00663255" w:rsidRPr="00AC4BA2" w:rsidRDefault="00663255" w:rsidP="006546A2">
            <w:pPr>
              <w:widowControl w:val="0"/>
              <w:autoSpaceDE w:val="0"/>
              <w:autoSpaceDN w:val="0"/>
              <w:spacing w:line="240" w:lineRule="exact"/>
              <w:jc w:val="both"/>
              <w:rPr>
                <w:rFonts w:ascii="Arial" w:hAnsi="Arial" w:cs="Arial"/>
                <w:sz w:val="16"/>
                <w:szCs w:val="16"/>
              </w:rPr>
            </w:pPr>
            <w:proofErr w:type="spellStart"/>
            <w:r w:rsidRPr="00AC4BA2">
              <w:rPr>
                <w:rFonts w:ascii="Arial" w:hAnsi="Arial" w:cs="Arial"/>
                <w:sz w:val="16"/>
                <w:szCs w:val="16"/>
              </w:rPr>
              <w:t>ный</w:t>
            </w:r>
            <w:proofErr w:type="spellEnd"/>
            <w:r w:rsidRPr="00AC4BA2">
              <w:rPr>
                <w:rFonts w:ascii="Arial" w:hAnsi="Arial" w:cs="Arial"/>
                <w:sz w:val="16"/>
                <w:szCs w:val="16"/>
              </w:rPr>
              <w:t xml:space="preserve"> </w:t>
            </w:r>
            <w:proofErr w:type="spellStart"/>
            <w:r w:rsidRPr="00AC4BA2">
              <w:rPr>
                <w:rFonts w:ascii="Arial" w:hAnsi="Arial" w:cs="Arial"/>
                <w:sz w:val="16"/>
                <w:szCs w:val="16"/>
              </w:rPr>
              <w:t>регистраци</w:t>
            </w:r>
            <w:proofErr w:type="spellEnd"/>
          </w:p>
          <w:p w:rsidR="00663255" w:rsidRPr="00AC4BA2" w:rsidRDefault="00663255" w:rsidP="006546A2">
            <w:pPr>
              <w:widowControl w:val="0"/>
              <w:autoSpaceDE w:val="0"/>
              <w:autoSpaceDN w:val="0"/>
              <w:spacing w:line="240" w:lineRule="exact"/>
              <w:jc w:val="both"/>
              <w:rPr>
                <w:rFonts w:ascii="Arial" w:hAnsi="Arial" w:cs="Arial"/>
                <w:sz w:val="16"/>
                <w:szCs w:val="16"/>
              </w:rPr>
            </w:pPr>
            <w:proofErr w:type="spellStart"/>
            <w:r w:rsidRPr="00AC4BA2">
              <w:rPr>
                <w:rFonts w:ascii="Arial" w:hAnsi="Arial" w:cs="Arial"/>
                <w:sz w:val="16"/>
                <w:szCs w:val="16"/>
              </w:rPr>
              <w:t>онный</w:t>
            </w:r>
            <w:proofErr w:type="spellEnd"/>
            <w:r w:rsidRPr="00AC4BA2">
              <w:rPr>
                <w:rFonts w:ascii="Arial" w:hAnsi="Arial" w:cs="Arial"/>
                <w:sz w:val="16"/>
                <w:szCs w:val="16"/>
              </w:rPr>
              <w:t xml:space="preserve"> знак (при наличии)</w:t>
            </w:r>
          </w:p>
        </w:tc>
        <w:tc>
          <w:tcPr>
            <w:tcW w:w="993" w:type="dxa"/>
            <w:vMerge w:val="restart"/>
            <w:shd w:val="clear" w:color="auto" w:fill="auto"/>
          </w:tcPr>
          <w:p w:rsidR="00663255" w:rsidRPr="00AC4BA2" w:rsidRDefault="00663255" w:rsidP="006546A2">
            <w:pPr>
              <w:widowControl w:val="0"/>
              <w:autoSpaceDE w:val="0"/>
              <w:autoSpaceDN w:val="0"/>
              <w:spacing w:line="240" w:lineRule="exact"/>
              <w:jc w:val="both"/>
              <w:rPr>
                <w:rFonts w:ascii="Arial" w:hAnsi="Arial" w:cs="Arial"/>
                <w:sz w:val="16"/>
                <w:szCs w:val="16"/>
              </w:rPr>
            </w:pPr>
            <w:r w:rsidRPr="00AC4BA2">
              <w:rPr>
                <w:rFonts w:ascii="Arial" w:hAnsi="Arial" w:cs="Arial"/>
                <w:sz w:val="16"/>
                <w:szCs w:val="16"/>
              </w:rPr>
              <w:t>марка, модель</w:t>
            </w:r>
          </w:p>
        </w:tc>
        <w:tc>
          <w:tcPr>
            <w:tcW w:w="1275" w:type="dxa"/>
            <w:vMerge w:val="restart"/>
            <w:shd w:val="clear" w:color="auto" w:fill="auto"/>
          </w:tcPr>
          <w:p w:rsidR="00663255" w:rsidRPr="00AC4BA2" w:rsidRDefault="00663255" w:rsidP="006546A2">
            <w:pPr>
              <w:widowControl w:val="0"/>
              <w:autoSpaceDE w:val="0"/>
              <w:autoSpaceDN w:val="0"/>
              <w:spacing w:line="240" w:lineRule="exact"/>
              <w:jc w:val="both"/>
              <w:rPr>
                <w:rFonts w:ascii="Arial" w:hAnsi="Arial" w:cs="Arial"/>
                <w:sz w:val="16"/>
                <w:szCs w:val="16"/>
              </w:rPr>
            </w:pPr>
            <w:r w:rsidRPr="00AC4BA2">
              <w:rPr>
                <w:rFonts w:ascii="Arial" w:hAnsi="Arial" w:cs="Arial"/>
                <w:sz w:val="16"/>
                <w:szCs w:val="16"/>
              </w:rPr>
              <w:t xml:space="preserve">год </w:t>
            </w:r>
            <w:proofErr w:type="spellStart"/>
            <w:r w:rsidRPr="00AC4BA2">
              <w:rPr>
                <w:rFonts w:ascii="Arial" w:hAnsi="Arial" w:cs="Arial"/>
                <w:sz w:val="16"/>
                <w:szCs w:val="16"/>
              </w:rPr>
              <w:t>выпус</w:t>
            </w:r>
            <w:proofErr w:type="spellEnd"/>
          </w:p>
          <w:p w:rsidR="00663255" w:rsidRPr="00AC4BA2" w:rsidRDefault="00663255" w:rsidP="006546A2">
            <w:pPr>
              <w:widowControl w:val="0"/>
              <w:autoSpaceDE w:val="0"/>
              <w:autoSpaceDN w:val="0"/>
              <w:spacing w:line="240" w:lineRule="exact"/>
              <w:jc w:val="both"/>
              <w:rPr>
                <w:rFonts w:ascii="Arial" w:hAnsi="Arial" w:cs="Arial"/>
                <w:sz w:val="16"/>
                <w:szCs w:val="16"/>
              </w:rPr>
            </w:pPr>
            <w:r w:rsidRPr="00AC4BA2">
              <w:rPr>
                <w:rFonts w:ascii="Arial" w:hAnsi="Arial" w:cs="Arial"/>
                <w:sz w:val="16"/>
                <w:szCs w:val="16"/>
              </w:rPr>
              <w:t>ка</w:t>
            </w:r>
          </w:p>
        </w:tc>
        <w:tc>
          <w:tcPr>
            <w:tcW w:w="1418" w:type="dxa"/>
            <w:vMerge w:val="restart"/>
            <w:shd w:val="clear" w:color="auto" w:fill="auto"/>
          </w:tcPr>
          <w:p w:rsidR="00663255" w:rsidRPr="00AC4BA2" w:rsidRDefault="00663255" w:rsidP="006546A2">
            <w:pPr>
              <w:widowControl w:val="0"/>
              <w:autoSpaceDE w:val="0"/>
              <w:autoSpaceDN w:val="0"/>
              <w:spacing w:line="240" w:lineRule="exact"/>
              <w:jc w:val="both"/>
              <w:rPr>
                <w:rFonts w:ascii="Arial" w:hAnsi="Arial" w:cs="Arial"/>
                <w:sz w:val="16"/>
                <w:szCs w:val="16"/>
              </w:rPr>
            </w:pPr>
            <w:r w:rsidRPr="00AC4BA2">
              <w:rPr>
                <w:rFonts w:ascii="Arial" w:hAnsi="Arial" w:cs="Arial"/>
                <w:sz w:val="16"/>
                <w:szCs w:val="16"/>
              </w:rPr>
              <w:t>состав (принадлежности) имущества</w:t>
            </w:r>
          </w:p>
        </w:tc>
      </w:tr>
      <w:tr w:rsidR="00663255" w:rsidRPr="00AC4BA2" w:rsidTr="00663255">
        <w:trPr>
          <w:trHeight w:val="480"/>
        </w:trPr>
        <w:tc>
          <w:tcPr>
            <w:tcW w:w="817" w:type="dxa"/>
            <w:shd w:val="clear" w:color="auto" w:fill="auto"/>
          </w:tcPr>
          <w:p w:rsidR="00663255" w:rsidRPr="00AC4BA2" w:rsidRDefault="00663255" w:rsidP="006546A2">
            <w:pPr>
              <w:widowControl w:val="0"/>
              <w:autoSpaceDE w:val="0"/>
              <w:autoSpaceDN w:val="0"/>
              <w:spacing w:line="240" w:lineRule="exact"/>
              <w:jc w:val="center"/>
              <w:rPr>
                <w:rFonts w:ascii="Arial" w:hAnsi="Arial" w:cs="Arial"/>
                <w:sz w:val="16"/>
                <w:szCs w:val="16"/>
              </w:rPr>
            </w:pPr>
            <w:r w:rsidRPr="00AC4BA2">
              <w:rPr>
                <w:rFonts w:ascii="Arial" w:hAnsi="Arial" w:cs="Arial"/>
                <w:sz w:val="16"/>
                <w:szCs w:val="16"/>
              </w:rPr>
              <w:t>номер</w:t>
            </w:r>
          </w:p>
        </w:tc>
        <w:tc>
          <w:tcPr>
            <w:tcW w:w="992" w:type="dxa"/>
            <w:shd w:val="clear" w:color="auto" w:fill="auto"/>
          </w:tcPr>
          <w:p w:rsidR="00663255" w:rsidRPr="00AC4BA2" w:rsidRDefault="00663255" w:rsidP="006546A2">
            <w:pPr>
              <w:widowControl w:val="0"/>
              <w:autoSpaceDE w:val="0"/>
              <w:autoSpaceDN w:val="0"/>
              <w:spacing w:line="240" w:lineRule="exact"/>
              <w:jc w:val="center"/>
              <w:rPr>
                <w:rFonts w:ascii="Arial" w:hAnsi="Arial" w:cs="Arial"/>
                <w:sz w:val="16"/>
                <w:szCs w:val="16"/>
              </w:rPr>
            </w:pPr>
            <w:r w:rsidRPr="00AC4BA2">
              <w:rPr>
                <w:rFonts w:ascii="Arial" w:hAnsi="Arial" w:cs="Arial"/>
                <w:sz w:val="16"/>
                <w:szCs w:val="16"/>
              </w:rPr>
              <w:t>тип (кадастровый условный)</w:t>
            </w:r>
          </w:p>
        </w:tc>
        <w:tc>
          <w:tcPr>
            <w:tcW w:w="1276" w:type="dxa"/>
            <w:vMerge/>
            <w:shd w:val="clear" w:color="auto" w:fill="auto"/>
          </w:tcPr>
          <w:p w:rsidR="00663255" w:rsidRPr="00AC4BA2" w:rsidRDefault="00663255" w:rsidP="006546A2">
            <w:pPr>
              <w:widowControl w:val="0"/>
              <w:autoSpaceDE w:val="0"/>
              <w:autoSpaceDN w:val="0"/>
              <w:spacing w:line="240" w:lineRule="exact"/>
              <w:jc w:val="center"/>
              <w:rPr>
                <w:rFonts w:ascii="Arial" w:hAnsi="Arial" w:cs="Arial"/>
                <w:sz w:val="16"/>
                <w:szCs w:val="16"/>
              </w:rPr>
            </w:pPr>
          </w:p>
        </w:tc>
        <w:tc>
          <w:tcPr>
            <w:tcW w:w="1134" w:type="dxa"/>
            <w:vMerge/>
            <w:shd w:val="clear" w:color="auto" w:fill="auto"/>
          </w:tcPr>
          <w:p w:rsidR="00663255" w:rsidRPr="00AC4BA2" w:rsidRDefault="00663255" w:rsidP="006546A2">
            <w:pPr>
              <w:widowControl w:val="0"/>
              <w:autoSpaceDE w:val="0"/>
              <w:autoSpaceDN w:val="0"/>
              <w:spacing w:line="240" w:lineRule="exact"/>
              <w:jc w:val="center"/>
              <w:rPr>
                <w:rFonts w:ascii="Arial" w:hAnsi="Arial" w:cs="Arial"/>
                <w:sz w:val="16"/>
                <w:szCs w:val="16"/>
              </w:rPr>
            </w:pPr>
          </w:p>
        </w:tc>
        <w:tc>
          <w:tcPr>
            <w:tcW w:w="1418" w:type="dxa"/>
            <w:vMerge/>
            <w:shd w:val="clear" w:color="auto" w:fill="auto"/>
          </w:tcPr>
          <w:p w:rsidR="00663255" w:rsidRPr="00AC4BA2" w:rsidRDefault="00663255" w:rsidP="006546A2">
            <w:pPr>
              <w:widowControl w:val="0"/>
              <w:autoSpaceDE w:val="0"/>
              <w:autoSpaceDN w:val="0"/>
              <w:spacing w:line="240" w:lineRule="exact"/>
              <w:jc w:val="center"/>
              <w:rPr>
                <w:rFonts w:ascii="Arial" w:hAnsi="Arial" w:cs="Arial"/>
                <w:sz w:val="16"/>
                <w:szCs w:val="16"/>
              </w:rPr>
            </w:pPr>
          </w:p>
        </w:tc>
        <w:tc>
          <w:tcPr>
            <w:tcW w:w="1275" w:type="dxa"/>
            <w:vMerge/>
            <w:shd w:val="clear" w:color="auto" w:fill="auto"/>
          </w:tcPr>
          <w:p w:rsidR="00663255" w:rsidRPr="00AC4BA2" w:rsidRDefault="00663255" w:rsidP="006546A2">
            <w:pPr>
              <w:widowControl w:val="0"/>
              <w:autoSpaceDE w:val="0"/>
              <w:autoSpaceDN w:val="0"/>
              <w:spacing w:line="240" w:lineRule="exact"/>
              <w:jc w:val="center"/>
              <w:rPr>
                <w:rFonts w:ascii="Arial" w:hAnsi="Arial" w:cs="Arial"/>
                <w:sz w:val="16"/>
                <w:szCs w:val="16"/>
              </w:rPr>
            </w:pPr>
          </w:p>
        </w:tc>
        <w:tc>
          <w:tcPr>
            <w:tcW w:w="993" w:type="dxa"/>
            <w:vMerge/>
            <w:shd w:val="clear" w:color="auto" w:fill="auto"/>
          </w:tcPr>
          <w:p w:rsidR="00663255" w:rsidRPr="00AC4BA2" w:rsidRDefault="00663255" w:rsidP="006546A2">
            <w:pPr>
              <w:widowControl w:val="0"/>
              <w:autoSpaceDE w:val="0"/>
              <w:autoSpaceDN w:val="0"/>
              <w:spacing w:line="240" w:lineRule="exact"/>
              <w:jc w:val="center"/>
              <w:rPr>
                <w:rFonts w:ascii="Arial" w:hAnsi="Arial" w:cs="Arial"/>
                <w:sz w:val="16"/>
                <w:szCs w:val="16"/>
              </w:rPr>
            </w:pPr>
          </w:p>
        </w:tc>
        <w:tc>
          <w:tcPr>
            <w:tcW w:w="1275" w:type="dxa"/>
            <w:vMerge/>
            <w:shd w:val="clear" w:color="auto" w:fill="auto"/>
          </w:tcPr>
          <w:p w:rsidR="00663255" w:rsidRPr="00AC4BA2" w:rsidRDefault="00663255" w:rsidP="006546A2">
            <w:pPr>
              <w:widowControl w:val="0"/>
              <w:autoSpaceDE w:val="0"/>
              <w:autoSpaceDN w:val="0"/>
              <w:spacing w:line="240" w:lineRule="exact"/>
              <w:jc w:val="center"/>
              <w:rPr>
                <w:rFonts w:ascii="Arial" w:hAnsi="Arial" w:cs="Arial"/>
                <w:sz w:val="16"/>
                <w:szCs w:val="16"/>
              </w:rPr>
            </w:pPr>
          </w:p>
        </w:tc>
        <w:tc>
          <w:tcPr>
            <w:tcW w:w="1418" w:type="dxa"/>
            <w:vMerge/>
            <w:shd w:val="clear" w:color="auto" w:fill="auto"/>
          </w:tcPr>
          <w:p w:rsidR="00663255" w:rsidRPr="00AC4BA2" w:rsidRDefault="00663255" w:rsidP="006546A2">
            <w:pPr>
              <w:widowControl w:val="0"/>
              <w:autoSpaceDE w:val="0"/>
              <w:autoSpaceDN w:val="0"/>
              <w:spacing w:line="240" w:lineRule="exact"/>
              <w:jc w:val="center"/>
              <w:rPr>
                <w:rFonts w:ascii="Arial" w:hAnsi="Arial" w:cs="Arial"/>
                <w:sz w:val="16"/>
                <w:szCs w:val="16"/>
              </w:rPr>
            </w:pPr>
          </w:p>
        </w:tc>
      </w:tr>
      <w:tr w:rsidR="00663255" w:rsidRPr="00AC4BA2" w:rsidTr="00663255">
        <w:trPr>
          <w:trHeight w:val="480"/>
        </w:trPr>
        <w:tc>
          <w:tcPr>
            <w:tcW w:w="817" w:type="dxa"/>
            <w:shd w:val="clear" w:color="auto" w:fill="auto"/>
          </w:tcPr>
          <w:p w:rsidR="00663255" w:rsidRPr="00AC4BA2" w:rsidRDefault="00663255" w:rsidP="006546A2">
            <w:pPr>
              <w:widowControl w:val="0"/>
              <w:autoSpaceDE w:val="0"/>
              <w:autoSpaceDN w:val="0"/>
              <w:spacing w:line="240" w:lineRule="exact"/>
              <w:jc w:val="center"/>
              <w:rPr>
                <w:rFonts w:ascii="Arial" w:hAnsi="Arial" w:cs="Arial"/>
                <w:sz w:val="16"/>
                <w:szCs w:val="16"/>
              </w:rPr>
            </w:pPr>
            <w:r w:rsidRPr="00AC4BA2">
              <w:rPr>
                <w:rFonts w:ascii="Arial" w:hAnsi="Arial" w:cs="Arial"/>
                <w:sz w:val="16"/>
                <w:szCs w:val="16"/>
              </w:rPr>
              <w:t>8</w:t>
            </w:r>
          </w:p>
        </w:tc>
        <w:tc>
          <w:tcPr>
            <w:tcW w:w="992" w:type="dxa"/>
            <w:shd w:val="clear" w:color="auto" w:fill="auto"/>
          </w:tcPr>
          <w:p w:rsidR="00663255" w:rsidRPr="00AC4BA2" w:rsidRDefault="00663255" w:rsidP="006546A2">
            <w:pPr>
              <w:widowControl w:val="0"/>
              <w:autoSpaceDE w:val="0"/>
              <w:autoSpaceDN w:val="0"/>
              <w:spacing w:line="240" w:lineRule="exact"/>
              <w:jc w:val="center"/>
              <w:rPr>
                <w:rFonts w:ascii="Arial" w:hAnsi="Arial" w:cs="Arial"/>
                <w:sz w:val="16"/>
                <w:szCs w:val="16"/>
              </w:rPr>
            </w:pPr>
            <w:r w:rsidRPr="00AC4BA2">
              <w:rPr>
                <w:rFonts w:ascii="Arial" w:hAnsi="Arial" w:cs="Arial"/>
                <w:sz w:val="16"/>
                <w:szCs w:val="16"/>
              </w:rPr>
              <w:t>9</w:t>
            </w:r>
          </w:p>
        </w:tc>
        <w:tc>
          <w:tcPr>
            <w:tcW w:w="1276" w:type="dxa"/>
            <w:shd w:val="clear" w:color="auto" w:fill="auto"/>
          </w:tcPr>
          <w:p w:rsidR="00663255" w:rsidRPr="00AC4BA2" w:rsidRDefault="00663255" w:rsidP="006546A2">
            <w:pPr>
              <w:widowControl w:val="0"/>
              <w:autoSpaceDE w:val="0"/>
              <w:autoSpaceDN w:val="0"/>
              <w:spacing w:line="240" w:lineRule="exact"/>
              <w:jc w:val="center"/>
              <w:rPr>
                <w:rFonts w:ascii="Arial" w:hAnsi="Arial" w:cs="Arial"/>
                <w:sz w:val="16"/>
                <w:szCs w:val="16"/>
              </w:rPr>
            </w:pPr>
            <w:r w:rsidRPr="00AC4BA2">
              <w:rPr>
                <w:rFonts w:ascii="Arial" w:hAnsi="Arial" w:cs="Arial"/>
                <w:sz w:val="16"/>
                <w:szCs w:val="16"/>
              </w:rPr>
              <w:t>10</w:t>
            </w:r>
          </w:p>
        </w:tc>
        <w:tc>
          <w:tcPr>
            <w:tcW w:w="1134" w:type="dxa"/>
            <w:shd w:val="clear" w:color="auto" w:fill="auto"/>
          </w:tcPr>
          <w:p w:rsidR="00663255" w:rsidRPr="00AC4BA2" w:rsidRDefault="00663255" w:rsidP="006546A2">
            <w:pPr>
              <w:widowControl w:val="0"/>
              <w:autoSpaceDE w:val="0"/>
              <w:autoSpaceDN w:val="0"/>
              <w:spacing w:line="240" w:lineRule="exact"/>
              <w:jc w:val="center"/>
              <w:rPr>
                <w:rFonts w:ascii="Arial" w:hAnsi="Arial" w:cs="Arial"/>
                <w:sz w:val="16"/>
                <w:szCs w:val="16"/>
              </w:rPr>
            </w:pPr>
            <w:r w:rsidRPr="00AC4BA2">
              <w:rPr>
                <w:rFonts w:ascii="Arial" w:hAnsi="Arial" w:cs="Arial"/>
                <w:sz w:val="16"/>
                <w:szCs w:val="16"/>
              </w:rPr>
              <w:t>11</w:t>
            </w:r>
          </w:p>
        </w:tc>
        <w:tc>
          <w:tcPr>
            <w:tcW w:w="1418" w:type="dxa"/>
            <w:shd w:val="clear" w:color="auto" w:fill="auto"/>
          </w:tcPr>
          <w:p w:rsidR="00663255" w:rsidRPr="00AC4BA2" w:rsidRDefault="00663255" w:rsidP="006546A2">
            <w:pPr>
              <w:widowControl w:val="0"/>
              <w:autoSpaceDE w:val="0"/>
              <w:autoSpaceDN w:val="0"/>
              <w:spacing w:line="240" w:lineRule="exact"/>
              <w:jc w:val="center"/>
              <w:rPr>
                <w:rFonts w:ascii="Arial" w:hAnsi="Arial" w:cs="Arial"/>
                <w:sz w:val="16"/>
                <w:szCs w:val="16"/>
              </w:rPr>
            </w:pPr>
            <w:r w:rsidRPr="00AC4BA2">
              <w:rPr>
                <w:rFonts w:ascii="Arial" w:hAnsi="Arial" w:cs="Arial"/>
                <w:sz w:val="16"/>
                <w:szCs w:val="16"/>
              </w:rPr>
              <w:t>12</w:t>
            </w:r>
          </w:p>
        </w:tc>
        <w:tc>
          <w:tcPr>
            <w:tcW w:w="1275" w:type="dxa"/>
            <w:shd w:val="clear" w:color="auto" w:fill="auto"/>
          </w:tcPr>
          <w:p w:rsidR="00663255" w:rsidRPr="00AC4BA2" w:rsidRDefault="00663255" w:rsidP="006546A2">
            <w:pPr>
              <w:widowControl w:val="0"/>
              <w:autoSpaceDE w:val="0"/>
              <w:autoSpaceDN w:val="0"/>
              <w:spacing w:line="240" w:lineRule="exact"/>
              <w:jc w:val="center"/>
              <w:rPr>
                <w:rFonts w:ascii="Arial" w:hAnsi="Arial" w:cs="Arial"/>
                <w:sz w:val="16"/>
                <w:szCs w:val="16"/>
              </w:rPr>
            </w:pPr>
            <w:r w:rsidRPr="00AC4BA2">
              <w:rPr>
                <w:rFonts w:ascii="Arial" w:hAnsi="Arial" w:cs="Arial"/>
                <w:sz w:val="16"/>
                <w:szCs w:val="16"/>
              </w:rPr>
              <w:t>13</w:t>
            </w:r>
          </w:p>
        </w:tc>
        <w:tc>
          <w:tcPr>
            <w:tcW w:w="993" w:type="dxa"/>
            <w:shd w:val="clear" w:color="auto" w:fill="auto"/>
          </w:tcPr>
          <w:p w:rsidR="00663255" w:rsidRPr="00AC4BA2" w:rsidRDefault="00663255" w:rsidP="006546A2">
            <w:pPr>
              <w:widowControl w:val="0"/>
              <w:autoSpaceDE w:val="0"/>
              <w:autoSpaceDN w:val="0"/>
              <w:spacing w:line="240" w:lineRule="exact"/>
              <w:jc w:val="center"/>
              <w:rPr>
                <w:rFonts w:ascii="Arial" w:hAnsi="Arial" w:cs="Arial"/>
                <w:sz w:val="16"/>
                <w:szCs w:val="16"/>
              </w:rPr>
            </w:pPr>
            <w:r w:rsidRPr="00AC4BA2">
              <w:rPr>
                <w:rFonts w:ascii="Arial" w:hAnsi="Arial" w:cs="Arial"/>
                <w:sz w:val="16"/>
                <w:szCs w:val="16"/>
              </w:rPr>
              <w:t>14</w:t>
            </w:r>
          </w:p>
        </w:tc>
        <w:tc>
          <w:tcPr>
            <w:tcW w:w="1275" w:type="dxa"/>
            <w:shd w:val="clear" w:color="auto" w:fill="auto"/>
          </w:tcPr>
          <w:p w:rsidR="00663255" w:rsidRPr="00AC4BA2" w:rsidRDefault="00663255" w:rsidP="006546A2">
            <w:pPr>
              <w:widowControl w:val="0"/>
              <w:autoSpaceDE w:val="0"/>
              <w:autoSpaceDN w:val="0"/>
              <w:spacing w:line="240" w:lineRule="exact"/>
              <w:jc w:val="center"/>
              <w:rPr>
                <w:rFonts w:ascii="Arial" w:hAnsi="Arial" w:cs="Arial"/>
                <w:sz w:val="16"/>
                <w:szCs w:val="16"/>
              </w:rPr>
            </w:pPr>
            <w:r w:rsidRPr="00AC4BA2">
              <w:rPr>
                <w:rFonts w:ascii="Arial" w:hAnsi="Arial" w:cs="Arial"/>
                <w:sz w:val="16"/>
                <w:szCs w:val="16"/>
              </w:rPr>
              <w:t>15</w:t>
            </w:r>
          </w:p>
        </w:tc>
        <w:tc>
          <w:tcPr>
            <w:tcW w:w="1418" w:type="dxa"/>
            <w:shd w:val="clear" w:color="auto" w:fill="auto"/>
          </w:tcPr>
          <w:p w:rsidR="00663255" w:rsidRPr="00AC4BA2" w:rsidRDefault="00663255" w:rsidP="006546A2">
            <w:pPr>
              <w:widowControl w:val="0"/>
              <w:autoSpaceDE w:val="0"/>
              <w:autoSpaceDN w:val="0"/>
              <w:spacing w:line="240" w:lineRule="exact"/>
              <w:jc w:val="center"/>
              <w:rPr>
                <w:rFonts w:ascii="Arial" w:hAnsi="Arial" w:cs="Arial"/>
                <w:sz w:val="16"/>
                <w:szCs w:val="16"/>
              </w:rPr>
            </w:pPr>
            <w:r w:rsidRPr="00AC4BA2">
              <w:rPr>
                <w:rFonts w:ascii="Arial" w:hAnsi="Arial" w:cs="Arial"/>
                <w:sz w:val="16"/>
                <w:szCs w:val="16"/>
              </w:rPr>
              <w:t>16</w:t>
            </w:r>
          </w:p>
        </w:tc>
      </w:tr>
    </w:tbl>
    <w:p w:rsidR="00663255" w:rsidRPr="00AC4BA2" w:rsidRDefault="00663255" w:rsidP="00663255">
      <w:pPr>
        <w:widowControl w:val="0"/>
        <w:autoSpaceDE w:val="0"/>
        <w:autoSpaceDN w:val="0"/>
        <w:spacing w:line="240" w:lineRule="exact"/>
        <w:jc w:val="center"/>
        <w:rPr>
          <w:rFonts w:ascii="Arial" w:hAnsi="Arial" w:cs="Arial"/>
          <w:sz w:val="16"/>
          <w:szCs w:val="16"/>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7"/>
        <w:gridCol w:w="1272"/>
        <w:gridCol w:w="1766"/>
        <w:gridCol w:w="1553"/>
        <w:gridCol w:w="1730"/>
        <w:gridCol w:w="1264"/>
        <w:gridCol w:w="1346"/>
      </w:tblGrid>
      <w:tr w:rsidR="00663255" w:rsidRPr="00AC4BA2" w:rsidTr="00663255">
        <w:tc>
          <w:tcPr>
            <w:tcW w:w="10598" w:type="dxa"/>
            <w:gridSpan w:val="7"/>
            <w:shd w:val="clear" w:color="auto" w:fill="auto"/>
          </w:tcPr>
          <w:p w:rsidR="00663255" w:rsidRPr="00AC4BA2" w:rsidRDefault="00663255" w:rsidP="006546A2">
            <w:pPr>
              <w:widowControl w:val="0"/>
              <w:autoSpaceDE w:val="0"/>
              <w:autoSpaceDN w:val="0"/>
              <w:spacing w:line="240" w:lineRule="exact"/>
              <w:jc w:val="center"/>
              <w:rPr>
                <w:rFonts w:ascii="Arial" w:hAnsi="Arial" w:cs="Arial"/>
                <w:sz w:val="16"/>
                <w:szCs w:val="16"/>
              </w:rPr>
            </w:pPr>
            <w:r w:rsidRPr="00AC4BA2">
              <w:rPr>
                <w:rFonts w:ascii="Arial" w:hAnsi="Arial" w:cs="Arial"/>
                <w:sz w:val="16"/>
                <w:szCs w:val="16"/>
              </w:rPr>
              <w:t>сведения о правообладателях и о правах третьих лиц на имущество</w:t>
            </w:r>
          </w:p>
        </w:tc>
      </w:tr>
      <w:tr w:rsidR="00663255" w:rsidRPr="00AC4BA2" w:rsidTr="00663255">
        <w:trPr>
          <w:trHeight w:val="120"/>
        </w:trPr>
        <w:tc>
          <w:tcPr>
            <w:tcW w:w="2939" w:type="dxa"/>
            <w:gridSpan w:val="2"/>
            <w:shd w:val="clear" w:color="auto" w:fill="auto"/>
          </w:tcPr>
          <w:p w:rsidR="00663255" w:rsidRPr="00AC4BA2" w:rsidRDefault="00663255" w:rsidP="006546A2">
            <w:pPr>
              <w:widowControl w:val="0"/>
              <w:autoSpaceDE w:val="0"/>
              <w:autoSpaceDN w:val="0"/>
              <w:spacing w:line="240" w:lineRule="exact"/>
              <w:jc w:val="center"/>
              <w:rPr>
                <w:rFonts w:ascii="Arial" w:hAnsi="Arial" w:cs="Arial"/>
                <w:sz w:val="16"/>
                <w:szCs w:val="16"/>
              </w:rPr>
            </w:pPr>
            <w:r w:rsidRPr="00AC4BA2">
              <w:rPr>
                <w:rFonts w:ascii="Arial" w:hAnsi="Arial" w:cs="Arial"/>
                <w:sz w:val="16"/>
                <w:szCs w:val="16"/>
              </w:rPr>
              <w:t>для договора аренды и безвозмездного пользования</w:t>
            </w:r>
          </w:p>
        </w:tc>
        <w:tc>
          <w:tcPr>
            <w:tcW w:w="1766" w:type="dxa"/>
            <w:vMerge w:val="restart"/>
            <w:shd w:val="clear" w:color="auto" w:fill="auto"/>
          </w:tcPr>
          <w:p w:rsidR="00663255" w:rsidRPr="00AC4BA2" w:rsidRDefault="00663255" w:rsidP="006546A2">
            <w:pPr>
              <w:widowControl w:val="0"/>
              <w:autoSpaceDE w:val="0"/>
              <w:autoSpaceDN w:val="0"/>
              <w:spacing w:line="240" w:lineRule="exact"/>
              <w:jc w:val="center"/>
              <w:rPr>
                <w:rFonts w:ascii="Arial" w:hAnsi="Arial" w:cs="Arial"/>
                <w:sz w:val="16"/>
                <w:szCs w:val="16"/>
              </w:rPr>
            </w:pPr>
            <w:r w:rsidRPr="00AC4BA2">
              <w:rPr>
                <w:rFonts w:ascii="Arial" w:hAnsi="Arial" w:cs="Arial"/>
                <w:sz w:val="16"/>
                <w:szCs w:val="16"/>
              </w:rPr>
              <w:t>наименование правообладателя</w:t>
            </w:r>
          </w:p>
        </w:tc>
        <w:tc>
          <w:tcPr>
            <w:tcW w:w="1553" w:type="dxa"/>
            <w:vMerge w:val="restart"/>
            <w:shd w:val="clear" w:color="auto" w:fill="auto"/>
          </w:tcPr>
          <w:p w:rsidR="00663255" w:rsidRPr="00AC4BA2" w:rsidRDefault="00663255" w:rsidP="006546A2">
            <w:pPr>
              <w:widowControl w:val="0"/>
              <w:autoSpaceDE w:val="0"/>
              <w:autoSpaceDN w:val="0"/>
              <w:spacing w:line="240" w:lineRule="exact"/>
              <w:jc w:val="center"/>
              <w:rPr>
                <w:rFonts w:ascii="Arial" w:hAnsi="Arial" w:cs="Arial"/>
                <w:sz w:val="16"/>
                <w:szCs w:val="16"/>
              </w:rPr>
            </w:pPr>
            <w:r w:rsidRPr="00AC4BA2">
              <w:rPr>
                <w:rFonts w:ascii="Arial" w:hAnsi="Arial" w:cs="Arial"/>
                <w:sz w:val="16"/>
                <w:szCs w:val="16"/>
              </w:rPr>
              <w:t>наличие ограниченного вещного права на имущество</w:t>
            </w:r>
          </w:p>
        </w:tc>
        <w:tc>
          <w:tcPr>
            <w:tcW w:w="1730" w:type="dxa"/>
            <w:vMerge w:val="restart"/>
            <w:shd w:val="clear" w:color="auto" w:fill="auto"/>
          </w:tcPr>
          <w:p w:rsidR="00663255" w:rsidRPr="00AC4BA2" w:rsidRDefault="00663255" w:rsidP="006546A2">
            <w:pPr>
              <w:widowControl w:val="0"/>
              <w:autoSpaceDE w:val="0"/>
              <w:autoSpaceDN w:val="0"/>
              <w:spacing w:line="240" w:lineRule="exact"/>
              <w:jc w:val="center"/>
              <w:rPr>
                <w:rFonts w:ascii="Arial" w:hAnsi="Arial" w:cs="Arial"/>
                <w:sz w:val="16"/>
                <w:szCs w:val="16"/>
              </w:rPr>
            </w:pPr>
            <w:r w:rsidRPr="00AC4BA2">
              <w:rPr>
                <w:rFonts w:ascii="Arial" w:hAnsi="Arial" w:cs="Arial"/>
                <w:sz w:val="16"/>
                <w:szCs w:val="16"/>
              </w:rPr>
              <w:t>ИНН правообладателя</w:t>
            </w:r>
          </w:p>
        </w:tc>
        <w:tc>
          <w:tcPr>
            <w:tcW w:w="1264" w:type="dxa"/>
            <w:vMerge w:val="restart"/>
            <w:shd w:val="clear" w:color="auto" w:fill="auto"/>
          </w:tcPr>
          <w:p w:rsidR="00663255" w:rsidRPr="00AC4BA2" w:rsidRDefault="00663255" w:rsidP="006546A2">
            <w:pPr>
              <w:widowControl w:val="0"/>
              <w:autoSpaceDE w:val="0"/>
              <w:autoSpaceDN w:val="0"/>
              <w:spacing w:line="240" w:lineRule="exact"/>
              <w:jc w:val="center"/>
              <w:rPr>
                <w:rFonts w:ascii="Arial" w:hAnsi="Arial" w:cs="Arial"/>
                <w:sz w:val="16"/>
                <w:szCs w:val="16"/>
              </w:rPr>
            </w:pPr>
            <w:r w:rsidRPr="00AC4BA2">
              <w:rPr>
                <w:rFonts w:ascii="Arial" w:hAnsi="Arial" w:cs="Arial"/>
                <w:sz w:val="16"/>
                <w:szCs w:val="16"/>
              </w:rPr>
              <w:t>контактный номер телефона</w:t>
            </w:r>
          </w:p>
        </w:tc>
        <w:tc>
          <w:tcPr>
            <w:tcW w:w="1346" w:type="dxa"/>
            <w:vMerge w:val="restart"/>
            <w:shd w:val="clear" w:color="auto" w:fill="auto"/>
          </w:tcPr>
          <w:p w:rsidR="00663255" w:rsidRPr="00AC4BA2" w:rsidRDefault="00663255" w:rsidP="006546A2">
            <w:pPr>
              <w:widowControl w:val="0"/>
              <w:autoSpaceDE w:val="0"/>
              <w:autoSpaceDN w:val="0"/>
              <w:spacing w:line="240" w:lineRule="exact"/>
              <w:jc w:val="center"/>
              <w:rPr>
                <w:rFonts w:ascii="Arial" w:hAnsi="Arial" w:cs="Arial"/>
                <w:sz w:val="16"/>
                <w:szCs w:val="16"/>
              </w:rPr>
            </w:pPr>
            <w:r w:rsidRPr="00AC4BA2">
              <w:rPr>
                <w:rFonts w:ascii="Arial" w:hAnsi="Arial" w:cs="Arial"/>
                <w:sz w:val="16"/>
                <w:szCs w:val="16"/>
              </w:rPr>
              <w:t>адрес электронной почты</w:t>
            </w:r>
          </w:p>
        </w:tc>
      </w:tr>
      <w:tr w:rsidR="00663255" w:rsidRPr="00AC4BA2" w:rsidTr="00663255">
        <w:trPr>
          <w:trHeight w:val="120"/>
        </w:trPr>
        <w:tc>
          <w:tcPr>
            <w:tcW w:w="1667" w:type="dxa"/>
            <w:shd w:val="clear" w:color="auto" w:fill="auto"/>
          </w:tcPr>
          <w:p w:rsidR="00663255" w:rsidRPr="00AC4BA2" w:rsidRDefault="00663255" w:rsidP="006546A2">
            <w:pPr>
              <w:widowControl w:val="0"/>
              <w:autoSpaceDE w:val="0"/>
              <w:autoSpaceDN w:val="0"/>
              <w:spacing w:line="240" w:lineRule="exact"/>
              <w:jc w:val="center"/>
              <w:rPr>
                <w:rFonts w:ascii="Arial" w:hAnsi="Arial" w:cs="Arial"/>
                <w:sz w:val="16"/>
                <w:szCs w:val="16"/>
              </w:rPr>
            </w:pPr>
            <w:r w:rsidRPr="00AC4BA2">
              <w:rPr>
                <w:rFonts w:ascii="Arial" w:hAnsi="Arial" w:cs="Arial"/>
                <w:sz w:val="16"/>
                <w:szCs w:val="16"/>
              </w:rPr>
              <w:t>наличие права аренды или права безвозмездного пользования на имущество</w:t>
            </w:r>
          </w:p>
        </w:tc>
        <w:tc>
          <w:tcPr>
            <w:tcW w:w="1272" w:type="dxa"/>
            <w:shd w:val="clear" w:color="auto" w:fill="auto"/>
          </w:tcPr>
          <w:p w:rsidR="00663255" w:rsidRPr="00AC4BA2" w:rsidRDefault="00663255" w:rsidP="006546A2">
            <w:pPr>
              <w:widowControl w:val="0"/>
              <w:autoSpaceDE w:val="0"/>
              <w:autoSpaceDN w:val="0"/>
              <w:spacing w:line="240" w:lineRule="exact"/>
              <w:jc w:val="center"/>
              <w:rPr>
                <w:rFonts w:ascii="Arial" w:hAnsi="Arial" w:cs="Arial"/>
                <w:sz w:val="16"/>
                <w:szCs w:val="16"/>
              </w:rPr>
            </w:pPr>
            <w:r w:rsidRPr="00AC4BA2">
              <w:rPr>
                <w:rFonts w:ascii="Arial" w:hAnsi="Arial" w:cs="Arial"/>
                <w:sz w:val="16"/>
                <w:szCs w:val="16"/>
              </w:rPr>
              <w:t>дата окончания срока действия договора (при наличии)</w:t>
            </w:r>
          </w:p>
        </w:tc>
        <w:tc>
          <w:tcPr>
            <w:tcW w:w="1766" w:type="dxa"/>
            <w:vMerge/>
            <w:shd w:val="clear" w:color="auto" w:fill="auto"/>
          </w:tcPr>
          <w:p w:rsidR="00663255" w:rsidRPr="00AC4BA2" w:rsidRDefault="00663255" w:rsidP="006546A2">
            <w:pPr>
              <w:widowControl w:val="0"/>
              <w:autoSpaceDE w:val="0"/>
              <w:autoSpaceDN w:val="0"/>
              <w:spacing w:line="240" w:lineRule="exact"/>
              <w:jc w:val="center"/>
              <w:rPr>
                <w:rFonts w:ascii="Arial" w:hAnsi="Arial" w:cs="Arial"/>
                <w:sz w:val="16"/>
                <w:szCs w:val="16"/>
              </w:rPr>
            </w:pPr>
          </w:p>
        </w:tc>
        <w:tc>
          <w:tcPr>
            <w:tcW w:w="1553" w:type="dxa"/>
            <w:vMerge/>
            <w:shd w:val="clear" w:color="auto" w:fill="auto"/>
          </w:tcPr>
          <w:p w:rsidR="00663255" w:rsidRPr="00AC4BA2" w:rsidRDefault="00663255" w:rsidP="006546A2">
            <w:pPr>
              <w:widowControl w:val="0"/>
              <w:autoSpaceDE w:val="0"/>
              <w:autoSpaceDN w:val="0"/>
              <w:spacing w:line="240" w:lineRule="exact"/>
              <w:jc w:val="center"/>
              <w:rPr>
                <w:rFonts w:ascii="Arial" w:hAnsi="Arial" w:cs="Arial"/>
                <w:sz w:val="16"/>
                <w:szCs w:val="16"/>
              </w:rPr>
            </w:pPr>
          </w:p>
        </w:tc>
        <w:tc>
          <w:tcPr>
            <w:tcW w:w="1730" w:type="dxa"/>
            <w:vMerge/>
            <w:shd w:val="clear" w:color="auto" w:fill="auto"/>
          </w:tcPr>
          <w:p w:rsidR="00663255" w:rsidRPr="00AC4BA2" w:rsidRDefault="00663255" w:rsidP="006546A2">
            <w:pPr>
              <w:widowControl w:val="0"/>
              <w:autoSpaceDE w:val="0"/>
              <w:autoSpaceDN w:val="0"/>
              <w:spacing w:line="240" w:lineRule="exact"/>
              <w:jc w:val="center"/>
              <w:rPr>
                <w:rFonts w:ascii="Arial" w:hAnsi="Arial" w:cs="Arial"/>
                <w:sz w:val="16"/>
                <w:szCs w:val="16"/>
              </w:rPr>
            </w:pPr>
          </w:p>
        </w:tc>
        <w:tc>
          <w:tcPr>
            <w:tcW w:w="1264" w:type="dxa"/>
            <w:vMerge/>
            <w:shd w:val="clear" w:color="auto" w:fill="auto"/>
          </w:tcPr>
          <w:p w:rsidR="00663255" w:rsidRPr="00AC4BA2" w:rsidRDefault="00663255" w:rsidP="006546A2">
            <w:pPr>
              <w:widowControl w:val="0"/>
              <w:autoSpaceDE w:val="0"/>
              <w:autoSpaceDN w:val="0"/>
              <w:spacing w:line="240" w:lineRule="exact"/>
              <w:jc w:val="center"/>
              <w:rPr>
                <w:rFonts w:ascii="Arial" w:hAnsi="Arial" w:cs="Arial"/>
                <w:sz w:val="16"/>
                <w:szCs w:val="16"/>
              </w:rPr>
            </w:pPr>
          </w:p>
        </w:tc>
        <w:tc>
          <w:tcPr>
            <w:tcW w:w="1346" w:type="dxa"/>
            <w:vMerge/>
            <w:shd w:val="clear" w:color="auto" w:fill="auto"/>
          </w:tcPr>
          <w:p w:rsidR="00663255" w:rsidRPr="00AC4BA2" w:rsidRDefault="00663255" w:rsidP="006546A2">
            <w:pPr>
              <w:widowControl w:val="0"/>
              <w:autoSpaceDE w:val="0"/>
              <w:autoSpaceDN w:val="0"/>
              <w:spacing w:line="240" w:lineRule="exact"/>
              <w:jc w:val="center"/>
              <w:rPr>
                <w:rFonts w:ascii="Arial" w:hAnsi="Arial" w:cs="Arial"/>
                <w:sz w:val="16"/>
                <w:szCs w:val="16"/>
              </w:rPr>
            </w:pPr>
          </w:p>
        </w:tc>
      </w:tr>
      <w:tr w:rsidR="00663255" w:rsidRPr="00AC4BA2" w:rsidTr="00663255">
        <w:trPr>
          <w:trHeight w:val="120"/>
        </w:trPr>
        <w:tc>
          <w:tcPr>
            <w:tcW w:w="1667" w:type="dxa"/>
            <w:shd w:val="clear" w:color="auto" w:fill="auto"/>
          </w:tcPr>
          <w:p w:rsidR="00663255" w:rsidRPr="00AC4BA2" w:rsidRDefault="00663255" w:rsidP="006546A2">
            <w:pPr>
              <w:widowControl w:val="0"/>
              <w:autoSpaceDE w:val="0"/>
              <w:autoSpaceDN w:val="0"/>
              <w:spacing w:line="240" w:lineRule="exact"/>
              <w:jc w:val="center"/>
              <w:rPr>
                <w:rFonts w:ascii="Arial" w:hAnsi="Arial" w:cs="Arial"/>
                <w:sz w:val="16"/>
                <w:szCs w:val="16"/>
              </w:rPr>
            </w:pPr>
            <w:r w:rsidRPr="00AC4BA2">
              <w:rPr>
                <w:rFonts w:ascii="Arial" w:hAnsi="Arial" w:cs="Arial"/>
                <w:sz w:val="16"/>
                <w:szCs w:val="16"/>
              </w:rPr>
              <w:t>17</w:t>
            </w:r>
          </w:p>
        </w:tc>
        <w:tc>
          <w:tcPr>
            <w:tcW w:w="1272" w:type="dxa"/>
            <w:shd w:val="clear" w:color="auto" w:fill="auto"/>
          </w:tcPr>
          <w:p w:rsidR="00663255" w:rsidRPr="00AC4BA2" w:rsidRDefault="00663255" w:rsidP="006546A2">
            <w:pPr>
              <w:widowControl w:val="0"/>
              <w:autoSpaceDE w:val="0"/>
              <w:autoSpaceDN w:val="0"/>
              <w:spacing w:line="240" w:lineRule="exact"/>
              <w:jc w:val="center"/>
              <w:rPr>
                <w:rFonts w:ascii="Arial" w:hAnsi="Arial" w:cs="Arial"/>
                <w:sz w:val="16"/>
                <w:szCs w:val="16"/>
              </w:rPr>
            </w:pPr>
            <w:r w:rsidRPr="00AC4BA2">
              <w:rPr>
                <w:rFonts w:ascii="Arial" w:hAnsi="Arial" w:cs="Arial"/>
                <w:sz w:val="16"/>
                <w:szCs w:val="16"/>
              </w:rPr>
              <w:t>18</w:t>
            </w:r>
          </w:p>
        </w:tc>
        <w:tc>
          <w:tcPr>
            <w:tcW w:w="1766" w:type="dxa"/>
            <w:shd w:val="clear" w:color="auto" w:fill="auto"/>
          </w:tcPr>
          <w:p w:rsidR="00663255" w:rsidRPr="00AC4BA2" w:rsidRDefault="00663255" w:rsidP="006546A2">
            <w:pPr>
              <w:widowControl w:val="0"/>
              <w:autoSpaceDE w:val="0"/>
              <w:autoSpaceDN w:val="0"/>
              <w:spacing w:line="240" w:lineRule="exact"/>
              <w:jc w:val="center"/>
              <w:rPr>
                <w:rFonts w:ascii="Arial" w:hAnsi="Arial" w:cs="Arial"/>
                <w:sz w:val="16"/>
                <w:szCs w:val="16"/>
              </w:rPr>
            </w:pPr>
            <w:r w:rsidRPr="00AC4BA2">
              <w:rPr>
                <w:rFonts w:ascii="Arial" w:hAnsi="Arial" w:cs="Arial"/>
                <w:sz w:val="16"/>
                <w:szCs w:val="16"/>
              </w:rPr>
              <w:t>19</w:t>
            </w:r>
          </w:p>
        </w:tc>
        <w:tc>
          <w:tcPr>
            <w:tcW w:w="1553" w:type="dxa"/>
            <w:shd w:val="clear" w:color="auto" w:fill="auto"/>
          </w:tcPr>
          <w:p w:rsidR="00663255" w:rsidRPr="00AC4BA2" w:rsidRDefault="00663255" w:rsidP="006546A2">
            <w:pPr>
              <w:widowControl w:val="0"/>
              <w:autoSpaceDE w:val="0"/>
              <w:autoSpaceDN w:val="0"/>
              <w:spacing w:line="240" w:lineRule="exact"/>
              <w:jc w:val="center"/>
              <w:rPr>
                <w:rFonts w:ascii="Arial" w:hAnsi="Arial" w:cs="Arial"/>
                <w:sz w:val="16"/>
                <w:szCs w:val="16"/>
              </w:rPr>
            </w:pPr>
            <w:r w:rsidRPr="00AC4BA2">
              <w:rPr>
                <w:rFonts w:ascii="Arial" w:hAnsi="Arial" w:cs="Arial"/>
                <w:sz w:val="16"/>
                <w:szCs w:val="16"/>
              </w:rPr>
              <w:t>20</w:t>
            </w:r>
          </w:p>
        </w:tc>
        <w:tc>
          <w:tcPr>
            <w:tcW w:w="1730" w:type="dxa"/>
            <w:shd w:val="clear" w:color="auto" w:fill="auto"/>
          </w:tcPr>
          <w:p w:rsidR="00663255" w:rsidRPr="00AC4BA2" w:rsidRDefault="00663255" w:rsidP="006546A2">
            <w:pPr>
              <w:widowControl w:val="0"/>
              <w:autoSpaceDE w:val="0"/>
              <w:autoSpaceDN w:val="0"/>
              <w:spacing w:line="240" w:lineRule="exact"/>
              <w:jc w:val="center"/>
              <w:rPr>
                <w:rFonts w:ascii="Arial" w:hAnsi="Arial" w:cs="Arial"/>
                <w:sz w:val="16"/>
                <w:szCs w:val="16"/>
              </w:rPr>
            </w:pPr>
            <w:r w:rsidRPr="00AC4BA2">
              <w:rPr>
                <w:rFonts w:ascii="Arial" w:hAnsi="Arial" w:cs="Arial"/>
                <w:sz w:val="16"/>
                <w:szCs w:val="16"/>
              </w:rPr>
              <w:t>21</w:t>
            </w:r>
          </w:p>
        </w:tc>
        <w:tc>
          <w:tcPr>
            <w:tcW w:w="1264" w:type="dxa"/>
            <w:shd w:val="clear" w:color="auto" w:fill="auto"/>
          </w:tcPr>
          <w:p w:rsidR="00663255" w:rsidRPr="00AC4BA2" w:rsidRDefault="00663255" w:rsidP="006546A2">
            <w:pPr>
              <w:widowControl w:val="0"/>
              <w:autoSpaceDE w:val="0"/>
              <w:autoSpaceDN w:val="0"/>
              <w:spacing w:line="240" w:lineRule="exact"/>
              <w:jc w:val="center"/>
              <w:rPr>
                <w:rFonts w:ascii="Arial" w:hAnsi="Arial" w:cs="Arial"/>
                <w:sz w:val="16"/>
                <w:szCs w:val="16"/>
              </w:rPr>
            </w:pPr>
            <w:r w:rsidRPr="00AC4BA2">
              <w:rPr>
                <w:rFonts w:ascii="Arial" w:hAnsi="Arial" w:cs="Arial"/>
                <w:sz w:val="16"/>
                <w:szCs w:val="16"/>
              </w:rPr>
              <w:t>22</w:t>
            </w:r>
          </w:p>
        </w:tc>
        <w:tc>
          <w:tcPr>
            <w:tcW w:w="1346" w:type="dxa"/>
            <w:shd w:val="clear" w:color="auto" w:fill="auto"/>
          </w:tcPr>
          <w:p w:rsidR="00663255" w:rsidRPr="00AC4BA2" w:rsidRDefault="00663255" w:rsidP="006546A2">
            <w:pPr>
              <w:widowControl w:val="0"/>
              <w:autoSpaceDE w:val="0"/>
              <w:autoSpaceDN w:val="0"/>
              <w:spacing w:line="240" w:lineRule="exact"/>
              <w:jc w:val="center"/>
              <w:rPr>
                <w:rFonts w:ascii="Arial" w:hAnsi="Arial" w:cs="Arial"/>
                <w:sz w:val="16"/>
                <w:szCs w:val="16"/>
              </w:rPr>
            </w:pPr>
            <w:r w:rsidRPr="00AC4BA2">
              <w:rPr>
                <w:rFonts w:ascii="Arial" w:hAnsi="Arial" w:cs="Arial"/>
                <w:sz w:val="16"/>
                <w:szCs w:val="16"/>
              </w:rPr>
              <w:t>23</w:t>
            </w:r>
          </w:p>
        </w:tc>
      </w:tr>
    </w:tbl>
    <w:p w:rsidR="00663255" w:rsidRPr="00AC4BA2" w:rsidRDefault="00663255" w:rsidP="00663255">
      <w:pPr>
        <w:widowControl w:val="0"/>
        <w:autoSpaceDE w:val="0"/>
        <w:autoSpaceDN w:val="0"/>
        <w:spacing w:line="240" w:lineRule="exact"/>
        <w:jc w:val="center"/>
        <w:rPr>
          <w:rFonts w:ascii="Arial" w:hAnsi="Arial" w:cs="Arial"/>
          <w:sz w:val="16"/>
          <w:szCs w:val="16"/>
        </w:rPr>
      </w:pPr>
      <w:r w:rsidRPr="00AC4BA2">
        <w:rPr>
          <w:rFonts w:ascii="Arial" w:hAnsi="Arial" w:cs="Arial"/>
          <w:sz w:val="16"/>
          <w:szCs w:val="16"/>
        </w:rPr>
        <w:t>_</w:t>
      </w:r>
      <w:r>
        <w:rPr>
          <w:rFonts w:ascii="Arial" w:hAnsi="Arial" w:cs="Arial"/>
          <w:sz w:val="16"/>
          <w:szCs w:val="16"/>
        </w:rPr>
        <w:t>_______________________</w:t>
      </w:r>
    </w:p>
    <w:p w:rsidR="00663255" w:rsidRDefault="00663255" w:rsidP="00663255">
      <w:pPr>
        <w:widowControl w:val="0"/>
        <w:autoSpaceDE w:val="0"/>
        <w:autoSpaceDN w:val="0"/>
        <w:spacing w:line="240" w:lineRule="exact"/>
        <w:jc w:val="center"/>
        <w:rPr>
          <w:rFonts w:ascii="Arial" w:hAnsi="Arial" w:cs="Arial"/>
          <w:sz w:val="16"/>
          <w:szCs w:val="16"/>
        </w:rPr>
      </w:pPr>
    </w:p>
    <w:p w:rsidR="002C3822" w:rsidRDefault="002C3822" w:rsidP="00663255">
      <w:pPr>
        <w:widowControl w:val="0"/>
        <w:autoSpaceDE w:val="0"/>
        <w:autoSpaceDN w:val="0"/>
        <w:spacing w:line="240" w:lineRule="exact"/>
        <w:jc w:val="center"/>
        <w:rPr>
          <w:rFonts w:ascii="Arial" w:hAnsi="Arial" w:cs="Arial"/>
          <w:sz w:val="16"/>
          <w:szCs w:val="16"/>
        </w:rPr>
      </w:pPr>
    </w:p>
    <w:p w:rsidR="002C3822" w:rsidRPr="00AC4BA2" w:rsidRDefault="002C3822" w:rsidP="00663255">
      <w:pPr>
        <w:widowControl w:val="0"/>
        <w:autoSpaceDE w:val="0"/>
        <w:autoSpaceDN w:val="0"/>
        <w:spacing w:line="240" w:lineRule="exact"/>
        <w:jc w:val="center"/>
        <w:rPr>
          <w:rFonts w:ascii="Arial" w:hAnsi="Arial" w:cs="Arial"/>
          <w:sz w:val="16"/>
          <w:szCs w:val="16"/>
        </w:rPr>
      </w:pPr>
    </w:p>
    <w:p w:rsidR="004335A0" w:rsidRDefault="004335A0" w:rsidP="00007312">
      <w:pPr>
        <w:spacing w:line="240" w:lineRule="exact"/>
        <w:rPr>
          <w:rFonts w:ascii="Arial" w:hAnsi="Arial" w:cs="Arial"/>
          <w:spacing w:val="2"/>
          <w:sz w:val="16"/>
          <w:szCs w:val="16"/>
        </w:rPr>
      </w:pPr>
    </w:p>
    <w:p w:rsidR="002C3822" w:rsidRDefault="002C3822" w:rsidP="00007312">
      <w:pPr>
        <w:spacing w:line="240" w:lineRule="exact"/>
        <w:rPr>
          <w:rFonts w:ascii="Arial" w:hAnsi="Arial" w:cs="Arial"/>
          <w:spacing w:val="2"/>
          <w:sz w:val="16"/>
          <w:szCs w:val="16"/>
        </w:rPr>
        <w:sectPr w:rsidR="002C3822" w:rsidSect="00663255">
          <w:type w:val="continuous"/>
          <w:pgSz w:w="11905" w:h="16838"/>
          <w:pgMar w:top="1134" w:right="706" w:bottom="851" w:left="993" w:header="720" w:footer="720" w:gutter="0"/>
          <w:cols w:space="851"/>
          <w:noEndnote/>
          <w:titlePg/>
          <w:docGrid w:linePitch="381"/>
        </w:sectPr>
      </w:pPr>
    </w:p>
    <w:tbl>
      <w:tblPr>
        <w:tblW w:w="0" w:type="auto"/>
        <w:tblLook w:val="04A0" w:firstRow="1" w:lastRow="0" w:firstColumn="1" w:lastColumn="0" w:noHBand="0" w:noVBand="1"/>
      </w:tblPr>
      <w:tblGrid>
        <w:gridCol w:w="1871"/>
        <w:gridCol w:w="3022"/>
      </w:tblGrid>
      <w:tr w:rsidR="002C3822" w:rsidRPr="00AC4BA2" w:rsidTr="006546A2">
        <w:tc>
          <w:tcPr>
            <w:tcW w:w="4361" w:type="dxa"/>
            <w:shd w:val="clear" w:color="auto" w:fill="auto"/>
          </w:tcPr>
          <w:p w:rsidR="002C3822" w:rsidRPr="00AC4BA2" w:rsidRDefault="002C3822" w:rsidP="006546A2">
            <w:pPr>
              <w:widowControl w:val="0"/>
              <w:autoSpaceDE w:val="0"/>
              <w:autoSpaceDN w:val="0"/>
              <w:jc w:val="center"/>
              <w:rPr>
                <w:rFonts w:ascii="Arial" w:hAnsi="Arial" w:cs="Arial"/>
                <w:sz w:val="16"/>
                <w:szCs w:val="16"/>
              </w:rPr>
            </w:pPr>
          </w:p>
        </w:tc>
        <w:tc>
          <w:tcPr>
            <w:tcW w:w="5209" w:type="dxa"/>
            <w:shd w:val="clear" w:color="auto" w:fill="auto"/>
          </w:tcPr>
          <w:p w:rsidR="002C3822" w:rsidRPr="00AC4BA2" w:rsidRDefault="002C3822" w:rsidP="002C3822">
            <w:pPr>
              <w:spacing w:line="180" w:lineRule="exact"/>
              <w:jc w:val="center"/>
              <w:rPr>
                <w:rFonts w:ascii="Arial" w:hAnsi="Arial" w:cs="Arial"/>
                <w:sz w:val="16"/>
                <w:szCs w:val="16"/>
              </w:rPr>
            </w:pPr>
            <w:r w:rsidRPr="00AC4BA2">
              <w:rPr>
                <w:rFonts w:ascii="Arial" w:eastAsia="SimSun" w:hAnsi="Arial" w:cs="Arial"/>
                <w:sz w:val="16"/>
                <w:szCs w:val="16"/>
                <w:lang w:eastAsia="zh-CN"/>
              </w:rPr>
              <w:t>Приложение 3</w:t>
            </w:r>
          </w:p>
          <w:p w:rsidR="002C3822" w:rsidRPr="00AC4BA2" w:rsidRDefault="002C3822" w:rsidP="002C3822">
            <w:pPr>
              <w:spacing w:line="180" w:lineRule="exact"/>
              <w:jc w:val="center"/>
              <w:rPr>
                <w:rFonts w:ascii="Arial" w:hAnsi="Arial" w:cs="Arial"/>
                <w:sz w:val="16"/>
                <w:szCs w:val="16"/>
              </w:rPr>
            </w:pPr>
            <w:r w:rsidRPr="00AC4BA2">
              <w:rPr>
                <w:rFonts w:ascii="Arial" w:hAnsi="Arial" w:cs="Arial"/>
                <w:sz w:val="16"/>
                <w:szCs w:val="16"/>
              </w:rPr>
              <w:t xml:space="preserve">к решению Совета депутатов Благодарненского городского округа </w:t>
            </w:r>
          </w:p>
          <w:p w:rsidR="002C3822" w:rsidRPr="00AC4BA2" w:rsidRDefault="002C3822" w:rsidP="002C3822">
            <w:pPr>
              <w:spacing w:line="180" w:lineRule="exact"/>
              <w:jc w:val="center"/>
              <w:rPr>
                <w:rFonts w:ascii="Arial" w:hAnsi="Arial" w:cs="Arial"/>
                <w:sz w:val="16"/>
                <w:szCs w:val="16"/>
              </w:rPr>
            </w:pPr>
            <w:r w:rsidRPr="00AC4BA2">
              <w:rPr>
                <w:rFonts w:ascii="Arial" w:hAnsi="Arial" w:cs="Arial"/>
                <w:sz w:val="16"/>
                <w:szCs w:val="16"/>
              </w:rPr>
              <w:t xml:space="preserve">Ставропольского края </w:t>
            </w:r>
          </w:p>
          <w:p w:rsidR="002C3822" w:rsidRPr="00AC4BA2" w:rsidRDefault="002C3822" w:rsidP="002C3822">
            <w:pPr>
              <w:spacing w:line="180" w:lineRule="exact"/>
              <w:jc w:val="center"/>
              <w:rPr>
                <w:rFonts w:ascii="Arial" w:hAnsi="Arial" w:cs="Arial"/>
                <w:sz w:val="16"/>
                <w:szCs w:val="16"/>
              </w:rPr>
            </w:pPr>
            <w:r w:rsidRPr="00AC4BA2">
              <w:rPr>
                <w:rFonts w:ascii="Arial" w:hAnsi="Arial" w:cs="Arial"/>
                <w:sz w:val="16"/>
                <w:szCs w:val="16"/>
              </w:rPr>
              <w:t>от 14 апреля 2020 года № 334</w:t>
            </w:r>
          </w:p>
        </w:tc>
      </w:tr>
    </w:tbl>
    <w:p w:rsidR="002C3822" w:rsidRDefault="002C3822" w:rsidP="002C3822">
      <w:pPr>
        <w:widowControl w:val="0"/>
        <w:autoSpaceDE w:val="0"/>
        <w:autoSpaceDN w:val="0"/>
        <w:spacing w:line="240" w:lineRule="exact"/>
        <w:jc w:val="center"/>
        <w:rPr>
          <w:rFonts w:ascii="Arial" w:hAnsi="Arial" w:cs="Arial"/>
          <w:sz w:val="16"/>
          <w:szCs w:val="16"/>
        </w:rPr>
      </w:pPr>
    </w:p>
    <w:p w:rsidR="002C3822" w:rsidRDefault="002C3822" w:rsidP="002C3822">
      <w:pPr>
        <w:widowControl w:val="0"/>
        <w:autoSpaceDE w:val="0"/>
        <w:autoSpaceDN w:val="0"/>
        <w:spacing w:line="240" w:lineRule="exact"/>
        <w:jc w:val="center"/>
        <w:rPr>
          <w:rFonts w:ascii="Arial" w:hAnsi="Arial" w:cs="Arial"/>
          <w:sz w:val="16"/>
          <w:szCs w:val="16"/>
        </w:rPr>
      </w:pPr>
    </w:p>
    <w:p w:rsidR="002C3822" w:rsidRPr="00AC4BA2" w:rsidRDefault="002C3822" w:rsidP="002C3822">
      <w:pPr>
        <w:widowControl w:val="0"/>
        <w:autoSpaceDE w:val="0"/>
        <w:autoSpaceDN w:val="0"/>
        <w:spacing w:line="240" w:lineRule="exact"/>
        <w:jc w:val="center"/>
        <w:rPr>
          <w:rFonts w:ascii="Arial" w:hAnsi="Arial" w:cs="Arial"/>
          <w:sz w:val="16"/>
          <w:szCs w:val="16"/>
        </w:rPr>
      </w:pPr>
    </w:p>
    <w:p w:rsidR="002C3822" w:rsidRPr="00AC4BA2" w:rsidRDefault="002C3822" w:rsidP="002C3822">
      <w:pPr>
        <w:widowControl w:val="0"/>
        <w:autoSpaceDE w:val="0"/>
        <w:autoSpaceDN w:val="0"/>
        <w:spacing w:line="240" w:lineRule="exact"/>
        <w:jc w:val="center"/>
        <w:rPr>
          <w:rFonts w:ascii="Arial" w:hAnsi="Arial" w:cs="Arial"/>
          <w:sz w:val="16"/>
          <w:szCs w:val="16"/>
        </w:rPr>
      </w:pPr>
      <w:r w:rsidRPr="00AC4BA2">
        <w:rPr>
          <w:rFonts w:ascii="Arial" w:hAnsi="Arial" w:cs="Arial"/>
          <w:sz w:val="16"/>
          <w:szCs w:val="16"/>
        </w:rPr>
        <w:t xml:space="preserve">ВИДЫ </w:t>
      </w:r>
    </w:p>
    <w:p w:rsidR="002C3822" w:rsidRPr="00AC4BA2" w:rsidRDefault="002C3822" w:rsidP="002C3822">
      <w:pPr>
        <w:widowControl w:val="0"/>
        <w:autoSpaceDE w:val="0"/>
        <w:autoSpaceDN w:val="0"/>
        <w:spacing w:line="240" w:lineRule="exact"/>
        <w:jc w:val="center"/>
        <w:rPr>
          <w:rFonts w:ascii="Arial" w:hAnsi="Arial" w:cs="Arial"/>
          <w:sz w:val="16"/>
          <w:szCs w:val="16"/>
        </w:rPr>
      </w:pPr>
      <w:r w:rsidRPr="00AC4BA2">
        <w:rPr>
          <w:rFonts w:ascii="Arial" w:hAnsi="Arial" w:cs="Arial"/>
          <w:sz w:val="16"/>
          <w:szCs w:val="16"/>
        </w:rPr>
        <w:t>муниципального имущества, которое используется для формирования Перечня муниципального имущества Благодарненского городского округа Ставропольского края,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2C3822" w:rsidRPr="00AC4BA2" w:rsidRDefault="002C3822" w:rsidP="002C3822">
      <w:pPr>
        <w:widowControl w:val="0"/>
        <w:autoSpaceDE w:val="0"/>
        <w:autoSpaceDN w:val="0"/>
        <w:spacing w:line="240" w:lineRule="exact"/>
        <w:jc w:val="center"/>
        <w:rPr>
          <w:rFonts w:ascii="Arial" w:hAnsi="Arial" w:cs="Arial"/>
          <w:sz w:val="16"/>
          <w:szCs w:val="16"/>
        </w:rPr>
      </w:pPr>
    </w:p>
    <w:p w:rsidR="002C3822" w:rsidRPr="00AC4BA2" w:rsidRDefault="002C3822" w:rsidP="002C3822">
      <w:pPr>
        <w:widowControl w:val="0"/>
        <w:numPr>
          <w:ilvl w:val="0"/>
          <w:numId w:val="10"/>
        </w:numPr>
        <w:autoSpaceDE w:val="0"/>
        <w:autoSpaceDN w:val="0"/>
        <w:ind w:left="0" w:firstLine="142"/>
        <w:jc w:val="both"/>
        <w:rPr>
          <w:rFonts w:ascii="Arial" w:hAnsi="Arial" w:cs="Arial"/>
          <w:sz w:val="16"/>
          <w:szCs w:val="16"/>
        </w:rPr>
      </w:pPr>
      <w:r w:rsidRPr="00AC4BA2">
        <w:rPr>
          <w:rFonts w:ascii="Arial" w:hAnsi="Arial" w:cs="Arial"/>
          <w:sz w:val="16"/>
          <w:szCs w:val="16"/>
        </w:rPr>
        <w:t>Движимое имущество: оборудование, машины, механизмы, установки, инвентарь, инструменты пригодные к эксплуатации по назначению с учетом их технического состояния, экономических характеристик и морального износа, срок службы которых превышает пять лет.</w:t>
      </w:r>
    </w:p>
    <w:p w:rsidR="002C3822" w:rsidRPr="00AC4BA2" w:rsidRDefault="002C3822" w:rsidP="002C3822">
      <w:pPr>
        <w:widowControl w:val="0"/>
        <w:numPr>
          <w:ilvl w:val="0"/>
          <w:numId w:val="10"/>
        </w:numPr>
        <w:autoSpaceDE w:val="0"/>
        <w:autoSpaceDN w:val="0"/>
        <w:ind w:left="0" w:firstLine="142"/>
        <w:jc w:val="both"/>
        <w:rPr>
          <w:rFonts w:ascii="Arial" w:hAnsi="Arial" w:cs="Arial"/>
          <w:sz w:val="16"/>
          <w:szCs w:val="16"/>
        </w:rPr>
      </w:pPr>
      <w:r w:rsidRPr="00AC4BA2">
        <w:rPr>
          <w:rFonts w:ascii="Arial" w:hAnsi="Arial" w:cs="Arial"/>
          <w:sz w:val="16"/>
          <w:szCs w:val="16"/>
        </w:rPr>
        <w:t xml:space="preserve"> Объекты недвижимого имущества, подключенные к сетям инженерно-технического обеспечения и имеющие </w:t>
      </w:r>
      <w:r w:rsidRPr="00AC4BA2">
        <w:rPr>
          <w:rFonts w:ascii="Arial" w:hAnsi="Arial" w:cs="Arial"/>
          <w:sz w:val="16"/>
          <w:szCs w:val="16"/>
        </w:rPr>
        <w:lastRenderedPageBreak/>
        <w:t>доступ к объектам транспортной инфраструктуры.</w:t>
      </w:r>
    </w:p>
    <w:p w:rsidR="002C3822" w:rsidRPr="00AC4BA2" w:rsidRDefault="002C3822" w:rsidP="002C3822">
      <w:pPr>
        <w:widowControl w:val="0"/>
        <w:numPr>
          <w:ilvl w:val="0"/>
          <w:numId w:val="10"/>
        </w:numPr>
        <w:autoSpaceDE w:val="0"/>
        <w:autoSpaceDN w:val="0"/>
        <w:ind w:left="0" w:firstLine="142"/>
        <w:jc w:val="both"/>
        <w:rPr>
          <w:rFonts w:ascii="Arial" w:hAnsi="Arial" w:cs="Arial"/>
          <w:sz w:val="16"/>
          <w:szCs w:val="16"/>
        </w:rPr>
      </w:pPr>
      <w:r w:rsidRPr="00AC4BA2">
        <w:rPr>
          <w:rFonts w:ascii="Arial" w:hAnsi="Arial" w:cs="Arial"/>
          <w:sz w:val="16"/>
          <w:szCs w:val="16"/>
        </w:rPr>
        <w:t>Объекты недвижимого имущества, планируемые к использованию под административные, торговые или офисные цели, находящиеся в границах населенных пунктов;</w:t>
      </w:r>
    </w:p>
    <w:p w:rsidR="002C3822" w:rsidRPr="00AC4BA2" w:rsidRDefault="002C3822" w:rsidP="002C3822">
      <w:pPr>
        <w:widowControl w:val="0"/>
        <w:numPr>
          <w:ilvl w:val="0"/>
          <w:numId w:val="10"/>
        </w:numPr>
        <w:autoSpaceDE w:val="0"/>
        <w:autoSpaceDN w:val="0"/>
        <w:ind w:left="0" w:firstLine="142"/>
        <w:jc w:val="both"/>
        <w:rPr>
          <w:rFonts w:ascii="Arial" w:hAnsi="Arial" w:cs="Arial"/>
          <w:sz w:val="16"/>
          <w:szCs w:val="16"/>
        </w:rPr>
      </w:pPr>
      <w:r w:rsidRPr="00AC4BA2">
        <w:rPr>
          <w:rFonts w:ascii="Arial" w:hAnsi="Arial" w:cs="Arial"/>
          <w:sz w:val="16"/>
          <w:szCs w:val="16"/>
        </w:rPr>
        <w:t>Имущество, закрепленное на праве хозяйственного ведения или оперативного управления за муниципальным унитарным предприятием, на  праве оперативного управления за муниципальным учреждением, по предложению балансодержателя о включении указанного имущества в Перечень, а также при наличии письменного согласия органа местного  самоуправления, уполномоченного на согласование сделки с соответствующим имуществом, на включение имущества в Перечень.</w:t>
      </w:r>
    </w:p>
    <w:p w:rsidR="002C3822" w:rsidRPr="00AC4BA2" w:rsidRDefault="002C3822" w:rsidP="002C3822">
      <w:pPr>
        <w:widowControl w:val="0"/>
        <w:numPr>
          <w:ilvl w:val="0"/>
          <w:numId w:val="10"/>
        </w:numPr>
        <w:autoSpaceDE w:val="0"/>
        <w:autoSpaceDN w:val="0"/>
        <w:ind w:left="0" w:firstLine="142"/>
        <w:jc w:val="both"/>
        <w:rPr>
          <w:rFonts w:ascii="Arial" w:hAnsi="Arial" w:cs="Arial"/>
          <w:sz w:val="16"/>
          <w:szCs w:val="16"/>
        </w:rPr>
      </w:pPr>
      <w:r w:rsidRPr="00AC4BA2">
        <w:rPr>
          <w:rFonts w:ascii="Arial" w:hAnsi="Arial" w:cs="Arial"/>
          <w:sz w:val="16"/>
          <w:szCs w:val="16"/>
        </w:rPr>
        <w:t xml:space="preserve"> Земельные участки, в том числе из земель сельскохозяйственного назначения, размеры которых соответствуют предельным размерам, определенных в соответствии со статьей 11</w:t>
      </w:r>
      <w:r w:rsidRPr="00AC4BA2">
        <w:rPr>
          <w:rFonts w:ascii="Arial" w:hAnsi="Arial" w:cs="Arial"/>
          <w:sz w:val="16"/>
          <w:szCs w:val="16"/>
          <w:vertAlign w:val="superscript"/>
        </w:rPr>
        <w:t>9</w:t>
      </w:r>
      <w:r w:rsidRPr="00AC4BA2">
        <w:rPr>
          <w:rFonts w:ascii="Arial" w:hAnsi="Arial" w:cs="Arial"/>
          <w:sz w:val="16"/>
          <w:szCs w:val="16"/>
        </w:rPr>
        <w:t xml:space="preserve"> Земельного кодекса Российской Федерации,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 а также земельные участки, государственная собственность на которые не разграничена, </w:t>
      </w:r>
      <w:proofErr w:type="gramStart"/>
      <w:r w:rsidRPr="00AC4BA2">
        <w:rPr>
          <w:rFonts w:ascii="Arial" w:hAnsi="Arial" w:cs="Arial"/>
          <w:sz w:val="16"/>
          <w:szCs w:val="16"/>
        </w:rPr>
        <w:t>полномочия</w:t>
      </w:r>
      <w:proofErr w:type="gramEnd"/>
      <w:r w:rsidRPr="00AC4BA2">
        <w:rPr>
          <w:rFonts w:ascii="Arial" w:hAnsi="Arial" w:cs="Arial"/>
          <w:sz w:val="16"/>
          <w:szCs w:val="16"/>
        </w:rPr>
        <w:t xml:space="preserve"> по предоставлению которых осуществляет администрация  Благодарненского городского округа Ставропольского края.</w:t>
      </w:r>
    </w:p>
    <w:p w:rsidR="002C3822" w:rsidRPr="00AC4BA2" w:rsidRDefault="002C3822" w:rsidP="002C3822">
      <w:pPr>
        <w:widowControl w:val="0"/>
        <w:numPr>
          <w:ilvl w:val="0"/>
          <w:numId w:val="10"/>
        </w:numPr>
        <w:autoSpaceDE w:val="0"/>
        <w:autoSpaceDN w:val="0"/>
        <w:ind w:left="0" w:firstLine="142"/>
        <w:jc w:val="both"/>
        <w:rPr>
          <w:rFonts w:ascii="Arial" w:hAnsi="Arial" w:cs="Arial"/>
          <w:sz w:val="16"/>
          <w:szCs w:val="16"/>
        </w:rPr>
      </w:pPr>
      <w:r w:rsidRPr="00AC4BA2">
        <w:rPr>
          <w:rFonts w:ascii="Arial" w:hAnsi="Arial" w:cs="Arial"/>
          <w:sz w:val="16"/>
          <w:szCs w:val="16"/>
        </w:rPr>
        <w:t>Имущество, переданное субъекту малого и среднего предпринимательства по договору аренды, срок действия которого составляет не менее пяти лет;</w:t>
      </w:r>
    </w:p>
    <w:p w:rsidR="002C3822" w:rsidRPr="00AC4BA2" w:rsidRDefault="002C3822" w:rsidP="002C3822">
      <w:pPr>
        <w:widowControl w:val="0"/>
        <w:numPr>
          <w:ilvl w:val="0"/>
          <w:numId w:val="10"/>
        </w:numPr>
        <w:autoSpaceDE w:val="0"/>
        <w:autoSpaceDN w:val="0"/>
        <w:ind w:left="0" w:firstLine="142"/>
        <w:jc w:val="both"/>
        <w:rPr>
          <w:rFonts w:ascii="Arial" w:hAnsi="Arial" w:cs="Arial"/>
          <w:sz w:val="16"/>
          <w:szCs w:val="16"/>
        </w:rPr>
      </w:pPr>
      <w:r w:rsidRPr="00AC4BA2">
        <w:rPr>
          <w:rFonts w:ascii="Arial" w:hAnsi="Arial" w:cs="Arial"/>
          <w:sz w:val="16"/>
          <w:szCs w:val="16"/>
        </w:rPr>
        <w:t xml:space="preserve">Здания, строения и сооружения, подлежащие </w:t>
      </w:r>
      <w:r w:rsidRPr="00AC4BA2">
        <w:rPr>
          <w:rFonts w:ascii="Arial" w:hAnsi="Arial" w:cs="Arial"/>
          <w:sz w:val="16"/>
          <w:szCs w:val="16"/>
        </w:rPr>
        <w:lastRenderedPageBreak/>
        <w:t>ремонту и реконструкции, объекты незавершенного строительства, а также объекты недвижимого имущества, не подключенные к сетям инженерно-технического обеспечения и не имеющие доступа к объектам транспортной инфраструктуры.</w:t>
      </w:r>
    </w:p>
    <w:p w:rsidR="002C3822" w:rsidRPr="00AC4BA2" w:rsidRDefault="002C3822" w:rsidP="002C3822">
      <w:pPr>
        <w:widowControl w:val="0"/>
        <w:autoSpaceDE w:val="0"/>
        <w:autoSpaceDN w:val="0"/>
        <w:jc w:val="center"/>
        <w:rPr>
          <w:rFonts w:ascii="Arial" w:hAnsi="Arial" w:cs="Arial"/>
          <w:sz w:val="16"/>
          <w:szCs w:val="16"/>
        </w:rPr>
      </w:pPr>
      <w:r w:rsidRPr="00AC4BA2">
        <w:rPr>
          <w:rFonts w:ascii="Arial" w:hAnsi="Arial" w:cs="Arial"/>
          <w:sz w:val="16"/>
          <w:szCs w:val="16"/>
        </w:rPr>
        <w:t>_____________________</w:t>
      </w:r>
    </w:p>
    <w:p w:rsidR="004335A0" w:rsidRDefault="004335A0" w:rsidP="00007312">
      <w:pPr>
        <w:spacing w:line="240" w:lineRule="exact"/>
        <w:rPr>
          <w:rFonts w:ascii="Arial" w:hAnsi="Arial" w:cs="Arial"/>
          <w:spacing w:val="2"/>
          <w:sz w:val="16"/>
          <w:szCs w:val="16"/>
        </w:rPr>
      </w:pPr>
    </w:p>
    <w:p w:rsidR="004335A0" w:rsidRDefault="004335A0" w:rsidP="00007312">
      <w:pPr>
        <w:spacing w:line="240" w:lineRule="exact"/>
        <w:rPr>
          <w:rFonts w:ascii="Arial" w:hAnsi="Arial" w:cs="Arial"/>
          <w:spacing w:val="2"/>
          <w:sz w:val="16"/>
          <w:szCs w:val="16"/>
        </w:rPr>
      </w:pPr>
    </w:p>
    <w:p w:rsidR="004335A0" w:rsidRDefault="004335A0" w:rsidP="00007312">
      <w:pPr>
        <w:spacing w:line="240" w:lineRule="exact"/>
        <w:rPr>
          <w:rFonts w:ascii="Arial" w:hAnsi="Arial" w:cs="Arial"/>
          <w:spacing w:val="2"/>
          <w:sz w:val="16"/>
          <w:szCs w:val="16"/>
        </w:rPr>
      </w:pPr>
    </w:p>
    <w:p w:rsidR="00070AE8" w:rsidRPr="00E540C5" w:rsidRDefault="00070AE8" w:rsidP="00070AE8">
      <w:pPr>
        <w:widowControl w:val="0"/>
        <w:autoSpaceDE w:val="0"/>
        <w:autoSpaceDN w:val="0"/>
        <w:adjustRightInd w:val="0"/>
        <w:ind w:left="-142"/>
        <w:jc w:val="center"/>
        <w:rPr>
          <w:rFonts w:ascii="Arial" w:hAnsi="Arial" w:cs="Arial"/>
          <w:b/>
          <w:sz w:val="16"/>
          <w:szCs w:val="16"/>
        </w:rPr>
      </w:pPr>
      <w:r w:rsidRPr="00E540C5">
        <w:rPr>
          <w:rFonts w:ascii="Arial" w:hAnsi="Arial" w:cs="Arial"/>
          <w:b/>
          <w:sz w:val="16"/>
          <w:szCs w:val="16"/>
        </w:rPr>
        <w:t>СОВЕТ ДЕПУТАТОВ БЛАГОДАРНЕНСКОГО ГОРОДСКОГО ОКРУГА СТАВРОПОЛЬСКОГО КРАЯ ПЕРВОГО СОЗЫВА</w:t>
      </w:r>
    </w:p>
    <w:p w:rsidR="00070AE8" w:rsidRPr="00E540C5" w:rsidRDefault="00070AE8" w:rsidP="00070AE8">
      <w:pPr>
        <w:widowControl w:val="0"/>
        <w:autoSpaceDE w:val="0"/>
        <w:autoSpaceDN w:val="0"/>
        <w:adjustRightInd w:val="0"/>
        <w:jc w:val="center"/>
        <w:rPr>
          <w:rFonts w:ascii="Arial" w:hAnsi="Arial" w:cs="Arial"/>
          <w:b/>
          <w:sz w:val="16"/>
          <w:szCs w:val="16"/>
        </w:rPr>
      </w:pPr>
      <w:r w:rsidRPr="00E540C5">
        <w:rPr>
          <w:rFonts w:ascii="Arial" w:hAnsi="Arial" w:cs="Arial"/>
          <w:b/>
          <w:sz w:val="16"/>
          <w:szCs w:val="16"/>
        </w:rPr>
        <w:t>РЕШЕНИЕ</w:t>
      </w:r>
    </w:p>
    <w:p w:rsidR="00070AE8" w:rsidRPr="00E540C5" w:rsidRDefault="00070AE8" w:rsidP="00070AE8">
      <w:pPr>
        <w:widowControl w:val="0"/>
        <w:autoSpaceDE w:val="0"/>
        <w:autoSpaceDN w:val="0"/>
        <w:adjustRightInd w:val="0"/>
        <w:jc w:val="center"/>
        <w:rPr>
          <w:rFonts w:ascii="Arial" w:hAnsi="Arial" w:cs="Arial"/>
          <w:sz w:val="16"/>
          <w:szCs w:val="16"/>
        </w:rPr>
      </w:pPr>
    </w:p>
    <w:p w:rsidR="00070AE8" w:rsidRPr="00E540C5" w:rsidRDefault="00070AE8" w:rsidP="00070AE8">
      <w:pPr>
        <w:widowControl w:val="0"/>
        <w:autoSpaceDE w:val="0"/>
        <w:autoSpaceDN w:val="0"/>
        <w:adjustRightInd w:val="0"/>
        <w:jc w:val="center"/>
        <w:rPr>
          <w:rFonts w:ascii="Arial" w:hAnsi="Arial" w:cs="Arial"/>
          <w:sz w:val="16"/>
          <w:szCs w:val="16"/>
        </w:rPr>
      </w:pPr>
    </w:p>
    <w:tbl>
      <w:tblPr>
        <w:tblW w:w="4786" w:type="dxa"/>
        <w:tblLook w:val="04A0" w:firstRow="1" w:lastRow="0" w:firstColumn="1" w:lastColumn="0" w:noHBand="0" w:noVBand="1"/>
      </w:tblPr>
      <w:tblGrid>
        <w:gridCol w:w="2093"/>
        <w:gridCol w:w="1701"/>
        <w:gridCol w:w="992"/>
      </w:tblGrid>
      <w:tr w:rsidR="00070AE8" w:rsidRPr="00E540C5" w:rsidTr="00070AE8">
        <w:tc>
          <w:tcPr>
            <w:tcW w:w="2093" w:type="dxa"/>
            <w:hideMark/>
          </w:tcPr>
          <w:p w:rsidR="00070AE8" w:rsidRPr="00E540C5" w:rsidRDefault="00070AE8" w:rsidP="006546A2">
            <w:pPr>
              <w:widowControl w:val="0"/>
              <w:autoSpaceDE w:val="0"/>
              <w:autoSpaceDN w:val="0"/>
              <w:adjustRightInd w:val="0"/>
              <w:rPr>
                <w:rFonts w:ascii="Arial" w:hAnsi="Arial" w:cs="Arial"/>
                <w:sz w:val="16"/>
                <w:szCs w:val="16"/>
              </w:rPr>
            </w:pPr>
            <w:r w:rsidRPr="00E540C5">
              <w:rPr>
                <w:rFonts w:ascii="Arial" w:hAnsi="Arial" w:cs="Arial"/>
                <w:sz w:val="16"/>
                <w:szCs w:val="16"/>
              </w:rPr>
              <w:t>14 апреля 2020 года</w:t>
            </w:r>
          </w:p>
        </w:tc>
        <w:tc>
          <w:tcPr>
            <w:tcW w:w="1701" w:type="dxa"/>
            <w:hideMark/>
          </w:tcPr>
          <w:p w:rsidR="00070AE8" w:rsidRPr="00E540C5" w:rsidRDefault="00070AE8" w:rsidP="006546A2">
            <w:pPr>
              <w:widowControl w:val="0"/>
              <w:autoSpaceDE w:val="0"/>
              <w:autoSpaceDN w:val="0"/>
              <w:adjustRightInd w:val="0"/>
              <w:jc w:val="center"/>
              <w:rPr>
                <w:rFonts w:ascii="Arial" w:hAnsi="Arial" w:cs="Arial"/>
                <w:sz w:val="16"/>
                <w:szCs w:val="16"/>
              </w:rPr>
            </w:pPr>
            <w:proofErr w:type="spellStart"/>
            <w:r w:rsidRPr="00E540C5">
              <w:rPr>
                <w:rFonts w:ascii="Arial" w:hAnsi="Arial" w:cs="Arial"/>
                <w:sz w:val="16"/>
                <w:szCs w:val="16"/>
              </w:rPr>
              <w:t>г</w:t>
            </w:r>
            <w:proofErr w:type="gramStart"/>
            <w:r w:rsidRPr="00E540C5">
              <w:rPr>
                <w:rFonts w:ascii="Arial" w:hAnsi="Arial" w:cs="Arial"/>
                <w:sz w:val="16"/>
                <w:szCs w:val="16"/>
              </w:rPr>
              <w:t>.Б</w:t>
            </w:r>
            <w:proofErr w:type="gramEnd"/>
            <w:r w:rsidRPr="00E540C5">
              <w:rPr>
                <w:rFonts w:ascii="Arial" w:hAnsi="Arial" w:cs="Arial"/>
                <w:sz w:val="16"/>
                <w:szCs w:val="16"/>
              </w:rPr>
              <w:t>лагодарный</w:t>
            </w:r>
            <w:proofErr w:type="spellEnd"/>
          </w:p>
        </w:tc>
        <w:tc>
          <w:tcPr>
            <w:tcW w:w="992" w:type="dxa"/>
            <w:hideMark/>
          </w:tcPr>
          <w:p w:rsidR="00070AE8" w:rsidRPr="00E540C5" w:rsidRDefault="00070AE8" w:rsidP="006546A2">
            <w:pPr>
              <w:widowControl w:val="0"/>
              <w:autoSpaceDE w:val="0"/>
              <w:autoSpaceDN w:val="0"/>
              <w:adjustRightInd w:val="0"/>
              <w:jc w:val="right"/>
              <w:rPr>
                <w:rFonts w:ascii="Arial" w:hAnsi="Arial" w:cs="Arial"/>
                <w:sz w:val="16"/>
                <w:szCs w:val="16"/>
              </w:rPr>
            </w:pPr>
            <w:r w:rsidRPr="00E540C5">
              <w:rPr>
                <w:rFonts w:ascii="Arial" w:hAnsi="Arial" w:cs="Arial"/>
                <w:sz w:val="16"/>
                <w:szCs w:val="16"/>
              </w:rPr>
              <w:t>№ 335</w:t>
            </w:r>
          </w:p>
        </w:tc>
      </w:tr>
    </w:tbl>
    <w:p w:rsidR="00070AE8" w:rsidRPr="00E540C5" w:rsidRDefault="00070AE8" w:rsidP="00070AE8">
      <w:pPr>
        <w:spacing w:line="240" w:lineRule="exact"/>
        <w:jc w:val="both"/>
        <w:rPr>
          <w:rFonts w:ascii="Arial" w:hAnsi="Arial" w:cs="Arial"/>
          <w:sz w:val="16"/>
          <w:szCs w:val="16"/>
        </w:rPr>
      </w:pPr>
    </w:p>
    <w:p w:rsidR="00070AE8" w:rsidRPr="00E540C5" w:rsidRDefault="00070AE8" w:rsidP="00070AE8">
      <w:pPr>
        <w:rPr>
          <w:rFonts w:ascii="Arial" w:hAnsi="Arial" w:cs="Arial"/>
          <w:sz w:val="16"/>
          <w:szCs w:val="16"/>
        </w:rPr>
      </w:pPr>
    </w:p>
    <w:p w:rsidR="00070AE8" w:rsidRPr="00E540C5" w:rsidRDefault="00070AE8" w:rsidP="00070AE8">
      <w:pPr>
        <w:spacing w:line="180" w:lineRule="exact"/>
        <w:jc w:val="both"/>
        <w:rPr>
          <w:rFonts w:ascii="Arial" w:hAnsi="Arial" w:cs="Arial"/>
          <w:sz w:val="16"/>
          <w:szCs w:val="16"/>
        </w:rPr>
      </w:pPr>
      <w:r w:rsidRPr="00E540C5">
        <w:rPr>
          <w:rFonts w:ascii="Arial" w:hAnsi="Arial" w:cs="Arial"/>
          <w:sz w:val="16"/>
          <w:szCs w:val="16"/>
        </w:rPr>
        <w:t>Об утверждении отчета о результатах прогнозного плана (программы) приватизации муниципального имущества Благодарненского городского округа Ставропольского края за 2019 год</w:t>
      </w:r>
    </w:p>
    <w:p w:rsidR="00070AE8" w:rsidRPr="00E540C5" w:rsidRDefault="00070AE8" w:rsidP="00070AE8">
      <w:pPr>
        <w:spacing w:line="240" w:lineRule="exact"/>
        <w:jc w:val="both"/>
        <w:rPr>
          <w:rFonts w:ascii="Arial" w:hAnsi="Arial" w:cs="Arial"/>
          <w:sz w:val="16"/>
          <w:szCs w:val="16"/>
        </w:rPr>
      </w:pPr>
    </w:p>
    <w:p w:rsidR="00070AE8" w:rsidRPr="00E540C5" w:rsidRDefault="00070AE8" w:rsidP="00070AE8">
      <w:pPr>
        <w:spacing w:line="240" w:lineRule="exact"/>
        <w:jc w:val="both"/>
        <w:rPr>
          <w:rFonts w:ascii="Arial" w:hAnsi="Arial" w:cs="Arial"/>
          <w:sz w:val="16"/>
          <w:szCs w:val="16"/>
        </w:rPr>
      </w:pPr>
    </w:p>
    <w:p w:rsidR="00070AE8" w:rsidRPr="00E540C5" w:rsidRDefault="00070AE8" w:rsidP="00070AE8">
      <w:pPr>
        <w:autoSpaceDE w:val="0"/>
        <w:autoSpaceDN w:val="0"/>
        <w:adjustRightInd w:val="0"/>
        <w:ind w:firstLine="142"/>
        <w:jc w:val="both"/>
        <w:rPr>
          <w:rFonts w:ascii="Arial" w:hAnsi="Arial" w:cs="Arial"/>
          <w:sz w:val="16"/>
          <w:szCs w:val="16"/>
        </w:rPr>
      </w:pPr>
      <w:proofErr w:type="gramStart"/>
      <w:r w:rsidRPr="00E540C5">
        <w:rPr>
          <w:rFonts w:ascii="Arial" w:hAnsi="Arial" w:cs="Arial"/>
          <w:sz w:val="16"/>
          <w:szCs w:val="16"/>
        </w:rPr>
        <w:t>В соответствии с Федеральным законом от 21 декабря 2001 года № 178- ФЗ «О приватизации государственного и муниципального имущества», Положением о приватизации муниципального имущества Благодарненского городского округа Ставропольского края, утвержденным решением Совета депутатов Благодарненского городского округа Ставропольского края от 25 мая 2018 года № 135</w:t>
      </w:r>
      <w:r w:rsidRPr="00E540C5">
        <w:rPr>
          <w:rFonts w:ascii="Arial" w:eastAsia="Calibri" w:hAnsi="Arial" w:cs="Arial"/>
          <w:sz w:val="16"/>
          <w:szCs w:val="16"/>
        </w:rPr>
        <w:t xml:space="preserve">, </w:t>
      </w:r>
      <w:r w:rsidRPr="00E540C5">
        <w:rPr>
          <w:rFonts w:ascii="Arial" w:hAnsi="Arial" w:cs="Arial"/>
          <w:sz w:val="16"/>
          <w:szCs w:val="16"/>
        </w:rPr>
        <w:t>Уставом Благодарненского городского округа Ставропольского края, Совет депутатов Благодарненского городского округа Ставропольского края</w:t>
      </w:r>
      <w:proofErr w:type="gramEnd"/>
    </w:p>
    <w:p w:rsidR="00070AE8" w:rsidRPr="00E540C5" w:rsidRDefault="00070AE8" w:rsidP="00070AE8">
      <w:pPr>
        <w:autoSpaceDE w:val="0"/>
        <w:autoSpaceDN w:val="0"/>
        <w:adjustRightInd w:val="0"/>
        <w:ind w:firstLine="540"/>
        <w:jc w:val="both"/>
        <w:rPr>
          <w:rFonts w:ascii="Arial" w:hAnsi="Arial" w:cs="Arial"/>
          <w:sz w:val="16"/>
          <w:szCs w:val="16"/>
        </w:rPr>
      </w:pPr>
    </w:p>
    <w:p w:rsidR="00070AE8" w:rsidRPr="00E540C5" w:rsidRDefault="00070AE8" w:rsidP="00070AE8">
      <w:pPr>
        <w:autoSpaceDE w:val="0"/>
        <w:autoSpaceDN w:val="0"/>
        <w:adjustRightInd w:val="0"/>
        <w:ind w:firstLine="540"/>
        <w:jc w:val="both"/>
        <w:rPr>
          <w:rFonts w:ascii="Arial" w:hAnsi="Arial" w:cs="Arial"/>
          <w:sz w:val="16"/>
          <w:szCs w:val="16"/>
        </w:rPr>
      </w:pPr>
    </w:p>
    <w:p w:rsidR="00070AE8" w:rsidRPr="00E540C5" w:rsidRDefault="00070AE8" w:rsidP="00070AE8">
      <w:pPr>
        <w:autoSpaceDE w:val="0"/>
        <w:autoSpaceDN w:val="0"/>
        <w:adjustRightInd w:val="0"/>
        <w:ind w:firstLine="142"/>
        <w:jc w:val="both"/>
        <w:rPr>
          <w:rFonts w:ascii="Arial" w:hAnsi="Arial" w:cs="Arial"/>
          <w:b/>
          <w:sz w:val="16"/>
          <w:szCs w:val="16"/>
        </w:rPr>
      </w:pPr>
      <w:r w:rsidRPr="00E540C5">
        <w:rPr>
          <w:rFonts w:ascii="Arial" w:hAnsi="Arial" w:cs="Arial"/>
          <w:b/>
          <w:sz w:val="16"/>
          <w:szCs w:val="16"/>
        </w:rPr>
        <w:t>РЕШИЛ:</w:t>
      </w:r>
    </w:p>
    <w:p w:rsidR="00070AE8" w:rsidRPr="00E540C5" w:rsidRDefault="00070AE8" w:rsidP="00070AE8">
      <w:pPr>
        <w:autoSpaceDE w:val="0"/>
        <w:autoSpaceDN w:val="0"/>
        <w:adjustRightInd w:val="0"/>
        <w:ind w:firstLine="540"/>
        <w:jc w:val="both"/>
        <w:rPr>
          <w:rFonts w:ascii="Arial" w:hAnsi="Arial" w:cs="Arial"/>
          <w:sz w:val="16"/>
          <w:szCs w:val="16"/>
        </w:rPr>
      </w:pPr>
    </w:p>
    <w:p w:rsidR="00070AE8" w:rsidRPr="00E540C5" w:rsidRDefault="00070AE8" w:rsidP="00070AE8">
      <w:pPr>
        <w:autoSpaceDE w:val="0"/>
        <w:autoSpaceDN w:val="0"/>
        <w:adjustRightInd w:val="0"/>
        <w:ind w:firstLine="540"/>
        <w:jc w:val="both"/>
        <w:rPr>
          <w:rFonts w:ascii="Arial" w:hAnsi="Arial" w:cs="Arial"/>
          <w:sz w:val="16"/>
          <w:szCs w:val="16"/>
        </w:rPr>
      </w:pPr>
    </w:p>
    <w:p w:rsidR="00070AE8" w:rsidRPr="00E540C5" w:rsidRDefault="00070AE8" w:rsidP="00070AE8">
      <w:pPr>
        <w:autoSpaceDE w:val="0"/>
        <w:autoSpaceDN w:val="0"/>
        <w:adjustRightInd w:val="0"/>
        <w:ind w:firstLine="142"/>
        <w:jc w:val="both"/>
        <w:rPr>
          <w:rFonts w:ascii="Arial" w:hAnsi="Arial" w:cs="Arial"/>
          <w:sz w:val="16"/>
          <w:szCs w:val="16"/>
        </w:rPr>
      </w:pPr>
      <w:r w:rsidRPr="00E540C5">
        <w:rPr>
          <w:rFonts w:ascii="Arial" w:hAnsi="Arial" w:cs="Arial"/>
          <w:sz w:val="16"/>
          <w:szCs w:val="16"/>
        </w:rPr>
        <w:t>1. Утвердить прилагаемый отчет о результатах прогнозного плана (программы) приватизации муниципального имущества Благодарненского городского округа Ставропольского края за 2019 год.</w:t>
      </w:r>
    </w:p>
    <w:p w:rsidR="00616786" w:rsidRDefault="00616786" w:rsidP="00070AE8">
      <w:pPr>
        <w:autoSpaceDE w:val="0"/>
        <w:autoSpaceDN w:val="0"/>
        <w:adjustRightInd w:val="0"/>
        <w:ind w:firstLine="142"/>
        <w:jc w:val="both"/>
        <w:rPr>
          <w:rFonts w:ascii="Arial" w:hAnsi="Arial" w:cs="Arial"/>
          <w:sz w:val="16"/>
          <w:szCs w:val="16"/>
        </w:rPr>
      </w:pPr>
    </w:p>
    <w:p w:rsidR="00070AE8" w:rsidRPr="00E540C5" w:rsidRDefault="00070AE8" w:rsidP="00070AE8">
      <w:pPr>
        <w:autoSpaceDE w:val="0"/>
        <w:autoSpaceDN w:val="0"/>
        <w:adjustRightInd w:val="0"/>
        <w:ind w:firstLine="142"/>
        <w:jc w:val="both"/>
        <w:rPr>
          <w:rFonts w:ascii="Arial" w:hAnsi="Arial" w:cs="Arial"/>
          <w:sz w:val="16"/>
          <w:szCs w:val="16"/>
        </w:rPr>
      </w:pPr>
      <w:r w:rsidRPr="00E540C5">
        <w:rPr>
          <w:rFonts w:ascii="Arial" w:hAnsi="Arial" w:cs="Arial"/>
          <w:sz w:val="16"/>
          <w:szCs w:val="16"/>
        </w:rPr>
        <w:t>2. В установленном порядке опубликовать настоящее решение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на официальном сайте администрации Благодарненского городского округа Ставропольского края.</w:t>
      </w:r>
    </w:p>
    <w:p w:rsidR="00616786" w:rsidRDefault="00616786" w:rsidP="00070AE8">
      <w:pPr>
        <w:pStyle w:val="aff4"/>
        <w:ind w:firstLine="142"/>
        <w:jc w:val="both"/>
        <w:rPr>
          <w:rFonts w:ascii="Arial" w:hAnsi="Arial" w:cs="Arial"/>
          <w:sz w:val="16"/>
          <w:szCs w:val="16"/>
        </w:rPr>
      </w:pPr>
    </w:p>
    <w:p w:rsidR="00070AE8" w:rsidRPr="00E540C5" w:rsidRDefault="00070AE8" w:rsidP="00070AE8">
      <w:pPr>
        <w:pStyle w:val="aff4"/>
        <w:ind w:firstLine="142"/>
        <w:jc w:val="both"/>
        <w:rPr>
          <w:rFonts w:ascii="Arial" w:hAnsi="Arial" w:cs="Arial"/>
          <w:sz w:val="16"/>
          <w:szCs w:val="16"/>
        </w:rPr>
      </w:pPr>
      <w:r w:rsidRPr="00E540C5">
        <w:rPr>
          <w:rFonts w:ascii="Arial" w:hAnsi="Arial" w:cs="Arial"/>
          <w:sz w:val="16"/>
          <w:szCs w:val="16"/>
        </w:rPr>
        <w:t>3. Настоящее решение вступает в силу со дня его принятия и подлежит официальному опубликованию.</w:t>
      </w:r>
    </w:p>
    <w:tbl>
      <w:tblPr>
        <w:tblW w:w="4928" w:type="dxa"/>
        <w:tblLook w:val="01E0" w:firstRow="1" w:lastRow="1" w:firstColumn="1" w:lastColumn="1" w:noHBand="0" w:noVBand="0"/>
      </w:tblPr>
      <w:tblGrid>
        <w:gridCol w:w="3085"/>
        <w:gridCol w:w="1843"/>
      </w:tblGrid>
      <w:tr w:rsidR="00070AE8" w:rsidRPr="00E540C5" w:rsidTr="00070AE8">
        <w:tc>
          <w:tcPr>
            <w:tcW w:w="3085" w:type="dxa"/>
            <w:shd w:val="clear" w:color="auto" w:fill="auto"/>
          </w:tcPr>
          <w:p w:rsidR="00070AE8" w:rsidRDefault="00070AE8" w:rsidP="00070AE8">
            <w:pPr>
              <w:autoSpaceDE w:val="0"/>
              <w:autoSpaceDN w:val="0"/>
              <w:adjustRightInd w:val="0"/>
              <w:spacing w:line="180" w:lineRule="exact"/>
              <w:rPr>
                <w:rFonts w:ascii="Arial" w:hAnsi="Arial" w:cs="Arial"/>
                <w:sz w:val="16"/>
                <w:szCs w:val="16"/>
              </w:rPr>
            </w:pPr>
          </w:p>
          <w:p w:rsidR="00616786" w:rsidRDefault="00616786" w:rsidP="00070AE8">
            <w:pPr>
              <w:autoSpaceDE w:val="0"/>
              <w:autoSpaceDN w:val="0"/>
              <w:adjustRightInd w:val="0"/>
              <w:spacing w:line="180" w:lineRule="exact"/>
              <w:rPr>
                <w:rFonts w:ascii="Arial" w:hAnsi="Arial" w:cs="Arial"/>
                <w:sz w:val="16"/>
                <w:szCs w:val="16"/>
              </w:rPr>
            </w:pPr>
          </w:p>
          <w:p w:rsidR="00070AE8" w:rsidRPr="00E540C5" w:rsidRDefault="00070AE8" w:rsidP="00070AE8">
            <w:pPr>
              <w:autoSpaceDE w:val="0"/>
              <w:autoSpaceDN w:val="0"/>
              <w:adjustRightInd w:val="0"/>
              <w:spacing w:line="180" w:lineRule="exact"/>
              <w:rPr>
                <w:rFonts w:ascii="Arial" w:hAnsi="Arial" w:cs="Arial"/>
                <w:sz w:val="16"/>
                <w:szCs w:val="16"/>
              </w:rPr>
            </w:pPr>
            <w:r w:rsidRPr="00E540C5">
              <w:rPr>
                <w:rFonts w:ascii="Arial" w:hAnsi="Arial" w:cs="Arial"/>
                <w:sz w:val="16"/>
                <w:szCs w:val="16"/>
              </w:rPr>
              <w:t>Председатель Совета депутатов</w:t>
            </w:r>
          </w:p>
          <w:p w:rsidR="00070AE8" w:rsidRPr="00E540C5" w:rsidRDefault="00070AE8" w:rsidP="00070AE8">
            <w:pPr>
              <w:autoSpaceDE w:val="0"/>
              <w:autoSpaceDN w:val="0"/>
              <w:adjustRightInd w:val="0"/>
              <w:spacing w:line="180" w:lineRule="exact"/>
              <w:rPr>
                <w:rFonts w:ascii="Arial" w:hAnsi="Arial" w:cs="Arial"/>
                <w:sz w:val="16"/>
                <w:szCs w:val="16"/>
              </w:rPr>
            </w:pPr>
            <w:r w:rsidRPr="00E540C5">
              <w:rPr>
                <w:rFonts w:ascii="Arial" w:hAnsi="Arial" w:cs="Arial"/>
                <w:sz w:val="16"/>
                <w:szCs w:val="16"/>
              </w:rPr>
              <w:t xml:space="preserve">Благодарненского городского округа Ставропольского края </w:t>
            </w:r>
          </w:p>
        </w:tc>
        <w:tc>
          <w:tcPr>
            <w:tcW w:w="1843" w:type="dxa"/>
            <w:shd w:val="clear" w:color="auto" w:fill="auto"/>
          </w:tcPr>
          <w:p w:rsidR="00070AE8" w:rsidRDefault="00070AE8" w:rsidP="00070AE8">
            <w:pPr>
              <w:autoSpaceDE w:val="0"/>
              <w:autoSpaceDN w:val="0"/>
              <w:adjustRightInd w:val="0"/>
              <w:spacing w:line="180" w:lineRule="exact"/>
              <w:rPr>
                <w:rFonts w:ascii="Arial" w:hAnsi="Arial" w:cs="Arial"/>
                <w:sz w:val="16"/>
                <w:szCs w:val="16"/>
              </w:rPr>
            </w:pPr>
          </w:p>
          <w:p w:rsidR="00616786" w:rsidRDefault="00616786" w:rsidP="00070AE8">
            <w:pPr>
              <w:autoSpaceDE w:val="0"/>
              <w:autoSpaceDN w:val="0"/>
              <w:adjustRightInd w:val="0"/>
              <w:spacing w:line="180" w:lineRule="exact"/>
              <w:rPr>
                <w:rFonts w:ascii="Arial" w:hAnsi="Arial" w:cs="Arial"/>
                <w:sz w:val="16"/>
                <w:szCs w:val="16"/>
              </w:rPr>
            </w:pPr>
          </w:p>
          <w:p w:rsidR="00070AE8" w:rsidRDefault="00070AE8" w:rsidP="00070AE8">
            <w:pPr>
              <w:autoSpaceDE w:val="0"/>
              <w:autoSpaceDN w:val="0"/>
              <w:adjustRightInd w:val="0"/>
              <w:spacing w:line="180" w:lineRule="exact"/>
              <w:rPr>
                <w:rFonts w:ascii="Arial" w:hAnsi="Arial" w:cs="Arial"/>
                <w:sz w:val="16"/>
                <w:szCs w:val="16"/>
              </w:rPr>
            </w:pPr>
          </w:p>
          <w:p w:rsidR="00070AE8" w:rsidRDefault="00070AE8" w:rsidP="00070AE8">
            <w:pPr>
              <w:autoSpaceDE w:val="0"/>
              <w:autoSpaceDN w:val="0"/>
              <w:adjustRightInd w:val="0"/>
              <w:spacing w:line="180" w:lineRule="exact"/>
              <w:jc w:val="right"/>
              <w:rPr>
                <w:rFonts w:ascii="Arial" w:hAnsi="Arial" w:cs="Arial"/>
                <w:sz w:val="16"/>
                <w:szCs w:val="16"/>
              </w:rPr>
            </w:pPr>
            <w:r w:rsidRPr="00E540C5">
              <w:rPr>
                <w:rFonts w:ascii="Arial" w:hAnsi="Arial" w:cs="Arial"/>
                <w:sz w:val="16"/>
                <w:szCs w:val="16"/>
              </w:rPr>
              <w:t xml:space="preserve"> </w:t>
            </w:r>
          </w:p>
          <w:p w:rsidR="00070AE8" w:rsidRPr="00E540C5" w:rsidRDefault="00070AE8" w:rsidP="00070AE8">
            <w:pPr>
              <w:autoSpaceDE w:val="0"/>
              <w:autoSpaceDN w:val="0"/>
              <w:adjustRightInd w:val="0"/>
              <w:spacing w:line="180" w:lineRule="exact"/>
              <w:jc w:val="right"/>
              <w:rPr>
                <w:rFonts w:ascii="Arial" w:hAnsi="Arial" w:cs="Arial"/>
                <w:sz w:val="16"/>
                <w:szCs w:val="16"/>
              </w:rPr>
            </w:pPr>
            <w:r w:rsidRPr="00E540C5">
              <w:rPr>
                <w:rFonts w:ascii="Arial" w:hAnsi="Arial" w:cs="Arial"/>
                <w:sz w:val="16"/>
                <w:szCs w:val="16"/>
              </w:rPr>
              <w:t>И.А. Ерохин</w:t>
            </w:r>
          </w:p>
        </w:tc>
      </w:tr>
      <w:tr w:rsidR="00070AE8" w:rsidRPr="00E540C5" w:rsidTr="00070AE8">
        <w:tc>
          <w:tcPr>
            <w:tcW w:w="3085" w:type="dxa"/>
          </w:tcPr>
          <w:p w:rsidR="00070AE8" w:rsidRPr="00E540C5" w:rsidRDefault="00070AE8" w:rsidP="006546A2">
            <w:pPr>
              <w:autoSpaceDE w:val="0"/>
              <w:autoSpaceDN w:val="0"/>
              <w:adjustRightInd w:val="0"/>
              <w:spacing w:line="240" w:lineRule="exact"/>
              <w:rPr>
                <w:rFonts w:ascii="Arial" w:hAnsi="Arial" w:cs="Arial"/>
                <w:sz w:val="16"/>
                <w:szCs w:val="16"/>
              </w:rPr>
            </w:pPr>
          </w:p>
        </w:tc>
        <w:tc>
          <w:tcPr>
            <w:tcW w:w="1843" w:type="dxa"/>
          </w:tcPr>
          <w:p w:rsidR="00070AE8" w:rsidRPr="00E540C5" w:rsidRDefault="00070AE8" w:rsidP="006546A2">
            <w:pPr>
              <w:autoSpaceDE w:val="0"/>
              <w:autoSpaceDN w:val="0"/>
              <w:adjustRightInd w:val="0"/>
              <w:spacing w:line="240" w:lineRule="exact"/>
              <w:jc w:val="center"/>
              <w:rPr>
                <w:rFonts w:ascii="Arial" w:hAnsi="Arial" w:cs="Arial"/>
                <w:sz w:val="16"/>
                <w:szCs w:val="16"/>
              </w:rPr>
            </w:pPr>
          </w:p>
          <w:p w:rsidR="00070AE8" w:rsidRPr="00E540C5" w:rsidRDefault="00070AE8" w:rsidP="006546A2">
            <w:pPr>
              <w:autoSpaceDE w:val="0"/>
              <w:autoSpaceDN w:val="0"/>
              <w:adjustRightInd w:val="0"/>
              <w:spacing w:line="240" w:lineRule="exact"/>
              <w:jc w:val="center"/>
              <w:rPr>
                <w:rFonts w:ascii="Arial" w:hAnsi="Arial" w:cs="Arial"/>
                <w:sz w:val="16"/>
                <w:szCs w:val="16"/>
              </w:rPr>
            </w:pPr>
          </w:p>
          <w:p w:rsidR="00070AE8" w:rsidRDefault="00070AE8" w:rsidP="006546A2">
            <w:pPr>
              <w:autoSpaceDE w:val="0"/>
              <w:autoSpaceDN w:val="0"/>
              <w:adjustRightInd w:val="0"/>
              <w:spacing w:line="240" w:lineRule="exact"/>
              <w:jc w:val="center"/>
              <w:rPr>
                <w:rFonts w:ascii="Arial" w:hAnsi="Arial" w:cs="Arial"/>
                <w:sz w:val="16"/>
                <w:szCs w:val="16"/>
              </w:rPr>
            </w:pPr>
          </w:p>
          <w:p w:rsidR="00616786" w:rsidRPr="00E540C5" w:rsidRDefault="00616786" w:rsidP="006546A2">
            <w:pPr>
              <w:autoSpaceDE w:val="0"/>
              <w:autoSpaceDN w:val="0"/>
              <w:adjustRightInd w:val="0"/>
              <w:spacing w:line="240" w:lineRule="exact"/>
              <w:jc w:val="center"/>
              <w:rPr>
                <w:rFonts w:ascii="Arial" w:hAnsi="Arial" w:cs="Arial"/>
                <w:sz w:val="16"/>
                <w:szCs w:val="16"/>
              </w:rPr>
            </w:pPr>
          </w:p>
          <w:p w:rsidR="00070AE8" w:rsidRPr="00E540C5" w:rsidRDefault="00070AE8" w:rsidP="006546A2">
            <w:pPr>
              <w:autoSpaceDE w:val="0"/>
              <w:autoSpaceDN w:val="0"/>
              <w:adjustRightInd w:val="0"/>
              <w:spacing w:line="240" w:lineRule="exact"/>
              <w:jc w:val="center"/>
              <w:rPr>
                <w:rFonts w:ascii="Arial" w:hAnsi="Arial" w:cs="Arial"/>
                <w:sz w:val="16"/>
                <w:szCs w:val="16"/>
              </w:rPr>
            </w:pPr>
          </w:p>
        </w:tc>
      </w:tr>
    </w:tbl>
    <w:p w:rsidR="00070AE8" w:rsidRPr="00E540C5" w:rsidRDefault="00070AE8" w:rsidP="00070AE8">
      <w:pPr>
        <w:jc w:val="both"/>
        <w:rPr>
          <w:rFonts w:ascii="Arial" w:hAnsi="Arial" w:cs="Arial"/>
          <w:sz w:val="16"/>
          <w:szCs w:val="16"/>
        </w:rPr>
      </w:pPr>
    </w:p>
    <w:p w:rsidR="009174AA" w:rsidRPr="00E540C5" w:rsidRDefault="009174AA" w:rsidP="009174AA">
      <w:pPr>
        <w:autoSpaceDE w:val="0"/>
        <w:autoSpaceDN w:val="0"/>
        <w:adjustRightInd w:val="0"/>
        <w:spacing w:line="180" w:lineRule="exact"/>
        <w:ind w:left="2268" w:firstLine="142"/>
        <w:jc w:val="center"/>
        <w:rPr>
          <w:rFonts w:ascii="Arial" w:hAnsi="Arial" w:cs="Arial"/>
          <w:sz w:val="16"/>
          <w:szCs w:val="16"/>
        </w:rPr>
      </w:pPr>
      <w:r w:rsidRPr="00E540C5">
        <w:rPr>
          <w:rFonts w:ascii="Arial" w:hAnsi="Arial" w:cs="Arial"/>
          <w:sz w:val="16"/>
          <w:szCs w:val="16"/>
        </w:rPr>
        <w:t>УТВЕРЖДЕН</w:t>
      </w:r>
    </w:p>
    <w:p w:rsidR="009174AA" w:rsidRPr="00E540C5" w:rsidRDefault="009174AA" w:rsidP="009174AA">
      <w:pPr>
        <w:autoSpaceDE w:val="0"/>
        <w:autoSpaceDN w:val="0"/>
        <w:adjustRightInd w:val="0"/>
        <w:spacing w:line="180" w:lineRule="exact"/>
        <w:ind w:left="2268" w:firstLine="142"/>
        <w:jc w:val="center"/>
        <w:rPr>
          <w:rFonts w:ascii="Arial" w:hAnsi="Arial" w:cs="Arial"/>
          <w:sz w:val="16"/>
          <w:szCs w:val="16"/>
        </w:rPr>
      </w:pPr>
      <w:r w:rsidRPr="00E540C5">
        <w:rPr>
          <w:rFonts w:ascii="Arial" w:hAnsi="Arial" w:cs="Arial"/>
          <w:sz w:val="16"/>
          <w:szCs w:val="16"/>
        </w:rPr>
        <w:t>решением Совета депутатов Благодарненского городского округа Ставропольского края</w:t>
      </w:r>
    </w:p>
    <w:p w:rsidR="00070AE8" w:rsidRPr="00E540C5" w:rsidRDefault="009174AA" w:rsidP="009174AA">
      <w:pPr>
        <w:spacing w:line="180" w:lineRule="exact"/>
        <w:ind w:left="2268" w:firstLine="142"/>
        <w:jc w:val="center"/>
        <w:rPr>
          <w:rFonts w:ascii="Arial" w:hAnsi="Arial" w:cs="Arial"/>
          <w:sz w:val="16"/>
          <w:szCs w:val="16"/>
        </w:rPr>
      </w:pPr>
      <w:r w:rsidRPr="00E540C5">
        <w:rPr>
          <w:rFonts w:ascii="Arial" w:hAnsi="Arial" w:cs="Arial"/>
          <w:sz w:val="16"/>
          <w:szCs w:val="16"/>
        </w:rPr>
        <w:t>от 14 апреля 2020 года № 335</w:t>
      </w:r>
    </w:p>
    <w:p w:rsidR="009174AA" w:rsidRDefault="009174AA" w:rsidP="00070AE8">
      <w:pPr>
        <w:spacing w:line="240" w:lineRule="exact"/>
        <w:jc w:val="center"/>
        <w:rPr>
          <w:rFonts w:ascii="Arial" w:hAnsi="Arial" w:cs="Arial"/>
          <w:sz w:val="16"/>
          <w:szCs w:val="16"/>
        </w:rPr>
      </w:pPr>
    </w:p>
    <w:p w:rsidR="009174AA" w:rsidRDefault="009174AA" w:rsidP="00070AE8">
      <w:pPr>
        <w:spacing w:line="240" w:lineRule="exact"/>
        <w:jc w:val="center"/>
        <w:rPr>
          <w:rFonts w:ascii="Arial" w:hAnsi="Arial" w:cs="Arial"/>
          <w:sz w:val="16"/>
          <w:szCs w:val="16"/>
        </w:rPr>
      </w:pPr>
    </w:p>
    <w:p w:rsidR="00616786" w:rsidRDefault="00616786" w:rsidP="009174AA">
      <w:pPr>
        <w:spacing w:line="180" w:lineRule="exact"/>
        <w:jc w:val="center"/>
        <w:rPr>
          <w:rFonts w:ascii="Arial" w:hAnsi="Arial" w:cs="Arial"/>
          <w:sz w:val="16"/>
          <w:szCs w:val="16"/>
        </w:rPr>
      </w:pPr>
    </w:p>
    <w:p w:rsidR="00070AE8" w:rsidRPr="00E540C5" w:rsidRDefault="00070AE8" w:rsidP="009174AA">
      <w:pPr>
        <w:spacing w:line="180" w:lineRule="exact"/>
        <w:jc w:val="center"/>
        <w:rPr>
          <w:rFonts w:ascii="Arial" w:hAnsi="Arial" w:cs="Arial"/>
          <w:sz w:val="16"/>
          <w:szCs w:val="16"/>
        </w:rPr>
      </w:pPr>
      <w:r w:rsidRPr="00E540C5">
        <w:rPr>
          <w:rFonts w:ascii="Arial" w:hAnsi="Arial" w:cs="Arial"/>
          <w:sz w:val="16"/>
          <w:szCs w:val="16"/>
        </w:rPr>
        <w:lastRenderedPageBreak/>
        <w:t>ОТЧЕТ</w:t>
      </w:r>
    </w:p>
    <w:p w:rsidR="00070AE8" w:rsidRPr="00E540C5" w:rsidRDefault="00070AE8" w:rsidP="009174AA">
      <w:pPr>
        <w:spacing w:line="180" w:lineRule="exact"/>
        <w:jc w:val="center"/>
        <w:rPr>
          <w:rFonts w:ascii="Arial" w:hAnsi="Arial" w:cs="Arial"/>
          <w:sz w:val="16"/>
          <w:szCs w:val="16"/>
        </w:rPr>
      </w:pPr>
      <w:r w:rsidRPr="00E540C5">
        <w:rPr>
          <w:rFonts w:ascii="Arial" w:hAnsi="Arial" w:cs="Arial"/>
          <w:sz w:val="16"/>
          <w:szCs w:val="16"/>
        </w:rPr>
        <w:t xml:space="preserve">о результатах прогнозного плана (программы) </w:t>
      </w:r>
    </w:p>
    <w:p w:rsidR="00070AE8" w:rsidRPr="00E540C5" w:rsidRDefault="00070AE8" w:rsidP="009174AA">
      <w:pPr>
        <w:spacing w:line="180" w:lineRule="exact"/>
        <w:jc w:val="center"/>
        <w:rPr>
          <w:rFonts w:ascii="Arial" w:hAnsi="Arial" w:cs="Arial"/>
          <w:sz w:val="16"/>
          <w:szCs w:val="16"/>
        </w:rPr>
      </w:pPr>
      <w:r w:rsidRPr="00E540C5">
        <w:rPr>
          <w:rFonts w:ascii="Arial" w:hAnsi="Arial" w:cs="Arial"/>
          <w:sz w:val="16"/>
          <w:szCs w:val="16"/>
        </w:rPr>
        <w:t>приватизации муниципального имущества Благодарненского городского округа Ставропольского края за 2019 год</w:t>
      </w:r>
    </w:p>
    <w:p w:rsidR="00070AE8" w:rsidRDefault="00070AE8" w:rsidP="009174AA">
      <w:pPr>
        <w:spacing w:line="180" w:lineRule="exact"/>
        <w:jc w:val="center"/>
        <w:rPr>
          <w:rFonts w:ascii="Arial" w:hAnsi="Arial" w:cs="Arial"/>
          <w:sz w:val="16"/>
          <w:szCs w:val="16"/>
        </w:rPr>
      </w:pPr>
    </w:p>
    <w:p w:rsidR="00616786" w:rsidRPr="00E540C5" w:rsidRDefault="00616786" w:rsidP="009174AA">
      <w:pPr>
        <w:spacing w:line="180" w:lineRule="exact"/>
        <w:jc w:val="center"/>
        <w:rPr>
          <w:rFonts w:ascii="Arial" w:hAnsi="Arial" w:cs="Arial"/>
          <w:sz w:val="16"/>
          <w:szCs w:val="16"/>
        </w:rPr>
      </w:pPr>
    </w:p>
    <w:p w:rsidR="00070AE8" w:rsidRPr="00E540C5" w:rsidRDefault="00070AE8" w:rsidP="009174AA">
      <w:pPr>
        <w:ind w:firstLine="142"/>
        <w:jc w:val="both"/>
        <w:rPr>
          <w:rFonts w:ascii="Arial" w:hAnsi="Arial" w:cs="Arial"/>
          <w:sz w:val="16"/>
          <w:szCs w:val="16"/>
        </w:rPr>
      </w:pPr>
      <w:proofErr w:type="gramStart"/>
      <w:r w:rsidRPr="00E540C5">
        <w:rPr>
          <w:rFonts w:ascii="Arial" w:hAnsi="Arial" w:cs="Arial"/>
          <w:sz w:val="16"/>
          <w:szCs w:val="16"/>
        </w:rPr>
        <w:t>Решением Совета депутатов Благодарненского городского округа Ставропольского края от 26 октября 2018 года № 174 «Об утверждении Прогнозного плана (программы) приватизации муниципального имущества Благодарненского городского округа Ставропольского края на 2019 год (с изменениями, внесенными решением Совета депутатов Благодарненского городского округа Ставропольского края от 27 августа 2019 года № 261) утвержден Прогнозный план (программа) приватизации муниципального имущества Благодарненского городского округа Ставропольского края на</w:t>
      </w:r>
      <w:proofErr w:type="gramEnd"/>
      <w:r w:rsidRPr="00E540C5">
        <w:rPr>
          <w:rFonts w:ascii="Arial" w:hAnsi="Arial" w:cs="Arial"/>
          <w:sz w:val="16"/>
          <w:szCs w:val="16"/>
        </w:rPr>
        <w:t xml:space="preserve"> 2019 год, в который включены следующие объекты муниципального имущества:</w:t>
      </w:r>
    </w:p>
    <w:p w:rsidR="00070AE8" w:rsidRPr="00E540C5" w:rsidRDefault="00070AE8" w:rsidP="009174AA">
      <w:pPr>
        <w:ind w:firstLine="142"/>
        <w:jc w:val="both"/>
        <w:rPr>
          <w:rFonts w:ascii="Arial" w:hAnsi="Arial" w:cs="Arial"/>
          <w:sz w:val="16"/>
          <w:szCs w:val="16"/>
        </w:rPr>
      </w:pPr>
      <w:r w:rsidRPr="00E540C5">
        <w:rPr>
          <w:rFonts w:ascii="Arial" w:hAnsi="Arial" w:cs="Arial"/>
          <w:sz w:val="16"/>
          <w:szCs w:val="16"/>
        </w:rPr>
        <w:t xml:space="preserve">нежилое здание общей площадью 77,5 кв. м, кадастровый номер 26:13:150301:1208, расположенное по адресу: Ставропольский край Благодарненский район, с. </w:t>
      </w:r>
      <w:proofErr w:type="gramStart"/>
      <w:r w:rsidRPr="00E540C5">
        <w:rPr>
          <w:rFonts w:ascii="Arial" w:hAnsi="Arial" w:cs="Arial"/>
          <w:sz w:val="16"/>
          <w:szCs w:val="16"/>
        </w:rPr>
        <w:t>Бурлацкое</w:t>
      </w:r>
      <w:proofErr w:type="gramEnd"/>
      <w:r w:rsidRPr="00E540C5">
        <w:rPr>
          <w:rFonts w:ascii="Arial" w:hAnsi="Arial" w:cs="Arial"/>
          <w:sz w:val="16"/>
          <w:szCs w:val="16"/>
        </w:rPr>
        <w:t xml:space="preserve"> ул. Красная, дом №115, рыночной стоимостью – 290000 рублей (двести девяносто тысяч рублей), балансовой стоимостью – 162514,50 рублей (сто шестьдесят две тысячи пятьсот четырнадцать рублей пятьдесят копеек);</w:t>
      </w:r>
    </w:p>
    <w:p w:rsidR="00070AE8" w:rsidRPr="00E540C5" w:rsidRDefault="00070AE8" w:rsidP="009174AA">
      <w:pPr>
        <w:autoSpaceDE w:val="0"/>
        <w:autoSpaceDN w:val="0"/>
        <w:adjustRightInd w:val="0"/>
        <w:ind w:firstLine="142"/>
        <w:jc w:val="both"/>
        <w:outlineLvl w:val="2"/>
        <w:rPr>
          <w:rFonts w:ascii="Arial" w:hAnsi="Arial" w:cs="Arial"/>
          <w:sz w:val="16"/>
          <w:szCs w:val="16"/>
        </w:rPr>
      </w:pPr>
      <w:r w:rsidRPr="00E540C5">
        <w:rPr>
          <w:rFonts w:ascii="Arial" w:hAnsi="Arial" w:cs="Arial"/>
          <w:sz w:val="16"/>
          <w:szCs w:val="16"/>
        </w:rPr>
        <w:t xml:space="preserve">земельный участок, общей площадью </w:t>
      </w:r>
      <w:smartTag w:uri="urn:schemas-microsoft-com:office:smarttags" w:element="metricconverter">
        <w:smartTagPr>
          <w:attr w:name="ProductID" w:val="198 кв. м"/>
        </w:smartTagPr>
        <w:r w:rsidRPr="00E540C5">
          <w:rPr>
            <w:rFonts w:ascii="Arial" w:hAnsi="Arial" w:cs="Arial"/>
            <w:sz w:val="16"/>
            <w:szCs w:val="16"/>
          </w:rPr>
          <w:t>198 кв. м</w:t>
        </w:r>
      </w:smartTag>
      <w:r w:rsidRPr="00E540C5">
        <w:rPr>
          <w:rFonts w:ascii="Arial" w:hAnsi="Arial" w:cs="Arial"/>
          <w:sz w:val="16"/>
          <w:szCs w:val="16"/>
        </w:rPr>
        <w:t xml:space="preserve">, кадастровый номер </w:t>
      </w:r>
      <w:r w:rsidRPr="00E540C5">
        <w:rPr>
          <w:rFonts w:ascii="Arial" w:hAnsi="Arial" w:cs="Arial"/>
          <w:bCs/>
          <w:color w:val="343434"/>
          <w:sz w:val="16"/>
          <w:szCs w:val="16"/>
          <w:shd w:val="clear" w:color="auto" w:fill="FFFFFF"/>
        </w:rPr>
        <w:t>26:13:150301:1205</w:t>
      </w:r>
      <w:r w:rsidRPr="00E540C5">
        <w:rPr>
          <w:rFonts w:ascii="Arial" w:hAnsi="Arial" w:cs="Arial"/>
          <w:sz w:val="16"/>
          <w:szCs w:val="16"/>
        </w:rPr>
        <w:t xml:space="preserve">, категория – земли населенных пунктов, разрешенное использование – </w:t>
      </w:r>
      <w:r w:rsidRPr="00E540C5">
        <w:rPr>
          <w:rFonts w:ascii="Arial" w:hAnsi="Arial" w:cs="Arial"/>
          <w:bCs/>
          <w:color w:val="343434"/>
          <w:sz w:val="16"/>
          <w:szCs w:val="16"/>
          <w:shd w:val="clear" w:color="auto" w:fill="FFFFFF"/>
        </w:rPr>
        <w:t xml:space="preserve">для </w:t>
      </w:r>
      <w:r w:rsidRPr="00E540C5">
        <w:rPr>
          <w:rFonts w:ascii="Arial" w:hAnsi="Arial" w:cs="Arial"/>
          <w:bCs/>
          <w:sz w:val="16"/>
          <w:szCs w:val="16"/>
          <w:shd w:val="clear" w:color="auto" w:fill="FFFFFF"/>
        </w:rPr>
        <w:t>размещения производственных и административных зданий, строений, сооружений коммунального хозяйства (под зданием бывшей пожарной),</w:t>
      </w:r>
      <w:r w:rsidRPr="00E540C5">
        <w:rPr>
          <w:rFonts w:ascii="Arial" w:hAnsi="Arial" w:cs="Arial"/>
          <w:sz w:val="16"/>
          <w:szCs w:val="16"/>
        </w:rPr>
        <w:t xml:space="preserve"> расположенный по адресу: </w:t>
      </w:r>
      <w:proofErr w:type="gramStart"/>
      <w:r w:rsidRPr="00E540C5">
        <w:rPr>
          <w:rFonts w:ascii="Arial" w:hAnsi="Arial" w:cs="Arial"/>
          <w:sz w:val="16"/>
          <w:szCs w:val="16"/>
        </w:rPr>
        <w:t>Ставропольский край, Благодарненский район, с. Бурлацкое, ул. Красная, дом №115, рыночной стоимостью – 12000 рублей (двенадцать тысяч рублей), кадастровой стоимостью – 29541,60 рублей (двадцать девять тысяч пятьсот сорок один рубль шестьдесят копеек);</w:t>
      </w:r>
      <w:proofErr w:type="gramEnd"/>
    </w:p>
    <w:p w:rsidR="00070AE8" w:rsidRPr="00E540C5" w:rsidRDefault="00070AE8" w:rsidP="009174AA">
      <w:pPr>
        <w:autoSpaceDE w:val="0"/>
        <w:autoSpaceDN w:val="0"/>
        <w:adjustRightInd w:val="0"/>
        <w:ind w:firstLine="142"/>
        <w:jc w:val="both"/>
        <w:outlineLvl w:val="2"/>
        <w:rPr>
          <w:rFonts w:ascii="Arial" w:hAnsi="Arial" w:cs="Arial"/>
          <w:sz w:val="16"/>
          <w:szCs w:val="16"/>
        </w:rPr>
      </w:pPr>
      <w:r w:rsidRPr="00E540C5">
        <w:rPr>
          <w:rFonts w:ascii="Arial" w:hAnsi="Arial" w:cs="Arial"/>
          <w:sz w:val="16"/>
          <w:szCs w:val="16"/>
        </w:rPr>
        <w:t xml:space="preserve">здание школы, общей площадью 188,4 кв. м, кадастровый номер </w:t>
      </w:r>
      <w:r w:rsidRPr="00E540C5">
        <w:rPr>
          <w:rFonts w:ascii="Arial" w:hAnsi="Arial" w:cs="Arial"/>
          <w:bCs/>
          <w:sz w:val="16"/>
          <w:szCs w:val="16"/>
          <w:shd w:val="clear" w:color="auto" w:fill="FFFFFF"/>
        </w:rPr>
        <w:t>26:13:000000:2537</w:t>
      </w:r>
      <w:r w:rsidRPr="00E540C5">
        <w:rPr>
          <w:rFonts w:ascii="Arial" w:hAnsi="Arial" w:cs="Arial"/>
          <w:sz w:val="16"/>
          <w:szCs w:val="16"/>
        </w:rPr>
        <w:t xml:space="preserve">, расположенное по адресу: </w:t>
      </w:r>
      <w:r w:rsidRPr="00E540C5">
        <w:rPr>
          <w:rFonts w:ascii="Arial" w:hAnsi="Arial" w:cs="Arial"/>
          <w:bCs/>
          <w:sz w:val="16"/>
          <w:szCs w:val="16"/>
          <w:shd w:val="clear" w:color="auto" w:fill="FFFFFF"/>
        </w:rPr>
        <w:t>Ставропольский край, Благодарненский район, пос. Видный, ул. Кооперативная, 3</w:t>
      </w:r>
      <w:proofErr w:type="gramStart"/>
      <w:r w:rsidRPr="00E540C5">
        <w:rPr>
          <w:rFonts w:ascii="Arial" w:hAnsi="Arial" w:cs="Arial"/>
          <w:bCs/>
          <w:sz w:val="16"/>
          <w:szCs w:val="16"/>
          <w:shd w:val="clear" w:color="auto" w:fill="FFFFFF"/>
        </w:rPr>
        <w:t xml:space="preserve"> А</w:t>
      </w:r>
      <w:proofErr w:type="gramEnd"/>
      <w:r w:rsidRPr="00E540C5">
        <w:rPr>
          <w:rFonts w:ascii="Arial" w:hAnsi="Arial" w:cs="Arial"/>
          <w:sz w:val="16"/>
          <w:szCs w:val="16"/>
        </w:rPr>
        <w:t>, рыночной стоимостью – 164000 рублей (сто шестьдесят четыре тысячи рублей), балансовой стоимостью – 95433,00 рублей (девяносто пять тысяч четыреста тридцать три рубля);</w:t>
      </w:r>
    </w:p>
    <w:p w:rsidR="00070AE8" w:rsidRPr="00E540C5" w:rsidRDefault="00070AE8" w:rsidP="009174AA">
      <w:pPr>
        <w:autoSpaceDE w:val="0"/>
        <w:autoSpaceDN w:val="0"/>
        <w:adjustRightInd w:val="0"/>
        <w:ind w:firstLine="142"/>
        <w:jc w:val="both"/>
        <w:outlineLvl w:val="2"/>
        <w:rPr>
          <w:rFonts w:ascii="Arial" w:hAnsi="Arial" w:cs="Arial"/>
          <w:sz w:val="16"/>
          <w:szCs w:val="16"/>
        </w:rPr>
      </w:pPr>
      <w:r w:rsidRPr="00E540C5">
        <w:rPr>
          <w:rFonts w:ascii="Arial" w:hAnsi="Arial" w:cs="Arial"/>
          <w:sz w:val="16"/>
          <w:szCs w:val="16"/>
        </w:rPr>
        <w:t xml:space="preserve">земельный участок общей площадью </w:t>
      </w:r>
      <w:smartTag w:uri="urn:schemas-microsoft-com:office:smarttags" w:element="metricconverter">
        <w:smartTagPr>
          <w:attr w:name="ProductID" w:val="2007 кв. м"/>
        </w:smartTagPr>
        <w:r w:rsidRPr="00E540C5">
          <w:rPr>
            <w:rFonts w:ascii="Arial" w:hAnsi="Arial" w:cs="Arial"/>
            <w:sz w:val="16"/>
            <w:szCs w:val="16"/>
          </w:rPr>
          <w:t>2007 кв. м</w:t>
        </w:r>
      </w:smartTag>
      <w:r w:rsidRPr="00E540C5">
        <w:rPr>
          <w:rFonts w:ascii="Arial" w:hAnsi="Arial" w:cs="Arial"/>
          <w:sz w:val="16"/>
          <w:szCs w:val="16"/>
        </w:rPr>
        <w:t xml:space="preserve">, кадастровый номер 26:13:140501:49, категория – земли населенных пунктов, разрешенное использование – </w:t>
      </w:r>
      <w:r w:rsidRPr="00E540C5">
        <w:rPr>
          <w:rFonts w:ascii="Arial" w:hAnsi="Arial" w:cs="Arial"/>
          <w:bCs/>
          <w:sz w:val="16"/>
          <w:szCs w:val="16"/>
          <w:shd w:val="clear" w:color="auto" w:fill="FFFFFF"/>
        </w:rPr>
        <w:t>в целях объекта образовательного назначения</w:t>
      </w:r>
      <w:r w:rsidRPr="00E540C5">
        <w:rPr>
          <w:rFonts w:ascii="Arial" w:hAnsi="Arial" w:cs="Arial"/>
          <w:sz w:val="16"/>
          <w:szCs w:val="16"/>
        </w:rPr>
        <w:t xml:space="preserve">, расположенный по адресу: </w:t>
      </w:r>
      <w:r w:rsidRPr="00E540C5">
        <w:rPr>
          <w:rFonts w:ascii="Arial" w:hAnsi="Arial" w:cs="Arial"/>
          <w:bCs/>
          <w:sz w:val="16"/>
          <w:szCs w:val="16"/>
          <w:shd w:val="clear" w:color="auto" w:fill="FFFFFF"/>
        </w:rPr>
        <w:t>Ставропольский край, Благодарненский район, пос. Видный, ул. Кооперативная, 3</w:t>
      </w:r>
      <w:proofErr w:type="gramStart"/>
      <w:r w:rsidRPr="00E540C5">
        <w:rPr>
          <w:rFonts w:ascii="Arial" w:hAnsi="Arial" w:cs="Arial"/>
          <w:bCs/>
          <w:sz w:val="16"/>
          <w:szCs w:val="16"/>
          <w:shd w:val="clear" w:color="auto" w:fill="FFFFFF"/>
        </w:rPr>
        <w:t xml:space="preserve"> А</w:t>
      </w:r>
      <w:proofErr w:type="gramEnd"/>
      <w:r w:rsidRPr="00E540C5">
        <w:rPr>
          <w:rFonts w:ascii="Arial" w:hAnsi="Arial" w:cs="Arial"/>
          <w:sz w:val="16"/>
          <w:szCs w:val="16"/>
        </w:rPr>
        <w:t>, рыночной стоимостью – 120000 рублей (сто двадцать тысяч рублей), кадастровой стоимостью - 265646,52 рублей (двести шестьдесят пять тысяч шестьсот сорок шесть рублей, пятьдесят две копейки).</w:t>
      </w:r>
    </w:p>
    <w:p w:rsidR="00070AE8" w:rsidRPr="00E540C5" w:rsidRDefault="00070AE8" w:rsidP="009174AA">
      <w:pPr>
        <w:ind w:firstLine="142"/>
        <w:jc w:val="both"/>
        <w:rPr>
          <w:rFonts w:ascii="Arial" w:hAnsi="Arial" w:cs="Arial"/>
          <w:sz w:val="16"/>
          <w:szCs w:val="16"/>
        </w:rPr>
      </w:pPr>
      <w:r w:rsidRPr="00E540C5">
        <w:rPr>
          <w:rFonts w:ascii="Arial" w:hAnsi="Arial" w:cs="Arial"/>
          <w:sz w:val="16"/>
          <w:szCs w:val="16"/>
        </w:rPr>
        <w:t>На основании распоряжения администрации Благодарненского городского округа Ставропольского края от 26 апреля 2019 года № 370-р «Об условиях приватизации недвижимого имущества, находящегося в муниципальной собственности Благодарненского городского округа Ставропольского края, включенного в состав муниципальной казны» был назначен аукцион на 04 июня 2019 года. Аукцион признан несостоявшимся, так как не было подано ни одной заявки на участие в аукционе.</w:t>
      </w:r>
    </w:p>
    <w:p w:rsidR="00070AE8" w:rsidRPr="00E540C5" w:rsidRDefault="00070AE8" w:rsidP="009174AA">
      <w:pPr>
        <w:ind w:firstLine="142"/>
        <w:jc w:val="both"/>
        <w:rPr>
          <w:rFonts w:ascii="Arial" w:hAnsi="Arial" w:cs="Arial"/>
          <w:sz w:val="16"/>
          <w:szCs w:val="16"/>
        </w:rPr>
      </w:pPr>
      <w:proofErr w:type="gramStart"/>
      <w:r w:rsidRPr="00E540C5">
        <w:rPr>
          <w:rFonts w:ascii="Arial" w:hAnsi="Arial" w:cs="Arial"/>
          <w:sz w:val="16"/>
          <w:szCs w:val="16"/>
        </w:rPr>
        <w:t>На основании распоряжения администрации Благодарненского городского округа Ставропольского края от 03 сентября 2019 № 859-р «О внесении изменений в распоряжение администрации Благодарненского городского округа Ставропольского края от 26 апреля 2019 года № 370-р «Об условиях приватизации недвижимого имущества, находящегося в муниципальной собственности Благодарненского городского округа Ставропольского края, включенного в состав муниципальной казны»  был назначен аукцион на 15 ноября 2019 года.</w:t>
      </w:r>
      <w:proofErr w:type="gramEnd"/>
      <w:r w:rsidRPr="00E540C5">
        <w:rPr>
          <w:rFonts w:ascii="Arial" w:hAnsi="Arial" w:cs="Arial"/>
          <w:sz w:val="16"/>
          <w:szCs w:val="16"/>
        </w:rPr>
        <w:t xml:space="preserve"> Аукцион признан несостоявшимся, так как не было подано ни одной заявки на участие в аукционе.</w:t>
      </w:r>
    </w:p>
    <w:p w:rsidR="00070AE8" w:rsidRPr="00E540C5" w:rsidRDefault="00070AE8" w:rsidP="00070AE8">
      <w:pPr>
        <w:jc w:val="both"/>
        <w:rPr>
          <w:rFonts w:ascii="Arial" w:hAnsi="Arial" w:cs="Arial"/>
          <w:sz w:val="16"/>
          <w:szCs w:val="16"/>
        </w:rPr>
      </w:pPr>
    </w:p>
    <w:p w:rsidR="00070AE8" w:rsidRPr="00E540C5" w:rsidRDefault="00070AE8" w:rsidP="00070AE8">
      <w:pPr>
        <w:jc w:val="center"/>
        <w:rPr>
          <w:rFonts w:ascii="Arial" w:hAnsi="Arial" w:cs="Arial"/>
          <w:sz w:val="16"/>
          <w:szCs w:val="16"/>
        </w:rPr>
      </w:pPr>
      <w:r w:rsidRPr="00E540C5">
        <w:rPr>
          <w:rFonts w:ascii="Arial" w:hAnsi="Arial" w:cs="Arial"/>
          <w:sz w:val="16"/>
          <w:szCs w:val="16"/>
        </w:rPr>
        <w:t>_________________</w:t>
      </w:r>
    </w:p>
    <w:p w:rsidR="004335A0" w:rsidRDefault="004335A0" w:rsidP="00007312">
      <w:pPr>
        <w:spacing w:line="240" w:lineRule="exact"/>
        <w:rPr>
          <w:rFonts w:ascii="Arial" w:hAnsi="Arial" w:cs="Arial"/>
          <w:spacing w:val="2"/>
          <w:sz w:val="16"/>
          <w:szCs w:val="16"/>
        </w:rPr>
      </w:pPr>
    </w:p>
    <w:p w:rsidR="004335A0" w:rsidRDefault="004335A0" w:rsidP="00007312">
      <w:pPr>
        <w:spacing w:line="240" w:lineRule="exact"/>
        <w:rPr>
          <w:rFonts w:ascii="Arial" w:hAnsi="Arial" w:cs="Arial"/>
          <w:spacing w:val="2"/>
          <w:sz w:val="16"/>
          <w:szCs w:val="16"/>
        </w:rPr>
      </w:pPr>
    </w:p>
    <w:p w:rsidR="002970F6" w:rsidRPr="005C504C" w:rsidRDefault="002970F6" w:rsidP="002970F6">
      <w:pPr>
        <w:widowControl w:val="0"/>
        <w:autoSpaceDE w:val="0"/>
        <w:autoSpaceDN w:val="0"/>
        <w:adjustRightInd w:val="0"/>
        <w:ind w:left="-142"/>
        <w:jc w:val="center"/>
        <w:rPr>
          <w:rFonts w:ascii="Arial" w:hAnsi="Arial" w:cs="Arial"/>
          <w:b/>
          <w:sz w:val="16"/>
          <w:szCs w:val="16"/>
        </w:rPr>
      </w:pPr>
      <w:r w:rsidRPr="005C504C">
        <w:rPr>
          <w:rFonts w:ascii="Arial" w:hAnsi="Arial" w:cs="Arial"/>
          <w:b/>
          <w:sz w:val="16"/>
          <w:szCs w:val="16"/>
        </w:rPr>
        <w:lastRenderedPageBreak/>
        <w:t>СОВЕТ ДЕПУТАТОВ БЛАГОДАРНЕНСКОГО ГОРОДСКОГО ОКРУГА СТАВРОПОЛЬСКОГО КРАЯ ПЕРВОГО СОЗЫВА</w:t>
      </w:r>
    </w:p>
    <w:p w:rsidR="002970F6" w:rsidRPr="005C504C" w:rsidRDefault="002970F6" w:rsidP="002970F6">
      <w:pPr>
        <w:widowControl w:val="0"/>
        <w:autoSpaceDE w:val="0"/>
        <w:autoSpaceDN w:val="0"/>
        <w:adjustRightInd w:val="0"/>
        <w:jc w:val="center"/>
        <w:rPr>
          <w:rFonts w:ascii="Arial" w:hAnsi="Arial" w:cs="Arial"/>
          <w:b/>
          <w:sz w:val="16"/>
          <w:szCs w:val="16"/>
        </w:rPr>
      </w:pPr>
      <w:r w:rsidRPr="005C504C">
        <w:rPr>
          <w:rFonts w:ascii="Arial" w:hAnsi="Arial" w:cs="Arial"/>
          <w:b/>
          <w:sz w:val="16"/>
          <w:szCs w:val="16"/>
        </w:rPr>
        <w:t>РЕШЕНИЕ</w:t>
      </w:r>
    </w:p>
    <w:p w:rsidR="002970F6" w:rsidRPr="005C504C" w:rsidRDefault="002970F6" w:rsidP="002970F6">
      <w:pPr>
        <w:widowControl w:val="0"/>
        <w:autoSpaceDE w:val="0"/>
        <w:autoSpaceDN w:val="0"/>
        <w:adjustRightInd w:val="0"/>
        <w:jc w:val="center"/>
        <w:rPr>
          <w:rFonts w:ascii="Arial" w:hAnsi="Arial" w:cs="Arial"/>
          <w:sz w:val="16"/>
          <w:szCs w:val="16"/>
        </w:rPr>
      </w:pPr>
    </w:p>
    <w:p w:rsidR="002970F6" w:rsidRPr="005C504C" w:rsidRDefault="002970F6" w:rsidP="002970F6">
      <w:pPr>
        <w:widowControl w:val="0"/>
        <w:autoSpaceDE w:val="0"/>
        <w:autoSpaceDN w:val="0"/>
        <w:adjustRightInd w:val="0"/>
        <w:jc w:val="center"/>
        <w:rPr>
          <w:rFonts w:ascii="Arial" w:hAnsi="Arial" w:cs="Arial"/>
          <w:sz w:val="16"/>
          <w:szCs w:val="16"/>
        </w:rPr>
      </w:pPr>
    </w:p>
    <w:tbl>
      <w:tblPr>
        <w:tblW w:w="4786" w:type="dxa"/>
        <w:tblLook w:val="04A0" w:firstRow="1" w:lastRow="0" w:firstColumn="1" w:lastColumn="0" w:noHBand="0" w:noVBand="1"/>
      </w:tblPr>
      <w:tblGrid>
        <w:gridCol w:w="2376"/>
        <w:gridCol w:w="1560"/>
        <w:gridCol w:w="850"/>
      </w:tblGrid>
      <w:tr w:rsidR="002970F6" w:rsidRPr="005C504C" w:rsidTr="002970F6">
        <w:tc>
          <w:tcPr>
            <w:tcW w:w="2376" w:type="dxa"/>
            <w:hideMark/>
          </w:tcPr>
          <w:p w:rsidR="002970F6" w:rsidRPr="005C504C" w:rsidRDefault="002970F6" w:rsidP="006546A2">
            <w:pPr>
              <w:widowControl w:val="0"/>
              <w:autoSpaceDE w:val="0"/>
              <w:autoSpaceDN w:val="0"/>
              <w:adjustRightInd w:val="0"/>
              <w:rPr>
                <w:rFonts w:ascii="Arial" w:hAnsi="Arial" w:cs="Arial"/>
                <w:sz w:val="16"/>
                <w:szCs w:val="16"/>
              </w:rPr>
            </w:pPr>
            <w:r w:rsidRPr="005C504C">
              <w:rPr>
                <w:rFonts w:ascii="Arial" w:hAnsi="Arial" w:cs="Arial"/>
                <w:sz w:val="16"/>
                <w:szCs w:val="16"/>
              </w:rPr>
              <w:t>14 апреля 2020 года</w:t>
            </w:r>
          </w:p>
        </w:tc>
        <w:tc>
          <w:tcPr>
            <w:tcW w:w="1560" w:type="dxa"/>
            <w:hideMark/>
          </w:tcPr>
          <w:p w:rsidR="002970F6" w:rsidRPr="005C504C" w:rsidRDefault="002970F6" w:rsidP="006546A2">
            <w:pPr>
              <w:widowControl w:val="0"/>
              <w:autoSpaceDE w:val="0"/>
              <w:autoSpaceDN w:val="0"/>
              <w:adjustRightInd w:val="0"/>
              <w:jc w:val="center"/>
              <w:rPr>
                <w:rFonts w:ascii="Arial" w:hAnsi="Arial" w:cs="Arial"/>
                <w:sz w:val="16"/>
                <w:szCs w:val="16"/>
              </w:rPr>
            </w:pPr>
            <w:proofErr w:type="spellStart"/>
            <w:r w:rsidRPr="005C504C">
              <w:rPr>
                <w:rFonts w:ascii="Arial" w:hAnsi="Arial" w:cs="Arial"/>
                <w:sz w:val="16"/>
                <w:szCs w:val="16"/>
              </w:rPr>
              <w:t>г</w:t>
            </w:r>
            <w:proofErr w:type="gramStart"/>
            <w:r w:rsidRPr="005C504C">
              <w:rPr>
                <w:rFonts w:ascii="Arial" w:hAnsi="Arial" w:cs="Arial"/>
                <w:sz w:val="16"/>
                <w:szCs w:val="16"/>
              </w:rPr>
              <w:t>.Б</w:t>
            </w:r>
            <w:proofErr w:type="gramEnd"/>
            <w:r w:rsidRPr="005C504C">
              <w:rPr>
                <w:rFonts w:ascii="Arial" w:hAnsi="Arial" w:cs="Arial"/>
                <w:sz w:val="16"/>
                <w:szCs w:val="16"/>
              </w:rPr>
              <w:t>лагодарный</w:t>
            </w:r>
            <w:proofErr w:type="spellEnd"/>
          </w:p>
        </w:tc>
        <w:tc>
          <w:tcPr>
            <w:tcW w:w="850" w:type="dxa"/>
            <w:hideMark/>
          </w:tcPr>
          <w:p w:rsidR="002970F6" w:rsidRPr="005C504C" w:rsidRDefault="002970F6" w:rsidP="006546A2">
            <w:pPr>
              <w:widowControl w:val="0"/>
              <w:autoSpaceDE w:val="0"/>
              <w:autoSpaceDN w:val="0"/>
              <w:adjustRightInd w:val="0"/>
              <w:jc w:val="right"/>
              <w:rPr>
                <w:rFonts w:ascii="Arial" w:hAnsi="Arial" w:cs="Arial"/>
                <w:sz w:val="16"/>
                <w:szCs w:val="16"/>
              </w:rPr>
            </w:pPr>
            <w:r w:rsidRPr="005C504C">
              <w:rPr>
                <w:rFonts w:ascii="Arial" w:hAnsi="Arial" w:cs="Arial"/>
                <w:sz w:val="16"/>
                <w:szCs w:val="16"/>
              </w:rPr>
              <w:t>№ 336</w:t>
            </w:r>
          </w:p>
        </w:tc>
      </w:tr>
    </w:tbl>
    <w:p w:rsidR="002970F6" w:rsidRPr="005C504C" w:rsidRDefault="002970F6" w:rsidP="002970F6">
      <w:pPr>
        <w:spacing w:line="240" w:lineRule="exact"/>
        <w:jc w:val="both"/>
        <w:rPr>
          <w:rFonts w:ascii="Arial" w:hAnsi="Arial" w:cs="Arial"/>
          <w:sz w:val="16"/>
          <w:szCs w:val="16"/>
        </w:rPr>
      </w:pPr>
    </w:p>
    <w:p w:rsidR="002970F6" w:rsidRPr="005C504C" w:rsidRDefault="002970F6" w:rsidP="002970F6">
      <w:pPr>
        <w:rPr>
          <w:rFonts w:ascii="Arial" w:hAnsi="Arial" w:cs="Arial"/>
          <w:sz w:val="16"/>
          <w:szCs w:val="16"/>
        </w:rPr>
      </w:pPr>
    </w:p>
    <w:tbl>
      <w:tblPr>
        <w:tblW w:w="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tblGrid>
      <w:tr w:rsidR="002970F6" w:rsidRPr="005C504C" w:rsidTr="002970F6">
        <w:trPr>
          <w:trHeight w:val="1020"/>
        </w:trPr>
        <w:tc>
          <w:tcPr>
            <w:tcW w:w="4786" w:type="dxa"/>
            <w:tcBorders>
              <w:top w:val="nil"/>
              <w:left w:val="nil"/>
              <w:bottom w:val="nil"/>
              <w:right w:val="nil"/>
            </w:tcBorders>
          </w:tcPr>
          <w:p w:rsidR="002970F6" w:rsidRPr="005C504C" w:rsidRDefault="002970F6" w:rsidP="002970F6">
            <w:pPr>
              <w:pStyle w:val="af7"/>
              <w:spacing w:line="180" w:lineRule="exact"/>
              <w:jc w:val="both"/>
              <w:rPr>
                <w:rFonts w:ascii="Arial" w:hAnsi="Arial" w:cs="Arial"/>
                <w:bCs/>
                <w:sz w:val="16"/>
                <w:szCs w:val="16"/>
              </w:rPr>
            </w:pPr>
            <w:r w:rsidRPr="005C504C">
              <w:rPr>
                <w:rFonts w:ascii="Arial" w:hAnsi="Arial" w:cs="Arial"/>
                <w:sz w:val="16"/>
                <w:szCs w:val="16"/>
              </w:rPr>
              <w:t xml:space="preserve">О внесении изменений в Положение об управлении труда и социальной защиты населения администрации Благодарненского городского округа Ставропольского края, утвержденное решением Совета депутатов </w:t>
            </w:r>
            <w:r w:rsidRPr="005C504C">
              <w:rPr>
                <w:rFonts w:ascii="Arial" w:hAnsi="Arial" w:cs="Arial"/>
                <w:bCs/>
                <w:sz w:val="16"/>
                <w:szCs w:val="16"/>
              </w:rPr>
              <w:t>Благодарненского городского округа Ставропольского края первого созыва от 20 декабря 2017 года № 47</w:t>
            </w:r>
          </w:p>
        </w:tc>
      </w:tr>
    </w:tbl>
    <w:p w:rsidR="002970F6" w:rsidRPr="005C504C" w:rsidRDefault="002970F6" w:rsidP="002970F6">
      <w:pPr>
        <w:pStyle w:val="af7"/>
        <w:rPr>
          <w:rFonts w:ascii="Arial" w:hAnsi="Arial" w:cs="Arial"/>
          <w:bCs/>
          <w:sz w:val="16"/>
          <w:szCs w:val="16"/>
        </w:rPr>
      </w:pPr>
    </w:p>
    <w:p w:rsidR="002970F6" w:rsidRPr="005C504C" w:rsidRDefault="002970F6" w:rsidP="002970F6">
      <w:pPr>
        <w:pStyle w:val="af7"/>
        <w:rPr>
          <w:rFonts w:ascii="Arial" w:hAnsi="Arial" w:cs="Arial"/>
          <w:bCs/>
          <w:sz w:val="16"/>
          <w:szCs w:val="16"/>
        </w:rPr>
      </w:pPr>
    </w:p>
    <w:p w:rsidR="002970F6" w:rsidRPr="005C504C" w:rsidRDefault="002970F6" w:rsidP="002970F6">
      <w:pPr>
        <w:ind w:firstLine="142"/>
        <w:jc w:val="both"/>
        <w:rPr>
          <w:rFonts w:ascii="Arial" w:hAnsi="Arial" w:cs="Arial"/>
          <w:bCs/>
          <w:sz w:val="16"/>
          <w:szCs w:val="16"/>
        </w:rPr>
      </w:pPr>
      <w:proofErr w:type="gramStart"/>
      <w:r w:rsidRPr="005C504C">
        <w:rPr>
          <w:rFonts w:ascii="Arial" w:hAnsi="Arial" w:cs="Arial"/>
          <w:bCs/>
          <w:sz w:val="16"/>
          <w:szCs w:val="16"/>
        </w:rPr>
        <w:t>В соответствии с Законом Ставропольского края от 11 декабря 2009 года № 92-кз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 переданными для осуществления органам государственной власти субъектов Российской Федерации, и отдельными государственными полномочиями Ставропольского края в области труда и социальной защиты отдельных категорий граждан», Совет депутатов Благодарненского городского округа Ставропольского</w:t>
      </w:r>
      <w:proofErr w:type="gramEnd"/>
      <w:r w:rsidRPr="005C504C">
        <w:rPr>
          <w:rFonts w:ascii="Arial" w:hAnsi="Arial" w:cs="Arial"/>
          <w:bCs/>
          <w:sz w:val="16"/>
          <w:szCs w:val="16"/>
        </w:rPr>
        <w:t xml:space="preserve"> края </w:t>
      </w:r>
    </w:p>
    <w:p w:rsidR="002970F6" w:rsidRPr="005C504C" w:rsidRDefault="002970F6" w:rsidP="002970F6">
      <w:pPr>
        <w:pStyle w:val="af7"/>
        <w:jc w:val="both"/>
        <w:rPr>
          <w:rFonts w:ascii="Arial" w:hAnsi="Arial" w:cs="Arial"/>
          <w:bCs/>
          <w:sz w:val="16"/>
          <w:szCs w:val="16"/>
        </w:rPr>
      </w:pPr>
    </w:p>
    <w:p w:rsidR="002970F6" w:rsidRPr="005C504C" w:rsidRDefault="002970F6" w:rsidP="002970F6">
      <w:pPr>
        <w:pStyle w:val="af7"/>
        <w:jc w:val="both"/>
        <w:rPr>
          <w:rFonts w:ascii="Arial" w:hAnsi="Arial" w:cs="Arial"/>
          <w:bCs/>
          <w:sz w:val="16"/>
          <w:szCs w:val="16"/>
        </w:rPr>
      </w:pPr>
    </w:p>
    <w:p w:rsidR="002970F6" w:rsidRPr="005C504C" w:rsidRDefault="002970F6" w:rsidP="002970F6">
      <w:pPr>
        <w:pStyle w:val="af7"/>
        <w:ind w:firstLine="142"/>
        <w:jc w:val="both"/>
        <w:rPr>
          <w:rFonts w:ascii="Arial" w:hAnsi="Arial" w:cs="Arial"/>
          <w:b/>
          <w:bCs/>
          <w:sz w:val="16"/>
          <w:szCs w:val="16"/>
        </w:rPr>
      </w:pPr>
      <w:r w:rsidRPr="005C504C">
        <w:rPr>
          <w:rFonts w:ascii="Arial" w:hAnsi="Arial" w:cs="Arial"/>
          <w:b/>
          <w:bCs/>
          <w:sz w:val="16"/>
          <w:szCs w:val="16"/>
        </w:rPr>
        <w:t>РЕШИЛ:</w:t>
      </w:r>
    </w:p>
    <w:p w:rsidR="002970F6" w:rsidRPr="005C504C" w:rsidRDefault="002970F6" w:rsidP="002970F6">
      <w:pPr>
        <w:pStyle w:val="af7"/>
        <w:jc w:val="both"/>
        <w:rPr>
          <w:rFonts w:ascii="Arial" w:hAnsi="Arial" w:cs="Arial"/>
          <w:bCs/>
          <w:sz w:val="16"/>
          <w:szCs w:val="16"/>
        </w:rPr>
      </w:pPr>
    </w:p>
    <w:p w:rsidR="002970F6" w:rsidRDefault="002970F6" w:rsidP="002970F6">
      <w:pPr>
        <w:pStyle w:val="af7"/>
        <w:ind w:firstLine="567"/>
        <w:jc w:val="both"/>
        <w:rPr>
          <w:rFonts w:ascii="Arial" w:hAnsi="Arial" w:cs="Arial"/>
          <w:sz w:val="16"/>
          <w:szCs w:val="16"/>
        </w:rPr>
      </w:pPr>
    </w:p>
    <w:p w:rsidR="002970F6" w:rsidRPr="005C504C" w:rsidRDefault="002970F6" w:rsidP="002970F6">
      <w:pPr>
        <w:pStyle w:val="af7"/>
        <w:ind w:firstLine="142"/>
        <w:jc w:val="both"/>
        <w:rPr>
          <w:rFonts w:ascii="Arial" w:hAnsi="Arial" w:cs="Arial"/>
          <w:sz w:val="16"/>
          <w:szCs w:val="16"/>
        </w:rPr>
      </w:pPr>
      <w:r w:rsidRPr="005C504C">
        <w:rPr>
          <w:rFonts w:ascii="Arial" w:hAnsi="Arial" w:cs="Arial"/>
          <w:sz w:val="16"/>
          <w:szCs w:val="16"/>
        </w:rPr>
        <w:t xml:space="preserve">1. Внести в Положение об управлении труда и социальной защиты населения администрации Благодарненского городского округа Ставропольского края, утвержденное решением Совета депутатов </w:t>
      </w:r>
      <w:r w:rsidRPr="005C504C">
        <w:rPr>
          <w:rFonts w:ascii="Arial" w:hAnsi="Arial" w:cs="Arial"/>
          <w:bCs/>
          <w:sz w:val="16"/>
          <w:szCs w:val="16"/>
        </w:rPr>
        <w:t>Благодарненского городского округа Ставропольского края первого созыва от 20 декабря 2017 года №47</w:t>
      </w:r>
      <w:r w:rsidRPr="005C504C">
        <w:rPr>
          <w:rFonts w:ascii="Arial" w:hAnsi="Arial" w:cs="Arial"/>
          <w:sz w:val="16"/>
          <w:szCs w:val="16"/>
        </w:rPr>
        <w:t>, следующие изменения:</w:t>
      </w:r>
    </w:p>
    <w:p w:rsidR="002970F6" w:rsidRPr="005C504C" w:rsidRDefault="002970F6" w:rsidP="002970F6">
      <w:pPr>
        <w:pStyle w:val="af7"/>
        <w:ind w:firstLine="142"/>
        <w:jc w:val="both"/>
        <w:rPr>
          <w:rFonts w:ascii="Arial" w:hAnsi="Arial" w:cs="Arial"/>
          <w:bCs/>
          <w:color w:val="000000"/>
          <w:sz w:val="16"/>
          <w:szCs w:val="16"/>
        </w:rPr>
      </w:pPr>
      <w:bookmarkStart w:id="21" w:name="sub_114"/>
      <w:r w:rsidRPr="005C504C">
        <w:rPr>
          <w:rFonts w:ascii="Arial" w:hAnsi="Arial" w:cs="Arial"/>
          <w:bCs/>
          <w:color w:val="000000"/>
          <w:sz w:val="16"/>
          <w:szCs w:val="16"/>
        </w:rPr>
        <w:t>в части 1 статьи 2 «Основные задачи Управления»:</w:t>
      </w:r>
    </w:p>
    <w:p w:rsidR="002970F6" w:rsidRPr="005C504C" w:rsidRDefault="002970F6" w:rsidP="002970F6">
      <w:pPr>
        <w:pStyle w:val="af7"/>
        <w:ind w:firstLine="142"/>
        <w:jc w:val="both"/>
        <w:rPr>
          <w:rFonts w:ascii="Arial" w:hAnsi="Arial" w:cs="Arial"/>
          <w:bCs/>
          <w:color w:val="000000"/>
          <w:sz w:val="16"/>
          <w:szCs w:val="16"/>
        </w:rPr>
      </w:pPr>
      <w:r w:rsidRPr="005C504C">
        <w:rPr>
          <w:rFonts w:ascii="Arial" w:hAnsi="Arial" w:cs="Arial"/>
          <w:bCs/>
          <w:color w:val="000000"/>
          <w:sz w:val="16"/>
          <w:szCs w:val="16"/>
        </w:rPr>
        <w:t>1) пункт 23 изложить в следующей редакции:</w:t>
      </w:r>
    </w:p>
    <w:p w:rsidR="002970F6" w:rsidRPr="005C504C" w:rsidRDefault="002970F6" w:rsidP="002970F6">
      <w:pPr>
        <w:pStyle w:val="af7"/>
        <w:ind w:firstLine="142"/>
        <w:jc w:val="both"/>
        <w:rPr>
          <w:rFonts w:ascii="Arial" w:hAnsi="Arial" w:cs="Arial"/>
          <w:bCs/>
          <w:color w:val="000000"/>
          <w:sz w:val="16"/>
          <w:szCs w:val="16"/>
        </w:rPr>
      </w:pPr>
      <w:proofErr w:type="gramStart"/>
      <w:r w:rsidRPr="005C504C">
        <w:rPr>
          <w:rFonts w:ascii="Arial" w:hAnsi="Arial" w:cs="Arial"/>
          <w:sz w:val="16"/>
          <w:szCs w:val="16"/>
        </w:rPr>
        <w:t xml:space="preserve">«осуществлении назначения и выплаты ежемесячной денежной выплаты нуждающимся в поддержке семьям в соответствии с </w:t>
      </w:r>
      <w:hyperlink r:id="rId18" w:tooltip="Постановление Губернатора Ставропольского края от 17.08.2012 N 571 (ред. от 21.01.2020) &quot;О мерах по реализации Указа Президента Российской Федерации от 7 мая 2012 года N 606 &quot;О мерах по реализации демографической политики Российской Федерации&quot;{КонсультантПлюс}" w:history="1">
        <w:r w:rsidRPr="005C504C">
          <w:rPr>
            <w:rFonts w:ascii="Arial" w:hAnsi="Arial" w:cs="Arial"/>
            <w:sz w:val="16"/>
            <w:szCs w:val="16"/>
          </w:rPr>
          <w:t>постановлением</w:t>
        </w:r>
      </w:hyperlink>
      <w:r w:rsidRPr="005C504C">
        <w:rPr>
          <w:rFonts w:ascii="Arial" w:hAnsi="Arial" w:cs="Arial"/>
          <w:sz w:val="16"/>
          <w:szCs w:val="16"/>
        </w:rPr>
        <w:t xml:space="preserve"> Губернатора Ставропольского края от 17 августа 2012 года № 571 «О мерах по реализации Указа Президента Российской Федерации от 7 мая 2012 года № 606 «О мерах по реализации демографической политики Российской Федерации» (в отношении семей, среднедушевой доход которых не превышает двукратную величину прожиточного минимума трудоспособного населения</w:t>
      </w:r>
      <w:proofErr w:type="gramEnd"/>
      <w:r w:rsidRPr="005C504C">
        <w:rPr>
          <w:rFonts w:ascii="Arial" w:hAnsi="Arial" w:cs="Arial"/>
          <w:sz w:val="16"/>
          <w:szCs w:val="16"/>
        </w:rPr>
        <w:t xml:space="preserve">, </w:t>
      </w:r>
      <w:proofErr w:type="gramStart"/>
      <w:r w:rsidRPr="005C504C">
        <w:rPr>
          <w:rFonts w:ascii="Arial" w:hAnsi="Arial" w:cs="Arial"/>
          <w:sz w:val="16"/>
          <w:szCs w:val="16"/>
        </w:rPr>
        <w:t>установленную</w:t>
      </w:r>
      <w:proofErr w:type="gramEnd"/>
      <w:r w:rsidRPr="005C504C">
        <w:rPr>
          <w:rFonts w:ascii="Arial" w:hAnsi="Arial" w:cs="Arial"/>
          <w:sz w:val="16"/>
          <w:szCs w:val="16"/>
        </w:rPr>
        <w:t xml:space="preserve"> в Ставропольском крае за II квартал года, предшествующего году обращения за назначением ежемесячной денежной выплаты)»</w:t>
      </w:r>
      <w:r w:rsidRPr="005C504C">
        <w:rPr>
          <w:rFonts w:ascii="Arial" w:hAnsi="Arial" w:cs="Arial"/>
          <w:bCs/>
          <w:color w:val="000000"/>
          <w:sz w:val="16"/>
          <w:szCs w:val="16"/>
        </w:rPr>
        <w:t>;</w:t>
      </w:r>
    </w:p>
    <w:p w:rsidR="002970F6" w:rsidRPr="005C504C" w:rsidRDefault="002970F6" w:rsidP="002970F6">
      <w:pPr>
        <w:pStyle w:val="af7"/>
        <w:ind w:firstLine="142"/>
        <w:jc w:val="both"/>
        <w:rPr>
          <w:rFonts w:ascii="Arial" w:hAnsi="Arial" w:cs="Arial"/>
          <w:bCs/>
          <w:color w:val="000000"/>
          <w:sz w:val="16"/>
          <w:szCs w:val="16"/>
        </w:rPr>
      </w:pPr>
      <w:r w:rsidRPr="005C504C">
        <w:rPr>
          <w:rFonts w:ascii="Arial" w:hAnsi="Arial" w:cs="Arial"/>
          <w:bCs/>
          <w:color w:val="000000"/>
          <w:sz w:val="16"/>
          <w:szCs w:val="16"/>
        </w:rPr>
        <w:t>2) в пункте 32 слова «родившимся на территории Союза Советских Социалистических Республик, а также на иных территориях, которые на дату начала Великой Отечественной войны входили в его состав</w:t>
      </w:r>
      <w:proofErr w:type="gramStart"/>
      <w:r w:rsidRPr="005C504C">
        <w:rPr>
          <w:rFonts w:ascii="Arial" w:hAnsi="Arial" w:cs="Arial"/>
          <w:bCs/>
          <w:color w:val="000000"/>
          <w:sz w:val="16"/>
          <w:szCs w:val="16"/>
        </w:rPr>
        <w:t>,»</w:t>
      </w:r>
      <w:proofErr w:type="gramEnd"/>
      <w:r w:rsidRPr="005C504C">
        <w:rPr>
          <w:rFonts w:ascii="Arial" w:hAnsi="Arial" w:cs="Arial"/>
          <w:bCs/>
          <w:color w:val="000000"/>
          <w:sz w:val="16"/>
          <w:szCs w:val="16"/>
        </w:rPr>
        <w:t xml:space="preserve"> исключить;</w:t>
      </w:r>
    </w:p>
    <w:p w:rsidR="002970F6" w:rsidRPr="005C504C" w:rsidRDefault="002970F6" w:rsidP="002970F6">
      <w:pPr>
        <w:pStyle w:val="af7"/>
        <w:ind w:firstLine="142"/>
        <w:jc w:val="both"/>
        <w:rPr>
          <w:rFonts w:ascii="Arial" w:hAnsi="Arial" w:cs="Arial"/>
          <w:bCs/>
          <w:color w:val="000000"/>
          <w:sz w:val="16"/>
          <w:szCs w:val="16"/>
        </w:rPr>
      </w:pPr>
      <w:r w:rsidRPr="005C504C">
        <w:rPr>
          <w:rFonts w:ascii="Arial" w:hAnsi="Arial" w:cs="Arial"/>
          <w:bCs/>
          <w:color w:val="000000"/>
          <w:sz w:val="16"/>
          <w:szCs w:val="16"/>
        </w:rPr>
        <w:t>3) в пункте 33 слова «родившимся на территории Союза Советских Социалистических Республик, а также на иных территориях, которые на дату начала Великой Отечественной войны входили в его состав</w:t>
      </w:r>
      <w:proofErr w:type="gramStart"/>
      <w:r w:rsidRPr="005C504C">
        <w:rPr>
          <w:rFonts w:ascii="Arial" w:hAnsi="Arial" w:cs="Arial"/>
          <w:bCs/>
          <w:color w:val="000000"/>
          <w:sz w:val="16"/>
          <w:szCs w:val="16"/>
        </w:rPr>
        <w:t>,»</w:t>
      </w:r>
      <w:proofErr w:type="gramEnd"/>
      <w:r w:rsidRPr="005C504C">
        <w:rPr>
          <w:rFonts w:ascii="Arial" w:hAnsi="Arial" w:cs="Arial"/>
          <w:bCs/>
          <w:color w:val="000000"/>
          <w:sz w:val="16"/>
          <w:szCs w:val="16"/>
        </w:rPr>
        <w:t xml:space="preserve"> исключить;</w:t>
      </w:r>
    </w:p>
    <w:p w:rsidR="002970F6" w:rsidRPr="005C504C" w:rsidRDefault="002970F6" w:rsidP="002970F6">
      <w:pPr>
        <w:pStyle w:val="af7"/>
        <w:ind w:firstLine="142"/>
        <w:jc w:val="both"/>
        <w:rPr>
          <w:rFonts w:ascii="Arial" w:hAnsi="Arial" w:cs="Arial"/>
          <w:bCs/>
          <w:color w:val="000000"/>
          <w:sz w:val="16"/>
          <w:szCs w:val="16"/>
        </w:rPr>
      </w:pPr>
      <w:r w:rsidRPr="005C504C">
        <w:rPr>
          <w:rFonts w:ascii="Arial" w:hAnsi="Arial" w:cs="Arial"/>
          <w:bCs/>
          <w:color w:val="000000"/>
          <w:sz w:val="16"/>
          <w:szCs w:val="16"/>
        </w:rPr>
        <w:t>4) дополнить пунктом 35 следующего содержания:</w:t>
      </w:r>
    </w:p>
    <w:p w:rsidR="002970F6" w:rsidRPr="005C504C" w:rsidRDefault="002970F6" w:rsidP="002970F6">
      <w:pPr>
        <w:pStyle w:val="af7"/>
        <w:ind w:firstLine="142"/>
        <w:jc w:val="both"/>
        <w:rPr>
          <w:rFonts w:ascii="Arial" w:hAnsi="Arial" w:cs="Arial"/>
          <w:bCs/>
          <w:color w:val="000000"/>
          <w:sz w:val="16"/>
          <w:szCs w:val="16"/>
        </w:rPr>
      </w:pPr>
      <w:proofErr w:type="gramStart"/>
      <w:r w:rsidRPr="005C504C">
        <w:rPr>
          <w:rFonts w:ascii="Arial" w:hAnsi="Arial" w:cs="Arial"/>
          <w:bCs/>
          <w:color w:val="000000"/>
          <w:sz w:val="16"/>
          <w:szCs w:val="16"/>
        </w:rPr>
        <w:t>«35) осуществлении назначения ежемесячной денежной выплаты нуждающимся в поддержке семьям в соответствии с постановлением Губернатора Ставропольского края от 17 августа 2012 года № 571 «О мерах по реализации Указа Президента Российской Федерации от 7 мая 2012 года № 606 «О мерах по реализации демографической политики Российской Федерации» (в отношении семей, среднедушевой доход которых превышает двукратную величину прожиточного минимума трудоспособного населения, установленную в</w:t>
      </w:r>
      <w:proofErr w:type="gramEnd"/>
      <w:r w:rsidRPr="005C504C">
        <w:rPr>
          <w:rFonts w:ascii="Arial" w:hAnsi="Arial" w:cs="Arial"/>
          <w:bCs/>
          <w:color w:val="000000"/>
          <w:sz w:val="16"/>
          <w:szCs w:val="16"/>
        </w:rPr>
        <w:t xml:space="preserve"> </w:t>
      </w:r>
      <w:proofErr w:type="gramStart"/>
      <w:r w:rsidRPr="005C504C">
        <w:rPr>
          <w:rFonts w:ascii="Arial" w:hAnsi="Arial" w:cs="Arial"/>
          <w:bCs/>
          <w:color w:val="000000"/>
          <w:sz w:val="16"/>
          <w:szCs w:val="16"/>
        </w:rPr>
        <w:t xml:space="preserve">Ставропольском крае за II квартал года, предшествующего году обращения за назначением ежемесячной денежной выплаты, но не превышает величину среднедушевого денежного дохода, сложившуюся в Ставропольском крае по данным территориального органа федерального органа исполнительной власти, осуществляющего функции по формированию официальной </w:t>
      </w:r>
      <w:r w:rsidRPr="005C504C">
        <w:rPr>
          <w:rFonts w:ascii="Arial" w:hAnsi="Arial" w:cs="Arial"/>
          <w:bCs/>
          <w:color w:val="000000"/>
          <w:sz w:val="16"/>
          <w:szCs w:val="16"/>
        </w:rPr>
        <w:lastRenderedPageBreak/>
        <w:t>статистической информации о социальных, экономических, демографических, экологических и других общественных процессах в Российской Федерации, за девять месяцев года, предшествующего году обращения за</w:t>
      </w:r>
      <w:proofErr w:type="gramEnd"/>
      <w:r w:rsidRPr="005C504C">
        <w:rPr>
          <w:rFonts w:ascii="Arial" w:hAnsi="Arial" w:cs="Arial"/>
          <w:bCs/>
          <w:color w:val="000000"/>
          <w:sz w:val="16"/>
          <w:szCs w:val="16"/>
        </w:rPr>
        <w:t xml:space="preserve"> указанной выплатой)»;</w:t>
      </w:r>
    </w:p>
    <w:p w:rsidR="002970F6" w:rsidRPr="005C504C" w:rsidRDefault="002970F6" w:rsidP="002970F6">
      <w:pPr>
        <w:pStyle w:val="af7"/>
        <w:ind w:firstLine="142"/>
        <w:jc w:val="both"/>
        <w:rPr>
          <w:rFonts w:ascii="Arial" w:hAnsi="Arial" w:cs="Arial"/>
          <w:bCs/>
          <w:color w:val="000000"/>
          <w:sz w:val="16"/>
          <w:szCs w:val="16"/>
        </w:rPr>
      </w:pPr>
      <w:r w:rsidRPr="005C504C">
        <w:rPr>
          <w:rFonts w:ascii="Arial" w:hAnsi="Arial" w:cs="Arial"/>
          <w:bCs/>
          <w:color w:val="000000"/>
          <w:sz w:val="16"/>
          <w:szCs w:val="16"/>
        </w:rPr>
        <w:t>5) дополнить пунктом 36 следующего содержания:</w:t>
      </w:r>
    </w:p>
    <w:p w:rsidR="002970F6" w:rsidRPr="005C504C" w:rsidRDefault="002970F6" w:rsidP="002970F6">
      <w:pPr>
        <w:pStyle w:val="af7"/>
        <w:ind w:firstLine="142"/>
        <w:jc w:val="both"/>
        <w:rPr>
          <w:rFonts w:ascii="Arial" w:hAnsi="Arial" w:cs="Arial"/>
          <w:bCs/>
          <w:color w:val="000000"/>
          <w:sz w:val="16"/>
          <w:szCs w:val="16"/>
        </w:rPr>
      </w:pPr>
      <w:proofErr w:type="gramStart"/>
      <w:r w:rsidRPr="005C504C">
        <w:rPr>
          <w:rFonts w:ascii="Arial" w:hAnsi="Arial" w:cs="Arial"/>
          <w:bCs/>
          <w:color w:val="000000"/>
          <w:sz w:val="16"/>
          <w:szCs w:val="16"/>
        </w:rPr>
        <w:t>«36) принятии решения о предоставлении дополнительной компенсации расходов на оплату жилых помещений и коммунальных услуг участникам, инвалидам Великой Отечественной войны и 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в соответствии с Законом Ставропольского края от 11 февраля 2020 года № 20-кз «О дополнительной мере социальной поддержки в виде</w:t>
      </w:r>
      <w:proofErr w:type="gramEnd"/>
      <w:r w:rsidRPr="005C504C">
        <w:rPr>
          <w:rFonts w:ascii="Arial" w:hAnsi="Arial" w:cs="Arial"/>
          <w:bCs/>
          <w:color w:val="000000"/>
          <w:sz w:val="16"/>
          <w:szCs w:val="16"/>
        </w:rPr>
        <w:t xml:space="preserve"> дополнительной компенсации расходов на оплату жилых помещений и коммунальных услуг участникам, инвалидам Великой Отечественной войны и бывшим несовершеннолетним узникам фашизма» и ее предоставлении».</w:t>
      </w:r>
    </w:p>
    <w:bookmarkEnd w:id="21"/>
    <w:p w:rsidR="002970F6" w:rsidRPr="005C504C" w:rsidRDefault="002970F6" w:rsidP="002970F6">
      <w:pPr>
        <w:pStyle w:val="af7"/>
        <w:ind w:firstLine="142"/>
        <w:jc w:val="both"/>
        <w:rPr>
          <w:rFonts w:ascii="Arial" w:hAnsi="Arial" w:cs="Arial"/>
          <w:bCs/>
          <w:sz w:val="16"/>
          <w:szCs w:val="16"/>
        </w:rPr>
      </w:pPr>
      <w:r w:rsidRPr="005C504C">
        <w:rPr>
          <w:rFonts w:ascii="Arial" w:hAnsi="Arial" w:cs="Arial"/>
          <w:bCs/>
          <w:sz w:val="16"/>
          <w:szCs w:val="16"/>
        </w:rPr>
        <w:t>2. Настоящее решение вступает в силу со дня его официального опубликования и распространяется на правоотношения, возникшие с 01 января 2020 года, за исключением пунктов 1 и 5 части 1 настоящего решения.</w:t>
      </w:r>
    </w:p>
    <w:p w:rsidR="002970F6" w:rsidRPr="005C504C" w:rsidRDefault="002970F6" w:rsidP="002970F6">
      <w:pPr>
        <w:pStyle w:val="af7"/>
        <w:ind w:firstLine="142"/>
        <w:jc w:val="both"/>
        <w:rPr>
          <w:rFonts w:ascii="Arial" w:hAnsi="Arial" w:cs="Arial"/>
          <w:bCs/>
          <w:sz w:val="16"/>
          <w:szCs w:val="16"/>
        </w:rPr>
      </w:pPr>
      <w:r w:rsidRPr="005C504C">
        <w:rPr>
          <w:rFonts w:ascii="Arial" w:hAnsi="Arial" w:cs="Arial"/>
          <w:bCs/>
          <w:sz w:val="16"/>
          <w:szCs w:val="16"/>
        </w:rPr>
        <w:t>Пункты 1 и 5 части 1 настоящего решения вступают в силу с 07 апреля 2020 года.</w:t>
      </w:r>
    </w:p>
    <w:p w:rsidR="002970F6" w:rsidRDefault="002970F6" w:rsidP="002970F6">
      <w:pPr>
        <w:pStyle w:val="af7"/>
        <w:ind w:firstLine="142"/>
        <w:jc w:val="both"/>
        <w:rPr>
          <w:rFonts w:ascii="Arial" w:hAnsi="Arial" w:cs="Arial"/>
          <w:bCs/>
          <w:sz w:val="16"/>
          <w:szCs w:val="16"/>
        </w:rPr>
      </w:pPr>
    </w:p>
    <w:p w:rsidR="002970F6" w:rsidRDefault="002970F6" w:rsidP="002970F6">
      <w:pPr>
        <w:pStyle w:val="af7"/>
        <w:ind w:firstLine="142"/>
        <w:jc w:val="both"/>
        <w:rPr>
          <w:rFonts w:ascii="Arial" w:hAnsi="Arial" w:cs="Arial"/>
          <w:bCs/>
          <w:sz w:val="16"/>
          <w:szCs w:val="16"/>
        </w:rPr>
      </w:pPr>
    </w:p>
    <w:p w:rsidR="002970F6" w:rsidRPr="005C504C" w:rsidRDefault="002970F6" w:rsidP="002970F6">
      <w:pPr>
        <w:pStyle w:val="af7"/>
        <w:ind w:firstLine="142"/>
        <w:jc w:val="both"/>
        <w:rPr>
          <w:rFonts w:ascii="Arial" w:hAnsi="Arial" w:cs="Arial"/>
          <w:bCs/>
          <w:sz w:val="16"/>
          <w:szCs w:val="16"/>
        </w:rPr>
      </w:pPr>
    </w:p>
    <w:p w:rsidR="002970F6" w:rsidRPr="005C504C" w:rsidRDefault="002970F6" w:rsidP="002970F6">
      <w:pPr>
        <w:pStyle w:val="af7"/>
        <w:jc w:val="both"/>
        <w:rPr>
          <w:rFonts w:ascii="Arial" w:hAnsi="Arial" w:cs="Arial"/>
          <w:bCs/>
          <w:sz w:val="16"/>
          <w:szCs w:val="16"/>
        </w:rPr>
      </w:pPr>
    </w:p>
    <w:tbl>
      <w:tblPr>
        <w:tblW w:w="0" w:type="auto"/>
        <w:tblLook w:val="04A0" w:firstRow="1" w:lastRow="0" w:firstColumn="1" w:lastColumn="0" w:noHBand="0" w:noVBand="1"/>
      </w:tblPr>
      <w:tblGrid>
        <w:gridCol w:w="2491"/>
        <w:gridCol w:w="2402"/>
      </w:tblGrid>
      <w:tr w:rsidR="002970F6" w:rsidRPr="005C504C" w:rsidTr="006546A2">
        <w:tc>
          <w:tcPr>
            <w:tcW w:w="4785" w:type="dxa"/>
            <w:shd w:val="clear" w:color="auto" w:fill="auto"/>
          </w:tcPr>
          <w:p w:rsidR="002970F6" w:rsidRPr="005C504C" w:rsidRDefault="002970F6" w:rsidP="002970F6">
            <w:pPr>
              <w:pStyle w:val="ConsTitle"/>
              <w:spacing w:line="180" w:lineRule="exact"/>
              <w:ind w:right="121"/>
              <w:jc w:val="both"/>
              <w:rPr>
                <w:b w:val="0"/>
                <w:sz w:val="16"/>
                <w:szCs w:val="16"/>
              </w:rPr>
            </w:pPr>
            <w:r w:rsidRPr="005C504C">
              <w:rPr>
                <w:b w:val="0"/>
                <w:color w:val="000000"/>
                <w:sz w:val="16"/>
                <w:szCs w:val="16"/>
              </w:rPr>
              <w:t xml:space="preserve">Председатель </w:t>
            </w:r>
            <w:r w:rsidRPr="005C504C">
              <w:rPr>
                <w:b w:val="0"/>
                <w:sz w:val="16"/>
                <w:szCs w:val="16"/>
              </w:rPr>
              <w:t xml:space="preserve">Совета депутатов </w:t>
            </w:r>
          </w:p>
          <w:p w:rsidR="002970F6" w:rsidRPr="005C504C" w:rsidRDefault="002970F6" w:rsidP="002970F6">
            <w:pPr>
              <w:pStyle w:val="ConsTitle"/>
              <w:spacing w:line="180" w:lineRule="exact"/>
              <w:ind w:right="121"/>
              <w:jc w:val="both"/>
              <w:rPr>
                <w:b w:val="0"/>
                <w:sz w:val="16"/>
                <w:szCs w:val="16"/>
              </w:rPr>
            </w:pPr>
            <w:r w:rsidRPr="005C504C">
              <w:rPr>
                <w:b w:val="0"/>
                <w:sz w:val="16"/>
                <w:szCs w:val="16"/>
              </w:rPr>
              <w:t xml:space="preserve">Благодарненского городского округа </w:t>
            </w:r>
          </w:p>
          <w:p w:rsidR="002970F6" w:rsidRPr="005C504C" w:rsidRDefault="002970F6" w:rsidP="002970F6">
            <w:pPr>
              <w:spacing w:line="180" w:lineRule="exact"/>
              <w:rPr>
                <w:rFonts w:ascii="Arial" w:eastAsia="Calibri" w:hAnsi="Arial" w:cs="Arial"/>
                <w:sz w:val="16"/>
                <w:szCs w:val="16"/>
              </w:rPr>
            </w:pPr>
            <w:r w:rsidRPr="005C504C">
              <w:rPr>
                <w:rFonts w:ascii="Arial" w:hAnsi="Arial" w:cs="Arial"/>
                <w:sz w:val="16"/>
                <w:szCs w:val="16"/>
              </w:rPr>
              <w:t>Ставропольского края</w:t>
            </w:r>
          </w:p>
          <w:p w:rsidR="002970F6" w:rsidRPr="005C504C" w:rsidRDefault="002970F6" w:rsidP="002970F6">
            <w:pPr>
              <w:spacing w:line="180" w:lineRule="exact"/>
              <w:jc w:val="right"/>
              <w:rPr>
                <w:rFonts w:ascii="Arial" w:hAnsi="Arial" w:cs="Arial"/>
                <w:sz w:val="16"/>
                <w:szCs w:val="16"/>
              </w:rPr>
            </w:pPr>
            <w:r w:rsidRPr="005C504C">
              <w:rPr>
                <w:rFonts w:ascii="Arial" w:hAnsi="Arial" w:cs="Arial"/>
                <w:sz w:val="16"/>
                <w:szCs w:val="16"/>
              </w:rPr>
              <w:t>И.А. Ерохин</w:t>
            </w:r>
          </w:p>
        </w:tc>
        <w:tc>
          <w:tcPr>
            <w:tcW w:w="4785" w:type="dxa"/>
            <w:shd w:val="clear" w:color="auto" w:fill="auto"/>
          </w:tcPr>
          <w:p w:rsidR="002970F6" w:rsidRPr="005C504C" w:rsidRDefault="002970F6" w:rsidP="002970F6">
            <w:pPr>
              <w:spacing w:line="180" w:lineRule="exact"/>
              <w:rPr>
                <w:rFonts w:ascii="Arial" w:hAnsi="Arial" w:cs="Arial"/>
                <w:sz w:val="16"/>
                <w:szCs w:val="16"/>
              </w:rPr>
            </w:pPr>
            <w:r w:rsidRPr="005C504C">
              <w:rPr>
                <w:rFonts w:ascii="Arial" w:hAnsi="Arial" w:cs="Arial"/>
                <w:sz w:val="16"/>
                <w:szCs w:val="16"/>
              </w:rPr>
              <w:t xml:space="preserve">Глава </w:t>
            </w:r>
          </w:p>
          <w:p w:rsidR="002970F6" w:rsidRPr="005C504C" w:rsidRDefault="002970F6" w:rsidP="002970F6">
            <w:pPr>
              <w:spacing w:line="180" w:lineRule="exact"/>
              <w:rPr>
                <w:rFonts w:ascii="Arial" w:eastAsia="Calibri" w:hAnsi="Arial" w:cs="Arial"/>
                <w:sz w:val="16"/>
                <w:szCs w:val="16"/>
              </w:rPr>
            </w:pPr>
            <w:r w:rsidRPr="005C504C">
              <w:rPr>
                <w:rFonts w:ascii="Arial" w:hAnsi="Arial" w:cs="Arial"/>
                <w:sz w:val="16"/>
                <w:szCs w:val="16"/>
              </w:rPr>
              <w:t>Благодарненского городского округа Ставропольского края</w:t>
            </w:r>
          </w:p>
          <w:p w:rsidR="002970F6" w:rsidRDefault="002970F6" w:rsidP="002970F6">
            <w:pPr>
              <w:spacing w:line="180" w:lineRule="exact"/>
              <w:jc w:val="right"/>
              <w:rPr>
                <w:rFonts w:ascii="Arial" w:hAnsi="Arial" w:cs="Arial"/>
                <w:sz w:val="16"/>
                <w:szCs w:val="16"/>
              </w:rPr>
            </w:pPr>
          </w:p>
          <w:p w:rsidR="002970F6" w:rsidRPr="005C504C" w:rsidRDefault="002970F6" w:rsidP="002970F6">
            <w:pPr>
              <w:spacing w:line="180" w:lineRule="exact"/>
              <w:jc w:val="right"/>
              <w:rPr>
                <w:rFonts w:ascii="Arial" w:hAnsi="Arial" w:cs="Arial"/>
                <w:sz w:val="16"/>
                <w:szCs w:val="16"/>
              </w:rPr>
            </w:pPr>
            <w:r w:rsidRPr="005C504C">
              <w:rPr>
                <w:rFonts w:ascii="Arial" w:hAnsi="Arial" w:cs="Arial"/>
                <w:sz w:val="16"/>
                <w:szCs w:val="16"/>
              </w:rPr>
              <w:t>А.И. Теньков</w:t>
            </w:r>
          </w:p>
        </w:tc>
      </w:tr>
    </w:tbl>
    <w:p w:rsidR="002970F6" w:rsidRPr="005C504C" w:rsidRDefault="002970F6" w:rsidP="002970F6">
      <w:pPr>
        <w:pStyle w:val="af7"/>
        <w:jc w:val="left"/>
        <w:rPr>
          <w:rFonts w:ascii="Arial" w:hAnsi="Arial" w:cs="Arial"/>
          <w:color w:val="339966"/>
          <w:sz w:val="16"/>
          <w:szCs w:val="16"/>
        </w:rPr>
      </w:pPr>
    </w:p>
    <w:p w:rsidR="004335A0" w:rsidRDefault="004335A0" w:rsidP="00007312">
      <w:pPr>
        <w:spacing w:line="240" w:lineRule="exact"/>
        <w:rPr>
          <w:rFonts w:ascii="Arial" w:hAnsi="Arial" w:cs="Arial"/>
          <w:spacing w:val="2"/>
          <w:sz w:val="16"/>
          <w:szCs w:val="16"/>
        </w:rPr>
      </w:pPr>
    </w:p>
    <w:p w:rsidR="004335A0" w:rsidRDefault="004335A0" w:rsidP="00007312">
      <w:pPr>
        <w:spacing w:line="240" w:lineRule="exact"/>
        <w:rPr>
          <w:rFonts w:ascii="Arial" w:hAnsi="Arial" w:cs="Arial"/>
          <w:spacing w:val="2"/>
          <w:sz w:val="16"/>
          <w:szCs w:val="16"/>
        </w:rPr>
      </w:pPr>
    </w:p>
    <w:p w:rsidR="004335A0" w:rsidRDefault="004335A0" w:rsidP="00007312">
      <w:pPr>
        <w:spacing w:line="240" w:lineRule="exact"/>
        <w:rPr>
          <w:rFonts w:ascii="Arial" w:hAnsi="Arial" w:cs="Arial"/>
          <w:spacing w:val="2"/>
          <w:sz w:val="16"/>
          <w:szCs w:val="16"/>
        </w:rPr>
      </w:pPr>
    </w:p>
    <w:p w:rsidR="004B3DC2" w:rsidRPr="00992D44" w:rsidRDefault="004B3DC2" w:rsidP="004B3DC2">
      <w:pPr>
        <w:tabs>
          <w:tab w:val="left" w:pos="7230"/>
        </w:tabs>
        <w:jc w:val="center"/>
        <w:rPr>
          <w:rFonts w:ascii="Arial" w:hAnsi="Arial" w:cs="Arial"/>
          <w:b/>
          <w:color w:val="auto"/>
          <w:sz w:val="16"/>
          <w:szCs w:val="16"/>
        </w:rPr>
      </w:pPr>
      <w:r w:rsidRPr="00992D44">
        <w:rPr>
          <w:rFonts w:ascii="Arial" w:hAnsi="Arial" w:cs="Arial"/>
          <w:b/>
          <w:color w:val="auto"/>
          <w:sz w:val="16"/>
          <w:szCs w:val="16"/>
        </w:rPr>
        <w:t>ПОСТАНОВЛЕНИЕ</w:t>
      </w:r>
    </w:p>
    <w:p w:rsidR="004B3DC2" w:rsidRDefault="004B3DC2" w:rsidP="004B3DC2">
      <w:pPr>
        <w:jc w:val="center"/>
        <w:rPr>
          <w:rFonts w:ascii="Arial" w:hAnsi="Arial" w:cs="Arial"/>
          <w:b/>
          <w:color w:val="auto"/>
          <w:sz w:val="16"/>
          <w:szCs w:val="16"/>
        </w:rPr>
      </w:pPr>
      <w:r w:rsidRPr="00992D44">
        <w:rPr>
          <w:rFonts w:ascii="Arial" w:hAnsi="Arial" w:cs="Arial"/>
          <w:b/>
          <w:color w:val="auto"/>
          <w:sz w:val="16"/>
          <w:szCs w:val="16"/>
        </w:rPr>
        <w:t>АДМИНИСТРАЦИИ БЛАГОДАРНЕНСКОГО ГОРОДСКОГО ОКРУГА  СТАВРОПОЛЬСКОГО КРАЯ</w:t>
      </w:r>
    </w:p>
    <w:p w:rsidR="004B3DC2" w:rsidRPr="00992D44" w:rsidRDefault="004B3DC2" w:rsidP="004B3DC2">
      <w:pPr>
        <w:jc w:val="center"/>
        <w:rPr>
          <w:rFonts w:ascii="Arial" w:hAnsi="Arial" w:cs="Arial"/>
          <w:b/>
          <w:color w:val="auto"/>
          <w:sz w:val="16"/>
          <w:szCs w:val="16"/>
        </w:rPr>
      </w:pPr>
    </w:p>
    <w:tbl>
      <w:tblPr>
        <w:tblStyle w:val="2f5"/>
        <w:tblW w:w="49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
        <w:gridCol w:w="849"/>
        <w:gridCol w:w="1223"/>
        <w:gridCol w:w="1418"/>
        <w:gridCol w:w="449"/>
        <w:gridCol w:w="573"/>
      </w:tblGrid>
      <w:tr w:rsidR="004B3DC2" w:rsidRPr="00992D44" w:rsidTr="004B3DC2">
        <w:trPr>
          <w:trHeight w:val="80"/>
        </w:trPr>
        <w:tc>
          <w:tcPr>
            <w:tcW w:w="446" w:type="dxa"/>
          </w:tcPr>
          <w:p w:rsidR="004B3DC2" w:rsidRPr="00992D44" w:rsidRDefault="004B3DC2" w:rsidP="006546A2">
            <w:pPr>
              <w:tabs>
                <w:tab w:val="left" w:pos="1862"/>
              </w:tabs>
              <w:jc w:val="center"/>
              <w:rPr>
                <w:rFonts w:ascii="Arial" w:hAnsi="Arial" w:cs="Arial"/>
                <w:color w:val="auto"/>
                <w:sz w:val="16"/>
                <w:szCs w:val="16"/>
              </w:rPr>
            </w:pPr>
            <w:r w:rsidRPr="00992D44">
              <w:rPr>
                <w:rFonts w:ascii="Arial" w:hAnsi="Arial" w:cs="Arial"/>
                <w:color w:val="auto"/>
                <w:sz w:val="16"/>
                <w:szCs w:val="16"/>
              </w:rPr>
              <w:t>02</w:t>
            </w:r>
          </w:p>
        </w:tc>
        <w:tc>
          <w:tcPr>
            <w:tcW w:w="849" w:type="dxa"/>
          </w:tcPr>
          <w:p w:rsidR="004B3DC2" w:rsidRPr="00992D44" w:rsidRDefault="004B3DC2" w:rsidP="006546A2">
            <w:pPr>
              <w:tabs>
                <w:tab w:val="left" w:pos="1862"/>
              </w:tabs>
              <w:jc w:val="center"/>
              <w:rPr>
                <w:rFonts w:ascii="Arial" w:hAnsi="Arial" w:cs="Arial"/>
                <w:color w:val="auto"/>
                <w:sz w:val="16"/>
                <w:szCs w:val="16"/>
              </w:rPr>
            </w:pPr>
            <w:r w:rsidRPr="00992D44">
              <w:rPr>
                <w:rFonts w:ascii="Arial" w:hAnsi="Arial" w:cs="Arial"/>
                <w:color w:val="auto"/>
                <w:sz w:val="16"/>
                <w:szCs w:val="16"/>
                <w:lang w:eastAsia="en-US"/>
              </w:rPr>
              <w:t>апреля</w:t>
            </w:r>
          </w:p>
        </w:tc>
        <w:tc>
          <w:tcPr>
            <w:tcW w:w="1223" w:type="dxa"/>
          </w:tcPr>
          <w:p w:rsidR="004B3DC2" w:rsidRPr="00992D44" w:rsidRDefault="004B3DC2" w:rsidP="006546A2">
            <w:pPr>
              <w:tabs>
                <w:tab w:val="left" w:pos="1862"/>
              </w:tabs>
              <w:jc w:val="center"/>
              <w:rPr>
                <w:rFonts w:ascii="Arial" w:hAnsi="Arial" w:cs="Arial"/>
                <w:color w:val="auto"/>
                <w:sz w:val="16"/>
                <w:szCs w:val="16"/>
              </w:rPr>
            </w:pPr>
            <w:r w:rsidRPr="00992D44">
              <w:rPr>
                <w:rFonts w:ascii="Arial" w:hAnsi="Arial" w:cs="Arial"/>
                <w:color w:val="auto"/>
                <w:sz w:val="16"/>
                <w:szCs w:val="16"/>
                <w:lang w:eastAsia="en-US"/>
              </w:rPr>
              <w:t>2020  года</w:t>
            </w:r>
          </w:p>
        </w:tc>
        <w:tc>
          <w:tcPr>
            <w:tcW w:w="1418" w:type="dxa"/>
          </w:tcPr>
          <w:p w:rsidR="004B3DC2" w:rsidRPr="00992D44" w:rsidRDefault="004B3DC2" w:rsidP="006546A2">
            <w:pPr>
              <w:tabs>
                <w:tab w:val="left" w:pos="1862"/>
              </w:tabs>
              <w:jc w:val="center"/>
              <w:rPr>
                <w:rFonts w:ascii="Arial" w:hAnsi="Arial" w:cs="Arial"/>
                <w:color w:val="auto"/>
                <w:sz w:val="16"/>
                <w:szCs w:val="16"/>
              </w:rPr>
            </w:pPr>
            <w:r w:rsidRPr="00992D44">
              <w:rPr>
                <w:rFonts w:ascii="Arial" w:hAnsi="Arial" w:cs="Arial"/>
                <w:color w:val="auto"/>
                <w:sz w:val="16"/>
                <w:szCs w:val="16"/>
                <w:lang w:eastAsia="en-US"/>
              </w:rPr>
              <w:t>г. Благодарный</w:t>
            </w:r>
          </w:p>
        </w:tc>
        <w:tc>
          <w:tcPr>
            <w:tcW w:w="449" w:type="dxa"/>
          </w:tcPr>
          <w:p w:rsidR="004B3DC2" w:rsidRPr="00992D44" w:rsidRDefault="004B3DC2" w:rsidP="006546A2">
            <w:pPr>
              <w:tabs>
                <w:tab w:val="left" w:pos="1862"/>
              </w:tabs>
              <w:jc w:val="center"/>
              <w:rPr>
                <w:rFonts w:ascii="Arial" w:hAnsi="Arial" w:cs="Arial"/>
                <w:color w:val="auto"/>
                <w:sz w:val="16"/>
                <w:szCs w:val="16"/>
              </w:rPr>
            </w:pPr>
            <w:r w:rsidRPr="00992D44">
              <w:rPr>
                <w:rFonts w:ascii="Arial" w:hAnsi="Arial" w:cs="Arial"/>
                <w:color w:val="auto"/>
                <w:sz w:val="16"/>
                <w:szCs w:val="16"/>
                <w:lang w:eastAsia="en-US"/>
              </w:rPr>
              <w:t>№</w:t>
            </w:r>
          </w:p>
        </w:tc>
        <w:tc>
          <w:tcPr>
            <w:tcW w:w="573" w:type="dxa"/>
          </w:tcPr>
          <w:p w:rsidR="004B3DC2" w:rsidRPr="00992D44" w:rsidRDefault="004B3DC2" w:rsidP="006546A2">
            <w:pPr>
              <w:tabs>
                <w:tab w:val="left" w:pos="1862"/>
              </w:tabs>
              <w:rPr>
                <w:rFonts w:ascii="Arial" w:hAnsi="Arial" w:cs="Arial"/>
                <w:color w:val="auto"/>
                <w:sz w:val="16"/>
                <w:szCs w:val="16"/>
              </w:rPr>
            </w:pPr>
            <w:r w:rsidRPr="00992D44">
              <w:rPr>
                <w:rFonts w:ascii="Arial" w:hAnsi="Arial" w:cs="Arial"/>
                <w:color w:val="auto"/>
                <w:sz w:val="16"/>
                <w:szCs w:val="16"/>
              </w:rPr>
              <w:t>403</w:t>
            </w:r>
          </w:p>
        </w:tc>
      </w:tr>
    </w:tbl>
    <w:p w:rsidR="004B3DC2" w:rsidRDefault="004B3DC2" w:rsidP="004B3DC2">
      <w:pPr>
        <w:pStyle w:val="aff4"/>
        <w:spacing w:after="0" w:line="240" w:lineRule="auto"/>
        <w:jc w:val="both"/>
        <w:rPr>
          <w:rFonts w:ascii="Arial" w:hAnsi="Arial" w:cs="Arial"/>
          <w:sz w:val="16"/>
          <w:szCs w:val="16"/>
        </w:rPr>
      </w:pPr>
    </w:p>
    <w:p w:rsidR="0002116F" w:rsidRPr="00992D44" w:rsidRDefault="0002116F" w:rsidP="004B3DC2">
      <w:pPr>
        <w:pStyle w:val="aff4"/>
        <w:spacing w:after="0" w:line="240" w:lineRule="auto"/>
        <w:jc w:val="both"/>
        <w:rPr>
          <w:rFonts w:ascii="Arial" w:hAnsi="Arial" w:cs="Arial"/>
          <w:sz w:val="16"/>
          <w:szCs w:val="16"/>
        </w:rPr>
      </w:pPr>
    </w:p>
    <w:p w:rsidR="004B3DC2" w:rsidRPr="00992D44" w:rsidRDefault="004B3DC2" w:rsidP="0002116F">
      <w:pPr>
        <w:spacing w:line="180" w:lineRule="exact"/>
        <w:jc w:val="both"/>
        <w:rPr>
          <w:rFonts w:ascii="Arial" w:hAnsi="Arial" w:cs="Arial"/>
          <w:sz w:val="16"/>
          <w:szCs w:val="16"/>
        </w:rPr>
      </w:pPr>
      <w:r w:rsidRPr="00992D44">
        <w:rPr>
          <w:rFonts w:ascii="Arial" w:hAnsi="Arial" w:cs="Arial"/>
          <w:sz w:val="16"/>
          <w:szCs w:val="16"/>
        </w:rPr>
        <w:t>О внесении изменений в постановление администрации Благодарненского городского округа Ставропольского края от 04 сентября 2019 года № 1472 «Об утверждении административного регламента предоставления администрацией Благодарненского городского округа Ставропольского края муниципальной услуги «Выдача разрешения на установку и эксплуатацию рекламных конструкций»</w:t>
      </w:r>
    </w:p>
    <w:p w:rsidR="004B3DC2" w:rsidRPr="00992D44" w:rsidRDefault="004B3DC2" w:rsidP="004B3DC2">
      <w:pPr>
        <w:jc w:val="both"/>
        <w:rPr>
          <w:rFonts w:ascii="Arial" w:hAnsi="Arial" w:cs="Arial"/>
          <w:sz w:val="16"/>
          <w:szCs w:val="16"/>
        </w:rPr>
      </w:pPr>
    </w:p>
    <w:p w:rsidR="004B3DC2" w:rsidRPr="00992D44" w:rsidRDefault="004B3DC2" w:rsidP="004B3DC2">
      <w:pPr>
        <w:pStyle w:val="aff4"/>
        <w:spacing w:after="0" w:line="240" w:lineRule="auto"/>
        <w:jc w:val="both"/>
        <w:rPr>
          <w:rFonts w:ascii="Arial" w:hAnsi="Arial" w:cs="Arial"/>
          <w:sz w:val="16"/>
          <w:szCs w:val="16"/>
        </w:rPr>
      </w:pPr>
    </w:p>
    <w:p w:rsidR="004B3DC2" w:rsidRPr="00992D44" w:rsidRDefault="004B3DC2" w:rsidP="0002116F">
      <w:pPr>
        <w:tabs>
          <w:tab w:val="left" w:pos="546"/>
        </w:tabs>
        <w:suppressAutoHyphens/>
        <w:ind w:firstLine="142"/>
        <w:jc w:val="both"/>
        <w:rPr>
          <w:rFonts w:ascii="Arial" w:hAnsi="Arial" w:cs="Arial"/>
          <w:kern w:val="28"/>
          <w:sz w:val="16"/>
          <w:szCs w:val="16"/>
          <w:lang w:eastAsia="ar-SA"/>
        </w:rPr>
      </w:pPr>
      <w:r w:rsidRPr="00992D44">
        <w:rPr>
          <w:rFonts w:ascii="Arial" w:hAnsi="Arial" w:cs="Arial"/>
          <w:kern w:val="28"/>
          <w:sz w:val="16"/>
          <w:szCs w:val="16"/>
          <w:lang w:eastAsia="ar-SA"/>
        </w:rPr>
        <w:t>В соответствии с федеральными законами от 06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постановлением администрации Благодарненского городского округа Ставропольского края</w:t>
      </w:r>
    </w:p>
    <w:p w:rsidR="004B3DC2" w:rsidRPr="00992D44" w:rsidRDefault="004B3DC2" w:rsidP="004B3DC2">
      <w:pPr>
        <w:tabs>
          <w:tab w:val="left" w:pos="546"/>
        </w:tabs>
        <w:suppressAutoHyphens/>
        <w:jc w:val="both"/>
        <w:rPr>
          <w:rFonts w:ascii="Arial" w:hAnsi="Arial" w:cs="Arial"/>
          <w:kern w:val="28"/>
          <w:sz w:val="16"/>
          <w:szCs w:val="16"/>
          <w:lang w:eastAsia="ar-SA"/>
        </w:rPr>
      </w:pPr>
      <w:proofErr w:type="gramStart"/>
      <w:r w:rsidRPr="00992D44">
        <w:rPr>
          <w:rFonts w:ascii="Arial" w:hAnsi="Arial" w:cs="Arial"/>
          <w:kern w:val="28"/>
          <w:sz w:val="16"/>
          <w:szCs w:val="16"/>
          <w:lang w:eastAsia="ar-SA"/>
        </w:rPr>
        <w:t>от 26 марта 2019 года № 611 «Об утверждении Порядка разработки и утверждения отделами и органами администрации Благодарненского городского округа Ставропольского края административных регламентов предоставления муниципальных услуг, Порядка разработки и утверждения органами администрации Благодарненского городского округа Ставропольского края  административных регламентов осуществления муниципального контроля (надзора) и Порядка проведения экспертизы проектов административных регламентов предоставления муниципальных услуг и проектов административных регламентов осуществления муниципального контроля</w:t>
      </w:r>
      <w:proofErr w:type="gramEnd"/>
      <w:r w:rsidRPr="00992D44">
        <w:rPr>
          <w:rFonts w:ascii="Arial" w:hAnsi="Arial" w:cs="Arial"/>
          <w:kern w:val="28"/>
          <w:sz w:val="16"/>
          <w:szCs w:val="16"/>
          <w:lang w:eastAsia="ar-SA"/>
        </w:rPr>
        <w:t xml:space="preserve"> (надзора)», администрация Благодарненского городского округа Ставропольского края</w:t>
      </w:r>
    </w:p>
    <w:p w:rsidR="004B3DC2" w:rsidRPr="00992D44" w:rsidRDefault="004B3DC2" w:rsidP="004B3DC2">
      <w:pPr>
        <w:pStyle w:val="aff4"/>
        <w:spacing w:after="0" w:line="240" w:lineRule="auto"/>
        <w:jc w:val="both"/>
        <w:rPr>
          <w:rFonts w:ascii="Arial" w:hAnsi="Arial" w:cs="Arial"/>
          <w:sz w:val="16"/>
          <w:szCs w:val="16"/>
        </w:rPr>
      </w:pPr>
      <w:r w:rsidRPr="00992D44">
        <w:rPr>
          <w:rFonts w:ascii="Arial" w:hAnsi="Arial" w:cs="Arial"/>
          <w:sz w:val="16"/>
          <w:szCs w:val="16"/>
        </w:rPr>
        <w:lastRenderedPageBreak/>
        <w:t>ПОСТАНОВЛЯЕТ:</w:t>
      </w:r>
    </w:p>
    <w:p w:rsidR="004B3DC2" w:rsidRPr="00992D44" w:rsidRDefault="004B3DC2" w:rsidP="004B3DC2">
      <w:pPr>
        <w:pStyle w:val="aff4"/>
        <w:spacing w:after="0" w:line="240" w:lineRule="auto"/>
        <w:jc w:val="both"/>
        <w:rPr>
          <w:rFonts w:ascii="Arial" w:hAnsi="Arial" w:cs="Arial"/>
          <w:sz w:val="16"/>
          <w:szCs w:val="16"/>
        </w:rPr>
      </w:pPr>
    </w:p>
    <w:p w:rsidR="004B3DC2" w:rsidRPr="00992D44" w:rsidRDefault="004B3DC2" w:rsidP="004B3DC2">
      <w:pPr>
        <w:pStyle w:val="aff4"/>
        <w:spacing w:after="0" w:line="240" w:lineRule="auto"/>
        <w:jc w:val="both"/>
        <w:rPr>
          <w:rFonts w:ascii="Arial" w:hAnsi="Arial" w:cs="Arial"/>
          <w:sz w:val="16"/>
          <w:szCs w:val="16"/>
        </w:rPr>
      </w:pPr>
    </w:p>
    <w:p w:rsidR="004B3DC2" w:rsidRPr="00992D44" w:rsidRDefault="004B3DC2" w:rsidP="0002116F">
      <w:pPr>
        <w:pStyle w:val="aff4"/>
        <w:spacing w:after="0" w:line="240" w:lineRule="auto"/>
        <w:ind w:firstLine="142"/>
        <w:jc w:val="both"/>
        <w:rPr>
          <w:rFonts w:ascii="Arial" w:hAnsi="Arial" w:cs="Arial"/>
          <w:sz w:val="16"/>
          <w:szCs w:val="16"/>
        </w:rPr>
      </w:pPr>
      <w:r w:rsidRPr="00992D44">
        <w:rPr>
          <w:rFonts w:ascii="Arial" w:hAnsi="Arial" w:cs="Arial"/>
          <w:sz w:val="16"/>
          <w:szCs w:val="16"/>
        </w:rPr>
        <w:t xml:space="preserve">1. </w:t>
      </w:r>
      <w:proofErr w:type="gramStart"/>
      <w:r w:rsidRPr="00992D44">
        <w:rPr>
          <w:rFonts w:ascii="Arial" w:hAnsi="Arial" w:cs="Arial"/>
          <w:sz w:val="16"/>
          <w:szCs w:val="16"/>
        </w:rPr>
        <w:t>Внести  в постановление администрации Благодарненского городского округа Ставропольского края от 04 сентября 2019 года № 1472 «Об утверждении административного регламента предоставления администрацией Благодарненского городского округа Ставропольского края муниципальной услуги «Выдача разрешения на установку и эксплуатацию рекламных конструкций» (с изменениями, внесенными постановлением администрации Благодарненского городского округа Ставропольского края от 27 декабря 2019 года №2104) следующий изменения:</w:t>
      </w:r>
      <w:proofErr w:type="gramEnd"/>
    </w:p>
    <w:p w:rsidR="004B3DC2" w:rsidRPr="00992D44" w:rsidRDefault="004B3DC2" w:rsidP="0002116F">
      <w:pPr>
        <w:pStyle w:val="aff4"/>
        <w:spacing w:after="0" w:line="240" w:lineRule="auto"/>
        <w:ind w:firstLine="142"/>
        <w:jc w:val="both"/>
        <w:rPr>
          <w:rFonts w:ascii="Arial" w:hAnsi="Arial" w:cs="Arial"/>
          <w:sz w:val="16"/>
          <w:szCs w:val="16"/>
        </w:rPr>
      </w:pPr>
      <w:r w:rsidRPr="00992D44">
        <w:rPr>
          <w:rFonts w:ascii="Arial" w:hAnsi="Arial" w:cs="Arial"/>
          <w:sz w:val="16"/>
          <w:szCs w:val="16"/>
        </w:rPr>
        <w:t xml:space="preserve">1.1. </w:t>
      </w:r>
      <w:proofErr w:type="gramStart"/>
      <w:r w:rsidRPr="00992D44">
        <w:rPr>
          <w:rFonts w:ascii="Arial" w:hAnsi="Arial" w:cs="Arial"/>
          <w:sz w:val="16"/>
          <w:szCs w:val="16"/>
        </w:rPr>
        <w:t>В наименовании и пункте 1 постановления администрации Благодарненского городского округа Ставропольского края от 04 сентября 2019 года № 1472 «Об утверждении административного регламента предоставления администрацией Благодарненского городского округа Ставропольского края муниципальной услуги «Выдача разрешения на установку и эксплуатацию рекламных конструкций» словосочетание  «Выдача разрешения на установку и эксплуатацию рекламных конструкций» заменить словосочетанием  ««Выдача разрешения на установку и эксплуатацию рекламных конструкций на соответствующей</w:t>
      </w:r>
      <w:proofErr w:type="gramEnd"/>
      <w:r w:rsidRPr="00992D44">
        <w:rPr>
          <w:rFonts w:ascii="Arial" w:hAnsi="Arial" w:cs="Arial"/>
          <w:sz w:val="16"/>
          <w:szCs w:val="16"/>
        </w:rPr>
        <w:t xml:space="preserve"> территории, аннулирование такого разрешения».</w:t>
      </w:r>
    </w:p>
    <w:p w:rsidR="004B3DC2" w:rsidRPr="00992D44" w:rsidRDefault="004B3DC2" w:rsidP="0002116F">
      <w:pPr>
        <w:ind w:firstLine="142"/>
        <w:jc w:val="both"/>
        <w:rPr>
          <w:rFonts w:ascii="Arial" w:hAnsi="Arial" w:cs="Arial"/>
          <w:sz w:val="16"/>
          <w:szCs w:val="16"/>
          <w:lang w:eastAsia="en-US"/>
        </w:rPr>
      </w:pPr>
      <w:r w:rsidRPr="00992D44">
        <w:rPr>
          <w:rFonts w:ascii="Arial" w:hAnsi="Arial" w:cs="Arial"/>
          <w:sz w:val="16"/>
          <w:szCs w:val="16"/>
        </w:rPr>
        <w:t xml:space="preserve">1.2. </w:t>
      </w:r>
      <w:proofErr w:type="gramStart"/>
      <w:r w:rsidRPr="00992D44">
        <w:rPr>
          <w:rFonts w:ascii="Arial" w:hAnsi="Arial" w:cs="Arial"/>
          <w:sz w:val="16"/>
          <w:szCs w:val="16"/>
        </w:rPr>
        <w:t>Утвердить прилагаемые изменения, которые вносятся в административный регламент предоставления администрацией Благодарненского городского округа Ставропольского края муниципальной услуги «Выдача разрешения на установку и эксплуатацию рекламных конструкций», утвержденный постановлением администрации Благодарненского городского округа Ставропольского края от 04 сентября 2019 года № 1472 «Об утверждении административного регламента предоставления администрацией Благодарненского городского округа Ставропольского края муниципальной услуги «Выдача разрешения на установку и эксплуатацию рекламных конструкций</w:t>
      </w:r>
      <w:r w:rsidRPr="00992D44">
        <w:rPr>
          <w:rFonts w:ascii="Arial" w:hAnsi="Arial" w:cs="Arial"/>
          <w:sz w:val="16"/>
          <w:szCs w:val="16"/>
          <w:lang w:eastAsia="en-US"/>
        </w:rPr>
        <w:t>».</w:t>
      </w:r>
      <w:proofErr w:type="gramEnd"/>
    </w:p>
    <w:p w:rsidR="004B3DC2" w:rsidRPr="00992D44" w:rsidRDefault="004B3DC2" w:rsidP="0002116F">
      <w:pPr>
        <w:ind w:firstLine="142"/>
        <w:jc w:val="both"/>
        <w:rPr>
          <w:rFonts w:ascii="Arial" w:hAnsi="Arial" w:cs="Arial"/>
          <w:color w:val="auto"/>
          <w:sz w:val="16"/>
          <w:szCs w:val="16"/>
        </w:rPr>
      </w:pPr>
      <w:r w:rsidRPr="00992D44">
        <w:rPr>
          <w:rFonts w:ascii="Arial" w:hAnsi="Arial" w:cs="Arial"/>
          <w:color w:val="auto"/>
          <w:sz w:val="16"/>
          <w:szCs w:val="16"/>
        </w:rPr>
        <w:t>2.</w:t>
      </w:r>
      <w:proofErr w:type="gramStart"/>
      <w:r w:rsidRPr="00992D44">
        <w:rPr>
          <w:rFonts w:ascii="Arial" w:hAnsi="Arial" w:cs="Arial"/>
          <w:color w:val="auto"/>
          <w:sz w:val="16"/>
          <w:szCs w:val="16"/>
        </w:rPr>
        <w:t>Контроль за</w:t>
      </w:r>
      <w:proofErr w:type="gramEnd"/>
      <w:r w:rsidRPr="00992D44">
        <w:rPr>
          <w:rFonts w:ascii="Arial" w:hAnsi="Arial" w:cs="Arial"/>
          <w:color w:val="auto"/>
          <w:sz w:val="16"/>
          <w:szCs w:val="16"/>
        </w:rPr>
        <w:t xml:space="preserve"> выполнением настоящего постановления возложить первого заместителя главы администрации Благодарненского городского округа Ставропольского края Кожина Е.П.</w:t>
      </w:r>
    </w:p>
    <w:p w:rsidR="004B3DC2" w:rsidRPr="00992D44" w:rsidRDefault="004B3DC2" w:rsidP="0002116F">
      <w:pPr>
        <w:ind w:firstLine="142"/>
        <w:jc w:val="both"/>
        <w:rPr>
          <w:rFonts w:ascii="Arial" w:hAnsi="Arial" w:cs="Arial"/>
          <w:color w:val="auto"/>
          <w:sz w:val="16"/>
          <w:szCs w:val="16"/>
        </w:rPr>
      </w:pPr>
      <w:r w:rsidRPr="00992D44">
        <w:rPr>
          <w:rFonts w:ascii="Arial" w:hAnsi="Arial" w:cs="Arial"/>
          <w:color w:val="auto"/>
          <w:sz w:val="16"/>
          <w:szCs w:val="16"/>
        </w:rPr>
        <w:t>3.Настоящее постановление вступает в силу на следующий день после дня его официального опубликования.</w:t>
      </w:r>
    </w:p>
    <w:p w:rsidR="004B3DC2" w:rsidRDefault="004B3DC2" w:rsidP="004B3DC2">
      <w:pPr>
        <w:jc w:val="both"/>
        <w:rPr>
          <w:rFonts w:ascii="Arial" w:hAnsi="Arial" w:cs="Arial"/>
          <w:color w:val="auto"/>
          <w:sz w:val="16"/>
          <w:szCs w:val="16"/>
        </w:rPr>
      </w:pPr>
    </w:p>
    <w:p w:rsidR="0002116F" w:rsidRDefault="0002116F" w:rsidP="004B3DC2">
      <w:pPr>
        <w:jc w:val="both"/>
        <w:rPr>
          <w:rFonts w:ascii="Arial" w:hAnsi="Arial" w:cs="Arial"/>
          <w:color w:val="auto"/>
          <w:sz w:val="16"/>
          <w:szCs w:val="16"/>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3"/>
        <w:gridCol w:w="2200"/>
      </w:tblGrid>
      <w:tr w:rsidR="004B3DC2" w:rsidRPr="00992D44" w:rsidTr="0002116F">
        <w:tc>
          <w:tcPr>
            <w:tcW w:w="2693" w:type="dxa"/>
          </w:tcPr>
          <w:p w:rsidR="004B3DC2" w:rsidRPr="00992D44" w:rsidRDefault="004B3DC2" w:rsidP="0002116F">
            <w:pPr>
              <w:pStyle w:val="aff4"/>
              <w:spacing w:after="0" w:line="180" w:lineRule="exact"/>
              <w:jc w:val="both"/>
              <w:rPr>
                <w:rFonts w:ascii="Arial" w:hAnsi="Arial" w:cs="Arial"/>
                <w:sz w:val="16"/>
                <w:szCs w:val="16"/>
              </w:rPr>
            </w:pPr>
            <w:r w:rsidRPr="00992D44">
              <w:rPr>
                <w:rFonts w:ascii="Arial" w:hAnsi="Arial" w:cs="Arial"/>
                <w:sz w:val="16"/>
                <w:szCs w:val="16"/>
              </w:rPr>
              <w:t xml:space="preserve">Глава  </w:t>
            </w:r>
          </w:p>
          <w:p w:rsidR="004B3DC2" w:rsidRPr="00992D44" w:rsidRDefault="004B3DC2" w:rsidP="0002116F">
            <w:pPr>
              <w:pStyle w:val="aff4"/>
              <w:spacing w:after="0" w:line="180" w:lineRule="exact"/>
              <w:jc w:val="both"/>
              <w:rPr>
                <w:rFonts w:ascii="Arial" w:hAnsi="Arial" w:cs="Arial"/>
                <w:sz w:val="16"/>
                <w:szCs w:val="16"/>
              </w:rPr>
            </w:pPr>
            <w:r w:rsidRPr="00992D44">
              <w:rPr>
                <w:rFonts w:ascii="Arial" w:hAnsi="Arial" w:cs="Arial"/>
                <w:sz w:val="16"/>
                <w:szCs w:val="16"/>
              </w:rPr>
              <w:t xml:space="preserve">Благодарненского  городского округа Ставропольского края </w:t>
            </w:r>
          </w:p>
        </w:tc>
        <w:tc>
          <w:tcPr>
            <w:tcW w:w="2200" w:type="dxa"/>
          </w:tcPr>
          <w:p w:rsidR="004B3DC2" w:rsidRPr="00992D44" w:rsidRDefault="004B3DC2" w:rsidP="0002116F">
            <w:pPr>
              <w:pStyle w:val="aff4"/>
              <w:spacing w:after="0" w:line="180" w:lineRule="exact"/>
              <w:jc w:val="right"/>
              <w:rPr>
                <w:rFonts w:ascii="Arial" w:hAnsi="Arial" w:cs="Arial"/>
                <w:sz w:val="16"/>
                <w:szCs w:val="16"/>
              </w:rPr>
            </w:pPr>
          </w:p>
          <w:p w:rsidR="004B3DC2" w:rsidRPr="00992D44" w:rsidRDefault="004B3DC2" w:rsidP="0002116F">
            <w:pPr>
              <w:pStyle w:val="aff4"/>
              <w:spacing w:after="0" w:line="180" w:lineRule="exact"/>
              <w:jc w:val="right"/>
              <w:rPr>
                <w:rFonts w:ascii="Arial" w:hAnsi="Arial" w:cs="Arial"/>
                <w:sz w:val="16"/>
                <w:szCs w:val="16"/>
              </w:rPr>
            </w:pPr>
          </w:p>
          <w:p w:rsidR="004B3DC2" w:rsidRPr="00992D44" w:rsidRDefault="004B3DC2" w:rsidP="0002116F">
            <w:pPr>
              <w:pStyle w:val="aff4"/>
              <w:spacing w:after="0" w:line="180" w:lineRule="exact"/>
              <w:jc w:val="right"/>
              <w:rPr>
                <w:rFonts w:ascii="Arial" w:hAnsi="Arial" w:cs="Arial"/>
                <w:sz w:val="16"/>
                <w:szCs w:val="16"/>
              </w:rPr>
            </w:pPr>
            <w:r w:rsidRPr="00992D44">
              <w:rPr>
                <w:rFonts w:ascii="Arial" w:hAnsi="Arial" w:cs="Arial"/>
                <w:sz w:val="16"/>
                <w:szCs w:val="16"/>
              </w:rPr>
              <w:t>А.И. Теньков</w:t>
            </w:r>
          </w:p>
        </w:tc>
      </w:tr>
    </w:tbl>
    <w:p w:rsidR="004B3DC2" w:rsidRPr="00992D44" w:rsidRDefault="004B3DC2" w:rsidP="004B3DC2">
      <w:pPr>
        <w:rPr>
          <w:rFonts w:ascii="Arial" w:hAnsi="Arial" w:cs="Arial"/>
          <w:sz w:val="16"/>
          <w:szCs w:val="16"/>
          <w:lang w:eastAsia="en-US"/>
        </w:rPr>
      </w:pPr>
    </w:p>
    <w:p w:rsidR="004B3DC2" w:rsidRPr="00992D44" w:rsidRDefault="004B3DC2" w:rsidP="004B3DC2">
      <w:pPr>
        <w:rPr>
          <w:rFonts w:ascii="Arial" w:hAnsi="Arial" w:cs="Arial"/>
          <w:sz w:val="16"/>
          <w:szCs w:val="16"/>
          <w:lang w:eastAsia="en-US"/>
        </w:rPr>
      </w:pPr>
    </w:p>
    <w:p w:rsidR="004B3DC2" w:rsidRPr="00992D44" w:rsidRDefault="004B3DC2" w:rsidP="004B3DC2">
      <w:pPr>
        <w:rPr>
          <w:rFonts w:ascii="Arial" w:hAnsi="Arial" w:cs="Arial"/>
          <w:sz w:val="16"/>
          <w:szCs w:val="16"/>
          <w:lang w:eastAsia="en-US"/>
        </w:rPr>
      </w:pPr>
    </w:p>
    <w:p w:rsidR="004B3DC2" w:rsidRPr="00992D44" w:rsidRDefault="004B3DC2" w:rsidP="004B3DC2">
      <w:pPr>
        <w:rPr>
          <w:rFonts w:ascii="Arial" w:hAnsi="Arial" w:cs="Arial"/>
          <w:sz w:val="16"/>
          <w:szCs w:val="16"/>
          <w:lang w:eastAsia="en-US"/>
        </w:rPr>
      </w:pPr>
    </w:p>
    <w:p w:rsidR="00D411E3" w:rsidRPr="00992D44" w:rsidRDefault="00D411E3" w:rsidP="00D411E3">
      <w:pPr>
        <w:framePr w:hSpace="180" w:wrap="around" w:vAnchor="text" w:hAnchor="margin" w:y="-96"/>
        <w:spacing w:line="180" w:lineRule="exact"/>
        <w:ind w:left="1701"/>
        <w:jc w:val="center"/>
        <w:rPr>
          <w:rFonts w:ascii="Arial" w:hAnsi="Arial" w:cs="Arial"/>
          <w:sz w:val="16"/>
          <w:szCs w:val="16"/>
          <w:lang w:eastAsia="en-US"/>
        </w:rPr>
      </w:pPr>
      <w:r w:rsidRPr="00992D44">
        <w:rPr>
          <w:rFonts w:ascii="Arial" w:hAnsi="Arial" w:cs="Arial"/>
          <w:sz w:val="16"/>
          <w:szCs w:val="16"/>
          <w:lang w:eastAsia="en-US"/>
        </w:rPr>
        <w:t>УТВЕРЖДЕНЫ</w:t>
      </w:r>
    </w:p>
    <w:p w:rsidR="00D411E3" w:rsidRDefault="00D411E3" w:rsidP="00D411E3">
      <w:pPr>
        <w:framePr w:hSpace="180" w:wrap="around" w:vAnchor="text" w:hAnchor="margin" w:y="-96"/>
        <w:spacing w:line="180" w:lineRule="exact"/>
        <w:ind w:left="1701"/>
        <w:jc w:val="center"/>
        <w:rPr>
          <w:rFonts w:ascii="Arial" w:hAnsi="Arial" w:cs="Arial"/>
          <w:sz w:val="16"/>
          <w:szCs w:val="16"/>
          <w:lang w:eastAsia="en-US"/>
        </w:rPr>
      </w:pPr>
      <w:r w:rsidRPr="00992D44">
        <w:rPr>
          <w:rFonts w:ascii="Arial" w:hAnsi="Arial" w:cs="Arial"/>
          <w:sz w:val="16"/>
          <w:szCs w:val="16"/>
          <w:lang w:eastAsia="en-US"/>
        </w:rPr>
        <w:t>постановлением администрации Благодарненского городского округа Ставропольского края</w:t>
      </w:r>
    </w:p>
    <w:p w:rsidR="00D411E3" w:rsidRPr="00992D44" w:rsidRDefault="00D411E3" w:rsidP="00D411E3">
      <w:pPr>
        <w:framePr w:hSpace="180" w:wrap="around" w:vAnchor="text" w:hAnchor="margin" w:y="-96"/>
        <w:spacing w:line="180" w:lineRule="exact"/>
        <w:ind w:left="1701"/>
        <w:jc w:val="center"/>
        <w:rPr>
          <w:rFonts w:ascii="Arial" w:hAnsi="Arial" w:cs="Arial"/>
          <w:sz w:val="16"/>
          <w:szCs w:val="16"/>
          <w:lang w:eastAsia="en-US"/>
        </w:rPr>
      </w:pPr>
      <w:r w:rsidRPr="00992D44">
        <w:rPr>
          <w:rFonts w:ascii="Arial" w:hAnsi="Arial" w:cs="Arial"/>
          <w:sz w:val="16"/>
          <w:szCs w:val="16"/>
          <w:lang w:eastAsia="en-US"/>
        </w:rPr>
        <w:t>от 02 апреля 2020 года № 403</w:t>
      </w:r>
    </w:p>
    <w:p w:rsidR="004335A0" w:rsidRDefault="004335A0" w:rsidP="00007312">
      <w:pPr>
        <w:spacing w:line="240" w:lineRule="exact"/>
        <w:rPr>
          <w:rFonts w:ascii="Arial" w:hAnsi="Arial" w:cs="Arial"/>
          <w:spacing w:val="2"/>
          <w:sz w:val="16"/>
          <w:szCs w:val="16"/>
        </w:rPr>
      </w:pPr>
    </w:p>
    <w:p w:rsidR="004335A0" w:rsidRDefault="004335A0" w:rsidP="00007312">
      <w:pPr>
        <w:spacing w:line="240" w:lineRule="exact"/>
        <w:rPr>
          <w:rFonts w:ascii="Arial" w:hAnsi="Arial" w:cs="Arial"/>
          <w:spacing w:val="2"/>
          <w:sz w:val="16"/>
          <w:szCs w:val="16"/>
        </w:rPr>
      </w:pPr>
    </w:p>
    <w:p w:rsidR="0099455F" w:rsidRPr="00992D44" w:rsidRDefault="0099455F" w:rsidP="0099455F">
      <w:pPr>
        <w:spacing w:line="180" w:lineRule="exact"/>
        <w:jc w:val="center"/>
        <w:rPr>
          <w:rFonts w:ascii="Arial" w:hAnsi="Arial" w:cs="Arial"/>
          <w:sz w:val="16"/>
          <w:szCs w:val="16"/>
          <w:lang w:eastAsia="en-US"/>
        </w:rPr>
      </w:pPr>
      <w:r w:rsidRPr="00992D44">
        <w:rPr>
          <w:rFonts w:ascii="Arial" w:hAnsi="Arial" w:cs="Arial"/>
          <w:sz w:val="16"/>
          <w:szCs w:val="16"/>
          <w:lang w:eastAsia="en-US"/>
        </w:rPr>
        <w:t>ИЗМЕНЕНИЯ,</w:t>
      </w:r>
    </w:p>
    <w:p w:rsidR="0099455F" w:rsidRPr="00992D44" w:rsidRDefault="0099455F" w:rsidP="0099455F">
      <w:pPr>
        <w:spacing w:line="180" w:lineRule="exact"/>
        <w:jc w:val="both"/>
        <w:rPr>
          <w:rFonts w:ascii="Arial" w:hAnsi="Arial" w:cs="Arial"/>
          <w:sz w:val="16"/>
          <w:szCs w:val="16"/>
          <w:lang w:eastAsia="en-US"/>
        </w:rPr>
      </w:pPr>
      <w:proofErr w:type="gramStart"/>
      <w:r w:rsidRPr="00992D44">
        <w:rPr>
          <w:rFonts w:ascii="Arial" w:hAnsi="Arial" w:cs="Arial"/>
          <w:sz w:val="16"/>
          <w:szCs w:val="16"/>
        </w:rPr>
        <w:t>которые вносятся в административный регламент предоставления администрацией Благодарненского городского округа Ставропольского края муниципальной услуги «Выдача разрешения на установку и эксплуатацию рекламных конструкций», утвержденный постановлением администрации Благодарненского городского округа Ставропольского края от 04 сентября 2019 года № 1472 «Об утверждении административного регламента предоставления администрацией Благодарненского городского округа Ставропольского края муниципальной услуги «Выдача разрешения на установку и эксплуатацию рекламных конструкций</w:t>
      </w:r>
      <w:r w:rsidRPr="00992D44">
        <w:rPr>
          <w:rFonts w:ascii="Arial" w:hAnsi="Arial" w:cs="Arial"/>
          <w:sz w:val="16"/>
          <w:szCs w:val="16"/>
          <w:lang w:eastAsia="en-US"/>
        </w:rPr>
        <w:t>».</w:t>
      </w:r>
      <w:proofErr w:type="gramEnd"/>
    </w:p>
    <w:p w:rsidR="0099455F" w:rsidRPr="00992D44" w:rsidRDefault="0099455F" w:rsidP="0099455F">
      <w:pPr>
        <w:spacing w:line="180" w:lineRule="exact"/>
        <w:rPr>
          <w:rFonts w:ascii="Arial" w:hAnsi="Arial" w:cs="Arial"/>
          <w:sz w:val="16"/>
          <w:szCs w:val="16"/>
          <w:lang w:eastAsia="en-US"/>
        </w:rPr>
      </w:pPr>
    </w:p>
    <w:p w:rsidR="0099455F" w:rsidRPr="00992D44" w:rsidRDefault="0099455F" w:rsidP="0099455F">
      <w:pPr>
        <w:spacing w:line="240" w:lineRule="exact"/>
        <w:rPr>
          <w:rFonts w:ascii="Arial" w:hAnsi="Arial" w:cs="Arial"/>
          <w:sz w:val="16"/>
          <w:szCs w:val="16"/>
          <w:lang w:eastAsia="en-US"/>
        </w:rPr>
      </w:pPr>
    </w:p>
    <w:p w:rsidR="0099455F" w:rsidRPr="00992D44" w:rsidRDefault="0099455F" w:rsidP="0099455F">
      <w:pPr>
        <w:spacing w:line="240" w:lineRule="exact"/>
        <w:rPr>
          <w:rFonts w:ascii="Arial" w:hAnsi="Arial" w:cs="Arial"/>
          <w:sz w:val="16"/>
          <w:szCs w:val="16"/>
          <w:lang w:eastAsia="en-US"/>
        </w:rPr>
      </w:pPr>
    </w:p>
    <w:p w:rsidR="0099455F" w:rsidRPr="00992D44" w:rsidRDefault="0099455F" w:rsidP="0099455F">
      <w:pPr>
        <w:pStyle w:val="aff4"/>
        <w:spacing w:after="0" w:line="240" w:lineRule="auto"/>
        <w:ind w:firstLine="142"/>
        <w:jc w:val="both"/>
        <w:rPr>
          <w:rFonts w:ascii="Arial" w:hAnsi="Arial" w:cs="Arial"/>
          <w:sz w:val="16"/>
          <w:szCs w:val="16"/>
        </w:rPr>
      </w:pPr>
      <w:r w:rsidRPr="00992D44">
        <w:rPr>
          <w:rFonts w:ascii="Arial" w:hAnsi="Arial" w:cs="Arial"/>
          <w:sz w:val="16"/>
          <w:szCs w:val="16"/>
        </w:rPr>
        <w:lastRenderedPageBreak/>
        <w:t>1. В административном регламенте предоставления администрацией Благодарненского городского округа Ставропольского края муниципальной услуги «Выдача разрешения на установку и эксплуатацию рекламных конструкций»:</w:t>
      </w:r>
    </w:p>
    <w:p w:rsidR="0099455F" w:rsidRPr="00992D44" w:rsidRDefault="0099455F" w:rsidP="0099455F">
      <w:pPr>
        <w:pStyle w:val="aff4"/>
        <w:spacing w:after="0" w:line="240" w:lineRule="auto"/>
        <w:ind w:firstLine="142"/>
        <w:jc w:val="both"/>
        <w:rPr>
          <w:rFonts w:ascii="Arial" w:hAnsi="Arial" w:cs="Arial"/>
          <w:sz w:val="16"/>
          <w:szCs w:val="16"/>
        </w:rPr>
      </w:pPr>
      <w:r w:rsidRPr="00992D44">
        <w:rPr>
          <w:rFonts w:ascii="Arial" w:hAnsi="Arial" w:cs="Arial"/>
          <w:sz w:val="16"/>
          <w:szCs w:val="16"/>
        </w:rPr>
        <w:t>1.1. Наименование административного регламента изложить в следующей редакции:</w:t>
      </w:r>
    </w:p>
    <w:p w:rsidR="0099455F" w:rsidRPr="00992D44" w:rsidRDefault="0099455F" w:rsidP="0099455F">
      <w:pPr>
        <w:pStyle w:val="aff4"/>
        <w:spacing w:after="0" w:line="240" w:lineRule="auto"/>
        <w:ind w:firstLine="142"/>
        <w:jc w:val="both"/>
        <w:rPr>
          <w:rFonts w:ascii="Arial" w:hAnsi="Arial" w:cs="Arial"/>
          <w:sz w:val="16"/>
          <w:szCs w:val="16"/>
        </w:rPr>
      </w:pPr>
      <w:r w:rsidRPr="00992D44">
        <w:rPr>
          <w:rFonts w:ascii="Arial" w:hAnsi="Arial" w:cs="Arial"/>
          <w:sz w:val="16"/>
          <w:szCs w:val="16"/>
        </w:rPr>
        <w:t>«Административный регламент предоставления администрацией Благодарненского городского округа Ставропольского края муниципальной услуги «Выдача разрешения на установку и эксплуатацию рекламных конструкций на соответствующей территории, аннулирование такого разрешения».</w:t>
      </w:r>
    </w:p>
    <w:p w:rsidR="0099455F" w:rsidRPr="00992D44" w:rsidRDefault="0099455F" w:rsidP="0099455F">
      <w:pPr>
        <w:pStyle w:val="aff4"/>
        <w:spacing w:after="0" w:line="240" w:lineRule="auto"/>
        <w:ind w:firstLine="142"/>
        <w:jc w:val="both"/>
        <w:rPr>
          <w:rFonts w:ascii="Arial" w:hAnsi="Arial" w:cs="Arial"/>
          <w:sz w:val="16"/>
          <w:szCs w:val="16"/>
        </w:rPr>
      </w:pPr>
      <w:r w:rsidRPr="00992D44">
        <w:rPr>
          <w:rFonts w:ascii="Arial" w:hAnsi="Arial" w:cs="Arial"/>
          <w:sz w:val="16"/>
          <w:szCs w:val="16"/>
        </w:rPr>
        <w:t xml:space="preserve">2. В разделе II «Стандарт предоставления муниципальной услуги»: </w:t>
      </w:r>
    </w:p>
    <w:p w:rsidR="0099455F" w:rsidRPr="00992D44" w:rsidRDefault="0099455F" w:rsidP="0099455F">
      <w:pPr>
        <w:pStyle w:val="aff4"/>
        <w:spacing w:after="0" w:line="240" w:lineRule="auto"/>
        <w:ind w:firstLine="142"/>
        <w:jc w:val="both"/>
        <w:rPr>
          <w:rFonts w:ascii="Arial" w:hAnsi="Arial" w:cs="Arial"/>
          <w:sz w:val="16"/>
          <w:szCs w:val="16"/>
        </w:rPr>
      </w:pPr>
      <w:r w:rsidRPr="00992D44">
        <w:rPr>
          <w:rFonts w:ascii="Arial" w:hAnsi="Arial" w:cs="Arial"/>
          <w:sz w:val="16"/>
          <w:szCs w:val="16"/>
        </w:rPr>
        <w:t>2.1. В пункте 2.1:</w:t>
      </w:r>
    </w:p>
    <w:p w:rsidR="0099455F" w:rsidRPr="00992D44" w:rsidRDefault="0099455F" w:rsidP="0099455F">
      <w:pPr>
        <w:pStyle w:val="aff4"/>
        <w:spacing w:after="0" w:line="240" w:lineRule="auto"/>
        <w:ind w:firstLine="142"/>
        <w:jc w:val="both"/>
        <w:rPr>
          <w:rFonts w:ascii="Arial" w:hAnsi="Arial" w:cs="Arial"/>
          <w:sz w:val="16"/>
          <w:szCs w:val="16"/>
        </w:rPr>
      </w:pPr>
      <w:r w:rsidRPr="00992D44">
        <w:rPr>
          <w:rFonts w:ascii="Arial" w:hAnsi="Arial" w:cs="Arial"/>
          <w:sz w:val="16"/>
          <w:szCs w:val="16"/>
        </w:rPr>
        <w:t>слова «Выдача разрешения на установку и эксплуатацию рекламных конструкций» заменить словами «Выдача разрешения на установку и эксплуатацию рекламных конструкций на соответствующей территории, аннулирование такого разрешения»;</w:t>
      </w:r>
    </w:p>
    <w:p w:rsidR="0099455F" w:rsidRPr="00992D44" w:rsidRDefault="0099455F" w:rsidP="0099455F">
      <w:pPr>
        <w:pStyle w:val="aff4"/>
        <w:spacing w:after="0" w:line="240" w:lineRule="auto"/>
        <w:ind w:firstLine="142"/>
        <w:jc w:val="both"/>
        <w:rPr>
          <w:rFonts w:ascii="Arial" w:hAnsi="Arial" w:cs="Arial"/>
          <w:sz w:val="16"/>
          <w:szCs w:val="16"/>
        </w:rPr>
      </w:pPr>
      <w:r w:rsidRPr="00992D44">
        <w:rPr>
          <w:rFonts w:ascii="Arial" w:hAnsi="Arial" w:cs="Arial"/>
          <w:sz w:val="16"/>
          <w:szCs w:val="16"/>
        </w:rPr>
        <w:t xml:space="preserve">дополнить подпунктом 2.1.1. следующего содержания: </w:t>
      </w:r>
    </w:p>
    <w:p w:rsidR="0099455F" w:rsidRPr="00992D44" w:rsidRDefault="0099455F" w:rsidP="0099455F">
      <w:pPr>
        <w:ind w:firstLine="142"/>
        <w:jc w:val="both"/>
        <w:rPr>
          <w:rFonts w:ascii="Arial" w:hAnsi="Arial" w:cs="Arial"/>
          <w:sz w:val="16"/>
          <w:szCs w:val="16"/>
        </w:rPr>
      </w:pPr>
      <w:r w:rsidRPr="00992D44">
        <w:rPr>
          <w:rFonts w:ascii="Arial" w:hAnsi="Arial" w:cs="Arial"/>
          <w:sz w:val="16"/>
          <w:szCs w:val="16"/>
        </w:rPr>
        <w:t xml:space="preserve">«2.1.1. Наименование </w:t>
      </w:r>
      <w:proofErr w:type="spellStart"/>
      <w:r w:rsidRPr="00992D44">
        <w:rPr>
          <w:rFonts w:ascii="Arial" w:hAnsi="Arial" w:cs="Arial"/>
          <w:sz w:val="16"/>
          <w:szCs w:val="16"/>
        </w:rPr>
        <w:t>подуслуги</w:t>
      </w:r>
      <w:proofErr w:type="spellEnd"/>
      <w:r w:rsidRPr="00992D44">
        <w:rPr>
          <w:rFonts w:ascii="Arial" w:hAnsi="Arial" w:cs="Arial"/>
          <w:sz w:val="16"/>
          <w:szCs w:val="16"/>
        </w:rPr>
        <w:t>:</w:t>
      </w:r>
    </w:p>
    <w:p w:rsidR="0099455F" w:rsidRPr="00992D44" w:rsidRDefault="0099455F" w:rsidP="0099455F">
      <w:pPr>
        <w:ind w:firstLine="142"/>
        <w:jc w:val="both"/>
        <w:rPr>
          <w:rFonts w:ascii="Arial" w:hAnsi="Arial" w:cs="Arial"/>
          <w:sz w:val="16"/>
          <w:szCs w:val="16"/>
        </w:rPr>
      </w:pPr>
      <w:r w:rsidRPr="00992D44">
        <w:rPr>
          <w:rFonts w:ascii="Arial" w:hAnsi="Arial" w:cs="Arial"/>
          <w:iCs/>
          <w:sz w:val="16"/>
          <w:szCs w:val="16"/>
          <w:lang w:eastAsia="zh-CN"/>
        </w:rPr>
        <w:t>«Аннулирование разрешения на установку и эксплуатацию рекламных конструкций на соответствующей территории».</w:t>
      </w:r>
    </w:p>
    <w:p w:rsidR="0099455F" w:rsidRPr="00992D44" w:rsidRDefault="0099455F" w:rsidP="0099455F">
      <w:pPr>
        <w:ind w:firstLine="142"/>
        <w:jc w:val="both"/>
        <w:rPr>
          <w:rFonts w:ascii="Arial" w:hAnsi="Arial" w:cs="Arial"/>
          <w:sz w:val="16"/>
          <w:szCs w:val="16"/>
        </w:rPr>
      </w:pPr>
      <w:r w:rsidRPr="00992D44">
        <w:rPr>
          <w:rFonts w:ascii="Arial" w:hAnsi="Arial" w:cs="Arial"/>
          <w:sz w:val="16"/>
          <w:szCs w:val="16"/>
        </w:rPr>
        <w:t xml:space="preserve">2.2. Пункт 2.3. дополнить </w:t>
      </w:r>
      <w:proofErr w:type="spellStart"/>
      <w:r w:rsidRPr="00992D44">
        <w:rPr>
          <w:rFonts w:ascii="Arial" w:hAnsi="Arial" w:cs="Arial"/>
          <w:sz w:val="16"/>
          <w:szCs w:val="16"/>
        </w:rPr>
        <w:t>подпуктом</w:t>
      </w:r>
      <w:proofErr w:type="spellEnd"/>
      <w:r w:rsidRPr="00992D44">
        <w:rPr>
          <w:rFonts w:ascii="Arial" w:hAnsi="Arial" w:cs="Arial"/>
          <w:sz w:val="16"/>
          <w:szCs w:val="16"/>
        </w:rPr>
        <w:t xml:space="preserve"> 2.3.1. следующего содержания:</w:t>
      </w:r>
    </w:p>
    <w:p w:rsidR="0099455F" w:rsidRPr="00992D44" w:rsidRDefault="0099455F" w:rsidP="0099455F">
      <w:pPr>
        <w:ind w:firstLine="142"/>
        <w:jc w:val="both"/>
        <w:rPr>
          <w:rFonts w:ascii="Arial" w:hAnsi="Arial" w:cs="Arial"/>
          <w:sz w:val="16"/>
          <w:szCs w:val="16"/>
        </w:rPr>
      </w:pPr>
      <w:r w:rsidRPr="00992D44">
        <w:rPr>
          <w:rFonts w:ascii="Arial" w:hAnsi="Arial" w:cs="Arial"/>
          <w:color w:val="000000" w:themeColor="text1"/>
          <w:sz w:val="16"/>
          <w:szCs w:val="16"/>
        </w:rPr>
        <w:t xml:space="preserve">«2.3.1. Результатом </w:t>
      </w:r>
      <w:r w:rsidRPr="00992D44">
        <w:rPr>
          <w:rFonts w:ascii="Arial" w:hAnsi="Arial" w:cs="Arial"/>
          <w:sz w:val="16"/>
          <w:szCs w:val="16"/>
        </w:rPr>
        <w:t xml:space="preserve">предоставления </w:t>
      </w:r>
      <w:proofErr w:type="spellStart"/>
      <w:r w:rsidRPr="00992D44">
        <w:rPr>
          <w:rFonts w:ascii="Arial" w:hAnsi="Arial" w:cs="Arial"/>
          <w:sz w:val="16"/>
          <w:szCs w:val="16"/>
        </w:rPr>
        <w:t>подуслуги</w:t>
      </w:r>
      <w:proofErr w:type="spellEnd"/>
      <w:r w:rsidRPr="00992D44">
        <w:rPr>
          <w:rFonts w:ascii="Arial" w:hAnsi="Arial" w:cs="Arial"/>
          <w:sz w:val="16"/>
          <w:szCs w:val="16"/>
        </w:rPr>
        <w:t xml:space="preserve"> «А</w:t>
      </w:r>
      <w:r w:rsidRPr="00992D44">
        <w:rPr>
          <w:rFonts w:ascii="Arial" w:hAnsi="Arial" w:cs="Arial"/>
          <w:iCs/>
          <w:sz w:val="16"/>
          <w:szCs w:val="16"/>
          <w:lang w:eastAsia="zh-CN"/>
        </w:rPr>
        <w:t>ннулирование разрешения на установку и эксплуатацию рекламных конструкций на соответствующей территории</w:t>
      </w:r>
      <w:r w:rsidRPr="00992D44">
        <w:rPr>
          <w:rFonts w:ascii="Arial" w:hAnsi="Arial" w:cs="Arial"/>
          <w:sz w:val="16"/>
          <w:szCs w:val="16"/>
        </w:rPr>
        <w:t>» является:</w:t>
      </w:r>
    </w:p>
    <w:p w:rsidR="0099455F" w:rsidRPr="00992D44" w:rsidRDefault="0099455F" w:rsidP="0099455F">
      <w:pPr>
        <w:ind w:firstLine="142"/>
        <w:jc w:val="both"/>
        <w:rPr>
          <w:rFonts w:ascii="Arial" w:hAnsi="Arial" w:cs="Arial"/>
          <w:sz w:val="16"/>
          <w:szCs w:val="16"/>
        </w:rPr>
      </w:pPr>
      <w:r w:rsidRPr="00992D44">
        <w:rPr>
          <w:rFonts w:ascii="Arial" w:hAnsi="Arial" w:cs="Arial"/>
          <w:sz w:val="16"/>
          <w:szCs w:val="16"/>
        </w:rPr>
        <w:t>решение об аннулировании разрешения на установку и эксплуатацию рекламных конструкций на соответствующей территории;</w:t>
      </w:r>
    </w:p>
    <w:p w:rsidR="0099455F" w:rsidRPr="00992D44" w:rsidRDefault="0099455F" w:rsidP="0099455F">
      <w:pPr>
        <w:ind w:firstLine="142"/>
        <w:jc w:val="both"/>
        <w:rPr>
          <w:rFonts w:ascii="Arial" w:hAnsi="Arial" w:cs="Arial"/>
          <w:sz w:val="16"/>
          <w:szCs w:val="16"/>
        </w:rPr>
      </w:pPr>
      <w:r w:rsidRPr="00992D44">
        <w:rPr>
          <w:rFonts w:ascii="Arial" w:hAnsi="Arial" w:cs="Arial"/>
          <w:sz w:val="16"/>
          <w:szCs w:val="16"/>
        </w:rPr>
        <w:t>уведомление об отказе в предоставлении муниципальной услуги</w:t>
      </w:r>
      <w:proofErr w:type="gramStart"/>
      <w:r w:rsidRPr="00992D44">
        <w:rPr>
          <w:rFonts w:ascii="Arial" w:hAnsi="Arial" w:cs="Arial"/>
          <w:sz w:val="16"/>
          <w:szCs w:val="16"/>
        </w:rPr>
        <w:t>.».</w:t>
      </w:r>
      <w:proofErr w:type="gramEnd"/>
    </w:p>
    <w:p w:rsidR="0099455F" w:rsidRPr="00992D44" w:rsidRDefault="0099455F" w:rsidP="0099455F">
      <w:pPr>
        <w:ind w:firstLine="142"/>
        <w:jc w:val="both"/>
        <w:rPr>
          <w:rFonts w:ascii="Arial" w:hAnsi="Arial" w:cs="Arial"/>
          <w:sz w:val="16"/>
          <w:szCs w:val="16"/>
        </w:rPr>
      </w:pPr>
    </w:p>
    <w:p w:rsidR="0099455F" w:rsidRPr="00992D44" w:rsidRDefault="0099455F" w:rsidP="0099455F">
      <w:pPr>
        <w:ind w:firstLine="142"/>
        <w:jc w:val="both"/>
        <w:rPr>
          <w:rFonts w:ascii="Arial" w:hAnsi="Arial" w:cs="Arial"/>
          <w:sz w:val="16"/>
          <w:szCs w:val="16"/>
        </w:rPr>
      </w:pPr>
      <w:r w:rsidRPr="00992D44">
        <w:rPr>
          <w:rFonts w:ascii="Arial" w:hAnsi="Arial" w:cs="Arial"/>
          <w:sz w:val="16"/>
          <w:szCs w:val="16"/>
        </w:rPr>
        <w:t>2.3. Пункт 2.4. дополнить подпунктом 2.4.1. следующего содержания:</w:t>
      </w:r>
    </w:p>
    <w:p w:rsidR="0099455F" w:rsidRPr="00992D44" w:rsidRDefault="0099455F" w:rsidP="0099455F">
      <w:pPr>
        <w:ind w:firstLine="142"/>
        <w:jc w:val="both"/>
        <w:rPr>
          <w:rFonts w:ascii="Arial" w:hAnsi="Arial" w:cs="Arial"/>
          <w:sz w:val="16"/>
          <w:szCs w:val="16"/>
        </w:rPr>
      </w:pPr>
      <w:r w:rsidRPr="00992D44">
        <w:rPr>
          <w:rFonts w:ascii="Arial" w:hAnsi="Arial" w:cs="Arial"/>
          <w:color w:val="auto"/>
          <w:sz w:val="16"/>
          <w:szCs w:val="16"/>
        </w:rPr>
        <w:t xml:space="preserve">«2.4.1. </w:t>
      </w:r>
      <w:proofErr w:type="gramStart"/>
      <w:r w:rsidRPr="00992D44">
        <w:rPr>
          <w:rFonts w:ascii="Arial" w:hAnsi="Arial" w:cs="Arial"/>
          <w:color w:val="auto"/>
          <w:sz w:val="16"/>
          <w:szCs w:val="16"/>
        </w:rPr>
        <w:t xml:space="preserve">Срок предоставления </w:t>
      </w:r>
      <w:proofErr w:type="spellStart"/>
      <w:r w:rsidRPr="00992D44">
        <w:rPr>
          <w:rFonts w:ascii="Arial" w:hAnsi="Arial" w:cs="Arial"/>
          <w:sz w:val="16"/>
          <w:szCs w:val="16"/>
        </w:rPr>
        <w:t>подуслуги</w:t>
      </w:r>
      <w:proofErr w:type="spellEnd"/>
      <w:r w:rsidRPr="00992D44">
        <w:rPr>
          <w:rFonts w:ascii="Arial" w:hAnsi="Arial" w:cs="Arial"/>
          <w:sz w:val="16"/>
          <w:szCs w:val="16"/>
        </w:rPr>
        <w:t xml:space="preserve"> «А</w:t>
      </w:r>
      <w:r w:rsidRPr="00992D44">
        <w:rPr>
          <w:rFonts w:ascii="Arial" w:hAnsi="Arial" w:cs="Arial"/>
          <w:iCs/>
          <w:sz w:val="16"/>
          <w:szCs w:val="16"/>
          <w:lang w:eastAsia="zh-CN"/>
        </w:rPr>
        <w:t>ннулирование разрешения на установку и эксплуатацию рекламных конструкций на соответствующей территории</w:t>
      </w:r>
      <w:r w:rsidRPr="00992D44">
        <w:rPr>
          <w:rFonts w:ascii="Arial" w:hAnsi="Arial" w:cs="Arial"/>
          <w:sz w:val="16"/>
          <w:szCs w:val="16"/>
        </w:rPr>
        <w:t>» 1 месяц со дня поступления заявления от владельца рекламной конструкции об отказе от дальнейшего использования разрешения на установку и эксплуатацию рекламных конструкций или собственника, или иного законного владельца недвижимого имущества, к которому присоединена рекламная конструкция, документа подтверждающего прекращение договора, заключенного между таким собственником или владельцем недвижимого</w:t>
      </w:r>
      <w:proofErr w:type="gramEnd"/>
      <w:r w:rsidRPr="00992D44">
        <w:rPr>
          <w:rFonts w:ascii="Arial" w:hAnsi="Arial" w:cs="Arial"/>
          <w:sz w:val="16"/>
          <w:szCs w:val="16"/>
        </w:rPr>
        <w:t xml:space="preserve"> имущества и владельцем рекламной конструкции.</w:t>
      </w:r>
    </w:p>
    <w:p w:rsidR="0099455F" w:rsidRPr="00992D44" w:rsidRDefault="0099455F" w:rsidP="0099455F">
      <w:pPr>
        <w:ind w:firstLine="142"/>
        <w:jc w:val="both"/>
        <w:rPr>
          <w:rFonts w:ascii="Arial" w:hAnsi="Arial" w:cs="Arial"/>
          <w:sz w:val="16"/>
          <w:szCs w:val="16"/>
        </w:rPr>
      </w:pPr>
      <w:r w:rsidRPr="00992D44">
        <w:rPr>
          <w:rFonts w:ascii="Arial" w:hAnsi="Arial" w:cs="Arial"/>
          <w:sz w:val="16"/>
          <w:szCs w:val="16"/>
        </w:rPr>
        <w:t>Срок приостановления предоставления муниципальной услуги не предусмотрен.</w:t>
      </w:r>
    </w:p>
    <w:p w:rsidR="0099455F" w:rsidRPr="00992D44" w:rsidRDefault="0099455F" w:rsidP="0099455F">
      <w:pPr>
        <w:ind w:firstLine="142"/>
        <w:jc w:val="both"/>
        <w:rPr>
          <w:rFonts w:ascii="Arial" w:hAnsi="Arial" w:cs="Arial"/>
          <w:sz w:val="16"/>
          <w:szCs w:val="16"/>
        </w:rPr>
      </w:pPr>
      <w:r w:rsidRPr="00992D44">
        <w:rPr>
          <w:rFonts w:ascii="Arial" w:hAnsi="Arial" w:cs="Arial"/>
          <w:sz w:val="16"/>
          <w:szCs w:val="16"/>
        </w:rPr>
        <w:t>Срок выдачи (направления) документов, являющихся результатом предоставления муниципальной услуги, составляет три дня</w:t>
      </w:r>
      <w:proofErr w:type="gramStart"/>
      <w:r w:rsidRPr="00992D44">
        <w:rPr>
          <w:rFonts w:ascii="Arial" w:hAnsi="Arial" w:cs="Arial"/>
          <w:sz w:val="16"/>
          <w:szCs w:val="16"/>
        </w:rPr>
        <w:t xml:space="preserve">.». </w:t>
      </w:r>
      <w:proofErr w:type="gramEnd"/>
    </w:p>
    <w:p w:rsidR="0099455F" w:rsidRPr="00992D44" w:rsidRDefault="0099455F" w:rsidP="0099455F">
      <w:pPr>
        <w:ind w:firstLine="142"/>
        <w:jc w:val="both"/>
        <w:rPr>
          <w:rFonts w:ascii="Arial" w:hAnsi="Arial" w:cs="Arial"/>
          <w:color w:val="auto"/>
          <w:sz w:val="16"/>
          <w:szCs w:val="16"/>
        </w:rPr>
      </w:pPr>
      <w:r w:rsidRPr="00992D44">
        <w:rPr>
          <w:rFonts w:ascii="Arial" w:hAnsi="Arial" w:cs="Arial"/>
          <w:color w:val="auto"/>
          <w:sz w:val="16"/>
          <w:szCs w:val="16"/>
        </w:rPr>
        <w:t>2.4. Пункт 2.6. дополнить подпунктом 2.6.2. следующего содержания:</w:t>
      </w:r>
    </w:p>
    <w:p w:rsidR="0099455F" w:rsidRPr="00992D44" w:rsidRDefault="0099455F" w:rsidP="0099455F">
      <w:pPr>
        <w:ind w:firstLine="142"/>
        <w:jc w:val="both"/>
        <w:rPr>
          <w:rFonts w:ascii="Arial" w:hAnsi="Arial" w:cs="Arial"/>
          <w:sz w:val="16"/>
          <w:szCs w:val="16"/>
        </w:rPr>
      </w:pPr>
      <w:r w:rsidRPr="00992D44">
        <w:rPr>
          <w:rFonts w:ascii="Arial" w:hAnsi="Arial" w:cs="Arial"/>
          <w:color w:val="auto"/>
          <w:sz w:val="16"/>
          <w:szCs w:val="16"/>
        </w:rPr>
        <w:t xml:space="preserve">«2.6.2. Для предоставления </w:t>
      </w:r>
      <w:proofErr w:type="spellStart"/>
      <w:r w:rsidRPr="00992D44">
        <w:rPr>
          <w:rFonts w:ascii="Arial" w:hAnsi="Arial" w:cs="Arial"/>
          <w:color w:val="auto"/>
          <w:sz w:val="16"/>
          <w:szCs w:val="16"/>
        </w:rPr>
        <w:t>подуслуги</w:t>
      </w:r>
      <w:proofErr w:type="spellEnd"/>
      <w:r w:rsidRPr="00992D44">
        <w:rPr>
          <w:rFonts w:ascii="Arial" w:hAnsi="Arial" w:cs="Arial"/>
          <w:color w:val="auto"/>
          <w:sz w:val="16"/>
          <w:szCs w:val="16"/>
        </w:rPr>
        <w:t xml:space="preserve"> «А</w:t>
      </w:r>
      <w:r w:rsidRPr="00992D44">
        <w:rPr>
          <w:rFonts w:ascii="Arial" w:hAnsi="Arial" w:cs="Arial"/>
          <w:iCs/>
          <w:color w:val="auto"/>
          <w:sz w:val="16"/>
          <w:szCs w:val="16"/>
          <w:lang w:eastAsia="zh-CN"/>
        </w:rPr>
        <w:t xml:space="preserve">ннулирование разрешения </w:t>
      </w:r>
      <w:r w:rsidRPr="00992D44">
        <w:rPr>
          <w:rFonts w:ascii="Arial" w:hAnsi="Arial" w:cs="Arial"/>
          <w:iCs/>
          <w:sz w:val="16"/>
          <w:szCs w:val="16"/>
          <w:lang w:eastAsia="zh-CN"/>
        </w:rPr>
        <w:t>на установку и эксплуатацию рекламных конструкций на соответствующей территории</w:t>
      </w:r>
      <w:r w:rsidRPr="00992D44">
        <w:rPr>
          <w:rFonts w:ascii="Arial" w:hAnsi="Arial" w:cs="Arial"/>
          <w:sz w:val="16"/>
          <w:szCs w:val="16"/>
        </w:rPr>
        <w:t>» заявитель направляет в администрацию округа следующие документы:</w:t>
      </w:r>
    </w:p>
    <w:p w:rsidR="0099455F" w:rsidRPr="00992D44" w:rsidRDefault="0099455F" w:rsidP="0099455F">
      <w:pPr>
        <w:ind w:firstLine="142"/>
        <w:jc w:val="both"/>
        <w:rPr>
          <w:rFonts w:ascii="Arial" w:hAnsi="Arial" w:cs="Arial"/>
          <w:sz w:val="16"/>
          <w:szCs w:val="16"/>
        </w:rPr>
      </w:pPr>
      <w:r w:rsidRPr="00992D44">
        <w:rPr>
          <w:rFonts w:ascii="Arial" w:hAnsi="Arial" w:cs="Arial"/>
          <w:sz w:val="16"/>
          <w:szCs w:val="16"/>
        </w:rPr>
        <w:t>1) заявление о предоставлении услуги в свободной письменной форме или в форме электронного документа с использованием единого портала государственных и муниципальных услуг о своем отказе от дальнейшего использования разрешения;</w:t>
      </w:r>
    </w:p>
    <w:p w:rsidR="0099455F" w:rsidRPr="00992D44" w:rsidRDefault="0099455F" w:rsidP="0099455F">
      <w:pPr>
        <w:ind w:firstLine="142"/>
        <w:jc w:val="both"/>
        <w:rPr>
          <w:rFonts w:ascii="Arial" w:hAnsi="Arial" w:cs="Arial"/>
          <w:sz w:val="16"/>
          <w:szCs w:val="16"/>
        </w:rPr>
      </w:pPr>
      <w:r w:rsidRPr="00992D44">
        <w:rPr>
          <w:rFonts w:ascii="Arial" w:hAnsi="Arial" w:cs="Arial"/>
          <w:sz w:val="16"/>
          <w:szCs w:val="16"/>
        </w:rPr>
        <w:t>2) документ, подтверждающий прекращение договора, заключенного между таким собственником или таким владельцем недвижимого имущества и владельцем рекламной конструкции</w:t>
      </w:r>
      <w:proofErr w:type="gramStart"/>
      <w:r w:rsidRPr="00992D44">
        <w:rPr>
          <w:rFonts w:ascii="Arial" w:hAnsi="Arial" w:cs="Arial"/>
          <w:sz w:val="16"/>
          <w:szCs w:val="16"/>
        </w:rPr>
        <w:t>.».</w:t>
      </w:r>
      <w:proofErr w:type="gramEnd"/>
    </w:p>
    <w:p w:rsidR="0099455F" w:rsidRPr="00992D44" w:rsidRDefault="0099455F" w:rsidP="0099455F">
      <w:pPr>
        <w:ind w:firstLine="142"/>
        <w:jc w:val="both"/>
        <w:rPr>
          <w:rFonts w:ascii="Arial" w:hAnsi="Arial" w:cs="Arial"/>
          <w:color w:val="000000" w:themeColor="text1"/>
          <w:sz w:val="16"/>
          <w:szCs w:val="16"/>
        </w:rPr>
      </w:pPr>
      <w:r w:rsidRPr="00992D44">
        <w:rPr>
          <w:rFonts w:ascii="Arial" w:hAnsi="Arial" w:cs="Arial"/>
          <w:sz w:val="16"/>
          <w:szCs w:val="16"/>
        </w:rPr>
        <w:t xml:space="preserve">3. В разделе </w:t>
      </w:r>
      <w:r w:rsidRPr="00992D44">
        <w:rPr>
          <w:rFonts w:ascii="Arial" w:hAnsi="Arial" w:cs="Arial"/>
          <w:sz w:val="16"/>
          <w:szCs w:val="16"/>
          <w:lang w:val="en-US"/>
        </w:rPr>
        <w:t>III</w:t>
      </w:r>
      <w:r w:rsidRPr="00992D44">
        <w:rPr>
          <w:rFonts w:ascii="Arial" w:hAnsi="Arial" w:cs="Arial"/>
          <w:sz w:val="16"/>
          <w:szCs w:val="16"/>
        </w:rPr>
        <w:t xml:space="preserve"> «</w:t>
      </w:r>
      <w:r w:rsidRPr="00992D44">
        <w:rPr>
          <w:rFonts w:ascii="Arial" w:hAnsi="Arial" w:cs="Arial"/>
          <w:color w:val="000000" w:themeColor="text1"/>
          <w:sz w:val="16"/>
          <w:szCs w:val="16"/>
        </w:rPr>
        <w:t xml:space="preserve">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w:t>
      </w:r>
      <w:r w:rsidRPr="00992D44">
        <w:rPr>
          <w:rFonts w:ascii="Arial" w:hAnsi="Arial" w:cs="Arial"/>
          <w:color w:val="000000" w:themeColor="text1"/>
          <w:sz w:val="16"/>
          <w:szCs w:val="16"/>
        </w:rPr>
        <w:lastRenderedPageBreak/>
        <w:t>многофункциональных центрах предоставления государственных и муниципальных услуг»:</w:t>
      </w:r>
    </w:p>
    <w:p w:rsidR="0099455F" w:rsidRPr="00992D44" w:rsidRDefault="0099455F" w:rsidP="0099455F">
      <w:pPr>
        <w:ind w:firstLine="142"/>
        <w:jc w:val="both"/>
        <w:rPr>
          <w:rFonts w:ascii="Arial" w:hAnsi="Arial" w:cs="Arial"/>
          <w:color w:val="auto"/>
          <w:sz w:val="16"/>
          <w:szCs w:val="16"/>
        </w:rPr>
      </w:pPr>
      <w:r w:rsidRPr="00992D44">
        <w:rPr>
          <w:rFonts w:ascii="Arial" w:hAnsi="Arial" w:cs="Arial"/>
          <w:color w:val="000000" w:themeColor="text1"/>
          <w:sz w:val="16"/>
          <w:szCs w:val="16"/>
        </w:rPr>
        <w:t>3.1. Пункт 3.1 дополнить под</w:t>
      </w:r>
      <w:r w:rsidRPr="00992D44">
        <w:rPr>
          <w:rFonts w:ascii="Arial" w:hAnsi="Arial" w:cs="Arial"/>
          <w:color w:val="auto"/>
          <w:sz w:val="16"/>
          <w:szCs w:val="16"/>
        </w:rPr>
        <w:t>пунктом 3.1.1. следующего содержания:</w:t>
      </w:r>
    </w:p>
    <w:p w:rsidR="0099455F" w:rsidRPr="00992D44" w:rsidRDefault="0099455F" w:rsidP="0099455F">
      <w:pPr>
        <w:ind w:firstLine="142"/>
        <w:jc w:val="both"/>
        <w:rPr>
          <w:rFonts w:ascii="Arial" w:hAnsi="Arial" w:cs="Arial"/>
          <w:color w:val="auto"/>
          <w:sz w:val="16"/>
          <w:szCs w:val="16"/>
        </w:rPr>
      </w:pPr>
      <w:r w:rsidRPr="00992D44">
        <w:rPr>
          <w:rFonts w:ascii="Arial" w:hAnsi="Arial" w:cs="Arial"/>
          <w:color w:val="auto"/>
          <w:sz w:val="16"/>
          <w:szCs w:val="16"/>
        </w:rPr>
        <w:t xml:space="preserve">«3.1.1. </w:t>
      </w:r>
      <w:proofErr w:type="spellStart"/>
      <w:r w:rsidRPr="00992D44">
        <w:rPr>
          <w:rFonts w:ascii="Arial" w:hAnsi="Arial" w:cs="Arial"/>
          <w:color w:val="auto"/>
          <w:sz w:val="16"/>
          <w:szCs w:val="16"/>
        </w:rPr>
        <w:t>Подуслуга</w:t>
      </w:r>
      <w:proofErr w:type="spellEnd"/>
      <w:r w:rsidRPr="00992D44">
        <w:rPr>
          <w:rFonts w:ascii="Arial" w:hAnsi="Arial" w:cs="Arial"/>
          <w:color w:val="auto"/>
          <w:sz w:val="16"/>
          <w:szCs w:val="16"/>
        </w:rPr>
        <w:t xml:space="preserve"> включает в себя следующие административные процедуры:</w:t>
      </w:r>
    </w:p>
    <w:p w:rsidR="0099455F" w:rsidRPr="00992D44" w:rsidRDefault="0099455F" w:rsidP="0099455F">
      <w:pPr>
        <w:ind w:firstLine="142"/>
        <w:jc w:val="both"/>
        <w:rPr>
          <w:rFonts w:ascii="Arial" w:hAnsi="Arial" w:cs="Arial"/>
          <w:color w:val="auto"/>
          <w:sz w:val="16"/>
          <w:szCs w:val="16"/>
        </w:rPr>
      </w:pPr>
      <w:r w:rsidRPr="00992D44">
        <w:rPr>
          <w:rFonts w:ascii="Arial" w:hAnsi="Arial" w:cs="Arial"/>
          <w:color w:val="auto"/>
          <w:sz w:val="16"/>
          <w:szCs w:val="16"/>
        </w:rPr>
        <w:t>1) прием и регистрация заявления и документов, необходимых для предоставления муниципальной услуги;</w:t>
      </w:r>
    </w:p>
    <w:p w:rsidR="0099455F" w:rsidRPr="00992D44" w:rsidRDefault="0099455F" w:rsidP="0099455F">
      <w:pPr>
        <w:ind w:firstLine="142"/>
        <w:jc w:val="both"/>
        <w:rPr>
          <w:rFonts w:ascii="Arial" w:hAnsi="Arial" w:cs="Arial"/>
          <w:color w:val="auto"/>
          <w:sz w:val="16"/>
          <w:szCs w:val="16"/>
        </w:rPr>
      </w:pPr>
      <w:r w:rsidRPr="00992D44">
        <w:rPr>
          <w:rFonts w:ascii="Arial" w:hAnsi="Arial" w:cs="Arial"/>
          <w:color w:val="auto"/>
          <w:sz w:val="16"/>
          <w:szCs w:val="16"/>
        </w:rPr>
        <w:t>2) принятие решения о предоставлении муниципальной услуги, либо об отказе в предоставлении муниципальной услуги;</w:t>
      </w:r>
    </w:p>
    <w:p w:rsidR="0099455F" w:rsidRPr="00992D44" w:rsidRDefault="0099455F" w:rsidP="0099455F">
      <w:pPr>
        <w:ind w:firstLine="142"/>
        <w:jc w:val="both"/>
        <w:rPr>
          <w:rFonts w:ascii="Arial" w:hAnsi="Arial" w:cs="Arial"/>
          <w:color w:val="auto"/>
          <w:sz w:val="16"/>
          <w:szCs w:val="16"/>
        </w:rPr>
      </w:pPr>
      <w:r w:rsidRPr="00992D44">
        <w:rPr>
          <w:rFonts w:ascii="Arial" w:hAnsi="Arial" w:cs="Arial"/>
          <w:color w:val="auto"/>
          <w:sz w:val="16"/>
          <w:szCs w:val="16"/>
        </w:rPr>
        <w:t>3) направление результата предоставления муниципальной услуги</w:t>
      </w:r>
      <w:proofErr w:type="gramStart"/>
      <w:r w:rsidRPr="00992D44">
        <w:rPr>
          <w:rFonts w:ascii="Arial" w:hAnsi="Arial" w:cs="Arial"/>
          <w:color w:val="auto"/>
          <w:sz w:val="16"/>
          <w:szCs w:val="16"/>
        </w:rPr>
        <w:t>.».</w:t>
      </w:r>
      <w:proofErr w:type="gramEnd"/>
    </w:p>
    <w:p w:rsidR="0099455F" w:rsidRPr="00992D44" w:rsidRDefault="0099455F" w:rsidP="0099455F">
      <w:pPr>
        <w:ind w:firstLine="142"/>
        <w:jc w:val="both"/>
        <w:rPr>
          <w:rFonts w:ascii="Arial" w:hAnsi="Arial" w:cs="Arial"/>
          <w:color w:val="000000" w:themeColor="text1"/>
          <w:sz w:val="16"/>
          <w:szCs w:val="16"/>
        </w:rPr>
      </w:pPr>
      <w:r w:rsidRPr="00992D44">
        <w:rPr>
          <w:rFonts w:ascii="Arial" w:hAnsi="Arial" w:cs="Arial"/>
          <w:sz w:val="16"/>
          <w:szCs w:val="16"/>
        </w:rPr>
        <w:t xml:space="preserve">3.2. Дополнить пунктами 3.6, 3.7, 3.8 </w:t>
      </w:r>
      <w:r w:rsidRPr="00992D44">
        <w:rPr>
          <w:rFonts w:ascii="Arial" w:hAnsi="Arial" w:cs="Arial"/>
          <w:color w:val="000000" w:themeColor="text1"/>
          <w:sz w:val="16"/>
          <w:szCs w:val="16"/>
        </w:rPr>
        <w:t>следующего содержания:</w:t>
      </w:r>
    </w:p>
    <w:p w:rsidR="0099455F" w:rsidRPr="00992D44" w:rsidRDefault="0099455F" w:rsidP="0099455F">
      <w:pPr>
        <w:ind w:firstLine="142"/>
        <w:jc w:val="both"/>
        <w:rPr>
          <w:rFonts w:ascii="Arial" w:hAnsi="Arial" w:cs="Arial"/>
          <w:color w:val="000000" w:themeColor="text1"/>
          <w:sz w:val="16"/>
          <w:szCs w:val="16"/>
        </w:rPr>
      </w:pPr>
      <w:r w:rsidRPr="00992D44">
        <w:rPr>
          <w:rFonts w:ascii="Arial" w:hAnsi="Arial" w:cs="Arial"/>
          <w:color w:val="000000" w:themeColor="text1"/>
          <w:sz w:val="16"/>
          <w:szCs w:val="16"/>
        </w:rPr>
        <w:t xml:space="preserve">«3.6. Прием и регистрация заявления и документов, необходимых для предоставления </w:t>
      </w:r>
      <w:proofErr w:type="spellStart"/>
      <w:r w:rsidRPr="00992D44">
        <w:rPr>
          <w:rFonts w:ascii="Arial" w:hAnsi="Arial" w:cs="Arial"/>
          <w:color w:val="000000" w:themeColor="text1"/>
          <w:sz w:val="16"/>
          <w:szCs w:val="16"/>
        </w:rPr>
        <w:t>подуслуги</w:t>
      </w:r>
      <w:proofErr w:type="spellEnd"/>
      <w:r w:rsidRPr="00992D44">
        <w:rPr>
          <w:rFonts w:ascii="Arial" w:hAnsi="Arial" w:cs="Arial"/>
          <w:color w:val="000000" w:themeColor="text1"/>
          <w:sz w:val="16"/>
          <w:szCs w:val="16"/>
        </w:rPr>
        <w:t xml:space="preserve"> «Аннулирование разрешения на установку и эксплуатацию рекламных конструкций на соответствующей территории».</w:t>
      </w:r>
    </w:p>
    <w:p w:rsidR="0099455F" w:rsidRPr="00992D44" w:rsidRDefault="0099455F" w:rsidP="0099455F">
      <w:pPr>
        <w:pStyle w:val="ConsPlusNormal"/>
        <w:ind w:firstLine="142"/>
        <w:jc w:val="both"/>
        <w:rPr>
          <w:color w:val="000000" w:themeColor="text1"/>
          <w:sz w:val="16"/>
          <w:szCs w:val="16"/>
        </w:rPr>
      </w:pPr>
      <w:r w:rsidRPr="00992D44">
        <w:rPr>
          <w:color w:val="000000" w:themeColor="text1"/>
          <w:sz w:val="16"/>
          <w:szCs w:val="16"/>
        </w:rPr>
        <w:t xml:space="preserve">Основанием для начала предоставления </w:t>
      </w:r>
      <w:proofErr w:type="spellStart"/>
      <w:r w:rsidRPr="00992D44">
        <w:rPr>
          <w:color w:val="000000" w:themeColor="text1"/>
          <w:sz w:val="16"/>
          <w:szCs w:val="16"/>
        </w:rPr>
        <w:t>подуслуги</w:t>
      </w:r>
      <w:proofErr w:type="spellEnd"/>
      <w:r w:rsidRPr="00992D44">
        <w:rPr>
          <w:color w:val="000000" w:themeColor="text1"/>
          <w:sz w:val="16"/>
          <w:szCs w:val="16"/>
        </w:rPr>
        <w:t xml:space="preserve"> является поступление заявления с необходимыми документами, указанными в </w:t>
      </w:r>
      <w:proofErr w:type="gramStart"/>
      <w:r w:rsidRPr="00992D44">
        <w:rPr>
          <w:color w:val="000000" w:themeColor="text1"/>
          <w:sz w:val="16"/>
          <w:szCs w:val="16"/>
        </w:rPr>
        <w:t>под</w:t>
      </w:r>
      <w:proofErr w:type="gramEnd"/>
      <w:r w:rsidRPr="00992D44">
        <w:rPr>
          <w:sz w:val="16"/>
          <w:szCs w:val="16"/>
        </w:rPr>
        <w:fldChar w:fldCharType="begin"/>
      </w:r>
      <w:r w:rsidRPr="00992D44">
        <w:rPr>
          <w:sz w:val="16"/>
          <w:szCs w:val="16"/>
        </w:rPr>
        <w:instrText xml:space="preserve"> HYPERLINK \l "Par239" </w:instrText>
      </w:r>
      <w:r w:rsidRPr="00992D44">
        <w:rPr>
          <w:sz w:val="16"/>
          <w:szCs w:val="16"/>
        </w:rPr>
        <w:fldChar w:fldCharType="separate"/>
      </w:r>
      <w:r w:rsidRPr="00992D44">
        <w:rPr>
          <w:color w:val="000000" w:themeColor="text1"/>
          <w:sz w:val="16"/>
          <w:szCs w:val="16"/>
        </w:rPr>
        <w:t>пункте 2.6</w:t>
      </w:r>
      <w:r w:rsidRPr="00992D44">
        <w:rPr>
          <w:color w:val="000000" w:themeColor="text1"/>
          <w:sz w:val="16"/>
          <w:szCs w:val="16"/>
        </w:rPr>
        <w:fldChar w:fldCharType="end"/>
      </w:r>
      <w:r w:rsidRPr="00992D44">
        <w:rPr>
          <w:color w:val="000000" w:themeColor="text1"/>
          <w:sz w:val="16"/>
          <w:szCs w:val="16"/>
        </w:rPr>
        <w:t xml:space="preserve">.2. административного регламента, по почте или через МФЦ. </w:t>
      </w:r>
    </w:p>
    <w:p w:rsidR="0099455F" w:rsidRPr="00992D44" w:rsidRDefault="0099455F" w:rsidP="0099455F">
      <w:pPr>
        <w:pStyle w:val="ConsPlusNormal"/>
        <w:ind w:firstLine="142"/>
        <w:jc w:val="both"/>
        <w:rPr>
          <w:color w:val="000000" w:themeColor="text1"/>
          <w:sz w:val="16"/>
          <w:szCs w:val="16"/>
        </w:rPr>
      </w:pPr>
      <w:r w:rsidRPr="00992D44">
        <w:rPr>
          <w:color w:val="000000" w:themeColor="text1"/>
          <w:sz w:val="16"/>
          <w:szCs w:val="16"/>
        </w:rPr>
        <w:t>Содержание административной процедуры включает в себя:</w:t>
      </w:r>
    </w:p>
    <w:p w:rsidR="0099455F" w:rsidRPr="00992D44" w:rsidRDefault="0099455F" w:rsidP="0099455F">
      <w:pPr>
        <w:pStyle w:val="ConsPlusNonformat"/>
        <w:ind w:firstLine="142"/>
        <w:jc w:val="both"/>
        <w:rPr>
          <w:rFonts w:ascii="Arial" w:hAnsi="Arial" w:cs="Arial"/>
          <w:color w:val="000000" w:themeColor="text1"/>
          <w:sz w:val="16"/>
          <w:szCs w:val="16"/>
        </w:rPr>
      </w:pPr>
      <w:r w:rsidRPr="00992D44">
        <w:rPr>
          <w:rFonts w:ascii="Arial" w:hAnsi="Arial" w:cs="Arial"/>
          <w:color w:val="000000" w:themeColor="text1"/>
          <w:sz w:val="16"/>
          <w:szCs w:val="16"/>
        </w:rPr>
        <w:t>прием заявления об аннулировании разрешения на установку и эксплуатацию рекламных конструкций на соответствующей территории осуществляется специалистом отдела по организационным и общим вопросам администрации округа, который регистрирует заявление с указанием даты его поступления.</w:t>
      </w:r>
    </w:p>
    <w:p w:rsidR="0099455F" w:rsidRPr="00992D44" w:rsidRDefault="0099455F" w:rsidP="0099455F">
      <w:pPr>
        <w:pStyle w:val="ConsPlusNormal"/>
        <w:ind w:firstLine="142"/>
        <w:jc w:val="both"/>
        <w:rPr>
          <w:color w:val="000000" w:themeColor="text1"/>
          <w:sz w:val="16"/>
          <w:szCs w:val="16"/>
        </w:rPr>
      </w:pPr>
      <w:r w:rsidRPr="00992D44">
        <w:rPr>
          <w:color w:val="000000" w:themeColor="text1"/>
          <w:sz w:val="16"/>
          <w:szCs w:val="16"/>
        </w:rPr>
        <w:t>регистрацию заявления об аннулировании разрешения на установку и эксплуатацию рекламных конструкций на соответствующей территории осуществляется в день его подачи в течение 15 минут.</w:t>
      </w:r>
    </w:p>
    <w:p w:rsidR="0099455F" w:rsidRPr="00992D44" w:rsidRDefault="0099455F" w:rsidP="0099455F">
      <w:pPr>
        <w:pStyle w:val="ConsPlusNormal"/>
        <w:ind w:firstLine="142"/>
        <w:jc w:val="both"/>
        <w:rPr>
          <w:color w:val="000000" w:themeColor="text1"/>
          <w:sz w:val="16"/>
          <w:szCs w:val="16"/>
        </w:rPr>
      </w:pPr>
      <w:r w:rsidRPr="00992D44">
        <w:rPr>
          <w:color w:val="000000" w:themeColor="text1"/>
          <w:sz w:val="16"/>
          <w:szCs w:val="16"/>
        </w:rPr>
        <w:t>Результатом приема заявления на предоставление муниципальной услуги является проставление даты поступления заявления, его порядкового номера в журнале регистрации входящей корреспонденции и передача заявления Главе Благодарненского городского округа Ставропольского края (далее – Глава городского округа). Глава городского округа налагает резолюцию на принятие в работу отделом архитектуры и градостроительства администрации округа соответствующего заявления.</w:t>
      </w:r>
    </w:p>
    <w:p w:rsidR="0099455F" w:rsidRPr="00992D44" w:rsidRDefault="0099455F" w:rsidP="0099455F">
      <w:pPr>
        <w:pStyle w:val="ConsPlusNormal"/>
        <w:ind w:firstLine="142"/>
        <w:jc w:val="both"/>
        <w:rPr>
          <w:color w:val="000000" w:themeColor="text1"/>
          <w:sz w:val="16"/>
          <w:szCs w:val="16"/>
        </w:rPr>
      </w:pPr>
      <w:r w:rsidRPr="00992D44">
        <w:rPr>
          <w:color w:val="000000" w:themeColor="text1"/>
          <w:sz w:val="16"/>
          <w:szCs w:val="16"/>
        </w:rPr>
        <w:t xml:space="preserve">Критерием принятия решения является поступление заявления. </w:t>
      </w:r>
    </w:p>
    <w:p w:rsidR="0099455F" w:rsidRPr="00992D44" w:rsidRDefault="0099455F" w:rsidP="0099455F">
      <w:pPr>
        <w:ind w:firstLine="142"/>
        <w:jc w:val="both"/>
        <w:rPr>
          <w:rFonts w:ascii="Arial" w:hAnsi="Arial" w:cs="Arial"/>
          <w:color w:val="000000" w:themeColor="text1"/>
          <w:sz w:val="16"/>
          <w:szCs w:val="16"/>
        </w:rPr>
      </w:pPr>
      <w:r w:rsidRPr="00992D44">
        <w:rPr>
          <w:rFonts w:ascii="Arial" w:hAnsi="Arial" w:cs="Arial"/>
          <w:color w:val="000000" w:themeColor="text1"/>
          <w:sz w:val="16"/>
          <w:szCs w:val="16"/>
        </w:rPr>
        <w:t xml:space="preserve">Срок выполнения административного действия не может превышать один рабочий день. </w:t>
      </w:r>
    </w:p>
    <w:p w:rsidR="0099455F" w:rsidRPr="00992D44" w:rsidRDefault="0099455F" w:rsidP="0099455F">
      <w:pPr>
        <w:ind w:firstLine="142"/>
        <w:jc w:val="both"/>
        <w:rPr>
          <w:rFonts w:ascii="Arial" w:hAnsi="Arial" w:cs="Arial"/>
          <w:color w:val="000000" w:themeColor="text1"/>
          <w:sz w:val="16"/>
          <w:szCs w:val="16"/>
        </w:rPr>
      </w:pPr>
      <w:r w:rsidRPr="00992D44">
        <w:rPr>
          <w:rFonts w:ascii="Arial" w:hAnsi="Arial" w:cs="Arial"/>
          <w:color w:val="000000" w:themeColor="text1"/>
          <w:sz w:val="16"/>
          <w:szCs w:val="16"/>
        </w:rPr>
        <w:t>Результатом административной процедуры является регистрация заявления.</w:t>
      </w:r>
    </w:p>
    <w:p w:rsidR="0099455F" w:rsidRPr="00992D44" w:rsidRDefault="0099455F" w:rsidP="0099455F">
      <w:pPr>
        <w:tabs>
          <w:tab w:val="left" w:pos="720"/>
        </w:tabs>
        <w:autoSpaceDE w:val="0"/>
        <w:autoSpaceDN w:val="0"/>
        <w:adjustRightInd w:val="0"/>
        <w:ind w:firstLine="142"/>
        <w:contextualSpacing/>
        <w:jc w:val="both"/>
        <w:rPr>
          <w:rFonts w:ascii="Arial" w:hAnsi="Arial" w:cs="Arial"/>
          <w:color w:val="000000" w:themeColor="text1"/>
          <w:sz w:val="16"/>
          <w:szCs w:val="16"/>
          <w:lang w:eastAsia="ar-SA"/>
        </w:rPr>
      </w:pPr>
      <w:r w:rsidRPr="00992D44">
        <w:rPr>
          <w:rFonts w:ascii="Arial" w:hAnsi="Arial" w:cs="Arial"/>
          <w:bCs/>
          <w:color w:val="000000" w:themeColor="text1"/>
          <w:sz w:val="16"/>
          <w:szCs w:val="16"/>
        </w:rPr>
        <w:t xml:space="preserve">Способом фиксации результата административной процедуры является </w:t>
      </w:r>
      <w:r w:rsidRPr="00992D44">
        <w:rPr>
          <w:rFonts w:ascii="Arial" w:hAnsi="Arial" w:cs="Arial"/>
          <w:color w:val="000000" w:themeColor="text1"/>
          <w:sz w:val="16"/>
          <w:szCs w:val="16"/>
          <w:lang w:eastAsia="ar-SA"/>
        </w:rPr>
        <w:t>проставление на заявлении регистрационного штампа администрации с указанием присвоенного регистрационного номера и даты поступления.</w:t>
      </w:r>
    </w:p>
    <w:p w:rsidR="0099455F" w:rsidRPr="00992D44" w:rsidRDefault="0099455F" w:rsidP="0099455F">
      <w:pPr>
        <w:tabs>
          <w:tab w:val="left" w:pos="720"/>
        </w:tabs>
        <w:autoSpaceDE w:val="0"/>
        <w:autoSpaceDN w:val="0"/>
        <w:adjustRightInd w:val="0"/>
        <w:ind w:firstLine="142"/>
        <w:contextualSpacing/>
        <w:jc w:val="both"/>
        <w:rPr>
          <w:rFonts w:ascii="Arial" w:hAnsi="Arial" w:cs="Arial"/>
          <w:color w:val="auto"/>
          <w:sz w:val="16"/>
          <w:szCs w:val="16"/>
          <w:lang w:eastAsia="ar-SA"/>
        </w:rPr>
      </w:pPr>
      <w:r w:rsidRPr="00992D44">
        <w:rPr>
          <w:rFonts w:ascii="Arial" w:hAnsi="Arial" w:cs="Arial"/>
          <w:color w:val="auto"/>
          <w:sz w:val="16"/>
          <w:szCs w:val="16"/>
          <w:lang w:eastAsia="ar-SA"/>
        </w:rPr>
        <w:t xml:space="preserve">3.7. Принятие решения о предоставлении </w:t>
      </w:r>
      <w:proofErr w:type="spellStart"/>
      <w:r w:rsidRPr="00992D44">
        <w:rPr>
          <w:rFonts w:ascii="Arial" w:hAnsi="Arial" w:cs="Arial"/>
          <w:color w:val="auto"/>
          <w:sz w:val="16"/>
          <w:szCs w:val="16"/>
          <w:lang w:eastAsia="ar-SA"/>
        </w:rPr>
        <w:t>подуслуги</w:t>
      </w:r>
      <w:proofErr w:type="spellEnd"/>
      <w:r w:rsidRPr="00992D44">
        <w:rPr>
          <w:rFonts w:ascii="Arial" w:hAnsi="Arial" w:cs="Arial"/>
          <w:color w:val="auto"/>
          <w:sz w:val="16"/>
          <w:szCs w:val="16"/>
          <w:lang w:eastAsia="ar-SA"/>
        </w:rPr>
        <w:t xml:space="preserve"> либо об отказе в предоставлении </w:t>
      </w:r>
      <w:proofErr w:type="spellStart"/>
      <w:r w:rsidRPr="00992D44">
        <w:rPr>
          <w:rFonts w:ascii="Arial" w:hAnsi="Arial" w:cs="Arial"/>
          <w:color w:val="auto"/>
          <w:sz w:val="16"/>
          <w:szCs w:val="16"/>
          <w:lang w:eastAsia="ar-SA"/>
        </w:rPr>
        <w:t>подуслуги</w:t>
      </w:r>
      <w:proofErr w:type="spellEnd"/>
      <w:r w:rsidRPr="00992D44">
        <w:rPr>
          <w:rFonts w:ascii="Arial" w:hAnsi="Arial" w:cs="Arial"/>
          <w:color w:val="auto"/>
          <w:sz w:val="16"/>
          <w:szCs w:val="16"/>
          <w:lang w:eastAsia="ar-SA"/>
        </w:rPr>
        <w:t>.</w:t>
      </w:r>
    </w:p>
    <w:p w:rsidR="0099455F" w:rsidRPr="00992D44" w:rsidRDefault="0099455F" w:rsidP="0099455F">
      <w:pPr>
        <w:tabs>
          <w:tab w:val="left" w:pos="720"/>
        </w:tabs>
        <w:autoSpaceDE w:val="0"/>
        <w:autoSpaceDN w:val="0"/>
        <w:adjustRightInd w:val="0"/>
        <w:ind w:firstLine="142"/>
        <w:contextualSpacing/>
        <w:jc w:val="both"/>
        <w:rPr>
          <w:rFonts w:ascii="Arial" w:hAnsi="Arial" w:cs="Arial"/>
          <w:color w:val="auto"/>
          <w:sz w:val="16"/>
          <w:szCs w:val="16"/>
          <w:lang w:eastAsia="ar-SA"/>
        </w:rPr>
      </w:pPr>
      <w:r w:rsidRPr="00992D44">
        <w:rPr>
          <w:rFonts w:ascii="Arial" w:hAnsi="Arial" w:cs="Arial"/>
          <w:color w:val="auto"/>
          <w:sz w:val="16"/>
          <w:szCs w:val="16"/>
          <w:lang w:eastAsia="ar-SA"/>
        </w:rPr>
        <w:t xml:space="preserve">Основанием для начала административной процедуры является получение документов, предусмотренных в подпункте 2.6.2. настоящего Административного регламента, необходимых для предоставления </w:t>
      </w:r>
      <w:proofErr w:type="spellStart"/>
      <w:r w:rsidRPr="00992D44">
        <w:rPr>
          <w:rFonts w:ascii="Arial" w:hAnsi="Arial" w:cs="Arial"/>
          <w:color w:val="auto"/>
          <w:sz w:val="16"/>
          <w:szCs w:val="16"/>
          <w:lang w:eastAsia="ar-SA"/>
        </w:rPr>
        <w:t>подуслуги</w:t>
      </w:r>
      <w:proofErr w:type="spellEnd"/>
      <w:r w:rsidRPr="00992D44">
        <w:rPr>
          <w:rFonts w:ascii="Arial" w:hAnsi="Arial" w:cs="Arial"/>
          <w:color w:val="auto"/>
          <w:sz w:val="16"/>
          <w:szCs w:val="16"/>
          <w:lang w:eastAsia="ar-SA"/>
        </w:rPr>
        <w:t>.</w:t>
      </w:r>
    </w:p>
    <w:p w:rsidR="0099455F" w:rsidRPr="00992D44" w:rsidRDefault="0099455F" w:rsidP="0099455F">
      <w:pPr>
        <w:tabs>
          <w:tab w:val="left" w:pos="720"/>
        </w:tabs>
        <w:autoSpaceDE w:val="0"/>
        <w:autoSpaceDN w:val="0"/>
        <w:adjustRightInd w:val="0"/>
        <w:ind w:firstLine="142"/>
        <w:contextualSpacing/>
        <w:jc w:val="both"/>
        <w:rPr>
          <w:rFonts w:ascii="Arial" w:hAnsi="Arial" w:cs="Arial"/>
          <w:color w:val="auto"/>
          <w:sz w:val="16"/>
          <w:szCs w:val="16"/>
          <w:lang w:eastAsia="ar-SA"/>
        </w:rPr>
      </w:pPr>
      <w:r w:rsidRPr="00992D44">
        <w:rPr>
          <w:rFonts w:ascii="Arial" w:hAnsi="Arial" w:cs="Arial"/>
          <w:color w:val="auto"/>
          <w:sz w:val="16"/>
          <w:szCs w:val="16"/>
          <w:lang w:eastAsia="ar-SA"/>
        </w:rPr>
        <w:t xml:space="preserve">Специалист отдела, ответственный за предоставление муниципальной услуги (далее-ответственный исполнитель), рассматривает поступившее заявление, проверяет наличие всех необходимых и обязательных документов, предусмотренных подпунктом 2.6.2. настоящего Административного регламента, устанавливает наличие (отсутствие) оснований к отказу в предоставлении </w:t>
      </w:r>
      <w:proofErr w:type="spellStart"/>
      <w:r w:rsidRPr="00992D44">
        <w:rPr>
          <w:rFonts w:ascii="Arial" w:hAnsi="Arial" w:cs="Arial"/>
          <w:color w:val="auto"/>
          <w:sz w:val="16"/>
          <w:szCs w:val="16"/>
          <w:lang w:eastAsia="ar-SA"/>
        </w:rPr>
        <w:t>подуслуги</w:t>
      </w:r>
      <w:proofErr w:type="spellEnd"/>
      <w:r w:rsidRPr="00992D44">
        <w:rPr>
          <w:rFonts w:ascii="Arial" w:hAnsi="Arial" w:cs="Arial"/>
          <w:color w:val="auto"/>
          <w:sz w:val="16"/>
          <w:szCs w:val="16"/>
          <w:lang w:eastAsia="ar-SA"/>
        </w:rPr>
        <w:t>.</w:t>
      </w:r>
    </w:p>
    <w:p w:rsidR="0099455F" w:rsidRPr="00992D44" w:rsidRDefault="0099455F" w:rsidP="0099455F">
      <w:pPr>
        <w:tabs>
          <w:tab w:val="left" w:pos="720"/>
        </w:tabs>
        <w:autoSpaceDE w:val="0"/>
        <w:autoSpaceDN w:val="0"/>
        <w:adjustRightInd w:val="0"/>
        <w:ind w:firstLine="142"/>
        <w:contextualSpacing/>
        <w:jc w:val="both"/>
        <w:rPr>
          <w:rFonts w:ascii="Arial" w:hAnsi="Arial" w:cs="Arial"/>
          <w:color w:val="auto"/>
          <w:sz w:val="16"/>
          <w:szCs w:val="16"/>
          <w:lang w:eastAsia="ar-SA"/>
        </w:rPr>
      </w:pPr>
      <w:r w:rsidRPr="00992D44">
        <w:rPr>
          <w:rFonts w:ascii="Arial" w:hAnsi="Arial" w:cs="Arial"/>
          <w:color w:val="auto"/>
          <w:sz w:val="16"/>
          <w:szCs w:val="16"/>
          <w:lang w:eastAsia="ar-SA"/>
        </w:rPr>
        <w:t xml:space="preserve">При наличии оснований к отказу в предоставлении </w:t>
      </w:r>
      <w:proofErr w:type="spellStart"/>
      <w:r w:rsidRPr="00992D44">
        <w:rPr>
          <w:rFonts w:ascii="Arial" w:hAnsi="Arial" w:cs="Arial"/>
          <w:color w:val="auto"/>
          <w:sz w:val="16"/>
          <w:szCs w:val="16"/>
          <w:lang w:eastAsia="ar-SA"/>
        </w:rPr>
        <w:t>подуслуги</w:t>
      </w:r>
      <w:proofErr w:type="spellEnd"/>
      <w:r w:rsidRPr="00992D44">
        <w:rPr>
          <w:rFonts w:ascii="Arial" w:hAnsi="Arial" w:cs="Arial"/>
          <w:color w:val="auto"/>
          <w:sz w:val="16"/>
          <w:szCs w:val="16"/>
          <w:lang w:eastAsia="ar-SA"/>
        </w:rPr>
        <w:t xml:space="preserve">, предусмотренных пунктом 2.8. настоящего Административного регламента, ответственный исполнитель подготавливает проект распоряжения об отказе в выдаче решения об аннулировании разрешения на установку и эксплуатацию рекламных конструкций на соответствующей территории с указанием причин такого отказа и направляет его на рассмотрение начальнику отдела. </w:t>
      </w:r>
    </w:p>
    <w:p w:rsidR="0099455F" w:rsidRPr="00992D44" w:rsidRDefault="0099455F" w:rsidP="0099455F">
      <w:pPr>
        <w:tabs>
          <w:tab w:val="left" w:pos="720"/>
        </w:tabs>
        <w:autoSpaceDE w:val="0"/>
        <w:autoSpaceDN w:val="0"/>
        <w:adjustRightInd w:val="0"/>
        <w:ind w:firstLine="142"/>
        <w:contextualSpacing/>
        <w:jc w:val="both"/>
        <w:rPr>
          <w:rFonts w:ascii="Arial" w:hAnsi="Arial" w:cs="Arial"/>
          <w:color w:val="auto"/>
          <w:sz w:val="16"/>
          <w:szCs w:val="16"/>
          <w:lang w:eastAsia="ar-SA"/>
        </w:rPr>
      </w:pPr>
      <w:r w:rsidRPr="00992D44">
        <w:rPr>
          <w:rFonts w:ascii="Arial" w:hAnsi="Arial" w:cs="Arial"/>
          <w:color w:val="auto"/>
          <w:sz w:val="16"/>
          <w:szCs w:val="16"/>
          <w:lang w:eastAsia="ar-SA"/>
        </w:rPr>
        <w:t xml:space="preserve">При наличии оснований для предоставления </w:t>
      </w:r>
      <w:proofErr w:type="spellStart"/>
      <w:r w:rsidRPr="00992D44">
        <w:rPr>
          <w:rFonts w:ascii="Arial" w:hAnsi="Arial" w:cs="Arial"/>
          <w:color w:val="auto"/>
          <w:sz w:val="16"/>
          <w:szCs w:val="16"/>
          <w:lang w:eastAsia="ar-SA"/>
        </w:rPr>
        <w:t>подуслуги</w:t>
      </w:r>
      <w:proofErr w:type="spellEnd"/>
      <w:r w:rsidRPr="00992D44">
        <w:rPr>
          <w:rFonts w:ascii="Arial" w:hAnsi="Arial" w:cs="Arial"/>
          <w:color w:val="auto"/>
          <w:sz w:val="16"/>
          <w:szCs w:val="16"/>
          <w:lang w:eastAsia="ar-SA"/>
        </w:rPr>
        <w:t xml:space="preserve">, ответственный исполнитель подготавливает проект распоряжения о выдаче решения об аннулировании </w:t>
      </w:r>
      <w:r w:rsidRPr="00992D44">
        <w:rPr>
          <w:rFonts w:ascii="Arial" w:hAnsi="Arial" w:cs="Arial"/>
          <w:color w:val="auto"/>
          <w:sz w:val="16"/>
          <w:szCs w:val="16"/>
          <w:lang w:eastAsia="ar-SA"/>
        </w:rPr>
        <w:lastRenderedPageBreak/>
        <w:t xml:space="preserve">разрешения на установку и эксплуатацию рекламных конструкций на соответствующей территории и направляет его на рассмотрение начальнику отдела. </w:t>
      </w:r>
    </w:p>
    <w:p w:rsidR="0099455F" w:rsidRPr="00992D44" w:rsidRDefault="0099455F" w:rsidP="0099455F">
      <w:pPr>
        <w:tabs>
          <w:tab w:val="left" w:pos="720"/>
        </w:tabs>
        <w:autoSpaceDE w:val="0"/>
        <w:autoSpaceDN w:val="0"/>
        <w:adjustRightInd w:val="0"/>
        <w:ind w:firstLine="142"/>
        <w:contextualSpacing/>
        <w:jc w:val="both"/>
        <w:rPr>
          <w:rFonts w:ascii="Arial" w:hAnsi="Arial" w:cs="Arial"/>
          <w:color w:val="auto"/>
          <w:sz w:val="16"/>
          <w:szCs w:val="16"/>
          <w:lang w:eastAsia="ar-SA"/>
        </w:rPr>
      </w:pPr>
      <w:proofErr w:type="gramStart"/>
      <w:r w:rsidRPr="00992D44">
        <w:rPr>
          <w:rFonts w:ascii="Arial" w:hAnsi="Arial" w:cs="Arial"/>
          <w:color w:val="auto"/>
          <w:sz w:val="16"/>
          <w:szCs w:val="16"/>
          <w:lang w:eastAsia="ar-SA"/>
        </w:rPr>
        <w:t>Контроль за</w:t>
      </w:r>
      <w:proofErr w:type="gramEnd"/>
      <w:r w:rsidRPr="00992D44">
        <w:rPr>
          <w:rFonts w:ascii="Arial" w:hAnsi="Arial" w:cs="Arial"/>
          <w:color w:val="auto"/>
          <w:sz w:val="16"/>
          <w:szCs w:val="16"/>
          <w:lang w:eastAsia="ar-SA"/>
        </w:rPr>
        <w:t xml:space="preserve"> административной процедурой осуществляет начальник отдела.</w:t>
      </w:r>
    </w:p>
    <w:p w:rsidR="0099455F" w:rsidRPr="00992D44" w:rsidRDefault="0099455F" w:rsidP="0099455F">
      <w:pPr>
        <w:tabs>
          <w:tab w:val="left" w:pos="720"/>
        </w:tabs>
        <w:autoSpaceDE w:val="0"/>
        <w:autoSpaceDN w:val="0"/>
        <w:adjustRightInd w:val="0"/>
        <w:ind w:firstLine="142"/>
        <w:contextualSpacing/>
        <w:jc w:val="both"/>
        <w:rPr>
          <w:rFonts w:ascii="Arial" w:hAnsi="Arial" w:cs="Arial"/>
          <w:color w:val="auto"/>
          <w:sz w:val="16"/>
          <w:szCs w:val="16"/>
          <w:lang w:eastAsia="ar-SA"/>
        </w:rPr>
      </w:pPr>
      <w:r w:rsidRPr="00992D44">
        <w:rPr>
          <w:rFonts w:ascii="Arial" w:hAnsi="Arial" w:cs="Arial"/>
          <w:color w:val="auto"/>
          <w:sz w:val="16"/>
          <w:szCs w:val="16"/>
          <w:lang w:eastAsia="ar-SA"/>
        </w:rPr>
        <w:t>Максимальный срок выполнения данного действия составляет 30 календарных дней.</w:t>
      </w:r>
    </w:p>
    <w:p w:rsidR="0099455F" w:rsidRPr="00992D44" w:rsidRDefault="0099455F" w:rsidP="0099455F">
      <w:pPr>
        <w:tabs>
          <w:tab w:val="left" w:pos="720"/>
        </w:tabs>
        <w:autoSpaceDE w:val="0"/>
        <w:autoSpaceDN w:val="0"/>
        <w:adjustRightInd w:val="0"/>
        <w:ind w:firstLine="142"/>
        <w:contextualSpacing/>
        <w:jc w:val="both"/>
        <w:rPr>
          <w:rFonts w:ascii="Arial" w:hAnsi="Arial" w:cs="Arial"/>
          <w:color w:val="auto"/>
          <w:sz w:val="16"/>
          <w:szCs w:val="16"/>
          <w:lang w:eastAsia="ar-SA"/>
        </w:rPr>
      </w:pPr>
      <w:r w:rsidRPr="00992D44">
        <w:rPr>
          <w:rFonts w:ascii="Arial" w:hAnsi="Arial" w:cs="Arial"/>
          <w:color w:val="auto"/>
          <w:sz w:val="16"/>
          <w:szCs w:val="16"/>
          <w:lang w:eastAsia="ar-SA"/>
        </w:rPr>
        <w:t>Критерии принятия решения по административной процедуре определены пунктом 2.9. Административного регламента.</w:t>
      </w:r>
    </w:p>
    <w:p w:rsidR="0099455F" w:rsidRPr="00992D44" w:rsidRDefault="0099455F" w:rsidP="0099455F">
      <w:pPr>
        <w:tabs>
          <w:tab w:val="left" w:pos="720"/>
        </w:tabs>
        <w:autoSpaceDE w:val="0"/>
        <w:autoSpaceDN w:val="0"/>
        <w:adjustRightInd w:val="0"/>
        <w:ind w:firstLine="142"/>
        <w:contextualSpacing/>
        <w:jc w:val="both"/>
        <w:rPr>
          <w:rFonts w:ascii="Arial" w:hAnsi="Arial" w:cs="Arial"/>
          <w:color w:val="auto"/>
          <w:sz w:val="16"/>
          <w:szCs w:val="16"/>
          <w:lang w:eastAsia="ar-SA"/>
        </w:rPr>
      </w:pPr>
      <w:r w:rsidRPr="00992D44">
        <w:rPr>
          <w:rFonts w:ascii="Arial" w:hAnsi="Arial" w:cs="Arial"/>
          <w:color w:val="auto"/>
          <w:sz w:val="16"/>
          <w:szCs w:val="16"/>
          <w:lang w:eastAsia="ar-SA"/>
        </w:rPr>
        <w:t>Результатом административной процедуры является подготовка специалистом отдела проекта решения в виде распоряжения о принятии решения об аннулировании разрешения на установку и эксплуатацию рекламных конструкций на соответствующей территории или проекта решения распоряжения об отказе в выдаче решения об аннулировании разрешения на установку и эксплуатацию рекламных конструкций на соответствующей территории.</w:t>
      </w:r>
    </w:p>
    <w:p w:rsidR="0099455F" w:rsidRPr="00992D44" w:rsidRDefault="0099455F" w:rsidP="0099455F">
      <w:pPr>
        <w:tabs>
          <w:tab w:val="left" w:pos="720"/>
        </w:tabs>
        <w:autoSpaceDE w:val="0"/>
        <w:autoSpaceDN w:val="0"/>
        <w:adjustRightInd w:val="0"/>
        <w:ind w:firstLine="142"/>
        <w:contextualSpacing/>
        <w:jc w:val="both"/>
        <w:rPr>
          <w:rFonts w:ascii="Arial" w:hAnsi="Arial" w:cs="Arial"/>
          <w:color w:val="auto"/>
          <w:sz w:val="16"/>
          <w:szCs w:val="16"/>
          <w:lang w:eastAsia="ar-SA"/>
        </w:rPr>
      </w:pPr>
      <w:r w:rsidRPr="00992D44">
        <w:rPr>
          <w:rFonts w:ascii="Arial" w:hAnsi="Arial" w:cs="Arial"/>
          <w:color w:val="auto"/>
          <w:sz w:val="16"/>
          <w:szCs w:val="16"/>
          <w:lang w:eastAsia="ar-SA"/>
        </w:rPr>
        <w:t>Способом фиксации результата административной процедуры является направления начальнику отдела проекта в виде распоряжения о принятии решения об аннулировании разрешения на установку и эксплуатацию рекламных конструкций на соответствующей территории или проекта распоряжения об отказе в принятии решения об аннулировании разрешения на установку и эксплуатацию рекламных конструкций на соответствующей территории.</w:t>
      </w:r>
    </w:p>
    <w:p w:rsidR="0099455F" w:rsidRPr="00992D44" w:rsidRDefault="0099455F" w:rsidP="0099455F">
      <w:pPr>
        <w:tabs>
          <w:tab w:val="left" w:pos="720"/>
        </w:tabs>
        <w:autoSpaceDE w:val="0"/>
        <w:autoSpaceDN w:val="0"/>
        <w:adjustRightInd w:val="0"/>
        <w:ind w:firstLine="142"/>
        <w:contextualSpacing/>
        <w:jc w:val="both"/>
        <w:rPr>
          <w:rFonts w:ascii="Arial" w:hAnsi="Arial" w:cs="Arial"/>
          <w:sz w:val="16"/>
          <w:szCs w:val="16"/>
        </w:rPr>
      </w:pPr>
      <w:r w:rsidRPr="00992D44">
        <w:rPr>
          <w:rFonts w:ascii="Arial" w:hAnsi="Arial" w:cs="Arial"/>
          <w:color w:val="auto"/>
          <w:sz w:val="16"/>
          <w:szCs w:val="16"/>
          <w:lang w:eastAsia="ar-SA"/>
        </w:rPr>
        <w:t xml:space="preserve">Пункт 3.8. </w:t>
      </w:r>
      <w:r w:rsidRPr="00992D44">
        <w:rPr>
          <w:rFonts w:ascii="Arial" w:hAnsi="Arial" w:cs="Arial"/>
          <w:color w:val="auto"/>
          <w:sz w:val="16"/>
          <w:szCs w:val="16"/>
        </w:rPr>
        <w:t xml:space="preserve">Направление заявителю результата предоставления </w:t>
      </w:r>
      <w:r w:rsidRPr="00992D44">
        <w:rPr>
          <w:rFonts w:ascii="Arial" w:hAnsi="Arial" w:cs="Arial"/>
          <w:sz w:val="16"/>
          <w:szCs w:val="16"/>
        </w:rPr>
        <w:t>муниципальной услуги.</w:t>
      </w:r>
    </w:p>
    <w:p w:rsidR="0099455F" w:rsidRPr="00992D44" w:rsidRDefault="0099455F" w:rsidP="0099455F">
      <w:pPr>
        <w:tabs>
          <w:tab w:val="left" w:pos="720"/>
        </w:tabs>
        <w:autoSpaceDE w:val="0"/>
        <w:autoSpaceDN w:val="0"/>
        <w:adjustRightInd w:val="0"/>
        <w:ind w:firstLine="142"/>
        <w:contextualSpacing/>
        <w:jc w:val="both"/>
        <w:rPr>
          <w:rFonts w:ascii="Arial" w:hAnsi="Arial" w:cs="Arial"/>
          <w:color w:val="000000" w:themeColor="text1"/>
          <w:sz w:val="16"/>
          <w:szCs w:val="16"/>
          <w:lang w:eastAsia="ar-SA"/>
        </w:rPr>
      </w:pPr>
      <w:r w:rsidRPr="00992D44">
        <w:rPr>
          <w:rFonts w:ascii="Arial" w:hAnsi="Arial" w:cs="Arial"/>
          <w:sz w:val="16"/>
          <w:szCs w:val="16"/>
        </w:rPr>
        <w:t xml:space="preserve">Основанием для начала административной процедуры является принятие специалистом отдела решения о предоставлении </w:t>
      </w:r>
      <w:proofErr w:type="spellStart"/>
      <w:r w:rsidRPr="00992D44">
        <w:rPr>
          <w:rFonts w:ascii="Arial" w:hAnsi="Arial" w:cs="Arial"/>
          <w:sz w:val="16"/>
          <w:szCs w:val="16"/>
        </w:rPr>
        <w:t>подуслуги</w:t>
      </w:r>
      <w:proofErr w:type="spellEnd"/>
      <w:r w:rsidRPr="00992D44">
        <w:rPr>
          <w:rFonts w:ascii="Arial" w:hAnsi="Arial" w:cs="Arial"/>
          <w:sz w:val="16"/>
          <w:szCs w:val="16"/>
        </w:rPr>
        <w:t xml:space="preserve"> «Аннулирование разрешения на установку и эксплуатацию рекламных конструкций на соответствующей территории». </w:t>
      </w:r>
    </w:p>
    <w:p w:rsidR="0099455F" w:rsidRPr="00992D44" w:rsidRDefault="0099455F" w:rsidP="0099455F">
      <w:pPr>
        <w:pStyle w:val="aff4"/>
        <w:spacing w:after="0" w:line="240" w:lineRule="auto"/>
        <w:ind w:firstLine="142"/>
        <w:jc w:val="both"/>
        <w:rPr>
          <w:rFonts w:ascii="Arial" w:hAnsi="Arial" w:cs="Arial"/>
          <w:color w:val="000000" w:themeColor="text1"/>
          <w:sz w:val="16"/>
          <w:szCs w:val="16"/>
        </w:rPr>
      </w:pPr>
      <w:r w:rsidRPr="00992D44">
        <w:rPr>
          <w:rFonts w:ascii="Arial" w:hAnsi="Arial" w:cs="Arial"/>
          <w:color w:val="000000" w:themeColor="text1"/>
          <w:sz w:val="16"/>
          <w:szCs w:val="16"/>
        </w:rPr>
        <w:t>При принятии решения об аннулировании разрешения на установку и эксплуатацию рекламных конструкций на соответствующей территории специалистом отдела готовится проект распоряжения администрации округа об аннулировании разрешения на установку и эксплуатацию рекламных конструкций на соответствующей территории.</w:t>
      </w:r>
    </w:p>
    <w:p w:rsidR="0099455F" w:rsidRPr="00992D44" w:rsidRDefault="0099455F" w:rsidP="0099455F">
      <w:pPr>
        <w:autoSpaceDE w:val="0"/>
        <w:autoSpaceDN w:val="0"/>
        <w:adjustRightInd w:val="0"/>
        <w:ind w:firstLine="142"/>
        <w:contextualSpacing/>
        <w:jc w:val="both"/>
        <w:rPr>
          <w:rFonts w:ascii="Arial" w:hAnsi="Arial" w:cs="Arial"/>
          <w:color w:val="000000" w:themeColor="text1"/>
          <w:sz w:val="16"/>
          <w:szCs w:val="16"/>
        </w:rPr>
      </w:pPr>
      <w:r w:rsidRPr="00992D44">
        <w:rPr>
          <w:rFonts w:ascii="Arial" w:hAnsi="Arial" w:cs="Arial"/>
          <w:color w:val="000000" w:themeColor="text1"/>
          <w:sz w:val="16"/>
          <w:szCs w:val="16"/>
        </w:rPr>
        <w:t>Срок исполнения административной процедуры составляет 30 календарных дней.</w:t>
      </w:r>
    </w:p>
    <w:p w:rsidR="0099455F" w:rsidRPr="00992D44" w:rsidRDefault="0099455F" w:rsidP="0099455F">
      <w:pPr>
        <w:autoSpaceDE w:val="0"/>
        <w:autoSpaceDN w:val="0"/>
        <w:adjustRightInd w:val="0"/>
        <w:ind w:firstLine="142"/>
        <w:contextualSpacing/>
        <w:jc w:val="both"/>
        <w:rPr>
          <w:rFonts w:ascii="Arial" w:hAnsi="Arial" w:cs="Arial"/>
          <w:color w:val="000000" w:themeColor="text1"/>
          <w:sz w:val="16"/>
          <w:szCs w:val="16"/>
        </w:rPr>
      </w:pPr>
      <w:r w:rsidRPr="00992D44">
        <w:rPr>
          <w:rFonts w:ascii="Arial" w:hAnsi="Arial" w:cs="Arial"/>
          <w:color w:val="000000" w:themeColor="text1"/>
          <w:sz w:val="16"/>
          <w:szCs w:val="16"/>
        </w:rPr>
        <w:t>Критерием принятия решения является поступление заявления.</w:t>
      </w:r>
    </w:p>
    <w:p w:rsidR="0099455F" w:rsidRPr="00992D44" w:rsidRDefault="0099455F" w:rsidP="0099455F">
      <w:pPr>
        <w:autoSpaceDE w:val="0"/>
        <w:autoSpaceDN w:val="0"/>
        <w:adjustRightInd w:val="0"/>
        <w:ind w:firstLine="142"/>
        <w:contextualSpacing/>
        <w:jc w:val="both"/>
        <w:rPr>
          <w:rFonts w:ascii="Arial" w:hAnsi="Arial" w:cs="Arial"/>
          <w:color w:val="000000" w:themeColor="text1"/>
          <w:sz w:val="16"/>
          <w:szCs w:val="16"/>
        </w:rPr>
      </w:pPr>
      <w:r w:rsidRPr="00992D44">
        <w:rPr>
          <w:rFonts w:ascii="Arial" w:hAnsi="Arial" w:cs="Arial"/>
          <w:color w:val="000000" w:themeColor="text1"/>
          <w:sz w:val="16"/>
          <w:szCs w:val="16"/>
        </w:rPr>
        <w:t xml:space="preserve">Результатом административной процедуры является распоряжение администрации округа об аннулировании разрешения на установку и эксплуатацию рекламных конструкций на соответствующей территории. </w:t>
      </w:r>
    </w:p>
    <w:p w:rsidR="0099455F" w:rsidRPr="00992D44" w:rsidRDefault="0099455F" w:rsidP="0099455F">
      <w:pPr>
        <w:ind w:firstLine="142"/>
        <w:contextualSpacing/>
        <w:jc w:val="both"/>
        <w:rPr>
          <w:rFonts w:ascii="Arial" w:hAnsi="Arial" w:cs="Arial"/>
          <w:color w:val="000000" w:themeColor="text1"/>
          <w:sz w:val="16"/>
          <w:szCs w:val="16"/>
        </w:rPr>
      </w:pPr>
      <w:r w:rsidRPr="00992D44">
        <w:rPr>
          <w:rFonts w:ascii="Arial" w:hAnsi="Arial" w:cs="Arial"/>
          <w:color w:val="000000" w:themeColor="text1"/>
          <w:sz w:val="16"/>
          <w:szCs w:val="16"/>
        </w:rPr>
        <w:t>Способ фиксации результата является заверенная копия распоряжения об аннулировании разрешения на установку и эксплуатацию рекламных конструкций на соответствующей территории</w:t>
      </w:r>
      <w:proofErr w:type="gramStart"/>
      <w:r w:rsidRPr="00992D44">
        <w:rPr>
          <w:rFonts w:ascii="Arial" w:hAnsi="Arial" w:cs="Arial"/>
          <w:color w:val="000000" w:themeColor="text1"/>
          <w:sz w:val="16"/>
          <w:szCs w:val="16"/>
        </w:rPr>
        <w:t xml:space="preserve">.» </w:t>
      </w:r>
      <w:proofErr w:type="gramEnd"/>
    </w:p>
    <w:p w:rsidR="0099455F" w:rsidRPr="00992D44" w:rsidRDefault="0099455F" w:rsidP="0099455F">
      <w:pPr>
        <w:pStyle w:val="aff4"/>
        <w:spacing w:after="0" w:line="240" w:lineRule="auto"/>
        <w:ind w:firstLine="142"/>
        <w:jc w:val="both"/>
        <w:rPr>
          <w:rFonts w:ascii="Arial" w:hAnsi="Arial" w:cs="Arial"/>
          <w:sz w:val="16"/>
          <w:szCs w:val="16"/>
        </w:rPr>
      </w:pPr>
    </w:p>
    <w:p w:rsidR="0099455F" w:rsidRPr="00992D44" w:rsidRDefault="0099455F" w:rsidP="0099455F">
      <w:pPr>
        <w:pStyle w:val="aff4"/>
        <w:spacing w:after="0" w:line="240" w:lineRule="auto"/>
        <w:ind w:firstLine="142"/>
        <w:jc w:val="both"/>
        <w:rPr>
          <w:rFonts w:ascii="Arial" w:hAnsi="Arial" w:cs="Arial"/>
          <w:sz w:val="16"/>
          <w:szCs w:val="16"/>
        </w:rPr>
      </w:pPr>
    </w:p>
    <w:p w:rsidR="0099455F" w:rsidRPr="00992D44" w:rsidRDefault="0099455F" w:rsidP="0099455F">
      <w:pPr>
        <w:ind w:left="-900" w:right="793" w:firstLine="142"/>
        <w:rPr>
          <w:rFonts w:ascii="Arial" w:hAnsi="Arial" w:cs="Arial"/>
          <w:sz w:val="16"/>
          <w:szCs w:val="16"/>
        </w:rPr>
      </w:pPr>
    </w:p>
    <w:p w:rsidR="0099455F" w:rsidRPr="00992D44" w:rsidRDefault="0099455F" w:rsidP="0099455F">
      <w:pPr>
        <w:spacing w:line="180" w:lineRule="exact"/>
        <w:ind w:left="-902" w:right="793" w:firstLine="709"/>
        <w:rPr>
          <w:rFonts w:ascii="Arial" w:hAnsi="Arial" w:cs="Arial"/>
          <w:sz w:val="16"/>
          <w:szCs w:val="16"/>
        </w:rPr>
      </w:pPr>
      <w:r w:rsidRPr="00992D44">
        <w:rPr>
          <w:rFonts w:ascii="Arial" w:hAnsi="Arial" w:cs="Arial"/>
          <w:sz w:val="16"/>
          <w:szCs w:val="16"/>
        </w:rPr>
        <w:t xml:space="preserve">Заместитель главы администрации </w:t>
      </w:r>
    </w:p>
    <w:p w:rsidR="0099455F" w:rsidRPr="00992D44" w:rsidRDefault="0099455F" w:rsidP="0099455F">
      <w:pPr>
        <w:spacing w:line="180" w:lineRule="exact"/>
        <w:ind w:left="-902" w:right="793" w:firstLine="709"/>
        <w:rPr>
          <w:rFonts w:ascii="Arial" w:hAnsi="Arial" w:cs="Arial"/>
          <w:sz w:val="16"/>
          <w:szCs w:val="16"/>
        </w:rPr>
      </w:pPr>
      <w:r w:rsidRPr="00992D44">
        <w:rPr>
          <w:rFonts w:ascii="Arial" w:hAnsi="Arial" w:cs="Arial"/>
          <w:sz w:val="16"/>
          <w:szCs w:val="16"/>
        </w:rPr>
        <w:t xml:space="preserve">Благодарненского городского округа </w:t>
      </w:r>
    </w:p>
    <w:p w:rsidR="0099455F" w:rsidRPr="00992D44" w:rsidRDefault="0099455F" w:rsidP="0099455F">
      <w:pPr>
        <w:spacing w:line="180" w:lineRule="exact"/>
        <w:ind w:left="-902" w:right="-2" w:firstLine="709"/>
        <w:rPr>
          <w:rFonts w:ascii="Arial" w:hAnsi="Arial" w:cs="Arial"/>
          <w:sz w:val="16"/>
          <w:szCs w:val="16"/>
        </w:rPr>
      </w:pPr>
      <w:r w:rsidRPr="00992D44">
        <w:rPr>
          <w:rFonts w:ascii="Arial" w:hAnsi="Arial" w:cs="Arial"/>
          <w:sz w:val="16"/>
          <w:szCs w:val="16"/>
        </w:rPr>
        <w:t xml:space="preserve">Ставропольского края                 </w:t>
      </w:r>
      <w:r>
        <w:rPr>
          <w:rFonts w:ascii="Arial" w:hAnsi="Arial" w:cs="Arial"/>
          <w:sz w:val="16"/>
          <w:szCs w:val="16"/>
        </w:rPr>
        <w:t xml:space="preserve">       </w:t>
      </w:r>
      <w:r w:rsidRPr="00992D44">
        <w:rPr>
          <w:rFonts w:ascii="Arial" w:hAnsi="Arial" w:cs="Arial"/>
          <w:sz w:val="16"/>
          <w:szCs w:val="16"/>
        </w:rPr>
        <w:t xml:space="preserve">                      Н.Д. Федюнина</w:t>
      </w:r>
    </w:p>
    <w:p w:rsidR="0099455F" w:rsidRPr="00992D44" w:rsidRDefault="0099455F" w:rsidP="0099455F">
      <w:pPr>
        <w:spacing w:line="240" w:lineRule="exact"/>
        <w:ind w:left="-900" w:right="793" w:firstLine="709"/>
        <w:jc w:val="right"/>
        <w:rPr>
          <w:rFonts w:ascii="Arial" w:hAnsi="Arial" w:cs="Arial"/>
          <w:sz w:val="16"/>
          <w:szCs w:val="16"/>
        </w:rPr>
      </w:pPr>
      <w:r w:rsidRPr="00992D44">
        <w:rPr>
          <w:rFonts w:ascii="Arial" w:hAnsi="Arial" w:cs="Arial"/>
          <w:sz w:val="16"/>
          <w:szCs w:val="16"/>
        </w:rPr>
        <w:t xml:space="preserve"> </w:t>
      </w:r>
    </w:p>
    <w:p w:rsidR="0099455F" w:rsidRPr="00243D72" w:rsidRDefault="0099455F" w:rsidP="0099455F">
      <w:pPr>
        <w:spacing w:line="240" w:lineRule="exact"/>
        <w:ind w:left="-900" w:right="793" w:firstLine="709"/>
        <w:jc w:val="right"/>
        <w:rPr>
          <w:sz w:val="28"/>
          <w:szCs w:val="28"/>
        </w:rPr>
      </w:pPr>
    </w:p>
    <w:p w:rsidR="004335A0" w:rsidRDefault="004335A0" w:rsidP="00007312">
      <w:pPr>
        <w:spacing w:line="240" w:lineRule="exact"/>
        <w:rPr>
          <w:rFonts w:ascii="Arial" w:hAnsi="Arial" w:cs="Arial"/>
          <w:spacing w:val="2"/>
          <w:sz w:val="16"/>
          <w:szCs w:val="16"/>
        </w:rPr>
      </w:pPr>
    </w:p>
    <w:p w:rsidR="004335A0" w:rsidRDefault="004335A0" w:rsidP="00007312">
      <w:pPr>
        <w:spacing w:line="240" w:lineRule="exact"/>
        <w:rPr>
          <w:rFonts w:ascii="Arial" w:hAnsi="Arial" w:cs="Arial"/>
          <w:spacing w:val="2"/>
          <w:sz w:val="16"/>
          <w:szCs w:val="16"/>
        </w:rPr>
      </w:pPr>
    </w:p>
    <w:p w:rsidR="00BA28B0" w:rsidRPr="00BA28B0" w:rsidRDefault="00BA28B0" w:rsidP="00BA28B0">
      <w:pPr>
        <w:spacing w:line="180" w:lineRule="exact"/>
        <w:jc w:val="center"/>
        <w:rPr>
          <w:rFonts w:ascii="Arial" w:eastAsia="Calibri" w:hAnsi="Arial" w:cs="Arial"/>
          <w:b/>
          <w:sz w:val="16"/>
          <w:szCs w:val="16"/>
        </w:rPr>
      </w:pPr>
      <w:r w:rsidRPr="00BA28B0">
        <w:rPr>
          <w:rFonts w:ascii="Arial" w:eastAsia="Calibri" w:hAnsi="Arial" w:cs="Arial"/>
          <w:b/>
          <w:sz w:val="16"/>
          <w:szCs w:val="16"/>
        </w:rPr>
        <w:t>ИЗВЕЩЕНИЕ</w:t>
      </w:r>
    </w:p>
    <w:p w:rsidR="00BA28B0" w:rsidRPr="002D26C5" w:rsidRDefault="00BA28B0" w:rsidP="00BA28B0">
      <w:pPr>
        <w:spacing w:line="180" w:lineRule="exact"/>
        <w:jc w:val="both"/>
        <w:rPr>
          <w:rFonts w:ascii="Arial" w:eastAsia="Calibri" w:hAnsi="Arial" w:cs="Arial"/>
          <w:sz w:val="16"/>
          <w:szCs w:val="16"/>
        </w:rPr>
      </w:pPr>
      <w:proofErr w:type="gramStart"/>
      <w:r w:rsidRPr="002D26C5">
        <w:rPr>
          <w:rFonts w:ascii="Arial" w:eastAsia="Calibri" w:hAnsi="Arial" w:cs="Arial"/>
          <w:sz w:val="16"/>
          <w:szCs w:val="16"/>
        </w:rPr>
        <w:t>о проведении конкурса на включение в кадровый резерв для замещения должностей муниципальной службы в управлении</w:t>
      </w:r>
      <w:proofErr w:type="gramEnd"/>
      <w:r w:rsidRPr="002D26C5">
        <w:rPr>
          <w:rFonts w:ascii="Arial" w:eastAsia="Calibri" w:hAnsi="Arial" w:cs="Arial"/>
          <w:sz w:val="16"/>
          <w:szCs w:val="16"/>
        </w:rPr>
        <w:t xml:space="preserve"> по делам территорий администрации Благодарненского городского округа Ставропольского края</w:t>
      </w:r>
    </w:p>
    <w:p w:rsidR="00BA28B0" w:rsidRPr="002D26C5" w:rsidRDefault="00BA28B0" w:rsidP="00BA28B0">
      <w:pPr>
        <w:ind w:firstLine="567"/>
        <w:jc w:val="center"/>
        <w:rPr>
          <w:rFonts w:ascii="Arial" w:eastAsia="Calibri" w:hAnsi="Arial" w:cs="Arial"/>
          <w:sz w:val="16"/>
          <w:szCs w:val="16"/>
        </w:rPr>
      </w:pPr>
    </w:p>
    <w:p w:rsidR="00BA28B0" w:rsidRPr="002D26C5" w:rsidRDefault="00BA28B0" w:rsidP="00BA28B0">
      <w:pPr>
        <w:ind w:firstLine="142"/>
        <w:jc w:val="both"/>
        <w:rPr>
          <w:rFonts w:ascii="Arial" w:eastAsia="Calibri" w:hAnsi="Arial" w:cs="Arial"/>
          <w:sz w:val="16"/>
          <w:szCs w:val="16"/>
        </w:rPr>
      </w:pPr>
      <w:r w:rsidRPr="002D26C5">
        <w:rPr>
          <w:rFonts w:ascii="Arial" w:eastAsia="Calibri" w:hAnsi="Arial" w:cs="Arial"/>
          <w:sz w:val="16"/>
          <w:szCs w:val="16"/>
        </w:rPr>
        <w:t>Управление по делам территорий администрации Благодарненского городского округа Ставропольского края объявляет конкурс на включение в кадровый резерв муниципальной службы на следующие должности:</w:t>
      </w:r>
    </w:p>
    <w:p w:rsidR="00BA28B0" w:rsidRPr="002D26C5" w:rsidRDefault="00BA28B0" w:rsidP="00BA28B0">
      <w:pPr>
        <w:ind w:firstLine="142"/>
        <w:jc w:val="both"/>
        <w:rPr>
          <w:rFonts w:ascii="Arial" w:eastAsia="Calibri" w:hAnsi="Arial" w:cs="Arial"/>
          <w:sz w:val="16"/>
          <w:szCs w:val="16"/>
        </w:rPr>
      </w:pPr>
      <w:r w:rsidRPr="002D26C5">
        <w:rPr>
          <w:rFonts w:ascii="Arial" w:eastAsia="Calibri" w:hAnsi="Arial" w:cs="Arial"/>
          <w:sz w:val="16"/>
          <w:szCs w:val="16"/>
        </w:rPr>
        <w:t>- начальник отдела коммунального хозяйства управления по делам территорий администрации Благодарненского городского округа Ставропольского края;</w:t>
      </w:r>
    </w:p>
    <w:p w:rsidR="00BA28B0" w:rsidRPr="002D26C5" w:rsidRDefault="00BA28B0" w:rsidP="00BA28B0">
      <w:pPr>
        <w:ind w:firstLine="142"/>
        <w:jc w:val="both"/>
        <w:rPr>
          <w:rFonts w:ascii="Arial" w:eastAsia="Calibri" w:hAnsi="Arial" w:cs="Arial"/>
          <w:sz w:val="16"/>
          <w:szCs w:val="16"/>
        </w:rPr>
      </w:pPr>
      <w:r w:rsidRPr="002D26C5">
        <w:rPr>
          <w:rFonts w:ascii="Arial" w:eastAsia="Calibri" w:hAnsi="Arial" w:cs="Arial"/>
          <w:sz w:val="16"/>
          <w:szCs w:val="16"/>
        </w:rPr>
        <w:t>- главный специалист отдела коммунального хозяйства управления по делам территорий администрации Благодарненского городского округа Ставропольского края;</w:t>
      </w:r>
    </w:p>
    <w:p w:rsidR="00BA28B0" w:rsidRPr="002D26C5" w:rsidRDefault="00BA28B0" w:rsidP="00BA28B0">
      <w:pPr>
        <w:ind w:firstLine="142"/>
        <w:jc w:val="both"/>
        <w:rPr>
          <w:rFonts w:ascii="Arial" w:eastAsia="Calibri" w:hAnsi="Arial" w:cs="Arial"/>
          <w:sz w:val="16"/>
          <w:szCs w:val="16"/>
        </w:rPr>
      </w:pPr>
      <w:r w:rsidRPr="002D26C5">
        <w:rPr>
          <w:rFonts w:ascii="Arial" w:eastAsia="Calibri" w:hAnsi="Arial" w:cs="Arial"/>
          <w:sz w:val="16"/>
          <w:szCs w:val="16"/>
        </w:rPr>
        <w:lastRenderedPageBreak/>
        <w:t>- начальник жилищного отдела управления по делам территорий администрации Благодарненского городского округа Ставропольского края;</w:t>
      </w:r>
    </w:p>
    <w:p w:rsidR="00BA28B0" w:rsidRPr="002D26C5" w:rsidRDefault="00BA28B0" w:rsidP="00BA28B0">
      <w:pPr>
        <w:ind w:firstLine="142"/>
        <w:jc w:val="both"/>
        <w:rPr>
          <w:rFonts w:ascii="Arial" w:eastAsia="Calibri" w:hAnsi="Arial" w:cs="Arial"/>
          <w:sz w:val="16"/>
          <w:szCs w:val="16"/>
        </w:rPr>
      </w:pPr>
      <w:r w:rsidRPr="002D26C5">
        <w:rPr>
          <w:rFonts w:ascii="Arial" w:eastAsia="Calibri" w:hAnsi="Arial" w:cs="Arial"/>
          <w:sz w:val="16"/>
          <w:szCs w:val="16"/>
        </w:rPr>
        <w:t>- главный специалист жилищного отдела управления по делам территорий администрации Благодарненского городского округа Ставропольского края;</w:t>
      </w:r>
    </w:p>
    <w:p w:rsidR="00BA28B0" w:rsidRPr="002D26C5" w:rsidRDefault="00BA28B0" w:rsidP="00BA28B0">
      <w:pPr>
        <w:ind w:firstLine="142"/>
        <w:jc w:val="both"/>
        <w:rPr>
          <w:rFonts w:ascii="Arial" w:eastAsia="Calibri" w:hAnsi="Arial" w:cs="Arial"/>
          <w:sz w:val="16"/>
          <w:szCs w:val="16"/>
        </w:rPr>
      </w:pPr>
      <w:r w:rsidRPr="002D26C5">
        <w:rPr>
          <w:rFonts w:ascii="Arial" w:eastAsia="Calibri" w:hAnsi="Arial" w:cs="Arial"/>
          <w:sz w:val="16"/>
          <w:szCs w:val="16"/>
        </w:rPr>
        <w:t>- начальник отдела дорожного хозяйства управления по делам территорий администрации Благодарненского городского округа Ставропольского края;</w:t>
      </w:r>
    </w:p>
    <w:p w:rsidR="00BA28B0" w:rsidRPr="002D26C5" w:rsidRDefault="00BA28B0" w:rsidP="00BA28B0">
      <w:pPr>
        <w:ind w:firstLine="142"/>
        <w:jc w:val="both"/>
        <w:rPr>
          <w:rFonts w:ascii="Arial" w:eastAsia="Calibri" w:hAnsi="Arial" w:cs="Arial"/>
          <w:sz w:val="16"/>
          <w:szCs w:val="16"/>
        </w:rPr>
      </w:pPr>
      <w:r w:rsidRPr="002D26C5">
        <w:rPr>
          <w:rFonts w:ascii="Arial" w:eastAsia="Calibri" w:hAnsi="Arial" w:cs="Arial"/>
          <w:sz w:val="16"/>
          <w:szCs w:val="16"/>
        </w:rPr>
        <w:t>- заместитель начальника отдела дорожного хозяйства управления по делам территорий администрации Благодарненского городского округа Ставропольского края;</w:t>
      </w:r>
    </w:p>
    <w:p w:rsidR="00BA28B0" w:rsidRPr="002D26C5" w:rsidRDefault="00BA28B0" w:rsidP="00BA28B0">
      <w:pPr>
        <w:ind w:firstLine="142"/>
        <w:jc w:val="both"/>
        <w:rPr>
          <w:rFonts w:ascii="Arial" w:eastAsia="Calibri" w:hAnsi="Arial" w:cs="Arial"/>
          <w:sz w:val="16"/>
          <w:szCs w:val="16"/>
        </w:rPr>
      </w:pPr>
      <w:r w:rsidRPr="002D26C5">
        <w:rPr>
          <w:rFonts w:ascii="Arial" w:eastAsia="Calibri" w:hAnsi="Arial" w:cs="Arial"/>
          <w:sz w:val="16"/>
          <w:szCs w:val="16"/>
        </w:rPr>
        <w:t>- заместитель начальника управления – начальник территориального отдела города Благодарный управления по делам территорий администрации Благодарненского городского округа Ставропольского края;</w:t>
      </w:r>
    </w:p>
    <w:p w:rsidR="00BA28B0" w:rsidRPr="002D26C5" w:rsidRDefault="00BA28B0" w:rsidP="00BA28B0">
      <w:pPr>
        <w:ind w:firstLine="142"/>
        <w:jc w:val="both"/>
        <w:rPr>
          <w:rFonts w:ascii="Arial" w:eastAsia="Calibri" w:hAnsi="Arial" w:cs="Arial"/>
          <w:sz w:val="16"/>
          <w:szCs w:val="16"/>
        </w:rPr>
      </w:pPr>
      <w:r w:rsidRPr="002D26C5">
        <w:rPr>
          <w:rFonts w:ascii="Arial" w:eastAsia="Calibri" w:hAnsi="Arial" w:cs="Arial"/>
          <w:sz w:val="16"/>
          <w:szCs w:val="16"/>
        </w:rPr>
        <w:t>- заместитель начальника территориального отдела города Благодарный управления по делам территорий администрации Благодарненского городского округа Ставропольского края.</w:t>
      </w:r>
    </w:p>
    <w:p w:rsidR="00BA28B0" w:rsidRPr="002D26C5" w:rsidRDefault="00BA28B0" w:rsidP="00BA28B0">
      <w:pPr>
        <w:ind w:firstLine="142"/>
        <w:jc w:val="both"/>
        <w:rPr>
          <w:rFonts w:ascii="Arial" w:eastAsia="Calibri" w:hAnsi="Arial" w:cs="Arial"/>
          <w:sz w:val="16"/>
          <w:szCs w:val="16"/>
        </w:rPr>
      </w:pPr>
    </w:p>
    <w:p w:rsidR="00BA28B0" w:rsidRPr="002D26C5" w:rsidRDefault="00BA28B0" w:rsidP="00BA28B0">
      <w:pPr>
        <w:ind w:firstLine="142"/>
        <w:jc w:val="both"/>
        <w:rPr>
          <w:rFonts w:ascii="Arial" w:hAnsi="Arial" w:cs="Arial"/>
          <w:sz w:val="16"/>
          <w:szCs w:val="16"/>
        </w:rPr>
      </w:pPr>
      <w:proofErr w:type="gramStart"/>
      <w:r w:rsidRPr="002D26C5">
        <w:rPr>
          <w:rFonts w:ascii="Arial" w:eastAsia="Calibri" w:hAnsi="Arial" w:cs="Arial"/>
          <w:sz w:val="16"/>
          <w:szCs w:val="16"/>
        </w:rPr>
        <w:t>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действующим законодательством, квалификационным требованиям, предъявляемым к вакантной должности муниципальной службы</w:t>
      </w:r>
      <w:r w:rsidRPr="002D26C5">
        <w:rPr>
          <w:rFonts w:ascii="Arial" w:hAnsi="Arial" w:cs="Arial"/>
          <w:sz w:val="16"/>
          <w:szCs w:val="16"/>
        </w:rPr>
        <w:t xml:space="preserve">. </w:t>
      </w:r>
      <w:proofErr w:type="gramEnd"/>
    </w:p>
    <w:p w:rsidR="00BA28B0" w:rsidRPr="002D26C5" w:rsidRDefault="00BA28B0" w:rsidP="00BA28B0">
      <w:pPr>
        <w:widowControl w:val="0"/>
        <w:spacing w:line="322" w:lineRule="exact"/>
        <w:ind w:left="20" w:firstLine="142"/>
        <w:jc w:val="both"/>
        <w:rPr>
          <w:rFonts w:ascii="Arial" w:hAnsi="Arial" w:cs="Arial"/>
          <w:sz w:val="16"/>
          <w:szCs w:val="16"/>
          <w:shd w:val="clear" w:color="auto" w:fill="FFFFFF"/>
        </w:rPr>
      </w:pPr>
      <w:r w:rsidRPr="002D26C5">
        <w:rPr>
          <w:rFonts w:ascii="Arial" w:hAnsi="Arial" w:cs="Arial"/>
          <w:sz w:val="16"/>
          <w:szCs w:val="16"/>
          <w:shd w:val="clear" w:color="auto" w:fill="FFFFFF"/>
        </w:rPr>
        <w:t>Требования к конкурсантам:</w:t>
      </w:r>
    </w:p>
    <w:p w:rsidR="00BA28B0" w:rsidRPr="002D26C5" w:rsidRDefault="00BA28B0" w:rsidP="00BA28B0">
      <w:pPr>
        <w:autoSpaceDE w:val="0"/>
        <w:autoSpaceDN w:val="0"/>
        <w:adjustRightInd w:val="0"/>
        <w:ind w:firstLine="142"/>
        <w:jc w:val="both"/>
        <w:rPr>
          <w:rFonts w:ascii="Arial" w:eastAsia="Calibri" w:hAnsi="Arial" w:cs="Arial"/>
          <w:sz w:val="16"/>
          <w:szCs w:val="16"/>
        </w:rPr>
      </w:pPr>
      <w:r w:rsidRPr="002D26C5">
        <w:rPr>
          <w:rFonts w:ascii="Arial" w:eastAsia="Calibri" w:hAnsi="Arial" w:cs="Arial"/>
          <w:sz w:val="16"/>
          <w:szCs w:val="16"/>
        </w:rPr>
        <w:t>требования к профессиональным знаниям и навыкам (общие для всех конкурсантов):</w:t>
      </w:r>
    </w:p>
    <w:p w:rsidR="00BA28B0" w:rsidRPr="002D26C5" w:rsidRDefault="00BA28B0" w:rsidP="00BA28B0">
      <w:pPr>
        <w:autoSpaceDE w:val="0"/>
        <w:autoSpaceDN w:val="0"/>
        <w:adjustRightInd w:val="0"/>
        <w:ind w:firstLine="142"/>
        <w:jc w:val="both"/>
        <w:rPr>
          <w:rFonts w:ascii="Arial" w:hAnsi="Arial" w:cs="Arial"/>
          <w:sz w:val="16"/>
          <w:szCs w:val="16"/>
        </w:rPr>
      </w:pPr>
      <w:r w:rsidRPr="002D26C5">
        <w:rPr>
          <w:rFonts w:ascii="Arial" w:hAnsi="Arial" w:cs="Arial"/>
          <w:sz w:val="16"/>
          <w:szCs w:val="16"/>
        </w:rPr>
        <w:t>1) должны знать:</w:t>
      </w:r>
    </w:p>
    <w:p w:rsidR="00BA28B0" w:rsidRPr="002D26C5" w:rsidRDefault="00BA28B0" w:rsidP="00BA28B0">
      <w:pPr>
        <w:autoSpaceDE w:val="0"/>
        <w:autoSpaceDN w:val="0"/>
        <w:adjustRightInd w:val="0"/>
        <w:ind w:firstLine="142"/>
        <w:jc w:val="both"/>
        <w:rPr>
          <w:rFonts w:ascii="Arial" w:hAnsi="Arial" w:cs="Arial"/>
          <w:sz w:val="16"/>
          <w:szCs w:val="16"/>
        </w:rPr>
      </w:pPr>
      <w:hyperlink r:id="rId19"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2D26C5">
          <w:rPr>
            <w:rFonts w:ascii="Arial" w:hAnsi="Arial" w:cs="Arial"/>
            <w:sz w:val="16"/>
            <w:szCs w:val="16"/>
          </w:rPr>
          <w:t>Конституцию</w:t>
        </w:r>
      </w:hyperlink>
      <w:r w:rsidRPr="002D26C5">
        <w:rPr>
          <w:rFonts w:ascii="Arial" w:hAnsi="Arial" w:cs="Arial"/>
          <w:sz w:val="16"/>
          <w:szCs w:val="16"/>
        </w:rPr>
        <w:t xml:space="preserve"> Российской Федерации;</w:t>
      </w:r>
    </w:p>
    <w:p w:rsidR="00BA28B0" w:rsidRPr="002D26C5" w:rsidRDefault="00BA28B0" w:rsidP="00BA28B0">
      <w:pPr>
        <w:autoSpaceDE w:val="0"/>
        <w:autoSpaceDN w:val="0"/>
        <w:adjustRightInd w:val="0"/>
        <w:ind w:firstLine="142"/>
        <w:jc w:val="both"/>
        <w:rPr>
          <w:rFonts w:ascii="Arial" w:hAnsi="Arial" w:cs="Arial"/>
          <w:sz w:val="16"/>
          <w:szCs w:val="16"/>
        </w:rPr>
      </w:pPr>
      <w:hyperlink r:id="rId20" w:tooltip="Закон Ставропольского края от 12.10.94 N 6-кз (ред. от 09.11.2015) &quot;Устав (Основной Закон) Ставропольского края&quot; (принят Государственной Думой Ставропольского края 29.09.94){КонсультантПлюс}" w:history="1">
        <w:r w:rsidRPr="002D26C5">
          <w:rPr>
            <w:rFonts w:ascii="Arial" w:hAnsi="Arial" w:cs="Arial"/>
            <w:sz w:val="16"/>
            <w:szCs w:val="16"/>
          </w:rPr>
          <w:t>Устав</w:t>
        </w:r>
      </w:hyperlink>
      <w:r w:rsidRPr="002D26C5">
        <w:rPr>
          <w:rFonts w:ascii="Arial" w:hAnsi="Arial" w:cs="Arial"/>
          <w:sz w:val="16"/>
          <w:szCs w:val="16"/>
        </w:rPr>
        <w:t xml:space="preserve"> (Основной Закон) Ставропольского края;</w:t>
      </w:r>
    </w:p>
    <w:p w:rsidR="00BA28B0" w:rsidRPr="002D26C5" w:rsidRDefault="00BA28B0" w:rsidP="00BA28B0">
      <w:pPr>
        <w:autoSpaceDE w:val="0"/>
        <w:autoSpaceDN w:val="0"/>
        <w:adjustRightInd w:val="0"/>
        <w:ind w:firstLine="142"/>
        <w:jc w:val="both"/>
        <w:rPr>
          <w:rFonts w:ascii="Arial" w:hAnsi="Arial" w:cs="Arial"/>
          <w:sz w:val="16"/>
          <w:szCs w:val="16"/>
        </w:rPr>
      </w:pPr>
      <w:r w:rsidRPr="002D26C5">
        <w:rPr>
          <w:rFonts w:ascii="Arial" w:hAnsi="Arial" w:cs="Arial"/>
          <w:sz w:val="16"/>
          <w:szCs w:val="16"/>
        </w:rPr>
        <w:t>основы законодательства Российской Федерации и Ставропольского края о местном самоуправлении и муниципальной службе;</w:t>
      </w:r>
    </w:p>
    <w:p w:rsidR="00BA28B0" w:rsidRPr="002D26C5" w:rsidRDefault="00BA28B0" w:rsidP="00BA28B0">
      <w:pPr>
        <w:autoSpaceDE w:val="0"/>
        <w:autoSpaceDN w:val="0"/>
        <w:adjustRightInd w:val="0"/>
        <w:ind w:firstLine="142"/>
        <w:jc w:val="both"/>
        <w:rPr>
          <w:rFonts w:ascii="Arial" w:hAnsi="Arial" w:cs="Arial"/>
          <w:sz w:val="16"/>
          <w:szCs w:val="16"/>
        </w:rPr>
      </w:pPr>
      <w:r w:rsidRPr="002D26C5">
        <w:rPr>
          <w:rFonts w:ascii="Arial" w:hAnsi="Arial" w:cs="Arial"/>
          <w:sz w:val="16"/>
          <w:szCs w:val="16"/>
        </w:rPr>
        <w:t>устав органа местного самоуправления;</w:t>
      </w:r>
    </w:p>
    <w:p w:rsidR="00BA28B0" w:rsidRPr="002D26C5" w:rsidRDefault="00BA28B0" w:rsidP="00BA28B0">
      <w:pPr>
        <w:autoSpaceDE w:val="0"/>
        <w:autoSpaceDN w:val="0"/>
        <w:adjustRightInd w:val="0"/>
        <w:ind w:firstLine="142"/>
        <w:jc w:val="both"/>
        <w:rPr>
          <w:rFonts w:ascii="Arial" w:hAnsi="Arial" w:cs="Arial"/>
          <w:sz w:val="16"/>
          <w:szCs w:val="16"/>
        </w:rPr>
      </w:pPr>
      <w:r w:rsidRPr="002D26C5">
        <w:rPr>
          <w:rFonts w:ascii="Arial" w:hAnsi="Arial" w:cs="Arial"/>
          <w:sz w:val="16"/>
          <w:szCs w:val="16"/>
        </w:rPr>
        <w:t>правовые акты, регламентирующие вопросы, соответствующие направлениям деятельности органа местного самоуправления, применительно к исполнению должностных обязанностей муниципального служащего;</w:t>
      </w:r>
    </w:p>
    <w:p w:rsidR="00BA28B0" w:rsidRPr="002D26C5" w:rsidRDefault="00BA28B0" w:rsidP="00BA28B0">
      <w:pPr>
        <w:autoSpaceDE w:val="0"/>
        <w:autoSpaceDN w:val="0"/>
        <w:adjustRightInd w:val="0"/>
        <w:ind w:firstLine="142"/>
        <w:jc w:val="both"/>
        <w:rPr>
          <w:rFonts w:ascii="Arial" w:hAnsi="Arial" w:cs="Arial"/>
          <w:sz w:val="16"/>
          <w:szCs w:val="16"/>
        </w:rPr>
      </w:pPr>
      <w:r w:rsidRPr="002D26C5">
        <w:rPr>
          <w:rFonts w:ascii="Arial" w:hAnsi="Arial" w:cs="Arial"/>
          <w:sz w:val="16"/>
          <w:szCs w:val="16"/>
        </w:rPr>
        <w:t>нормы служебной, профессиональной этики и правила делового поведения;</w:t>
      </w:r>
    </w:p>
    <w:p w:rsidR="00BA28B0" w:rsidRPr="002D26C5" w:rsidRDefault="00BA28B0" w:rsidP="00BA28B0">
      <w:pPr>
        <w:autoSpaceDE w:val="0"/>
        <w:autoSpaceDN w:val="0"/>
        <w:adjustRightInd w:val="0"/>
        <w:ind w:firstLine="142"/>
        <w:jc w:val="both"/>
        <w:rPr>
          <w:rFonts w:ascii="Arial" w:hAnsi="Arial" w:cs="Arial"/>
          <w:sz w:val="16"/>
          <w:szCs w:val="16"/>
        </w:rPr>
      </w:pPr>
      <w:r w:rsidRPr="002D26C5">
        <w:rPr>
          <w:rFonts w:ascii="Arial" w:hAnsi="Arial" w:cs="Arial"/>
          <w:sz w:val="16"/>
          <w:szCs w:val="16"/>
        </w:rPr>
        <w:t>2) должны иметь профессиональные навыки:</w:t>
      </w:r>
    </w:p>
    <w:p w:rsidR="00BA28B0" w:rsidRPr="002D26C5" w:rsidRDefault="00BA28B0" w:rsidP="00BA28B0">
      <w:pPr>
        <w:autoSpaceDE w:val="0"/>
        <w:autoSpaceDN w:val="0"/>
        <w:adjustRightInd w:val="0"/>
        <w:ind w:firstLine="142"/>
        <w:jc w:val="both"/>
        <w:rPr>
          <w:rFonts w:ascii="Arial" w:hAnsi="Arial" w:cs="Arial"/>
          <w:sz w:val="16"/>
          <w:szCs w:val="16"/>
        </w:rPr>
      </w:pPr>
      <w:r w:rsidRPr="002D26C5">
        <w:rPr>
          <w:rFonts w:ascii="Arial" w:hAnsi="Arial" w:cs="Arial"/>
          <w:sz w:val="16"/>
          <w:szCs w:val="16"/>
        </w:rPr>
        <w:t>эффективного планирования рабочего времени;</w:t>
      </w:r>
    </w:p>
    <w:p w:rsidR="00BA28B0" w:rsidRPr="002D26C5" w:rsidRDefault="00BA28B0" w:rsidP="00BA28B0">
      <w:pPr>
        <w:autoSpaceDE w:val="0"/>
        <w:autoSpaceDN w:val="0"/>
        <w:adjustRightInd w:val="0"/>
        <w:ind w:firstLine="142"/>
        <w:jc w:val="both"/>
        <w:rPr>
          <w:rFonts w:ascii="Arial" w:hAnsi="Arial" w:cs="Arial"/>
          <w:sz w:val="16"/>
          <w:szCs w:val="16"/>
        </w:rPr>
      </w:pPr>
      <w:r w:rsidRPr="002D26C5">
        <w:rPr>
          <w:rFonts w:ascii="Arial" w:hAnsi="Arial" w:cs="Arial"/>
          <w:sz w:val="16"/>
          <w:szCs w:val="16"/>
        </w:rPr>
        <w:t>владения современными технологиями работы с информацией и информационными системами;</w:t>
      </w:r>
    </w:p>
    <w:p w:rsidR="00BA28B0" w:rsidRPr="002D26C5" w:rsidRDefault="00BA28B0" w:rsidP="00BA28B0">
      <w:pPr>
        <w:autoSpaceDE w:val="0"/>
        <w:autoSpaceDN w:val="0"/>
        <w:adjustRightInd w:val="0"/>
        <w:ind w:firstLine="142"/>
        <w:jc w:val="both"/>
        <w:rPr>
          <w:rFonts w:ascii="Arial" w:hAnsi="Arial" w:cs="Arial"/>
          <w:sz w:val="16"/>
          <w:szCs w:val="16"/>
        </w:rPr>
      </w:pPr>
      <w:r w:rsidRPr="002D26C5">
        <w:rPr>
          <w:rFonts w:ascii="Arial" w:hAnsi="Arial" w:cs="Arial"/>
          <w:sz w:val="16"/>
          <w:szCs w:val="16"/>
        </w:rPr>
        <w:t>составления документов аналитического, делового и справочно-информационного характера;</w:t>
      </w:r>
    </w:p>
    <w:p w:rsidR="00BA28B0" w:rsidRPr="002D26C5" w:rsidRDefault="00BA28B0" w:rsidP="00BA28B0">
      <w:pPr>
        <w:autoSpaceDE w:val="0"/>
        <w:autoSpaceDN w:val="0"/>
        <w:adjustRightInd w:val="0"/>
        <w:ind w:firstLine="142"/>
        <w:jc w:val="both"/>
        <w:rPr>
          <w:rFonts w:ascii="Arial" w:hAnsi="Arial" w:cs="Arial"/>
          <w:sz w:val="16"/>
          <w:szCs w:val="16"/>
        </w:rPr>
      </w:pPr>
      <w:r w:rsidRPr="002D26C5">
        <w:rPr>
          <w:rFonts w:ascii="Arial" w:hAnsi="Arial" w:cs="Arial"/>
          <w:sz w:val="16"/>
          <w:szCs w:val="16"/>
        </w:rPr>
        <w:t>делового и профессионального общения;</w:t>
      </w:r>
    </w:p>
    <w:p w:rsidR="00BA28B0" w:rsidRPr="002D26C5" w:rsidRDefault="00BA28B0" w:rsidP="00BA28B0">
      <w:pPr>
        <w:autoSpaceDE w:val="0"/>
        <w:autoSpaceDN w:val="0"/>
        <w:adjustRightInd w:val="0"/>
        <w:ind w:firstLine="142"/>
        <w:jc w:val="both"/>
        <w:rPr>
          <w:rFonts w:ascii="Arial" w:hAnsi="Arial" w:cs="Arial"/>
          <w:sz w:val="16"/>
          <w:szCs w:val="16"/>
        </w:rPr>
      </w:pPr>
      <w:r w:rsidRPr="002D26C5">
        <w:rPr>
          <w:rFonts w:ascii="Arial" w:hAnsi="Arial" w:cs="Arial"/>
          <w:sz w:val="16"/>
          <w:szCs w:val="16"/>
        </w:rPr>
        <w:t>подготовки и систематизации информационных материалов;</w:t>
      </w:r>
    </w:p>
    <w:p w:rsidR="00BA28B0" w:rsidRPr="002D26C5" w:rsidRDefault="00BA28B0" w:rsidP="00BA28B0">
      <w:pPr>
        <w:autoSpaceDE w:val="0"/>
        <w:autoSpaceDN w:val="0"/>
        <w:adjustRightInd w:val="0"/>
        <w:ind w:firstLine="142"/>
        <w:jc w:val="both"/>
        <w:rPr>
          <w:rFonts w:ascii="Arial" w:hAnsi="Arial" w:cs="Arial"/>
          <w:sz w:val="16"/>
          <w:szCs w:val="16"/>
        </w:rPr>
      </w:pPr>
      <w:r w:rsidRPr="002D26C5">
        <w:rPr>
          <w:rFonts w:ascii="Arial" w:hAnsi="Arial" w:cs="Arial"/>
          <w:sz w:val="16"/>
          <w:szCs w:val="16"/>
        </w:rPr>
        <w:t>работы с документами, текстами, информацией.</w:t>
      </w:r>
    </w:p>
    <w:p w:rsidR="00BA28B0" w:rsidRPr="002D26C5" w:rsidRDefault="00BA28B0" w:rsidP="00BA28B0">
      <w:pPr>
        <w:widowControl w:val="0"/>
        <w:spacing w:line="322" w:lineRule="exact"/>
        <w:ind w:left="20" w:firstLine="142"/>
        <w:jc w:val="both"/>
        <w:rPr>
          <w:rFonts w:ascii="Arial" w:hAnsi="Arial" w:cs="Arial"/>
          <w:sz w:val="16"/>
          <w:szCs w:val="16"/>
          <w:shd w:val="clear" w:color="auto" w:fill="FFFFFF"/>
        </w:rPr>
      </w:pPr>
    </w:p>
    <w:p w:rsidR="00BA28B0" w:rsidRPr="002D26C5" w:rsidRDefault="00BA28B0" w:rsidP="00BA28B0">
      <w:pPr>
        <w:widowControl w:val="0"/>
        <w:spacing w:line="322" w:lineRule="exact"/>
        <w:ind w:left="20" w:firstLine="142"/>
        <w:jc w:val="both"/>
        <w:rPr>
          <w:rFonts w:ascii="Arial" w:hAnsi="Arial" w:cs="Arial"/>
          <w:sz w:val="16"/>
          <w:szCs w:val="16"/>
          <w:shd w:val="clear" w:color="auto" w:fill="FFFFFF"/>
        </w:rPr>
      </w:pPr>
      <w:r w:rsidRPr="002D26C5">
        <w:rPr>
          <w:rFonts w:ascii="Arial" w:hAnsi="Arial" w:cs="Arial"/>
          <w:sz w:val="16"/>
          <w:szCs w:val="16"/>
          <w:shd w:val="clear" w:color="auto" w:fill="FFFFFF"/>
        </w:rPr>
        <w:t>Квалификационные требования:</w:t>
      </w:r>
    </w:p>
    <w:p w:rsidR="00BA28B0" w:rsidRPr="002D26C5" w:rsidRDefault="00BA28B0" w:rsidP="00BA28B0">
      <w:pPr>
        <w:widowControl w:val="0"/>
        <w:spacing w:line="322" w:lineRule="exact"/>
        <w:ind w:firstLine="142"/>
        <w:jc w:val="both"/>
        <w:rPr>
          <w:rFonts w:ascii="Arial" w:hAnsi="Arial" w:cs="Arial"/>
          <w:sz w:val="16"/>
          <w:szCs w:val="16"/>
          <w:shd w:val="clear" w:color="auto" w:fill="FFFFFF"/>
        </w:rPr>
      </w:pPr>
      <w:r w:rsidRPr="002D26C5">
        <w:rPr>
          <w:rFonts w:ascii="Arial" w:hAnsi="Arial" w:cs="Arial"/>
          <w:sz w:val="16"/>
          <w:szCs w:val="16"/>
          <w:shd w:val="clear" w:color="auto" w:fill="FFFFFF"/>
        </w:rPr>
        <w:t>для должностей:</w:t>
      </w:r>
    </w:p>
    <w:p w:rsidR="00BA28B0" w:rsidRPr="002D26C5" w:rsidRDefault="00BA28B0" w:rsidP="00BA28B0">
      <w:pPr>
        <w:ind w:firstLine="142"/>
        <w:jc w:val="both"/>
        <w:rPr>
          <w:rFonts w:ascii="Arial" w:eastAsia="Calibri" w:hAnsi="Arial" w:cs="Arial"/>
          <w:sz w:val="16"/>
          <w:szCs w:val="16"/>
        </w:rPr>
      </w:pPr>
      <w:r w:rsidRPr="002D26C5">
        <w:rPr>
          <w:rFonts w:ascii="Arial" w:eastAsia="Calibri" w:hAnsi="Arial" w:cs="Arial"/>
          <w:sz w:val="16"/>
          <w:szCs w:val="16"/>
        </w:rPr>
        <w:t>- начальник отдела коммунального хозяйства управления по делам территорий администрации Благодарненского городского округа Ставропольского края;</w:t>
      </w:r>
    </w:p>
    <w:p w:rsidR="00BA28B0" w:rsidRPr="002D26C5" w:rsidRDefault="00BA28B0" w:rsidP="00BA28B0">
      <w:pPr>
        <w:ind w:firstLine="142"/>
        <w:jc w:val="both"/>
        <w:rPr>
          <w:rFonts w:ascii="Arial" w:eastAsia="Calibri" w:hAnsi="Arial" w:cs="Arial"/>
          <w:sz w:val="16"/>
          <w:szCs w:val="16"/>
        </w:rPr>
      </w:pPr>
      <w:r w:rsidRPr="002D26C5">
        <w:rPr>
          <w:rFonts w:ascii="Arial" w:eastAsia="Calibri" w:hAnsi="Arial" w:cs="Arial"/>
          <w:sz w:val="16"/>
          <w:szCs w:val="16"/>
        </w:rPr>
        <w:t>- главный специалист отдела коммунального хозяйства управления по делам территорий администрации Благодарненского городского округа Ставропольского края;</w:t>
      </w:r>
    </w:p>
    <w:p w:rsidR="00BA28B0" w:rsidRPr="002D26C5" w:rsidRDefault="00BA28B0" w:rsidP="00BA28B0">
      <w:pPr>
        <w:ind w:firstLine="142"/>
        <w:jc w:val="both"/>
        <w:rPr>
          <w:rFonts w:ascii="Arial" w:eastAsia="Calibri" w:hAnsi="Arial" w:cs="Arial"/>
          <w:sz w:val="16"/>
          <w:szCs w:val="16"/>
        </w:rPr>
      </w:pPr>
      <w:r w:rsidRPr="002D26C5">
        <w:rPr>
          <w:rFonts w:ascii="Arial" w:eastAsia="Calibri" w:hAnsi="Arial" w:cs="Arial"/>
          <w:sz w:val="16"/>
          <w:szCs w:val="16"/>
        </w:rPr>
        <w:t>- начальник жилищного отдела управления по делам территорий администрации Благодарненского городского округа Ставропольского края;</w:t>
      </w:r>
    </w:p>
    <w:p w:rsidR="00BA28B0" w:rsidRPr="002D26C5" w:rsidRDefault="00BA28B0" w:rsidP="00BA28B0">
      <w:pPr>
        <w:ind w:firstLine="142"/>
        <w:jc w:val="both"/>
        <w:rPr>
          <w:rFonts w:ascii="Arial" w:eastAsia="Calibri" w:hAnsi="Arial" w:cs="Arial"/>
          <w:sz w:val="16"/>
          <w:szCs w:val="16"/>
        </w:rPr>
      </w:pPr>
      <w:r w:rsidRPr="002D26C5">
        <w:rPr>
          <w:rFonts w:ascii="Arial" w:eastAsia="Calibri" w:hAnsi="Arial" w:cs="Arial"/>
          <w:sz w:val="16"/>
          <w:szCs w:val="16"/>
        </w:rPr>
        <w:t>- главный специалист жилищного отдела управления по делам территорий администрации Благодарненского городского округа Ставропольского края;</w:t>
      </w:r>
    </w:p>
    <w:p w:rsidR="00BA28B0" w:rsidRPr="002D26C5" w:rsidRDefault="00BA28B0" w:rsidP="00BA28B0">
      <w:pPr>
        <w:ind w:firstLine="142"/>
        <w:jc w:val="both"/>
        <w:rPr>
          <w:rFonts w:ascii="Arial" w:eastAsia="Calibri" w:hAnsi="Arial" w:cs="Arial"/>
          <w:sz w:val="16"/>
          <w:szCs w:val="16"/>
        </w:rPr>
      </w:pPr>
      <w:r w:rsidRPr="002D26C5">
        <w:rPr>
          <w:rFonts w:ascii="Arial" w:eastAsia="Calibri" w:hAnsi="Arial" w:cs="Arial"/>
          <w:sz w:val="16"/>
          <w:szCs w:val="16"/>
        </w:rPr>
        <w:t>- начальник отдела дорожного хозяйства управления по делам территорий администрации Благодарненского городского округа Ставропольского края;</w:t>
      </w:r>
    </w:p>
    <w:p w:rsidR="00BA28B0" w:rsidRPr="002D26C5" w:rsidRDefault="00BA28B0" w:rsidP="00BA28B0">
      <w:pPr>
        <w:ind w:firstLine="142"/>
        <w:jc w:val="both"/>
        <w:rPr>
          <w:rFonts w:ascii="Arial" w:eastAsia="Calibri" w:hAnsi="Arial" w:cs="Arial"/>
          <w:sz w:val="16"/>
          <w:szCs w:val="16"/>
        </w:rPr>
      </w:pPr>
      <w:r w:rsidRPr="002D26C5">
        <w:rPr>
          <w:rFonts w:ascii="Arial" w:eastAsia="Calibri" w:hAnsi="Arial" w:cs="Arial"/>
          <w:sz w:val="16"/>
          <w:szCs w:val="16"/>
        </w:rPr>
        <w:t>- заместитель начальника отдела дорожного хозяйства управления по делам территорий администрации Благодарненского городского округа Ставропольского края;</w:t>
      </w:r>
    </w:p>
    <w:p w:rsidR="00BA28B0" w:rsidRPr="002D26C5" w:rsidRDefault="00BA28B0" w:rsidP="00BA28B0">
      <w:pPr>
        <w:ind w:firstLine="142"/>
        <w:jc w:val="both"/>
        <w:rPr>
          <w:rFonts w:ascii="Arial" w:eastAsia="Calibri" w:hAnsi="Arial" w:cs="Arial"/>
          <w:sz w:val="16"/>
          <w:szCs w:val="16"/>
        </w:rPr>
      </w:pPr>
      <w:r w:rsidRPr="002D26C5">
        <w:rPr>
          <w:rFonts w:ascii="Arial" w:eastAsia="Calibri" w:hAnsi="Arial" w:cs="Arial"/>
          <w:sz w:val="16"/>
          <w:szCs w:val="16"/>
        </w:rPr>
        <w:lastRenderedPageBreak/>
        <w:t>- заместитель начальника управления – начальник территориального отдела города Благодарный управления по делам территорий администрации Благодарненского городского округа Ставропольского края;</w:t>
      </w:r>
    </w:p>
    <w:p w:rsidR="00BA28B0" w:rsidRPr="002D26C5" w:rsidRDefault="00BA28B0" w:rsidP="00BA28B0">
      <w:pPr>
        <w:ind w:firstLine="142"/>
        <w:jc w:val="both"/>
        <w:rPr>
          <w:rFonts w:ascii="Arial" w:eastAsia="Calibri" w:hAnsi="Arial" w:cs="Arial"/>
          <w:sz w:val="16"/>
          <w:szCs w:val="16"/>
        </w:rPr>
      </w:pPr>
      <w:r w:rsidRPr="002D26C5">
        <w:rPr>
          <w:rFonts w:ascii="Arial" w:eastAsia="Calibri" w:hAnsi="Arial" w:cs="Arial"/>
          <w:sz w:val="16"/>
          <w:szCs w:val="16"/>
        </w:rPr>
        <w:t>- заместитель начальника территориального отдела города Благодарный управления по делам территорий администрации Благодарненского городского округа Ставропольского края</w:t>
      </w:r>
    </w:p>
    <w:p w:rsidR="00BA28B0" w:rsidRPr="002D26C5" w:rsidRDefault="00BA28B0" w:rsidP="00BA28B0">
      <w:pPr>
        <w:widowControl w:val="0"/>
        <w:spacing w:line="317" w:lineRule="exact"/>
        <w:ind w:left="20" w:right="120" w:firstLine="142"/>
        <w:jc w:val="both"/>
        <w:rPr>
          <w:rFonts w:ascii="Arial" w:hAnsi="Arial" w:cs="Arial"/>
          <w:sz w:val="16"/>
          <w:szCs w:val="16"/>
          <w:shd w:val="clear" w:color="auto" w:fill="FFFFFF"/>
        </w:rPr>
      </w:pPr>
      <w:r w:rsidRPr="002D26C5">
        <w:rPr>
          <w:rFonts w:ascii="Arial" w:hAnsi="Arial" w:cs="Arial"/>
          <w:sz w:val="16"/>
          <w:szCs w:val="16"/>
          <w:shd w:val="clear" w:color="auto" w:fill="FFFFFF"/>
        </w:rPr>
        <w:t>наличие высшего образования;</w:t>
      </w:r>
    </w:p>
    <w:p w:rsidR="00BA28B0" w:rsidRPr="002D26C5" w:rsidRDefault="00BA28B0" w:rsidP="00BA28B0">
      <w:pPr>
        <w:autoSpaceDE w:val="0"/>
        <w:autoSpaceDN w:val="0"/>
        <w:adjustRightInd w:val="0"/>
        <w:ind w:firstLine="142"/>
        <w:jc w:val="both"/>
        <w:rPr>
          <w:rFonts w:ascii="Arial" w:eastAsia="Calibri" w:hAnsi="Arial" w:cs="Arial"/>
          <w:sz w:val="16"/>
          <w:szCs w:val="16"/>
        </w:rPr>
      </w:pPr>
      <w:r w:rsidRPr="002D26C5">
        <w:rPr>
          <w:rFonts w:ascii="Arial" w:eastAsia="Calibri" w:hAnsi="Arial" w:cs="Arial"/>
          <w:sz w:val="16"/>
          <w:szCs w:val="16"/>
        </w:rPr>
        <w:t>без предъявления требований к стажу;</w:t>
      </w:r>
    </w:p>
    <w:p w:rsidR="00BA28B0" w:rsidRPr="002D26C5" w:rsidRDefault="00BA28B0" w:rsidP="00BA28B0">
      <w:pPr>
        <w:autoSpaceDE w:val="0"/>
        <w:autoSpaceDN w:val="0"/>
        <w:adjustRightInd w:val="0"/>
        <w:ind w:firstLine="142"/>
        <w:jc w:val="both"/>
        <w:rPr>
          <w:rFonts w:ascii="Arial" w:eastAsia="Calibri" w:hAnsi="Arial" w:cs="Arial"/>
          <w:sz w:val="16"/>
          <w:szCs w:val="16"/>
        </w:rPr>
      </w:pPr>
      <w:r w:rsidRPr="002D26C5">
        <w:rPr>
          <w:rFonts w:ascii="Arial" w:eastAsia="Calibri" w:hAnsi="Arial" w:cs="Arial"/>
          <w:sz w:val="16"/>
          <w:szCs w:val="16"/>
        </w:rPr>
        <w:t>знание персонального компьютера.</w:t>
      </w:r>
    </w:p>
    <w:p w:rsidR="00BA28B0" w:rsidRPr="002D26C5" w:rsidRDefault="00BA28B0" w:rsidP="00BA28B0">
      <w:pPr>
        <w:autoSpaceDE w:val="0"/>
        <w:autoSpaceDN w:val="0"/>
        <w:adjustRightInd w:val="0"/>
        <w:ind w:firstLine="142"/>
        <w:jc w:val="both"/>
        <w:rPr>
          <w:rFonts w:ascii="Arial" w:eastAsia="Calibri" w:hAnsi="Arial" w:cs="Arial"/>
          <w:sz w:val="16"/>
          <w:szCs w:val="16"/>
        </w:rPr>
      </w:pPr>
    </w:p>
    <w:p w:rsidR="00BA28B0" w:rsidRPr="002D26C5" w:rsidRDefault="00BA28B0" w:rsidP="00BA28B0">
      <w:pPr>
        <w:autoSpaceDE w:val="0"/>
        <w:autoSpaceDN w:val="0"/>
        <w:adjustRightInd w:val="0"/>
        <w:ind w:firstLine="142"/>
        <w:jc w:val="both"/>
        <w:rPr>
          <w:rFonts w:ascii="Arial" w:eastAsia="Calibri" w:hAnsi="Arial" w:cs="Arial"/>
          <w:sz w:val="16"/>
          <w:szCs w:val="16"/>
        </w:rPr>
      </w:pPr>
      <w:r w:rsidRPr="002D26C5">
        <w:rPr>
          <w:rFonts w:ascii="Arial" w:eastAsia="Calibri" w:hAnsi="Arial" w:cs="Arial"/>
          <w:sz w:val="16"/>
          <w:szCs w:val="16"/>
        </w:rPr>
        <w:t>Должностные обязанности:</w:t>
      </w:r>
    </w:p>
    <w:p w:rsidR="00BA28B0" w:rsidRPr="002D26C5" w:rsidRDefault="00BA28B0" w:rsidP="00BA28B0">
      <w:pPr>
        <w:autoSpaceDE w:val="0"/>
        <w:autoSpaceDN w:val="0"/>
        <w:adjustRightInd w:val="0"/>
        <w:ind w:firstLine="142"/>
        <w:jc w:val="both"/>
        <w:rPr>
          <w:rFonts w:ascii="Arial" w:eastAsia="Calibri" w:hAnsi="Arial" w:cs="Arial"/>
          <w:sz w:val="16"/>
          <w:szCs w:val="16"/>
        </w:rPr>
      </w:pPr>
      <w:r w:rsidRPr="002D26C5">
        <w:rPr>
          <w:rFonts w:ascii="Arial" w:eastAsia="Calibri" w:hAnsi="Arial" w:cs="Arial"/>
          <w:sz w:val="16"/>
          <w:szCs w:val="16"/>
        </w:rPr>
        <w:t>осуществление полномочий в соответствии с функциями и задачами управления, отдела (в соответствии с должностной инструкцией)</w:t>
      </w:r>
    </w:p>
    <w:p w:rsidR="00BA28B0" w:rsidRPr="002D26C5" w:rsidRDefault="00BA28B0" w:rsidP="00BA28B0">
      <w:pPr>
        <w:ind w:firstLine="142"/>
        <w:jc w:val="both"/>
        <w:rPr>
          <w:rFonts w:ascii="Arial" w:eastAsia="Calibri" w:hAnsi="Arial" w:cs="Arial"/>
          <w:b/>
          <w:bCs/>
          <w:sz w:val="16"/>
          <w:szCs w:val="16"/>
        </w:rPr>
      </w:pPr>
    </w:p>
    <w:p w:rsidR="00BA28B0" w:rsidRPr="002D26C5" w:rsidRDefault="00BA28B0" w:rsidP="00BA28B0">
      <w:pPr>
        <w:ind w:firstLine="142"/>
        <w:jc w:val="both"/>
        <w:rPr>
          <w:rFonts w:ascii="Arial" w:eastAsia="Calibri" w:hAnsi="Arial" w:cs="Arial"/>
          <w:b/>
          <w:sz w:val="16"/>
          <w:szCs w:val="16"/>
        </w:rPr>
      </w:pPr>
      <w:r w:rsidRPr="002D26C5">
        <w:rPr>
          <w:rFonts w:ascii="Arial" w:eastAsia="Calibri" w:hAnsi="Arial" w:cs="Arial"/>
          <w:bCs/>
          <w:sz w:val="16"/>
          <w:szCs w:val="16"/>
        </w:rPr>
        <w:t>Условия прохождения муниципальной службы:</w:t>
      </w:r>
    </w:p>
    <w:p w:rsidR="00BA28B0" w:rsidRPr="002D26C5" w:rsidRDefault="00BA28B0" w:rsidP="00BA28B0">
      <w:pPr>
        <w:ind w:firstLine="142"/>
        <w:jc w:val="both"/>
        <w:rPr>
          <w:rFonts w:ascii="Arial" w:hAnsi="Arial" w:cs="Arial"/>
          <w:sz w:val="16"/>
          <w:szCs w:val="16"/>
        </w:rPr>
      </w:pPr>
      <w:r w:rsidRPr="002D26C5">
        <w:rPr>
          <w:rFonts w:ascii="Arial" w:hAnsi="Arial" w:cs="Arial"/>
          <w:sz w:val="16"/>
          <w:szCs w:val="16"/>
        </w:rPr>
        <w:t>рабочее время с 8-00 до 17-00; обеденный перерыв с 12-00 до 13-00; ненормированный рабочий день.</w:t>
      </w:r>
    </w:p>
    <w:p w:rsidR="00BA28B0" w:rsidRPr="002D26C5" w:rsidRDefault="00BA28B0" w:rsidP="00BA28B0">
      <w:pPr>
        <w:autoSpaceDE w:val="0"/>
        <w:autoSpaceDN w:val="0"/>
        <w:adjustRightInd w:val="0"/>
        <w:ind w:firstLine="142"/>
        <w:jc w:val="both"/>
        <w:rPr>
          <w:rFonts w:ascii="Arial" w:eastAsia="Calibri" w:hAnsi="Arial" w:cs="Arial"/>
          <w:sz w:val="16"/>
          <w:szCs w:val="16"/>
        </w:rPr>
      </w:pPr>
      <w:proofErr w:type="gramStart"/>
      <w:r w:rsidRPr="002D26C5">
        <w:rPr>
          <w:rFonts w:ascii="Arial" w:eastAsia="Calibri" w:hAnsi="Arial" w:cs="Arial"/>
          <w:sz w:val="16"/>
          <w:szCs w:val="16"/>
        </w:rPr>
        <w:t>В соответствии с Законом Ставропольского края от 24 декабря 2007 года № 78-кз муниципальному служащему оплата труда производится в виде денежного содержания, которое состоит из должностного оклада, а также из ежемесячных и иных дополнительных выплат и предоставляются следующие виды отпусков: основной отпуск, дополнительный отпуск за выслугу лет, дополнительный отпуск за ненормированный рабочий день.</w:t>
      </w:r>
      <w:proofErr w:type="gramEnd"/>
    </w:p>
    <w:p w:rsidR="00BA28B0" w:rsidRPr="002D26C5" w:rsidRDefault="00BA28B0" w:rsidP="00BA28B0">
      <w:pPr>
        <w:ind w:firstLine="142"/>
        <w:jc w:val="both"/>
        <w:rPr>
          <w:rFonts w:ascii="Arial" w:hAnsi="Arial" w:cs="Arial"/>
          <w:sz w:val="16"/>
          <w:szCs w:val="16"/>
        </w:rPr>
      </w:pPr>
      <w:r w:rsidRPr="002D26C5">
        <w:rPr>
          <w:rFonts w:ascii="Arial" w:hAnsi="Arial" w:cs="Arial"/>
          <w:sz w:val="16"/>
          <w:szCs w:val="16"/>
        </w:rPr>
        <w:t xml:space="preserve">Лица, желающие участвовать в конкурсе, представляют в управление по делам территорий администрации Благодарненского городского округа Ставропольского края по адресу: г. Благодарный, пл. Ленина, 1 (2 этаж, кабинет № 216), в рабочие дни с 8-00 до 17-00 часов, перерыв с 12-00 до 13-00 часов, следующие документы: </w:t>
      </w:r>
    </w:p>
    <w:p w:rsidR="00BA28B0" w:rsidRPr="002D26C5" w:rsidRDefault="00BA28B0" w:rsidP="00BA28B0">
      <w:pPr>
        <w:autoSpaceDE w:val="0"/>
        <w:autoSpaceDN w:val="0"/>
        <w:adjustRightInd w:val="0"/>
        <w:ind w:firstLine="142"/>
        <w:jc w:val="both"/>
        <w:rPr>
          <w:rFonts w:ascii="Arial" w:eastAsia="Calibri" w:hAnsi="Arial" w:cs="Arial"/>
          <w:sz w:val="16"/>
          <w:szCs w:val="16"/>
        </w:rPr>
      </w:pPr>
      <w:r w:rsidRPr="002D26C5">
        <w:rPr>
          <w:rFonts w:ascii="Arial" w:eastAsia="Calibri" w:hAnsi="Arial" w:cs="Arial"/>
          <w:sz w:val="16"/>
          <w:szCs w:val="16"/>
        </w:rPr>
        <w:t>а) личное заявление;</w:t>
      </w:r>
    </w:p>
    <w:p w:rsidR="00BA28B0" w:rsidRPr="002D26C5" w:rsidRDefault="00BA28B0" w:rsidP="00BA28B0">
      <w:pPr>
        <w:autoSpaceDE w:val="0"/>
        <w:autoSpaceDN w:val="0"/>
        <w:adjustRightInd w:val="0"/>
        <w:ind w:firstLine="142"/>
        <w:jc w:val="both"/>
        <w:rPr>
          <w:rFonts w:ascii="Arial" w:eastAsia="Calibri" w:hAnsi="Arial" w:cs="Arial"/>
          <w:sz w:val="16"/>
          <w:szCs w:val="16"/>
        </w:rPr>
      </w:pPr>
      <w:r w:rsidRPr="002D26C5">
        <w:rPr>
          <w:rFonts w:ascii="Arial" w:eastAsia="Calibri" w:hAnsi="Arial" w:cs="Arial"/>
          <w:sz w:val="16"/>
          <w:szCs w:val="16"/>
        </w:rPr>
        <w:t>б) собственноручно заполненную и подписанную анкету по форме, установленной Правительством Российской Федерации, с приложением фотографии;</w:t>
      </w:r>
    </w:p>
    <w:p w:rsidR="00BA28B0" w:rsidRPr="002D26C5" w:rsidRDefault="00BA28B0" w:rsidP="00BA28B0">
      <w:pPr>
        <w:autoSpaceDE w:val="0"/>
        <w:autoSpaceDN w:val="0"/>
        <w:adjustRightInd w:val="0"/>
        <w:ind w:firstLine="142"/>
        <w:jc w:val="both"/>
        <w:rPr>
          <w:rFonts w:ascii="Arial" w:eastAsia="Calibri" w:hAnsi="Arial" w:cs="Arial"/>
          <w:sz w:val="16"/>
          <w:szCs w:val="16"/>
        </w:rPr>
      </w:pPr>
      <w:r w:rsidRPr="002D26C5">
        <w:rPr>
          <w:rFonts w:ascii="Arial" w:eastAsia="Calibri" w:hAnsi="Arial" w:cs="Arial"/>
          <w:sz w:val="16"/>
          <w:szCs w:val="16"/>
        </w:rPr>
        <w:t>в) копию паспорта или заменяющего его документа (соответствующий документ предъявляется лично по прибытии на конкурс);</w:t>
      </w:r>
    </w:p>
    <w:p w:rsidR="00BA28B0" w:rsidRPr="002D26C5" w:rsidRDefault="00BA28B0" w:rsidP="00BA28B0">
      <w:pPr>
        <w:autoSpaceDE w:val="0"/>
        <w:autoSpaceDN w:val="0"/>
        <w:adjustRightInd w:val="0"/>
        <w:ind w:firstLine="142"/>
        <w:jc w:val="both"/>
        <w:rPr>
          <w:rFonts w:ascii="Arial" w:eastAsia="Calibri" w:hAnsi="Arial" w:cs="Arial"/>
          <w:sz w:val="16"/>
          <w:szCs w:val="16"/>
        </w:rPr>
      </w:pPr>
      <w:r w:rsidRPr="002D26C5">
        <w:rPr>
          <w:rFonts w:ascii="Arial" w:eastAsia="Calibri" w:hAnsi="Arial" w:cs="Arial"/>
          <w:sz w:val="16"/>
          <w:szCs w:val="16"/>
        </w:rPr>
        <w:t>г) документы, подтверждающие необходимое профессиональное образование, квалификацию и стаж работы:</w:t>
      </w:r>
    </w:p>
    <w:p w:rsidR="00BA28B0" w:rsidRPr="002D26C5" w:rsidRDefault="00BA28B0" w:rsidP="00BA28B0">
      <w:pPr>
        <w:autoSpaceDE w:val="0"/>
        <w:autoSpaceDN w:val="0"/>
        <w:adjustRightInd w:val="0"/>
        <w:ind w:firstLine="142"/>
        <w:jc w:val="both"/>
        <w:rPr>
          <w:rFonts w:ascii="Arial" w:eastAsia="Calibri" w:hAnsi="Arial" w:cs="Arial"/>
          <w:sz w:val="16"/>
          <w:szCs w:val="16"/>
        </w:rPr>
      </w:pPr>
      <w:r w:rsidRPr="002D26C5">
        <w:rPr>
          <w:rFonts w:ascii="Arial" w:eastAsia="Calibri" w:hAnsi="Arial" w:cs="Arial"/>
          <w:sz w:val="16"/>
          <w:szCs w:val="16"/>
        </w:rPr>
        <w:t>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p w:rsidR="00BA28B0" w:rsidRPr="002D26C5" w:rsidRDefault="00BA28B0" w:rsidP="00BA28B0">
      <w:pPr>
        <w:autoSpaceDE w:val="0"/>
        <w:autoSpaceDN w:val="0"/>
        <w:adjustRightInd w:val="0"/>
        <w:ind w:firstLine="142"/>
        <w:jc w:val="both"/>
        <w:rPr>
          <w:rFonts w:ascii="Arial" w:eastAsia="Calibri" w:hAnsi="Arial" w:cs="Arial"/>
          <w:sz w:val="16"/>
          <w:szCs w:val="16"/>
        </w:rPr>
      </w:pPr>
      <w:r w:rsidRPr="002D26C5">
        <w:rPr>
          <w:rFonts w:ascii="Arial" w:eastAsia="Calibri" w:hAnsi="Arial" w:cs="Arial"/>
          <w:sz w:val="16"/>
          <w:szCs w:val="16"/>
        </w:rPr>
        <w:t>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p>
    <w:p w:rsidR="00BA28B0" w:rsidRPr="002D26C5" w:rsidRDefault="00BA28B0" w:rsidP="00BA28B0">
      <w:pPr>
        <w:autoSpaceDE w:val="0"/>
        <w:autoSpaceDN w:val="0"/>
        <w:adjustRightInd w:val="0"/>
        <w:ind w:firstLine="142"/>
        <w:jc w:val="both"/>
        <w:rPr>
          <w:rFonts w:ascii="Arial" w:eastAsia="Calibri" w:hAnsi="Arial" w:cs="Arial"/>
          <w:sz w:val="16"/>
          <w:szCs w:val="16"/>
        </w:rPr>
      </w:pPr>
      <w:r w:rsidRPr="002D26C5">
        <w:rPr>
          <w:rFonts w:ascii="Arial" w:eastAsia="Calibri" w:hAnsi="Arial" w:cs="Arial"/>
          <w:sz w:val="16"/>
          <w:szCs w:val="16"/>
        </w:rPr>
        <w:t xml:space="preserve">д) </w:t>
      </w:r>
      <w:hyperlink r:id="rId21" w:history="1">
        <w:r w:rsidRPr="002D26C5">
          <w:rPr>
            <w:rFonts w:ascii="Arial" w:eastAsia="Calibri" w:hAnsi="Arial" w:cs="Arial"/>
            <w:sz w:val="16"/>
            <w:szCs w:val="16"/>
          </w:rPr>
          <w:t>заключение</w:t>
        </w:r>
      </w:hyperlink>
      <w:r w:rsidRPr="002D26C5">
        <w:rPr>
          <w:rFonts w:ascii="Arial" w:eastAsia="Calibri" w:hAnsi="Arial" w:cs="Arial"/>
          <w:sz w:val="16"/>
          <w:szCs w:val="16"/>
        </w:rPr>
        <w:t xml:space="preserve"> медицинского учреждения об отсутствии заболевания, препятствующего поступлению на муниципальную службу или ее прохождению;</w:t>
      </w:r>
    </w:p>
    <w:p w:rsidR="00BA28B0" w:rsidRPr="002D26C5" w:rsidRDefault="00BA28B0" w:rsidP="00BA28B0">
      <w:pPr>
        <w:autoSpaceDE w:val="0"/>
        <w:autoSpaceDN w:val="0"/>
        <w:adjustRightInd w:val="0"/>
        <w:ind w:firstLine="142"/>
        <w:jc w:val="both"/>
        <w:rPr>
          <w:rFonts w:ascii="Arial" w:eastAsia="Calibri" w:hAnsi="Arial" w:cs="Arial"/>
          <w:sz w:val="16"/>
          <w:szCs w:val="16"/>
        </w:rPr>
      </w:pPr>
      <w:r w:rsidRPr="002D26C5">
        <w:rPr>
          <w:rFonts w:ascii="Arial" w:eastAsia="Calibri" w:hAnsi="Arial" w:cs="Arial"/>
          <w:sz w:val="16"/>
          <w:szCs w:val="16"/>
        </w:rPr>
        <w:t>е) сведения о своих доходах, расходах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BA28B0" w:rsidRPr="002D26C5" w:rsidRDefault="00BA28B0" w:rsidP="00BA28B0">
      <w:pPr>
        <w:autoSpaceDE w:val="0"/>
        <w:autoSpaceDN w:val="0"/>
        <w:adjustRightInd w:val="0"/>
        <w:ind w:firstLine="142"/>
        <w:jc w:val="both"/>
        <w:rPr>
          <w:rFonts w:ascii="Arial" w:eastAsia="Calibri" w:hAnsi="Arial" w:cs="Arial"/>
          <w:sz w:val="16"/>
          <w:szCs w:val="16"/>
        </w:rPr>
      </w:pPr>
      <w:r w:rsidRPr="002D26C5">
        <w:rPr>
          <w:rFonts w:ascii="Arial" w:eastAsia="Calibri" w:hAnsi="Arial" w:cs="Arial"/>
          <w:sz w:val="16"/>
          <w:szCs w:val="16"/>
        </w:rPr>
        <w:t>ж) иные документы, предусмотренные действующим законодательством.</w:t>
      </w:r>
    </w:p>
    <w:p w:rsidR="00BA28B0" w:rsidRPr="002D26C5" w:rsidRDefault="00BA28B0" w:rsidP="00BA28B0">
      <w:pPr>
        <w:autoSpaceDE w:val="0"/>
        <w:autoSpaceDN w:val="0"/>
        <w:adjustRightInd w:val="0"/>
        <w:ind w:firstLine="142"/>
        <w:jc w:val="both"/>
        <w:rPr>
          <w:rFonts w:ascii="Arial" w:eastAsia="Calibri" w:hAnsi="Arial" w:cs="Arial"/>
          <w:sz w:val="16"/>
          <w:szCs w:val="16"/>
        </w:rPr>
      </w:pPr>
      <w:bookmarkStart w:id="22" w:name="Par32"/>
      <w:bookmarkEnd w:id="22"/>
      <w:r w:rsidRPr="002D26C5">
        <w:rPr>
          <w:rFonts w:ascii="Arial" w:eastAsia="Calibri" w:hAnsi="Arial" w:cs="Arial"/>
          <w:sz w:val="16"/>
          <w:szCs w:val="16"/>
        </w:rPr>
        <w:t>Муниципальный служащий, изъявивший желание участвовать в конкурсе в органе местного самоуправления округа, в котором он замещает должность муниципальной службы, подает заявление на имя представителя нанимателя (работодателя).</w:t>
      </w:r>
    </w:p>
    <w:p w:rsidR="00BA28B0" w:rsidRPr="002D26C5" w:rsidRDefault="00BA28B0" w:rsidP="00BA28B0">
      <w:pPr>
        <w:autoSpaceDE w:val="0"/>
        <w:autoSpaceDN w:val="0"/>
        <w:adjustRightInd w:val="0"/>
        <w:ind w:firstLine="142"/>
        <w:jc w:val="both"/>
        <w:rPr>
          <w:rFonts w:ascii="Arial" w:eastAsia="Calibri" w:hAnsi="Arial" w:cs="Arial"/>
          <w:sz w:val="16"/>
          <w:szCs w:val="16"/>
        </w:rPr>
      </w:pPr>
      <w:r w:rsidRPr="002D26C5">
        <w:rPr>
          <w:rFonts w:ascii="Arial" w:eastAsia="Calibri" w:hAnsi="Arial" w:cs="Arial"/>
          <w:sz w:val="16"/>
          <w:szCs w:val="16"/>
        </w:rPr>
        <w:t xml:space="preserve">Муниципальный служащий, изъявивший желание участвовать в конкурсе в ином органе местного самоуправления, представляет в этот орган местного самоуправления заявление на имя представителя нанимателя (работодателя) и собственноручно заполненную, </w:t>
      </w:r>
      <w:r w:rsidRPr="002D26C5">
        <w:rPr>
          <w:rFonts w:ascii="Arial" w:eastAsia="Calibri" w:hAnsi="Arial" w:cs="Arial"/>
          <w:sz w:val="16"/>
          <w:szCs w:val="16"/>
        </w:rPr>
        <w:lastRenderedPageBreak/>
        <w:t>подписанную и заверенную кадровой службой органа местного самоуправления округа, в котором муниципальный служащий замещает должность муниципальной службы, анкету с приложением фотографии.</w:t>
      </w:r>
    </w:p>
    <w:p w:rsidR="00BA28B0" w:rsidRPr="002D26C5" w:rsidRDefault="00BA28B0" w:rsidP="00BA28B0">
      <w:pPr>
        <w:ind w:firstLine="142"/>
        <w:jc w:val="both"/>
        <w:rPr>
          <w:rFonts w:ascii="Arial" w:hAnsi="Arial" w:cs="Arial"/>
          <w:sz w:val="16"/>
          <w:szCs w:val="16"/>
        </w:rPr>
      </w:pPr>
      <w:r w:rsidRPr="002D26C5">
        <w:rPr>
          <w:rFonts w:ascii="Arial" w:hAnsi="Arial" w:cs="Arial"/>
          <w:sz w:val="16"/>
          <w:szCs w:val="16"/>
        </w:rP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в их приеме.</w:t>
      </w:r>
    </w:p>
    <w:p w:rsidR="00BA28B0" w:rsidRPr="002D26C5" w:rsidRDefault="00BA28B0" w:rsidP="00BA28B0">
      <w:pPr>
        <w:autoSpaceDE w:val="0"/>
        <w:autoSpaceDN w:val="0"/>
        <w:adjustRightInd w:val="0"/>
        <w:ind w:firstLine="142"/>
        <w:jc w:val="both"/>
        <w:rPr>
          <w:rFonts w:ascii="Arial" w:eastAsia="Calibri" w:hAnsi="Arial" w:cs="Arial"/>
          <w:sz w:val="16"/>
          <w:szCs w:val="16"/>
        </w:rPr>
      </w:pPr>
      <w:r w:rsidRPr="002D26C5">
        <w:rPr>
          <w:rFonts w:ascii="Arial" w:eastAsia="Calibri" w:hAnsi="Arial" w:cs="Arial"/>
          <w:sz w:val="16"/>
          <w:szCs w:val="16"/>
        </w:rPr>
        <w:t xml:space="preserve">Документы принимаются с 8-00 часов 09 апреля 2020 года до 17-00 часов 12 мая 2020 года. С условиями конкурса можно ознакомиться на сайте администрации Благодарненского городского округа Ставропольского края: </w:t>
      </w:r>
      <w:hyperlink r:id="rId22" w:history="1">
        <w:r w:rsidRPr="002D26C5">
          <w:rPr>
            <w:rFonts w:ascii="Arial" w:eastAsia="Calibri" w:hAnsi="Arial" w:cs="Arial"/>
            <w:sz w:val="16"/>
            <w:szCs w:val="16"/>
            <w:lang w:val="en-US"/>
          </w:rPr>
          <w:t>www</w:t>
        </w:r>
        <w:r w:rsidRPr="002D26C5">
          <w:rPr>
            <w:rFonts w:ascii="Arial" w:eastAsia="Calibri" w:hAnsi="Arial" w:cs="Arial"/>
            <w:sz w:val="16"/>
            <w:szCs w:val="16"/>
          </w:rPr>
          <w:t>.</w:t>
        </w:r>
        <w:proofErr w:type="spellStart"/>
        <w:r w:rsidRPr="002D26C5">
          <w:rPr>
            <w:rFonts w:ascii="Arial" w:eastAsia="Calibri" w:hAnsi="Arial" w:cs="Arial"/>
            <w:sz w:val="16"/>
            <w:szCs w:val="16"/>
            <w:lang w:val="en-US"/>
          </w:rPr>
          <w:t>abgosk</w:t>
        </w:r>
        <w:proofErr w:type="spellEnd"/>
        <w:r w:rsidRPr="002D26C5">
          <w:rPr>
            <w:rFonts w:ascii="Arial" w:eastAsia="Calibri" w:hAnsi="Arial" w:cs="Arial"/>
            <w:sz w:val="16"/>
            <w:szCs w:val="16"/>
          </w:rPr>
          <w:t>.</w:t>
        </w:r>
        <w:proofErr w:type="spellStart"/>
        <w:r w:rsidRPr="002D26C5">
          <w:rPr>
            <w:rFonts w:ascii="Arial" w:eastAsia="Calibri" w:hAnsi="Arial" w:cs="Arial"/>
            <w:sz w:val="16"/>
            <w:szCs w:val="16"/>
            <w:lang w:val="en-US"/>
          </w:rPr>
          <w:t>ru</w:t>
        </w:r>
        <w:proofErr w:type="spellEnd"/>
      </w:hyperlink>
      <w:r w:rsidRPr="002D26C5">
        <w:rPr>
          <w:rFonts w:ascii="Arial" w:eastAsia="Calibri" w:hAnsi="Arial" w:cs="Arial"/>
          <w:sz w:val="16"/>
          <w:szCs w:val="16"/>
        </w:rPr>
        <w:t xml:space="preserve"> и по телефонам: 2-19-60, 2-15-30. Предполагаемая дата проведения конкурса 25 мая 2020 года в 14.00 часов.</w:t>
      </w:r>
    </w:p>
    <w:p w:rsidR="00BA28B0" w:rsidRPr="002D26C5" w:rsidRDefault="00BA28B0" w:rsidP="00BA28B0">
      <w:pPr>
        <w:jc w:val="both"/>
        <w:rPr>
          <w:rFonts w:ascii="Arial" w:eastAsia="Calibri" w:hAnsi="Arial" w:cs="Arial"/>
          <w:sz w:val="16"/>
          <w:szCs w:val="16"/>
        </w:rPr>
      </w:pPr>
    </w:p>
    <w:tbl>
      <w:tblPr>
        <w:tblW w:w="0" w:type="auto"/>
        <w:tblLook w:val="01E0" w:firstRow="1" w:lastRow="1" w:firstColumn="1" w:lastColumn="1" w:noHBand="0" w:noVBand="0"/>
      </w:tblPr>
      <w:tblGrid>
        <w:gridCol w:w="3272"/>
        <w:gridCol w:w="1621"/>
      </w:tblGrid>
      <w:tr w:rsidR="00BA28B0" w:rsidRPr="002D26C5" w:rsidTr="006546A2">
        <w:trPr>
          <w:trHeight w:val="606"/>
        </w:trPr>
        <w:tc>
          <w:tcPr>
            <w:tcW w:w="6688" w:type="dxa"/>
          </w:tcPr>
          <w:p w:rsidR="00BA28B0" w:rsidRPr="002D26C5" w:rsidRDefault="00BA28B0" w:rsidP="00BA28B0">
            <w:pPr>
              <w:spacing w:line="180" w:lineRule="exact"/>
              <w:jc w:val="both"/>
              <w:rPr>
                <w:rFonts w:ascii="Arial" w:eastAsia="Calibri" w:hAnsi="Arial" w:cs="Arial"/>
                <w:sz w:val="16"/>
                <w:szCs w:val="16"/>
              </w:rPr>
            </w:pPr>
          </w:p>
          <w:p w:rsidR="00BA28B0" w:rsidRPr="002D26C5" w:rsidRDefault="00BA28B0" w:rsidP="00BA28B0">
            <w:pPr>
              <w:spacing w:line="180" w:lineRule="exact"/>
              <w:jc w:val="both"/>
              <w:rPr>
                <w:rFonts w:ascii="Arial" w:eastAsia="Calibri" w:hAnsi="Arial" w:cs="Arial"/>
                <w:sz w:val="16"/>
                <w:szCs w:val="16"/>
              </w:rPr>
            </w:pPr>
            <w:r w:rsidRPr="002D26C5">
              <w:rPr>
                <w:rFonts w:ascii="Arial" w:eastAsia="Calibri" w:hAnsi="Arial" w:cs="Arial"/>
                <w:sz w:val="16"/>
                <w:szCs w:val="16"/>
              </w:rPr>
              <w:t xml:space="preserve">Первый заместитель главы администрации – </w:t>
            </w:r>
          </w:p>
          <w:p w:rsidR="00BA28B0" w:rsidRPr="002D26C5" w:rsidRDefault="00BA28B0" w:rsidP="00BA28B0">
            <w:pPr>
              <w:spacing w:line="180" w:lineRule="exact"/>
              <w:jc w:val="both"/>
              <w:rPr>
                <w:rFonts w:ascii="Arial" w:eastAsia="Calibri" w:hAnsi="Arial" w:cs="Arial"/>
                <w:sz w:val="16"/>
                <w:szCs w:val="16"/>
              </w:rPr>
            </w:pPr>
            <w:r w:rsidRPr="002D26C5">
              <w:rPr>
                <w:rFonts w:ascii="Arial" w:eastAsia="Calibri" w:hAnsi="Arial" w:cs="Arial"/>
                <w:sz w:val="16"/>
                <w:szCs w:val="16"/>
              </w:rPr>
              <w:t>начальник управления по делам</w:t>
            </w:r>
          </w:p>
          <w:p w:rsidR="00BA28B0" w:rsidRPr="002D26C5" w:rsidRDefault="00BA28B0" w:rsidP="00BA28B0">
            <w:pPr>
              <w:spacing w:line="180" w:lineRule="exact"/>
              <w:jc w:val="both"/>
              <w:rPr>
                <w:rFonts w:ascii="Arial" w:eastAsia="Calibri" w:hAnsi="Arial" w:cs="Arial"/>
                <w:sz w:val="16"/>
                <w:szCs w:val="16"/>
              </w:rPr>
            </w:pPr>
            <w:r w:rsidRPr="002D26C5">
              <w:rPr>
                <w:rFonts w:ascii="Arial" w:eastAsia="Calibri" w:hAnsi="Arial" w:cs="Arial"/>
                <w:sz w:val="16"/>
                <w:szCs w:val="16"/>
              </w:rPr>
              <w:t>территорий администрации</w:t>
            </w:r>
          </w:p>
          <w:p w:rsidR="00BA28B0" w:rsidRPr="002D26C5" w:rsidRDefault="00BA28B0" w:rsidP="00BA28B0">
            <w:pPr>
              <w:spacing w:line="180" w:lineRule="exact"/>
              <w:jc w:val="both"/>
              <w:rPr>
                <w:rFonts w:ascii="Arial" w:eastAsia="Calibri" w:hAnsi="Arial" w:cs="Arial"/>
                <w:sz w:val="16"/>
                <w:szCs w:val="16"/>
              </w:rPr>
            </w:pPr>
            <w:r w:rsidRPr="002D26C5">
              <w:rPr>
                <w:rFonts w:ascii="Arial" w:eastAsia="Calibri" w:hAnsi="Arial" w:cs="Arial"/>
                <w:sz w:val="16"/>
                <w:szCs w:val="16"/>
              </w:rPr>
              <w:t>Благодарненского городского</w:t>
            </w:r>
          </w:p>
          <w:p w:rsidR="00BA28B0" w:rsidRPr="002D26C5" w:rsidRDefault="00BA28B0" w:rsidP="00BA28B0">
            <w:pPr>
              <w:spacing w:line="180" w:lineRule="exact"/>
              <w:jc w:val="both"/>
              <w:rPr>
                <w:rFonts w:ascii="Arial" w:eastAsia="Calibri" w:hAnsi="Arial" w:cs="Arial"/>
                <w:sz w:val="16"/>
                <w:szCs w:val="16"/>
              </w:rPr>
            </w:pPr>
            <w:r w:rsidRPr="002D26C5">
              <w:rPr>
                <w:rFonts w:ascii="Arial" w:eastAsia="Calibri" w:hAnsi="Arial" w:cs="Arial"/>
                <w:sz w:val="16"/>
                <w:szCs w:val="16"/>
              </w:rPr>
              <w:t>округа Ставропольского края</w:t>
            </w:r>
          </w:p>
        </w:tc>
        <w:tc>
          <w:tcPr>
            <w:tcW w:w="2882" w:type="dxa"/>
          </w:tcPr>
          <w:p w:rsidR="00BA28B0" w:rsidRPr="002D26C5" w:rsidRDefault="00BA28B0" w:rsidP="00BA28B0">
            <w:pPr>
              <w:spacing w:line="180" w:lineRule="exact"/>
              <w:rPr>
                <w:rFonts w:ascii="Arial" w:eastAsia="Calibri" w:hAnsi="Arial" w:cs="Arial"/>
                <w:sz w:val="16"/>
                <w:szCs w:val="16"/>
              </w:rPr>
            </w:pPr>
          </w:p>
          <w:p w:rsidR="00BA28B0" w:rsidRPr="002D26C5" w:rsidRDefault="00BA28B0" w:rsidP="00BA28B0">
            <w:pPr>
              <w:spacing w:line="180" w:lineRule="exact"/>
              <w:jc w:val="both"/>
              <w:rPr>
                <w:rFonts w:ascii="Arial" w:eastAsia="Calibri" w:hAnsi="Arial" w:cs="Arial"/>
                <w:sz w:val="16"/>
                <w:szCs w:val="16"/>
              </w:rPr>
            </w:pPr>
          </w:p>
          <w:p w:rsidR="00BA28B0" w:rsidRPr="002D26C5" w:rsidRDefault="00BA28B0" w:rsidP="00BA28B0">
            <w:pPr>
              <w:spacing w:line="180" w:lineRule="exact"/>
              <w:jc w:val="both"/>
              <w:rPr>
                <w:rFonts w:ascii="Arial" w:eastAsia="Calibri" w:hAnsi="Arial" w:cs="Arial"/>
                <w:sz w:val="16"/>
                <w:szCs w:val="16"/>
              </w:rPr>
            </w:pPr>
          </w:p>
          <w:p w:rsidR="00BA28B0" w:rsidRPr="002D26C5" w:rsidRDefault="00BA28B0" w:rsidP="00BA28B0">
            <w:pPr>
              <w:spacing w:line="180" w:lineRule="exact"/>
              <w:jc w:val="right"/>
              <w:rPr>
                <w:rFonts w:ascii="Arial" w:eastAsia="Calibri" w:hAnsi="Arial" w:cs="Arial"/>
                <w:sz w:val="16"/>
                <w:szCs w:val="16"/>
              </w:rPr>
            </w:pPr>
          </w:p>
          <w:p w:rsidR="00BA28B0" w:rsidRDefault="00BA28B0" w:rsidP="00BA28B0">
            <w:pPr>
              <w:spacing w:line="180" w:lineRule="exact"/>
              <w:jc w:val="right"/>
              <w:rPr>
                <w:rFonts w:ascii="Arial" w:eastAsia="Calibri" w:hAnsi="Arial" w:cs="Arial"/>
                <w:sz w:val="16"/>
                <w:szCs w:val="16"/>
              </w:rPr>
            </w:pPr>
          </w:p>
          <w:p w:rsidR="00BA28B0" w:rsidRPr="002D26C5" w:rsidRDefault="00BA28B0" w:rsidP="00BA28B0">
            <w:pPr>
              <w:spacing w:line="180" w:lineRule="exact"/>
              <w:jc w:val="right"/>
              <w:rPr>
                <w:rFonts w:ascii="Arial" w:eastAsia="Calibri" w:hAnsi="Arial" w:cs="Arial"/>
                <w:sz w:val="16"/>
                <w:szCs w:val="16"/>
              </w:rPr>
            </w:pPr>
          </w:p>
          <w:p w:rsidR="00BA28B0" w:rsidRPr="002D26C5" w:rsidRDefault="00BA28B0" w:rsidP="00BA28B0">
            <w:pPr>
              <w:spacing w:line="180" w:lineRule="exact"/>
              <w:jc w:val="right"/>
              <w:rPr>
                <w:rFonts w:ascii="Arial" w:eastAsia="Calibri" w:hAnsi="Arial" w:cs="Arial"/>
                <w:sz w:val="16"/>
                <w:szCs w:val="16"/>
              </w:rPr>
            </w:pPr>
            <w:proofErr w:type="spellStart"/>
            <w:r w:rsidRPr="002D26C5">
              <w:rPr>
                <w:rFonts w:ascii="Arial" w:eastAsia="Calibri" w:hAnsi="Arial" w:cs="Arial"/>
                <w:sz w:val="16"/>
                <w:szCs w:val="16"/>
              </w:rPr>
              <w:t>Е.П.Кожин</w:t>
            </w:r>
            <w:proofErr w:type="spellEnd"/>
          </w:p>
          <w:p w:rsidR="00BA28B0" w:rsidRPr="002D26C5" w:rsidRDefault="00BA28B0" w:rsidP="00BA28B0">
            <w:pPr>
              <w:spacing w:line="180" w:lineRule="exact"/>
              <w:jc w:val="right"/>
              <w:rPr>
                <w:rFonts w:ascii="Arial" w:eastAsia="Calibri" w:hAnsi="Arial" w:cs="Arial"/>
                <w:sz w:val="16"/>
                <w:szCs w:val="16"/>
              </w:rPr>
            </w:pPr>
          </w:p>
        </w:tc>
      </w:tr>
    </w:tbl>
    <w:p w:rsidR="00BA28B0" w:rsidRPr="002D26C5" w:rsidRDefault="00BA28B0" w:rsidP="00BA28B0">
      <w:pPr>
        <w:spacing w:line="180" w:lineRule="exact"/>
        <w:ind w:firstLine="567"/>
        <w:jc w:val="both"/>
        <w:rPr>
          <w:rFonts w:ascii="Arial" w:eastAsia="Calibri" w:hAnsi="Arial" w:cs="Arial"/>
          <w:sz w:val="16"/>
          <w:szCs w:val="16"/>
        </w:rPr>
      </w:pPr>
    </w:p>
    <w:p w:rsidR="00BA28B0" w:rsidRPr="002D26C5" w:rsidRDefault="00BA28B0" w:rsidP="00BA28B0">
      <w:pPr>
        <w:rPr>
          <w:rFonts w:ascii="Arial" w:hAnsi="Arial" w:cs="Arial"/>
          <w:sz w:val="16"/>
          <w:szCs w:val="16"/>
        </w:rPr>
      </w:pPr>
    </w:p>
    <w:p w:rsidR="004335A0" w:rsidRDefault="004335A0" w:rsidP="00007312">
      <w:pPr>
        <w:spacing w:line="240" w:lineRule="exact"/>
        <w:rPr>
          <w:rFonts w:ascii="Arial" w:hAnsi="Arial" w:cs="Arial"/>
          <w:spacing w:val="2"/>
          <w:sz w:val="16"/>
          <w:szCs w:val="16"/>
        </w:rPr>
      </w:pPr>
    </w:p>
    <w:p w:rsidR="004335A0" w:rsidRDefault="004335A0" w:rsidP="00007312">
      <w:pPr>
        <w:spacing w:line="240" w:lineRule="exact"/>
        <w:rPr>
          <w:rFonts w:ascii="Arial" w:hAnsi="Arial" w:cs="Arial"/>
          <w:spacing w:val="2"/>
          <w:sz w:val="16"/>
          <w:szCs w:val="16"/>
        </w:rPr>
      </w:pPr>
    </w:p>
    <w:p w:rsidR="0001116D" w:rsidRDefault="0001116D" w:rsidP="0001116D">
      <w:pPr>
        <w:jc w:val="center"/>
        <w:rPr>
          <w:rFonts w:ascii="Arial" w:hAnsi="Arial" w:cs="Arial"/>
          <w:b/>
          <w:sz w:val="16"/>
          <w:szCs w:val="16"/>
        </w:rPr>
      </w:pPr>
      <w:r w:rsidRPr="00504519">
        <w:rPr>
          <w:rFonts w:ascii="Arial" w:hAnsi="Arial" w:cs="Arial"/>
          <w:b/>
          <w:sz w:val="16"/>
          <w:szCs w:val="16"/>
        </w:rPr>
        <w:t xml:space="preserve">Заключение </w:t>
      </w:r>
    </w:p>
    <w:p w:rsidR="0001116D" w:rsidRPr="00504519" w:rsidRDefault="0001116D" w:rsidP="0001116D">
      <w:pPr>
        <w:jc w:val="center"/>
        <w:rPr>
          <w:rFonts w:ascii="Arial" w:hAnsi="Arial" w:cs="Arial"/>
          <w:b/>
          <w:sz w:val="16"/>
          <w:szCs w:val="16"/>
        </w:rPr>
      </w:pPr>
      <w:r w:rsidRPr="00504519">
        <w:rPr>
          <w:rFonts w:ascii="Arial" w:hAnsi="Arial" w:cs="Arial"/>
          <w:b/>
          <w:sz w:val="16"/>
          <w:szCs w:val="16"/>
        </w:rPr>
        <w:t>о результатах общественных обсуждений</w:t>
      </w:r>
    </w:p>
    <w:p w:rsidR="0001116D" w:rsidRPr="00504519" w:rsidRDefault="0001116D" w:rsidP="0001116D">
      <w:pPr>
        <w:jc w:val="center"/>
        <w:rPr>
          <w:rFonts w:ascii="Arial" w:hAnsi="Arial" w:cs="Arial"/>
          <w:b/>
          <w:sz w:val="16"/>
          <w:szCs w:val="16"/>
        </w:rPr>
      </w:pPr>
    </w:p>
    <w:p w:rsidR="0001116D" w:rsidRPr="00504519" w:rsidRDefault="0001116D" w:rsidP="0001116D">
      <w:pPr>
        <w:jc w:val="center"/>
        <w:rPr>
          <w:rFonts w:ascii="Arial" w:hAnsi="Arial" w:cs="Arial"/>
          <w:b/>
          <w:sz w:val="16"/>
          <w:szCs w:val="16"/>
        </w:rPr>
      </w:pPr>
    </w:p>
    <w:p w:rsidR="0001116D" w:rsidRPr="00504519" w:rsidRDefault="0001116D" w:rsidP="0001116D">
      <w:pPr>
        <w:rPr>
          <w:rFonts w:ascii="Arial" w:hAnsi="Arial" w:cs="Arial"/>
          <w:sz w:val="16"/>
          <w:szCs w:val="16"/>
        </w:rPr>
      </w:pPr>
      <w:r w:rsidRPr="00504519">
        <w:rPr>
          <w:rFonts w:ascii="Arial" w:hAnsi="Arial" w:cs="Arial"/>
          <w:sz w:val="16"/>
          <w:szCs w:val="16"/>
        </w:rPr>
        <w:t>10 апреля 2020 год</w:t>
      </w:r>
      <w:r w:rsidRPr="00504519">
        <w:rPr>
          <w:rFonts w:ascii="Arial" w:hAnsi="Arial" w:cs="Arial"/>
          <w:sz w:val="16"/>
          <w:szCs w:val="16"/>
        </w:rPr>
        <w:tab/>
      </w:r>
      <w:r>
        <w:rPr>
          <w:rFonts w:ascii="Arial" w:hAnsi="Arial" w:cs="Arial"/>
          <w:sz w:val="16"/>
          <w:szCs w:val="16"/>
        </w:rPr>
        <w:t xml:space="preserve">                            </w:t>
      </w:r>
      <w:r w:rsidRPr="00504519">
        <w:rPr>
          <w:rFonts w:ascii="Arial" w:hAnsi="Arial" w:cs="Arial"/>
          <w:sz w:val="16"/>
          <w:szCs w:val="16"/>
        </w:rPr>
        <w:t>г. Благодарный</w:t>
      </w:r>
    </w:p>
    <w:p w:rsidR="0001116D" w:rsidRPr="00504519" w:rsidRDefault="0001116D" w:rsidP="0001116D">
      <w:pPr>
        <w:rPr>
          <w:rFonts w:ascii="Arial" w:hAnsi="Arial" w:cs="Arial"/>
          <w:sz w:val="16"/>
          <w:szCs w:val="16"/>
        </w:rPr>
      </w:pPr>
    </w:p>
    <w:p w:rsidR="0001116D" w:rsidRPr="00504519" w:rsidRDefault="0001116D" w:rsidP="0001116D">
      <w:pPr>
        <w:rPr>
          <w:rFonts w:ascii="Arial" w:hAnsi="Arial" w:cs="Arial"/>
          <w:sz w:val="16"/>
          <w:szCs w:val="16"/>
        </w:rPr>
      </w:pPr>
    </w:p>
    <w:p w:rsidR="0001116D" w:rsidRPr="00504519" w:rsidRDefault="0001116D" w:rsidP="0001116D">
      <w:pPr>
        <w:ind w:firstLine="142"/>
        <w:jc w:val="both"/>
        <w:rPr>
          <w:rFonts w:ascii="Arial" w:hAnsi="Arial" w:cs="Arial"/>
          <w:sz w:val="16"/>
          <w:szCs w:val="16"/>
        </w:rPr>
      </w:pPr>
      <w:r w:rsidRPr="00504519">
        <w:rPr>
          <w:rFonts w:ascii="Arial" w:hAnsi="Arial" w:cs="Arial"/>
          <w:sz w:val="16"/>
          <w:szCs w:val="16"/>
        </w:rPr>
        <w:t>Общественные обсуждения</w:t>
      </w:r>
      <w:r w:rsidR="00677767">
        <w:rPr>
          <w:rFonts w:ascii="Arial" w:hAnsi="Arial" w:cs="Arial"/>
          <w:sz w:val="16"/>
          <w:szCs w:val="16"/>
        </w:rPr>
        <w:t xml:space="preserve"> </w:t>
      </w:r>
      <w:r w:rsidRPr="00504519">
        <w:rPr>
          <w:rFonts w:ascii="Arial" w:hAnsi="Arial" w:cs="Arial"/>
          <w:sz w:val="16"/>
          <w:szCs w:val="16"/>
        </w:rPr>
        <w:t>по проекту «О предоставлении разрешения на отклонение от предельных параметров разрешенного строительства объекта капитального строительства Кириченко Марине Федоровне» проведены в период с 06 марта 2020 года по 06 апреля 2020 года и на официальном сайте администрации Благодарненского городского округа Ставропольского края.</w:t>
      </w:r>
    </w:p>
    <w:p w:rsidR="0001116D" w:rsidRPr="00504519" w:rsidRDefault="0001116D" w:rsidP="0001116D">
      <w:pPr>
        <w:ind w:firstLine="142"/>
        <w:jc w:val="both"/>
        <w:rPr>
          <w:rFonts w:ascii="Arial" w:hAnsi="Arial" w:cs="Arial"/>
          <w:sz w:val="16"/>
          <w:szCs w:val="16"/>
        </w:rPr>
      </w:pPr>
      <w:r w:rsidRPr="00504519">
        <w:rPr>
          <w:rFonts w:ascii="Arial" w:hAnsi="Arial" w:cs="Arial"/>
          <w:sz w:val="16"/>
          <w:szCs w:val="16"/>
        </w:rPr>
        <w:t>По результатам общественных обсуждений составлен протокол общественных обсуждений от 10 апреля 2020 года, на основании которого подготовлено заключение о результатах общественных обсуждений.</w:t>
      </w:r>
    </w:p>
    <w:p w:rsidR="0001116D" w:rsidRPr="00504519" w:rsidRDefault="0001116D" w:rsidP="0001116D">
      <w:pPr>
        <w:ind w:firstLine="142"/>
        <w:jc w:val="both"/>
        <w:rPr>
          <w:rFonts w:ascii="Arial" w:hAnsi="Arial" w:cs="Arial"/>
          <w:sz w:val="16"/>
          <w:szCs w:val="16"/>
        </w:rPr>
      </w:pPr>
      <w:r w:rsidRPr="00504519">
        <w:rPr>
          <w:rFonts w:ascii="Arial" w:hAnsi="Arial" w:cs="Arial"/>
          <w:sz w:val="16"/>
          <w:szCs w:val="16"/>
        </w:rPr>
        <w:lastRenderedPageBreak/>
        <w:t>В период проведения общественных обсуждений, замечаний и предложений от участников общественных обсуждений постоянно проживающих на территории, в пределах которой проводятся общественные обсуждения и иных участников общественных обсуждений не поступало.</w:t>
      </w:r>
    </w:p>
    <w:p w:rsidR="0001116D" w:rsidRPr="00504519" w:rsidRDefault="0001116D" w:rsidP="0001116D">
      <w:pPr>
        <w:ind w:firstLine="142"/>
        <w:jc w:val="both"/>
        <w:rPr>
          <w:rFonts w:ascii="Arial" w:hAnsi="Arial" w:cs="Arial"/>
          <w:sz w:val="16"/>
          <w:szCs w:val="16"/>
        </w:rPr>
      </w:pPr>
      <w:r w:rsidRPr="00504519">
        <w:rPr>
          <w:rFonts w:ascii="Arial" w:hAnsi="Arial" w:cs="Arial"/>
          <w:sz w:val="16"/>
          <w:szCs w:val="16"/>
        </w:rPr>
        <w:t>Рекомендаций независимых специалистов и представителей по проекту не поступало.</w:t>
      </w:r>
    </w:p>
    <w:p w:rsidR="0001116D" w:rsidRPr="00504519" w:rsidRDefault="0001116D" w:rsidP="0001116D">
      <w:pPr>
        <w:shd w:val="clear" w:color="auto" w:fill="FFFFFF"/>
        <w:ind w:firstLine="142"/>
        <w:jc w:val="both"/>
        <w:rPr>
          <w:rFonts w:ascii="Arial" w:hAnsi="Arial" w:cs="Arial"/>
          <w:sz w:val="16"/>
          <w:szCs w:val="16"/>
        </w:rPr>
      </w:pPr>
      <w:r w:rsidRPr="00504519">
        <w:rPr>
          <w:rFonts w:ascii="Arial" w:hAnsi="Arial" w:cs="Arial"/>
          <w:sz w:val="16"/>
          <w:szCs w:val="16"/>
        </w:rPr>
        <w:t>На основании протокола общественных обсуждений от 10 апреля 2020 года, Оргкомитет по проведению общественных обсуждений считает возможным предоставить разрешение на отклонение от предельных параметров разрешенного строительства объекта капитального строительства Кириченко Марине Федоровне (на основании заявления в связи с тем, что конфигурация и рельеф земельного участка являются неблагоприятными для застройки):</w:t>
      </w:r>
    </w:p>
    <w:p w:rsidR="0001116D" w:rsidRPr="00504519" w:rsidRDefault="0001116D" w:rsidP="0001116D">
      <w:pPr>
        <w:widowControl w:val="0"/>
        <w:shd w:val="clear" w:color="auto" w:fill="FFFFFF"/>
        <w:autoSpaceDE w:val="0"/>
        <w:autoSpaceDN w:val="0"/>
        <w:adjustRightInd w:val="0"/>
        <w:ind w:firstLine="142"/>
        <w:jc w:val="both"/>
        <w:rPr>
          <w:rFonts w:ascii="Arial" w:hAnsi="Arial" w:cs="Arial"/>
          <w:sz w:val="16"/>
          <w:szCs w:val="16"/>
        </w:rPr>
      </w:pPr>
      <w:r w:rsidRPr="00504519">
        <w:rPr>
          <w:rFonts w:ascii="Arial" w:hAnsi="Arial" w:cs="Arial"/>
          <w:sz w:val="16"/>
          <w:szCs w:val="16"/>
        </w:rPr>
        <w:t xml:space="preserve">в части увеличения максимального процента застройки с 20 процентов до 30 процентов в границах земельного участка с кадастровым номером 26:13:100104:159 площадью 831 </w:t>
      </w:r>
      <w:proofErr w:type="spellStart"/>
      <w:r w:rsidRPr="00504519">
        <w:rPr>
          <w:rFonts w:ascii="Arial" w:hAnsi="Arial" w:cs="Arial"/>
          <w:sz w:val="16"/>
          <w:szCs w:val="16"/>
        </w:rPr>
        <w:t>кв.м</w:t>
      </w:r>
      <w:proofErr w:type="spellEnd"/>
      <w:r w:rsidRPr="00504519">
        <w:rPr>
          <w:rFonts w:ascii="Arial" w:hAnsi="Arial" w:cs="Arial"/>
          <w:sz w:val="16"/>
          <w:szCs w:val="16"/>
        </w:rPr>
        <w:t>., расположенного по адресу: Российская Федерация, Ставропольский край, Благодарненский городской округ, город Благодарный, улица Чапаева, 57 (жилая зона (Ж-1));</w:t>
      </w:r>
    </w:p>
    <w:p w:rsidR="0001116D" w:rsidRPr="00504519" w:rsidRDefault="0001116D" w:rsidP="0001116D">
      <w:pPr>
        <w:widowControl w:val="0"/>
        <w:shd w:val="clear" w:color="auto" w:fill="FFFFFF"/>
        <w:autoSpaceDE w:val="0"/>
        <w:autoSpaceDN w:val="0"/>
        <w:adjustRightInd w:val="0"/>
        <w:ind w:firstLine="142"/>
        <w:jc w:val="both"/>
        <w:rPr>
          <w:rFonts w:ascii="Arial" w:hAnsi="Arial" w:cs="Arial"/>
          <w:sz w:val="16"/>
          <w:szCs w:val="16"/>
        </w:rPr>
      </w:pPr>
      <w:r w:rsidRPr="00504519">
        <w:rPr>
          <w:rFonts w:ascii="Arial" w:hAnsi="Arial" w:cs="Arial"/>
          <w:sz w:val="16"/>
          <w:szCs w:val="16"/>
        </w:rPr>
        <w:t xml:space="preserve">в части уменьшения минимального отступа от границ земельного участка, за пределами которого запрещено строительство зданий, строений, сооружений с кадастровым номером 26:13:100104:159 площадью 831 </w:t>
      </w:r>
      <w:proofErr w:type="spellStart"/>
      <w:r w:rsidRPr="00504519">
        <w:rPr>
          <w:rFonts w:ascii="Arial" w:hAnsi="Arial" w:cs="Arial"/>
          <w:sz w:val="16"/>
          <w:szCs w:val="16"/>
        </w:rPr>
        <w:t>кв.м</w:t>
      </w:r>
      <w:proofErr w:type="spellEnd"/>
      <w:r w:rsidRPr="00504519">
        <w:rPr>
          <w:rFonts w:ascii="Arial" w:hAnsi="Arial" w:cs="Arial"/>
          <w:sz w:val="16"/>
          <w:szCs w:val="16"/>
        </w:rPr>
        <w:t>., расположенного по адресу: Российская Федерация, Ставропольский край, Благодарненский городской округ, город Благодарный, улица Чапаева, 57 с 1,50 м до 0,00 м со стороны земельного участка с кадастровым номером 26:13:100104:1617.</w:t>
      </w:r>
    </w:p>
    <w:p w:rsidR="0001116D" w:rsidRPr="00504519" w:rsidRDefault="0001116D" w:rsidP="0001116D">
      <w:pPr>
        <w:ind w:firstLine="142"/>
        <w:jc w:val="both"/>
        <w:rPr>
          <w:rFonts w:ascii="Arial" w:hAnsi="Arial" w:cs="Arial"/>
          <w:sz w:val="16"/>
          <w:szCs w:val="16"/>
        </w:rPr>
      </w:pPr>
      <w:r w:rsidRPr="00504519">
        <w:rPr>
          <w:rFonts w:ascii="Arial" w:hAnsi="Arial" w:cs="Arial"/>
          <w:sz w:val="16"/>
          <w:szCs w:val="16"/>
        </w:rPr>
        <w:t>Заключение о результатах общественных обсуждений опубликовать в периодическом печатном издании Благодарненского городского округа Ставропольского края «Известия Благодарненского городского округа Ставропольского края и разместить на официальном сайте администрации Благодарненского городского округа Ставропольского края.</w:t>
      </w:r>
    </w:p>
    <w:p w:rsidR="0001116D" w:rsidRPr="00504519" w:rsidRDefault="0001116D" w:rsidP="0001116D">
      <w:pPr>
        <w:ind w:firstLine="142"/>
        <w:jc w:val="both"/>
        <w:rPr>
          <w:rFonts w:ascii="Arial" w:hAnsi="Arial" w:cs="Arial"/>
          <w:sz w:val="16"/>
          <w:szCs w:val="16"/>
        </w:rPr>
      </w:pPr>
    </w:p>
    <w:p w:rsidR="00677767" w:rsidRPr="00504519" w:rsidRDefault="00677767" w:rsidP="00677767">
      <w:pPr>
        <w:rPr>
          <w:rFonts w:ascii="Arial" w:hAnsi="Arial" w:cs="Arial"/>
          <w:sz w:val="16"/>
          <w:szCs w:val="16"/>
        </w:rPr>
      </w:pPr>
      <w:r w:rsidRPr="00504519">
        <w:rPr>
          <w:rFonts w:ascii="Arial" w:hAnsi="Arial" w:cs="Arial"/>
          <w:sz w:val="16"/>
          <w:szCs w:val="16"/>
        </w:rPr>
        <w:t>Председатель</w:t>
      </w:r>
    </w:p>
    <w:p w:rsidR="00677767" w:rsidRPr="00504519" w:rsidRDefault="00677767" w:rsidP="00677767">
      <w:pPr>
        <w:rPr>
          <w:rFonts w:ascii="Arial" w:hAnsi="Arial" w:cs="Arial"/>
          <w:sz w:val="16"/>
          <w:szCs w:val="16"/>
        </w:rPr>
      </w:pPr>
      <w:r w:rsidRPr="00504519">
        <w:rPr>
          <w:rFonts w:ascii="Arial" w:hAnsi="Arial" w:cs="Arial"/>
          <w:sz w:val="16"/>
          <w:szCs w:val="16"/>
        </w:rPr>
        <w:t xml:space="preserve">общественных </w:t>
      </w:r>
      <w:proofErr w:type="spellStart"/>
      <w:r w:rsidRPr="00504519">
        <w:rPr>
          <w:rFonts w:ascii="Arial" w:hAnsi="Arial" w:cs="Arial"/>
          <w:sz w:val="16"/>
          <w:szCs w:val="16"/>
        </w:rPr>
        <w:t>обсуждений____________________________И.И</w:t>
      </w:r>
      <w:proofErr w:type="spellEnd"/>
      <w:r w:rsidRPr="00504519">
        <w:rPr>
          <w:rFonts w:ascii="Arial" w:hAnsi="Arial" w:cs="Arial"/>
          <w:sz w:val="16"/>
          <w:szCs w:val="16"/>
        </w:rPr>
        <w:t xml:space="preserve">. </w:t>
      </w:r>
      <w:proofErr w:type="spellStart"/>
      <w:r w:rsidRPr="00504519">
        <w:rPr>
          <w:rFonts w:ascii="Arial" w:hAnsi="Arial" w:cs="Arial"/>
          <w:sz w:val="16"/>
          <w:szCs w:val="16"/>
        </w:rPr>
        <w:t>Слепичева</w:t>
      </w:r>
      <w:proofErr w:type="spellEnd"/>
    </w:p>
    <w:p w:rsidR="0001116D" w:rsidRPr="00504519" w:rsidRDefault="0001116D" w:rsidP="0001116D">
      <w:pPr>
        <w:rPr>
          <w:rFonts w:ascii="Arial" w:hAnsi="Arial" w:cs="Arial"/>
          <w:sz w:val="16"/>
          <w:szCs w:val="16"/>
        </w:rPr>
      </w:pPr>
    </w:p>
    <w:p w:rsidR="008D6258" w:rsidRPr="00504519" w:rsidRDefault="008D6258" w:rsidP="008D6258">
      <w:pPr>
        <w:rPr>
          <w:rFonts w:ascii="Arial" w:hAnsi="Arial" w:cs="Arial"/>
          <w:sz w:val="16"/>
          <w:szCs w:val="16"/>
        </w:rPr>
      </w:pPr>
      <w:r w:rsidRPr="00504519">
        <w:rPr>
          <w:rFonts w:ascii="Arial" w:hAnsi="Arial" w:cs="Arial"/>
          <w:sz w:val="16"/>
          <w:szCs w:val="16"/>
        </w:rPr>
        <w:t>Секретарь общественных обсуждений_____________________</w:t>
      </w:r>
      <w:proofErr w:type="spellStart"/>
      <w:r w:rsidRPr="00504519">
        <w:rPr>
          <w:rFonts w:ascii="Arial" w:hAnsi="Arial" w:cs="Arial"/>
          <w:sz w:val="16"/>
          <w:szCs w:val="16"/>
        </w:rPr>
        <w:t>Е.Г.Сажнева</w:t>
      </w:r>
      <w:proofErr w:type="spellEnd"/>
    </w:p>
    <w:p w:rsidR="003531CA" w:rsidRDefault="003531CA" w:rsidP="00007312">
      <w:pPr>
        <w:spacing w:line="240" w:lineRule="exact"/>
        <w:rPr>
          <w:rFonts w:ascii="Arial" w:hAnsi="Arial" w:cs="Arial"/>
          <w:spacing w:val="2"/>
          <w:sz w:val="16"/>
          <w:szCs w:val="16"/>
        </w:rPr>
      </w:pPr>
    </w:p>
    <w:p w:rsidR="003531CA" w:rsidRDefault="003531CA" w:rsidP="00007312">
      <w:pPr>
        <w:spacing w:line="240" w:lineRule="exact"/>
        <w:rPr>
          <w:rFonts w:ascii="Arial" w:hAnsi="Arial" w:cs="Arial"/>
          <w:spacing w:val="2"/>
          <w:sz w:val="16"/>
          <w:szCs w:val="16"/>
        </w:rPr>
        <w:sectPr w:rsidR="003531CA" w:rsidSect="002C3822">
          <w:type w:val="continuous"/>
          <w:pgSz w:w="11905" w:h="16838"/>
          <w:pgMar w:top="1134" w:right="706" w:bottom="851" w:left="993" w:header="720" w:footer="720" w:gutter="0"/>
          <w:cols w:num="2" w:space="851"/>
          <w:noEndnote/>
          <w:titlePg/>
          <w:docGrid w:linePitch="381"/>
        </w:sectPr>
      </w:pPr>
    </w:p>
    <w:p w:rsidR="000E1DDC" w:rsidRDefault="000E1DDC" w:rsidP="00007312">
      <w:pPr>
        <w:spacing w:line="240" w:lineRule="exact"/>
        <w:rPr>
          <w:rFonts w:ascii="Arial" w:hAnsi="Arial" w:cs="Arial"/>
          <w:spacing w:val="2"/>
          <w:sz w:val="16"/>
          <w:szCs w:val="16"/>
        </w:rPr>
      </w:pPr>
    </w:p>
    <w:p w:rsidR="00B501F7" w:rsidRDefault="00B501F7" w:rsidP="00007312">
      <w:pPr>
        <w:spacing w:line="240" w:lineRule="exact"/>
        <w:rPr>
          <w:rFonts w:ascii="Arial" w:hAnsi="Arial" w:cs="Arial"/>
          <w:spacing w:val="2"/>
          <w:sz w:val="16"/>
          <w:szCs w:val="16"/>
        </w:rPr>
      </w:pPr>
    </w:p>
    <w:p w:rsidR="00B501F7" w:rsidRDefault="00B501F7" w:rsidP="00007312">
      <w:pPr>
        <w:spacing w:line="240" w:lineRule="exact"/>
        <w:rPr>
          <w:rFonts w:ascii="Arial" w:hAnsi="Arial" w:cs="Arial"/>
          <w:spacing w:val="2"/>
          <w:sz w:val="16"/>
          <w:szCs w:val="16"/>
        </w:rPr>
      </w:pPr>
      <w:bookmarkStart w:id="23" w:name="_GoBack"/>
      <w:bookmarkEnd w:id="23"/>
    </w:p>
    <w:p w:rsidR="000E1DDC" w:rsidRDefault="000E1DDC" w:rsidP="00007312">
      <w:pPr>
        <w:spacing w:line="240" w:lineRule="exact"/>
        <w:rPr>
          <w:rFonts w:ascii="Arial" w:hAnsi="Arial" w:cs="Arial"/>
          <w:spacing w:val="2"/>
          <w:sz w:val="16"/>
          <w:szCs w:val="16"/>
        </w:rPr>
        <w:sectPr w:rsidR="000E1DDC" w:rsidSect="00A22A35">
          <w:type w:val="continuous"/>
          <w:pgSz w:w="11905" w:h="16838"/>
          <w:pgMar w:top="1134" w:right="706" w:bottom="851" w:left="993" w:header="720" w:footer="720" w:gutter="0"/>
          <w:cols w:space="851"/>
          <w:noEndnote/>
          <w:titlePg/>
          <w:docGrid w:linePitch="381"/>
        </w:sectPr>
      </w:pPr>
    </w:p>
    <w:p w:rsidR="0093012B" w:rsidRPr="00745368" w:rsidRDefault="0093012B" w:rsidP="0093012B">
      <w:pPr>
        <w:jc w:val="center"/>
        <w:rPr>
          <w:rFonts w:ascii="Arial" w:hAnsi="Arial" w:cs="Arial"/>
          <w:b/>
          <w:sz w:val="16"/>
          <w:szCs w:val="16"/>
        </w:rPr>
      </w:pPr>
    </w:p>
    <w:p w:rsidR="00C62B31" w:rsidRDefault="00C62B31" w:rsidP="003074D0">
      <w:pPr>
        <w:rPr>
          <w:rFonts w:ascii="Arial" w:hAnsi="Arial" w:cs="Arial"/>
          <w:sz w:val="16"/>
          <w:szCs w:val="16"/>
        </w:rPr>
        <w:sectPr w:rsidR="00C62B31" w:rsidSect="00B803E5">
          <w:type w:val="continuous"/>
          <w:pgSz w:w="11905" w:h="16838"/>
          <w:pgMar w:top="1134" w:right="706" w:bottom="851" w:left="993" w:header="720" w:footer="720" w:gutter="0"/>
          <w:cols w:space="851"/>
          <w:noEndnote/>
          <w:titlePg/>
          <w:docGrid w:linePitch="381"/>
        </w:sectPr>
      </w:pPr>
    </w:p>
    <w:p w:rsidR="00D24F67" w:rsidRPr="007147CC" w:rsidRDefault="00D24F67" w:rsidP="00D24F67">
      <w:pPr>
        <w:spacing w:line="240" w:lineRule="exact"/>
        <w:ind w:right="-6"/>
        <w:jc w:val="both"/>
        <w:rPr>
          <w:rFonts w:ascii="Arial" w:hAnsi="Arial" w:cs="Arial"/>
          <w:sz w:val="16"/>
          <w:szCs w:val="16"/>
        </w:rPr>
      </w:pPr>
    </w:p>
    <w:p w:rsidR="00826FA7" w:rsidRDefault="00826FA7" w:rsidP="00D24F67">
      <w:pPr>
        <w:spacing w:line="240" w:lineRule="exact"/>
        <w:ind w:right="-6"/>
        <w:jc w:val="both"/>
        <w:rPr>
          <w:rFonts w:ascii="Arial" w:hAnsi="Arial" w:cs="Arial"/>
          <w:sz w:val="16"/>
          <w:szCs w:val="16"/>
        </w:rPr>
        <w:sectPr w:rsidR="00826FA7" w:rsidSect="00C62B31">
          <w:type w:val="continuous"/>
          <w:pgSz w:w="11905" w:h="16838"/>
          <w:pgMar w:top="1134" w:right="706" w:bottom="851" w:left="993" w:header="720" w:footer="720" w:gutter="0"/>
          <w:cols w:space="851"/>
          <w:noEndnote/>
          <w:titlePg/>
          <w:docGrid w:linePitch="381"/>
        </w:sect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80"/>
        <w:gridCol w:w="3060"/>
        <w:gridCol w:w="3650"/>
      </w:tblGrid>
      <w:tr w:rsidR="005A1E65" w:rsidRPr="00560A14" w:rsidTr="005A1E65">
        <w:tc>
          <w:tcPr>
            <w:tcW w:w="3780" w:type="dxa"/>
          </w:tcPr>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lastRenderedPageBreak/>
              <w:t>Учредители издания:</w:t>
            </w:r>
          </w:p>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 xml:space="preserve">Совет </w:t>
            </w:r>
            <w:r>
              <w:rPr>
                <w:rFonts w:ascii="Arial" w:hAnsi="Arial" w:cs="Arial"/>
                <w:sz w:val="16"/>
                <w:szCs w:val="16"/>
              </w:rPr>
              <w:t xml:space="preserve">депутатов </w:t>
            </w:r>
            <w:r w:rsidRPr="00560A14">
              <w:rPr>
                <w:rFonts w:ascii="Arial" w:hAnsi="Arial" w:cs="Arial"/>
                <w:sz w:val="16"/>
                <w:szCs w:val="16"/>
              </w:rPr>
              <w:t xml:space="preserve">Благодарненского </w:t>
            </w:r>
            <w:r>
              <w:rPr>
                <w:rFonts w:ascii="Arial" w:hAnsi="Arial" w:cs="Arial"/>
                <w:sz w:val="16"/>
                <w:szCs w:val="16"/>
              </w:rPr>
              <w:t>городского округа</w:t>
            </w:r>
            <w:r w:rsidRPr="00560A14">
              <w:rPr>
                <w:rFonts w:ascii="Arial" w:hAnsi="Arial" w:cs="Arial"/>
                <w:sz w:val="16"/>
                <w:szCs w:val="16"/>
              </w:rPr>
              <w:t xml:space="preserve"> Ставропольского края, администрация Благодарненского </w:t>
            </w:r>
            <w:r>
              <w:rPr>
                <w:rFonts w:ascii="Arial" w:hAnsi="Arial" w:cs="Arial"/>
                <w:sz w:val="16"/>
                <w:szCs w:val="16"/>
              </w:rPr>
              <w:t>городского округа</w:t>
            </w:r>
            <w:r w:rsidRPr="00560A14">
              <w:rPr>
                <w:rFonts w:ascii="Arial" w:hAnsi="Arial" w:cs="Arial"/>
                <w:sz w:val="16"/>
                <w:szCs w:val="16"/>
              </w:rPr>
              <w:t xml:space="preserve"> Ставропольского края</w:t>
            </w:r>
          </w:p>
        </w:tc>
        <w:tc>
          <w:tcPr>
            <w:tcW w:w="3060" w:type="dxa"/>
          </w:tcPr>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Наш адрес: 356420,</w:t>
            </w:r>
          </w:p>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г. Благодарный,</w:t>
            </w:r>
          </w:p>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пл. Ленина, 1</w:t>
            </w:r>
          </w:p>
          <w:p w:rsidR="005A1E65" w:rsidRPr="00560A14" w:rsidRDefault="005A1E65" w:rsidP="00A90CAF">
            <w:pPr>
              <w:widowControl w:val="0"/>
              <w:autoSpaceDE w:val="0"/>
              <w:autoSpaceDN w:val="0"/>
              <w:adjustRightInd w:val="0"/>
              <w:jc w:val="center"/>
              <w:rPr>
                <w:rFonts w:ascii="Arial" w:hAnsi="Arial" w:cs="Arial"/>
                <w:sz w:val="16"/>
                <w:szCs w:val="16"/>
              </w:rPr>
            </w:pPr>
          </w:p>
        </w:tc>
        <w:tc>
          <w:tcPr>
            <w:tcW w:w="3650" w:type="dxa"/>
          </w:tcPr>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Тираж 500 экз.</w:t>
            </w:r>
          </w:p>
          <w:p w:rsidR="005A1E65" w:rsidRPr="00560A14" w:rsidRDefault="005A1E65" w:rsidP="00B501F7">
            <w:pPr>
              <w:widowControl w:val="0"/>
              <w:autoSpaceDE w:val="0"/>
              <w:autoSpaceDN w:val="0"/>
              <w:adjustRightInd w:val="0"/>
              <w:jc w:val="center"/>
              <w:rPr>
                <w:rFonts w:ascii="Arial" w:hAnsi="Arial" w:cs="Arial"/>
                <w:sz w:val="16"/>
                <w:szCs w:val="16"/>
              </w:rPr>
            </w:pPr>
            <w:r>
              <w:rPr>
                <w:rFonts w:ascii="Arial" w:hAnsi="Arial" w:cs="Arial"/>
                <w:sz w:val="16"/>
                <w:szCs w:val="16"/>
              </w:rPr>
              <w:t xml:space="preserve">подписано в печать </w:t>
            </w:r>
            <w:r w:rsidR="00B501F7">
              <w:rPr>
                <w:rFonts w:ascii="Arial" w:hAnsi="Arial" w:cs="Arial"/>
                <w:sz w:val="16"/>
                <w:szCs w:val="16"/>
              </w:rPr>
              <w:t>14</w:t>
            </w:r>
            <w:r>
              <w:rPr>
                <w:rFonts w:ascii="Arial" w:hAnsi="Arial" w:cs="Arial"/>
                <w:sz w:val="16"/>
                <w:szCs w:val="16"/>
              </w:rPr>
              <w:t>.</w:t>
            </w:r>
            <w:r w:rsidR="00443F3E">
              <w:rPr>
                <w:rFonts w:ascii="Arial" w:hAnsi="Arial" w:cs="Arial"/>
                <w:sz w:val="16"/>
                <w:szCs w:val="16"/>
              </w:rPr>
              <w:t>0</w:t>
            </w:r>
            <w:r w:rsidR="00007312">
              <w:rPr>
                <w:rFonts w:ascii="Arial" w:hAnsi="Arial" w:cs="Arial"/>
                <w:sz w:val="16"/>
                <w:szCs w:val="16"/>
              </w:rPr>
              <w:t>4</w:t>
            </w:r>
            <w:r>
              <w:rPr>
                <w:rFonts w:ascii="Arial" w:hAnsi="Arial" w:cs="Arial"/>
                <w:sz w:val="16"/>
                <w:szCs w:val="16"/>
              </w:rPr>
              <w:t>.</w:t>
            </w:r>
            <w:r w:rsidRPr="006E2CF4">
              <w:rPr>
                <w:rFonts w:ascii="Arial" w:hAnsi="Arial" w:cs="Arial"/>
                <w:sz w:val="16"/>
                <w:szCs w:val="16"/>
              </w:rPr>
              <w:t>20</w:t>
            </w:r>
            <w:r w:rsidR="00443F3E">
              <w:rPr>
                <w:rFonts w:ascii="Arial" w:hAnsi="Arial" w:cs="Arial"/>
                <w:sz w:val="16"/>
                <w:szCs w:val="16"/>
              </w:rPr>
              <w:t>20</w:t>
            </w:r>
            <w:r w:rsidRPr="006E2CF4">
              <w:rPr>
                <w:rFonts w:ascii="Arial" w:hAnsi="Arial" w:cs="Arial"/>
                <w:sz w:val="16"/>
                <w:szCs w:val="16"/>
              </w:rPr>
              <w:t xml:space="preserve"> г.</w:t>
            </w:r>
          </w:p>
        </w:tc>
      </w:tr>
      <w:tr w:rsidR="005A1E65" w:rsidRPr="00560A14" w:rsidTr="005A1E65">
        <w:tc>
          <w:tcPr>
            <w:tcW w:w="3780" w:type="dxa"/>
          </w:tcPr>
          <w:p w:rsidR="005A1E65" w:rsidRPr="00667C2A" w:rsidRDefault="005A1E65" w:rsidP="00A90CAF">
            <w:pPr>
              <w:widowControl w:val="0"/>
              <w:autoSpaceDE w:val="0"/>
              <w:autoSpaceDN w:val="0"/>
              <w:adjustRightInd w:val="0"/>
              <w:jc w:val="center"/>
              <w:rPr>
                <w:rFonts w:ascii="Arial" w:hAnsi="Arial" w:cs="Arial"/>
                <w:sz w:val="16"/>
                <w:szCs w:val="16"/>
              </w:rPr>
            </w:pPr>
            <w:proofErr w:type="gramStart"/>
            <w:r w:rsidRPr="00667C2A">
              <w:rPr>
                <w:rFonts w:ascii="Arial" w:hAnsi="Arial" w:cs="Arial"/>
                <w:sz w:val="16"/>
                <w:szCs w:val="16"/>
              </w:rPr>
              <w:t>Ответственный за выпуск</w:t>
            </w:r>
            <w:proofErr w:type="gramEnd"/>
          </w:p>
          <w:p w:rsidR="005A1E65" w:rsidRPr="00667C2A" w:rsidRDefault="00E926F1" w:rsidP="00A90CAF">
            <w:pPr>
              <w:widowControl w:val="0"/>
              <w:autoSpaceDE w:val="0"/>
              <w:autoSpaceDN w:val="0"/>
              <w:adjustRightInd w:val="0"/>
              <w:jc w:val="center"/>
              <w:rPr>
                <w:rFonts w:ascii="Arial" w:hAnsi="Arial" w:cs="Arial"/>
                <w:sz w:val="16"/>
                <w:szCs w:val="16"/>
              </w:rPr>
            </w:pPr>
            <w:r>
              <w:rPr>
                <w:rFonts w:ascii="Arial" w:hAnsi="Arial" w:cs="Arial"/>
                <w:sz w:val="16"/>
                <w:szCs w:val="16"/>
              </w:rPr>
              <w:t>Федюнина Наталья Дмитриевна</w:t>
            </w:r>
          </w:p>
          <w:p w:rsidR="005A1E65" w:rsidRPr="00560A14" w:rsidRDefault="005A1E65" w:rsidP="00667C2A">
            <w:pPr>
              <w:widowControl w:val="0"/>
              <w:autoSpaceDE w:val="0"/>
              <w:autoSpaceDN w:val="0"/>
              <w:adjustRightInd w:val="0"/>
              <w:jc w:val="center"/>
              <w:rPr>
                <w:rFonts w:ascii="Arial" w:hAnsi="Arial" w:cs="Arial"/>
                <w:sz w:val="16"/>
                <w:szCs w:val="16"/>
              </w:rPr>
            </w:pPr>
            <w:r w:rsidRPr="00667C2A">
              <w:rPr>
                <w:rFonts w:ascii="Arial" w:hAnsi="Arial" w:cs="Arial"/>
                <w:sz w:val="16"/>
                <w:szCs w:val="16"/>
              </w:rPr>
              <w:t>тел. 2-1</w:t>
            </w:r>
            <w:r w:rsidR="00667C2A">
              <w:rPr>
                <w:rFonts w:ascii="Arial" w:hAnsi="Arial" w:cs="Arial"/>
                <w:sz w:val="16"/>
                <w:szCs w:val="16"/>
              </w:rPr>
              <w:t>5</w:t>
            </w:r>
            <w:r w:rsidRPr="00667C2A">
              <w:rPr>
                <w:rFonts w:ascii="Arial" w:hAnsi="Arial" w:cs="Arial"/>
                <w:sz w:val="16"/>
                <w:szCs w:val="16"/>
              </w:rPr>
              <w:t>-</w:t>
            </w:r>
            <w:r w:rsidR="00667C2A">
              <w:rPr>
                <w:rFonts w:ascii="Arial" w:hAnsi="Arial" w:cs="Arial"/>
                <w:sz w:val="16"/>
                <w:szCs w:val="16"/>
              </w:rPr>
              <w:t>30</w:t>
            </w:r>
          </w:p>
        </w:tc>
        <w:tc>
          <w:tcPr>
            <w:tcW w:w="3060" w:type="dxa"/>
          </w:tcPr>
          <w:p w:rsidR="005A1E65" w:rsidRPr="00560A14" w:rsidRDefault="005A1E65" w:rsidP="00A90CAF">
            <w:pPr>
              <w:widowControl w:val="0"/>
              <w:autoSpaceDE w:val="0"/>
              <w:autoSpaceDN w:val="0"/>
              <w:adjustRightInd w:val="0"/>
              <w:jc w:val="center"/>
              <w:rPr>
                <w:rFonts w:ascii="Arial" w:hAnsi="Arial" w:cs="Arial"/>
                <w:sz w:val="16"/>
                <w:szCs w:val="16"/>
              </w:rPr>
            </w:pPr>
          </w:p>
        </w:tc>
        <w:tc>
          <w:tcPr>
            <w:tcW w:w="3650" w:type="dxa"/>
          </w:tcPr>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Формат А-3</w:t>
            </w:r>
          </w:p>
          <w:p w:rsidR="005A1E65"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 xml:space="preserve">Заказ № </w:t>
            </w:r>
            <w:r w:rsidR="00007312">
              <w:rPr>
                <w:rFonts w:ascii="Arial" w:hAnsi="Arial" w:cs="Arial"/>
                <w:sz w:val="16"/>
                <w:szCs w:val="16"/>
              </w:rPr>
              <w:t>8</w:t>
            </w:r>
            <w:r w:rsidR="00B501F7">
              <w:rPr>
                <w:rFonts w:ascii="Arial" w:hAnsi="Arial" w:cs="Arial"/>
                <w:sz w:val="16"/>
                <w:szCs w:val="16"/>
              </w:rPr>
              <w:t>1</w:t>
            </w:r>
          </w:p>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 xml:space="preserve">Способ печати </w:t>
            </w:r>
            <w:proofErr w:type="gramStart"/>
            <w:r w:rsidRPr="00560A14">
              <w:rPr>
                <w:rFonts w:ascii="Arial" w:hAnsi="Arial" w:cs="Arial"/>
                <w:sz w:val="16"/>
                <w:szCs w:val="16"/>
              </w:rPr>
              <w:t>цифровая</w:t>
            </w:r>
            <w:proofErr w:type="gramEnd"/>
          </w:p>
        </w:tc>
      </w:tr>
    </w:tbl>
    <w:p w:rsidR="005A1E65" w:rsidRDefault="005A1E65" w:rsidP="005A1E65">
      <w:pPr>
        <w:autoSpaceDE w:val="0"/>
        <w:autoSpaceDN w:val="0"/>
        <w:adjustRightInd w:val="0"/>
        <w:spacing w:line="180" w:lineRule="exact"/>
        <w:jc w:val="both"/>
        <w:outlineLvl w:val="2"/>
        <w:rPr>
          <w:rFonts w:ascii="Arial" w:hAnsi="Arial" w:cs="Arial"/>
          <w:sz w:val="16"/>
          <w:szCs w:val="16"/>
        </w:rPr>
        <w:sectPr w:rsidR="005A1E65" w:rsidSect="0055623D">
          <w:type w:val="continuous"/>
          <w:pgSz w:w="11905" w:h="16838"/>
          <w:pgMar w:top="1134" w:right="565" w:bottom="1134" w:left="993" w:header="720" w:footer="720" w:gutter="0"/>
          <w:cols w:space="851"/>
          <w:noEndnote/>
          <w:titlePg/>
          <w:docGrid w:linePitch="381"/>
        </w:sectPr>
      </w:pPr>
    </w:p>
    <w:p w:rsidR="005A1E65" w:rsidRDefault="005A1E65" w:rsidP="005A1E65">
      <w:pPr>
        <w:autoSpaceDE w:val="0"/>
        <w:autoSpaceDN w:val="0"/>
        <w:adjustRightInd w:val="0"/>
        <w:spacing w:line="180" w:lineRule="exact"/>
        <w:jc w:val="both"/>
        <w:outlineLvl w:val="2"/>
        <w:rPr>
          <w:rFonts w:ascii="Arial" w:hAnsi="Arial" w:cs="Arial"/>
          <w:sz w:val="16"/>
          <w:szCs w:val="16"/>
        </w:rPr>
      </w:pPr>
    </w:p>
    <w:p w:rsidR="005A1E65" w:rsidRDefault="005A1E65" w:rsidP="005A1E65">
      <w:pPr>
        <w:widowControl w:val="0"/>
        <w:autoSpaceDE w:val="0"/>
        <w:autoSpaceDN w:val="0"/>
        <w:adjustRightInd w:val="0"/>
        <w:jc w:val="center"/>
        <w:rPr>
          <w:rFonts w:ascii="Arial" w:hAnsi="Arial" w:cs="Arial"/>
          <w:sz w:val="16"/>
          <w:szCs w:val="16"/>
        </w:rPr>
        <w:sectPr w:rsidR="005A1E65" w:rsidSect="0055623D">
          <w:type w:val="continuous"/>
          <w:pgSz w:w="11905" w:h="16838"/>
          <w:pgMar w:top="1134" w:right="565" w:bottom="1134" w:left="993" w:header="720" w:footer="720" w:gutter="0"/>
          <w:cols w:num="2" w:space="851"/>
          <w:noEndnote/>
          <w:titlePg/>
          <w:docGrid w:linePitch="381"/>
        </w:sectPr>
      </w:pPr>
    </w:p>
    <w:p w:rsidR="005A1E65" w:rsidRPr="00560A14" w:rsidRDefault="005A1E65" w:rsidP="005A1E65">
      <w:pPr>
        <w:widowControl w:val="0"/>
        <w:autoSpaceDE w:val="0"/>
        <w:autoSpaceDN w:val="0"/>
        <w:adjustRightInd w:val="0"/>
        <w:jc w:val="center"/>
        <w:rPr>
          <w:rFonts w:ascii="Arial" w:hAnsi="Arial" w:cs="Arial"/>
          <w:sz w:val="16"/>
          <w:szCs w:val="16"/>
        </w:rPr>
      </w:pPr>
      <w:r w:rsidRPr="00560A14">
        <w:rPr>
          <w:rFonts w:ascii="Arial" w:hAnsi="Arial" w:cs="Arial"/>
          <w:sz w:val="16"/>
          <w:szCs w:val="16"/>
        </w:rPr>
        <w:lastRenderedPageBreak/>
        <w:t xml:space="preserve">Газета набрана на компьютере администрации Благодарненского </w:t>
      </w:r>
      <w:r>
        <w:rPr>
          <w:rFonts w:ascii="Arial" w:hAnsi="Arial" w:cs="Arial"/>
          <w:sz w:val="16"/>
          <w:szCs w:val="16"/>
        </w:rPr>
        <w:t>городского округа</w:t>
      </w:r>
      <w:r w:rsidRPr="00560A14">
        <w:rPr>
          <w:rFonts w:ascii="Arial" w:hAnsi="Arial" w:cs="Arial"/>
          <w:sz w:val="16"/>
          <w:szCs w:val="16"/>
        </w:rPr>
        <w:t xml:space="preserve"> Ставропольского края</w:t>
      </w:r>
    </w:p>
    <w:p w:rsidR="005A1E65" w:rsidRPr="00560A14" w:rsidRDefault="005A1E65" w:rsidP="005A1E65">
      <w:pPr>
        <w:widowControl w:val="0"/>
        <w:autoSpaceDE w:val="0"/>
        <w:autoSpaceDN w:val="0"/>
        <w:adjustRightInd w:val="0"/>
        <w:jc w:val="center"/>
        <w:rPr>
          <w:rFonts w:ascii="Arial" w:hAnsi="Arial" w:cs="Arial"/>
          <w:sz w:val="16"/>
          <w:szCs w:val="16"/>
        </w:rPr>
      </w:pPr>
      <w:r w:rsidRPr="00560A14">
        <w:rPr>
          <w:rFonts w:ascii="Arial" w:hAnsi="Arial" w:cs="Arial"/>
          <w:sz w:val="16"/>
          <w:szCs w:val="16"/>
        </w:rPr>
        <w:t>Отпечатана в ООО «Благодарненская типография», 356420, г. Благодарный, ул. Советская, 363</w:t>
      </w:r>
    </w:p>
    <w:sectPr w:rsidR="005A1E65" w:rsidRPr="00560A14" w:rsidSect="005A1E65">
      <w:type w:val="continuous"/>
      <w:pgSz w:w="11905" w:h="16838"/>
      <w:pgMar w:top="1134" w:right="423" w:bottom="1134" w:left="993" w:header="720" w:footer="720" w:gutter="0"/>
      <w:cols w:space="851"/>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71CB" w:rsidRDefault="009D71CB" w:rsidP="00822A54">
      <w:r>
        <w:separator/>
      </w:r>
    </w:p>
  </w:endnote>
  <w:endnote w:type="continuationSeparator" w:id="0">
    <w:p w:rsidR="009D71CB" w:rsidRDefault="009D71CB" w:rsidP="00822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OpenSymbol">
    <w:altName w:val="Arial Unicode MS"/>
    <w:charset w:val="80"/>
    <w:family w:val="auto"/>
    <w:pitch w:val="default"/>
  </w:font>
  <w:font w:name="Segoe UI">
    <w:panose1 w:val="020B0502040204020203"/>
    <w:charset w:val="CC"/>
    <w:family w:val="swiss"/>
    <w:pitch w:val="variable"/>
    <w:sig w:usb0="E10022FF" w:usb1="C000E47F" w:usb2="00000029" w:usb3="00000000" w:csb0="000001DF" w:csb1="00000000"/>
  </w:font>
  <w:font w:name="Liberation Sans">
    <w:altName w:val="Arial Unicode MS"/>
    <w:panose1 w:val="00000000000000000000"/>
    <w:charset w:val="80"/>
    <w:family w:val="swiss"/>
    <w:notTrueType/>
    <w:pitch w:val="variable"/>
    <w:sig w:usb0="00000001" w:usb1="08070000" w:usb2="00000010" w:usb3="00000000" w:csb0="00020000" w:csb1="00000000"/>
  </w:font>
  <w:font w:name="DejaVu Sans">
    <w:panose1 w:val="00000000000000000000"/>
    <w:charset w:val="CC"/>
    <w:family w:val="swiss"/>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charset w:val="CC"/>
    <w:family w:val="roman"/>
    <w:pitch w:val="default"/>
  </w:font>
  <w:font w:name="Consultant">
    <w:altName w:val="Courier New"/>
    <w:charset w:val="00"/>
    <w:family w:val="modern"/>
    <w:pitch w:val="fixed"/>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D73" w:rsidRDefault="00E83D73">
    <w:pPr>
      <w:pStyle w:val="a6"/>
      <w:jc w:val="center"/>
    </w:pPr>
    <w:r>
      <w:fldChar w:fldCharType="begin"/>
    </w:r>
    <w:r>
      <w:instrText>PAGE   \* MERGEFORMAT</w:instrText>
    </w:r>
    <w:r>
      <w:fldChar w:fldCharType="separate"/>
    </w:r>
    <w:r w:rsidR="00B501F7">
      <w:rPr>
        <w:noProof/>
      </w:rPr>
      <w:t>84</w:t>
    </w:r>
    <w:r>
      <w:rPr>
        <w:noProof/>
      </w:rPr>
      <w:fldChar w:fldCharType="end"/>
    </w:r>
  </w:p>
  <w:p w:rsidR="00E83D73" w:rsidRDefault="00E83D73">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6132284"/>
      <w:docPartObj>
        <w:docPartGallery w:val="Page Numbers (Bottom of Page)"/>
        <w:docPartUnique/>
      </w:docPartObj>
    </w:sdtPr>
    <w:sdtContent>
      <w:p w:rsidR="00E83D73" w:rsidRDefault="00E83D73">
        <w:pPr>
          <w:pStyle w:val="a6"/>
          <w:jc w:val="center"/>
        </w:pPr>
        <w:r>
          <w:fldChar w:fldCharType="begin"/>
        </w:r>
        <w:r>
          <w:instrText>PAGE   \* MERGEFORMAT</w:instrText>
        </w:r>
        <w:r>
          <w:fldChar w:fldCharType="separate"/>
        </w:r>
        <w:r w:rsidR="00B501F7">
          <w:rPr>
            <w:noProof/>
          </w:rPr>
          <w:t>1</w:t>
        </w:r>
        <w:r>
          <w:rPr>
            <w:noProof/>
          </w:rPr>
          <w:fldChar w:fldCharType="end"/>
        </w:r>
      </w:p>
    </w:sdtContent>
  </w:sdt>
  <w:p w:rsidR="00E83D73" w:rsidRDefault="00E83D7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71CB" w:rsidRDefault="009D71CB" w:rsidP="00822A54">
      <w:r>
        <w:separator/>
      </w:r>
    </w:p>
  </w:footnote>
  <w:footnote w:type="continuationSeparator" w:id="0">
    <w:p w:rsidR="009D71CB" w:rsidRDefault="009D71CB" w:rsidP="00822A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D73" w:rsidRDefault="00E83D73" w:rsidP="00822A54">
    <w:pPr>
      <w:pStyle w:val="a4"/>
      <w:pBdr>
        <w:bottom w:val="single" w:sz="4" w:space="1" w:color="000000"/>
      </w:pBdr>
      <w:jc w:val="center"/>
      <w:rPr>
        <w:rFonts w:ascii="Arial" w:hAnsi="Arial" w:cs="Arial"/>
        <w:sz w:val="12"/>
        <w:szCs w:val="12"/>
      </w:rPr>
    </w:pPr>
    <w:r>
      <w:rPr>
        <w:rFonts w:ascii="Arial" w:hAnsi="Arial" w:cs="Arial"/>
        <w:b/>
        <w:sz w:val="12"/>
        <w:szCs w:val="12"/>
      </w:rPr>
      <w:t>«ИЗВЕСТИЯ»</w:t>
    </w:r>
    <w:r>
      <w:rPr>
        <w:rFonts w:ascii="Arial" w:hAnsi="Arial" w:cs="Arial"/>
        <w:sz w:val="12"/>
        <w:szCs w:val="12"/>
      </w:rPr>
      <w:t xml:space="preserve"> Благодарненского городского округа Ставропольского края № 12 (81) от 14 апреля 2020 года</w:t>
    </w:r>
  </w:p>
  <w:p w:rsidR="00E83D73" w:rsidRDefault="00E83D73">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D73" w:rsidRDefault="00E83D73" w:rsidP="0027733C">
    <w:pPr>
      <w:pStyle w:val="a4"/>
      <w:pBdr>
        <w:bottom w:val="single" w:sz="4" w:space="1" w:color="000000"/>
      </w:pBdr>
      <w:jc w:val="center"/>
      <w:rPr>
        <w:rFonts w:ascii="Arial" w:hAnsi="Arial" w:cs="Arial"/>
        <w:sz w:val="12"/>
        <w:szCs w:val="12"/>
      </w:rPr>
    </w:pPr>
    <w:r>
      <w:rPr>
        <w:rFonts w:ascii="Arial" w:hAnsi="Arial" w:cs="Arial"/>
        <w:b/>
        <w:sz w:val="12"/>
        <w:szCs w:val="12"/>
      </w:rPr>
      <w:t>«ИЗВЕСТИЯ»</w:t>
    </w:r>
    <w:r>
      <w:rPr>
        <w:rFonts w:ascii="Arial" w:hAnsi="Arial" w:cs="Arial"/>
        <w:sz w:val="12"/>
        <w:szCs w:val="12"/>
      </w:rPr>
      <w:t xml:space="preserve"> Благодарненского городского округа Ставропольского края № 12 (81) от 14 апреля 2020 года</w:t>
    </w:r>
  </w:p>
  <w:p w:rsidR="00E83D73" w:rsidRPr="00760539" w:rsidRDefault="00E83D73" w:rsidP="004D6291">
    <w:pPr>
      <w:pStyle w:val="a4"/>
      <w:jc w:val="right"/>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D73" w:rsidRDefault="00E83D73" w:rsidP="00A951BA">
    <w:pPr>
      <w:pStyle w:val="a4"/>
      <w:pBdr>
        <w:bottom w:val="single" w:sz="4" w:space="1" w:color="000000"/>
      </w:pBdr>
      <w:jc w:val="center"/>
      <w:rPr>
        <w:rFonts w:ascii="Arial" w:hAnsi="Arial" w:cs="Arial"/>
        <w:sz w:val="12"/>
        <w:szCs w:val="12"/>
      </w:rPr>
    </w:pPr>
    <w:r>
      <w:rPr>
        <w:rFonts w:ascii="Arial" w:hAnsi="Arial" w:cs="Arial"/>
        <w:b/>
        <w:sz w:val="12"/>
        <w:szCs w:val="12"/>
      </w:rPr>
      <w:t>«ИЗВЕСТИЯ»</w:t>
    </w:r>
    <w:r>
      <w:rPr>
        <w:rFonts w:ascii="Arial" w:hAnsi="Arial" w:cs="Arial"/>
        <w:sz w:val="12"/>
        <w:szCs w:val="12"/>
      </w:rPr>
      <w:t xml:space="preserve"> Благодарненского городского округа Ставропольского края № 12 (81) от 14 апреля 2020 года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81947A76"/>
    <w:lvl w:ilvl="0">
      <w:start w:val="1"/>
      <w:numFmt w:val="bullet"/>
      <w:pStyle w:val="31"/>
      <w:lvlText w:val=""/>
      <w:lvlJc w:val="left"/>
      <w:pPr>
        <w:tabs>
          <w:tab w:val="num" w:pos="643"/>
        </w:tabs>
        <w:ind w:left="643" w:hanging="360"/>
      </w:pPr>
      <w:rPr>
        <w:rFonts w:ascii="Symbol" w:hAnsi="Symbol" w:hint="default"/>
      </w:rPr>
    </w:lvl>
  </w:abstractNum>
  <w:abstractNum w:abstractNumId="1">
    <w:nsid w:val="00000001"/>
    <w:multiLevelType w:val="singleLevel"/>
    <w:tmpl w:val="00000001"/>
    <w:name w:val="WW8Num1"/>
    <w:lvl w:ilvl="0">
      <w:start w:val="1"/>
      <w:numFmt w:val="bullet"/>
      <w:lvlText w:val="-"/>
      <w:lvlJc w:val="left"/>
      <w:pPr>
        <w:tabs>
          <w:tab w:val="num" w:pos="1639"/>
        </w:tabs>
        <w:ind w:left="1639" w:hanging="930"/>
      </w:pPr>
      <w:rPr>
        <w:rFonts w:ascii="Times New Roman" w:hAnsi="Times New Roman" w:hint="default"/>
      </w:rPr>
    </w:lvl>
  </w:abstractNum>
  <w:abstractNum w:abstractNumId="2">
    <w:nsid w:val="00000002"/>
    <w:multiLevelType w:val="multilevel"/>
    <w:tmpl w:val="00000002"/>
    <w:name w:val="WW8Num2"/>
    <w:lvl w:ilvl="0">
      <w:start w:val="1"/>
      <w:numFmt w:val="decimal"/>
      <w:lvlText w:val="%1."/>
      <w:lvlJc w:val="left"/>
      <w:pPr>
        <w:tabs>
          <w:tab w:val="num" w:pos="0"/>
        </w:tabs>
      </w:pPr>
      <w:rPr>
        <w:rFonts w:ascii="Times New Roman" w:hAnsi="Times New Roman" w:cs="Times New Roman"/>
      </w:rPr>
    </w:lvl>
    <w:lvl w:ilvl="1">
      <w:start w:val="3"/>
      <w:numFmt w:val="decimal"/>
      <w:lvlText w:val="%1.%2."/>
      <w:lvlJc w:val="left"/>
      <w:pPr>
        <w:tabs>
          <w:tab w:val="num" w:pos="0"/>
        </w:tabs>
      </w:pPr>
      <w:rPr>
        <w:rFonts w:ascii="Times New Roman" w:hAnsi="Times New Roman" w:cs="Times New Roman"/>
      </w:rPr>
    </w:lvl>
    <w:lvl w:ilvl="2">
      <w:start w:val="2"/>
      <w:numFmt w:val="decimal"/>
      <w:lvlText w:val="%1.%2.%3."/>
      <w:lvlJc w:val="left"/>
      <w:pPr>
        <w:tabs>
          <w:tab w:val="num" w:pos="0"/>
        </w:tabs>
      </w:pPr>
      <w:rPr>
        <w:rFonts w:ascii="Times New Roman" w:hAnsi="Times New Roman" w:cs="Times New Roman"/>
      </w:rPr>
    </w:lvl>
    <w:lvl w:ilvl="3">
      <w:start w:val="1"/>
      <w:numFmt w:val="decimal"/>
      <w:lvlText w:val="%1.%2.%3.%4."/>
      <w:lvlJc w:val="left"/>
      <w:pPr>
        <w:tabs>
          <w:tab w:val="num" w:pos="0"/>
        </w:tabs>
      </w:pPr>
      <w:rPr>
        <w:rFonts w:cs="Times New Roman"/>
      </w:rPr>
    </w:lvl>
    <w:lvl w:ilvl="4">
      <w:start w:val="1"/>
      <w:numFmt w:val="decimal"/>
      <w:lvlText w:val="%1.%2.%3.%4.%5."/>
      <w:lvlJc w:val="left"/>
      <w:pPr>
        <w:tabs>
          <w:tab w:val="num" w:pos="0"/>
        </w:tabs>
      </w:pPr>
      <w:rPr>
        <w:rFonts w:cs="Times New Roman"/>
      </w:rPr>
    </w:lvl>
    <w:lvl w:ilvl="5">
      <w:start w:val="1"/>
      <w:numFmt w:val="decimal"/>
      <w:lvlText w:val="%1.%2.%3.%4.%5.%6."/>
      <w:lvlJc w:val="left"/>
      <w:pPr>
        <w:tabs>
          <w:tab w:val="num" w:pos="0"/>
        </w:tabs>
      </w:pPr>
      <w:rPr>
        <w:rFonts w:cs="Times New Roman"/>
      </w:rPr>
    </w:lvl>
    <w:lvl w:ilvl="6">
      <w:start w:val="1"/>
      <w:numFmt w:val="decimal"/>
      <w:lvlText w:val="%1.%2.%3.%4.%5.%6.%7."/>
      <w:lvlJc w:val="left"/>
      <w:pPr>
        <w:tabs>
          <w:tab w:val="num" w:pos="0"/>
        </w:tabs>
      </w:pPr>
      <w:rPr>
        <w:rFonts w:cs="Times New Roman"/>
      </w:rPr>
    </w:lvl>
    <w:lvl w:ilvl="7">
      <w:start w:val="1"/>
      <w:numFmt w:val="decimal"/>
      <w:lvlText w:val="%1.%2.%3.%4.%5.%6.%7.%8."/>
      <w:lvlJc w:val="left"/>
      <w:pPr>
        <w:tabs>
          <w:tab w:val="num" w:pos="0"/>
        </w:tabs>
      </w:pPr>
      <w:rPr>
        <w:rFonts w:cs="Times New Roman"/>
      </w:rPr>
    </w:lvl>
    <w:lvl w:ilvl="8">
      <w:start w:val="1"/>
      <w:numFmt w:val="decimal"/>
      <w:lvlText w:val="%1.%2.%3.%4.%5.%6.%7.%8.%9."/>
      <w:lvlJc w:val="left"/>
      <w:pPr>
        <w:tabs>
          <w:tab w:val="num" w:pos="0"/>
        </w:tabs>
      </w:pPr>
      <w:rPr>
        <w:rFonts w:cs="Times New Roman"/>
      </w:rPr>
    </w:lvl>
  </w:abstractNum>
  <w:abstractNum w:abstractNumId="3">
    <w:nsid w:val="00000003"/>
    <w:multiLevelType w:val="singleLevel"/>
    <w:tmpl w:val="00000003"/>
    <w:name w:val="WW8Num3"/>
    <w:lvl w:ilvl="0">
      <w:start w:val="1"/>
      <w:numFmt w:val="upperRoman"/>
      <w:lvlText w:val="%1."/>
      <w:lvlJc w:val="left"/>
      <w:pPr>
        <w:tabs>
          <w:tab w:val="num" w:pos="0"/>
        </w:tabs>
        <w:ind w:left="1080" w:hanging="720"/>
      </w:pPr>
      <w:rPr>
        <w:rFonts w:cs="Times New Roman"/>
      </w:rPr>
    </w:lvl>
  </w:abstractNum>
  <w:abstractNum w:abstractNumId="4">
    <w:nsid w:val="02EC4C29"/>
    <w:multiLevelType w:val="hybridMultilevel"/>
    <w:tmpl w:val="88D84BCC"/>
    <w:name w:val="WW8Num202"/>
    <w:lvl w:ilvl="0" w:tplc="6AACCE72">
      <w:start w:val="1"/>
      <w:numFmt w:val="decimal"/>
      <w:lvlText w:val="4.%1"/>
      <w:lvlJc w:val="left"/>
      <w:pPr>
        <w:tabs>
          <w:tab w:val="num" w:pos="1437"/>
        </w:tabs>
        <w:ind w:left="513" w:firstLine="567"/>
      </w:pPr>
      <w:rPr>
        <w:rFonts w:ascii="Times New Roman" w:hAnsi="Times New Roman" w:cs="Times New Roman" w:hint="default"/>
        <w:b w:val="0"/>
        <w:i w:val="0"/>
        <w:sz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056F1EBB"/>
    <w:multiLevelType w:val="hybridMultilevel"/>
    <w:tmpl w:val="CDFA68FC"/>
    <w:lvl w:ilvl="0" w:tplc="03BCB28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26F66CF1"/>
    <w:multiLevelType w:val="hybridMultilevel"/>
    <w:tmpl w:val="43D0EBC2"/>
    <w:lvl w:ilvl="0" w:tplc="537E834A">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7">
    <w:nsid w:val="2DC05DE2"/>
    <w:multiLevelType w:val="multilevel"/>
    <w:tmpl w:val="337A36F0"/>
    <w:lvl w:ilvl="0">
      <w:start w:val="1"/>
      <w:numFmt w:val="decimal"/>
      <w:lvlText w:val="%1."/>
      <w:lvlJc w:val="left"/>
      <w:pPr>
        <w:ind w:left="720" w:hanging="360"/>
      </w:pPr>
      <w:rPr>
        <w:rFonts w:hint="default"/>
      </w:rPr>
    </w:lvl>
    <w:lvl w:ilvl="1">
      <w:start w:val="2"/>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8">
    <w:nsid w:val="2FB865F4"/>
    <w:multiLevelType w:val="hybridMultilevel"/>
    <w:tmpl w:val="FD3A606C"/>
    <w:lvl w:ilvl="0" w:tplc="7772F662">
      <w:start w:val="1"/>
      <w:numFmt w:val="decimal"/>
      <w:pStyle w:val="a"/>
      <w:lvlText w:val="%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40FF26AF"/>
    <w:multiLevelType w:val="hybridMultilevel"/>
    <w:tmpl w:val="10FE608E"/>
    <w:lvl w:ilvl="0" w:tplc="3626C138">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0">
    <w:nsid w:val="67975AA4"/>
    <w:multiLevelType w:val="hybridMultilevel"/>
    <w:tmpl w:val="916EC7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81F07B6"/>
    <w:multiLevelType w:val="hybridMultilevel"/>
    <w:tmpl w:val="849CC9E2"/>
    <w:lvl w:ilvl="0" w:tplc="A37EC3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D3402E9"/>
    <w:multiLevelType w:val="hybridMultilevel"/>
    <w:tmpl w:val="38406F7A"/>
    <w:lvl w:ilvl="0" w:tplc="1D084728">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F1515E7"/>
    <w:multiLevelType w:val="hybridMultilevel"/>
    <w:tmpl w:val="636ED70C"/>
    <w:lvl w:ilvl="0" w:tplc="289C73C2">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num w:numId="1">
    <w:abstractNumId w:val="0"/>
  </w:num>
  <w:num w:numId="2">
    <w:abstractNumId w:val="8"/>
  </w:num>
  <w:num w:numId="3">
    <w:abstractNumId w:val="5"/>
  </w:num>
  <w:num w:numId="4">
    <w:abstractNumId w:val="9"/>
  </w:num>
  <w:num w:numId="5">
    <w:abstractNumId w:val="11"/>
  </w:num>
  <w:num w:numId="6">
    <w:abstractNumId w:val="12"/>
  </w:num>
  <w:num w:numId="7">
    <w:abstractNumId w:val="13"/>
  </w:num>
  <w:num w:numId="8">
    <w:abstractNumId w:val="6"/>
  </w:num>
  <w:num w:numId="9">
    <w:abstractNumId w:val="7"/>
  </w:num>
  <w:num w:numId="10">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8085E"/>
    <w:rsid w:val="00000D31"/>
    <w:rsid w:val="00000F37"/>
    <w:rsid w:val="000011F2"/>
    <w:rsid w:val="00002476"/>
    <w:rsid w:val="000024F0"/>
    <w:rsid w:val="00002C86"/>
    <w:rsid w:val="0000371F"/>
    <w:rsid w:val="00004A71"/>
    <w:rsid w:val="000061E1"/>
    <w:rsid w:val="000068EA"/>
    <w:rsid w:val="00006DA7"/>
    <w:rsid w:val="00007057"/>
    <w:rsid w:val="000070B1"/>
    <w:rsid w:val="00007312"/>
    <w:rsid w:val="0000772B"/>
    <w:rsid w:val="0000783A"/>
    <w:rsid w:val="00007F35"/>
    <w:rsid w:val="000107CB"/>
    <w:rsid w:val="0001116D"/>
    <w:rsid w:val="000115D6"/>
    <w:rsid w:val="00011CCF"/>
    <w:rsid w:val="00012DFB"/>
    <w:rsid w:val="00013291"/>
    <w:rsid w:val="000138AD"/>
    <w:rsid w:val="000154DD"/>
    <w:rsid w:val="00015933"/>
    <w:rsid w:val="00015E49"/>
    <w:rsid w:val="00015F1B"/>
    <w:rsid w:val="00017A4D"/>
    <w:rsid w:val="00017A7D"/>
    <w:rsid w:val="00020E7B"/>
    <w:rsid w:val="0002116F"/>
    <w:rsid w:val="000211DE"/>
    <w:rsid w:val="000217EA"/>
    <w:rsid w:val="00021DAB"/>
    <w:rsid w:val="00021E51"/>
    <w:rsid w:val="0002246D"/>
    <w:rsid w:val="00022479"/>
    <w:rsid w:val="00022685"/>
    <w:rsid w:val="00023296"/>
    <w:rsid w:val="00024449"/>
    <w:rsid w:val="000257CC"/>
    <w:rsid w:val="0002664E"/>
    <w:rsid w:val="00026F1E"/>
    <w:rsid w:val="000300C2"/>
    <w:rsid w:val="00030390"/>
    <w:rsid w:val="000307A1"/>
    <w:rsid w:val="00030DF9"/>
    <w:rsid w:val="00030F54"/>
    <w:rsid w:val="00032172"/>
    <w:rsid w:val="00032BA8"/>
    <w:rsid w:val="00033473"/>
    <w:rsid w:val="00033AFF"/>
    <w:rsid w:val="0003506D"/>
    <w:rsid w:val="00037483"/>
    <w:rsid w:val="000402CE"/>
    <w:rsid w:val="000403D2"/>
    <w:rsid w:val="0004063F"/>
    <w:rsid w:val="000414FF"/>
    <w:rsid w:val="00041BBF"/>
    <w:rsid w:val="000421E4"/>
    <w:rsid w:val="000423A0"/>
    <w:rsid w:val="000446BC"/>
    <w:rsid w:val="0004530C"/>
    <w:rsid w:val="00050472"/>
    <w:rsid w:val="00051FAD"/>
    <w:rsid w:val="000528D6"/>
    <w:rsid w:val="00052D48"/>
    <w:rsid w:val="000535CF"/>
    <w:rsid w:val="000537FD"/>
    <w:rsid w:val="00053E75"/>
    <w:rsid w:val="00053F54"/>
    <w:rsid w:val="00054639"/>
    <w:rsid w:val="000548A0"/>
    <w:rsid w:val="00055424"/>
    <w:rsid w:val="0005662D"/>
    <w:rsid w:val="00056F8A"/>
    <w:rsid w:val="000576F5"/>
    <w:rsid w:val="00057922"/>
    <w:rsid w:val="000603B6"/>
    <w:rsid w:val="00061599"/>
    <w:rsid w:val="000634E6"/>
    <w:rsid w:val="000641C2"/>
    <w:rsid w:val="00064848"/>
    <w:rsid w:val="000654F6"/>
    <w:rsid w:val="00065E50"/>
    <w:rsid w:val="00065E7E"/>
    <w:rsid w:val="00066F10"/>
    <w:rsid w:val="00070333"/>
    <w:rsid w:val="00070AE8"/>
    <w:rsid w:val="000731CF"/>
    <w:rsid w:val="0007335B"/>
    <w:rsid w:val="00073AEB"/>
    <w:rsid w:val="00074C90"/>
    <w:rsid w:val="00074E14"/>
    <w:rsid w:val="00075187"/>
    <w:rsid w:val="00075381"/>
    <w:rsid w:val="00075FDD"/>
    <w:rsid w:val="00077135"/>
    <w:rsid w:val="00080929"/>
    <w:rsid w:val="00080AA2"/>
    <w:rsid w:val="000819A7"/>
    <w:rsid w:val="00081CEE"/>
    <w:rsid w:val="00081E4D"/>
    <w:rsid w:val="000823C9"/>
    <w:rsid w:val="000836D3"/>
    <w:rsid w:val="0008398D"/>
    <w:rsid w:val="000839CA"/>
    <w:rsid w:val="00083E7C"/>
    <w:rsid w:val="0008505D"/>
    <w:rsid w:val="00085359"/>
    <w:rsid w:val="000859A7"/>
    <w:rsid w:val="00086009"/>
    <w:rsid w:val="00086449"/>
    <w:rsid w:val="0009161B"/>
    <w:rsid w:val="000916B8"/>
    <w:rsid w:val="00093BD8"/>
    <w:rsid w:val="00095472"/>
    <w:rsid w:val="000A11D8"/>
    <w:rsid w:val="000A3207"/>
    <w:rsid w:val="000A3872"/>
    <w:rsid w:val="000A398A"/>
    <w:rsid w:val="000A4826"/>
    <w:rsid w:val="000A48E3"/>
    <w:rsid w:val="000A5450"/>
    <w:rsid w:val="000A54E8"/>
    <w:rsid w:val="000A5E6A"/>
    <w:rsid w:val="000A5FB2"/>
    <w:rsid w:val="000A657F"/>
    <w:rsid w:val="000A7D82"/>
    <w:rsid w:val="000B02BF"/>
    <w:rsid w:val="000B087A"/>
    <w:rsid w:val="000B3D4B"/>
    <w:rsid w:val="000B41BD"/>
    <w:rsid w:val="000B449B"/>
    <w:rsid w:val="000B5093"/>
    <w:rsid w:val="000B6526"/>
    <w:rsid w:val="000B67F6"/>
    <w:rsid w:val="000B687D"/>
    <w:rsid w:val="000B745A"/>
    <w:rsid w:val="000B7490"/>
    <w:rsid w:val="000C0B8A"/>
    <w:rsid w:val="000C0C3B"/>
    <w:rsid w:val="000C1A4A"/>
    <w:rsid w:val="000C1A64"/>
    <w:rsid w:val="000C2767"/>
    <w:rsid w:val="000C3F9F"/>
    <w:rsid w:val="000C4724"/>
    <w:rsid w:val="000C524B"/>
    <w:rsid w:val="000C6646"/>
    <w:rsid w:val="000C788E"/>
    <w:rsid w:val="000C7D74"/>
    <w:rsid w:val="000D0A53"/>
    <w:rsid w:val="000D0AC5"/>
    <w:rsid w:val="000D1215"/>
    <w:rsid w:val="000D13D8"/>
    <w:rsid w:val="000D1488"/>
    <w:rsid w:val="000D1539"/>
    <w:rsid w:val="000D2358"/>
    <w:rsid w:val="000D330E"/>
    <w:rsid w:val="000D3785"/>
    <w:rsid w:val="000D3C17"/>
    <w:rsid w:val="000D4FDC"/>
    <w:rsid w:val="000D5B49"/>
    <w:rsid w:val="000D5B69"/>
    <w:rsid w:val="000D6073"/>
    <w:rsid w:val="000E10DA"/>
    <w:rsid w:val="000E1220"/>
    <w:rsid w:val="000E1CD2"/>
    <w:rsid w:val="000E1DDC"/>
    <w:rsid w:val="000E2F7F"/>
    <w:rsid w:val="000E4985"/>
    <w:rsid w:val="000E57AD"/>
    <w:rsid w:val="000E7E8A"/>
    <w:rsid w:val="000F0148"/>
    <w:rsid w:val="000F11D7"/>
    <w:rsid w:val="000F1EF6"/>
    <w:rsid w:val="000F21AD"/>
    <w:rsid w:val="000F4CFE"/>
    <w:rsid w:val="000F4D62"/>
    <w:rsid w:val="000F76BF"/>
    <w:rsid w:val="001004A1"/>
    <w:rsid w:val="0010107A"/>
    <w:rsid w:val="00101280"/>
    <w:rsid w:val="001020B3"/>
    <w:rsid w:val="00102229"/>
    <w:rsid w:val="0010450D"/>
    <w:rsid w:val="00104C37"/>
    <w:rsid w:val="0010685F"/>
    <w:rsid w:val="00110292"/>
    <w:rsid w:val="001109F8"/>
    <w:rsid w:val="00113E95"/>
    <w:rsid w:val="001146C8"/>
    <w:rsid w:val="00115B85"/>
    <w:rsid w:val="001177FE"/>
    <w:rsid w:val="0012409A"/>
    <w:rsid w:val="0012412F"/>
    <w:rsid w:val="00124F4A"/>
    <w:rsid w:val="00125364"/>
    <w:rsid w:val="001258B8"/>
    <w:rsid w:val="0012663C"/>
    <w:rsid w:val="001267A8"/>
    <w:rsid w:val="0012742F"/>
    <w:rsid w:val="00127EE7"/>
    <w:rsid w:val="00131691"/>
    <w:rsid w:val="00131B09"/>
    <w:rsid w:val="001324FC"/>
    <w:rsid w:val="0013292E"/>
    <w:rsid w:val="00132CA5"/>
    <w:rsid w:val="00133420"/>
    <w:rsid w:val="00133D4D"/>
    <w:rsid w:val="00134715"/>
    <w:rsid w:val="00134A96"/>
    <w:rsid w:val="00134D9E"/>
    <w:rsid w:val="0013635F"/>
    <w:rsid w:val="00136378"/>
    <w:rsid w:val="0013638B"/>
    <w:rsid w:val="00136CCE"/>
    <w:rsid w:val="00136D9F"/>
    <w:rsid w:val="001405F4"/>
    <w:rsid w:val="001412C7"/>
    <w:rsid w:val="0014149B"/>
    <w:rsid w:val="00141BFD"/>
    <w:rsid w:val="0014211A"/>
    <w:rsid w:val="0014455B"/>
    <w:rsid w:val="001446DC"/>
    <w:rsid w:val="00144906"/>
    <w:rsid w:val="00144974"/>
    <w:rsid w:val="00144FC1"/>
    <w:rsid w:val="00145FBA"/>
    <w:rsid w:val="001465C4"/>
    <w:rsid w:val="00147D49"/>
    <w:rsid w:val="00150DA3"/>
    <w:rsid w:val="001527A5"/>
    <w:rsid w:val="001527F6"/>
    <w:rsid w:val="00152C7D"/>
    <w:rsid w:val="001532DA"/>
    <w:rsid w:val="00153730"/>
    <w:rsid w:val="0015410D"/>
    <w:rsid w:val="00154F36"/>
    <w:rsid w:val="001562E3"/>
    <w:rsid w:val="0015630C"/>
    <w:rsid w:val="00156C42"/>
    <w:rsid w:val="00157533"/>
    <w:rsid w:val="00157C35"/>
    <w:rsid w:val="00157CA9"/>
    <w:rsid w:val="00160523"/>
    <w:rsid w:val="001605C1"/>
    <w:rsid w:val="001609FB"/>
    <w:rsid w:val="0016182E"/>
    <w:rsid w:val="001622A0"/>
    <w:rsid w:val="00162834"/>
    <w:rsid w:val="00162CD4"/>
    <w:rsid w:val="001640B4"/>
    <w:rsid w:val="00167285"/>
    <w:rsid w:val="00167F1C"/>
    <w:rsid w:val="00167F8A"/>
    <w:rsid w:val="00170208"/>
    <w:rsid w:val="001713D6"/>
    <w:rsid w:val="001732D1"/>
    <w:rsid w:val="001741E0"/>
    <w:rsid w:val="0017491B"/>
    <w:rsid w:val="0017564A"/>
    <w:rsid w:val="00175C05"/>
    <w:rsid w:val="00176C72"/>
    <w:rsid w:val="0017713F"/>
    <w:rsid w:val="00177DEA"/>
    <w:rsid w:val="00177E30"/>
    <w:rsid w:val="00180DE5"/>
    <w:rsid w:val="001815D2"/>
    <w:rsid w:val="00181693"/>
    <w:rsid w:val="00181905"/>
    <w:rsid w:val="0018238E"/>
    <w:rsid w:val="0018257C"/>
    <w:rsid w:val="0018258E"/>
    <w:rsid w:val="00183FAC"/>
    <w:rsid w:val="00184976"/>
    <w:rsid w:val="00185DA4"/>
    <w:rsid w:val="001876D2"/>
    <w:rsid w:val="00187AAA"/>
    <w:rsid w:val="00187B62"/>
    <w:rsid w:val="00187D07"/>
    <w:rsid w:val="00190B63"/>
    <w:rsid w:val="00191E6B"/>
    <w:rsid w:val="00191F98"/>
    <w:rsid w:val="001928AA"/>
    <w:rsid w:val="00193B1A"/>
    <w:rsid w:val="00194283"/>
    <w:rsid w:val="001946B2"/>
    <w:rsid w:val="00195942"/>
    <w:rsid w:val="001965D4"/>
    <w:rsid w:val="0019772A"/>
    <w:rsid w:val="001A0119"/>
    <w:rsid w:val="001A0FFF"/>
    <w:rsid w:val="001A1102"/>
    <w:rsid w:val="001A3AD6"/>
    <w:rsid w:val="001A49D7"/>
    <w:rsid w:val="001A556A"/>
    <w:rsid w:val="001A5DE0"/>
    <w:rsid w:val="001A5E9E"/>
    <w:rsid w:val="001A607A"/>
    <w:rsid w:val="001A7AA8"/>
    <w:rsid w:val="001A7FC6"/>
    <w:rsid w:val="001B024F"/>
    <w:rsid w:val="001B0254"/>
    <w:rsid w:val="001B0906"/>
    <w:rsid w:val="001B192C"/>
    <w:rsid w:val="001B26C8"/>
    <w:rsid w:val="001B2891"/>
    <w:rsid w:val="001B3712"/>
    <w:rsid w:val="001B4479"/>
    <w:rsid w:val="001B45DF"/>
    <w:rsid w:val="001B57B4"/>
    <w:rsid w:val="001B5A4E"/>
    <w:rsid w:val="001B5D81"/>
    <w:rsid w:val="001B6E25"/>
    <w:rsid w:val="001B7893"/>
    <w:rsid w:val="001C0797"/>
    <w:rsid w:val="001C136D"/>
    <w:rsid w:val="001C13BB"/>
    <w:rsid w:val="001C18AE"/>
    <w:rsid w:val="001C341F"/>
    <w:rsid w:val="001C4A93"/>
    <w:rsid w:val="001C516B"/>
    <w:rsid w:val="001C68E7"/>
    <w:rsid w:val="001C72F0"/>
    <w:rsid w:val="001C77A8"/>
    <w:rsid w:val="001C7F95"/>
    <w:rsid w:val="001D0E95"/>
    <w:rsid w:val="001D1D91"/>
    <w:rsid w:val="001D226E"/>
    <w:rsid w:val="001D2829"/>
    <w:rsid w:val="001D2EC6"/>
    <w:rsid w:val="001D3883"/>
    <w:rsid w:val="001D3AB2"/>
    <w:rsid w:val="001D3E3B"/>
    <w:rsid w:val="001D43D7"/>
    <w:rsid w:val="001D5BA4"/>
    <w:rsid w:val="001D6811"/>
    <w:rsid w:val="001D6E16"/>
    <w:rsid w:val="001D6F32"/>
    <w:rsid w:val="001D741C"/>
    <w:rsid w:val="001D752A"/>
    <w:rsid w:val="001D7680"/>
    <w:rsid w:val="001E163B"/>
    <w:rsid w:val="001E2120"/>
    <w:rsid w:val="001E40BB"/>
    <w:rsid w:val="001E43EF"/>
    <w:rsid w:val="001E4BBA"/>
    <w:rsid w:val="001E4D49"/>
    <w:rsid w:val="001E56ED"/>
    <w:rsid w:val="001E7160"/>
    <w:rsid w:val="001E78E0"/>
    <w:rsid w:val="001F0396"/>
    <w:rsid w:val="001F0F95"/>
    <w:rsid w:val="001F1071"/>
    <w:rsid w:val="001F1D85"/>
    <w:rsid w:val="001F26DA"/>
    <w:rsid w:val="001F2898"/>
    <w:rsid w:val="001F2B29"/>
    <w:rsid w:val="001F2D5F"/>
    <w:rsid w:val="001F2D88"/>
    <w:rsid w:val="001F56F0"/>
    <w:rsid w:val="001F6319"/>
    <w:rsid w:val="001F6592"/>
    <w:rsid w:val="001F67A2"/>
    <w:rsid w:val="00200827"/>
    <w:rsid w:val="00200D19"/>
    <w:rsid w:val="00201EC4"/>
    <w:rsid w:val="00201FA5"/>
    <w:rsid w:val="002026B2"/>
    <w:rsid w:val="002030C9"/>
    <w:rsid w:val="0020312C"/>
    <w:rsid w:val="00203156"/>
    <w:rsid w:val="0020483A"/>
    <w:rsid w:val="0020523A"/>
    <w:rsid w:val="0020647F"/>
    <w:rsid w:val="0020777F"/>
    <w:rsid w:val="00207BBD"/>
    <w:rsid w:val="00210E17"/>
    <w:rsid w:val="00211777"/>
    <w:rsid w:val="00211C03"/>
    <w:rsid w:val="002135D1"/>
    <w:rsid w:val="00213FC9"/>
    <w:rsid w:val="00214421"/>
    <w:rsid w:val="0021449A"/>
    <w:rsid w:val="00214C3C"/>
    <w:rsid w:val="00216FDF"/>
    <w:rsid w:val="002171FF"/>
    <w:rsid w:val="002179C9"/>
    <w:rsid w:val="00217F8B"/>
    <w:rsid w:val="0022228D"/>
    <w:rsid w:val="00222A12"/>
    <w:rsid w:val="00223658"/>
    <w:rsid w:val="00224FFC"/>
    <w:rsid w:val="00227D84"/>
    <w:rsid w:val="00227F24"/>
    <w:rsid w:val="0023023A"/>
    <w:rsid w:val="0023084B"/>
    <w:rsid w:val="00230C65"/>
    <w:rsid w:val="00230EA0"/>
    <w:rsid w:val="00230EAB"/>
    <w:rsid w:val="00230F37"/>
    <w:rsid w:val="0023191D"/>
    <w:rsid w:val="00231A38"/>
    <w:rsid w:val="00234D81"/>
    <w:rsid w:val="002351F1"/>
    <w:rsid w:val="002352A1"/>
    <w:rsid w:val="00236015"/>
    <w:rsid w:val="002360A7"/>
    <w:rsid w:val="00237CC8"/>
    <w:rsid w:val="002401FF"/>
    <w:rsid w:val="00241D0B"/>
    <w:rsid w:val="002422FA"/>
    <w:rsid w:val="0024283D"/>
    <w:rsid w:val="00242A89"/>
    <w:rsid w:val="002435F9"/>
    <w:rsid w:val="00243864"/>
    <w:rsid w:val="00243B74"/>
    <w:rsid w:val="0024430A"/>
    <w:rsid w:val="002445B8"/>
    <w:rsid w:val="0024557F"/>
    <w:rsid w:val="002458D4"/>
    <w:rsid w:val="00245B9B"/>
    <w:rsid w:val="002464D0"/>
    <w:rsid w:val="00246EF2"/>
    <w:rsid w:val="002524C2"/>
    <w:rsid w:val="00252D45"/>
    <w:rsid w:val="00252E24"/>
    <w:rsid w:val="00253066"/>
    <w:rsid w:val="002538BD"/>
    <w:rsid w:val="0025645F"/>
    <w:rsid w:val="002564D5"/>
    <w:rsid w:val="00256D40"/>
    <w:rsid w:val="00257638"/>
    <w:rsid w:val="00257CC1"/>
    <w:rsid w:val="002607A6"/>
    <w:rsid w:val="002634EF"/>
    <w:rsid w:val="00263EEB"/>
    <w:rsid w:val="00264481"/>
    <w:rsid w:val="00265BC0"/>
    <w:rsid w:val="00266134"/>
    <w:rsid w:val="00266AB8"/>
    <w:rsid w:val="0026746C"/>
    <w:rsid w:val="00271744"/>
    <w:rsid w:val="0027274B"/>
    <w:rsid w:val="00272F1F"/>
    <w:rsid w:val="0027448A"/>
    <w:rsid w:val="002751BC"/>
    <w:rsid w:val="00276CF0"/>
    <w:rsid w:val="0027733C"/>
    <w:rsid w:val="00277FC1"/>
    <w:rsid w:val="00280599"/>
    <w:rsid w:val="002817D1"/>
    <w:rsid w:val="002833EE"/>
    <w:rsid w:val="0028377E"/>
    <w:rsid w:val="00284DE2"/>
    <w:rsid w:val="00285154"/>
    <w:rsid w:val="0028519F"/>
    <w:rsid w:val="0028568B"/>
    <w:rsid w:val="00285713"/>
    <w:rsid w:val="002860BF"/>
    <w:rsid w:val="0028680F"/>
    <w:rsid w:val="002906AD"/>
    <w:rsid w:val="002919E2"/>
    <w:rsid w:val="002926FC"/>
    <w:rsid w:val="0029384F"/>
    <w:rsid w:val="00296FCC"/>
    <w:rsid w:val="002970F6"/>
    <w:rsid w:val="00297380"/>
    <w:rsid w:val="00297F3D"/>
    <w:rsid w:val="002A00F2"/>
    <w:rsid w:val="002A0E14"/>
    <w:rsid w:val="002A1081"/>
    <w:rsid w:val="002A1AB3"/>
    <w:rsid w:val="002A1E87"/>
    <w:rsid w:val="002A3095"/>
    <w:rsid w:val="002A31B6"/>
    <w:rsid w:val="002A3BFF"/>
    <w:rsid w:val="002A3D4F"/>
    <w:rsid w:val="002A46D4"/>
    <w:rsid w:val="002A4868"/>
    <w:rsid w:val="002A4BE0"/>
    <w:rsid w:val="002A56C0"/>
    <w:rsid w:val="002A572B"/>
    <w:rsid w:val="002A72C6"/>
    <w:rsid w:val="002A75E2"/>
    <w:rsid w:val="002A7C48"/>
    <w:rsid w:val="002A7D18"/>
    <w:rsid w:val="002B0442"/>
    <w:rsid w:val="002B1D05"/>
    <w:rsid w:val="002B29B5"/>
    <w:rsid w:val="002B3BE0"/>
    <w:rsid w:val="002B4086"/>
    <w:rsid w:val="002B5A16"/>
    <w:rsid w:val="002B649A"/>
    <w:rsid w:val="002B706A"/>
    <w:rsid w:val="002B796D"/>
    <w:rsid w:val="002C0680"/>
    <w:rsid w:val="002C0BC5"/>
    <w:rsid w:val="002C2413"/>
    <w:rsid w:val="002C2C5A"/>
    <w:rsid w:val="002C32F9"/>
    <w:rsid w:val="002C3822"/>
    <w:rsid w:val="002C3E1F"/>
    <w:rsid w:val="002C4093"/>
    <w:rsid w:val="002C426B"/>
    <w:rsid w:val="002C4475"/>
    <w:rsid w:val="002C56A6"/>
    <w:rsid w:val="002C6CC9"/>
    <w:rsid w:val="002C796D"/>
    <w:rsid w:val="002D005D"/>
    <w:rsid w:val="002D0EBC"/>
    <w:rsid w:val="002D1DCE"/>
    <w:rsid w:val="002D24A4"/>
    <w:rsid w:val="002D29C3"/>
    <w:rsid w:val="002D2B62"/>
    <w:rsid w:val="002D300C"/>
    <w:rsid w:val="002D348E"/>
    <w:rsid w:val="002D3947"/>
    <w:rsid w:val="002D3BEB"/>
    <w:rsid w:val="002D4697"/>
    <w:rsid w:val="002D6017"/>
    <w:rsid w:val="002D61A8"/>
    <w:rsid w:val="002D622D"/>
    <w:rsid w:val="002E0794"/>
    <w:rsid w:val="002E0BA3"/>
    <w:rsid w:val="002E20A3"/>
    <w:rsid w:val="002E2801"/>
    <w:rsid w:val="002E3B08"/>
    <w:rsid w:val="002E6331"/>
    <w:rsid w:val="002E6426"/>
    <w:rsid w:val="002E66E2"/>
    <w:rsid w:val="002F1BBF"/>
    <w:rsid w:val="002F1E1F"/>
    <w:rsid w:val="002F2903"/>
    <w:rsid w:val="002F34BE"/>
    <w:rsid w:val="002F3967"/>
    <w:rsid w:val="002F40D0"/>
    <w:rsid w:val="002F4506"/>
    <w:rsid w:val="002F5D07"/>
    <w:rsid w:val="002F68AB"/>
    <w:rsid w:val="003003F4"/>
    <w:rsid w:val="003006ED"/>
    <w:rsid w:val="00300832"/>
    <w:rsid w:val="0030094D"/>
    <w:rsid w:val="00303751"/>
    <w:rsid w:val="003037AF"/>
    <w:rsid w:val="00303FEB"/>
    <w:rsid w:val="003060E6"/>
    <w:rsid w:val="00306B58"/>
    <w:rsid w:val="003074D0"/>
    <w:rsid w:val="00307686"/>
    <w:rsid w:val="00310AB9"/>
    <w:rsid w:val="00312393"/>
    <w:rsid w:val="003125E6"/>
    <w:rsid w:val="00312DB6"/>
    <w:rsid w:val="00313DCA"/>
    <w:rsid w:val="003145AA"/>
    <w:rsid w:val="00314847"/>
    <w:rsid w:val="00314883"/>
    <w:rsid w:val="00315128"/>
    <w:rsid w:val="003153AB"/>
    <w:rsid w:val="00315BB3"/>
    <w:rsid w:val="003162A0"/>
    <w:rsid w:val="00316BD5"/>
    <w:rsid w:val="00317AEB"/>
    <w:rsid w:val="00320F9C"/>
    <w:rsid w:val="00321E00"/>
    <w:rsid w:val="00322859"/>
    <w:rsid w:val="00323144"/>
    <w:rsid w:val="003247F7"/>
    <w:rsid w:val="00325375"/>
    <w:rsid w:val="00325951"/>
    <w:rsid w:val="00325B1E"/>
    <w:rsid w:val="00325B2E"/>
    <w:rsid w:val="0032657F"/>
    <w:rsid w:val="003266CA"/>
    <w:rsid w:val="00326C1F"/>
    <w:rsid w:val="0032701B"/>
    <w:rsid w:val="00327E49"/>
    <w:rsid w:val="003305ED"/>
    <w:rsid w:val="003323C5"/>
    <w:rsid w:val="003333F4"/>
    <w:rsid w:val="00334085"/>
    <w:rsid w:val="00334B00"/>
    <w:rsid w:val="0033557D"/>
    <w:rsid w:val="00336050"/>
    <w:rsid w:val="00336714"/>
    <w:rsid w:val="003367E5"/>
    <w:rsid w:val="003368B7"/>
    <w:rsid w:val="00341B42"/>
    <w:rsid w:val="00342B06"/>
    <w:rsid w:val="00343AB2"/>
    <w:rsid w:val="00344A1D"/>
    <w:rsid w:val="00344A56"/>
    <w:rsid w:val="00344F37"/>
    <w:rsid w:val="00345B8F"/>
    <w:rsid w:val="00345BDC"/>
    <w:rsid w:val="0034628E"/>
    <w:rsid w:val="00346FED"/>
    <w:rsid w:val="003471D2"/>
    <w:rsid w:val="003502DE"/>
    <w:rsid w:val="00351476"/>
    <w:rsid w:val="00351AA2"/>
    <w:rsid w:val="00351D2D"/>
    <w:rsid w:val="00352B73"/>
    <w:rsid w:val="00352DFD"/>
    <w:rsid w:val="003531CA"/>
    <w:rsid w:val="0035383F"/>
    <w:rsid w:val="00353886"/>
    <w:rsid w:val="00354CAF"/>
    <w:rsid w:val="00356E6F"/>
    <w:rsid w:val="00356F27"/>
    <w:rsid w:val="003571EF"/>
    <w:rsid w:val="00361AAC"/>
    <w:rsid w:val="003624C5"/>
    <w:rsid w:val="0036357E"/>
    <w:rsid w:val="00364704"/>
    <w:rsid w:val="00364ED5"/>
    <w:rsid w:val="003652C2"/>
    <w:rsid w:val="00365324"/>
    <w:rsid w:val="00365BC9"/>
    <w:rsid w:val="003671EB"/>
    <w:rsid w:val="00371A09"/>
    <w:rsid w:val="0037251A"/>
    <w:rsid w:val="00373E6B"/>
    <w:rsid w:val="00374325"/>
    <w:rsid w:val="00374447"/>
    <w:rsid w:val="0037586A"/>
    <w:rsid w:val="00375FD4"/>
    <w:rsid w:val="00380C09"/>
    <w:rsid w:val="00381811"/>
    <w:rsid w:val="00382918"/>
    <w:rsid w:val="00382F6A"/>
    <w:rsid w:val="003837C7"/>
    <w:rsid w:val="0038511F"/>
    <w:rsid w:val="003855F7"/>
    <w:rsid w:val="0038693C"/>
    <w:rsid w:val="003875AF"/>
    <w:rsid w:val="00390457"/>
    <w:rsid w:val="00390AEC"/>
    <w:rsid w:val="00391168"/>
    <w:rsid w:val="00392225"/>
    <w:rsid w:val="00392274"/>
    <w:rsid w:val="003926AE"/>
    <w:rsid w:val="00392BAB"/>
    <w:rsid w:val="00393241"/>
    <w:rsid w:val="00394C01"/>
    <w:rsid w:val="00395152"/>
    <w:rsid w:val="0039699A"/>
    <w:rsid w:val="00397492"/>
    <w:rsid w:val="00397E32"/>
    <w:rsid w:val="003A0158"/>
    <w:rsid w:val="003A2E16"/>
    <w:rsid w:val="003A350F"/>
    <w:rsid w:val="003A3D1E"/>
    <w:rsid w:val="003A4A7D"/>
    <w:rsid w:val="003A4CBF"/>
    <w:rsid w:val="003A6F81"/>
    <w:rsid w:val="003B2760"/>
    <w:rsid w:val="003B341B"/>
    <w:rsid w:val="003B44A6"/>
    <w:rsid w:val="003B49CE"/>
    <w:rsid w:val="003B6422"/>
    <w:rsid w:val="003C0D28"/>
    <w:rsid w:val="003C1199"/>
    <w:rsid w:val="003C1D39"/>
    <w:rsid w:val="003C231A"/>
    <w:rsid w:val="003C2D10"/>
    <w:rsid w:val="003C42EC"/>
    <w:rsid w:val="003C6738"/>
    <w:rsid w:val="003C6AA9"/>
    <w:rsid w:val="003C7B77"/>
    <w:rsid w:val="003C7FBF"/>
    <w:rsid w:val="003D0909"/>
    <w:rsid w:val="003D1D92"/>
    <w:rsid w:val="003D23CC"/>
    <w:rsid w:val="003D2A02"/>
    <w:rsid w:val="003D2B49"/>
    <w:rsid w:val="003D3FBB"/>
    <w:rsid w:val="003D4FD3"/>
    <w:rsid w:val="003D56DA"/>
    <w:rsid w:val="003D6029"/>
    <w:rsid w:val="003D70F5"/>
    <w:rsid w:val="003E0073"/>
    <w:rsid w:val="003E0A78"/>
    <w:rsid w:val="003E13C9"/>
    <w:rsid w:val="003E27CB"/>
    <w:rsid w:val="003E286C"/>
    <w:rsid w:val="003E2ACB"/>
    <w:rsid w:val="003E437B"/>
    <w:rsid w:val="003E44BC"/>
    <w:rsid w:val="003E55DC"/>
    <w:rsid w:val="003E5E0B"/>
    <w:rsid w:val="003E6FCB"/>
    <w:rsid w:val="003F0CB3"/>
    <w:rsid w:val="003F17B5"/>
    <w:rsid w:val="003F1B81"/>
    <w:rsid w:val="003F4A79"/>
    <w:rsid w:val="003F5429"/>
    <w:rsid w:val="003F61CA"/>
    <w:rsid w:val="003F6E23"/>
    <w:rsid w:val="003F7005"/>
    <w:rsid w:val="003F7494"/>
    <w:rsid w:val="00400222"/>
    <w:rsid w:val="00400C8B"/>
    <w:rsid w:val="00400E5B"/>
    <w:rsid w:val="004018DC"/>
    <w:rsid w:val="00401E17"/>
    <w:rsid w:val="00402968"/>
    <w:rsid w:val="00402A31"/>
    <w:rsid w:val="00404D03"/>
    <w:rsid w:val="00405E71"/>
    <w:rsid w:val="00406296"/>
    <w:rsid w:val="004067D9"/>
    <w:rsid w:val="00406976"/>
    <w:rsid w:val="00406B28"/>
    <w:rsid w:val="004075B6"/>
    <w:rsid w:val="00407CFE"/>
    <w:rsid w:val="00407E23"/>
    <w:rsid w:val="00407F0C"/>
    <w:rsid w:val="00410D3F"/>
    <w:rsid w:val="004113AD"/>
    <w:rsid w:val="004121B8"/>
    <w:rsid w:val="0041512B"/>
    <w:rsid w:val="00415154"/>
    <w:rsid w:val="00417D25"/>
    <w:rsid w:val="00420137"/>
    <w:rsid w:val="00421BEC"/>
    <w:rsid w:val="004229AC"/>
    <w:rsid w:val="00422D37"/>
    <w:rsid w:val="00422D5F"/>
    <w:rsid w:val="0042414E"/>
    <w:rsid w:val="0042470D"/>
    <w:rsid w:val="00426096"/>
    <w:rsid w:val="00426D9C"/>
    <w:rsid w:val="00426EF6"/>
    <w:rsid w:val="00426FF1"/>
    <w:rsid w:val="004278A8"/>
    <w:rsid w:val="00427F8B"/>
    <w:rsid w:val="0043000B"/>
    <w:rsid w:val="00430918"/>
    <w:rsid w:val="00431A1F"/>
    <w:rsid w:val="004323DE"/>
    <w:rsid w:val="00433097"/>
    <w:rsid w:val="004335A0"/>
    <w:rsid w:val="00434472"/>
    <w:rsid w:val="00434671"/>
    <w:rsid w:val="00434D34"/>
    <w:rsid w:val="00434FEE"/>
    <w:rsid w:val="00435BC7"/>
    <w:rsid w:val="00436DC8"/>
    <w:rsid w:val="00436F76"/>
    <w:rsid w:val="00437539"/>
    <w:rsid w:val="004424C5"/>
    <w:rsid w:val="00443F3E"/>
    <w:rsid w:val="004454C8"/>
    <w:rsid w:val="004531E2"/>
    <w:rsid w:val="00453EA0"/>
    <w:rsid w:val="00454C5D"/>
    <w:rsid w:val="00456BC2"/>
    <w:rsid w:val="00457256"/>
    <w:rsid w:val="00457862"/>
    <w:rsid w:val="004579F5"/>
    <w:rsid w:val="00457DA8"/>
    <w:rsid w:val="00460E12"/>
    <w:rsid w:val="00461303"/>
    <w:rsid w:val="00461715"/>
    <w:rsid w:val="0046249D"/>
    <w:rsid w:val="00464B4A"/>
    <w:rsid w:val="00465848"/>
    <w:rsid w:val="00465ED0"/>
    <w:rsid w:val="00465FA7"/>
    <w:rsid w:val="004669FF"/>
    <w:rsid w:val="004676E3"/>
    <w:rsid w:val="004679AA"/>
    <w:rsid w:val="00467EEA"/>
    <w:rsid w:val="00467F60"/>
    <w:rsid w:val="004710FE"/>
    <w:rsid w:val="004717E3"/>
    <w:rsid w:val="00471B6D"/>
    <w:rsid w:val="00471F94"/>
    <w:rsid w:val="004724EF"/>
    <w:rsid w:val="00472807"/>
    <w:rsid w:val="00474A79"/>
    <w:rsid w:val="004754CF"/>
    <w:rsid w:val="00475991"/>
    <w:rsid w:val="0047778C"/>
    <w:rsid w:val="00477F8D"/>
    <w:rsid w:val="00482C10"/>
    <w:rsid w:val="00482D74"/>
    <w:rsid w:val="00484DC1"/>
    <w:rsid w:val="00484E59"/>
    <w:rsid w:val="00486413"/>
    <w:rsid w:val="00487175"/>
    <w:rsid w:val="004876B2"/>
    <w:rsid w:val="00487AB4"/>
    <w:rsid w:val="004916C1"/>
    <w:rsid w:val="0049357C"/>
    <w:rsid w:val="00494433"/>
    <w:rsid w:val="004947B4"/>
    <w:rsid w:val="00494CE8"/>
    <w:rsid w:val="00495A7C"/>
    <w:rsid w:val="004974FF"/>
    <w:rsid w:val="0049772A"/>
    <w:rsid w:val="004A194A"/>
    <w:rsid w:val="004A1AFE"/>
    <w:rsid w:val="004A2497"/>
    <w:rsid w:val="004A2AD8"/>
    <w:rsid w:val="004A3D81"/>
    <w:rsid w:val="004A4227"/>
    <w:rsid w:val="004A4666"/>
    <w:rsid w:val="004A517C"/>
    <w:rsid w:val="004A7ABE"/>
    <w:rsid w:val="004A7B56"/>
    <w:rsid w:val="004B00EA"/>
    <w:rsid w:val="004B04DC"/>
    <w:rsid w:val="004B0709"/>
    <w:rsid w:val="004B0D9F"/>
    <w:rsid w:val="004B3DC2"/>
    <w:rsid w:val="004B3E2A"/>
    <w:rsid w:val="004B4529"/>
    <w:rsid w:val="004B4829"/>
    <w:rsid w:val="004B4E1A"/>
    <w:rsid w:val="004B5712"/>
    <w:rsid w:val="004B585D"/>
    <w:rsid w:val="004B5BE1"/>
    <w:rsid w:val="004B60E2"/>
    <w:rsid w:val="004B739D"/>
    <w:rsid w:val="004B75AC"/>
    <w:rsid w:val="004C17D9"/>
    <w:rsid w:val="004C1BC1"/>
    <w:rsid w:val="004C2151"/>
    <w:rsid w:val="004C5054"/>
    <w:rsid w:val="004C534E"/>
    <w:rsid w:val="004C5C8C"/>
    <w:rsid w:val="004C6F56"/>
    <w:rsid w:val="004C7577"/>
    <w:rsid w:val="004C7BE4"/>
    <w:rsid w:val="004C7E20"/>
    <w:rsid w:val="004D0C29"/>
    <w:rsid w:val="004D0F2D"/>
    <w:rsid w:val="004D2A74"/>
    <w:rsid w:val="004D37F8"/>
    <w:rsid w:val="004D391D"/>
    <w:rsid w:val="004D439E"/>
    <w:rsid w:val="004D54D0"/>
    <w:rsid w:val="004D5CB4"/>
    <w:rsid w:val="004D6169"/>
    <w:rsid w:val="004D6291"/>
    <w:rsid w:val="004D6AB8"/>
    <w:rsid w:val="004D72E0"/>
    <w:rsid w:val="004D7C13"/>
    <w:rsid w:val="004E01A7"/>
    <w:rsid w:val="004E0731"/>
    <w:rsid w:val="004E110F"/>
    <w:rsid w:val="004E22D6"/>
    <w:rsid w:val="004E2594"/>
    <w:rsid w:val="004E34B7"/>
    <w:rsid w:val="004E41AA"/>
    <w:rsid w:val="004E4A08"/>
    <w:rsid w:val="004E644C"/>
    <w:rsid w:val="004E6583"/>
    <w:rsid w:val="004E6D0F"/>
    <w:rsid w:val="004E74BD"/>
    <w:rsid w:val="004E7828"/>
    <w:rsid w:val="004F0586"/>
    <w:rsid w:val="004F0906"/>
    <w:rsid w:val="004F0A4E"/>
    <w:rsid w:val="004F0C75"/>
    <w:rsid w:val="004F1449"/>
    <w:rsid w:val="004F1993"/>
    <w:rsid w:val="004F225D"/>
    <w:rsid w:val="004F3A37"/>
    <w:rsid w:val="004F502B"/>
    <w:rsid w:val="004F513A"/>
    <w:rsid w:val="004F549C"/>
    <w:rsid w:val="004F5853"/>
    <w:rsid w:val="004F592F"/>
    <w:rsid w:val="004F5F76"/>
    <w:rsid w:val="004F6085"/>
    <w:rsid w:val="004F673D"/>
    <w:rsid w:val="004F70A2"/>
    <w:rsid w:val="004F7C0E"/>
    <w:rsid w:val="0050068A"/>
    <w:rsid w:val="005007DD"/>
    <w:rsid w:val="005010A3"/>
    <w:rsid w:val="0050147F"/>
    <w:rsid w:val="005023DC"/>
    <w:rsid w:val="0050440B"/>
    <w:rsid w:val="005047B6"/>
    <w:rsid w:val="00505481"/>
    <w:rsid w:val="00505875"/>
    <w:rsid w:val="00505B88"/>
    <w:rsid w:val="00506265"/>
    <w:rsid w:val="005071DB"/>
    <w:rsid w:val="0050734F"/>
    <w:rsid w:val="005073A6"/>
    <w:rsid w:val="005102FC"/>
    <w:rsid w:val="005115DA"/>
    <w:rsid w:val="005119F2"/>
    <w:rsid w:val="00511A91"/>
    <w:rsid w:val="00513CF5"/>
    <w:rsid w:val="00515642"/>
    <w:rsid w:val="00515C79"/>
    <w:rsid w:val="005164F0"/>
    <w:rsid w:val="00517059"/>
    <w:rsid w:val="005173F4"/>
    <w:rsid w:val="005175B4"/>
    <w:rsid w:val="005220A6"/>
    <w:rsid w:val="00522C05"/>
    <w:rsid w:val="005248A0"/>
    <w:rsid w:val="005248CC"/>
    <w:rsid w:val="00524B56"/>
    <w:rsid w:val="00524FE3"/>
    <w:rsid w:val="00525337"/>
    <w:rsid w:val="0052583C"/>
    <w:rsid w:val="005262E6"/>
    <w:rsid w:val="00526602"/>
    <w:rsid w:val="0052692D"/>
    <w:rsid w:val="005278D9"/>
    <w:rsid w:val="00527EB9"/>
    <w:rsid w:val="00530C16"/>
    <w:rsid w:val="00531351"/>
    <w:rsid w:val="0053143C"/>
    <w:rsid w:val="005314AC"/>
    <w:rsid w:val="00531C96"/>
    <w:rsid w:val="00532C3E"/>
    <w:rsid w:val="00532DAF"/>
    <w:rsid w:val="005334CD"/>
    <w:rsid w:val="005342F3"/>
    <w:rsid w:val="0053551E"/>
    <w:rsid w:val="005374CB"/>
    <w:rsid w:val="005375A1"/>
    <w:rsid w:val="00537A9E"/>
    <w:rsid w:val="00537BE4"/>
    <w:rsid w:val="00537C65"/>
    <w:rsid w:val="00540474"/>
    <w:rsid w:val="00540684"/>
    <w:rsid w:val="00540817"/>
    <w:rsid w:val="00540E3E"/>
    <w:rsid w:val="005412D6"/>
    <w:rsid w:val="00543DB4"/>
    <w:rsid w:val="00544FC7"/>
    <w:rsid w:val="005458F0"/>
    <w:rsid w:val="005469DD"/>
    <w:rsid w:val="00546F0A"/>
    <w:rsid w:val="00546FA0"/>
    <w:rsid w:val="00547DC6"/>
    <w:rsid w:val="00550BF7"/>
    <w:rsid w:val="00551B50"/>
    <w:rsid w:val="00551B52"/>
    <w:rsid w:val="0055231D"/>
    <w:rsid w:val="00553767"/>
    <w:rsid w:val="00553E34"/>
    <w:rsid w:val="00555C78"/>
    <w:rsid w:val="0055623D"/>
    <w:rsid w:val="00557707"/>
    <w:rsid w:val="00560A14"/>
    <w:rsid w:val="00560AE4"/>
    <w:rsid w:val="00560EEE"/>
    <w:rsid w:val="00561AFB"/>
    <w:rsid w:val="005626A3"/>
    <w:rsid w:val="00562CFA"/>
    <w:rsid w:val="00562E51"/>
    <w:rsid w:val="00562F28"/>
    <w:rsid w:val="005648FB"/>
    <w:rsid w:val="00567259"/>
    <w:rsid w:val="00567DAD"/>
    <w:rsid w:val="0057054D"/>
    <w:rsid w:val="00570A11"/>
    <w:rsid w:val="00571117"/>
    <w:rsid w:val="005712A7"/>
    <w:rsid w:val="00571BE7"/>
    <w:rsid w:val="005723A0"/>
    <w:rsid w:val="00573634"/>
    <w:rsid w:val="0057366F"/>
    <w:rsid w:val="00573F81"/>
    <w:rsid w:val="00573FBD"/>
    <w:rsid w:val="00576912"/>
    <w:rsid w:val="00576AEA"/>
    <w:rsid w:val="0057779F"/>
    <w:rsid w:val="005800C4"/>
    <w:rsid w:val="005800CC"/>
    <w:rsid w:val="0058085E"/>
    <w:rsid w:val="00580B67"/>
    <w:rsid w:val="00581373"/>
    <w:rsid w:val="005814FC"/>
    <w:rsid w:val="0058228D"/>
    <w:rsid w:val="005822FD"/>
    <w:rsid w:val="00582DFB"/>
    <w:rsid w:val="005840CF"/>
    <w:rsid w:val="00584973"/>
    <w:rsid w:val="00584DA1"/>
    <w:rsid w:val="00585C18"/>
    <w:rsid w:val="005876C9"/>
    <w:rsid w:val="0058779B"/>
    <w:rsid w:val="00587E91"/>
    <w:rsid w:val="005901E2"/>
    <w:rsid w:val="00591720"/>
    <w:rsid w:val="00591CE3"/>
    <w:rsid w:val="00591D86"/>
    <w:rsid w:val="00592013"/>
    <w:rsid w:val="00592340"/>
    <w:rsid w:val="00593C28"/>
    <w:rsid w:val="00593ED6"/>
    <w:rsid w:val="00595A3E"/>
    <w:rsid w:val="00597B81"/>
    <w:rsid w:val="005A09C4"/>
    <w:rsid w:val="005A0C2A"/>
    <w:rsid w:val="005A0F33"/>
    <w:rsid w:val="005A1204"/>
    <w:rsid w:val="005A1E65"/>
    <w:rsid w:val="005A2B02"/>
    <w:rsid w:val="005A3206"/>
    <w:rsid w:val="005A3A82"/>
    <w:rsid w:val="005A457E"/>
    <w:rsid w:val="005A5498"/>
    <w:rsid w:val="005A79F4"/>
    <w:rsid w:val="005B004A"/>
    <w:rsid w:val="005B118F"/>
    <w:rsid w:val="005B19C2"/>
    <w:rsid w:val="005B1B71"/>
    <w:rsid w:val="005B1C8D"/>
    <w:rsid w:val="005B2E16"/>
    <w:rsid w:val="005B2F10"/>
    <w:rsid w:val="005B3384"/>
    <w:rsid w:val="005B38C2"/>
    <w:rsid w:val="005B3A90"/>
    <w:rsid w:val="005B4421"/>
    <w:rsid w:val="005B4686"/>
    <w:rsid w:val="005B51CD"/>
    <w:rsid w:val="005B5526"/>
    <w:rsid w:val="005B55F3"/>
    <w:rsid w:val="005B567C"/>
    <w:rsid w:val="005B5E2A"/>
    <w:rsid w:val="005B5F4D"/>
    <w:rsid w:val="005B6B48"/>
    <w:rsid w:val="005B72EE"/>
    <w:rsid w:val="005C011F"/>
    <w:rsid w:val="005C113D"/>
    <w:rsid w:val="005C127F"/>
    <w:rsid w:val="005C4022"/>
    <w:rsid w:val="005C5813"/>
    <w:rsid w:val="005C6294"/>
    <w:rsid w:val="005C6E01"/>
    <w:rsid w:val="005C6EE2"/>
    <w:rsid w:val="005C79F8"/>
    <w:rsid w:val="005C7DEA"/>
    <w:rsid w:val="005D0074"/>
    <w:rsid w:val="005D149C"/>
    <w:rsid w:val="005D163C"/>
    <w:rsid w:val="005D214A"/>
    <w:rsid w:val="005D44AB"/>
    <w:rsid w:val="005D61C2"/>
    <w:rsid w:val="005D6242"/>
    <w:rsid w:val="005D7623"/>
    <w:rsid w:val="005E07DA"/>
    <w:rsid w:val="005E101F"/>
    <w:rsid w:val="005E1D99"/>
    <w:rsid w:val="005E2C1E"/>
    <w:rsid w:val="005E318F"/>
    <w:rsid w:val="005E3887"/>
    <w:rsid w:val="005E420F"/>
    <w:rsid w:val="005E5D47"/>
    <w:rsid w:val="005E6741"/>
    <w:rsid w:val="005E6954"/>
    <w:rsid w:val="005E69CC"/>
    <w:rsid w:val="005E6C11"/>
    <w:rsid w:val="005E6C85"/>
    <w:rsid w:val="005E74E0"/>
    <w:rsid w:val="005F128E"/>
    <w:rsid w:val="005F1D4E"/>
    <w:rsid w:val="005F30E2"/>
    <w:rsid w:val="005F39A6"/>
    <w:rsid w:val="005F3AED"/>
    <w:rsid w:val="005F4461"/>
    <w:rsid w:val="005F6605"/>
    <w:rsid w:val="00600702"/>
    <w:rsid w:val="006008AA"/>
    <w:rsid w:val="00600A39"/>
    <w:rsid w:val="00600EB8"/>
    <w:rsid w:val="00600F47"/>
    <w:rsid w:val="00600F4F"/>
    <w:rsid w:val="0060103E"/>
    <w:rsid w:val="00601CA4"/>
    <w:rsid w:val="006025D2"/>
    <w:rsid w:val="00602D1F"/>
    <w:rsid w:val="00605E5F"/>
    <w:rsid w:val="00607AB2"/>
    <w:rsid w:val="0061145B"/>
    <w:rsid w:val="00611CAE"/>
    <w:rsid w:val="00611EF3"/>
    <w:rsid w:val="006123E5"/>
    <w:rsid w:val="006137A3"/>
    <w:rsid w:val="00613F6B"/>
    <w:rsid w:val="0061549F"/>
    <w:rsid w:val="00615709"/>
    <w:rsid w:val="00616116"/>
    <w:rsid w:val="00616786"/>
    <w:rsid w:val="00616849"/>
    <w:rsid w:val="006178C6"/>
    <w:rsid w:val="0062031B"/>
    <w:rsid w:val="006204CD"/>
    <w:rsid w:val="00620E17"/>
    <w:rsid w:val="0062173E"/>
    <w:rsid w:val="0062299E"/>
    <w:rsid w:val="00622E30"/>
    <w:rsid w:val="00623842"/>
    <w:rsid w:val="00623DFA"/>
    <w:rsid w:val="00624F62"/>
    <w:rsid w:val="0062541A"/>
    <w:rsid w:val="00625E5B"/>
    <w:rsid w:val="0062757E"/>
    <w:rsid w:val="00630D5F"/>
    <w:rsid w:val="00631C9C"/>
    <w:rsid w:val="00632636"/>
    <w:rsid w:val="0063301A"/>
    <w:rsid w:val="00633B79"/>
    <w:rsid w:val="00633DC4"/>
    <w:rsid w:val="00634767"/>
    <w:rsid w:val="00635DC8"/>
    <w:rsid w:val="00636FA3"/>
    <w:rsid w:val="0064064E"/>
    <w:rsid w:val="00640B8C"/>
    <w:rsid w:val="006417D6"/>
    <w:rsid w:val="00642599"/>
    <w:rsid w:val="00642DC9"/>
    <w:rsid w:val="00644F6F"/>
    <w:rsid w:val="00645704"/>
    <w:rsid w:val="006508BE"/>
    <w:rsid w:val="006521F5"/>
    <w:rsid w:val="0065450E"/>
    <w:rsid w:val="00655893"/>
    <w:rsid w:val="00655F68"/>
    <w:rsid w:val="0065623E"/>
    <w:rsid w:val="006602ED"/>
    <w:rsid w:val="00660D5C"/>
    <w:rsid w:val="00660FD5"/>
    <w:rsid w:val="0066106B"/>
    <w:rsid w:val="0066136C"/>
    <w:rsid w:val="0066216D"/>
    <w:rsid w:val="00663255"/>
    <w:rsid w:val="0066387C"/>
    <w:rsid w:val="00664521"/>
    <w:rsid w:val="00664B3A"/>
    <w:rsid w:val="00664BC5"/>
    <w:rsid w:val="006656D1"/>
    <w:rsid w:val="006657D6"/>
    <w:rsid w:val="00665977"/>
    <w:rsid w:val="006659B2"/>
    <w:rsid w:val="00666C23"/>
    <w:rsid w:val="00667C2A"/>
    <w:rsid w:val="00667FFC"/>
    <w:rsid w:val="0067050E"/>
    <w:rsid w:val="00670D0B"/>
    <w:rsid w:val="00671AB2"/>
    <w:rsid w:val="00672D06"/>
    <w:rsid w:val="00672DB4"/>
    <w:rsid w:val="00672E4D"/>
    <w:rsid w:val="0067378F"/>
    <w:rsid w:val="00673969"/>
    <w:rsid w:val="006750AA"/>
    <w:rsid w:val="00676DDA"/>
    <w:rsid w:val="00676F7A"/>
    <w:rsid w:val="00676F7D"/>
    <w:rsid w:val="00677040"/>
    <w:rsid w:val="00677767"/>
    <w:rsid w:val="00680467"/>
    <w:rsid w:val="00680720"/>
    <w:rsid w:val="00680F07"/>
    <w:rsid w:val="006814C6"/>
    <w:rsid w:val="00681703"/>
    <w:rsid w:val="0068176A"/>
    <w:rsid w:val="00682A59"/>
    <w:rsid w:val="00684430"/>
    <w:rsid w:val="0068635C"/>
    <w:rsid w:val="00687C54"/>
    <w:rsid w:val="006900E3"/>
    <w:rsid w:val="00691998"/>
    <w:rsid w:val="00691A24"/>
    <w:rsid w:val="006929BC"/>
    <w:rsid w:val="006930A6"/>
    <w:rsid w:val="00693FCD"/>
    <w:rsid w:val="006943AC"/>
    <w:rsid w:val="0069485D"/>
    <w:rsid w:val="0069570D"/>
    <w:rsid w:val="006970B4"/>
    <w:rsid w:val="00697B62"/>
    <w:rsid w:val="006A1D51"/>
    <w:rsid w:val="006A4BC0"/>
    <w:rsid w:val="006A5249"/>
    <w:rsid w:val="006A5B2B"/>
    <w:rsid w:val="006A6552"/>
    <w:rsid w:val="006A668B"/>
    <w:rsid w:val="006A69EB"/>
    <w:rsid w:val="006B07F8"/>
    <w:rsid w:val="006B36D9"/>
    <w:rsid w:val="006B3C0E"/>
    <w:rsid w:val="006B4B4E"/>
    <w:rsid w:val="006B5CAD"/>
    <w:rsid w:val="006B7A04"/>
    <w:rsid w:val="006B7A53"/>
    <w:rsid w:val="006C040B"/>
    <w:rsid w:val="006C10B1"/>
    <w:rsid w:val="006C3057"/>
    <w:rsid w:val="006C39D7"/>
    <w:rsid w:val="006C57EB"/>
    <w:rsid w:val="006C59D7"/>
    <w:rsid w:val="006C5A7F"/>
    <w:rsid w:val="006C5C77"/>
    <w:rsid w:val="006D06A4"/>
    <w:rsid w:val="006D146F"/>
    <w:rsid w:val="006D23E0"/>
    <w:rsid w:val="006D3164"/>
    <w:rsid w:val="006D335F"/>
    <w:rsid w:val="006D357C"/>
    <w:rsid w:val="006D35B0"/>
    <w:rsid w:val="006D39CC"/>
    <w:rsid w:val="006D3E58"/>
    <w:rsid w:val="006D4B19"/>
    <w:rsid w:val="006D610D"/>
    <w:rsid w:val="006D775B"/>
    <w:rsid w:val="006E1EE7"/>
    <w:rsid w:val="006E26FB"/>
    <w:rsid w:val="006E2CF4"/>
    <w:rsid w:val="006E3154"/>
    <w:rsid w:val="006E3442"/>
    <w:rsid w:val="006E366B"/>
    <w:rsid w:val="006E45CD"/>
    <w:rsid w:val="006E48C8"/>
    <w:rsid w:val="006E4C58"/>
    <w:rsid w:val="006E5493"/>
    <w:rsid w:val="006E5652"/>
    <w:rsid w:val="006E56C8"/>
    <w:rsid w:val="006F0568"/>
    <w:rsid w:val="006F1B58"/>
    <w:rsid w:val="006F2933"/>
    <w:rsid w:val="006F3A08"/>
    <w:rsid w:val="006F3BAA"/>
    <w:rsid w:val="006F48FB"/>
    <w:rsid w:val="006F5712"/>
    <w:rsid w:val="006F625F"/>
    <w:rsid w:val="006F64E1"/>
    <w:rsid w:val="006F6DAF"/>
    <w:rsid w:val="00700977"/>
    <w:rsid w:val="00701C79"/>
    <w:rsid w:val="00701CBB"/>
    <w:rsid w:val="007027B1"/>
    <w:rsid w:val="00703041"/>
    <w:rsid w:val="00703C1F"/>
    <w:rsid w:val="00704096"/>
    <w:rsid w:val="00704BFE"/>
    <w:rsid w:val="007052F1"/>
    <w:rsid w:val="00705439"/>
    <w:rsid w:val="00705BD9"/>
    <w:rsid w:val="007060B8"/>
    <w:rsid w:val="00707359"/>
    <w:rsid w:val="00707996"/>
    <w:rsid w:val="00710F24"/>
    <w:rsid w:val="007116DA"/>
    <w:rsid w:val="0071170F"/>
    <w:rsid w:val="007120DF"/>
    <w:rsid w:val="0071253E"/>
    <w:rsid w:val="00716852"/>
    <w:rsid w:val="0071685E"/>
    <w:rsid w:val="00716978"/>
    <w:rsid w:val="00716F7C"/>
    <w:rsid w:val="007202A8"/>
    <w:rsid w:val="007217D6"/>
    <w:rsid w:val="0072243C"/>
    <w:rsid w:val="00723DBF"/>
    <w:rsid w:val="00723E5C"/>
    <w:rsid w:val="00725600"/>
    <w:rsid w:val="00725AD1"/>
    <w:rsid w:val="007263C4"/>
    <w:rsid w:val="00730504"/>
    <w:rsid w:val="00733904"/>
    <w:rsid w:val="0073400B"/>
    <w:rsid w:val="0073454C"/>
    <w:rsid w:val="007345FE"/>
    <w:rsid w:val="00734FEC"/>
    <w:rsid w:val="007353B4"/>
    <w:rsid w:val="00735802"/>
    <w:rsid w:val="007362D1"/>
    <w:rsid w:val="007368E7"/>
    <w:rsid w:val="00737229"/>
    <w:rsid w:val="007409E2"/>
    <w:rsid w:val="0074136B"/>
    <w:rsid w:val="00741485"/>
    <w:rsid w:val="007426BF"/>
    <w:rsid w:val="007434BC"/>
    <w:rsid w:val="0074370F"/>
    <w:rsid w:val="007454BF"/>
    <w:rsid w:val="00745E40"/>
    <w:rsid w:val="007503E9"/>
    <w:rsid w:val="0075221C"/>
    <w:rsid w:val="00752C19"/>
    <w:rsid w:val="00752E09"/>
    <w:rsid w:val="00752FDC"/>
    <w:rsid w:val="0075377A"/>
    <w:rsid w:val="0075469C"/>
    <w:rsid w:val="007560EA"/>
    <w:rsid w:val="007560F9"/>
    <w:rsid w:val="0075699F"/>
    <w:rsid w:val="00761812"/>
    <w:rsid w:val="00762567"/>
    <w:rsid w:val="00762659"/>
    <w:rsid w:val="00762C2F"/>
    <w:rsid w:val="00762DA5"/>
    <w:rsid w:val="00763937"/>
    <w:rsid w:val="0076519D"/>
    <w:rsid w:val="00765514"/>
    <w:rsid w:val="0076713B"/>
    <w:rsid w:val="007671DB"/>
    <w:rsid w:val="00767C45"/>
    <w:rsid w:val="00770165"/>
    <w:rsid w:val="007716A4"/>
    <w:rsid w:val="0077292F"/>
    <w:rsid w:val="007734B2"/>
    <w:rsid w:val="00773EEF"/>
    <w:rsid w:val="007752F9"/>
    <w:rsid w:val="00775929"/>
    <w:rsid w:val="007763DB"/>
    <w:rsid w:val="00776B90"/>
    <w:rsid w:val="00776F16"/>
    <w:rsid w:val="007770A2"/>
    <w:rsid w:val="00777142"/>
    <w:rsid w:val="00777639"/>
    <w:rsid w:val="007813EF"/>
    <w:rsid w:val="00783C31"/>
    <w:rsid w:val="00784445"/>
    <w:rsid w:val="00786C5D"/>
    <w:rsid w:val="00787284"/>
    <w:rsid w:val="0078739F"/>
    <w:rsid w:val="00787785"/>
    <w:rsid w:val="00787F7E"/>
    <w:rsid w:val="0079034E"/>
    <w:rsid w:val="00790453"/>
    <w:rsid w:val="00791757"/>
    <w:rsid w:val="00792EA2"/>
    <w:rsid w:val="00792ECC"/>
    <w:rsid w:val="00793068"/>
    <w:rsid w:val="0079427B"/>
    <w:rsid w:val="007957F8"/>
    <w:rsid w:val="00795BA9"/>
    <w:rsid w:val="00795EA2"/>
    <w:rsid w:val="007A0047"/>
    <w:rsid w:val="007A246B"/>
    <w:rsid w:val="007A26A8"/>
    <w:rsid w:val="007A2879"/>
    <w:rsid w:val="007A4E2E"/>
    <w:rsid w:val="007A5461"/>
    <w:rsid w:val="007A6482"/>
    <w:rsid w:val="007A79A4"/>
    <w:rsid w:val="007B14A0"/>
    <w:rsid w:val="007B16D1"/>
    <w:rsid w:val="007B22D3"/>
    <w:rsid w:val="007B3A18"/>
    <w:rsid w:val="007B76D4"/>
    <w:rsid w:val="007C2196"/>
    <w:rsid w:val="007C2335"/>
    <w:rsid w:val="007C29E4"/>
    <w:rsid w:val="007C3662"/>
    <w:rsid w:val="007C48B1"/>
    <w:rsid w:val="007C49D0"/>
    <w:rsid w:val="007C5A1E"/>
    <w:rsid w:val="007C5B4F"/>
    <w:rsid w:val="007C5FDA"/>
    <w:rsid w:val="007C6096"/>
    <w:rsid w:val="007C7164"/>
    <w:rsid w:val="007D0857"/>
    <w:rsid w:val="007D1143"/>
    <w:rsid w:val="007D3445"/>
    <w:rsid w:val="007D43A7"/>
    <w:rsid w:val="007D612F"/>
    <w:rsid w:val="007D71EB"/>
    <w:rsid w:val="007E04AD"/>
    <w:rsid w:val="007E07E7"/>
    <w:rsid w:val="007E08D5"/>
    <w:rsid w:val="007E1BC8"/>
    <w:rsid w:val="007E2061"/>
    <w:rsid w:val="007E321F"/>
    <w:rsid w:val="007E3DB8"/>
    <w:rsid w:val="007E4AFE"/>
    <w:rsid w:val="007E4D30"/>
    <w:rsid w:val="007E56D6"/>
    <w:rsid w:val="007E6963"/>
    <w:rsid w:val="007E7E94"/>
    <w:rsid w:val="007E7F7A"/>
    <w:rsid w:val="007F0090"/>
    <w:rsid w:val="007F049B"/>
    <w:rsid w:val="007F1046"/>
    <w:rsid w:val="007F12C4"/>
    <w:rsid w:val="007F1CD3"/>
    <w:rsid w:val="007F2630"/>
    <w:rsid w:val="007F269A"/>
    <w:rsid w:val="007F2802"/>
    <w:rsid w:val="007F4206"/>
    <w:rsid w:val="007F4564"/>
    <w:rsid w:val="007F6925"/>
    <w:rsid w:val="007F78EA"/>
    <w:rsid w:val="007F7AE7"/>
    <w:rsid w:val="0080061D"/>
    <w:rsid w:val="008015F9"/>
    <w:rsid w:val="0080190C"/>
    <w:rsid w:val="008023B4"/>
    <w:rsid w:val="008027EF"/>
    <w:rsid w:val="00803AFD"/>
    <w:rsid w:val="00803E14"/>
    <w:rsid w:val="00804BB5"/>
    <w:rsid w:val="008053E8"/>
    <w:rsid w:val="00806CEF"/>
    <w:rsid w:val="008073D4"/>
    <w:rsid w:val="008110C9"/>
    <w:rsid w:val="00812D3E"/>
    <w:rsid w:val="00813F69"/>
    <w:rsid w:val="00815010"/>
    <w:rsid w:val="008156CF"/>
    <w:rsid w:val="00815DBF"/>
    <w:rsid w:val="0081604A"/>
    <w:rsid w:val="00816D71"/>
    <w:rsid w:val="00817DCB"/>
    <w:rsid w:val="00817E17"/>
    <w:rsid w:val="00820E92"/>
    <w:rsid w:val="008218FD"/>
    <w:rsid w:val="0082207F"/>
    <w:rsid w:val="00822A0C"/>
    <w:rsid w:val="00822A54"/>
    <w:rsid w:val="00822AF1"/>
    <w:rsid w:val="00823B59"/>
    <w:rsid w:val="00823FBE"/>
    <w:rsid w:val="00824AF3"/>
    <w:rsid w:val="00824CB7"/>
    <w:rsid w:val="00825072"/>
    <w:rsid w:val="0082553A"/>
    <w:rsid w:val="00825582"/>
    <w:rsid w:val="00826FA7"/>
    <w:rsid w:val="0082753F"/>
    <w:rsid w:val="00827A88"/>
    <w:rsid w:val="00830DEA"/>
    <w:rsid w:val="00831F75"/>
    <w:rsid w:val="00833770"/>
    <w:rsid w:val="008342B3"/>
    <w:rsid w:val="008353E5"/>
    <w:rsid w:val="00836AC2"/>
    <w:rsid w:val="0083718C"/>
    <w:rsid w:val="0083780E"/>
    <w:rsid w:val="00837C2F"/>
    <w:rsid w:val="008406EE"/>
    <w:rsid w:val="00840995"/>
    <w:rsid w:val="00844756"/>
    <w:rsid w:val="00844E36"/>
    <w:rsid w:val="008455B2"/>
    <w:rsid w:val="00845B28"/>
    <w:rsid w:val="00845FB1"/>
    <w:rsid w:val="0085028B"/>
    <w:rsid w:val="0085178B"/>
    <w:rsid w:val="00851839"/>
    <w:rsid w:val="00852DD4"/>
    <w:rsid w:val="008549AC"/>
    <w:rsid w:val="00854DB2"/>
    <w:rsid w:val="00855B46"/>
    <w:rsid w:val="00855D05"/>
    <w:rsid w:val="00860141"/>
    <w:rsid w:val="00860CEA"/>
    <w:rsid w:val="00860EC3"/>
    <w:rsid w:val="00861336"/>
    <w:rsid w:val="008619F5"/>
    <w:rsid w:val="0086254C"/>
    <w:rsid w:val="00862897"/>
    <w:rsid w:val="00863052"/>
    <w:rsid w:val="00863DC6"/>
    <w:rsid w:val="0086565A"/>
    <w:rsid w:val="0086586D"/>
    <w:rsid w:val="008659B4"/>
    <w:rsid w:val="008703CF"/>
    <w:rsid w:val="008704E3"/>
    <w:rsid w:val="008706B4"/>
    <w:rsid w:val="00871083"/>
    <w:rsid w:val="00871336"/>
    <w:rsid w:val="008733BF"/>
    <w:rsid w:val="008736A4"/>
    <w:rsid w:val="00876376"/>
    <w:rsid w:val="00876427"/>
    <w:rsid w:val="00876BA3"/>
    <w:rsid w:val="00880DDB"/>
    <w:rsid w:val="00880F2A"/>
    <w:rsid w:val="0088149C"/>
    <w:rsid w:val="00881AA6"/>
    <w:rsid w:val="00881CA3"/>
    <w:rsid w:val="008824FA"/>
    <w:rsid w:val="00883100"/>
    <w:rsid w:val="008833F1"/>
    <w:rsid w:val="0088369C"/>
    <w:rsid w:val="00884716"/>
    <w:rsid w:val="00885984"/>
    <w:rsid w:val="008870EA"/>
    <w:rsid w:val="00890695"/>
    <w:rsid w:val="00891454"/>
    <w:rsid w:val="008929EE"/>
    <w:rsid w:val="0089362B"/>
    <w:rsid w:val="00893691"/>
    <w:rsid w:val="0089404A"/>
    <w:rsid w:val="008951D7"/>
    <w:rsid w:val="00895A8C"/>
    <w:rsid w:val="00896843"/>
    <w:rsid w:val="008971ED"/>
    <w:rsid w:val="008972B5"/>
    <w:rsid w:val="008A016C"/>
    <w:rsid w:val="008A0837"/>
    <w:rsid w:val="008A0DC3"/>
    <w:rsid w:val="008A1307"/>
    <w:rsid w:val="008A1D14"/>
    <w:rsid w:val="008A21D9"/>
    <w:rsid w:val="008A2A2E"/>
    <w:rsid w:val="008A2CDD"/>
    <w:rsid w:val="008A3774"/>
    <w:rsid w:val="008A42C4"/>
    <w:rsid w:val="008A64F9"/>
    <w:rsid w:val="008A6D29"/>
    <w:rsid w:val="008A7873"/>
    <w:rsid w:val="008A7C05"/>
    <w:rsid w:val="008B04A2"/>
    <w:rsid w:val="008B13B1"/>
    <w:rsid w:val="008B1BA7"/>
    <w:rsid w:val="008B5FB6"/>
    <w:rsid w:val="008B68D1"/>
    <w:rsid w:val="008B6909"/>
    <w:rsid w:val="008B6B38"/>
    <w:rsid w:val="008B74E2"/>
    <w:rsid w:val="008B77E5"/>
    <w:rsid w:val="008C0138"/>
    <w:rsid w:val="008C1FD6"/>
    <w:rsid w:val="008C2542"/>
    <w:rsid w:val="008C25B6"/>
    <w:rsid w:val="008C58AE"/>
    <w:rsid w:val="008C5B0D"/>
    <w:rsid w:val="008C630F"/>
    <w:rsid w:val="008D1424"/>
    <w:rsid w:val="008D191F"/>
    <w:rsid w:val="008D2430"/>
    <w:rsid w:val="008D383B"/>
    <w:rsid w:val="008D43DC"/>
    <w:rsid w:val="008D4E09"/>
    <w:rsid w:val="008D587A"/>
    <w:rsid w:val="008D5C81"/>
    <w:rsid w:val="008D6258"/>
    <w:rsid w:val="008D718F"/>
    <w:rsid w:val="008E00BC"/>
    <w:rsid w:val="008E020D"/>
    <w:rsid w:val="008E062F"/>
    <w:rsid w:val="008E1129"/>
    <w:rsid w:val="008E113D"/>
    <w:rsid w:val="008E1235"/>
    <w:rsid w:val="008E135F"/>
    <w:rsid w:val="008E1586"/>
    <w:rsid w:val="008E17A5"/>
    <w:rsid w:val="008E29CC"/>
    <w:rsid w:val="008E3CD2"/>
    <w:rsid w:val="008E7D64"/>
    <w:rsid w:val="008F0871"/>
    <w:rsid w:val="008F150C"/>
    <w:rsid w:val="008F212F"/>
    <w:rsid w:val="008F260B"/>
    <w:rsid w:val="008F4735"/>
    <w:rsid w:val="008F4F86"/>
    <w:rsid w:val="008F5A67"/>
    <w:rsid w:val="008F7498"/>
    <w:rsid w:val="008F78DD"/>
    <w:rsid w:val="008F7DA5"/>
    <w:rsid w:val="00902156"/>
    <w:rsid w:val="00903393"/>
    <w:rsid w:val="00904442"/>
    <w:rsid w:val="0090500C"/>
    <w:rsid w:val="00906D75"/>
    <w:rsid w:val="00907600"/>
    <w:rsid w:val="00910DBB"/>
    <w:rsid w:val="00910FB2"/>
    <w:rsid w:val="00912182"/>
    <w:rsid w:val="0091227C"/>
    <w:rsid w:val="009128E6"/>
    <w:rsid w:val="00912E11"/>
    <w:rsid w:val="00913FE1"/>
    <w:rsid w:val="0091559A"/>
    <w:rsid w:val="009158FC"/>
    <w:rsid w:val="009174AA"/>
    <w:rsid w:val="00923CD5"/>
    <w:rsid w:val="0092414B"/>
    <w:rsid w:val="00924B6B"/>
    <w:rsid w:val="00924F6D"/>
    <w:rsid w:val="00925AAB"/>
    <w:rsid w:val="009270F9"/>
    <w:rsid w:val="0092717B"/>
    <w:rsid w:val="00927258"/>
    <w:rsid w:val="00927356"/>
    <w:rsid w:val="0092786F"/>
    <w:rsid w:val="00927A2A"/>
    <w:rsid w:val="0093007B"/>
    <w:rsid w:val="0093012B"/>
    <w:rsid w:val="00930680"/>
    <w:rsid w:val="00931155"/>
    <w:rsid w:val="00931591"/>
    <w:rsid w:val="00931BF3"/>
    <w:rsid w:val="00932075"/>
    <w:rsid w:val="00933A75"/>
    <w:rsid w:val="00934295"/>
    <w:rsid w:val="00934A33"/>
    <w:rsid w:val="00935490"/>
    <w:rsid w:val="00937A67"/>
    <w:rsid w:val="00941B80"/>
    <w:rsid w:val="0094335C"/>
    <w:rsid w:val="00943378"/>
    <w:rsid w:val="00944A97"/>
    <w:rsid w:val="00945D9C"/>
    <w:rsid w:val="00945F09"/>
    <w:rsid w:val="00946196"/>
    <w:rsid w:val="0094633D"/>
    <w:rsid w:val="009468AA"/>
    <w:rsid w:val="00946DC5"/>
    <w:rsid w:val="00947C16"/>
    <w:rsid w:val="00950681"/>
    <w:rsid w:val="00950DE0"/>
    <w:rsid w:val="009537B0"/>
    <w:rsid w:val="009556CD"/>
    <w:rsid w:val="009558D6"/>
    <w:rsid w:val="00955C9C"/>
    <w:rsid w:val="00956450"/>
    <w:rsid w:val="009574E9"/>
    <w:rsid w:val="00960449"/>
    <w:rsid w:val="00960DDC"/>
    <w:rsid w:val="00961AE0"/>
    <w:rsid w:val="00964A7F"/>
    <w:rsid w:val="00964F0F"/>
    <w:rsid w:val="009650D0"/>
    <w:rsid w:val="009655BC"/>
    <w:rsid w:val="00965F01"/>
    <w:rsid w:val="009717F5"/>
    <w:rsid w:val="00971A10"/>
    <w:rsid w:val="00971B0D"/>
    <w:rsid w:val="0097403B"/>
    <w:rsid w:val="00975366"/>
    <w:rsid w:val="00976C5F"/>
    <w:rsid w:val="009778EB"/>
    <w:rsid w:val="00977BA8"/>
    <w:rsid w:val="00977FC9"/>
    <w:rsid w:val="00983030"/>
    <w:rsid w:val="00983D45"/>
    <w:rsid w:val="0098560C"/>
    <w:rsid w:val="00985672"/>
    <w:rsid w:val="009858ED"/>
    <w:rsid w:val="009874A9"/>
    <w:rsid w:val="0099042B"/>
    <w:rsid w:val="00991C4C"/>
    <w:rsid w:val="00992236"/>
    <w:rsid w:val="00992938"/>
    <w:rsid w:val="0099455F"/>
    <w:rsid w:val="00994C8D"/>
    <w:rsid w:val="00995B3C"/>
    <w:rsid w:val="009962CD"/>
    <w:rsid w:val="0099636A"/>
    <w:rsid w:val="00996A07"/>
    <w:rsid w:val="009A07CB"/>
    <w:rsid w:val="009A0A50"/>
    <w:rsid w:val="009A0F79"/>
    <w:rsid w:val="009A113D"/>
    <w:rsid w:val="009A1CDA"/>
    <w:rsid w:val="009A24CD"/>
    <w:rsid w:val="009A2A29"/>
    <w:rsid w:val="009A4052"/>
    <w:rsid w:val="009A632C"/>
    <w:rsid w:val="009A6A83"/>
    <w:rsid w:val="009B1127"/>
    <w:rsid w:val="009B2154"/>
    <w:rsid w:val="009B387D"/>
    <w:rsid w:val="009B39CB"/>
    <w:rsid w:val="009B49CC"/>
    <w:rsid w:val="009B51BA"/>
    <w:rsid w:val="009B6F4A"/>
    <w:rsid w:val="009B72EC"/>
    <w:rsid w:val="009B788E"/>
    <w:rsid w:val="009C1420"/>
    <w:rsid w:val="009C2189"/>
    <w:rsid w:val="009C37A2"/>
    <w:rsid w:val="009C515E"/>
    <w:rsid w:val="009C5703"/>
    <w:rsid w:val="009C57C2"/>
    <w:rsid w:val="009C5D07"/>
    <w:rsid w:val="009C63C5"/>
    <w:rsid w:val="009C75DA"/>
    <w:rsid w:val="009D05F9"/>
    <w:rsid w:val="009D0E37"/>
    <w:rsid w:val="009D14F9"/>
    <w:rsid w:val="009D1A01"/>
    <w:rsid w:val="009D499D"/>
    <w:rsid w:val="009D5B87"/>
    <w:rsid w:val="009D5F06"/>
    <w:rsid w:val="009D7007"/>
    <w:rsid w:val="009D71CB"/>
    <w:rsid w:val="009E70AC"/>
    <w:rsid w:val="009F00E0"/>
    <w:rsid w:val="009F01DA"/>
    <w:rsid w:val="009F0918"/>
    <w:rsid w:val="009F1374"/>
    <w:rsid w:val="009F1BF2"/>
    <w:rsid w:val="009F237A"/>
    <w:rsid w:val="009F2588"/>
    <w:rsid w:val="009F2D8C"/>
    <w:rsid w:val="009F30BC"/>
    <w:rsid w:val="009F4E8C"/>
    <w:rsid w:val="009F5D23"/>
    <w:rsid w:val="009F7C82"/>
    <w:rsid w:val="009F7EF2"/>
    <w:rsid w:val="00A00636"/>
    <w:rsid w:val="00A00B43"/>
    <w:rsid w:val="00A03755"/>
    <w:rsid w:val="00A04685"/>
    <w:rsid w:val="00A04BD3"/>
    <w:rsid w:val="00A05C18"/>
    <w:rsid w:val="00A05DD3"/>
    <w:rsid w:val="00A06116"/>
    <w:rsid w:val="00A0615B"/>
    <w:rsid w:val="00A07DAD"/>
    <w:rsid w:val="00A10354"/>
    <w:rsid w:val="00A10479"/>
    <w:rsid w:val="00A10DDF"/>
    <w:rsid w:val="00A11C17"/>
    <w:rsid w:val="00A11E59"/>
    <w:rsid w:val="00A123A5"/>
    <w:rsid w:val="00A130E9"/>
    <w:rsid w:val="00A1341A"/>
    <w:rsid w:val="00A13476"/>
    <w:rsid w:val="00A138F8"/>
    <w:rsid w:val="00A13F12"/>
    <w:rsid w:val="00A14281"/>
    <w:rsid w:val="00A14654"/>
    <w:rsid w:val="00A151EF"/>
    <w:rsid w:val="00A16D26"/>
    <w:rsid w:val="00A17203"/>
    <w:rsid w:val="00A21B25"/>
    <w:rsid w:val="00A22A35"/>
    <w:rsid w:val="00A2387F"/>
    <w:rsid w:val="00A265E2"/>
    <w:rsid w:val="00A275DC"/>
    <w:rsid w:val="00A27694"/>
    <w:rsid w:val="00A27B5D"/>
    <w:rsid w:val="00A27FEF"/>
    <w:rsid w:val="00A30978"/>
    <w:rsid w:val="00A31982"/>
    <w:rsid w:val="00A31F0F"/>
    <w:rsid w:val="00A32204"/>
    <w:rsid w:val="00A33401"/>
    <w:rsid w:val="00A3354F"/>
    <w:rsid w:val="00A3387F"/>
    <w:rsid w:val="00A34D45"/>
    <w:rsid w:val="00A357BE"/>
    <w:rsid w:val="00A35D63"/>
    <w:rsid w:val="00A35D8F"/>
    <w:rsid w:val="00A3691A"/>
    <w:rsid w:val="00A374AF"/>
    <w:rsid w:val="00A40055"/>
    <w:rsid w:val="00A42CF5"/>
    <w:rsid w:val="00A4541D"/>
    <w:rsid w:val="00A45556"/>
    <w:rsid w:val="00A45881"/>
    <w:rsid w:val="00A45B8C"/>
    <w:rsid w:val="00A47103"/>
    <w:rsid w:val="00A47259"/>
    <w:rsid w:val="00A47513"/>
    <w:rsid w:val="00A47ECC"/>
    <w:rsid w:val="00A5012B"/>
    <w:rsid w:val="00A508C9"/>
    <w:rsid w:val="00A516E9"/>
    <w:rsid w:val="00A53B57"/>
    <w:rsid w:val="00A54EE5"/>
    <w:rsid w:val="00A5554F"/>
    <w:rsid w:val="00A564F5"/>
    <w:rsid w:val="00A5660F"/>
    <w:rsid w:val="00A56FE5"/>
    <w:rsid w:val="00A57FB9"/>
    <w:rsid w:val="00A60C2F"/>
    <w:rsid w:val="00A62604"/>
    <w:rsid w:val="00A6289D"/>
    <w:rsid w:val="00A6297D"/>
    <w:rsid w:val="00A63230"/>
    <w:rsid w:val="00A63AED"/>
    <w:rsid w:val="00A64D23"/>
    <w:rsid w:val="00A65443"/>
    <w:rsid w:val="00A66020"/>
    <w:rsid w:val="00A66505"/>
    <w:rsid w:val="00A66A14"/>
    <w:rsid w:val="00A66A46"/>
    <w:rsid w:val="00A66D5A"/>
    <w:rsid w:val="00A70011"/>
    <w:rsid w:val="00A75036"/>
    <w:rsid w:val="00A76543"/>
    <w:rsid w:val="00A8007F"/>
    <w:rsid w:val="00A80AD2"/>
    <w:rsid w:val="00A80BA1"/>
    <w:rsid w:val="00A80EDF"/>
    <w:rsid w:val="00A81DFB"/>
    <w:rsid w:val="00A84E86"/>
    <w:rsid w:val="00A84F93"/>
    <w:rsid w:val="00A8542C"/>
    <w:rsid w:val="00A86BAB"/>
    <w:rsid w:val="00A86C2A"/>
    <w:rsid w:val="00A87C23"/>
    <w:rsid w:val="00A90662"/>
    <w:rsid w:val="00A90CAF"/>
    <w:rsid w:val="00A9137F"/>
    <w:rsid w:val="00A9172C"/>
    <w:rsid w:val="00A91909"/>
    <w:rsid w:val="00A924C9"/>
    <w:rsid w:val="00A940FD"/>
    <w:rsid w:val="00A949E3"/>
    <w:rsid w:val="00A94D40"/>
    <w:rsid w:val="00A951BA"/>
    <w:rsid w:val="00A95792"/>
    <w:rsid w:val="00A96B6E"/>
    <w:rsid w:val="00A96E23"/>
    <w:rsid w:val="00A9752F"/>
    <w:rsid w:val="00A97563"/>
    <w:rsid w:val="00A97898"/>
    <w:rsid w:val="00AA08F9"/>
    <w:rsid w:val="00AA0A4F"/>
    <w:rsid w:val="00AA15ED"/>
    <w:rsid w:val="00AA58EB"/>
    <w:rsid w:val="00AA5B98"/>
    <w:rsid w:val="00AA68EE"/>
    <w:rsid w:val="00AA7516"/>
    <w:rsid w:val="00AB076B"/>
    <w:rsid w:val="00AB0BB8"/>
    <w:rsid w:val="00AB1436"/>
    <w:rsid w:val="00AB14C1"/>
    <w:rsid w:val="00AB3AEB"/>
    <w:rsid w:val="00AB3D3C"/>
    <w:rsid w:val="00AB473A"/>
    <w:rsid w:val="00AB5610"/>
    <w:rsid w:val="00AB5A0B"/>
    <w:rsid w:val="00AB68B0"/>
    <w:rsid w:val="00AB7AED"/>
    <w:rsid w:val="00AB7D02"/>
    <w:rsid w:val="00AC0BA6"/>
    <w:rsid w:val="00AC1168"/>
    <w:rsid w:val="00AC1C22"/>
    <w:rsid w:val="00AC2ACB"/>
    <w:rsid w:val="00AC2F0A"/>
    <w:rsid w:val="00AC3F09"/>
    <w:rsid w:val="00AC4B21"/>
    <w:rsid w:val="00AC5BC8"/>
    <w:rsid w:val="00AC66BD"/>
    <w:rsid w:val="00AC6A96"/>
    <w:rsid w:val="00AC6B2A"/>
    <w:rsid w:val="00AC749D"/>
    <w:rsid w:val="00AC7D99"/>
    <w:rsid w:val="00AD0BCE"/>
    <w:rsid w:val="00AD0C63"/>
    <w:rsid w:val="00AD1022"/>
    <w:rsid w:val="00AD2A2B"/>
    <w:rsid w:val="00AD386C"/>
    <w:rsid w:val="00AD4B57"/>
    <w:rsid w:val="00AD515B"/>
    <w:rsid w:val="00AD53CD"/>
    <w:rsid w:val="00AD565C"/>
    <w:rsid w:val="00AD6899"/>
    <w:rsid w:val="00AE17AE"/>
    <w:rsid w:val="00AE2984"/>
    <w:rsid w:val="00AE3AEB"/>
    <w:rsid w:val="00AE444D"/>
    <w:rsid w:val="00AE5741"/>
    <w:rsid w:val="00AE72D7"/>
    <w:rsid w:val="00AE7907"/>
    <w:rsid w:val="00AF0743"/>
    <w:rsid w:val="00AF07B2"/>
    <w:rsid w:val="00AF07B3"/>
    <w:rsid w:val="00AF0B5F"/>
    <w:rsid w:val="00AF1C56"/>
    <w:rsid w:val="00AF2513"/>
    <w:rsid w:val="00AF3B31"/>
    <w:rsid w:val="00AF3CCC"/>
    <w:rsid w:val="00AF4E4B"/>
    <w:rsid w:val="00AF6EA6"/>
    <w:rsid w:val="00B00012"/>
    <w:rsid w:val="00B00B69"/>
    <w:rsid w:val="00B00D0D"/>
    <w:rsid w:val="00B00E47"/>
    <w:rsid w:val="00B01C2F"/>
    <w:rsid w:val="00B02208"/>
    <w:rsid w:val="00B02A70"/>
    <w:rsid w:val="00B030C0"/>
    <w:rsid w:val="00B032A3"/>
    <w:rsid w:val="00B04DC2"/>
    <w:rsid w:val="00B056D3"/>
    <w:rsid w:val="00B05BDD"/>
    <w:rsid w:val="00B070C9"/>
    <w:rsid w:val="00B07BF4"/>
    <w:rsid w:val="00B103AF"/>
    <w:rsid w:val="00B10C4B"/>
    <w:rsid w:val="00B111A6"/>
    <w:rsid w:val="00B11D62"/>
    <w:rsid w:val="00B13354"/>
    <w:rsid w:val="00B1481D"/>
    <w:rsid w:val="00B14A10"/>
    <w:rsid w:val="00B14AC7"/>
    <w:rsid w:val="00B1715A"/>
    <w:rsid w:val="00B17897"/>
    <w:rsid w:val="00B178DD"/>
    <w:rsid w:val="00B20645"/>
    <w:rsid w:val="00B20C1D"/>
    <w:rsid w:val="00B2205E"/>
    <w:rsid w:val="00B22887"/>
    <w:rsid w:val="00B22ABC"/>
    <w:rsid w:val="00B230FA"/>
    <w:rsid w:val="00B264A3"/>
    <w:rsid w:val="00B277BC"/>
    <w:rsid w:val="00B30D90"/>
    <w:rsid w:val="00B314A6"/>
    <w:rsid w:val="00B31CAF"/>
    <w:rsid w:val="00B31FFE"/>
    <w:rsid w:val="00B3293C"/>
    <w:rsid w:val="00B348AA"/>
    <w:rsid w:val="00B34D68"/>
    <w:rsid w:val="00B3515A"/>
    <w:rsid w:val="00B36172"/>
    <w:rsid w:val="00B403C1"/>
    <w:rsid w:val="00B40617"/>
    <w:rsid w:val="00B408E6"/>
    <w:rsid w:val="00B431BB"/>
    <w:rsid w:val="00B43EF3"/>
    <w:rsid w:val="00B43FD0"/>
    <w:rsid w:val="00B44DBA"/>
    <w:rsid w:val="00B464D8"/>
    <w:rsid w:val="00B46C13"/>
    <w:rsid w:val="00B47321"/>
    <w:rsid w:val="00B501F7"/>
    <w:rsid w:val="00B50B51"/>
    <w:rsid w:val="00B50EB5"/>
    <w:rsid w:val="00B510CE"/>
    <w:rsid w:val="00B51777"/>
    <w:rsid w:val="00B53153"/>
    <w:rsid w:val="00B540E4"/>
    <w:rsid w:val="00B549A6"/>
    <w:rsid w:val="00B57D32"/>
    <w:rsid w:val="00B6035C"/>
    <w:rsid w:val="00B60915"/>
    <w:rsid w:val="00B60AA7"/>
    <w:rsid w:val="00B613EE"/>
    <w:rsid w:val="00B61F9D"/>
    <w:rsid w:val="00B6457B"/>
    <w:rsid w:val="00B647AA"/>
    <w:rsid w:val="00B66F56"/>
    <w:rsid w:val="00B67BCB"/>
    <w:rsid w:val="00B67F84"/>
    <w:rsid w:val="00B70373"/>
    <w:rsid w:val="00B7076A"/>
    <w:rsid w:val="00B71AA4"/>
    <w:rsid w:val="00B7215A"/>
    <w:rsid w:val="00B721DC"/>
    <w:rsid w:val="00B72E4B"/>
    <w:rsid w:val="00B73372"/>
    <w:rsid w:val="00B741CD"/>
    <w:rsid w:val="00B741D6"/>
    <w:rsid w:val="00B7507A"/>
    <w:rsid w:val="00B75A9A"/>
    <w:rsid w:val="00B803E5"/>
    <w:rsid w:val="00B809BD"/>
    <w:rsid w:val="00B80C52"/>
    <w:rsid w:val="00B81052"/>
    <w:rsid w:val="00B82E24"/>
    <w:rsid w:val="00B8468D"/>
    <w:rsid w:val="00B86ADF"/>
    <w:rsid w:val="00B90150"/>
    <w:rsid w:val="00B901BE"/>
    <w:rsid w:val="00B9033D"/>
    <w:rsid w:val="00B906C0"/>
    <w:rsid w:val="00B90A85"/>
    <w:rsid w:val="00B90DEF"/>
    <w:rsid w:val="00B912DD"/>
    <w:rsid w:val="00B92215"/>
    <w:rsid w:val="00B963EC"/>
    <w:rsid w:val="00B97934"/>
    <w:rsid w:val="00B9798E"/>
    <w:rsid w:val="00B97DD5"/>
    <w:rsid w:val="00B97F2D"/>
    <w:rsid w:val="00BA0776"/>
    <w:rsid w:val="00BA1320"/>
    <w:rsid w:val="00BA1849"/>
    <w:rsid w:val="00BA1C22"/>
    <w:rsid w:val="00BA1F02"/>
    <w:rsid w:val="00BA2377"/>
    <w:rsid w:val="00BA28B0"/>
    <w:rsid w:val="00BA2A1C"/>
    <w:rsid w:val="00BA2B39"/>
    <w:rsid w:val="00BA30EB"/>
    <w:rsid w:val="00BA34FB"/>
    <w:rsid w:val="00BA3F9A"/>
    <w:rsid w:val="00BA5C14"/>
    <w:rsid w:val="00BA64BA"/>
    <w:rsid w:val="00BA6DE7"/>
    <w:rsid w:val="00BA6F56"/>
    <w:rsid w:val="00BA7587"/>
    <w:rsid w:val="00BB00CE"/>
    <w:rsid w:val="00BB101E"/>
    <w:rsid w:val="00BB1615"/>
    <w:rsid w:val="00BB16FA"/>
    <w:rsid w:val="00BB28F6"/>
    <w:rsid w:val="00BB37FA"/>
    <w:rsid w:val="00BB4C8C"/>
    <w:rsid w:val="00BB5726"/>
    <w:rsid w:val="00BB5B7A"/>
    <w:rsid w:val="00BB6FC3"/>
    <w:rsid w:val="00BB7DBC"/>
    <w:rsid w:val="00BC0115"/>
    <w:rsid w:val="00BC130F"/>
    <w:rsid w:val="00BC14D5"/>
    <w:rsid w:val="00BC16D6"/>
    <w:rsid w:val="00BC2911"/>
    <w:rsid w:val="00BC36A2"/>
    <w:rsid w:val="00BC3DD4"/>
    <w:rsid w:val="00BC5993"/>
    <w:rsid w:val="00BC6181"/>
    <w:rsid w:val="00BC6796"/>
    <w:rsid w:val="00BC6CD2"/>
    <w:rsid w:val="00BD1BA7"/>
    <w:rsid w:val="00BD34D6"/>
    <w:rsid w:val="00BD3BA1"/>
    <w:rsid w:val="00BD4239"/>
    <w:rsid w:val="00BD43B0"/>
    <w:rsid w:val="00BD4ACC"/>
    <w:rsid w:val="00BD4AD5"/>
    <w:rsid w:val="00BD5AF4"/>
    <w:rsid w:val="00BD61C9"/>
    <w:rsid w:val="00BD6C92"/>
    <w:rsid w:val="00BD7348"/>
    <w:rsid w:val="00BD74D4"/>
    <w:rsid w:val="00BD788F"/>
    <w:rsid w:val="00BD7BA6"/>
    <w:rsid w:val="00BD7C2F"/>
    <w:rsid w:val="00BE0BC9"/>
    <w:rsid w:val="00BE1FF4"/>
    <w:rsid w:val="00BE2709"/>
    <w:rsid w:val="00BE32C6"/>
    <w:rsid w:val="00BE33CD"/>
    <w:rsid w:val="00BE365D"/>
    <w:rsid w:val="00BE4002"/>
    <w:rsid w:val="00BE6B01"/>
    <w:rsid w:val="00BE7103"/>
    <w:rsid w:val="00BE776C"/>
    <w:rsid w:val="00BE788C"/>
    <w:rsid w:val="00BE7EF4"/>
    <w:rsid w:val="00BF1D16"/>
    <w:rsid w:val="00BF343C"/>
    <w:rsid w:val="00BF34FB"/>
    <w:rsid w:val="00BF3C6F"/>
    <w:rsid w:val="00BF5E40"/>
    <w:rsid w:val="00BF654A"/>
    <w:rsid w:val="00BF7BF3"/>
    <w:rsid w:val="00C00DDE"/>
    <w:rsid w:val="00C00FC1"/>
    <w:rsid w:val="00C013D8"/>
    <w:rsid w:val="00C01921"/>
    <w:rsid w:val="00C01C47"/>
    <w:rsid w:val="00C02C37"/>
    <w:rsid w:val="00C037C7"/>
    <w:rsid w:val="00C048C9"/>
    <w:rsid w:val="00C05584"/>
    <w:rsid w:val="00C057BA"/>
    <w:rsid w:val="00C0666B"/>
    <w:rsid w:val="00C06774"/>
    <w:rsid w:val="00C07F85"/>
    <w:rsid w:val="00C1007A"/>
    <w:rsid w:val="00C1067D"/>
    <w:rsid w:val="00C10EC2"/>
    <w:rsid w:val="00C11F13"/>
    <w:rsid w:val="00C12B4E"/>
    <w:rsid w:val="00C1301F"/>
    <w:rsid w:val="00C13358"/>
    <w:rsid w:val="00C138A2"/>
    <w:rsid w:val="00C15EC3"/>
    <w:rsid w:val="00C161C6"/>
    <w:rsid w:val="00C16E53"/>
    <w:rsid w:val="00C1795D"/>
    <w:rsid w:val="00C2120C"/>
    <w:rsid w:val="00C2130B"/>
    <w:rsid w:val="00C24FA6"/>
    <w:rsid w:val="00C253AA"/>
    <w:rsid w:val="00C259CE"/>
    <w:rsid w:val="00C26220"/>
    <w:rsid w:val="00C267D9"/>
    <w:rsid w:val="00C26F85"/>
    <w:rsid w:val="00C27CA3"/>
    <w:rsid w:val="00C301E3"/>
    <w:rsid w:val="00C3046B"/>
    <w:rsid w:val="00C30D77"/>
    <w:rsid w:val="00C3112B"/>
    <w:rsid w:val="00C3160A"/>
    <w:rsid w:val="00C3353B"/>
    <w:rsid w:val="00C36B9D"/>
    <w:rsid w:val="00C378C9"/>
    <w:rsid w:val="00C408AD"/>
    <w:rsid w:val="00C40A6C"/>
    <w:rsid w:val="00C41CD2"/>
    <w:rsid w:val="00C41F09"/>
    <w:rsid w:val="00C44ABE"/>
    <w:rsid w:val="00C44F33"/>
    <w:rsid w:val="00C454C1"/>
    <w:rsid w:val="00C457E6"/>
    <w:rsid w:val="00C47685"/>
    <w:rsid w:val="00C507A0"/>
    <w:rsid w:val="00C512A9"/>
    <w:rsid w:val="00C52204"/>
    <w:rsid w:val="00C5264B"/>
    <w:rsid w:val="00C52F82"/>
    <w:rsid w:val="00C53CFA"/>
    <w:rsid w:val="00C54CCB"/>
    <w:rsid w:val="00C54E17"/>
    <w:rsid w:val="00C55BEE"/>
    <w:rsid w:val="00C55CDE"/>
    <w:rsid w:val="00C56947"/>
    <w:rsid w:val="00C56FA6"/>
    <w:rsid w:val="00C60869"/>
    <w:rsid w:val="00C61110"/>
    <w:rsid w:val="00C62516"/>
    <w:rsid w:val="00C62ABB"/>
    <w:rsid w:val="00C62B31"/>
    <w:rsid w:val="00C64C44"/>
    <w:rsid w:val="00C64C9D"/>
    <w:rsid w:val="00C64DAC"/>
    <w:rsid w:val="00C66004"/>
    <w:rsid w:val="00C66B9D"/>
    <w:rsid w:val="00C709F1"/>
    <w:rsid w:val="00C7198D"/>
    <w:rsid w:val="00C71BCE"/>
    <w:rsid w:val="00C71DD4"/>
    <w:rsid w:val="00C72E82"/>
    <w:rsid w:val="00C73040"/>
    <w:rsid w:val="00C77A7D"/>
    <w:rsid w:val="00C80CF0"/>
    <w:rsid w:val="00C81FE6"/>
    <w:rsid w:val="00C83D79"/>
    <w:rsid w:val="00C855E1"/>
    <w:rsid w:val="00C872ED"/>
    <w:rsid w:val="00C873D1"/>
    <w:rsid w:val="00C87B26"/>
    <w:rsid w:val="00C87D56"/>
    <w:rsid w:val="00C90311"/>
    <w:rsid w:val="00C909A3"/>
    <w:rsid w:val="00C92A82"/>
    <w:rsid w:val="00C92A9D"/>
    <w:rsid w:val="00C936E3"/>
    <w:rsid w:val="00C94516"/>
    <w:rsid w:val="00C948AC"/>
    <w:rsid w:val="00C95297"/>
    <w:rsid w:val="00C95F4E"/>
    <w:rsid w:val="00C97D93"/>
    <w:rsid w:val="00CA04D3"/>
    <w:rsid w:val="00CA23FE"/>
    <w:rsid w:val="00CA32DE"/>
    <w:rsid w:val="00CA46E5"/>
    <w:rsid w:val="00CA52BF"/>
    <w:rsid w:val="00CA595D"/>
    <w:rsid w:val="00CA61A7"/>
    <w:rsid w:val="00CA7EEE"/>
    <w:rsid w:val="00CB066B"/>
    <w:rsid w:val="00CB0729"/>
    <w:rsid w:val="00CB1D25"/>
    <w:rsid w:val="00CB31A6"/>
    <w:rsid w:val="00CB3D27"/>
    <w:rsid w:val="00CB532C"/>
    <w:rsid w:val="00CB60BE"/>
    <w:rsid w:val="00CB7A2B"/>
    <w:rsid w:val="00CB7B96"/>
    <w:rsid w:val="00CC05E3"/>
    <w:rsid w:val="00CC0848"/>
    <w:rsid w:val="00CC0F8C"/>
    <w:rsid w:val="00CC3823"/>
    <w:rsid w:val="00CC3CA7"/>
    <w:rsid w:val="00CC4569"/>
    <w:rsid w:val="00CC601B"/>
    <w:rsid w:val="00CC6394"/>
    <w:rsid w:val="00CC7256"/>
    <w:rsid w:val="00CD1F6D"/>
    <w:rsid w:val="00CD2D94"/>
    <w:rsid w:val="00CD3005"/>
    <w:rsid w:val="00CD394B"/>
    <w:rsid w:val="00CD3B06"/>
    <w:rsid w:val="00CD42BD"/>
    <w:rsid w:val="00CD464C"/>
    <w:rsid w:val="00CD4F99"/>
    <w:rsid w:val="00CD5B93"/>
    <w:rsid w:val="00CD77F8"/>
    <w:rsid w:val="00CE04F3"/>
    <w:rsid w:val="00CE1114"/>
    <w:rsid w:val="00CE257A"/>
    <w:rsid w:val="00CE400F"/>
    <w:rsid w:val="00CE4906"/>
    <w:rsid w:val="00CE495B"/>
    <w:rsid w:val="00CE5780"/>
    <w:rsid w:val="00CE62F1"/>
    <w:rsid w:val="00CE64C6"/>
    <w:rsid w:val="00CE68D2"/>
    <w:rsid w:val="00CE6AEF"/>
    <w:rsid w:val="00CE6D6E"/>
    <w:rsid w:val="00CF1074"/>
    <w:rsid w:val="00CF1A1A"/>
    <w:rsid w:val="00CF2131"/>
    <w:rsid w:val="00CF3591"/>
    <w:rsid w:val="00CF389A"/>
    <w:rsid w:val="00CF3CCC"/>
    <w:rsid w:val="00CF41F6"/>
    <w:rsid w:val="00CF4609"/>
    <w:rsid w:val="00CF699E"/>
    <w:rsid w:val="00CF6E46"/>
    <w:rsid w:val="00CF6F52"/>
    <w:rsid w:val="00D016EC"/>
    <w:rsid w:val="00D01B51"/>
    <w:rsid w:val="00D02A8C"/>
    <w:rsid w:val="00D06889"/>
    <w:rsid w:val="00D06BD3"/>
    <w:rsid w:val="00D0776A"/>
    <w:rsid w:val="00D10074"/>
    <w:rsid w:val="00D1084C"/>
    <w:rsid w:val="00D10928"/>
    <w:rsid w:val="00D10FA8"/>
    <w:rsid w:val="00D110BB"/>
    <w:rsid w:val="00D11886"/>
    <w:rsid w:val="00D11ACD"/>
    <w:rsid w:val="00D12066"/>
    <w:rsid w:val="00D127D5"/>
    <w:rsid w:val="00D1363A"/>
    <w:rsid w:val="00D15319"/>
    <w:rsid w:val="00D1532A"/>
    <w:rsid w:val="00D165D2"/>
    <w:rsid w:val="00D1689C"/>
    <w:rsid w:val="00D16DEB"/>
    <w:rsid w:val="00D17B75"/>
    <w:rsid w:val="00D20045"/>
    <w:rsid w:val="00D2273D"/>
    <w:rsid w:val="00D24A76"/>
    <w:rsid w:val="00D24F67"/>
    <w:rsid w:val="00D252B1"/>
    <w:rsid w:val="00D25F90"/>
    <w:rsid w:val="00D268A6"/>
    <w:rsid w:val="00D268BE"/>
    <w:rsid w:val="00D26B83"/>
    <w:rsid w:val="00D27407"/>
    <w:rsid w:val="00D2756F"/>
    <w:rsid w:val="00D27996"/>
    <w:rsid w:val="00D30730"/>
    <w:rsid w:val="00D3096A"/>
    <w:rsid w:val="00D31B19"/>
    <w:rsid w:val="00D3217C"/>
    <w:rsid w:val="00D32E70"/>
    <w:rsid w:val="00D3360D"/>
    <w:rsid w:val="00D33AE4"/>
    <w:rsid w:val="00D34246"/>
    <w:rsid w:val="00D35487"/>
    <w:rsid w:val="00D3604C"/>
    <w:rsid w:val="00D36950"/>
    <w:rsid w:val="00D36DC4"/>
    <w:rsid w:val="00D40319"/>
    <w:rsid w:val="00D40A04"/>
    <w:rsid w:val="00D411E3"/>
    <w:rsid w:val="00D41472"/>
    <w:rsid w:val="00D416B0"/>
    <w:rsid w:val="00D425DC"/>
    <w:rsid w:val="00D4292A"/>
    <w:rsid w:val="00D44510"/>
    <w:rsid w:val="00D44DC3"/>
    <w:rsid w:val="00D45E1B"/>
    <w:rsid w:val="00D45F0C"/>
    <w:rsid w:val="00D46D4F"/>
    <w:rsid w:val="00D47311"/>
    <w:rsid w:val="00D47A92"/>
    <w:rsid w:val="00D47C7D"/>
    <w:rsid w:val="00D5040B"/>
    <w:rsid w:val="00D50F1F"/>
    <w:rsid w:val="00D51259"/>
    <w:rsid w:val="00D519D2"/>
    <w:rsid w:val="00D51DAE"/>
    <w:rsid w:val="00D5219C"/>
    <w:rsid w:val="00D5417E"/>
    <w:rsid w:val="00D544E9"/>
    <w:rsid w:val="00D54C3E"/>
    <w:rsid w:val="00D56850"/>
    <w:rsid w:val="00D5732D"/>
    <w:rsid w:val="00D579B7"/>
    <w:rsid w:val="00D610E6"/>
    <w:rsid w:val="00D61795"/>
    <w:rsid w:val="00D61BD1"/>
    <w:rsid w:val="00D6226C"/>
    <w:rsid w:val="00D62871"/>
    <w:rsid w:val="00D62F13"/>
    <w:rsid w:val="00D64236"/>
    <w:rsid w:val="00D659A7"/>
    <w:rsid w:val="00D65CF4"/>
    <w:rsid w:val="00D70FB9"/>
    <w:rsid w:val="00D718D6"/>
    <w:rsid w:val="00D72BFE"/>
    <w:rsid w:val="00D73BE5"/>
    <w:rsid w:val="00D74445"/>
    <w:rsid w:val="00D74549"/>
    <w:rsid w:val="00D74D4B"/>
    <w:rsid w:val="00D755E9"/>
    <w:rsid w:val="00D76CFC"/>
    <w:rsid w:val="00D774BE"/>
    <w:rsid w:val="00D77893"/>
    <w:rsid w:val="00D77AE8"/>
    <w:rsid w:val="00D826ED"/>
    <w:rsid w:val="00D82FE0"/>
    <w:rsid w:val="00D83401"/>
    <w:rsid w:val="00D837E8"/>
    <w:rsid w:val="00D8503E"/>
    <w:rsid w:val="00D85159"/>
    <w:rsid w:val="00D86968"/>
    <w:rsid w:val="00D90A56"/>
    <w:rsid w:val="00D92578"/>
    <w:rsid w:val="00D926BA"/>
    <w:rsid w:val="00D929D5"/>
    <w:rsid w:val="00D92F07"/>
    <w:rsid w:val="00D93058"/>
    <w:rsid w:val="00D93457"/>
    <w:rsid w:val="00D94786"/>
    <w:rsid w:val="00D94D22"/>
    <w:rsid w:val="00D9514B"/>
    <w:rsid w:val="00D956CA"/>
    <w:rsid w:val="00DA050C"/>
    <w:rsid w:val="00DA070F"/>
    <w:rsid w:val="00DA0AC0"/>
    <w:rsid w:val="00DA10F3"/>
    <w:rsid w:val="00DA2E68"/>
    <w:rsid w:val="00DA4742"/>
    <w:rsid w:val="00DA4F99"/>
    <w:rsid w:val="00DA7590"/>
    <w:rsid w:val="00DA76D6"/>
    <w:rsid w:val="00DB0410"/>
    <w:rsid w:val="00DB0D62"/>
    <w:rsid w:val="00DB19B9"/>
    <w:rsid w:val="00DB2118"/>
    <w:rsid w:val="00DB2611"/>
    <w:rsid w:val="00DB35A3"/>
    <w:rsid w:val="00DB4817"/>
    <w:rsid w:val="00DB49D4"/>
    <w:rsid w:val="00DB54BE"/>
    <w:rsid w:val="00DB579A"/>
    <w:rsid w:val="00DB683A"/>
    <w:rsid w:val="00DB691B"/>
    <w:rsid w:val="00DB75AE"/>
    <w:rsid w:val="00DB78D8"/>
    <w:rsid w:val="00DB79E3"/>
    <w:rsid w:val="00DC09A0"/>
    <w:rsid w:val="00DC0E26"/>
    <w:rsid w:val="00DC29F4"/>
    <w:rsid w:val="00DC2F45"/>
    <w:rsid w:val="00DC3271"/>
    <w:rsid w:val="00DC3A55"/>
    <w:rsid w:val="00DC42AF"/>
    <w:rsid w:val="00DC4D8D"/>
    <w:rsid w:val="00DC5529"/>
    <w:rsid w:val="00DC5A77"/>
    <w:rsid w:val="00DC608B"/>
    <w:rsid w:val="00DC6256"/>
    <w:rsid w:val="00DD082E"/>
    <w:rsid w:val="00DD0BF8"/>
    <w:rsid w:val="00DD184C"/>
    <w:rsid w:val="00DD1BFD"/>
    <w:rsid w:val="00DD2563"/>
    <w:rsid w:val="00DD2B12"/>
    <w:rsid w:val="00DD2C00"/>
    <w:rsid w:val="00DD3670"/>
    <w:rsid w:val="00DD3755"/>
    <w:rsid w:val="00DD4C44"/>
    <w:rsid w:val="00DD64E0"/>
    <w:rsid w:val="00DD790E"/>
    <w:rsid w:val="00DD7A7C"/>
    <w:rsid w:val="00DE2894"/>
    <w:rsid w:val="00DE2AED"/>
    <w:rsid w:val="00DE2C1C"/>
    <w:rsid w:val="00DE3785"/>
    <w:rsid w:val="00DE3A8D"/>
    <w:rsid w:val="00DE3D8C"/>
    <w:rsid w:val="00DE447B"/>
    <w:rsid w:val="00DE7D74"/>
    <w:rsid w:val="00DF09F3"/>
    <w:rsid w:val="00DF0FCD"/>
    <w:rsid w:val="00DF2766"/>
    <w:rsid w:val="00DF3858"/>
    <w:rsid w:val="00DF4F14"/>
    <w:rsid w:val="00DF598A"/>
    <w:rsid w:val="00DF782E"/>
    <w:rsid w:val="00E0025D"/>
    <w:rsid w:val="00E004A7"/>
    <w:rsid w:val="00E009B5"/>
    <w:rsid w:val="00E025FE"/>
    <w:rsid w:val="00E02EBE"/>
    <w:rsid w:val="00E04609"/>
    <w:rsid w:val="00E06263"/>
    <w:rsid w:val="00E06764"/>
    <w:rsid w:val="00E11A5D"/>
    <w:rsid w:val="00E11A6D"/>
    <w:rsid w:val="00E11BA0"/>
    <w:rsid w:val="00E11D4F"/>
    <w:rsid w:val="00E1262E"/>
    <w:rsid w:val="00E1344F"/>
    <w:rsid w:val="00E13652"/>
    <w:rsid w:val="00E14E4E"/>
    <w:rsid w:val="00E164D6"/>
    <w:rsid w:val="00E203B0"/>
    <w:rsid w:val="00E20995"/>
    <w:rsid w:val="00E21685"/>
    <w:rsid w:val="00E21C95"/>
    <w:rsid w:val="00E230A6"/>
    <w:rsid w:val="00E24D80"/>
    <w:rsid w:val="00E24EB0"/>
    <w:rsid w:val="00E24F27"/>
    <w:rsid w:val="00E2525D"/>
    <w:rsid w:val="00E264E5"/>
    <w:rsid w:val="00E31171"/>
    <w:rsid w:val="00E31E1A"/>
    <w:rsid w:val="00E32439"/>
    <w:rsid w:val="00E328AE"/>
    <w:rsid w:val="00E37363"/>
    <w:rsid w:val="00E40425"/>
    <w:rsid w:val="00E41401"/>
    <w:rsid w:val="00E41705"/>
    <w:rsid w:val="00E4304B"/>
    <w:rsid w:val="00E43A31"/>
    <w:rsid w:val="00E457D8"/>
    <w:rsid w:val="00E46A9E"/>
    <w:rsid w:val="00E47173"/>
    <w:rsid w:val="00E47F50"/>
    <w:rsid w:val="00E51461"/>
    <w:rsid w:val="00E52F71"/>
    <w:rsid w:val="00E53877"/>
    <w:rsid w:val="00E539F7"/>
    <w:rsid w:val="00E54EA6"/>
    <w:rsid w:val="00E55046"/>
    <w:rsid w:val="00E56134"/>
    <w:rsid w:val="00E5731E"/>
    <w:rsid w:val="00E6031B"/>
    <w:rsid w:val="00E6034E"/>
    <w:rsid w:val="00E60CB9"/>
    <w:rsid w:val="00E611BA"/>
    <w:rsid w:val="00E62C09"/>
    <w:rsid w:val="00E63769"/>
    <w:rsid w:val="00E637C4"/>
    <w:rsid w:val="00E66CEE"/>
    <w:rsid w:val="00E7017F"/>
    <w:rsid w:val="00E73689"/>
    <w:rsid w:val="00E73A80"/>
    <w:rsid w:val="00E76084"/>
    <w:rsid w:val="00E774BB"/>
    <w:rsid w:val="00E7770C"/>
    <w:rsid w:val="00E779E7"/>
    <w:rsid w:val="00E77D3C"/>
    <w:rsid w:val="00E80761"/>
    <w:rsid w:val="00E82DBD"/>
    <w:rsid w:val="00E82E46"/>
    <w:rsid w:val="00E83B49"/>
    <w:rsid w:val="00E83D73"/>
    <w:rsid w:val="00E85AAC"/>
    <w:rsid w:val="00E86017"/>
    <w:rsid w:val="00E86D86"/>
    <w:rsid w:val="00E86DA8"/>
    <w:rsid w:val="00E87BC3"/>
    <w:rsid w:val="00E87F4F"/>
    <w:rsid w:val="00E9015A"/>
    <w:rsid w:val="00E901C8"/>
    <w:rsid w:val="00E902B7"/>
    <w:rsid w:val="00E90BC0"/>
    <w:rsid w:val="00E926F1"/>
    <w:rsid w:val="00E945A9"/>
    <w:rsid w:val="00E94790"/>
    <w:rsid w:val="00E9511C"/>
    <w:rsid w:val="00E96479"/>
    <w:rsid w:val="00EA0319"/>
    <w:rsid w:val="00EA2D34"/>
    <w:rsid w:val="00EA4502"/>
    <w:rsid w:val="00EA4DCA"/>
    <w:rsid w:val="00EA4F2E"/>
    <w:rsid w:val="00EA6C1B"/>
    <w:rsid w:val="00EA79F3"/>
    <w:rsid w:val="00EB0C71"/>
    <w:rsid w:val="00EB0E99"/>
    <w:rsid w:val="00EB124E"/>
    <w:rsid w:val="00EB240F"/>
    <w:rsid w:val="00EB474F"/>
    <w:rsid w:val="00EB4FC7"/>
    <w:rsid w:val="00EB6035"/>
    <w:rsid w:val="00EB66DA"/>
    <w:rsid w:val="00EB7EE7"/>
    <w:rsid w:val="00EC3967"/>
    <w:rsid w:val="00EC4C1D"/>
    <w:rsid w:val="00EC4FDC"/>
    <w:rsid w:val="00EC55CC"/>
    <w:rsid w:val="00EC56BA"/>
    <w:rsid w:val="00EC6E87"/>
    <w:rsid w:val="00ED0C08"/>
    <w:rsid w:val="00ED0CCD"/>
    <w:rsid w:val="00ED0D97"/>
    <w:rsid w:val="00ED0FE1"/>
    <w:rsid w:val="00ED1F5D"/>
    <w:rsid w:val="00ED3070"/>
    <w:rsid w:val="00ED32C2"/>
    <w:rsid w:val="00ED3FCD"/>
    <w:rsid w:val="00ED46D1"/>
    <w:rsid w:val="00ED5901"/>
    <w:rsid w:val="00ED7880"/>
    <w:rsid w:val="00ED7A91"/>
    <w:rsid w:val="00EE01CD"/>
    <w:rsid w:val="00EE12FC"/>
    <w:rsid w:val="00EE1642"/>
    <w:rsid w:val="00EE2EA6"/>
    <w:rsid w:val="00EE3FD5"/>
    <w:rsid w:val="00EE5641"/>
    <w:rsid w:val="00EE668D"/>
    <w:rsid w:val="00EE704E"/>
    <w:rsid w:val="00EE7A39"/>
    <w:rsid w:val="00EF1CE3"/>
    <w:rsid w:val="00EF25C7"/>
    <w:rsid w:val="00EF29A5"/>
    <w:rsid w:val="00EF3A2C"/>
    <w:rsid w:val="00EF4A71"/>
    <w:rsid w:val="00EF4CCD"/>
    <w:rsid w:val="00EF51C0"/>
    <w:rsid w:val="00EF57D2"/>
    <w:rsid w:val="00EF600A"/>
    <w:rsid w:val="00EF6286"/>
    <w:rsid w:val="00EF7457"/>
    <w:rsid w:val="00EF74E1"/>
    <w:rsid w:val="00EF7C2D"/>
    <w:rsid w:val="00F009C0"/>
    <w:rsid w:val="00F00D5E"/>
    <w:rsid w:val="00F02F34"/>
    <w:rsid w:val="00F035BE"/>
    <w:rsid w:val="00F04476"/>
    <w:rsid w:val="00F05F0B"/>
    <w:rsid w:val="00F068FC"/>
    <w:rsid w:val="00F06E57"/>
    <w:rsid w:val="00F07852"/>
    <w:rsid w:val="00F119B0"/>
    <w:rsid w:val="00F11B89"/>
    <w:rsid w:val="00F12364"/>
    <w:rsid w:val="00F129C8"/>
    <w:rsid w:val="00F12A9E"/>
    <w:rsid w:val="00F136F5"/>
    <w:rsid w:val="00F13B53"/>
    <w:rsid w:val="00F13E27"/>
    <w:rsid w:val="00F150B7"/>
    <w:rsid w:val="00F16C4E"/>
    <w:rsid w:val="00F1712E"/>
    <w:rsid w:val="00F174AA"/>
    <w:rsid w:val="00F1778F"/>
    <w:rsid w:val="00F179F5"/>
    <w:rsid w:val="00F20832"/>
    <w:rsid w:val="00F2166B"/>
    <w:rsid w:val="00F21B50"/>
    <w:rsid w:val="00F22478"/>
    <w:rsid w:val="00F226DA"/>
    <w:rsid w:val="00F22A0A"/>
    <w:rsid w:val="00F25A1B"/>
    <w:rsid w:val="00F279F0"/>
    <w:rsid w:val="00F27C4E"/>
    <w:rsid w:val="00F3024C"/>
    <w:rsid w:val="00F30540"/>
    <w:rsid w:val="00F30575"/>
    <w:rsid w:val="00F31073"/>
    <w:rsid w:val="00F31FCA"/>
    <w:rsid w:val="00F3203F"/>
    <w:rsid w:val="00F32515"/>
    <w:rsid w:val="00F3309F"/>
    <w:rsid w:val="00F34579"/>
    <w:rsid w:val="00F35503"/>
    <w:rsid w:val="00F36F46"/>
    <w:rsid w:val="00F403FD"/>
    <w:rsid w:val="00F4081A"/>
    <w:rsid w:val="00F418DF"/>
    <w:rsid w:val="00F41DEC"/>
    <w:rsid w:val="00F41E6F"/>
    <w:rsid w:val="00F44AF6"/>
    <w:rsid w:val="00F4584B"/>
    <w:rsid w:val="00F475CC"/>
    <w:rsid w:val="00F479E8"/>
    <w:rsid w:val="00F47E6F"/>
    <w:rsid w:val="00F51652"/>
    <w:rsid w:val="00F5178C"/>
    <w:rsid w:val="00F5186F"/>
    <w:rsid w:val="00F52CA6"/>
    <w:rsid w:val="00F52DD7"/>
    <w:rsid w:val="00F52E38"/>
    <w:rsid w:val="00F5381B"/>
    <w:rsid w:val="00F5417D"/>
    <w:rsid w:val="00F552DE"/>
    <w:rsid w:val="00F5585A"/>
    <w:rsid w:val="00F55EE7"/>
    <w:rsid w:val="00F569B3"/>
    <w:rsid w:val="00F56CB6"/>
    <w:rsid w:val="00F571BB"/>
    <w:rsid w:val="00F57EE8"/>
    <w:rsid w:val="00F6027F"/>
    <w:rsid w:val="00F61FAD"/>
    <w:rsid w:val="00F63728"/>
    <w:rsid w:val="00F6392D"/>
    <w:rsid w:val="00F640F5"/>
    <w:rsid w:val="00F650B6"/>
    <w:rsid w:val="00F6524B"/>
    <w:rsid w:val="00F664F2"/>
    <w:rsid w:val="00F70D0A"/>
    <w:rsid w:val="00F70E37"/>
    <w:rsid w:val="00F712C7"/>
    <w:rsid w:val="00F73206"/>
    <w:rsid w:val="00F7424B"/>
    <w:rsid w:val="00F75AD1"/>
    <w:rsid w:val="00F76ED7"/>
    <w:rsid w:val="00F80B0A"/>
    <w:rsid w:val="00F8148F"/>
    <w:rsid w:val="00F85ED6"/>
    <w:rsid w:val="00F85EDB"/>
    <w:rsid w:val="00F860F4"/>
    <w:rsid w:val="00F86570"/>
    <w:rsid w:val="00F877D5"/>
    <w:rsid w:val="00F87949"/>
    <w:rsid w:val="00F90089"/>
    <w:rsid w:val="00F9146B"/>
    <w:rsid w:val="00F92CE2"/>
    <w:rsid w:val="00F92D9F"/>
    <w:rsid w:val="00F93D22"/>
    <w:rsid w:val="00F95A33"/>
    <w:rsid w:val="00F95D2E"/>
    <w:rsid w:val="00F96104"/>
    <w:rsid w:val="00F96A5F"/>
    <w:rsid w:val="00FA063D"/>
    <w:rsid w:val="00FA07A2"/>
    <w:rsid w:val="00FA0E27"/>
    <w:rsid w:val="00FA1C35"/>
    <w:rsid w:val="00FA2ED2"/>
    <w:rsid w:val="00FA6C83"/>
    <w:rsid w:val="00FA71EF"/>
    <w:rsid w:val="00FA7A72"/>
    <w:rsid w:val="00FB066C"/>
    <w:rsid w:val="00FB104E"/>
    <w:rsid w:val="00FB36D5"/>
    <w:rsid w:val="00FB3B89"/>
    <w:rsid w:val="00FB3F4C"/>
    <w:rsid w:val="00FB3F6B"/>
    <w:rsid w:val="00FB43F9"/>
    <w:rsid w:val="00FB5B9D"/>
    <w:rsid w:val="00FB67C3"/>
    <w:rsid w:val="00FB78ED"/>
    <w:rsid w:val="00FC0A4D"/>
    <w:rsid w:val="00FC0CDA"/>
    <w:rsid w:val="00FC2D55"/>
    <w:rsid w:val="00FC2EDD"/>
    <w:rsid w:val="00FC3416"/>
    <w:rsid w:val="00FC3833"/>
    <w:rsid w:val="00FC4357"/>
    <w:rsid w:val="00FC5705"/>
    <w:rsid w:val="00FC5759"/>
    <w:rsid w:val="00FC6FC3"/>
    <w:rsid w:val="00FC7E16"/>
    <w:rsid w:val="00FC7F1D"/>
    <w:rsid w:val="00FD0F75"/>
    <w:rsid w:val="00FD1F5C"/>
    <w:rsid w:val="00FD66B6"/>
    <w:rsid w:val="00FD6F77"/>
    <w:rsid w:val="00FD750C"/>
    <w:rsid w:val="00FE0176"/>
    <w:rsid w:val="00FE0915"/>
    <w:rsid w:val="00FE144D"/>
    <w:rsid w:val="00FE2147"/>
    <w:rsid w:val="00FE229E"/>
    <w:rsid w:val="00FE62C3"/>
    <w:rsid w:val="00FF0057"/>
    <w:rsid w:val="00FF0625"/>
    <w:rsid w:val="00FF1DC1"/>
    <w:rsid w:val="00FF27F2"/>
    <w:rsid w:val="00FF2FCE"/>
    <w:rsid w:val="00FF3FFC"/>
    <w:rsid w:val="00FF4017"/>
    <w:rsid w:val="00FF5CDF"/>
    <w:rsid w:val="00FF613D"/>
    <w:rsid w:val="00FF7A56"/>
    <w:rsid w:val="00FF7B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page number"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0">
    <w:name w:val="Normal"/>
    <w:qFormat/>
    <w:rsid w:val="00822A54"/>
    <w:rPr>
      <w:rFonts w:ascii="Times New Roman" w:eastAsia="Times New Roman" w:hAnsi="Times New Roman"/>
      <w:color w:val="000000"/>
      <w:sz w:val="24"/>
      <w:szCs w:val="24"/>
    </w:rPr>
  </w:style>
  <w:style w:type="paragraph" w:styleId="1">
    <w:name w:val="heading 1"/>
    <w:aliases w:val="Глава"/>
    <w:basedOn w:val="a0"/>
    <w:next w:val="a0"/>
    <w:link w:val="10"/>
    <w:qFormat/>
    <w:rsid w:val="00822A54"/>
    <w:pPr>
      <w:keepNext/>
      <w:spacing w:line="480" w:lineRule="auto"/>
      <w:jc w:val="center"/>
      <w:outlineLvl w:val="0"/>
    </w:pPr>
    <w:rPr>
      <w:rFonts w:eastAsia="Calibri"/>
      <w:b/>
      <w:sz w:val="20"/>
      <w:szCs w:val="20"/>
    </w:rPr>
  </w:style>
  <w:style w:type="paragraph" w:styleId="2">
    <w:name w:val="heading 2"/>
    <w:basedOn w:val="a0"/>
    <w:next w:val="a0"/>
    <w:link w:val="20"/>
    <w:qFormat/>
    <w:rsid w:val="00822A54"/>
    <w:pPr>
      <w:keepNext/>
      <w:widowControl w:val="0"/>
      <w:spacing w:line="480" w:lineRule="auto"/>
      <w:jc w:val="center"/>
      <w:outlineLvl w:val="1"/>
    </w:pPr>
    <w:rPr>
      <w:rFonts w:eastAsia="Calibri"/>
      <w:i/>
      <w:sz w:val="20"/>
      <w:szCs w:val="20"/>
    </w:rPr>
  </w:style>
  <w:style w:type="paragraph" w:styleId="3">
    <w:name w:val="heading 3"/>
    <w:basedOn w:val="a0"/>
    <w:next w:val="a0"/>
    <w:link w:val="30"/>
    <w:qFormat/>
    <w:rsid w:val="00822A54"/>
    <w:pPr>
      <w:keepNext/>
      <w:widowControl w:val="0"/>
      <w:spacing w:line="360" w:lineRule="auto"/>
      <w:ind w:firstLine="720"/>
      <w:outlineLvl w:val="2"/>
    </w:pPr>
    <w:rPr>
      <w:rFonts w:eastAsia="Calibri"/>
      <w:sz w:val="20"/>
      <w:szCs w:val="20"/>
    </w:rPr>
  </w:style>
  <w:style w:type="paragraph" w:styleId="4">
    <w:name w:val="heading 4"/>
    <w:basedOn w:val="a0"/>
    <w:next w:val="a0"/>
    <w:link w:val="40"/>
    <w:qFormat/>
    <w:rsid w:val="00822A54"/>
    <w:pPr>
      <w:keepNext/>
      <w:widowControl w:val="0"/>
      <w:outlineLvl w:val="3"/>
    </w:pPr>
    <w:rPr>
      <w:rFonts w:eastAsia="Calibri"/>
      <w:b/>
      <w:sz w:val="20"/>
      <w:szCs w:val="20"/>
    </w:rPr>
  </w:style>
  <w:style w:type="paragraph" w:styleId="5">
    <w:name w:val="heading 5"/>
    <w:basedOn w:val="a0"/>
    <w:next w:val="a0"/>
    <w:link w:val="50"/>
    <w:uiPriority w:val="99"/>
    <w:qFormat/>
    <w:rsid w:val="00822A54"/>
    <w:pPr>
      <w:keepNext/>
      <w:widowControl w:val="0"/>
      <w:outlineLvl w:val="4"/>
    </w:pPr>
    <w:rPr>
      <w:rFonts w:eastAsia="Calibri"/>
      <w:b/>
      <w:color w:val="FF0000"/>
      <w:sz w:val="20"/>
      <w:szCs w:val="20"/>
    </w:rPr>
  </w:style>
  <w:style w:type="paragraph" w:styleId="6">
    <w:name w:val="heading 6"/>
    <w:basedOn w:val="a0"/>
    <w:next w:val="a0"/>
    <w:link w:val="60"/>
    <w:uiPriority w:val="99"/>
    <w:qFormat/>
    <w:rsid w:val="00822A54"/>
    <w:pPr>
      <w:keepNext/>
      <w:widowControl w:val="0"/>
      <w:jc w:val="both"/>
      <w:outlineLvl w:val="5"/>
    </w:pPr>
    <w:rPr>
      <w:rFonts w:eastAsia="Calibri"/>
      <w:b/>
      <w:sz w:val="20"/>
      <w:szCs w:val="20"/>
    </w:rPr>
  </w:style>
  <w:style w:type="paragraph" w:styleId="7">
    <w:name w:val="heading 7"/>
    <w:basedOn w:val="a0"/>
    <w:next w:val="a0"/>
    <w:link w:val="70"/>
    <w:uiPriority w:val="99"/>
    <w:qFormat/>
    <w:rsid w:val="00822A54"/>
    <w:pPr>
      <w:keepNext/>
      <w:widowControl w:val="0"/>
      <w:jc w:val="both"/>
      <w:outlineLvl w:val="6"/>
    </w:pPr>
    <w:rPr>
      <w:rFonts w:eastAsia="Calibri"/>
      <w:b/>
      <w:sz w:val="20"/>
      <w:szCs w:val="20"/>
    </w:rPr>
  </w:style>
  <w:style w:type="paragraph" w:styleId="8">
    <w:name w:val="heading 8"/>
    <w:basedOn w:val="a0"/>
    <w:next w:val="a0"/>
    <w:link w:val="80"/>
    <w:uiPriority w:val="99"/>
    <w:qFormat/>
    <w:rsid w:val="00822A54"/>
    <w:pPr>
      <w:keepNext/>
      <w:widowControl w:val="0"/>
      <w:jc w:val="both"/>
      <w:outlineLvl w:val="7"/>
    </w:pPr>
    <w:rPr>
      <w:rFonts w:eastAsia="Calibri"/>
      <w:b/>
      <w:color w:val="0000FF"/>
      <w:sz w:val="20"/>
      <w:szCs w:val="20"/>
    </w:rPr>
  </w:style>
  <w:style w:type="paragraph" w:styleId="9">
    <w:name w:val="heading 9"/>
    <w:basedOn w:val="a0"/>
    <w:next w:val="a0"/>
    <w:link w:val="90"/>
    <w:uiPriority w:val="99"/>
    <w:qFormat/>
    <w:rsid w:val="00822A54"/>
    <w:pPr>
      <w:keepNext/>
      <w:widowControl w:val="0"/>
      <w:outlineLvl w:val="8"/>
    </w:pPr>
    <w:rPr>
      <w:rFonts w:eastAsia="Calibri"/>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Heading1Char">
    <w:name w:val="Heading 1 Char"/>
    <w:aliases w:val="Глава Char"/>
    <w:uiPriority w:val="99"/>
    <w:rsid w:val="00822A54"/>
    <w:rPr>
      <w:rFonts w:ascii="Arial" w:hAnsi="Arial"/>
      <w:b/>
      <w:kern w:val="1"/>
      <w:sz w:val="20"/>
    </w:rPr>
  </w:style>
  <w:style w:type="character" w:customStyle="1" w:styleId="Heading2Char">
    <w:name w:val="Heading 2 Char"/>
    <w:uiPriority w:val="99"/>
    <w:rsid w:val="00822A54"/>
    <w:rPr>
      <w:rFonts w:ascii="Arial" w:hAnsi="Arial"/>
      <w:b/>
      <w:i/>
      <w:sz w:val="28"/>
    </w:rPr>
  </w:style>
  <w:style w:type="character" w:customStyle="1" w:styleId="30">
    <w:name w:val="Заголовок 3 Знак"/>
    <w:link w:val="3"/>
    <w:uiPriority w:val="99"/>
    <w:locked/>
    <w:rsid w:val="00822A54"/>
    <w:rPr>
      <w:rFonts w:ascii="Times New Roman" w:hAnsi="Times New Roman"/>
      <w:color w:val="000000"/>
      <w:sz w:val="20"/>
      <w:lang w:eastAsia="ru-RU"/>
    </w:rPr>
  </w:style>
  <w:style w:type="character" w:customStyle="1" w:styleId="40">
    <w:name w:val="Заголовок 4 Знак"/>
    <w:link w:val="4"/>
    <w:uiPriority w:val="99"/>
    <w:locked/>
    <w:rsid w:val="00822A54"/>
    <w:rPr>
      <w:rFonts w:ascii="Times New Roman" w:hAnsi="Times New Roman"/>
      <w:b/>
      <w:color w:val="000000"/>
      <w:sz w:val="20"/>
      <w:lang w:eastAsia="ru-RU"/>
    </w:rPr>
  </w:style>
  <w:style w:type="character" w:customStyle="1" w:styleId="50">
    <w:name w:val="Заголовок 5 Знак"/>
    <w:link w:val="5"/>
    <w:uiPriority w:val="99"/>
    <w:locked/>
    <w:rsid w:val="00822A54"/>
    <w:rPr>
      <w:rFonts w:ascii="Times New Roman" w:hAnsi="Times New Roman"/>
      <w:b/>
      <w:color w:val="FF0000"/>
      <w:sz w:val="20"/>
      <w:lang w:eastAsia="ru-RU"/>
    </w:rPr>
  </w:style>
  <w:style w:type="character" w:customStyle="1" w:styleId="60">
    <w:name w:val="Заголовок 6 Знак"/>
    <w:link w:val="6"/>
    <w:uiPriority w:val="99"/>
    <w:locked/>
    <w:rsid w:val="00822A54"/>
    <w:rPr>
      <w:rFonts w:ascii="Times New Roman" w:hAnsi="Times New Roman"/>
      <w:b/>
      <w:color w:val="000000"/>
      <w:sz w:val="20"/>
      <w:lang w:eastAsia="ru-RU"/>
    </w:rPr>
  </w:style>
  <w:style w:type="character" w:customStyle="1" w:styleId="70">
    <w:name w:val="Заголовок 7 Знак"/>
    <w:link w:val="7"/>
    <w:uiPriority w:val="99"/>
    <w:locked/>
    <w:rsid w:val="00822A54"/>
    <w:rPr>
      <w:rFonts w:ascii="Times New Roman" w:hAnsi="Times New Roman"/>
      <w:b/>
      <w:color w:val="000000"/>
      <w:sz w:val="20"/>
      <w:lang w:eastAsia="ru-RU"/>
    </w:rPr>
  </w:style>
  <w:style w:type="character" w:customStyle="1" w:styleId="80">
    <w:name w:val="Заголовок 8 Знак"/>
    <w:link w:val="8"/>
    <w:uiPriority w:val="99"/>
    <w:locked/>
    <w:rsid w:val="00822A54"/>
    <w:rPr>
      <w:rFonts w:ascii="Times New Roman" w:hAnsi="Times New Roman"/>
      <w:b/>
      <w:color w:val="0000FF"/>
      <w:sz w:val="20"/>
      <w:lang w:eastAsia="ru-RU"/>
    </w:rPr>
  </w:style>
  <w:style w:type="character" w:customStyle="1" w:styleId="90">
    <w:name w:val="Заголовок 9 Знак"/>
    <w:link w:val="9"/>
    <w:uiPriority w:val="99"/>
    <w:locked/>
    <w:rsid w:val="00822A54"/>
    <w:rPr>
      <w:rFonts w:ascii="Times New Roman" w:hAnsi="Times New Roman"/>
      <w:b/>
      <w:color w:val="000000"/>
      <w:sz w:val="20"/>
      <w:lang w:eastAsia="ru-RU"/>
    </w:rPr>
  </w:style>
  <w:style w:type="character" w:customStyle="1" w:styleId="10">
    <w:name w:val="Заголовок 1 Знак"/>
    <w:aliases w:val="Глава Знак"/>
    <w:link w:val="1"/>
    <w:uiPriority w:val="99"/>
    <w:locked/>
    <w:rsid w:val="00822A54"/>
    <w:rPr>
      <w:rFonts w:ascii="Times New Roman" w:hAnsi="Times New Roman"/>
      <w:b/>
      <w:color w:val="000000"/>
      <w:sz w:val="20"/>
      <w:lang w:eastAsia="ru-RU"/>
    </w:rPr>
  </w:style>
  <w:style w:type="character" w:customStyle="1" w:styleId="20">
    <w:name w:val="Заголовок 2 Знак"/>
    <w:link w:val="2"/>
    <w:locked/>
    <w:rsid w:val="00822A54"/>
    <w:rPr>
      <w:rFonts w:ascii="Times New Roman" w:hAnsi="Times New Roman"/>
      <w:i/>
      <w:color w:val="000000"/>
      <w:sz w:val="20"/>
      <w:lang w:eastAsia="ru-RU"/>
    </w:rPr>
  </w:style>
  <w:style w:type="paragraph" w:customStyle="1" w:styleId="ConsPlusNonformat">
    <w:name w:val="ConsPlusNonformat"/>
    <w:uiPriority w:val="99"/>
    <w:rsid w:val="00822A54"/>
    <w:pPr>
      <w:widowControl w:val="0"/>
    </w:pPr>
    <w:rPr>
      <w:rFonts w:ascii="Courier New" w:eastAsia="Times New Roman" w:hAnsi="Courier New" w:cs="Courier New"/>
      <w:color w:val="000000"/>
    </w:rPr>
  </w:style>
  <w:style w:type="paragraph" w:styleId="21">
    <w:name w:val="Body Text 2"/>
    <w:basedOn w:val="a0"/>
    <w:link w:val="210"/>
    <w:rsid w:val="00822A54"/>
    <w:rPr>
      <w:rFonts w:eastAsia="Calibri"/>
      <w:szCs w:val="20"/>
    </w:rPr>
  </w:style>
  <w:style w:type="character" w:customStyle="1" w:styleId="BodyText2Char">
    <w:name w:val="Body Text 2 Char"/>
    <w:uiPriority w:val="99"/>
    <w:rsid w:val="00822A54"/>
    <w:rPr>
      <w:rFonts w:ascii="Times New Roman" w:hAnsi="Times New Roman"/>
      <w:sz w:val="24"/>
    </w:rPr>
  </w:style>
  <w:style w:type="character" w:customStyle="1" w:styleId="210">
    <w:name w:val="Основной текст 2 Знак1"/>
    <w:link w:val="21"/>
    <w:uiPriority w:val="99"/>
    <w:locked/>
    <w:rsid w:val="00822A54"/>
    <w:rPr>
      <w:rFonts w:ascii="Times New Roman" w:hAnsi="Times New Roman"/>
      <w:color w:val="000000"/>
      <w:sz w:val="24"/>
    </w:rPr>
  </w:style>
  <w:style w:type="character" w:customStyle="1" w:styleId="22">
    <w:name w:val="Основной текст 2 Знак"/>
    <w:rsid w:val="00822A54"/>
    <w:rPr>
      <w:rFonts w:ascii="Times New Roman" w:hAnsi="Times New Roman"/>
      <w:color w:val="000000"/>
      <w:sz w:val="24"/>
      <w:lang w:eastAsia="ru-RU"/>
    </w:rPr>
  </w:style>
  <w:style w:type="paragraph" w:customStyle="1" w:styleId="ConsPlusNormal">
    <w:name w:val="ConsPlusNormal"/>
    <w:link w:val="ConsPlusNormal0"/>
    <w:rsid w:val="00822A54"/>
    <w:pPr>
      <w:widowControl w:val="0"/>
      <w:ind w:firstLine="720"/>
    </w:pPr>
    <w:rPr>
      <w:rFonts w:ascii="Arial" w:eastAsia="Times New Roman" w:hAnsi="Arial" w:cs="Arial"/>
      <w:color w:val="000000"/>
    </w:rPr>
  </w:style>
  <w:style w:type="paragraph" w:styleId="32">
    <w:name w:val="Body Text 3"/>
    <w:basedOn w:val="a0"/>
    <w:link w:val="310"/>
    <w:rsid w:val="00822A54"/>
    <w:pPr>
      <w:shd w:val="clear" w:color="000000" w:fill="FFFFFF"/>
      <w:tabs>
        <w:tab w:val="left" w:pos="422"/>
      </w:tabs>
      <w:jc w:val="both"/>
    </w:pPr>
    <w:rPr>
      <w:rFonts w:eastAsia="Calibri"/>
      <w:szCs w:val="20"/>
    </w:rPr>
  </w:style>
  <w:style w:type="character" w:customStyle="1" w:styleId="BodyText3Char">
    <w:name w:val="Body Text 3 Char"/>
    <w:uiPriority w:val="99"/>
    <w:rsid w:val="00822A54"/>
    <w:rPr>
      <w:rFonts w:ascii="Times New Roman" w:hAnsi="Times New Roman"/>
      <w:sz w:val="16"/>
    </w:rPr>
  </w:style>
  <w:style w:type="character" w:customStyle="1" w:styleId="310">
    <w:name w:val="Основной текст 3 Знак1"/>
    <w:link w:val="32"/>
    <w:uiPriority w:val="99"/>
    <w:locked/>
    <w:rsid w:val="00822A54"/>
    <w:rPr>
      <w:rFonts w:ascii="Times New Roman" w:hAnsi="Times New Roman"/>
      <w:color w:val="000000"/>
      <w:sz w:val="24"/>
      <w:shd w:val="clear" w:color="000000" w:fill="FFFFFF"/>
    </w:rPr>
  </w:style>
  <w:style w:type="character" w:customStyle="1" w:styleId="33">
    <w:name w:val="Основной текст 3 Знак"/>
    <w:uiPriority w:val="99"/>
    <w:rsid w:val="00822A54"/>
    <w:rPr>
      <w:rFonts w:ascii="Times New Roman" w:hAnsi="Times New Roman"/>
      <w:color w:val="000000"/>
      <w:sz w:val="16"/>
      <w:lang w:eastAsia="ru-RU"/>
    </w:rPr>
  </w:style>
  <w:style w:type="paragraph" w:styleId="a4">
    <w:name w:val="header"/>
    <w:basedOn w:val="a0"/>
    <w:link w:val="a5"/>
    <w:uiPriority w:val="99"/>
    <w:rsid w:val="00822A54"/>
    <w:pPr>
      <w:tabs>
        <w:tab w:val="center" w:pos="4677"/>
        <w:tab w:val="right" w:pos="9355"/>
      </w:tabs>
    </w:pPr>
    <w:rPr>
      <w:rFonts w:eastAsia="Calibri"/>
    </w:rPr>
  </w:style>
  <w:style w:type="character" w:customStyle="1" w:styleId="HeaderChar">
    <w:name w:val="Header Char"/>
    <w:rsid w:val="00822A54"/>
    <w:rPr>
      <w:rFonts w:ascii="Times New Roman" w:hAnsi="Times New Roman"/>
      <w:sz w:val="24"/>
    </w:rPr>
  </w:style>
  <w:style w:type="character" w:customStyle="1" w:styleId="a5">
    <w:name w:val="Верхний колонтитул Знак"/>
    <w:link w:val="a4"/>
    <w:uiPriority w:val="99"/>
    <w:locked/>
    <w:rsid w:val="00822A54"/>
    <w:rPr>
      <w:rFonts w:ascii="Times New Roman" w:hAnsi="Times New Roman"/>
      <w:color w:val="000000"/>
      <w:sz w:val="24"/>
      <w:lang w:eastAsia="ru-RU"/>
    </w:rPr>
  </w:style>
  <w:style w:type="paragraph" w:styleId="a6">
    <w:name w:val="footer"/>
    <w:basedOn w:val="a0"/>
    <w:link w:val="a7"/>
    <w:rsid w:val="00822A54"/>
    <w:pPr>
      <w:tabs>
        <w:tab w:val="center" w:pos="4677"/>
        <w:tab w:val="right" w:pos="9355"/>
      </w:tabs>
    </w:pPr>
    <w:rPr>
      <w:rFonts w:eastAsia="Calibri"/>
    </w:rPr>
  </w:style>
  <w:style w:type="character" w:customStyle="1" w:styleId="FooterChar">
    <w:name w:val="Footer Char"/>
    <w:uiPriority w:val="99"/>
    <w:rsid w:val="00822A54"/>
    <w:rPr>
      <w:rFonts w:ascii="Times New Roman" w:hAnsi="Times New Roman"/>
      <w:sz w:val="20"/>
    </w:rPr>
  </w:style>
  <w:style w:type="character" w:customStyle="1" w:styleId="a7">
    <w:name w:val="Нижний колонтитул Знак"/>
    <w:link w:val="a6"/>
    <w:locked/>
    <w:rsid w:val="00822A54"/>
    <w:rPr>
      <w:rFonts w:ascii="Times New Roman" w:hAnsi="Times New Roman"/>
      <w:color w:val="000000"/>
      <w:sz w:val="24"/>
      <w:lang w:eastAsia="ru-RU"/>
    </w:rPr>
  </w:style>
  <w:style w:type="paragraph" w:styleId="a8">
    <w:name w:val="Balloon Text"/>
    <w:basedOn w:val="a0"/>
    <w:link w:val="a9"/>
    <w:rsid w:val="00822A54"/>
    <w:rPr>
      <w:rFonts w:ascii="Tahoma" w:eastAsia="Calibri" w:hAnsi="Tahoma"/>
      <w:sz w:val="16"/>
      <w:szCs w:val="16"/>
    </w:rPr>
  </w:style>
  <w:style w:type="character" w:customStyle="1" w:styleId="BalloonTextChar">
    <w:name w:val="Balloon Text Char"/>
    <w:uiPriority w:val="99"/>
    <w:rsid w:val="00822A54"/>
    <w:rPr>
      <w:rFonts w:ascii="Tahoma" w:hAnsi="Tahoma"/>
      <w:sz w:val="16"/>
    </w:rPr>
  </w:style>
  <w:style w:type="character" w:customStyle="1" w:styleId="a9">
    <w:name w:val="Текст выноски Знак"/>
    <w:link w:val="a8"/>
    <w:locked/>
    <w:rsid w:val="00822A54"/>
    <w:rPr>
      <w:rFonts w:ascii="Tahoma" w:hAnsi="Tahoma"/>
      <w:color w:val="000000"/>
      <w:sz w:val="16"/>
      <w:lang w:eastAsia="ru-RU"/>
    </w:rPr>
  </w:style>
  <w:style w:type="paragraph" w:styleId="aa">
    <w:name w:val="Body Text Indent"/>
    <w:aliases w:val="Основной текст 1,Нумерованный список !!,Надин стиль"/>
    <w:basedOn w:val="a0"/>
    <w:link w:val="ab"/>
    <w:rsid w:val="00822A54"/>
    <w:pPr>
      <w:spacing w:after="120"/>
      <w:ind w:left="283"/>
    </w:pPr>
    <w:rPr>
      <w:rFonts w:eastAsia="Calibri"/>
    </w:rPr>
  </w:style>
  <w:style w:type="character" w:customStyle="1" w:styleId="BodyTextIndentChar">
    <w:name w:val="Body Text Indent Char"/>
    <w:aliases w:val="Основной текст 1 Char,Нумерованный список !! Char,Надин стиль Char"/>
    <w:uiPriority w:val="99"/>
    <w:rsid w:val="00822A54"/>
    <w:rPr>
      <w:rFonts w:ascii="Times New Roman" w:hAnsi="Times New Roman"/>
      <w:sz w:val="24"/>
    </w:rPr>
  </w:style>
  <w:style w:type="character" w:customStyle="1" w:styleId="ab">
    <w:name w:val="Основной текст с отступом Знак"/>
    <w:aliases w:val="Основной текст 1 Знак1,Нумерованный список !! Знак1,Надин стиль Знак1"/>
    <w:link w:val="aa"/>
    <w:locked/>
    <w:rsid w:val="00822A54"/>
    <w:rPr>
      <w:rFonts w:ascii="Times New Roman" w:hAnsi="Times New Roman"/>
      <w:color w:val="000000"/>
      <w:sz w:val="24"/>
      <w:lang w:eastAsia="ru-RU"/>
    </w:rPr>
  </w:style>
  <w:style w:type="paragraph" w:styleId="ac">
    <w:name w:val="Body Text"/>
    <w:aliases w:val="Body single,bt,Body Text Char,бпОсновной текст"/>
    <w:basedOn w:val="a0"/>
    <w:link w:val="11"/>
    <w:rsid w:val="00822A54"/>
    <w:pPr>
      <w:spacing w:after="120"/>
    </w:pPr>
    <w:rPr>
      <w:rFonts w:eastAsia="Calibri"/>
      <w:szCs w:val="20"/>
    </w:rPr>
  </w:style>
  <w:style w:type="character" w:customStyle="1" w:styleId="11">
    <w:name w:val="Основной текст Знак1"/>
    <w:aliases w:val="Body single Знак1,bt Знак1,Body Text Char Знак1,бпОсновной текст Знак"/>
    <w:link w:val="ac"/>
    <w:uiPriority w:val="99"/>
    <w:locked/>
    <w:rsid w:val="00822A54"/>
    <w:rPr>
      <w:rFonts w:ascii="Times New Roman" w:hAnsi="Times New Roman"/>
      <w:color w:val="000000"/>
      <w:sz w:val="24"/>
    </w:rPr>
  </w:style>
  <w:style w:type="character" w:customStyle="1" w:styleId="ad">
    <w:name w:val="Основной текст Знак"/>
    <w:aliases w:val="Body single Знак,bt Знак"/>
    <w:rsid w:val="00822A54"/>
    <w:rPr>
      <w:rFonts w:ascii="Times New Roman" w:hAnsi="Times New Roman"/>
      <w:color w:val="000000"/>
      <w:sz w:val="24"/>
      <w:lang w:eastAsia="ru-RU"/>
    </w:rPr>
  </w:style>
  <w:style w:type="paragraph" w:customStyle="1" w:styleId="ConsNormal">
    <w:name w:val="ConsNormal"/>
    <w:rsid w:val="00822A54"/>
    <w:pPr>
      <w:ind w:right="19772" w:firstLine="720"/>
    </w:pPr>
    <w:rPr>
      <w:rFonts w:ascii="Arial" w:eastAsia="Times New Roman" w:hAnsi="Arial" w:cs="Arial"/>
      <w:color w:val="000000"/>
    </w:rPr>
  </w:style>
  <w:style w:type="paragraph" w:styleId="23">
    <w:name w:val="toc 2"/>
    <w:basedOn w:val="a0"/>
    <w:next w:val="a0"/>
    <w:rsid w:val="00822A54"/>
    <w:pPr>
      <w:widowControl w:val="0"/>
      <w:spacing w:line="360" w:lineRule="auto"/>
      <w:ind w:left="238"/>
    </w:pPr>
    <w:rPr>
      <w:b/>
      <w:i/>
      <w:noProof/>
      <w:sz w:val="28"/>
      <w:szCs w:val="20"/>
    </w:rPr>
  </w:style>
  <w:style w:type="paragraph" w:styleId="ae">
    <w:name w:val="footnote text"/>
    <w:aliases w:val="Текст сноски Знак1 Знак,Текст сноски Знак Знак Знак,Текст сноски Знак Знак,Текст сноски-FN,Oaeno niinee-FN,Oaeno niinee Ciae,Table_Footnote_last,Footnote Text Char Знак Знак,Footnote Text Char Знак,single space,footnote text"/>
    <w:basedOn w:val="a0"/>
    <w:link w:val="af"/>
    <w:uiPriority w:val="99"/>
    <w:rsid w:val="00822A54"/>
    <w:pPr>
      <w:widowControl w:val="0"/>
      <w:spacing w:line="360" w:lineRule="auto"/>
      <w:ind w:firstLine="720"/>
      <w:jc w:val="both"/>
    </w:pPr>
    <w:rPr>
      <w:rFonts w:eastAsia="Calibri"/>
      <w:sz w:val="20"/>
      <w:szCs w:val="20"/>
    </w:rPr>
  </w:style>
  <w:style w:type="character" w:customStyle="1" w:styleId="af">
    <w:name w:val="Текст сноски Знак"/>
    <w:aliases w:val="Текст сноски Знак1 Знак Знак,Текст сноски Знак Знак Знак Знак,Текст сноски Знак Знак Знак1,Текст сноски-FN Знак,Oaeno niinee-FN Знак,Oaeno niinee Ciae Знак,Table_Footnote_last Знак,Footnote Text Char Знак Знак Знак,single space Знак"/>
    <w:link w:val="ae"/>
    <w:uiPriority w:val="99"/>
    <w:locked/>
    <w:rsid w:val="00822A54"/>
    <w:rPr>
      <w:rFonts w:ascii="Times New Roman" w:hAnsi="Times New Roman"/>
      <w:color w:val="000000"/>
      <w:sz w:val="20"/>
      <w:lang w:eastAsia="ru-RU"/>
    </w:rPr>
  </w:style>
  <w:style w:type="paragraph" w:styleId="24">
    <w:name w:val="Body Text Indent 2"/>
    <w:basedOn w:val="a0"/>
    <w:link w:val="25"/>
    <w:rsid w:val="00822A54"/>
    <w:pPr>
      <w:ind w:firstLine="720"/>
      <w:jc w:val="both"/>
    </w:pPr>
    <w:rPr>
      <w:rFonts w:eastAsia="Calibri"/>
    </w:rPr>
  </w:style>
  <w:style w:type="character" w:customStyle="1" w:styleId="BodyTextIndent2Char">
    <w:name w:val="Body Text Indent 2 Char"/>
    <w:uiPriority w:val="99"/>
    <w:rsid w:val="00822A54"/>
    <w:rPr>
      <w:rFonts w:ascii="Times New Roman" w:hAnsi="Times New Roman"/>
      <w:sz w:val="24"/>
    </w:rPr>
  </w:style>
  <w:style w:type="character" w:customStyle="1" w:styleId="25">
    <w:name w:val="Основной текст с отступом 2 Знак"/>
    <w:link w:val="24"/>
    <w:locked/>
    <w:rsid w:val="00822A54"/>
    <w:rPr>
      <w:rFonts w:ascii="Times New Roman" w:hAnsi="Times New Roman"/>
      <w:color w:val="000000"/>
      <w:sz w:val="24"/>
      <w:lang w:eastAsia="ru-RU"/>
    </w:rPr>
  </w:style>
  <w:style w:type="paragraph" w:customStyle="1" w:styleId="ConsPlusTitle">
    <w:name w:val="ConsPlusTitle"/>
    <w:uiPriority w:val="99"/>
    <w:rsid w:val="00822A54"/>
    <w:pPr>
      <w:widowControl w:val="0"/>
    </w:pPr>
    <w:rPr>
      <w:rFonts w:ascii="Arial" w:eastAsia="Times New Roman" w:hAnsi="Arial" w:cs="Arial"/>
      <w:b/>
      <w:color w:val="000000"/>
    </w:rPr>
  </w:style>
  <w:style w:type="paragraph" w:customStyle="1" w:styleId="xl65">
    <w:name w:val="xl65"/>
    <w:basedOn w:val="a0"/>
    <w:uiPriority w:val="99"/>
    <w:rsid w:val="00822A54"/>
    <w:pPr>
      <w:shd w:val="clear" w:color="000000" w:fill="FFFFFF"/>
      <w:spacing w:before="100" w:beforeAutospacing="1" w:after="100" w:afterAutospacing="1"/>
    </w:pPr>
    <w:rPr>
      <w:sz w:val="28"/>
      <w:szCs w:val="28"/>
    </w:rPr>
  </w:style>
  <w:style w:type="paragraph" w:customStyle="1" w:styleId="xl66">
    <w:name w:val="xl66"/>
    <w:basedOn w:val="a0"/>
    <w:uiPriority w:val="99"/>
    <w:rsid w:val="00822A54"/>
    <w:pPr>
      <w:shd w:val="clear" w:color="000000" w:fill="FFFFFF"/>
      <w:spacing w:before="100" w:beforeAutospacing="1" w:after="100" w:afterAutospacing="1"/>
    </w:pPr>
    <w:rPr>
      <w:sz w:val="28"/>
      <w:szCs w:val="28"/>
    </w:rPr>
  </w:style>
  <w:style w:type="paragraph" w:customStyle="1" w:styleId="xl67">
    <w:name w:val="xl67"/>
    <w:basedOn w:val="a0"/>
    <w:uiPriority w:val="99"/>
    <w:rsid w:val="00822A54"/>
    <w:pPr>
      <w:shd w:val="clear" w:color="000000" w:fill="FFFFFF"/>
      <w:spacing w:before="100" w:beforeAutospacing="1" w:after="100" w:afterAutospacing="1"/>
    </w:pPr>
    <w:rPr>
      <w:sz w:val="28"/>
      <w:szCs w:val="28"/>
    </w:rPr>
  </w:style>
  <w:style w:type="paragraph" w:customStyle="1" w:styleId="xl68">
    <w:name w:val="xl68"/>
    <w:basedOn w:val="a0"/>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69">
    <w:name w:val="xl69"/>
    <w:basedOn w:val="a0"/>
    <w:uiPriority w:val="99"/>
    <w:rsid w:val="00822A54"/>
    <w:pPr>
      <w:shd w:val="clear" w:color="000000" w:fill="FFFFFF"/>
      <w:spacing w:before="100" w:beforeAutospacing="1" w:after="100" w:afterAutospacing="1"/>
    </w:pPr>
    <w:rPr>
      <w:b/>
      <w:sz w:val="28"/>
      <w:szCs w:val="28"/>
    </w:rPr>
  </w:style>
  <w:style w:type="paragraph" w:customStyle="1" w:styleId="xl70">
    <w:name w:val="xl70"/>
    <w:basedOn w:val="a0"/>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1">
    <w:name w:val="xl71"/>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2">
    <w:name w:val="xl72"/>
    <w:basedOn w:val="a0"/>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73">
    <w:name w:val="xl73"/>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4">
    <w:name w:val="xl74"/>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5">
    <w:name w:val="xl75"/>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6">
    <w:name w:val="xl76"/>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7">
    <w:name w:val="xl77"/>
    <w:basedOn w:val="a0"/>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78">
    <w:name w:val="xl78"/>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9">
    <w:name w:val="xl79"/>
    <w:basedOn w:val="a0"/>
    <w:rsid w:val="00822A54"/>
    <w:pPr>
      <w:shd w:val="clear" w:color="000000" w:fill="FF00FF"/>
      <w:spacing w:before="100" w:beforeAutospacing="1" w:after="100" w:afterAutospacing="1"/>
    </w:pPr>
    <w:rPr>
      <w:sz w:val="28"/>
      <w:szCs w:val="28"/>
    </w:rPr>
  </w:style>
  <w:style w:type="paragraph" w:customStyle="1" w:styleId="xl80">
    <w:name w:val="xl80"/>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81">
    <w:name w:val="xl81"/>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2">
    <w:name w:val="xl82"/>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3">
    <w:name w:val="xl83"/>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4">
    <w:name w:val="xl84"/>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5">
    <w:name w:val="xl85"/>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6">
    <w:name w:val="xl86"/>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7">
    <w:name w:val="xl87"/>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8">
    <w:name w:val="xl88"/>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9">
    <w:name w:val="xl89"/>
    <w:basedOn w:val="a0"/>
    <w:rsid w:val="00822A54"/>
    <w:pPr>
      <w:pBdr>
        <w:bottom w:val="single" w:sz="4" w:space="0" w:color="000000"/>
      </w:pBdr>
      <w:shd w:val="clear" w:color="000000" w:fill="FFFFFF"/>
      <w:spacing w:before="100" w:beforeAutospacing="1" w:after="100" w:afterAutospacing="1"/>
      <w:jc w:val="center"/>
    </w:pPr>
    <w:rPr>
      <w:sz w:val="28"/>
      <w:szCs w:val="28"/>
    </w:rPr>
  </w:style>
  <w:style w:type="paragraph" w:customStyle="1" w:styleId="xl90">
    <w:name w:val="xl90"/>
    <w:basedOn w:val="a0"/>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1">
    <w:name w:val="xl91"/>
    <w:basedOn w:val="a0"/>
    <w:rsid w:val="00822A54"/>
    <w:pPr>
      <w:pBdr>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2">
    <w:name w:val="xl92"/>
    <w:basedOn w:val="a0"/>
    <w:rsid w:val="00822A54"/>
    <w:pPr>
      <w:pBdr>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3">
    <w:name w:val="xl93"/>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4">
    <w:name w:val="xl94"/>
    <w:basedOn w:val="a0"/>
    <w:rsid w:val="00822A54"/>
    <w:pPr>
      <w:shd w:val="clear" w:color="000000" w:fill="FFFFFF"/>
      <w:spacing w:before="100" w:beforeAutospacing="1" w:after="100" w:afterAutospacing="1"/>
    </w:pPr>
    <w:rPr>
      <w:sz w:val="28"/>
      <w:szCs w:val="28"/>
    </w:rPr>
  </w:style>
  <w:style w:type="paragraph" w:customStyle="1" w:styleId="xl95">
    <w:name w:val="xl95"/>
    <w:basedOn w:val="a0"/>
    <w:rsid w:val="00822A54"/>
    <w:pPr>
      <w:shd w:val="clear" w:color="000000" w:fill="CCFFCC"/>
      <w:spacing w:before="100" w:beforeAutospacing="1" w:after="100" w:afterAutospacing="1"/>
    </w:pPr>
    <w:rPr>
      <w:sz w:val="28"/>
      <w:szCs w:val="28"/>
    </w:rPr>
  </w:style>
  <w:style w:type="paragraph" w:customStyle="1" w:styleId="xl96">
    <w:name w:val="xl96"/>
    <w:basedOn w:val="a0"/>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97">
    <w:name w:val="xl97"/>
    <w:basedOn w:val="a0"/>
    <w:rsid w:val="00822A54"/>
    <w:pPr>
      <w:shd w:val="clear" w:color="000000" w:fill="FF99CC"/>
      <w:spacing w:before="100" w:beforeAutospacing="1" w:after="100" w:afterAutospacing="1"/>
    </w:pPr>
    <w:rPr>
      <w:sz w:val="28"/>
      <w:szCs w:val="28"/>
    </w:rPr>
  </w:style>
  <w:style w:type="paragraph" w:customStyle="1" w:styleId="xl98">
    <w:name w:val="xl98"/>
    <w:basedOn w:val="a0"/>
    <w:rsid w:val="00822A54"/>
    <w:pPr>
      <w:shd w:val="clear" w:color="000000" w:fill="FF99CC"/>
      <w:spacing w:before="100" w:beforeAutospacing="1" w:after="100" w:afterAutospacing="1"/>
    </w:pPr>
    <w:rPr>
      <w:b/>
      <w:sz w:val="28"/>
      <w:szCs w:val="28"/>
    </w:rPr>
  </w:style>
  <w:style w:type="paragraph" w:customStyle="1" w:styleId="xl99">
    <w:name w:val="xl99"/>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0">
    <w:name w:val="xl100"/>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1">
    <w:name w:val="xl101"/>
    <w:basedOn w:val="a0"/>
    <w:rsid w:val="00822A54"/>
    <w:pPr>
      <w:spacing w:before="100" w:beforeAutospacing="1" w:after="100" w:afterAutospacing="1"/>
    </w:pPr>
    <w:rPr>
      <w:sz w:val="28"/>
      <w:szCs w:val="28"/>
    </w:rPr>
  </w:style>
  <w:style w:type="paragraph" w:customStyle="1" w:styleId="xl102">
    <w:name w:val="xl102"/>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3">
    <w:name w:val="xl103"/>
    <w:basedOn w:val="a0"/>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104">
    <w:name w:val="xl104"/>
    <w:basedOn w:val="a0"/>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105">
    <w:name w:val="xl105"/>
    <w:basedOn w:val="a0"/>
    <w:rsid w:val="00822A54"/>
    <w:pPr>
      <w:pBdr>
        <w:left w:val="single" w:sz="4" w:space="0" w:color="000000"/>
        <w:bottom w:val="single" w:sz="4" w:space="0" w:color="000000"/>
        <w:right w:val="single" w:sz="4" w:space="0" w:color="000000"/>
      </w:pBdr>
      <w:spacing w:before="100" w:beforeAutospacing="1" w:after="100" w:afterAutospacing="1"/>
      <w:jc w:val="center"/>
    </w:pPr>
    <w:rPr>
      <w:b/>
      <w:sz w:val="28"/>
      <w:szCs w:val="28"/>
    </w:rPr>
  </w:style>
  <w:style w:type="paragraph" w:customStyle="1" w:styleId="xl106">
    <w:name w:val="xl106"/>
    <w:basedOn w:val="a0"/>
    <w:rsid w:val="00822A54"/>
    <w:pPr>
      <w:pBdr>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7">
    <w:name w:val="xl107"/>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b/>
      <w:sz w:val="28"/>
      <w:szCs w:val="28"/>
    </w:rPr>
  </w:style>
  <w:style w:type="paragraph" w:customStyle="1" w:styleId="xl108">
    <w:name w:val="xl108"/>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109">
    <w:name w:val="xl109"/>
    <w:basedOn w:val="a0"/>
    <w:rsid w:val="00822A54"/>
    <w:pPr>
      <w:pBdr>
        <w:top w:val="single" w:sz="4" w:space="0" w:color="000000"/>
        <w:left w:val="single" w:sz="4" w:space="0" w:color="000000"/>
        <w:right w:val="single" w:sz="4" w:space="0" w:color="000000"/>
      </w:pBdr>
      <w:spacing w:before="100" w:beforeAutospacing="1" w:after="100" w:afterAutospacing="1"/>
    </w:pPr>
    <w:rPr>
      <w:sz w:val="28"/>
      <w:szCs w:val="28"/>
    </w:rPr>
  </w:style>
  <w:style w:type="paragraph" w:customStyle="1" w:styleId="xl110">
    <w:name w:val="xl110"/>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1">
    <w:name w:val="xl111"/>
    <w:basedOn w:val="a0"/>
    <w:rsid w:val="00822A54"/>
    <w:pPr>
      <w:pBdr>
        <w:top w:val="single" w:sz="4" w:space="0" w:color="000000"/>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2">
    <w:name w:val="xl112"/>
    <w:basedOn w:val="a0"/>
    <w:rsid w:val="00822A54"/>
    <w:pPr>
      <w:pBdr>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3">
    <w:name w:val="xl113"/>
    <w:basedOn w:val="a0"/>
    <w:rsid w:val="00822A54"/>
    <w:pPr>
      <w:pBdr>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4">
    <w:name w:val="xl114"/>
    <w:basedOn w:val="a0"/>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5">
    <w:name w:val="xl115"/>
    <w:basedOn w:val="a0"/>
    <w:rsid w:val="00822A54"/>
    <w:pPr>
      <w:pBdr>
        <w:top w:val="single" w:sz="4" w:space="0" w:color="000000"/>
        <w:left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6">
    <w:name w:val="xl116"/>
    <w:basedOn w:val="a0"/>
    <w:rsid w:val="00822A54"/>
    <w:pPr>
      <w:pBdr>
        <w:top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7">
    <w:name w:val="xl117"/>
    <w:basedOn w:val="a0"/>
    <w:rsid w:val="00822A54"/>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8">
    <w:name w:val="xl118"/>
    <w:basedOn w:val="a0"/>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9">
    <w:name w:val="xl119"/>
    <w:basedOn w:val="a0"/>
    <w:rsid w:val="00822A54"/>
    <w:pPr>
      <w:pBdr>
        <w:top w:val="single" w:sz="4" w:space="0" w:color="000000"/>
        <w:left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0">
    <w:name w:val="xl120"/>
    <w:basedOn w:val="a0"/>
    <w:rsid w:val="00822A54"/>
    <w:pPr>
      <w:pBdr>
        <w:top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1">
    <w:name w:val="xl121"/>
    <w:basedOn w:val="a0"/>
    <w:rsid w:val="00822A54"/>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2">
    <w:name w:val="xl122"/>
    <w:basedOn w:val="a0"/>
    <w:rsid w:val="00822A54"/>
    <w:pPr>
      <w:pBdr>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3">
    <w:name w:val="xl123"/>
    <w:basedOn w:val="a0"/>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styleId="12">
    <w:name w:val="toc 1"/>
    <w:basedOn w:val="a0"/>
    <w:next w:val="a0"/>
    <w:rsid w:val="00822A54"/>
    <w:pPr>
      <w:widowControl w:val="0"/>
      <w:jc w:val="both"/>
    </w:pPr>
    <w:rPr>
      <w:spacing w:val="-6"/>
      <w:sz w:val="28"/>
      <w:szCs w:val="20"/>
    </w:rPr>
  </w:style>
  <w:style w:type="paragraph" w:customStyle="1" w:styleId="ConsNonformat">
    <w:name w:val="ConsNonformat"/>
    <w:rsid w:val="00822A54"/>
    <w:pPr>
      <w:widowControl w:val="0"/>
      <w:ind w:right="19772"/>
    </w:pPr>
    <w:rPr>
      <w:rFonts w:ascii="Courier New" w:eastAsia="Times New Roman" w:hAnsi="Courier New" w:cs="Courier New"/>
      <w:color w:val="000000"/>
    </w:rPr>
  </w:style>
  <w:style w:type="character" w:styleId="af0">
    <w:name w:val="page number"/>
    <w:rsid w:val="00822A54"/>
    <w:rPr>
      <w:rFonts w:cs="Times New Roman"/>
    </w:rPr>
  </w:style>
  <w:style w:type="character" w:styleId="af1">
    <w:name w:val="Hyperlink"/>
    <w:uiPriority w:val="99"/>
    <w:rsid w:val="00822A54"/>
    <w:rPr>
      <w:rFonts w:cs="Times New Roman"/>
      <w:color w:val="000000"/>
      <w:u w:val="single"/>
    </w:rPr>
  </w:style>
  <w:style w:type="character" w:styleId="af2">
    <w:name w:val="FollowedHyperlink"/>
    <w:uiPriority w:val="99"/>
    <w:rsid w:val="00822A54"/>
    <w:rPr>
      <w:rFonts w:cs="Times New Roman"/>
      <w:color w:val="000000"/>
      <w:u w:val="single"/>
    </w:rPr>
  </w:style>
  <w:style w:type="character" w:styleId="af3">
    <w:name w:val="footnote reference"/>
    <w:aliases w:val="Знак сноски-FN,Ciae niinee-FN,Знак сноски 1"/>
    <w:uiPriority w:val="99"/>
    <w:rsid w:val="00822A54"/>
    <w:rPr>
      <w:rFonts w:cs="Times New Roman"/>
      <w:position w:val="-2"/>
      <w:vertAlign w:val="superscript"/>
    </w:rPr>
  </w:style>
  <w:style w:type="paragraph" w:styleId="af4">
    <w:name w:val="Document Map"/>
    <w:basedOn w:val="a0"/>
    <w:link w:val="af5"/>
    <w:uiPriority w:val="99"/>
    <w:rsid w:val="00822A54"/>
    <w:pPr>
      <w:shd w:val="clear" w:color="auto" w:fill="000080"/>
    </w:pPr>
    <w:rPr>
      <w:rFonts w:ascii="Tahoma" w:eastAsia="Calibri" w:hAnsi="Tahoma"/>
      <w:color w:val="auto"/>
    </w:rPr>
  </w:style>
  <w:style w:type="character" w:customStyle="1" w:styleId="af5">
    <w:name w:val="Схема документа Знак"/>
    <w:link w:val="af4"/>
    <w:uiPriority w:val="99"/>
    <w:locked/>
    <w:rsid w:val="00822A54"/>
    <w:rPr>
      <w:rFonts w:ascii="Tahoma" w:hAnsi="Tahoma"/>
      <w:sz w:val="24"/>
      <w:shd w:val="clear" w:color="auto" w:fill="000080"/>
    </w:rPr>
  </w:style>
  <w:style w:type="paragraph" w:styleId="34">
    <w:name w:val="Body Text Indent 3"/>
    <w:basedOn w:val="a0"/>
    <w:link w:val="35"/>
    <w:rsid w:val="00822A54"/>
    <w:pPr>
      <w:widowControl w:val="0"/>
      <w:ind w:firstLine="720"/>
      <w:jc w:val="both"/>
    </w:pPr>
    <w:rPr>
      <w:rFonts w:ascii="Times New Roman CYR" w:eastAsia="Calibri" w:hAnsi="Times New Roman CYR"/>
      <w:color w:val="auto"/>
    </w:rPr>
  </w:style>
  <w:style w:type="character" w:customStyle="1" w:styleId="BodyTextIndent3Char">
    <w:name w:val="Body Text Indent 3 Char"/>
    <w:uiPriority w:val="99"/>
    <w:rsid w:val="00822A54"/>
    <w:rPr>
      <w:rFonts w:ascii="Times New Roman" w:hAnsi="Times New Roman"/>
      <w:sz w:val="16"/>
    </w:rPr>
  </w:style>
  <w:style w:type="character" w:customStyle="1" w:styleId="35">
    <w:name w:val="Основной текст с отступом 3 Знак"/>
    <w:link w:val="34"/>
    <w:uiPriority w:val="99"/>
    <w:locked/>
    <w:rsid w:val="00822A54"/>
    <w:rPr>
      <w:rFonts w:ascii="Times New Roman CYR" w:hAnsi="Times New Roman CYR"/>
      <w:sz w:val="24"/>
    </w:rPr>
  </w:style>
  <w:style w:type="table" w:styleId="af6">
    <w:name w:val="Table Grid"/>
    <w:basedOn w:val="a2"/>
    <w:uiPriority w:val="59"/>
    <w:rsid w:val="00822A5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822A54"/>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822A54"/>
    <w:pPr>
      <w:widowControl w:val="0"/>
      <w:autoSpaceDE w:val="0"/>
      <w:autoSpaceDN w:val="0"/>
      <w:adjustRightInd w:val="0"/>
    </w:pPr>
    <w:rPr>
      <w:rFonts w:ascii="Courier New" w:eastAsia="Times New Roman" w:hAnsi="Courier New" w:cs="Courier New"/>
    </w:rPr>
  </w:style>
  <w:style w:type="paragraph" w:styleId="af7">
    <w:name w:val="Title"/>
    <w:basedOn w:val="a0"/>
    <w:link w:val="af8"/>
    <w:qFormat/>
    <w:rsid w:val="00822A54"/>
    <w:pPr>
      <w:jc w:val="center"/>
    </w:pPr>
    <w:rPr>
      <w:rFonts w:eastAsia="Calibri"/>
      <w:color w:val="auto"/>
    </w:rPr>
  </w:style>
  <w:style w:type="character" w:customStyle="1" w:styleId="TitleChar">
    <w:name w:val="Title Char"/>
    <w:rsid w:val="00822A54"/>
    <w:rPr>
      <w:rFonts w:ascii="Times New Roman" w:hAnsi="Times New Roman"/>
      <w:b/>
      <w:sz w:val="24"/>
    </w:rPr>
  </w:style>
  <w:style w:type="character" w:customStyle="1" w:styleId="af8">
    <w:name w:val="Название Знак"/>
    <w:link w:val="af7"/>
    <w:locked/>
    <w:rsid w:val="00822A54"/>
    <w:rPr>
      <w:rFonts w:ascii="Times New Roman" w:hAnsi="Times New Roman"/>
      <w:sz w:val="24"/>
    </w:rPr>
  </w:style>
  <w:style w:type="paragraph" w:customStyle="1" w:styleId="13">
    <w:name w:val="Знак Знак Знак1 Знак"/>
    <w:basedOn w:val="a0"/>
    <w:rsid w:val="00822A54"/>
    <w:pPr>
      <w:spacing w:before="100" w:beforeAutospacing="1" w:after="100" w:afterAutospacing="1"/>
    </w:pPr>
    <w:rPr>
      <w:rFonts w:ascii="Tahoma" w:hAnsi="Tahoma"/>
      <w:color w:val="auto"/>
      <w:sz w:val="20"/>
      <w:szCs w:val="20"/>
      <w:lang w:val="en-US" w:eastAsia="en-US"/>
    </w:rPr>
  </w:style>
  <w:style w:type="paragraph" w:customStyle="1" w:styleId="af9">
    <w:name w:val="Маркер"/>
    <w:basedOn w:val="a0"/>
    <w:autoRedefine/>
    <w:uiPriority w:val="99"/>
    <w:rsid w:val="00822A54"/>
    <w:pPr>
      <w:ind w:firstLine="720"/>
      <w:jc w:val="both"/>
    </w:pPr>
    <w:rPr>
      <w:color w:val="auto"/>
      <w:sz w:val="28"/>
      <w:szCs w:val="20"/>
    </w:rPr>
  </w:style>
  <w:style w:type="paragraph" w:customStyle="1" w:styleId="CharCharCarCarCharCharCarCarCharCharCarCarCharChar">
    <w:name w:val="Char Char Car Car Char Char Car Car Char Char Car Car Char Char"/>
    <w:basedOn w:val="a0"/>
    <w:rsid w:val="00822A54"/>
    <w:pPr>
      <w:spacing w:after="160" w:line="240" w:lineRule="exact"/>
    </w:pPr>
    <w:rPr>
      <w:rFonts w:eastAsia="Batang"/>
      <w:color w:val="auto"/>
      <w:sz w:val="20"/>
      <w:szCs w:val="20"/>
    </w:rPr>
  </w:style>
  <w:style w:type="paragraph" w:customStyle="1" w:styleId="afa">
    <w:name w:val="Текст в заданном формате"/>
    <w:basedOn w:val="a0"/>
    <w:uiPriority w:val="99"/>
    <w:rsid w:val="00822A54"/>
    <w:pPr>
      <w:widowControl w:val="0"/>
      <w:suppressAutoHyphens/>
    </w:pPr>
    <w:rPr>
      <w:rFonts w:ascii="Courier New" w:eastAsia="Calibri" w:hAnsi="Courier New" w:cs="Courier New"/>
      <w:color w:val="auto"/>
      <w:sz w:val="20"/>
      <w:szCs w:val="20"/>
    </w:rPr>
  </w:style>
  <w:style w:type="paragraph" w:styleId="afb">
    <w:name w:val="Normal (Web)"/>
    <w:aliases w:val="Обычный (веб) Знак1,Обычный (веб) Знак Знак"/>
    <w:basedOn w:val="a0"/>
    <w:link w:val="afc"/>
    <w:rsid w:val="00822A54"/>
    <w:rPr>
      <w:rFonts w:eastAsia="Calibri"/>
      <w:color w:val="auto"/>
      <w:szCs w:val="20"/>
    </w:rPr>
  </w:style>
  <w:style w:type="character" w:customStyle="1" w:styleId="afd">
    <w:name w:val="Текст статьи Знак"/>
    <w:link w:val="afe"/>
    <w:uiPriority w:val="99"/>
    <w:locked/>
    <w:rsid w:val="00822A54"/>
    <w:rPr>
      <w:sz w:val="26"/>
    </w:rPr>
  </w:style>
  <w:style w:type="paragraph" w:customStyle="1" w:styleId="afe">
    <w:name w:val="Текст статьи"/>
    <w:basedOn w:val="a0"/>
    <w:link w:val="afd"/>
    <w:uiPriority w:val="99"/>
    <w:rsid w:val="00822A54"/>
    <w:pPr>
      <w:ind w:firstLine="567"/>
      <w:jc w:val="both"/>
    </w:pPr>
    <w:rPr>
      <w:rFonts w:ascii="Calibri" w:eastAsia="Calibri" w:hAnsi="Calibri"/>
      <w:color w:val="auto"/>
      <w:sz w:val="26"/>
      <w:szCs w:val="20"/>
    </w:rPr>
  </w:style>
  <w:style w:type="paragraph" w:customStyle="1" w:styleId="14">
    <w:name w:val="Текст статьи нумерованный Знак Знак1 Знак Знак"/>
    <w:basedOn w:val="a0"/>
    <w:link w:val="15"/>
    <w:uiPriority w:val="99"/>
    <w:rsid w:val="00822A54"/>
    <w:pPr>
      <w:ind w:firstLine="567"/>
      <w:jc w:val="both"/>
    </w:pPr>
    <w:rPr>
      <w:rFonts w:eastAsia="Batang"/>
      <w:color w:val="auto"/>
      <w:sz w:val="28"/>
      <w:szCs w:val="20"/>
    </w:rPr>
  </w:style>
  <w:style w:type="character" w:customStyle="1" w:styleId="15">
    <w:name w:val="Текст статьи нумерованный Знак Знак1 Знак Знак Знак"/>
    <w:link w:val="14"/>
    <w:uiPriority w:val="99"/>
    <w:locked/>
    <w:rsid w:val="00822A54"/>
    <w:rPr>
      <w:rFonts w:ascii="Times New Roman" w:eastAsia="Batang" w:hAnsi="Times New Roman"/>
      <w:sz w:val="28"/>
    </w:rPr>
  </w:style>
  <w:style w:type="character" w:customStyle="1" w:styleId="aff">
    <w:name w:val="Цветовое выделение"/>
    <w:rsid w:val="00822A54"/>
    <w:rPr>
      <w:b/>
      <w:color w:val="000080"/>
      <w:sz w:val="20"/>
    </w:rPr>
  </w:style>
  <w:style w:type="paragraph" w:customStyle="1" w:styleId="31">
    <w:name w:val="Основной текст 31"/>
    <w:basedOn w:val="a0"/>
    <w:rsid w:val="00822A54"/>
    <w:pPr>
      <w:numPr>
        <w:numId w:val="1"/>
      </w:numPr>
      <w:tabs>
        <w:tab w:val="clear" w:pos="643"/>
        <w:tab w:val="num" w:pos="1080"/>
      </w:tabs>
      <w:ind w:left="1080" w:hanging="720"/>
      <w:jc w:val="both"/>
    </w:pPr>
    <w:rPr>
      <w:color w:val="auto"/>
      <w:sz w:val="28"/>
      <w:lang w:eastAsia="ar-SA"/>
    </w:rPr>
  </w:style>
  <w:style w:type="paragraph" w:customStyle="1" w:styleId="aff0">
    <w:name w:val="Знак Знак Знак Знак Знак Знак Знак Знак Знак Знак Знак Знак Знак"/>
    <w:basedOn w:val="a0"/>
    <w:autoRedefine/>
    <w:uiPriority w:val="99"/>
    <w:rsid w:val="00822A54"/>
    <w:pPr>
      <w:spacing w:after="160" w:line="240" w:lineRule="exact"/>
    </w:pPr>
    <w:rPr>
      <w:color w:val="auto"/>
      <w:sz w:val="28"/>
      <w:szCs w:val="20"/>
      <w:lang w:val="en-US" w:eastAsia="en-US"/>
    </w:rPr>
  </w:style>
  <w:style w:type="paragraph" w:customStyle="1" w:styleId="211">
    <w:name w:val="Основной текст 21"/>
    <w:basedOn w:val="a0"/>
    <w:link w:val="212"/>
    <w:rsid w:val="00822A54"/>
    <w:rPr>
      <w:rFonts w:eastAsia="Calibri"/>
      <w:b/>
      <w:color w:val="auto"/>
      <w:szCs w:val="20"/>
      <w:lang w:eastAsia="ar-SA"/>
    </w:rPr>
  </w:style>
  <w:style w:type="character" w:customStyle="1" w:styleId="212">
    <w:name w:val="Основной текст 21 Знак"/>
    <w:link w:val="211"/>
    <w:uiPriority w:val="99"/>
    <w:locked/>
    <w:rsid w:val="00822A54"/>
    <w:rPr>
      <w:rFonts w:ascii="Times New Roman" w:hAnsi="Times New Roman"/>
      <w:b/>
      <w:sz w:val="24"/>
      <w:lang w:eastAsia="ar-SA" w:bidi="ar-SA"/>
    </w:rPr>
  </w:style>
  <w:style w:type="paragraph" w:customStyle="1" w:styleId="ConsCell">
    <w:name w:val="ConsCell"/>
    <w:uiPriority w:val="99"/>
    <w:rsid w:val="00822A54"/>
    <w:pPr>
      <w:widowControl w:val="0"/>
      <w:suppressAutoHyphens/>
      <w:snapToGrid w:val="0"/>
    </w:pPr>
    <w:rPr>
      <w:rFonts w:ascii="Arial" w:hAnsi="Arial"/>
      <w:lang w:eastAsia="ar-SA"/>
    </w:rPr>
  </w:style>
  <w:style w:type="paragraph" w:customStyle="1" w:styleId="aff1">
    <w:name w:val="Содержимое таблицы"/>
    <w:basedOn w:val="a0"/>
    <w:rsid w:val="00822A54"/>
    <w:pPr>
      <w:widowControl w:val="0"/>
      <w:suppressLineNumbers/>
      <w:suppressAutoHyphens/>
    </w:pPr>
    <w:rPr>
      <w:rFonts w:eastAsia="Calibri"/>
      <w:color w:val="auto"/>
      <w:sz w:val="28"/>
    </w:rPr>
  </w:style>
  <w:style w:type="paragraph" w:styleId="aff2">
    <w:name w:val="List Paragraph"/>
    <w:basedOn w:val="a0"/>
    <w:link w:val="aff3"/>
    <w:uiPriority w:val="99"/>
    <w:qFormat/>
    <w:rsid w:val="00822A54"/>
    <w:pPr>
      <w:ind w:left="708"/>
    </w:pPr>
    <w:rPr>
      <w:rFonts w:eastAsia="Batang"/>
      <w:color w:val="auto"/>
    </w:rPr>
  </w:style>
  <w:style w:type="character" w:customStyle="1" w:styleId="aff3">
    <w:name w:val="Абзац списка Знак"/>
    <w:link w:val="aff2"/>
    <w:uiPriority w:val="99"/>
    <w:locked/>
    <w:rsid w:val="00BE0BC9"/>
    <w:rPr>
      <w:rFonts w:ascii="Times New Roman" w:eastAsia="Batang" w:hAnsi="Times New Roman"/>
      <w:sz w:val="24"/>
    </w:rPr>
  </w:style>
  <w:style w:type="paragraph" w:styleId="aff4">
    <w:name w:val="No Spacing"/>
    <w:link w:val="16"/>
    <w:uiPriority w:val="1"/>
    <w:qFormat/>
    <w:rsid w:val="00822A54"/>
    <w:pPr>
      <w:spacing w:after="200" w:line="276" w:lineRule="auto"/>
    </w:pPr>
    <w:rPr>
      <w:sz w:val="22"/>
      <w:lang w:eastAsia="en-US"/>
    </w:rPr>
  </w:style>
  <w:style w:type="character" w:customStyle="1" w:styleId="16">
    <w:name w:val="Без интервала Знак1"/>
    <w:link w:val="aff4"/>
    <w:uiPriority w:val="1"/>
    <w:locked/>
    <w:rsid w:val="00822A54"/>
    <w:rPr>
      <w:sz w:val="22"/>
      <w:lang w:val="ru-RU" w:eastAsia="en-US"/>
    </w:rPr>
  </w:style>
  <w:style w:type="paragraph" w:customStyle="1" w:styleId="ConsTitle">
    <w:name w:val="ConsTitle"/>
    <w:uiPriority w:val="99"/>
    <w:rsid w:val="00822A54"/>
    <w:pPr>
      <w:autoSpaceDE w:val="0"/>
      <w:autoSpaceDN w:val="0"/>
      <w:adjustRightInd w:val="0"/>
      <w:ind w:right="19772"/>
    </w:pPr>
    <w:rPr>
      <w:rFonts w:ascii="Arial" w:eastAsia="Times New Roman" w:hAnsi="Arial" w:cs="Arial"/>
      <w:b/>
      <w:bCs/>
    </w:rPr>
  </w:style>
  <w:style w:type="paragraph" w:customStyle="1" w:styleId="xl124">
    <w:name w:val="xl124"/>
    <w:basedOn w:val="a0"/>
    <w:uiPriority w:val="99"/>
    <w:rsid w:val="00822A5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color w:val="auto"/>
      <w:sz w:val="28"/>
      <w:szCs w:val="28"/>
    </w:rPr>
  </w:style>
  <w:style w:type="paragraph" w:customStyle="1" w:styleId="xl125">
    <w:name w:val="xl125"/>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6">
    <w:name w:val="xl126"/>
    <w:basedOn w:val="a0"/>
    <w:uiPriority w:val="99"/>
    <w:rsid w:val="00822A5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pPr>
    <w:rPr>
      <w:color w:val="auto"/>
      <w:sz w:val="28"/>
      <w:szCs w:val="28"/>
    </w:rPr>
  </w:style>
  <w:style w:type="paragraph" w:customStyle="1" w:styleId="xl127">
    <w:name w:val="xl12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8">
    <w:name w:val="xl128"/>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29">
    <w:name w:val="xl129"/>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0">
    <w:name w:val="xl130"/>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1">
    <w:name w:val="xl131"/>
    <w:basedOn w:val="a0"/>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color w:val="auto"/>
      <w:sz w:val="28"/>
      <w:szCs w:val="28"/>
    </w:rPr>
  </w:style>
  <w:style w:type="paragraph" w:customStyle="1" w:styleId="xl132">
    <w:name w:val="xl132"/>
    <w:basedOn w:val="a0"/>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3">
    <w:name w:val="xl133"/>
    <w:basedOn w:val="a0"/>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4">
    <w:name w:val="xl134"/>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35">
    <w:name w:val="xl135"/>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6">
    <w:name w:val="xl136"/>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7">
    <w:name w:val="xl13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8">
    <w:name w:val="xl138"/>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9">
    <w:name w:val="xl139"/>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0">
    <w:name w:val="xl140"/>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1">
    <w:name w:val="xl141"/>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2">
    <w:name w:val="xl142"/>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3">
    <w:name w:val="xl143"/>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4">
    <w:name w:val="xl144"/>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5">
    <w:name w:val="xl145"/>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6">
    <w:name w:val="xl146"/>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7">
    <w:name w:val="xl14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8">
    <w:name w:val="xl148"/>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9">
    <w:name w:val="xl149"/>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50">
    <w:name w:val="xl150"/>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character" w:styleId="aff5">
    <w:name w:val="Strong"/>
    <w:qFormat/>
    <w:rsid w:val="00822A54"/>
    <w:rPr>
      <w:rFonts w:cs="Times New Roman"/>
      <w:b/>
    </w:rPr>
  </w:style>
  <w:style w:type="paragraph" w:customStyle="1" w:styleId="aff6">
    <w:name w:val="Знак"/>
    <w:basedOn w:val="a0"/>
    <w:rsid w:val="00822A54"/>
    <w:pPr>
      <w:spacing w:before="100" w:beforeAutospacing="1" w:after="100" w:afterAutospacing="1"/>
    </w:pPr>
    <w:rPr>
      <w:rFonts w:ascii="Tahoma" w:hAnsi="Tahoma"/>
      <w:color w:val="auto"/>
      <w:sz w:val="20"/>
      <w:szCs w:val="20"/>
      <w:lang w:val="en-US" w:eastAsia="en-US"/>
    </w:rPr>
  </w:style>
  <w:style w:type="paragraph" w:customStyle="1" w:styleId="aff7">
    <w:name w:val="Знак Знак Знак Знак"/>
    <w:basedOn w:val="a0"/>
    <w:rsid w:val="00822A54"/>
    <w:pPr>
      <w:spacing w:before="100" w:beforeAutospacing="1" w:after="100" w:afterAutospacing="1"/>
    </w:pPr>
    <w:rPr>
      <w:rFonts w:ascii="Tahoma" w:hAnsi="Tahoma"/>
      <w:color w:val="auto"/>
      <w:sz w:val="20"/>
      <w:szCs w:val="20"/>
      <w:lang w:val="en-US" w:eastAsia="en-US"/>
    </w:rPr>
  </w:style>
  <w:style w:type="paragraph" w:customStyle="1" w:styleId="17">
    <w:name w:val="Знак1 Знак Знак Знак"/>
    <w:basedOn w:val="a0"/>
    <w:rsid w:val="00822A54"/>
    <w:rPr>
      <w:rFonts w:ascii="Verdana" w:hAnsi="Verdana" w:cs="Verdana"/>
      <w:color w:val="auto"/>
      <w:sz w:val="20"/>
      <w:szCs w:val="20"/>
      <w:lang w:val="en-US" w:eastAsia="en-US"/>
    </w:rPr>
  </w:style>
  <w:style w:type="character" w:customStyle="1" w:styleId="26">
    <w:name w:val="Основной текст Знак2"/>
    <w:aliases w:val="Body single Знак2,bt Знак2,Body Text Char Знак"/>
    <w:uiPriority w:val="99"/>
    <w:rsid w:val="00822A54"/>
    <w:rPr>
      <w:sz w:val="24"/>
      <w:lang w:val="ru-RU" w:eastAsia="ru-RU"/>
    </w:rPr>
  </w:style>
  <w:style w:type="paragraph" w:customStyle="1" w:styleId="Normal">
    <w:name w:val="Normal Знак Знак"/>
    <w:uiPriority w:val="99"/>
    <w:rsid w:val="00822A54"/>
    <w:pPr>
      <w:suppressAutoHyphens/>
      <w:spacing w:before="100" w:after="100"/>
      <w:jc w:val="both"/>
    </w:pPr>
    <w:rPr>
      <w:rFonts w:ascii="Times New Roman" w:eastAsia="Times New Roman" w:hAnsi="Times New Roman"/>
      <w:sz w:val="24"/>
      <w:lang w:eastAsia="ar-SA"/>
    </w:rPr>
  </w:style>
  <w:style w:type="paragraph" w:customStyle="1" w:styleId="4101">
    <w:name w:val="Стиль Заголовок 4 + Масштаб знаков: 101%"/>
    <w:basedOn w:val="4"/>
    <w:uiPriority w:val="99"/>
    <w:rsid w:val="00822A54"/>
    <w:pPr>
      <w:widowControl/>
      <w:spacing w:before="240" w:after="240"/>
      <w:ind w:left="851"/>
    </w:pPr>
    <w:rPr>
      <w:b w:val="0"/>
      <w:bCs/>
      <w:color w:val="0000FF"/>
      <w:w w:val="101"/>
      <w:szCs w:val="28"/>
    </w:rPr>
  </w:style>
  <w:style w:type="paragraph" w:customStyle="1" w:styleId="41010">
    <w:name w:val="Стиль Стиль Заголовок 4 + Масштаб знаков: 101% + полужирный"/>
    <w:basedOn w:val="4101"/>
    <w:uiPriority w:val="99"/>
    <w:rsid w:val="00822A54"/>
    <w:rPr>
      <w:b/>
      <w:sz w:val="26"/>
    </w:rPr>
  </w:style>
  <w:style w:type="paragraph" w:customStyle="1" w:styleId="18">
    <w:name w:val="Обычный1"/>
    <w:rsid w:val="00822A54"/>
    <w:pPr>
      <w:widowControl w:val="0"/>
      <w:suppressAutoHyphens/>
      <w:overflowPunct w:val="0"/>
      <w:autoSpaceDE w:val="0"/>
    </w:pPr>
    <w:rPr>
      <w:rFonts w:ascii="Times New Roman" w:eastAsia="Times New Roman" w:hAnsi="Times New Roman"/>
      <w:lang w:eastAsia="ar-SA"/>
    </w:rPr>
  </w:style>
  <w:style w:type="paragraph" w:customStyle="1" w:styleId="19">
    <w:name w:val="Основной текст с отступом1"/>
    <w:basedOn w:val="a0"/>
    <w:uiPriority w:val="99"/>
    <w:rsid w:val="00822A54"/>
    <w:pPr>
      <w:widowControl w:val="0"/>
      <w:tabs>
        <w:tab w:val="left" w:pos="3600"/>
      </w:tabs>
      <w:suppressAutoHyphens/>
      <w:overflowPunct w:val="0"/>
      <w:autoSpaceDE w:val="0"/>
      <w:ind w:left="3600" w:hanging="2700"/>
    </w:pPr>
    <w:rPr>
      <w:color w:val="auto"/>
      <w:sz w:val="28"/>
      <w:szCs w:val="20"/>
      <w:lang w:eastAsia="ar-SA"/>
    </w:rPr>
  </w:style>
  <w:style w:type="paragraph" w:styleId="aff8">
    <w:name w:val="Body Text First Indent"/>
    <w:basedOn w:val="ac"/>
    <w:link w:val="aff9"/>
    <w:rsid w:val="00822A54"/>
    <w:pPr>
      <w:ind w:firstLine="210"/>
    </w:pPr>
  </w:style>
  <w:style w:type="character" w:customStyle="1" w:styleId="aff9">
    <w:name w:val="Красная строка Знак"/>
    <w:link w:val="aff8"/>
    <w:locked/>
    <w:rsid w:val="00822A54"/>
    <w:rPr>
      <w:rFonts w:ascii="Times New Roman" w:hAnsi="Times New Roman"/>
      <w:color w:val="000000"/>
      <w:sz w:val="24"/>
      <w:lang w:eastAsia="ru-RU"/>
    </w:rPr>
  </w:style>
  <w:style w:type="paragraph" w:customStyle="1" w:styleId="T1">
    <w:name w:val="T1"/>
    <w:basedOn w:val="a0"/>
    <w:autoRedefine/>
    <w:uiPriority w:val="99"/>
    <w:rsid w:val="00822A54"/>
    <w:pPr>
      <w:pageBreakBefore/>
      <w:spacing w:before="840" w:after="60"/>
      <w:jc w:val="center"/>
    </w:pPr>
    <w:rPr>
      <w:b/>
      <w:caps/>
      <w:color w:val="auto"/>
      <w:sz w:val="28"/>
      <w:szCs w:val="28"/>
    </w:rPr>
  </w:style>
  <w:style w:type="paragraph" w:customStyle="1" w:styleId="T2">
    <w:name w:val="T2"/>
    <w:basedOn w:val="ac"/>
    <w:autoRedefine/>
    <w:uiPriority w:val="99"/>
    <w:rsid w:val="00822A54"/>
    <w:pPr>
      <w:keepNext/>
      <w:tabs>
        <w:tab w:val="num" w:pos="717"/>
      </w:tabs>
      <w:suppressAutoHyphens/>
      <w:spacing w:before="320"/>
      <w:jc w:val="center"/>
    </w:pPr>
    <w:rPr>
      <w:rFonts w:eastAsia="MS Mincho"/>
      <w:b/>
      <w:smallCaps/>
      <w:color w:val="auto"/>
      <w:sz w:val="28"/>
      <w:szCs w:val="28"/>
    </w:rPr>
  </w:style>
  <w:style w:type="paragraph" w:customStyle="1" w:styleId="T3">
    <w:name w:val="T3"/>
    <w:basedOn w:val="24"/>
    <w:autoRedefine/>
    <w:uiPriority w:val="99"/>
    <w:rsid w:val="00822A54"/>
    <w:pPr>
      <w:keepNext/>
      <w:tabs>
        <w:tab w:val="left" w:pos="567"/>
      </w:tabs>
      <w:spacing w:before="120"/>
      <w:ind w:firstLine="0"/>
      <w:jc w:val="left"/>
    </w:pPr>
    <w:rPr>
      <w:color w:val="auto"/>
      <w:szCs w:val="28"/>
    </w:rPr>
  </w:style>
  <w:style w:type="character" w:customStyle="1" w:styleId="rvts48220">
    <w:name w:val="rvts48220"/>
    <w:uiPriority w:val="99"/>
    <w:rsid w:val="00822A54"/>
    <w:rPr>
      <w:rFonts w:ascii="Arial" w:hAnsi="Arial"/>
      <w:color w:val="000000"/>
      <w:sz w:val="20"/>
      <w:u w:val="none"/>
      <w:effect w:val="none"/>
    </w:rPr>
  </w:style>
  <w:style w:type="character" w:customStyle="1" w:styleId="rvts482213">
    <w:name w:val="rvts482213"/>
    <w:uiPriority w:val="99"/>
    <w:rsid w:val="00822A54"/>
    <w:rPr>
      <w:rFonts w:ascii="Arial" w:hAnsi="Arial"/>
      <w:color w:val="000000"/>
      <w:sz w:val="20"/>
      <w:u w:val="none"/>
      <w:effect w:val="none"/>
      <w:shd w:val="clear" w:color="auto" w:fill="auto"/>
    </w:rPr>
  </w:style>
  <w:style w:type="character" w:customStyle="1" w:styleId="T20">
    <w:name w:val="T2 Знак"/>
    <w:uiPriority w:val="99"/>
    <w:rsid w:val="00822A54"/>
  </w:style>
  <w:style w:type="paragraph" w:customStyle="1" w:styleId="Tabl">
    <w:name w:val="Tabl"/>
    <w:basedOn w:val="a0"/>
    <w:uiPriority w:val="99"/>
    <w:rsid w:val="00822A54"/>
    <w:pPr>
      <w:keepNext/>
      <w:spacing w:before="120"/>
      <w:jc w:val="right"/>
    </w:pPr>
    <w:rPr>
      <w:rFonts w:ascii="Trebuchet MS" w:hAnsi="Trebuchet MS"/>
      <w:i/>
      <w:color w:val="auto"/>
    </w:rPr>
  </w:style>
  <w:style w:type="paragraph" w:customStyle="1" w:styleId="Tabn">
    <w:name w:val="Tab_n"/>
    <w:basedOn w:val="ac"/>
    <w:link w:val="Tabn2"/>
    <w:autoRedefine/>
    <w:uiPriority w:val="99"/>
    <w:rsid w:val="00822A54"/>
    <w:pPr>
      <w:keepNext/>
      <w:spacing w:after="0"/>
      <w:jc w:val="center"/>
    </w:pPr>
    <w:rPr>
      <w:rFonts w:ascii="Trebuchet MS" w:hAnsi="Trebuchet MS"/>
      <w:i/>
      <w:color w:val="auto"/>
      <w:spacing w:val="-2"/>
      <w:w w:val="103"/>
    </w:rPr>
  </w:style>
  <w:style w:type="character" w:customStyle="1" w:styleId="Tabn2">
    <w:name w:val="Tab_n Знак2"/>
    <w:link w:val="Tabn"/>
    <w:uiPriority w:val="99"/>
    <w:locked/>
    <w:rsid w:val="00822A54"/>
    <w:rPr>
      <w:rFonts w:ascii="Trebuchet MS" w:hAnsi="Trebuchet MS"/>
      <w:i/>
      <w:spacing w:val="-2"/>
      <w:w w:val="103"/>
      <w:sz w:val="24"/>
    </w:rPr>
  </w:style>
  <w:style w:type="character" w:customStyle="1" w:styleId="T10">
    <w:name w:val="T1 Знак"/>
    <w:uiPriority w:val="99"/>
    <w:rsid w:val="00822A54"/>
    <w:rPr>
      <w:rFonts w:ascii="Trebuchet MS" w:hAnsi="Trebuchet MS"/>
      <w:b/>
      <w:caps/>
      <w:sz w:val="28"/>
      <w:lang w:val="ru-RU" w:eastAsia="ru-RU"/>
    </w:rPr>
  </w:style>
  <w:style w:type="paragraph" w:customStyle="1" w:styleId="1a">
    <w:name w:val="Заглавие 1"/>
    <w:basedOn w:val="2"/>
    <w:uiPriority w:val="99"/>
    <w:rsid w:val="00822A54"/>
    <w:pPr>
      <w:widowControl/>
      <w:spacing w:line="360" w:lineRule="auto"/>
      <w:ind w:left="1134" w:firstLine="709"/>
      <w:jc w:val="both"/>
    </w:pPr>
    <w:rPr>
      <w:rFonts w:ascii="Arial" w:hAnsi="Arial" w:cs="Arial"/>
      <w:b/>
      <w:bCs/>
      <w:i w:val="0"/>
      <w:color w:val="auto"/>
      <w:szCs w:val="28"/>
    </w:rPr>
  </w:style>
  <w:style w:type="paragraph" w:customStyle="1" w:styleId="27">
    <w:name w:val="Заглавие 2"/>
    <w:basedOn w:val="1a"/>
    <w:uiPriority w:val="99"/>
    <w:rsid w:val="00822A54"/>
    <w:pPr>
      <w:pageBreakBefore/>
      <w:spacing w:before="120" w:after="360"/>
      <w:outlineLvl w:val="0"/>
    </w:pPr>
    <w:rPr>
      <w:b w:val="0"/>
    </w:rPr>
  </w:style>
  <w:style w:type="paragraph" w:customStyle="1" w:styleId="Tabr">
    <w:name w:val="Tab_r"/>
    <w:basedOn w:val="Tabn"/>
    <w:link w:val="Tabr2"/>
    <w:uiPriority w:val="99"/>
    <w:rsid w:val="00822A54"/>
    <w:pPr>
      <w:keepNext w:val="0"/>
      <w:spacing w:before="40" w:after="240"/>
    </w:pPr>
  </w:style>
  <w:style w:type="character" w:customStyle="1" w:styleId="Tabr2">
    <w:name w:val="Tab_r Знак2"/>
    <w:link w:val="Tabr"/>
    <w:uiPriority w:val="99"/>
    <w:locked/>
    <w:rsid w:val="00822A54"/>
    <w:rPr>
      <w:rFonts w:ascii="Trebuchet MS" w:hAnsi="Trebuchet MS"/>
      <w:i/>
      <w:spacing w:val="-2"/>
      <w:w w:val="103"/>
      <w:sz w:val="24"/>
    </w:rPr>
  </w:style>
  <w:style w:type="paragraph" w:customStyle="1" w:styleId="3TimesNewRoman12">
    <w:name w:val="Стиль Заголовок 3 + Times New Roman Синий По центру После:  12 пт"/>
    <w:basedOn w:val="3"/>
    <w:uiPriority w:val="99"/>
    <w:rsid w:val="00822A54"/>
    <w:pPr>
      <w:widowControl/>
      <w:spacing w:before="360" w:after="360" w:line="240" w:lineRule="auto"/>
      <w:ind w:firstLine="0"/>
      <w:jc w:val="center"/>
    </w:pPr>
    <w:rPr>
      <w:b/>
      <w:bCs/>
      <w:color w:val="0000FF"/>
      <w:spacing w:val="26"/>
      <w:sz w:val="26"/>
    </w:rPr>
  </w:style>
  <w:style w:type="paragraph" w:customStyle="1" w:styleId="Niinea1">
    <w:name w:val="Niinea1"/>
    <w:basedOn w:val="a0"/>
    <w:uiPriority w:val="99"/>
    <w:rsid w:val="00822A54"/>
    <w:pPr>
      <w:widowControl w:val="0"/>
      <w:ind w:firstLine="454"/>
      <w:jc w:val="both"/>
    </w:pPr>
    <w:rPr>
      <w:rFonts w:ascii="Arial" w:hAnsi="Arial"/>
      <w:color w:val="auto"/>
      <w:sz w:val="18"/>
      <w:szCs w:val="20"/>
      <w:lang w:eastAsia="ar-SA"/>
    </w:rPr>
  </w:style>
  <w:style w:type="paragraph" w:customStyle="1" w:styleId="affa">
    <w:name w:val="Заголграф"/>
    <w:basedOn w:val="3"/>
    <w:uiPriority w:val="99"/>
    <w:rsid w:val="00822A54"/>
    <w:pPr>
      <w:widowControl/>
      <w:spacing w:before="120" w:after="240" w:line="240" w:lineRule="auto"/>
      <w:ind w:firstLine="0"/>
      <w:jc w:val="center"/>
      <w:outlineLvl w:val="9"/>
    </w:pPr>
    <w:rPr>
      <w:rFonts w:ascii="Arial" w:hAnsi="Arial"/>
      <w:b/>
      <w:color w:val="auto"/>
      <w:sz w:val="22"/>
    </w:rPr>
  </w:style>
  <w:style w:type="paragraph" w:styleId="affb">
    <w:name w:val="Plain Text"/>
    <w:basedOn w:val="a0"/>
    <w:link w:val="affc"/>
    <w:uiPriority w:val="99"/>
    <w:rsid w:val="00822A54"/>
    <w:pPr>
      <w:autoSpaceDE w:val="0"/>
      <w:autoSpaceDN w:val="0"/>
      <w:ind w:firstLine="720"/>
      <w:jc w:val="both"/>
    </w:pPr>
    <w:rPr>
      <w:rFonts w:ascii="Arial" w:eastAsia="Calibri" w:hAnsi="Arial"/>
      <w:color w:val="auto"/>
    </w:rPr>
  </w:style>
  <w:style w:type="character" w:customStyle="1" w:styleId="PlainTextChar">
    <w:name w:val="Plain Text Char"/>
    <w:uiPriority w:val="99"/>
    <w:rsid w:val="00822A54"/>
    <w:rPr>
      <w:rFonts w:ascii="Courier New" w:hAnsi="Courier New"/>
      <w:sz w:val="20"/>
    </w:rPr>
  </w:style>
  <w:style w:type="character" w:customStyle="1" w:styleId="affc">
    <w:name w:val="Текст Знак"/>
    <w:link w:val="affb"/>
    <w:uiPriority w:val="99"/>
    <w:locked/>
    <w:rsid w:val="00822A54"/>
    <w:rPr>
      <w:rFonts w:ascii="Arial" w:hAnsi="Arial"/>
      <w:sz w:val="24"/>
    </w:rPr>
  </w:style>
  <w:style w:type="paragraph" w:customStyle="1" w:styleId="36">
    <w:name w:val="Стиль3"/>
    <w:basedOn w:val="a0"/>
    <w:uiPriority w:val="99"/>
    <w:rsid w:val="00822A54"/>
    <w:pPr>
      <w:tabs>
        <w:tab w:val="left" w:pos="1572"/>
      </w:tabs>
      <w:autoSpaceDE w:val="0"/>
      <w:autoSpaceDN w:val="0"/>
      <w:spacing w:line="200" w:lineRule="exact"/>
    </w:pPr>
    <w:rPr>
      <w:rFonts w:ascii="Arial" w:hAnsi="Arial" w:cs="Arial"/>
      <w:b/>
      <w:bCs/>
      <w:color w:val="auto"/>
      <w:sz w:val="20"/>
      <w:szCs w:val="20"/>
      <w:lang w:val="en-US"/>
    </w:rPr>
  </w:style>
  <w:style w:type="paragraph" w:customStyle="1" w:styleId="1b">
    <w:name w:val="Красная строка1"/>
    <w:basedOn w:val="ac"/>
    <w:uiPriority w:val="99"/>
    <w:rsid w:val="00822A54"/>
    <w:pPr>
      <w:widowControl w:val="0"/>
      <w:suppressAutoHyphens/>
      <w:ind w:firstLine="210"/>
    </w:pPr>
    <w:rPr>
      <w:rFonts w:ascii="Arial" w:hAnsi="Arial"/>
      <w:color w:val="auto"/>
    </w:rPr>
  </w:style>
  <w:style w:type="paragraph" w:customStyle="1" w:styleId="5159">
    <w:name w:val="Стиль Заголовок 5 + не курсив Слева:  159 см"/>
    <w:basedOn w:val="5"/>
    <w:uiPriority w:val="99"/>
    <w:rsid w:val="00822A54"/>
    <w:pPr>
      <w:keepNext w:val="0"/>
      <w:widowControl/>
      <w:spacing w:before="240" w:after="240"/>
      <w:ind w:left="902"/>
    </w:pPr>
    <w:rPr>
      <w:bCs/>
      <w:color w:val="auto"/>
      <w:sz w:val="26"/>
    </w:rPr>
  </w:style>
  <w:style w:type="paragraph" w:customStyle="1" w:styleId="51">
    <w:name w:val="Стиль5"/>
    <w:basedOn w:val="a0"/>
    <w:autoRedefine/>
    <w:uiPriority w:val="99"/>
    <w:rsid w:val="00822A54"/>
    <w:pPr>
      <w:autoSpaceDE w:val="0"/>
      <w:autoSpaceDN w:val="0"/>
      <w:jc w:val="center"/>
    </w:pPr>
    <w:rPr>
      <w:rFonts w:ascii="Arial" w:hAnsi="Arial" w:cs="Arial"/>
      <w:color w:val="auto"/>
      <w:sz w:val="26"/>
      <w:szCs w:val="26"/>
    </w:rPr>
  </w:style>
  <w:style w:type="paragraph" w:customStyle="1" w:styleId="51590">
    <w:name w:val="Стиль Заголовок 5 + Слева:  159 см"/>
    <w:basedOn w:val="5"/>
    <w:uiPriority w:val="99"/>
    <w:rsid w:val="00822A54"/>
    <w:pPr>
      <w:keepNext w:val="0"/>
      <w:widowControl/>
      <w:spacing w:before="240" w:after="240"/>
      <w:ind w:left="902"/>
    </w:pPr>
    <w:rPr>
      <w:bCs/>
      <w:iCs/>
      <w:color w:val="0000FF"/>
      <w:sz w:val="26"/>
    </w:rPr>
  </w:style>
  <w:style w:type="paragraph" w:customStyle="1" w:styleId="220">
    <w:name w:val="Основной текст 22"/>
    <w:basedOn w:val="a0"/>
    <w:uiPriority w:val="99"/>
    <w:rsid w:val="00822A54"/>
    <w:pPr>
      <w:overflowPunct w:val="0"/>
      <w:autoSpaceDE w:val="0"/>
      <w:autoSpaceDN w:val="0"/>
      <w:adjustRightInd w:val="0"/>
      <w:ind w:firstLine="567"/>
    </w:pPr>
    <w:rPr>
      <w:color w:val="auto"/>
      <w:sz w:val="28"/>
      <w:szCs w:val="20"/>
    </w:rPr>
  </w:style>
  <w:style w:type="paragraph" w:customStyle="1" w:styleId="213">
    <w:name w:val="Основной текст с отступом 21"/>
    <w:basedOn w:val="a0"/>
    <w:rsid w:val="00822A54"/>
    <w:pPr>
      <w:overflowPunct w:val="0"/>
      <w:autoSpaceDE w:val="0"/>
      <w:autoSpaceDN w:val="0"/>
      <w:adjustRightInd w:val="0"/>
      <w:ind w:firstLine="567"/>
      <w:jc w:val="both"/>
    </w:pPr>
    <w:rPr>
      <w:color w:val="auto"/>
      <w:sz w:val="28"/>
      <w:szCs w:val="20"/>
    </w:rPr>
  </w:style>
  <w:style w:type="paragraph" w:customStyle="1" w:styleId="FR2">
    <w:name w:val="FR2"/>
    <w:uiPriority w:val="99"/>
    <w:rsid w:val="00822A54"/>
    <w:pPr>
      <w:widowControl w:val="0"/>
      <w:snapToGrid w:val="0"/>
      <w:jc w:val="both"/>
    </w:pPr>
    <w:rPr>
      <w:rFonts w:ascii="Times New Roman" w:eastAsia="Times New Roman" w:hAnsi="Times New Roman"/>
      <w:sz w:val="24"/>
    </w:rPr>
  </w:style>
  <w:style w:type="paragraph" w:customStyle="1" w:styleId="xl26">
    <w:name w:val="xl26"/>
    <w:basedOn w:val="a0"/>
    <w:uiPriority w:val="99"/>
    <w:rsid w:val="00822A54"/>
    <w:pPr>
      <w:spacing w:before="100" w:after="100"/>
      <w:jc w:val="center"/>
    </w:pPr>
    <w:rPr>
      <w:rFonts w:ascii="Arial Unicode MS" w:eastAsia="Arial Unicode MS" w:hAnsi="Arial Unicode MS"/>
      <w:color w:val="auto"/>
      <w:szCs w:val="20"/>
    </w:rPr>
  </w:style>
  <w:style w:type="paragraph" w:customStyle="1" w:styleId="BodyTextIndent31">
    <w:name w:val="Body Text Indent 31"/>
    <w:basedOn w:val="a0"/>
    <w:uiPriority w:val="99"/>
    <w:rsid w:val="00822A54"/>
    <w:pPr>
      <w:widowControl w:val="0"/>
      <w:autoSpaceDE w:val="0"/>
      <w:autoSpaceDN w:val="0"/>
      <w:ind w:firstLine="567"/>
      <w:jc w:val="both"/>
    </w:pPr>
    <w:rPr>
      <w:color w:val="auto"/>
    </w:rPr>
  </w:style>
  <w:style w:type="paragraph" w:customStyle="1" w:styleId="1c">
    <w:name w:val="Основной текст с отступом.Основной текст 1.Нумерованный список !!.Надин стиль"/>
    <w:basedOn w:val="a0"/>
    <w:uiPriority w:val="99"/>
    <w:rsid w:val="00822A54"/>
    <w:pPr>
      <w:spacing w:after="120"/>
      <w:ind w:firstLine="709"/>
      <w:jc w:val="both"/>
    </w:pPr>
    <w:rPr>
      <w:rFonts w:ascii="Arial" w:hAnsi="Arial"/>
      <w:color w:val="auto"/>
      <w:sz w:val="26"/>
      <w:szCs w:val="20"/>
    </w:rPr>
  </w:style>
  <w:style w:type="character" w:customStyle="1" w:styleId="Tabn0">
    <w:name w:val="Tab_n Знак"/>
    <w:uiPriority w:val="99"/>
    <w:rsid w:val="00822A54"/>
    <w:rPr>
      <w:rFonts w:ascii="Trebuchet MS" w:hAnsi="Trebuchet MS"/>
      <w:i/>
      <w:w w:val="103"/>
      <w:sz w:val="24"/>
      <w:lang w:val="ru-RU" w:eastAsia="ru-RU"/>
    </w:rPr>
  </w:style>
  <w:style w:type="character" w:customStyle="1" w:styleId="Tabr0">
    <w:name w:val="Tab_r Знак"/>
    <w:uiPriority w:val="99"/>
    <w:rsid w:val="00822A54"/>
    <w:rPr>
      <w:rFonts w:ascii="Trebuchet MS" w:hAnsi="Trebuchet MS"/>
      <w:i/>
      <w:w w:val="103"/>
      <w:sz w:val="24"/>
      <w:lang w:val="ru-RU" w:eastAsia="ru-RU"/>
    </w:rPr>
  </w:style>
  <w:style w:type="character" w:customStyle="1" w:styleId="37">
    <w:name w:val="Знак Знак3"/>
    <w:uiPriority w:val="99"/>
    <w:rsid w:val="00822A54"/>
    <w:rPr>
      <w:sz w:val="16"/>
      <w:lang w:val="ru-RU" w:eastAsia="ru-RU"/>
    </w:rPr>
  </w:style>
  <w:style w:type="character" w:customStyle="1" w:styleId="28">
    <w:name w:val="Знак Знак2"/>
    <w:uiPriority w:val="99"/>
    <w:semiHidden/>
    <w:rsid w:val="00822A54"/>
  </w:style>
  <w:style w:type="character" w:customStyle="1" w:styleId="1d">
    <w:name w:val="Знак Знак1"/>
    <w:uiPriority w:val="99"/>
    <w:rsid w:val="00822A54"/>
    <w:rPr>
      <w:sz w:val="24"/>
      <w:lang w:val="ru-RU" w:eastAsia="ru-RU"/>
    </w:rPr>
  </w:style>
  <w:style w:type="paragraph" w:styleId="29">
    <w:name w:val="List Bullet 2"/>
    <w:basedOn w:val="a0"/>
    <w:uiPriority w:val="99"/>
    <w:rsid w:val="00822A54"/>
    <w:pPr>
      <w:tabs>
        <w:tab w:val="num" w:pos="643"/>
      </w:tabs>
      <w:spacing w:line="360" w:lineRule="auto"/>
      <w:ind w:left="643" w:hanging="360"/>
      <w:jc w:val="both"/>
    </w:pPr>
    <w:rPr>
      <w:rFonts w:ascii="Arial" w:hAnsi="Arial"/>
      <w:color w:val="auto"/>
    </w:rPr>
  </w:style>
  <w:style w:type="paragraph" w:styleId="38">
    <w:name w:val="List Bullet 3"/>
    <w:basedOn w:val="a0"/>
    <w:uiPriority w:val="99"/>
    <w:rsid w:val="00822A54"/>
    <w:pPr>
      <w:tabs>
        <w:tab w:val="num" w:pos="926"/>
      </w:tabs>
      <w:spacing w:line="360" w:lineRule="auto"/>
      <w:ind w:left="926" w:hanging="360"/>
      <w:jc w:val="both"/>
    </w:pPr>
    <w:rPr>
      <w:rFonts w:ascii="Arial" w:hAnsi="Arial"/>
      <w:color w:val="auto"/>
    </w:rPr>
  </w:style>
  <w:style w:type="paragraph" w:styleId="52">
    <w:name w:val="List Bullet 5"/>
    <w:basedOn w:val="a0"/>
    <w:uiPriority w:val="99"/>
    <w:rsid w:val="00822A54"/>
    <w:pPr>
      <w:tabs>
        <w:tab w:val="num" w:pos="1492"/>
      </w:tabs>
      <w:spacing w:line="360" w:lineRule="auto"/>
      <w:ind w:left="1492" w:hanging="360"/>
      <w:jc w:val="both"/>
    </w:pPr>
    <w:rPr>
      <w:rFonts w:ascii="Arial" w:hAnsi="Arial"/>
      <w:color w:val="auto"/>
    </w:rPr>
  </w:style>
  <w:style w:type="paragraph" w:customStyle="1" w:styleId="T11">
    <w:name w:val="T1_бн"/>
    <w:basedOn w:val="a0"/>
    <w:uiPriority w:val="99"/>
    <w:rsid w:val="00822A54"/>
    <w:pPr>
      <w:spacing w:before="840" w:after="60"/>
      <w:jc w:val="center"/>
    </w:pPr>
    <w:rPr>
      <w:rFonts w:ascii="Trebuchet MS" w:hAnsi="Trebuchet MS"/>
      <w:b/>
      <w:caps/>
      <w:color w:val="auto"/>
      <w:sz w:val="28"/>
      <w:szCs w:val="28"/>
    </w:rPr>
  </w:style>
  <w:style w:type="character" w:styleId="affd">
    <w:name w:val="Emphasis"/>
    <w:uiPriority w:val="99"/>
    <w:qFormat/>
    <w:rsid w:val="00822A54"/>
    <w:rPr>
      <w:rFonts w:cs="Times New Roman"/>
      <w:i/>
    </w:rPr>
  </w:style>
  <w:style w:type="paragraph" w:customStyle="1" w:styleId="1e">
    <w:name w:val="Стиль1"/>
    <w:basedOn w:val="3"/>
    <w:rsid w:val="00822A54"/>
    <w:pPr>
      <w:widowControl/>
      <w:spacing w:before="120" w:after="120" w:line="240" w:lineRule="auto"/>
      <w:ind w:firstLine="1134"/>
      <w:jc w:val="both"/>
    </w:pPr>
    <w:rPr>
      <w:rFonts w:cs="Arial"/>
      <w:b/>
      <w:bCs/>
      <w:color w:val="0000FF"/>
      <w:sz w:val="26"/>
      <w:szCs w:val="26"/>
    </w:rPr>
  </w:style>
  <w:style w:type="paragraph" w:customStyle="1" w:styleId="affe">
    <w:name w:val="Обычный + По центру"/>
    <w:aliases w:val="Междустр.интервал:  одинарный"/>
    <w:basedOn w:val="a0"/>
    <w:uiPriority w:val="99"/>
    <w:rsid w:val="00822A54"/>
    <w:pPr>
      <w:spacing w:line="360" w:lineRule="auto"/>
      <w:jc w:val="center"/>
    </w:pPr>
    <w:rPr>
      <w:color w:val="auto"/>
    </w:rPr>
  </w:style>
  <w:style w:type="character" w:customStyle="1" w:styleId="Tabl0">
    <w:name w:val="Tabl Знак"/>
    <w:uiPriority w:val="99"/>
    <w:rsid w:val="00822A54"/>
    <w:rPr>
      <w:rFonts w:ascii="Trebuchet MS" w:hAnsi="Trebuchet MS"/>
      <w:i/>
      <w:sz w:val="24"/>
      <w:lang w:val="ru-RU" w:eastAsia="ru-RU"/>
    </w:rPr>
  </w:style>
  <w:style w:type="character" w:customStyle="1" w:styleId="Tabn1">
    <w:name w:val="Tab_n Знак1"/>
    <w:uiPriority w:val="99"/>
    <w:rsid w:val="00822A54"/>
    <w:rPr>
      <w:rFonts w:ascii="Trebuchet MS" w:hAnsi="Trebuchet MS"/>
      <w:i/>
      <w:w w:val="103"/>
      <w:sz w:val="24"/>
      <w:lang w:val="ru-RU" w:eastAsia="ru-RU"/>
    </w:rPr>
  </w:style>
  <w:style w:type="character" w:customStyle="1" w:styleId="Tabr1">
    <w:name w:val="Tab_r Знак1"/>
    <w:uiPriority w:val="99"/>
    <w:rsid w:val="00822A54"/>
    <w:rPr>
      <w:rFonts w:ascii="Trebuchet MS" w:hAnsi="Trebuchet MS"/>
      <w:i/>
      <w:w w:val="103"/>
      <w:sz w:val="24"/>
      <w:lang w:val="ru-RU" w:eastAsia="ru-RU"/>
    </w:rPr>
  </w:style>
  <w:style w:type="paragraph" w:customStyle="1" w:styleId="311">
    <w:name w:val="Основной текст с отступом 31"/>
    <w:basedOn w:val="a0"/>
    <w:rsid w:val="00822A54"/>
    <w:pPr>
      <w:suppressAutoHyphens/>
      <w:spacing w:after="120"/>
      <w:ind w:left="283"/>
    </w:pPr>
    <w:rPr>
      <w:color w:val="auto"/>
      <w:sz w:val="16"/>
      <w:szCs w:val="16"/>
      <w:lang w:eastAsia="ar-SA"/>
    </w:rPr>
  </w:style>
  <w:style w:type="paragraph" w:customStyle="1" w:styleId="320">
    <w:name w:val="Основной текст с отступом 32"/>
    <w:basedOn w:val="a0"/>
    <w:uiPriority w:val="99"/>
    <w:rsid w:val="00822A54"/>
    <w:pPr>
      <w:spacing w:after="120"/>
      <w:ind w:left="283"/>
    </w:pPr>
    <w:rPr>
      <w:color w:val="auto"/>
      <w:sz w:val="16"/>
      <w:szCs w:val="16"/>
      <w:lang w:eastAsia="ar-SA"/>
    </w:rPr>
  </w:style>
  <w:style w:type="paragraph" w:customStyle="1" w:styleId="2a">
    <w:name w:val="Красная строка2"/>
    <w:basedOn w:val="ac"/>
    <w:uiPriority w:val="99"/>
    <w:rsid w:val="00822A54"/>
    <w:pPr>
      <w:suppressAutoHyphens/>
      <w:ind w:firstLine="210"/>
    </w:pPr>
    <w:rPr>
      <w:color w:val="auto"/>
      <w:lang w:eastAsia="ar-SA"/>
    </w:rPr>
  </w:style>
  <w:style w:type="character" w:customStyle="1" w:styleId="afff">
    <w:name w:val="Символ сноски"/>
    <w:rsid w:val="00822A54"/>
    <w:rPr>
      <w:vertAlign w:val="superscript"/>
    </w:rPr>
  </w:style>
  <w:style w:type="paragraph" w:styleId="afff0">
    <w:name w:val="List"/>
    <w:basedOn w:val="ac"/>
    <w:rsid w:val="00822A54"/>
    <w:pPr>
      <w:suppressAutoHyphens/>
    </w:pPr>
    <w:rPr>
      <w:rFonts w:ascii="Arial" w:hAnsi="Arial" w:cs="Tahoma"/>
      <w:color w:val="auto"/>
      <w:lang w:eastAsia="ar-SA"/>
    </w:rPr>
  </w:style>
  <w:style w:type="character" w:customStyle="1" w:styleId="WW8Num9z2">
    <w:name w:val="WW8Num9z2"/>
    <w:uiPriority w:val="99"/>
    <w:rsid w:val="00822A54"/>
    <w:rPr>
      <w:rFonts w:ascii="Wingdings" w:hAnsi="Wingdings"/>
    </w:rPr>
  </w:style>
  <w:style w:type="character" w:customStyle="1" w:styleId="1f">
    <w:name w:val="Основной шрифт абзаца1"/>
    <w:rsid w:val="00822A54"/>
  </w:style>
  <w:style w:type="character" w:customStyle="1" w:styleId="WW8Num3z2">
    <w:name w:val="WW8Num3z2"/>
    <w:uiPriority w:val="99"/>
    <w:rsid w:val="00822A54"/>
    <w:rPr>
      <w:rFonts w:ascii="Wingdings" w:hAnsi="Wingdings"/>
    </w:rPr>
  </w:style>
  <w:style w:type="character" w:customStyle="1" w:styleId="WW8Num5z1">
    <w:name w:val="WW8Num5z1"/>
    <w:uiPriority w:val="99"/>
    <w:rsid w:val="00822A54"/>
    <w:rPr>
      <w:rFonts w:ascii="Courier New" w:hAnsi="Courier New"/>
    </w:rPr>
  </w:style>
  <w:style w:type="character" w:customStyle="1" w:styleId="WW8Num6z0">
    <w:name w:val="WW8Num6z0"/>
    <w:rsid w:val="00822A54"/>
    <w:rPr>
      <w:rFonts w:ascii="Symbol" w:hAnsi="Symbol"/>
    </w:rPr>
  </w:style>
  <w:style w:type="paragraph" w:styleId="afff1">
    <w:name w:val="List Bullet"/>
    <w:basedOn w:val="a0"/>
    <w:autoRedefine/>
    <w:uiPriority w:val="99"/>
    <w:semiHidden/>
    <w:rsid w:val="00822A54"/>
    <w:pPr>
      <w:tabs>
        <w:tab w:val="num" w:pos="2149"/>
      </w:tabs>
      <w:spacing w:line="360" w:lineRule="auto"/>
      <w:ind w:left="2149" w:hanging="360"/>
      <w:jc w:val="both"/>
    </w:pPr>
    <w:rPr>
      <w:color w:val="auto"/>
    </w:rPr>
  </w:style>
  <w:style w:type="character" w:customStyle="1" w:styleId="S">
    <w:name w:val="S_Обычный Знак"/>
    <w:link w:val="S0"/>
    <w:uiPriority w:val="99"/>
    <w:locked/>
    <w:rsid w:val="00822A54"/>
    <w:rPr>
      <w:sz w:val="24"/>
    </w:rPr>
  </w:style>
  <w:style w:type="paragraph" w:customStyle="1" w:styleId="S0">
    <w:name w:val="S_Обычный"/>
    <w:basedOn w:val="a0"/>
    <w:link w:val="S"/>
    <w:uiPriority w:val="99"/>
    <w:rsid w:val="00822A54"/>
    <w:pPr>
      <w:spacing w:line="360" w:lineRule="auto"/>
      <w:ind w:firstLine="709"/>
      <w:jc w:val="both"/>
    </w:pPr>
    <w:rPr>
      <w:rFonts w:ascii="Calibri" w:eastAsia="Calibri" w:hAnsi="Calibri"/>
      <w:color w:val="auto"/>
      <w:szCs w:val="20"/>
    </w:rPr>
  </w:style>
  <w:style w:type="character" w:customStyle="1" w:styleId="afff2">
    <w:name w:val="Подчеркнутый Знак"/>
    <w:link w:val="afff3"/>
    <w:uiPriority w:val="99"/>
    <w:semiHidden/>
    <w:locked/>
    <w:rsid w:val="00822A54"/>
    <w:rPr>
      <w:sz w:val="24"/>
      <w:u w:val="single"/>
    </w:rPr>
  </w:style>
  <w:style w:type="paragraph" w:customStyle="1" w:styleId="afff3">
    <w:name w:val="Подчеркнутый"/>
    <w:basedOn w:val="a0"/>
    <w:link w:val="afff2"/>
    <w:uiPriority w:val="99"/>
    <w:semiHidden/>
    <w:rsid w:val="00822A54"/>
    <w:pPr>
      <w:spacing w:line="360" w:lineRule="auto"/>
      <w:ind w:firstLine="709"/>
      <w:jc w:val="both"/>
    </w:pPr>
    <w:rPr>
      <w:rFonts w:ascii="Calibri" w:eastAsia="Calibri" w:hAnsi="Calibri"/>
      <w:color w:val="auto"/>
      <w:szCs w:val="20"/>
      <w:u w:val="single"/>
    </w:rPr>
  </w:style>
  <w:style w:type="character" w:customStyle="1" w:styleId="S1">
    <w:name w:val="S_Маркированный Знак Знак"/>
    <w:link w:val="S2"/>
    <w:uiPriority w:val="99"/>
    <w:locked/>
    <w:rsid w:val="00822A54"/>
    <w:rPr>
      <w:sz w:val="24"/>
    </w:rPr>
  </w:style>
  <w:style w:type="paragraph" w:customStyle="1" w:styleId="S2">
    <w:name w:val="S_Маркированный"/>
    <w:basedOn w:val="afff1"/>
    <w:link w:val="S1"/>
    <w:uiPriority w:val="99"/>
    <w:rsid w:val="00822A54"/>
    <w:rPr>
      <w:rFonts w:ascii="Calibri" w:eastAsia="Calibri" w:hAnsi="Calibri"/>
      <w:szCs w:val="20"/>
    </w:rPr>
  </w:style>
  <w:style w:type="paragraph" w:customStyle="1" w:styleId="S10">
    <w:name w:val="S_Заголовок 1"/>
    <w:basedOn w:val="a0"/>
    <w:uiPriority w:val="99"/>
    <w:rsid w:val="00822A54"/>
    <w:pPr>
      <w:tabs>
        <w:tab w:val="num" w:pos="360"/>
      </w:tabs>
      <w:ind w:left="360" w:hanging="360"/>
      <w:jc w:val="center"/>
    </w:pPr>
    <w:rPr>
      <w:b/>
      <w:caps/>
      <w:color w:val="auto"/>
    </w:rPr>
  </w:style>
  <w:style w:type="paragraph" w:customStyle="1" w:styleId="S20">
    <w:name w:val="S_Заголовок 2"/>
    <w:basedOn w:val="2"/>
    <w:uiPriority w:val="99"/>
    <w:rsid w:val="00822A54"/>
    <w:pPr>
      <w:keepNext w:val="0"/>
      <w:widowControl/>
      <w:tabs>
        <w:tab w:val="num" w:pos="720"/>
      </w:tabs>
      <w:spacing w:line="240" w:lineRule="auto"/>
      <w:ind w:left="720" w:hanging="360"/>
      <w:jc w:val="both"/>
    </w:pPr>
    <w:rPr>
      <w:b/>
      <w:i w:val="0"/>
      <w:color w:val="auto"/>
      <w:sz w:val="24"/>
      <w:szCs w:val="24"/>
    </w:rPr>
  </w:style>
  <w:style w:type="character" w:customStyle="1" w:styleId="S3">
    <w:name w:val="S_Заголовок 3 Знак"/>
    <w:link w:val="S30"/>
    <w:uiPriority w:val="99"/>
    <w:locked/>
    <w:rsid w:val="00822A54"/>
    <w:rPr>
      <w:sz w:val="24"/>
      <w:u w:val="single"/>
    </w:rPr>
  </w:style>
  <w:style w:type="paragraph" w:customStyle="1" w:styleId="S30">
    <w:name w:val="S_Заголовок 3"/>
    <w:basedOn w:val="3"/>
    <w:link w:val="S3"/>
    <w:uiPriority w:val="99"/>
    <w:rsid w:val="00822A54"/>
    <w:pPr>
      <w:keepNext w:val="0"/>
      <w:widowControl/>
      <w:tabs>
        <w:tab w:val="num" w:pos="1440"/>
      </w:tabs>
      <w:ind w:left="1440" w:hanging="720"/>
    </w:pPr>
    <w:rPr>
      <w:rFonts w:ascii="Calibri" w:hAnsi="Calibri"/>
      <w:color w:val="auto"/>
      <w:sz w:val="24"/>
      <w:u w:val="single"/>
    </w:rPr>
  </w:style>
  <w:style w:type="paragraph" w:customStyle="1" w:styleId="S4">
    <w:name w:val="S_Заголовок 4"/>
    <w:basedOn w:val="4"/>
    <w:link w:val="S40"/>
    <w:uiPriority w:val="99"/>
    <w:rsid w:val="00822A54"/>
    <w:pPr>
      <w:keepNext w:val="0"/>
      <w:widowControl/>
      <w:tabs>
        <w:tab w:val="num" w:pos="1800"/>
      </w:tabs>
      <w:ind w:left="1800" w:hanging="720"/>
    </w:pPr>
    <w:rPr>
      <w:b w:val="0"/>
      <w:i/>
      <w:color w:val="auto"/>
      <w:sz w:val="24"/>
    </w:rPr>
  </w:style>
  <w:style w:type="character" w:customStyle="1" w:styleId="S40">
    <w:name w:val="S_Заголовок 4 Знак"/>
    <w:link w:val="S4"/>
    <w:uiPriority w:val="99"/>
    <w:locked/>
    <w:rsid w:val="00822A54"/>
    <w:rPr>
      <w:rFonts w:ascii="Times New Roman" w:hAnsi="Times New Roman"/>
      <w:i/>
      <w:sz w:val="24"/>
    </w:rPr>
  </w:style>
  <w:style w:type="character" w:customStyle="1" w:styleId="41">
    <w:name w:val="Знак Знак4"/>
    <w:uiPriority w:val="99"/>
    <w:locked/>
    <w:rsid w:val="00822A54"/>
    <w:rPr>
      <w:sz w:val="24"/>
      <w:lang w:val="ru-RU" w:eastAsia="ru-RU"/>
    </w:rPr>
  </w:style>
  <w:style w:type="paragraph" w:styleId="afff4">
    <w:name w:val="Block Text"/>
    <w:basedOn w:val="a0"/>
    <w:rsid w:val="00822A54"/>
    <w:pPr>
      <w:widowControl w:val="0"/>
      <w:autoSpaceDE w:val="0"/>
      <w:autoSpaceDN w:val="0"/>
      <w:adjustRightInd w:val="0"/>
      <w:ind w:left="105" w:right="24"/>
      <w:jc w:val="center"/>
    </w:pPr>
    <w:rPr>
      <w:color w:val="auto"/>
      <w:sz w:val="28"/>
    </w:rPr>
  </w:style>
  <w:style w:type="paragraph" w:customStyle="1" w:styleId="afff5">
    <w:name w:val="ОСНОВНОЙ !!!"/>
    <w:basedOn w:val="ac"/>
    <w:uiPriority w:val="99"/>
    <w:rsid w:val="00822A54"/>
    <w:pPr>
      <w:spacing w:before="120" w:after="0"/>
      <w:ind w:firstLine="902"/>
      <w:jc w:val="both"/>
    </w:pPr>
    <w:rPr>
      <w:rFonts w:ascii="Arial" w:hAnsi="Arial"/>
      <w:color w:val="auto"/>
      <w:lang w:eastAsia="ar-SA"/>
    </w:rPr>
  </w:style>
  <w:style w:type="paragraph" w:customStyle="1" w:styleId="312">
    <w:name w:val="Стиль Заголовок 3 + 12 пт"/>
    <w:basedOn w:val="3"/>
    <w:uiPriority w:val="99"/>
    <w:rsid w:val="00822A54"/>
    <w:pPr>
      <w:widowControl/>
      <w:tabs>
        <w:tab w:val="left" w:pos="3402"/>
        <w:tab w:val="left" w:pos="4891"/>
      </w:tabs>
      <w:spacing w:before="240" w:line="240" w:lineRule="auto"/>
      <w:ind w:firstLine="0"/>
    </w:pPr>
    <w:rPr>
      <w:b/>
      <w:bCs/>
      <w:i/>
      <w:color w:val="0000FF"/>
      <w:sz w:val="24"/>
      <w:szCs w:val="26"/>
      <w:lang w:eastAsia="ar-SA"/>
    </w:rPr>
  </w:style>
  <w:style w:type="character" w:customStyle="1" w:styleId="afff6">
    <w:name w:val="Знак Знак"/>
    <w:uiPriority w:val="99"/>
    <w:locked/>
    <w:rsid w:val="00822A54"/>
    <w:rPr>
      <w:sz w:val="24"/>
      <w:lang w:val="ru-RU" w:eastAsia="ru-RU"/>
    </w:rPr>
  </w:style>
  <w:style w:type="paragraph" w:customStyle="1" w:styleId="afff7">
    <w:name w:val="Знак Знак Знак Знак Знак Знак Знак"/>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221">
    <w:name w:val="Знак2 Знак Знак Знак2 Знак Знак Знак"/>
    <w:basedOn w:val="a0"/>
    <w:uiPriority w:val="99"/>
    <w:rsid w:val="00822A54"/>
    <w:pPr>
      <w:spacing w:after="160" w:line="240" w:lineRule="exact"/>
    </w:pPr>
    <w:rPr>
      <w:rFonts w:ascii="Verdana" w:hAnsi="Verdana" w:cs="Verdana"/>
      <w:color w:val="auto"/>
      <w:sz w:val="20"/>
      <w:szCs w:val="20"/>
      <w:lang w:val="en-US" w:eastAsia="en-US"/>
    </w:rPr>
  </w:style>
  <w:style w:type="paragraph" w:customStyle="1" w:styleId="Style1">
    <w:name w:val="Style1"/>
    <w:basedOn w:val="a0"/>
    <w:rsid w:val="00822A54"/>
    <w:pPr>
      <w:widowControl w:val="0"/>
      <w:autoSpaceDE w:val="0"/>
      <w:autoSpaceDN w:val="0"/>
      <w:adjustRightInd w:val="0"/>
      <w:spacing w:line="240" w:lineRule="exact"/>
      <w:jc w:val="both"/>
    </w:pPr>
    <w:rPr>
      <w:color w:val="auto"/>
    </w:rPr>
  </w:style>
  <w:style w:type="paragraph" w:customStyle="1" w:styleId="Style2">
    <w:name w:val="Style2"/>
    <w:basedOn w:val="a0"/>
    <w:uiPriority w:val="99"/>
    <w:rsid w:val="00822A54"/>
    <w:pPr>
      <w:widowControl w:val="0"/>
      <w:autoSpaceDE w:val="0"/>
      <w:autoSpaceDN w:val="0"/>
      <w:adjustRightInd w:val="0"/>
      <w:spacing w:line="238" w:lineRule="exact"/>
      <w:ind w:firstLine="274"/>
      <w:jc w:val="both"/>
    </w:pPr>
    <w:rPr>
      <w:color w:val="auto"/>
    </w:rPr>
  </w:style>
  <w:style w:type="character" w:customStyle="1" w:styleId="FontStyle11">
    <w:name w:val="Font Style11"/>
    <w:uiPriority w:val="99"/>
    <w:rsid w:val="00822A54"/>
    <w:rPr>
      <w:rFonts w:ascii="Times New Roman" w:hAnsi="Times New Roman"/>
      <w:sz w:val="18"/>
    </w:rPr>
  </w:style>
  <w:style w:type="character" w:customStyle="1" w:styleId="FontStyle14">
    <w:name w:val="Font Style14"/>
    <w:uiPriority w:val="99"/>
    <w:rsid w:val="00822A54"/>
    <w:rPr>
      <w:rFonts w:ascii="Times New Roman" w:hAnsi="Times New Roman"/>
      <w:sz w:val="18"/>
    </w:rPr>
  </w:style>
  <w:style w:type="paragraph" w:styleId="2b">
    <w:name w:val="List 2"/>
    <w:basedOn w:val="a0"/>
    <w:rsid w:val="00822A54"/>
    <w:pPr>
      <w:ind w:left="566" w:hanging="283"/>
    </w:pPr>
    <w:rPr>
      <w:color w:val="auto"/>
    </w:rPr>
  </w:style>
  <w:style w:type="paragraph" w:customStyle="1" w:styleId="1f0">
    <w:name w:val="Знак Знак1 Знак Знак Знак Знак"/>
    <w:basedOn w:val="a0"/>
    <w:uiPriority w:val="99"/>
    <w:rsid w:val="00822A54"/>
    <w:pPr>
      <w:widowControl w:val="0"/>
      <w:adjustRightInd w:val="0"/>
      <w:spacing w:after="160" w:line="240" w:lineRule="exact"/>
      <w:jc w:val="right"/>
    </w:pPr>
    <w:rPr>
      <w:color w:val="auto"/>
      <w:sz w:val="20"/>
      <w:szCs w:val="20"/>
      <w:lang w:val="en-GB" w:eastAsia="en-US"/>
    </w:rPr>
  </w:style>
  <w:style w:type="paragraph" w:customStyle="1" w:styleId="Style33">
    <w:name w:val="Style33"/>
    <w:basedOn w:val="a0"/>
    <w:uiPriority w:val="99"/>
    <w:rsid w:val="00822A54"/>
    <w:pPr>
      <w:spacing w:line="157" w:lineRule="exact"/>
    </w:pPr>
    <w:rPr>
      <w:rFonts w:ascii="Lucida Sans Unicode" w:hAnsi="Lucida Sans Unicode" w:cs="Lucida Sans Unicode"/>
      <w:color w:val="auto"/>
      <w:sz w:val="20"/>
      <w:szCs w:val="20"/>
    </w:rPr>
  </w:style>
  <w:style w:type="paragraph" w:customStyle="1" w:styleId="Style31">
    <w:name w:val="Style31"/>
    <w:basedOn w:val="a0"/>
    <w:uiPriority w:val="99"/>
    <w:rsid w:val="00822A54"/>
    <w:pPr>
      <w:spacing w:line="158" w:lineRule="exact"/>
      <w:jc w:val="center"/>
    </w:pPr>
    <w:rPr>
      <w:rFonts w:ascii="Lucida Sans Unicode" w:hAnsi="Lucida Sans Unicode" w:cs="Lucida Sans Unicode"/>
      <w:color w:val="auto"/>
      <w:sz w:val="20"/>
      <w:szCs w:val="20"/>
    </w:rPr>
  </w:style>
  <w:style w:type="paragraph" w:customStyle="1" w:styleId="Style29">
    <w:name w:val="Style29"/>
    <w:basedOn w:val="a0"/>
    <w:uiPriority w:val="99"/>
    <w:rsid w:val="00822A54"/>
    <w:pPr>
      <w:spacing w:line="158" w:lineRule="exact"/>
      <w:ind w:firstLine="293"/>
    </w:pPr>
    <w:rPr>
      <w:rFonts w:ascii="Lucida Sans Unicode" w:hAnsi="Lucida Sans Unicode" w:cs="Lucida Sans Unicode"/>
      <w:color w:val="auto"/>
      <w:sz w:val="20"/>
      <w:szCs w:val="20"/>
    </w:rPr>
  </w:style>
  <w:style w:type="paragraph" w:customStyle="1" w:styleId="Style60">
    <w:name w:val="Style60"/>
    <w:basedOn w:val="a0"/>
    <w:uiPriority w:val="99"/>
    <w:rsid w:val="00822A54"/>
    <w:pPr>
      <w:jc w:val="center"/>
    </w:pPr>
    <w:rPr>
      <w:rFonts w:ascii="Lucida Sans Unicode" w:hAnsi="Lucida Sans Unicode" w:cs="Lucida Sans Unicode"/>
      <w:color w:val="auto"/>
      <w:sz w:val="20"/>
      <w:szCs w:val="20"/>
    </w:rPr>
  </w:style>
  <w:style w:type="character" w:customStyle="1" w:styleId="CharStyle15">
    <w:name w:val="CharStyle15"/>
    <w:uiPriority w:val="99"/>
    <w:rsid w:val="00822A54"/>
    <w:rPr>
      <w:rFonts w:ascii="Lucida Sans Unicode" w:hAnsi="Lucida Sans Unicode"/>
      <w:sz w:val="12"/>
    </w:rPr>
  </w:style>
  <w:style w:type="character" w:customStyle="1" w:styleId="CharStyle25">
    <w:name w:val="CharStyle25"/>
    <w:uiPriority w:val="99"/>
    <w:rsid w:val="00822A54"/>
    <w:rPr>
      <w:rFonts w:ascii="Lucida Sans Unicode" w:hAnsi="Lucida Sans Unicode"/>
      <w:spacing w:val="-10"/>
      <w:sz w:val="14"/>
    </w:rPr>
  </w:style>
  <w:style w:type="paragraph" w:customStyle="1" w:styleId="Style61">
    <w:name w:val="Style61"/>
    <w:basedOn w:val="a0"/>
    <w:uiPriority w:val="99"/>
    <w:rsid w:val="00822A54"/>
    <w:pPr>
      <w:jc w:val="center"/>
    </w:pPr>
    <w:rPr>
      <w:rFonts w:ascii="Lucida Sans Unicode" w:hAnsi="Lucida Sans Unicode" w:cs="Lucida Sans Unicode"/>
      <w:color w:val="auto"/>
      <w:sz w:val="20"/>
      <w:szCs w:val="20"/>
    </w:rPr>
  </w:style>
  <w:style w:type="paragraph" w:customStyle="1" w:styleId="Style469">
    <w:name w:val="Style469"/>
    <w:basedOn w:val="a0"/>
    <w:uiPriority w:val="99"/>
    <w:rsid w:val="00822A54"/>
    <w:rPr>
      <w:rFonts w:ascii="Lucida Sans Unicode" w:hAnsi="Lucida Sans Unicode" w:cs="Lucida Sans Unicode"/>
      <w:color w:val="auto"/>
      <w:sz w:val="20"/>
      <w:szCs w:val="20"/>
    </w:rPr>
  </w:style>
  <w:style w:type="character" w:customStyle="1" w:styleId="CharStyle0">
    <w:name w:val="CharStyle0"/>
    <w:uiPriority w:val="99"/>
    <w:rsid w:val="00822A54"/>
    <w:rPr>
      <w:rFonts w:ascii="Trebuchet MS" w:hAnsi="Trebuchet MS"/>
      <w:i/>
      <w:sz w:val="14"/>
    </w:rPr>
  </w:style>
  <w:style w:type="character" w:customStyle="1" w:styleId="CharStyle6">
    <w:name w:val="CharStyle6"/>
    <w:uiPriority w:val="99"/>
    <w:rsid w:val="00822A54"/>
    <w:rPr>
      <w:rFonts w:ascii="Lucida Sans Unicode" w:hAnsi="Lucida Sans Unicode"/>
      <w:b/>
      <w:sz w:val="12"/>
    </w:rPr>
  </w:style>
  <w:style w:type="character" w:customStyle="1" w:styleId="CharStyle106">
    <w:name w:val="CharStyle106"/>
    <w:uiPriority w:val="99"/>
    <w:rsid w:val="00822A54"/>
    <w:rPr>
      <w:rFonts w:ascii="Lucida Sans Unicode" w:hAnsi="Lucida Sans Unicode"/>
      <w:b/>
      <w:smallCaps/>
      <w:sz w:val="18"/>
    </w:rPr>
  </w:style>
  <w:style w:type="paragraph" w:customStyle="1" w:styleId="1f1">
    <w:name w:val="Знак Знак Знак Знак1"/>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53">
    <w:name w:val="Знак5"/>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ff8">
    <w:name w:val="Знак Знак Знак"/>
    <w:basedOn w:val="a0"/>
    <w:uiPriority w:val="99"/>
    <w:rsid w:val="00822A54"/>
    <w:pPr>
      <w:spacing w:after="160" w:line="240" w:lineRule="exact"/>
    </w:pPr>
    <w:rPr>
      <w:rFonts w:ascii="Verdana" w:hAnsi="Verdana"/>
      <w:color w:val="auto"/>
      <w:sz w:val="20"/>
      <w:szCs w:val="20"/>
      <w:lang w:val="en-US" w:eastAsia="en-US"/>
    </w:rPr>
  </w:style>
  <w:style w:type="paragraph" w:customStyle="1" w:styleId="western">
    <w:name w:val="western"/>
    <w:basedOn w:val="a0"/>
    <w:rsid w:val="00822A54"/>
    <w:pPr>
      <w:spacing w:before="100" w:beforeAutospacing="1" w:after="115"/>
    </w:pPr>
  </w:style>
  <w:style w:type="character" w:customStyle="1" w:styleId="highlighthighlightactive">
    <w:name w:val="highlight highlight_active"/>
    <w:uiPriority w:val="99"/>
    <w:rsid w:val="00822A54"/>
  </w:style>
  <w:style w:type="paragraph" w:customStyle="1" w:styleId="1f2">
    <w:name w:val="Знак Знак Знак1"/>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1KGK9">
    <w:name w:val="1KG=K9"/>
    <w:uiPriority w:val="99"/>
    <w:rsid w:val="00822A54"/>
    <w:pPr>
      <w:autoSpaceDE w:val="0"/>
      <w:autoSpaceDN w:val="0"/>
      <w:adjustRightInd w:val="0"/>
    </w:pPr>
    <w:rPr>
      <w:rFonts w:ascii="Arial" w:eastAsia="Times New Roman" w:hAnsi="Arial"/>
      <w:sz w:val="24"/>
    </w:rPr>
  </w:style>
  <w:style w:type="paragraph" w:customStyle="1" w:styleId="font0">
    <w:name w:val="font0"/>
    <w:basedOn w:val="a0"/>
    <w:uiPriority w:val="99"/>
    <w:rsid w:val="00822A54"/>
    <w:pPr>
      <w:spacing w:before="100" w:beforeAutospacing="1" w:after="100" w:afterAutospacing="1"/>
    </w:pPr>
    <w:rPr>
      <w:rFonts w:ascii="Arial CYR" w:hAnsi="Arial CYR" w:cs="Arial CYR"/>
      <w:color w:val="auto"/>
      <w:sz w:val="20"/>
      <w:szCs w:val="20"/>
    </w:rPr>
  </w:style>
  <w:style w:type="paragraph" w:customStyle="1" w:styleId="font5">
    <w:name w:val="font5"/>
    <w:basedOn w:val="a0"/>
    <w:rsid w:val="00822A54"/>
    <w:pPr>
      <w:spacing w:before="100" w:beforeAutospacing="1" w:after="100" w:afterAutospacing="1"/>
    </w:pPr>
    <w:rPr>
      <w:rFonts w:ascii="Arial CYR" w:hAnsi="Arial CYR" w:cs="Arial CYR"/>
      <w:color w:val="auto"/>
      <w:sz w:val="20"/>
      <w:szCs w:val="20"/>
    </w:rPr>
  </w:style>
  <w:style w:type="paragraph" w:customStyle="1" w:styleId="font6">
    <w:name w:val="font6"/>
    <w:basedOn w:val="a0"/>
    <w:uiPriority w:val="99"/>
    <w:rsid w:val="00822A54"/>
    <w:pPr>
      <w:spacing w:before="100" w:beforeAutospacing="1" w:after="100" w:afterAutospacing="1"/>
    </w:pPr>
    <w:rPr>
      <w:rFonts w:ascii="Arial CYR" w:hAnsi="Arial CYR" w:cs="Arial CYR"/>
      <w:color w:val="auto"/>
      <w:sz w:val="18"/>
      <w:szCs w:val="18"/>
    </w:rPr>
  </w:style>
  <w:style w:type="paragraph" w:customStyle="1" w:styleId="font7">
    <w:name w:val="font7"/>
    <w:basedOn w:val="a0"/>
    <w:uiPriority w:val="99"/>
    <w:rsid w:val="00822A54"/>
    <w:pPr>
      <w:spacing w:before="100" w:beforeAutospacing="1" w:after="100" w:afterAutospacing="1"/>
    </w:pPr>
    <w:rPr>
      <w:rFonts w:ascii="Arial CYR" w:hAnsi="Arial CYR" w:cs="Arial CYR"/>
      <w:color w:val="auto"/>
      <w:sz w:val="16"/>
      <w:szCs w:val="16"/>
    </w:rPr>
  </w:style>
  <w:style w:type="paragraph" w:customStyle="1" w:styleId="font8">
    <w:name w:val="font8"/>
    <w:basedOn w:val="a0"/>
    <w:uiPriority w:val="99"/>
    <w:rsid w:val="00822A54"/>
    <w:pPr>
      <w:spacing w:before="100" w:beforeAutospacing="1" w:after="100" w:afterAutospacing="1"/>
    </w:pPr>
    <w:rPr>
      <w:rFonts w:ascii="Arial CYR" w:hAnsi="Arial CYR" w:cs="Arial CYR"/>
      <w:color w:val="auto"/>
      <w:sz w:val="20"/>
      <w:szCs w:val="20"/>
    </w:rPr>
  </w:style>
  <w:style w:type="paragraph" w:customStyle="1" w:styleId="font9">
    <w:name w:val="font9"/>
    <w:basedOn w:val="a0"/>
    <w:uiPriority w:val="99"/>
    <w:rsid w:val="00822A54"/>
    <w:pPr>
      <w:spacing w:before="100" w:beforeAutospacing="1" w:after="100" w:afterAutospacing="1"/>
    </w:pPr>
    <w:rPr>
      <w:rFonts w:ascii="Arial CYR" w:hAnsi="Arial CYR" w:cs="Arial CYR"/>
      <w:color w:val="auto"/>
      <w:sz w:val="16"/>
      <w:szCs w:val="16"/>
      <w:u w:val="single"/>
    </w:rPr>
  </w:style>
  <w:style w:type="paragraph" w:customStyle="1" w:styleId="font10">
    <w:name w:val="font10"/>
    <w:basedOn w:val="a0"/>
    <w:uiPriority w:val="99"/>
    <w:rsid w:val="00822A54"/>
    <w:pPr>
      <w:spacing w:before="100" w:beforeAutospacing="1" w:after="100" w:afterAutospacing="1"/>
    </w:pPr>
    <w:rPr>
      <w:rFonts w:ascii="Arial CYR" w:hAnsi="Arial CYR" w:cs="Arial CYR"/>
      <w:color w:val="auto"/>
      <w:sz w:val="20"/>
      <w:szCs w:val="20"/>
      <w:u w:val="single"/>
    </w:rPr>
  </w:style>
  <w:style w:type="paragraph" w:customStyle="1" w:styleId="xl151">
    <w:name w:val="xl151"/>
    <w:basedOn w:val="a0"/>
    <w:uiPriority w:val="99"/>
    <w:rsid w:val="00822A54"/>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2">
    <w:name w:val="xl152"/>
    <w:basedOn w:val="a0"/>
    <w:uiPriority w:val="99"/>
    <w:rsid w:val="00822A54"/>
    <w:pPr>
      <w:pBdr>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3">
    <w:name w:val="xl153"/>
    <w:basedOn w:val="a0"/>
    <w:uiPriority w:val="99"/>
    <w:rsid w:val="00822A54"/>
    <w:pPr>
      <w:pBdr>
        <w:top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4">
    <w:name w:val="xl154"/>
    <w:basedOn w:val="a0"/>
    <w:uiPriority w:val="99"/>
    <w:rsid w:val="00822A54"/>
    <w:pPr>
      <w:pBdr>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5">
    <w:name w:val="xl155"/>
    <w:basedOn w:val="a0"/>
    <w:uiPriority w:val="99"/>
    <w:rsid w:val="00822A54"/>
    <w:pPr>
      <w:pBdr>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6">
    <w:name w:val="xl156"/>
    <w:basedOn w:val="a0"/>
    <w:uiPriority w:val="99"/>
    <w:rsid w:val="00822A54"/>
    <w:pPr>
      <w:pBdr>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7">
    <w:name w:val="xl15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8">
    <w:name w:val="xl158"/>
    <w:basedOn w:val="a0"/>
    <w:uiPriority w:val="99"/>
    <w:rsid w:val="00822A54"/>
    <w:pPr>
      <w:pBdr>
        <w:top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9">
    <w:name w:val="xl159"/>
    <w:basedOn w:val="a0"/>
    <w:uiPriority w:val="99"/>
    <w:rsid w:val="00822A54"/>
    <w:pPr>
      <w:pBdr>
        <w:top w:val="single" w:sz="4"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0">
    <w:name w:val="xl160"/>
    <w:basedOn w:val="a0"/>
    <w:uiPriority w:val="99"/>
    <w:rsid w:val="00822A54"/>
    <w:pPr>
      <w:pBdr>
        <w:top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1">
    <w:name w:val="xl161"/>
    <w:basedOn w:val="a0"/>
    <w:uiPriority w:val="99"/>
    <w:rsid w:val="00822A54"/>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2">
    <w:name w:val="xl162"/>
    <w:basedOn w:val="a0"/>
    <w:uiPriority w:val="99"/>
    <w:rsid w:val="00822A54"/>
    <w:pPr>
      <w:pBdr>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3">
    <w:name w:val="xl163"/>
    <w:basedOn w:val="a0"/>
    <w:uiPriority w:val="99"/>
    <w:rsid w:val="00822A54"/>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4">
    <w:name w:val="xl164"/>
    <w:basedOn w:val="a0"/>
    <w:uiPriority w:val="99"/>
    <w:rsid w:val="00822A54"/>
    <w:pPr>
      <w:pBdr>
        <w:top w:val="single" w:sz="4" w:space="0" w:color="auto"/>
        <w:bottom w:val="single" w:sz="8"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5">
    <w:name w:val="xl165"/>
    <w:basedOn w:val="a0"/>
    <w:uiPriority w:val="99"/>
    <w:rsid w:val="00822A54"/>
    <w:pPr>
      <w:pBdr>
        <w:top w:val="single" w:sz="8"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6">
    <w:name w:val="xl166"/>
    <w:basedOn w:val="a0"/>
    <w:uiPriority w:val="99"/>
    <w:rsid w:val="00822A54"/>
    <w:pPr>
      <w:pBdr>
        <w:top w:val="single" w:sz="8"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7">
    <w:name w:val="xl167"/>
    <w:basedOn w:val="a0"/>
    <w:uiPriority w:val="99"/>
    <w:rsid w:val="00822A54"/>
    <w:pPr>
      <w:pBdr>
        <w:top w:val="single" w:sz="4"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8">
    <w:name w:val="xl168"/>
    <w:basedOn w:val="a0"/>
    <w:uiPriority w:val="99"/>
    <w:rsid w:val="00822A54"/>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9">
    <w:name w:val="xl169"/>
    <w:basedOn w:val="a0"/>
    <w:uiPriority w:val="99"/>
    <w:rsid w:val="00822A54"/>
    <w:pPr>
      <w:pBdr>
        <w:top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70">
    <w:name w:val="xl170"/>
    <w:basedOn w:val="a0"/>
    <w:uiPriority w:val="99"/>
    <w:rsid w:val="00822A54"/>
    <w:pPr>
      <w:spacing w:before="100" w:beforeAutospacing="1" w:after="100" w:afterAutospacing="1"/>
    </w:pPr>
    <w:rPr>
      <w:color w:val="auto"/>
      <w:sz w:val="16"/>
      <w:szCs w:val="16"/>
    </w:rPr>
  </w:style>
  <w:style w:type="paragraph" w:customStyle="1" w:styleId="xl171">
    <w:name w:val="xl171"/>
    <w:basedOn w:val="a0"/>
    <w:uiPriority w:val="99"/>
    <w:rsid w:val="00822A54"/>
    <w:pPr>
      <w:pBdr>
        <w:bottom w:val="single" w:sz="4" w:space="0" w:color="auto"/>
      </w:pBdr>
      <w:spacing w:before="100" w:beforeAutospacing="1" w:after="100" w:afterAutospacing="1"/>
    </w:pPr>
    <w:rPr>
      <w:color w:val="auto"/>
      <w:sz w:val="16"/>
      <w:szCs w:val="16"/>
    </w:rPr>
  </w:style>
  <w:style w:type="paragraph" w:customStyle="1" w:styleId="xl172">
    <w:name w:val="xl172"/>
    <w:basedOn w:val="a0"/>
    <w:uiPriority w:val="99"/>
    <w:rsid w:val="00822A54"/>
    <w:pPr>
      <w:spacing w:before="100" w:beforeAutospacing="1" w:after="100" w:afterAutospacing="1"/>
    </w:pPr>
    <w:rPr>
      <w:rFonts w:ascii="Arial CYR" w:hAnsi="Arial CYR" w:cs="Arial CYR"/>
      <w:color w:val="auto"/>
    </w:rPr>
  </w:style>
  <w:style w:type="paragraph" w:customStyle="1" w:styleId="xl173">
    <w:name w:val="xl173"/>
    <w:basedOn w:val="a0"/>
    <w:uiPriority w:val="99"/>
    <w:rsid w:val="00822A54"/>
    <w:pPr>
      <w:pBdr>
        <w:left w:val="single" w:sz="8" w:space="0" w:color="auto"/>
        <w:bottom w:val="single" w:sz="4" w:space="0" w:color="auto"/>
        <w:right w:val="single" w:sz="8" w:space="0" w:color="auto"/>
      </w:pBdr>
      <w:spacing w:before="100" w:beforeAutospacing="1" w:after="100" w:afterAutospacing="1"/>
    </w:pPr>
    <w:rPr>
      <w:rFonts w:ascii="Arial CYR" w:hAnsi="Arial CYR" w:cs="Arial CYR"/>
      <w:color w:val="auto"/>
      <w:sz w:val="16"/>
      <w:szCs w:val="16"/>
    </w:rPr>
  </w:style>
  <w:style w:type="paragraph" w:customStyle="1" w:styleId="xl174">
    <w:name w:val="xl174"/>
    <w:basedOn w:val="a0"/>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75">
    <w:name w:val="xl175"/>
    <w:basedOn w:val="a0"/>
    <w:uiPriority w:val="99"/>
    <w:rsid w:val="00822A54"/>
    <w:pPr>
      <w:spacing w:before="100" w:beforeAutospacing="1" w:after="100" w:afterAutospacing="1"/>
      <w:jc w:val="center"/>
    </w:pPr>
    <w:rPr>
      <w:color w:val="auto"/>
      <w:sz w:val="16"/>
      <w:szCs w:val="16"/>
    </w:rPr>
  </w:style>
  <w:style w:type="paragraph" w:customStyle="1" w:styleId="xl176">
    <w:name w:val="xl176"/>
    <w:basedOn w:val="a0"/>
    <w:uiPriority w:val="99"/>
    <w:rsid w:val="00822A54"/>
    <w:pPr>
      <w:spacing w:before="100" w:beforeAutospacing="1" w:after="100" w:afterAutospacing="1"/>
    </w:pPr>
    <w:rPr>
      <w:rFonts w:ascii="Arial CYR" w:hAnsi="Arial CYR" w:cs="Arial CYR"/>
      <w:color w:val="auto"/>
      <w:sz w:val="16"/>
      <w:szCs w:val="16"/>
    </w:rPr>
  </w:style>
  <w:style w:type="paragraph" w:customStyle="1" w:styleId="xl177">
    <w:name w:val="xl177"/>
    <w:basedOn w:val="a0"/>
    <w:uiPriority w:val="99"/>
    <w:rsid w:val="00822A54"/>
    <w:pPr>
      <w:spacing w:before="100" w:beforeAutospacing="1" w:after="100" w:afterAutospacing="1"/>
    </w:pPr>
    <w:rPr>
      <w:color w:val="auto"/>
    </w:rPr>
  </w:style>
  <w:style w:type="paragraph" w:customStyle="1" w:styleId="xl178">
    <w:name w:val="xl178"/>
    <w:basedOn w:val="a0"/>
    <w:uiPriority w:val="99"/>
    <w:rsid w:val="00822A54"/>
    <w:pPr>
      <w:pBdr>
        <w:top w:val="single" w:sz="8" w:space="0" w:color="auto"/>
      </w:pBdr>
      <w:spacing w:before="100" w:beforeAutospacing="1" w:after="100" w:afterAutospacing="1"/>
    </w:pPr>
    <w:rPr>
      <w:rFonts w:ascii="Arial CYR" w:hAnsi="Arial CYR" w:cs="Arial CYR"/>
      <w:color w:val="auto"/>
      <w:sz w:val="16"/>
      <w:szCs w:val="16"/>
    </w:rPr>
  </w:style>
  <w:style w:type="paragraph" w:customStyle="1" w:styleId="xl179">
    <w:name w:val="xl179"/>
    <w:basedOn w:val="a0"/>
    <w:uiPriority w:val="99"/>
    <w:rsid w:val="00822A54"/>
    <w:pPr>
      <w:pBdr>
        <w:top w:val="single" w:sz="8" w:space="0" w:color="auto"/>
      </w:pBdr>
      <w:spacing w:before="100" w:beforeAutospacing="1" w:after="100" w:afterAutospacing="1"/>
    </w:pPr>
    <w:rPr>
      <w:color w:val="auto"/>
    </w:rPr>
  </w:style>
  <w:style w:type="paragraph" w:customStyle="1" w:styleId="xl180">
    <w:name w:val="xl180"/>
    <w:basedOn w:val="a0"/>
    <w:uiPriority w:val="99"/>
    <w:rsid w:val="00822A54"/>
    <w:pPr>
      <w:spacing w:before="100" w:beforeAutospacing="1" w:after="100" w:afterAutospacing="1"/>
    </w:pPr>
    <w:rPr>
      <w:color w:val="auto"/>
    </w:rPr>
  </w:style>
  <w:style w:type="paragraph" w:customStyle="1" w:styleId="xl181">
    <w:name w:val="xl181"/>
    <w:basedOn w:val="a0"/>
    <w:uiPriority w:val="99"/>
    <w:rsid w:val="00822A54"/>
    <w:pPr>
      <w:spacing w:before="100" w:beforeAutospacing="1" w:after="100" w:afterAutospacing="1"/>
    </w:pPr>
    <w:rPr>
      <w:color w:val="auto"/>
    </w:rPr>
  </w:style>
  <w:style w:type="paragraph" w:customStyle="1" w:styleId="xl182">
    <w:name w:val="xl182"/>
    <w:basedOn w:val="a0"/>
    <w:uiPriority w:val="99"/>
    <w:rsid w:val="00822A54"/>
    <w:pPr>
      <w:pBdr>
        <w:bottom w:val="single" w:sz="4" w:space="0" w:color="auto"/>
      </w:pBdr>
      <w:spacing w:before="100" w:beforeAutospacing="1" w:after="100" w:afterAutospacing="1"/>
    </w:pPr>
    <w:rPr>
      <w:rFonts w:ascii="Arial CYR" w:hAnsi="Arial CYR" w:cs="Arial CYR"/>
      <w:color w:val="auto"/>
      <w:sz w:val="16"/>
      <w:szCs w:val="16"/>
    </w:rPr>
  </w:style>
  <w:style w:type="paragraph" w:customStyle="1" w:styleId="xl183">
    <w:name w:val="xl183"/>
    <w:basedOn w:val="a0"/>
    <w:uiPriority w:val="99"/>
    <w:rsid w:val="00822A54"/>
    <w:pPr>
      <w:pBdr>
        <w:bottom w:val="single" w:sz="4" w:space="0" w:color="auto"/>
      </w:pBdr>
      <w:spacing w:before="100" w:beforeAutospacing="1" w:after="100" w:afterAutospacing="1"/>
    </w:pPr>
    <w:rPr>
      <w:color w:val="auto"/>
    </w:rPr>
  </w:style>
  <w:style w:type="paragraph" w:customStyle="1" w:styleId="xl184">
    <w:name w:val="xl184"/>
    <w:basedOn w:val="a0"/>
    <w:uiPriority w:val="99"/>
    <w:rsid w:val="00822A54"/>
    <w:pPr>
      <w:spacing w:before="100" w:beforeAutospacing="1" w:after="100" w:afterAutospacing="1"/>
      <w:jc w:val="center"/>
    </w:pPr>
    <w:rPr>
      <w:rFonts w:ascii="Arial CYR" w:hAnsi="Arial CYR" w:cs="Arial CYR"/>
      <w:b/>
      <w:bCs/>
      <w:color w:val="auto"/>
      <w:sz w:val="22"/>
      <w:szCs w:val="22"/>
    </w:rPr>
  </w:style>
  <w:style w:type="paragraph" w:customStyle="1" w:styleId="xl185">
    <w:name w:val="xl185"/>
    <w:basedOn w:val="a0"/>
    <w:uiPriority w:val="99"/>
    <w:rsid w:val="00822A54"/>
    <w:pPr>
      <w:spacing w:before="100" w:beforeAutospacing="1" w:after="100" w:afterAutospacing="1"/>
      <w:jc w:val="center"/>
    </w:pPr>
    <w:rPr>
      <w:color w:val="auto"/>
    </w:rPr>
  </w:style>
  <w:style w:type="paragraph" w:customStyle="1" w:styleId="xl186">
    <w:name w:val="xl186"/>
    <w:basedOn w:val="a0"/>
    <w:uiPriority w:val="99"/>
    <w:rsid w:val="00822A54"/>
    <w:pPr>
      <w:pBdr>
        <w:right w:val="single" w:sz="4" w:space="0" w:color="auto"/>
      </w:pBdr>
      <w:spacing w:before="100" w:beforeAutospacing="1" w:after="100" w:afterAutospacing="1"/>
      <w:jc w:val="center"/>
    </w:pPr>
    <w:rPr>
      <w:color w:val="auto"/>
    </w:rPr>
  </w:style>
  <w:style w:type="paragraph" w:customStyle="1" w:styleId="xl187">
    <w:name w:val="xl187"/>
    <w:basedOn w:val="a0"/>
    <w:uiPriority w:val="99"/>
    <w:rsid w:val="00822A54"/>
    <w:pPr>
      <w:spacing w:before="100" w:beforeAutospacing="1" w:after="100" w:afterAutospacing="1"/>
      <w:jc w:val="center"/>
    </w:pPr>
    <w:rPr>
      <w:b/>
      <w:bCs/>
      <w:color w:val="auto"/>
    </w:rPr>
  </w:style>
  <w:style w:type="paragraph" w:customStyle="1" w:styleId="xl188">
    <w:name w:val="xl188"/>
    <w:basedOn w:val="a0"/>
    <w:uiPriority w:val="99"/>
    <w:rsid w:val="00822A54"/>
    <w:pPr>
      <w:pBdr>
        <w:right w:val="single" w:sz="4" w:space="0" w:color="auto"/>
      </w:pBdr>
      <w:spacing w:before="100" w:beforeAutospacing="1" w:after="100" w:afterAutospacing="1"/>
      <w:jc w:val="center"/>
    </w:pPr>
    <w:rPr>
      <w:b/>
      <w:bCs/>
      <w:color w:val="auto"/>
    </w:rPr>
  </w:style>
  <w:style w:type="paragraph" w:customStyle="1" w:styleId="xl189">
    <w:name w:val="xl189"/>
    <w:basedOn w:val="a0"/>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90">
    <w:name w:val="xl190"/>
    <w:basedOn w:val="a0"/>
    <w:uiPriority w:val="99"/>
    <w:rsid w:val="00822A54"/>
    <w:pPr>
      <w:spacing w:before="100" w:beforeAutospacing="1" w:after="100" w:afterAutospacing="1"/>
      <w:jc w:val="right"/>
    </w:pPr>
    <w:rPr>
      <w:color w:val="auto"/>
    </w:rPr>
  </w:style>
  <w:style w:type="paragraph" w:customStyle="1" w:styleId="1f3">
    <w:name w:val="Текст1"/>
    <w:basedOn w:val="a0"/>
    <w:uiPriority w:val="99"/>
    <w:rsid w:val="00822A54"/>
    <w:pPr>
      <w:overflowPunct w:val="0"/>
      <w:autoSpaceDE w:val="0"/>
      <w:autoSpaceDN w:val="0"/>
      <w:adjustRightInd w:val="0"/>
    </w:pPr>
    <w:rPr>
      <w:rFonts w:ascii="Courier New" w:hAnsi="Courier New"/>
      <w:color w:val="auto"/>
      <w:sz w:val="20"/>
      <w:szCs w:val="20"/>
    </w:rPr>
  </w:style>
  <w:style w:type="character" w:styleId="afff9">
    <w:name w:val="line number"/>
    <w:uiPriority w:val="99"/>
    <w:rsid w:val="00822A54"/>
    <w:rPr>
      <w:rFonts w:cs="Times New Roman"/>
    </w:rPr>
  </w:style>
  <w:style w:type="paragraph" w:customStyle="1" w:styleId="WW-2">
    <w:name w:val="WW-Основной текст с отступом 2"/>
    <w:basedOn w:val="a0"/>
    <w:uiPriority w:val="99"/>
    <w:rsid w:val="00822A54"/>
    <w:pPr>
      <w:ind w:firstLine="720"/>
      <w:jc w:val="both"/>
    </w:pPr>
    <w:rPr>
      <w:color w:val="auto"/>
      <w:sz w:val="28"/>
      <w:szCs w:val="40"/>
      <w:lang w:eastAsia="ar-SA"/>
    </w:rPr>
  </w:style>
  <w:style w:type="paragraph" w:styleId="afffa">
    <w:name w:val="Subtitle"/>
    <w:basedOn w:val="a0"/>
    <w:link w:val="afffb"/>
    <w:qFormat/>
    <w:rsid w:val="00822A54"/>
    <w:pPr>
      <w:spacing w:after="60"/>
      <w:jc w:val="center"/>
      <w:outlineLvl w:val="1"/>
    </w:pPr>
    <w:rPr>
      <w:rFonts w:ascii="Arial" w:eastAsia="Calibri" w:hAnsi="Arial"/>
      <w:color w:val="auto"/>
      <w:lang w:eastAsia="ar-SA"/>
    </w:rPr>
  </w:style>
  <w:style w:type="character" w:customStyle="1" w:styleId="afffb">
    <w:name w:val="Подзаголовок Знак"/>
    <w:link w:val="afffa"/>
    <w:locked/>
    <w:rsid w:val="00822A54"/>
    <w:rPr>
      <w:rFonts w:ascii="Arial" w:hAnsi="Arial"/>
      <w:sz w:val="24"/>
      <w:lang w:eastAsia="ar-SA" w:bidi="ar-SA"/>
    </w:rPr>
  </w:style>
  <w:style w:type="paragraph" w:customStyle="1" w:styleId="WW-20">
    <w:name w:val="WW-Основной текст 2"/>
    <w:basedOn w:val="a0"/>
    <w:uiPriority w:val="99"/>
    <w:rsid w:val="00822A54"/>
    <w:pPr>
      <w:tabs>
        <w:tab w:val="left" w:pos="1656"/>
      </w:tabs>
      <w:spacing w:before="120"/>
      <w:jc w:val="both"/>
    </w:pPr>
    <w:rPr>
      <w:color w:val="auto"/>
      <w:sz w:val="28"/>
      <w:szCs w:val="28"/>
      <w:lang w:eastAsia="ar-SA"/>
    </w:rPr>
  </w:style>
  <w:style w:type="paragraph" w:customStyle="1" w:styleId="Normall">
    <w:name w:val="Normal l"/>
    <w:basedOn w:val="a0"/>
    <w:link w:val="Normall0"/>
    <w:uiPriority w:val="99"/>
    <w:rsid w:val="00822A54"/>
    <w:pPr>
      <w:autoSpaceDE w:val="0"/>
      <w:spacing w:before="120" w:after="120" w:line="288" w:lineRule="auto"/>
      <w:ind w:firstLine="720"/>
      <w:jc w:val="both"/>
    </w:pPr>
    <w:rPr>
      <w:rFonts w:eastAsia="Calibri"/>
      <w:color w:val="auto"/>
      <w:szCs w:val="20"/>
      <w:lang w:eastAsia="ar-SA"/>
    </w:rPr>
  </w:style>
  <w:style w:type="character" w:customStyle="1" w:styleId="Normall0">
    <w:name w:val="Normal l Знак"/>
    <w:link w:val="Normall"/>
    <w:uiPriority w:val="99"/>
    <w:locked/>
    <w:rsid w:val="00822A54"/>
    <w:rPr>
      <w:rFonts w:ascii="Times New Roman" w:hAnsi="Times New Roman"/>
      <w:sz w:val="24"/>
      <w:lang w:eastAsia="ar-SA" w:bidi="ar-SA"/>
    </w:rPr>
  </w:style>
  <w:style w:type="paragraph" w:customStyle="1" w:styleId="WW-">
    <w:name w:val="WW-Обычный (веб)"/>
    <w:basedOn w:val="a0"/>
    <w:uiPriority w:val="99"/>
    <w:rsid w:val="00822A54"/>
    <w:pPr>
      <w:spacing w:before="280" w:after="280"/>
    </w:pPr>
    <w:rPr>
      <w:color w:val="auto"/>
      <w:lang w:eastAsia="ar-SA"/>
    </w:rPr>
  </w:style>
  <w:style w:type="paragraph" w:customStyle="1" w:styleId="WW-1">
    <w:name w:val="WW-Обычный (веб)1"/>
    <w:basedOn w:val="a0"/>
    <w:uiPriority w:val="99"/>
    <w:rsid w:val="00822A54"/>
    <w:pPr>
      <w:spacing w:before="280" w:after="280"/>
    </w:pPr>
    <w:rPr>
      <w:color w:val="auto"/>
      <w:lang w:eastAsia="ar-SA"/>
    </w:rPr>
  </w:style>
  <w:style w:type="paragraph" w:customStyle="1" w:styleId="1f4">
    <w:name w:val="Абзац списка1"/>
    <w:basedOn w:val="a0"/>
    <w:rsid w:val="00822A54"/>
    <w:pPr>
      <w:ind w:left="720"/>
      <w:contextualSpacing/>
    </w:pPr>
    <w:rPr>
      <w:color w:val="auto"/>
    </w:rPr>
  </w:style>
  <w:style w:type="paragraph" w:styleId="39">
    <w:name w:val="toc 3"/>
    <w:basedOn w:val="a0"/>
    <w:next w:val="a0"/>
    <w:autoRedefine/>
    <w:uiPriority w:val="99"/>
    <w:rsid w:val="00822A54"/>
    <w:pPr>
      <w:ind w:left="480"/>
    </w:pPr>
  </w:style>
  <w:style w:type="character" w:customStyle="1" w:styleId="1f5">
    <w:name w:val="Основной текст с отступом Знак1"/>
    <w:aliases w:val="Основной текст 1 Знак,Нумерованный список !! Знак,Надин стиль Знак"/>
    <w:uiPriority w:val="99"/>
    <w:semiHidden/>
    <w:rsid w:val="00822A54"/>
    <w:rPr>
      <w:color w:val="000000"/>
      <w:sz w:val="24"/>
    </w:rPr>
  </w:style>
  <w:style w:type="character" w:customStyle="1" w:styleId="313">
    <w:name w:val="Знак Знак31"/>
    <w:uiPriority w:val="99"/>
    <w:rsid w:val="00822A54"/>
    <w:rPr>
      <w:sz w:val="16"/>
      <w:lang w:val="ru-RU" w:eastAsia="ru-RU"/>
    </w:rPr>
  </w:style>
  <w:style w:type="character" w:customStyle="1" w:styleId="222">
    <w:name w:val="Знак Знак22"/>
    <w:uiPriority w:val="99"/>
    <w:semiHidden/>
    <w:rsid w:val="00822A54"/>
  </w:style>
  <w:style w:type="character" w:customStyle="1" w:styleId="110">
    <w:name w:val="Знак Знак11"/>
    <w:uiPriority w:val="99"/>
    <w:rsid w:val="00822A54"/>
    <w:rPr>
      <w:sz w:val="24"/>
      <w:lang w:val="ru-RU" w:eastAsia="ru-RU"/>
    </w:rPr>
  </w:style>
  <w:style w:type="paragraph" w:styleId="HTML">
    <w:name w:val="HTML Preformatted"/>
    <w:basedOn w:val="a0"/>
    <w:link w:val="HTML0"/>
    <w:rsid w:val="00822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auto"/>
      <w:sz w:val="20"/>
      <w:szCs w:val="20"/>
    </w:rPr>
  </w:style>
  <w:style w:type="character" w:customStyle="1" w:styleId="HTML0">
    <w:name w:val="Стандартный HTML Знак"/>
    <w:link w:val="HTML"/>
    <w:locked/>
    <w:rsid w:val="00822A54"/>
    <w:rPr>
      <w:rFonts w:ascii="Courier New" w:hAnsi="Courier New"/>
      <w:sz w:val="20"/>
    </w:rPr>
  </w:style>
  <w:style w:type="character" w:customStyle="1" w:styleId="FontStyle17">
    <w:name w:val="Font Style17"/>
    <w:rsid w:val="00822A54"/>
    <w:rPr>
      <w:rFonts w:ascii="Times New Roman" w:hAnsi="Times New Roman"/>
      <w:sz w:val="26"/>
    </w:rPr>
  </w:style>
  <w:style w:type="paragraph" w:customStyle="1" w:styleId="Style5">
    <w:name w:val="Style5"/>
    <w:basedOn w:val="a0"/>
    <w:rsid w:val="00822A54"/>
    <w:pPr>
      <w:widowControl w:val="0"/>
      <w:autoSpaceDE w:val="0"/>
      <w:autoSpaceDN w:val="0"/>
      <w:adjustRightInd w:val="0"/>
      <w:spacing w:line="317" w:lineRule="exact"/>
      <w:ind w:firstLine="547"/>
      <w:jc w:val="both"/>
    </w:pPr>
    <w:rPr>
      <w:color w:val="auto"/>
    </w:rPr>
  </w:style>
  <w:style w:type="paragraph" w:customStyle="1" w:styleId="Style3">
    <w:name w:val="Style3"/>
    <w:basedOn w:val="a0"/>
    <w:rsid w:val="00822A54"/>
    <w:pPr>
      <w:widowControl w:val="0"/>
      <w:autoSpaceDE w:val="0"/>
      <w:autoSpaceDN w:val="0"/>
      <w:adjustRightInd w:val="0"/>
      <w:spacing w:line="310" w:lineRule="exact"/>
      <w:ind w:firstLine="682"/>
      <w:jc w:val="both"/>
    </w:pPr>
    <w:rPr>
      <w:color w:val="auto"/>
    </w:rPr>
  </w:style>
  <w:style w:type="paragraph" w:customStyle="1" w:styleId="Style4">
    <w:name w:val="Style4"/>
    <w:basedOn w:val="a0"/>
    <w:rsid w:val="00822A54"/>
    <w:pPr>
      <w:widowControl w:val="0"/>
      <w:autoSpaceDE w:val="0"/>
      <w:autoSpaceDN w:val="0"/>
      <w:adjustRightInd w:val="0"/>
      <w:spacing w:line="312" w:lineRule="exact"/>
      <w:ind w:firstLine="250"/>
      <w:jc w:val="both"/>
    </w:pPr>
    <w:rPr>
      <w:color w:val="auto"/>
    </w:rPr>
  </w:style>
  <w:style w:type="paragraph" w:customStyle="1" w:styleId="Style8">
    <w:name w:val="Style8"/>
    <w:basedOn w:val="a0"/>
    <w:rsid w:val="00822A54"/>
    <w:pPr>
      <w:widowControl w:val="0"/>
      <w:autoSpaceDE w:val="0"/>
      <w:autoSpaceDN w:val="0"/>
      <w:adjustRightInd w:val="0"/>
      <w:spacing w:line="322" w:lineRule="exact"/>
      <w:ind w:firstLine="528"/>
      <w:jc w:val="both"/>
    </w:pPr>
    <w:rPr>
      <w:color w:val="auto"/>
    </w:rPr>
  </w:style>
  <w:style w:type="paragraph" w:customStyle="1" w:styleId="Style11">
    <w:name w:val="Style11"/>
    <w:basedOn w:val="a0"/>
    <w:rsid w:val="00822A54"/>
    <w:pPr>
      <w:widowControl w:val="0"/>
      <w:autoSpaceDE w:val="0"/>
      <w:autoSpaceDN w:val="0"/>
      <w:adjustRightInd w:val="0"/>
      <w:spacing w:line="312" w:lineRule="exact"/>
      <w:ind w:firstLine="710"/>
    </w:pPr>
    <w:rPr>
      <w:color w:val="auto"/>
    </w:rPr>
  </w:style>
  <w:style w:type="paragraph" w:customStyle="1" w:styleId="Style14">
    <w:name w:val="Style14"/>
    <w:basedOn w:val="a0"/>
    <w:rsid w:val="00822A54"/>
    <w:pPr>
      <w:widowControl w:val="0"/>
      <w:autoSpaceDE w:val="0"/>
      <w:autoSpaceDN w:val="0"/>
      <w:adjustRightInd w:val="0"/>
      <w:spacing w:line="317" w:lineRule="exact"/>
      <w:jc w:val="both"/>
    </w:pPr>
    <w:rPr>
      <w:color w:val="auto"/>
    </w:rPr>
  </w:style>
  <w:style w:type="paragraph" w:customStyle="1" w:styleId="Style12">
    <w:name w:val="Style12"/>
    <w:basedOn w:val="a0"/>
    <w:rsid w:val="00822A54"/>
    <w:pPr>
      <w:widowControl w:val="0"/>
      <w:autoSpaceDE w:val="0"/>
      <w:autoSpaceDN w:val="0"/>
      <w:adjustRightInd w:val="0"/>
      <w:spacing w:line="307" w:lineRule="exact"/>
      <w:ind w:firstLine="288"/>
    </w:pPr>
    <w:rPr>
      <w:color w:val="auto"/>
    </w:rPr>
  </w:style>
  <w:style w:type="paragraph" w:customStyle="1" w:styleId="Style15">
    <w:name w:val="Style15"/>
    <w:basedOn w:val="a0"/>
    <w:rsid w:val="00822A54"/>
    <w:pPr>
      <w:widowControl w:val="0"/>
      <w:autoSpaceDE w:val="0"/>
      <w:autoSpaceDN w:val="0"/>
      <w:adjustRightInd w:val="0"/>
      <w:spacing w:line="312" w:lineRule="exact"/>
      <w:jc w:val="both"/>
    </w:pPr>
    <w:rPr>
      <w:color w:val="auto"/>
    </w:rPr>
  </w:style>
  <w:style w:type="paragraph" w:customStyle="1" w:styleId="Style6">
    <w:name w:val="Style6"/>
    <w:basedOn w:val="a0"/>
    <w:uiPriority w:val="99"/>
    <w:rsid w:val="00822A54"/>
    <w:pPr>
      <w:widowControl w:val="0"/>
      <w:autoSpaceDE w:val="0"/>
      <w:autoSpaceDN w:val="0"/>
      <w:adjustRightInd w:val="0"/>
      <w:spacing w:line="629" w:lineRule="exact"/>
    </w:pPr>
    <w:rPr>
      <w:color w:val="auto"/>
    </w:rPr>
  </w:style>
  <w:style w:type="paragraph" w:customStyle="1" w:styleId="Style7">
    <w:name w:val="Style7"/>
    <w:basedOn w:val="a0"/>
    <w:rsid w:val="00822A54"/>
    <w:pPr>
      <w:widowControl w:val="0"/>
      <w:autoSpaceDE w:val="0"/>
      <w:autoSpaceDN w:val="0"/>
      <w:adjustRightInd w:val="0"/>
      <w:jc w:val="center"/>
    </w:pPr>
    <w:rPr>
      <w:color w:val="auto"/>
    </w:rPr>
  </w:style>
  <w:style w:type="character" w:customStyle="1" w:styleId="FontStyle18">
    <w:name w:val="Font Style18"/>
    <w:rsid w:val="00822A54"/>
    <w:rPr>
      <w:rFonts w:ascii="Times New Roman" w:hAnsi="Times New Roman"/>
      <w:b/>
      <w:sz w:val="26"/>
    </w:rPr>
  </w:style>
  <w:style w:type="paragraph" w:customStyle="1" w:styleId="Style10">
    <w:name w:val="Style10"/>
    <w:basedOn w:val="a0"/>
    <w:rsid w:val="00822A54"/>
    <w:pPr>
      <w:widowControl w:val="0"/>
      <w:autoSpaceDE w:val="0"/>
      <w:autoSpaceDN w:val="0"/>
      <w:adjustRightInd w:val="0"/>
      <w:spacing w:line="307" w:lineRule="exact"/>
      <w:ind w:hanging="1042"/>
    </w:pPr>
    <w:rPr>
      <w:color w:val="auto"/>
    </w:rPr>
  </w:style>
  <w:style w:type="character" w:customStyle="1" w:styleId="FontStyle19">
    <w:name w:val="Font Style19"/>
    <w:rsid w:val="00822A54"/>
    <w:rPr>
      <w:rFonts w:ascii="Times New Roman" w:hAnsi="Times New Roman"/>
      <w:i/>
      <w:sz w:val="26"/>
    </w:rPr>
  </w:style>
  <w:style w:type="paragraph" w:customStyle="1" w:styleId="Style9">
    <w:name w:val="Style9"/>
    <w:basedOn w:val="a0"/>
    <w:rsid w:val="00822A54"/>
    <w:pPr>
      <w:widowControl w:val="0"/>
      <w:autoSpaceDE w:val="0"/>
      <w:autoSpaceDN w:val="0"/>
      <w:adjustRightInd w:val="0"/>
      <w:spacing w:line="312" w:lineRule="exact"/>
      <w:ind w:firstLine="331"/>
    </w:pPr>
    <w:rPr>
      <w:color w:val="auto"/>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42">
    <w:name w:val="Основной текст4"/>
    <w:basedOn w:val="a0"/>
    <w:rsid w:val="00822A54"/>
    <w:pPr>
      <w:shd w:val="clear" w:color="auto" w:fill="FFFFFF"/>
      <w:spacing w:after="2220" w:line="326" w:lineRule="exact"/>
      <w:ind w:hanging="380"/>
      <w:jc w:val="right"/>
    </w:pPr>
    <w:rPr>
      <w:color w:val="auto"/>
      <w:sz w:val="25"/>
      <w:szCs w:val="25"/>
    </w:rPr>
  </w:style>
  <w:style w:type="paragraph" w:customStyle="1" w:styleId="afffc">
    <w:name w:val="Стиль"/>
    <w:basedOn w:val="a0"/>
    <w:uiPriority w:val="99"/>
    <w:rsid w:val="00822A54"/>
    <w:pPr>
      <w:spacing w:before="100" w:beforeAutospacing="1" w:after="100" w:afterAutospacing="1"/>
    </w:pPr>
    <w:rPr>
      <w:rFonts w:ascii="Tahoma" w:hAnsi="Tahoma"/>
      <w:color w:val="auto"/>
      <w:sz w:val="20"/>
      <w:szCs w:val="20"/>
      <w:lang w:val="en-US" w:eastAsia="en-US"/>
    </w:rPr>
  </w:style>
  <w:style w:type="character" w:customStyle="1" w:styleId="grame">
    <w:name w:val="grame"/>
    <w:uiPriority w:val="99"/>
    <w:rsid w:val="00822A54"/>
  </w:style>
  <w:style w:type="paragraph" w:customStyle="1" w:styleId="1f6">
    <w:name w:val="Знак Знак Знак1 Знак Знак Знак"/>
    <w:basedOn w:val="a0"/>
    <w:uiPriority w:val="99"/>
    <w:rsid w:val="00822A54"/>
    <w:pPr>
      <w:spacing w:after="160" w:line="240" w:lineRule="exact"/>
    </w:pPr>
    <w:rPr>
      <w:rFonts w:ascii="Verdana" w:hAnsi="Verdana"/>
      <w:color w:val="auto"/>
      <w:sz w:val="20"/>
      <w:szCs w:val="20"/>
      <w:lang w:val="en-US" w:eastAsia="en-US"/>
    </w:rPr>
  </w:style>
  <w:style w:type="paragraph" w:styleId="afffd">
    <w:name w:val="endnote text"/>
    <w:basedOn w:val="a0"/>
    <w:link w:val="afffe"/>
    <w:rsid w:val="00822A54"/>
    <w:rPr>
      <w:rFonts w:eastAsia="Calibri"/>
      <w:color w:val="auto"/>
      <w:sz w:val="20"/>
      <w:szCs w:val="20"/>
    </w:rPr>
  </w:style>
  <w:style w:type="character" w:customStyle="1" w:styleId="afffe">
    <w:name w:val="Текст концевой сноски Знак"/>
    <w:link w:val="afffd"/>
    <w:locked/>
    <w:rsid w:val="00822A54"/>
    <w:rPr>
      <w:rFonts w:ascii="Times New Roman" w:hAnsi="Times New Roman"/>
      <w:sz w:val="20"/>
    </w:rPr>
  </w:style>
  <w:style w:type="character" w:styleId="affff">
    <w:name w:val="endnote reference"/>
    <w:uiPriority w:val="99"/>
    <w:rsid w:val="00822A54"/>
    <w:rPr>
      <w:rFonts w:cs="Times New Roman"/>
      <w:vertAlign w:val="superscript"/>
    </w:rPr>
  </w:style>
  <w:style w:type="paragraph" w:customStyle="1" w:styleId="Style13">
    <w:name w:val="Style13"/>
    <w:basedOn w:val="a0"/>
    <w:uiPriority w:val="99"/>
    <w:rsid w:val="00822A54"/>
    <w:pPr>
      <w:widowControl w:val="0"/>
      <w:autoSpaceDE w:val="0"/>
      <w:autoSpaceDN w:val="0"/>
      <w:adjustRightInd w:val="0"/>
      <w:spacing w:line="316" w:lineRule="exact"/>
      <w:ind w:firstLine="533"/>
    </w:pPr>
    <w:rPr>
      <w:color w:val="auto"/>
    </w:rPr>
  </w:style>
  <w:style w:type="paragraph" w:customStyle="1" w:styleId="punct">
    <w:name w:val="punct"/>
    <w:basedOn w:val="a0"/>
    <w:uiPriority w:val="99"/>
    <w:rsid w:val="00822A54"/>
    <w:pPr>
      <w:autoSpaceDE w:val="0"/>
      <w:autoSpaceDN w:val="0"/>
      <w:adjustRightInd w:val="0"/>
      <w:spacing w:line="360" w:lineRule="auto"/>
      <w:jc w:val="both"/>
    </w:pPr>
    <w:rPr>
      <w:color w:val="auto"/>
      <w:sz w:val="26"/>
      <w:szCs w:val="26"/>
    </w:rPr>
  </w:style>
  <w:style w:type="paragraph" w:customStyle="1" w:styleId="140">
    <w:name w:val="Обычный +14пт"/>
    <w:aliases w:val="уплотненный на 0,05 пт"/>
    <w:basedOn w:val="a0"/>
    <w:uiPriority w:val="99"/>
    <w:rsid w:val="00822A54"/>
    <w:pPr>
      <w:widowControl w:val="0"/>
      <w:spacing w:before="120" w:after="120"/>
      <w:ind w:firstLine="720"/>
      <w:jc w:val="both"/>
    </w:pPr>
    <w:rPr>
      <w:color w:val="auto"/>
      <w:sz w:val="28"/>
      <w:szCs w:val="28"/>
    </w:rPr>
  </w:style>
  <w:style w:type="paragraph" w:customStyle="1" w:styleId="1f7">
    <w:name w:val="Ñòèëü1"/>
    <w:basedOn w:val="a0"/>
    <w:uiPriority w:val="99"/>
    <w:rsid w:val="00822A54"/>
    <w:pPr>
      <w:ind w:firstLine="720"/>
      <w:jc w:val="both"/>
    </w:pPr>
    <w:rPr>
      <w:rFonts w:ascii="Calibri" w:hAnsi="Calibri" w:cs="Calibri"/>
      <w:color w:val="auto"/>
      <w:sz w:val="28"/>
      <w:szCs w:val="28"/>
    </w:rPr>
  </w:style>
  <w:style w:type="paragraph" w:customStyle="1" w:styleId="2110">
    <w:name w:val="Основной текст с отступом 211"/>
    <w:basedOn w:val="a0"/>
    <w:uiPriority w:val="99"/>
    <w:rsid w:val="00822A54"/>
    <w:pPr>
      <w:spacing w:after="120" w:line="480" w:lineRule="auto"/>
      <w:ind w:left="283"/>
    </w:pPr>
    <w:rPr>
      <w:rFonts w:cs="Calibri"/>
      <w:color w:val="auto"/>
      <w:lang w:eastAsia="ar-SA"/>
    </w:rPr>
  </w:style>
  <w:style w:type="character" w:customStyle="1" w:styleId="WW8Num1z0">
    <w:name w:val="WW8Num1z0"/>
    <w:rsid w:val="00822A54"/>
  </w:style>
  <w:style w:type="character" w:customStyle="1" w:styleId="WW8Num1z2">
    <w:name w:val="WW8Num1z2"/>
    <w:uiPriority w:val="99"/>
    <w:rsid w:val="00822A54"/>
    <w:rPr>
      <w:rFonts w:ascii="Symbol" w:hAnsi="Symbol"/>
    </w:rPr>
  </w:style>
  <w:style w:type="character" w:customStyle="1" w:styleId="WW8Num2z0">
    <w:name w:val="WW8Num2z0"/>
    <w:uiPriority w:val="99"/>
    <w:rsid w:val="00822A54"/>
  </w:style>
  <w:style w:type="character" w:customStyle="1" w:styleId="WW8Num3z0">
    <w:name w:val="WW8Num3z0"/>
    <w:uiPriority w:val="99"/>
    <w:rsid w:val="00822A54"/>
  </w:style>
  <w:style w:type="character" w:customStyle="1" w:styleId="FontStyle37">
    <w:name w:val="Font Style37"/>
    <w:uiPriority w:val="99"/>
    <w:rsid w:val="00822A54"/>
    <w:rPr>
      <w:rFonts w:ascii="Times New Roman" w:hAnsi="Times New Roman"/>
      <w:sz w:val="26"/>
    </w:rPr>
  </w:style>
  <w:style w:type="character" w:customStyle="1" w:styleId="FontStyle48">
    <w:name w:val="Font Style48"/>
    <w:uiPriority w:val="99"/>
    <w:rsid w:val="00822A54"/>
    <w:rPr>
      <w:rFonts w:ascii="Times New Roman" w:hAnsi="Times New Roman"/>
      <w:sz w:val="26"/>
    </w:rPr>
  </w:style>
  <w:style w:type="character" w:customStyle="1" w:styleId="1f8">
    <w:name w:val="Основной текст1 Знак"/>
    <w:uiPriority w:val="99"/>
    <w:rsid w:val="00822A54"/>
    <w:rPr>
      <w:rFonts w:ascii="Times New Roman" w:hAnsi="Times New Roman"/>
      <w:spacing w:val="2"/>
      <w:sz w:val="24"/>
    </w:rPr>
  </w:style>
  <w:style w:type="character" w:customStyle="1" w:styleId="61">
    <w:name w:val="Знак Знак6"/>
    <w:uiPriority w:val="99"/>
    <w:rsid w:val="00822A54"/>
    <w:rPr>
      <w:rFonts w:ascii="Times New Roman" w:hAnsi="Times New Roman"/>
      <w:sz w:val="24"/>
    </w:rPr>
  </w:style>
  <w:style w:type="paragraph" w:customStyle="1" w:styleId="affff0">
    <w:name w:val="Заголовок"/>
    <w:basedOn w:val="a0"/>
    <w:next w:val="ac"/>
    <w:rsid w:val="00822A54"/>
    <w:pPr>
      <w:keepNext/>
      <w:spacing w:before="240" w:after="120"/>
    </w:pPr>
    <w:rPr>
      <w:rFonts w:ascii="Arial" w:eastAsia="Arial Unicode MS" w:hAnsi="Arial" w:cs="Mangal"/>
      <w:color w:val="auto"/>
      <w:sz w:val="28"/>
      <w:szCs w:val="28"/>
      <w:lang w:eastAsia="ar-SA"/>
    </w:rPr>
  </w:style>
  <w:style w:type="paragraph" w:customStyle="1" w:styleId="1f9">
    <w:name w:val="Название1"/>
    <w:basedOn w:val="a0"/>
    <w:uiPriority w:val="10"/>
    <w:qFormat/>
    <w:rsid w:val="00822A54"/>
    <w:pPr>
      <w:suppressLineNumbers/>
      <w:spacing w:before="120" w:after="120"/>
    </w:pPr>
    <w:rPr>
      <w:rFonts w:ascii="Arial" w:hAnsi="Arial" w:cs="Mangal"/>
      <w:i/>
      <w:iCs/>
      <w:color w:val="auto"/>
      <w:sz w:val="20"/>
      <w:lang w:eastAsia="ar-SA"/>
    </w:rPr>
  </w:style>
  <w:style w:type="paragraph" w:customStyle="1" w:styleId="1fa">
    <w:name w:val="Указатель1"/>
    <w:basedOn w:val="a0"/>
    <w:rsid w:val="00822A54"/>
    <w:pPr>
      <w:suppressLineNumbers/>
    </w:pPr>
    <w:rPr>
      <w:rFonts w:ascii="Arial" w:hAnsi="Arial" w:cs="Mangal"/>
      <w:color w:val="auto"/>
      <w:lang w:eastAsia="ar-SA"/>
    </w:rPr>
  </w:style>
  <w:style w:type="paragraph" w:customStyle="1" w:styleId="affff1">
    <w:name w:val="Прижатый влево"/>
    <w:basedOn w:val="a0"/>
    <w:next w:val="a0"/>
    <w:uiPriority w:val="99"/>
    <w:rsid w:val="00822A54"/>
    <w:pPr>
      <w:widowControl w:val="0"/>
      <w:autoSpaceDE w:val="0"/>
    </w:pPr>
    <w:rPr>
      <w:rFonts w:ascii="Arial" w:hAnsi="Arial" w:cs="Calibri"/>
      <w:color w:val="auto"/>
      <w:lang w:eastAsia="ar-SA"/>
    </w:rPr>
  </w:style>
  <w:style w:type="paragraph" w:customStyle="1" w:styleId="111">
    <w:name w:val="Текст11"/>
    <w:basedOn w:val="a0"/>
    <w:uiPriority w:val="99"/>
    <w:rsid w:val="00822A54"/>
    <w:pPr>
      <w:ind w:firstLine="720"/>
      <w:jc w:val="both"/>
    </w:pPr>
    <w:rPr>
      <w:rFonts w:ascii="Courier New" w:hAnsi="Courier New" w:cs="Calibri"/>
      <w:color w:val="auto"/>
      <w:sz w:val="20"/>
      <w:szCs w:val="20"/>
      <w:lang w:eastAsia="ar-SA"/>
    </w:rPr>
  </w:style>
  <w:style w:type="paragraph" w:customStyle="1" w:styleId="NormalANX">
    <w:name w:val="NormalANX"/>
    <w:basedOn w:val="a0"/>
    <w:uiPriority w:val="99"/>
    <w:rsid w:val="00822A54"/>
    <w:pPr>
      <w:spacing w:before="240" w:after="240" w:line="360" w:lineRule="auto"/>
      <w:ind w:firstLine="720"/>
      <w:jc w:val="both"/>
    </w:pPr>
    <w:rPr>
      <w:rFonts w:cs="Calibri"/>
      <w:color w:val="auto"/>
      <w:sz w:val="28"/>
      <w:szCs w:val="20"/>
      <w:lang w:eastAsia="ar-SA"/>
    </w:rPr>
  </w:style>
  <w:style w:type="paragraph" w:customStyle="1" w:styleId="affff2">
    <w:name w:val="Нумерованный абзац"/>
    <w:uiPriority w:val="99"/>
    <w:rsid w:val="00822A54"/>
    <w:pPr>
      <w:tabs>
        <w:tab w:val="left" w:pos="1134"/>
        <w:tab w:val="left" w:pos="1571"/>
      </w:tabs>
      <w:suppressAutoHyphens/>
      <w:spacing w:before="240"/>
      <w:ind w:left="1080" w:hanging="360"/>
      <w:jc w:val="both"/>
    </w:pPr>
    <w:rPr>
      <w:rFonts w:ascii="Times New Roman" w:eastAsia="Times New Roman" w:hAnsi="Times New Roman" w:cs="Calibri"/>
      <w:sz w:val="28"/>
      <w:lang w:eastAsia="ar-SA"/>
    </w:rPr>
  </w:style>
  <w:style w:type="paragraph" w:customStyle="1" w:styleId="affff3">
    <w:name w:val="Нормальный (таблица)"/>
    <w:basedOn w:val="a0"/>
    <w:next w:val="a0"/>
    <w:rsid w:val="00822A54"/>
    <w:pPr>
      <w:widowControl w:val="0"/>
      <w:autoSpaceDE w:val="0"/>
      <w:jc w:val="both"/>
    </w:pPr>
    <w:rPr>
      <w:rFonts w:ascii="Arial" w:hAnsi="Arial" w:cs="Arial"/>
      <w:color w:val="auto"/>
      <w:lang w:eastAsia="ar-SA"/>
    </w:rPr>
  </w:style>
  <w:style w:type="paragraph" w:customStyle="1" w:styleId="ListParagraph1">
    <w:name w:val="List Paragraph1"/>
    <w:basedOn w:val="a0"/>
    <w:uiPriority w:val="99"/>
    <w:rsid w:val="00822A54"/>
    <w:pPr>
      <w:ind w:left="720"/>
    </w:pPr>
    <w:rPr>
      <w:rFonts w:cs="Calibri"/>
      <w:color w:val="auto"/>
      <w:lang w:eastAsia="ar-SA"/>
    </w:rPr>
  </w:style>
  <w:style w:type="paragraph" w:customStyle="1" w:styleId="affff4">
    <w:name w:val="Обычный (паспорт)"/>
    <w:basedOn w:val="a0"/>
    <w:uiPriority w:val="99"/>
    <w:rsid w:val="00822A54"/>
    <w:rPr>
      <w:rFonts w:eastAsia="Calibri" w:cs="Calibri"/>
      <w:color w:val="auto"/>
      <w:sz w:val="28"/>
      <w:szCs w:val="28"/>
      <w:lang w:eastAsia="ar-SA"/>
    </w:rPr>
  </w:style>
  <w:style w:type="paragraph" w:customStyle="1" w:styleId="affff5">
    <w:name w:val="Заголовок таблицы"/>
    <w:basedOn w:val="aff1"/>
    <w:rsid w:val="00822A54"/>
    <w:pPr>
      <w:widowControl/>
      <w:suppressAutoHyphens w:val="0"/>
      <w:jc w:val="center"/>
    </w:pPr>
    <w:rPr>
      <w:rFonts w:eastAsia="Times New Roman" w:cs="Calibri"/>
      <w:b/>
      <w:bCs/>
      <w:sz w:val="24"/>
      <w:lang w:eastAsia="ar-SA"/>
    </w:rPr>
  </w:style>
  <w:style w:type="paragraph" w:customStyle="1" w:styleId="affff6">
    <w:name w:val="Содержимое врезки"/>
    <w:basedOn w:val="ac"/>
    <w:rsid w:val="00822A54"/>
    <w:rPr>
      <w:rFonts w:cs="Calibri"/>
      <w:color w:val="auto"/>
      <w:spacing w:val="2"/>
      <w:sz w:val="28"/>
      <w:lang w:eastAsia="ar-SA"/>
    </w:rPr>
  </w:style>
  <w:style w:type="paragraph" w:customStyle="1" w:styleId="affff7">
    <w:name w:val="a"/>
    <w:basedOn w:val="a0"/>
    <w:uiPriority w:val="99"/>
    <w:rsid w:val="00822A54"/>
    <w:pPr>
      <w:spacing w:before="100" w:beforeAutospacing="1" w:after="100" w:afterAutospacing="1"/>
    </w:pPr>
    <w:rPr>
      <w:color w:val="auto"/>
    </w:rPr>
  </w:style>
  <w:style w:type="character" w:customStyle="1" w:styleId="FontStyle12">
    <w:name w:val="Font Style12"/>
    <w:uiPriority w:val="99"/>
    <w:rsid w:val="00822A54"/>
    <w:rPr>
      <w:rFonts w:ascii="Times New Roman" w:hAnsi="Times New Roman"/>
      <w:sz w:val="26"/>
    </w:rPr>
  </w:style>
  <w:style w:type="paragraph" w:customStyle="1" w:styleId="zagl-2">
    <w:name w:val="zagl-2"/>
    <w:basedOn w:val="a0"/>
    <w:uiPriority w:val="99"/>
    <w:rsid w:val="00822A54"/>
    <w:pPr>
      <w:spacing w:before="120" w:after="80"/>
      <w:ind w:firstLine="200"/>
    </w:pPr>
    <w:rPr>
      <w:rFonts w:ascii="Arial" w:hAnsi="Arial" w:cs="Arial"/>
      <w:b/>
      <w:bCs/>
      <w:color w:val="29211E"/>
      <w:sz w:val="18"/>
      <w:szCs w:val="18"/>
    </w:rPr>
  </w:style>
  <w:style w:type="paragraph" w:customStyle="1" w:styleId="zagl-1">
    <w:name w:val="zagl-1"/>
    <w:basedOn w:val="a0"/>
    <w:uiPriority w:val="99"/>
    <w:rsid w:val="00822A54"/>
    <w:pPr>
      <w:spacing w:before="180" w:after="80"/>
      <w:ind w:firstLine="200"/>
    </w:pPr>
    <w:rPr>
      <w:rFonts w:ascii="Arial" w:hAnsi="Arial" w:cs="Arial"/>
      <w:b/>
      <w:bCs/>
      <w:caps/>
      <w:color w:val="29211E"/>
      <w:sz w:val="20"/>
      <w:szCs w:val="20"/>
    </w:rPr>
  </w:style>
  <w:style w:type="paragraph" w:styleId="affff8">
    <w:name w:val="TOC Heading"/>
    <w:basedOn w:val="1"/>
    <w:next w:val="a0"/>
    <w:uiPriority w:val="99"/>
    <w:qFormat/>
    <w:rsid w:val="00822A54"/>
    <w:pPr>
      <w:keepLines/>
      <w:spacing w:before="480" w:line="276" w:lineRule="auto"/>
      <w:jc w:val="left"/>
      <w:outlineLvl w:val="9"/>
    </w:pPr>
    <w:rPr>
      <w:rFonts w:ascii="Cambria" w:hAnsi="Cambria"/>
      <w:bCs/>
      <w:color w:val="365F91"/>
      <w:szCs w:val="28"/>
      <w:lang w:eastAsia="en-US"/>
    </w:rPr>
  </w:style>
  <w:style w:type="character" w:customStyle="1" w:styleId="affff9">
    <w:name w:val="Основной текст_"/>
    <w:link w:val="1fb"/>
    <w:locked/>
    <w:rsid w:val="00822A54"/>
    <w:rPr>
      <w:sz w:val="27"/>
      <w:shd w:val="clear" w:color="auto" w:fill="FFFFFF"/>
    </w:rPr>
  </w:style>
  <w:style w:type="paragraph" w:customStyle="1" w:styleId="1fb">
    <w:name w:val="Основной текст1"/>
    <w:basedOn w:val="a0"/>
    <w:link w:val="affff9"/>
    <w:rsid w:val="00822A54"/>
    <w:pPr>
      <w:widowControl w:val="0"/>
      <w:shd w:val="clear" w:color="auto" w:fill="FFFFFF"/>
      <w:spacing w:line="240" w:lineRule="atLeast"/>
    </w:pPr>
    <w:rPr>
      <w:rFonts w:ascii="Calibri" w:eastAsia="Calibri" w:hAnsi="Calibri"/>
      <w:color w:val="auto"/>
      <w:sz w:val="27"/>
      <w:szCs w:val="20"/>
      <w:shd w:val="clear" w:color="auto" w:fill="FFFFFF"/>
    </w:rPr>
  </w:style>
  <w:style w:type="paragraph" w:customStyle="1" w:styleId="Style18">
    <w:name w:val="Style18"/>
    <w:basedOn w:val="a0"/>
    <w:uiPriority w:val="99"/>
    <w:rsid w:val="00822A54"/>
    <w:pPr>
      <w:widowControl w:val="0"/>
      <w:autoSpaceDE w:val="0"/>
      <w:autoSpaceDN w:val="0"/>
      <w:adjustRightInd w:val="0"/>
      <w:spacing w:line="226" w:lineRule="exact"/>
      <w:jc w:val="both"/>
    </w:pPr>
    <w:rPr>
      <w:color w:val="auto"/>
    </w:rPr>
  </w:style>
  <w:style w:type="character" w:customStyle="1" w:styleId="FontStyle20">
    <w:name w:val="Font Style20"/>
    <w:uiPriority w:val="99"/>
    <w:rsid w:val="00822A54"/>
    <w:rPr>
      <w:rFonts w:ascii="Times New Roman" w:hAnsi="Times New Roman"/>
      <w:sz w:val="18"/>
    </w:rPr>
  </w:style>
  <w:style w:type="character" w:customStyle="1" w:styleId="FontStyle21">
    <w:name w:val="Font Style21"/>
    <w:uiPriority w:val="99"/>
    <w:rsid w:val="00822A54"/>
    <w:rPr>
      <w:rFonts w:ascii="Times New Roman" w:hAnsi="Times New Roman"/>
      <w:b/>
      <w:sz w:val="26"/>
    </w:rPr>
  </w:style>
  <w:style w:type="character" w:customStyle="1" w:styleId="FontStyle22">
    <w:name w:val="Font Style22"/>
    <w:uiPriority w:val="99"/>
    <w:rsid w:val="00822A54"/>
    <w:rPr>
      <w:rFonts w:ascii="Times New Roman" w:hAnsi="Times New Roman"/>
      <w:sz w:val="26"/>
    </w:rPr>
  </w:style>
  <w:style w:type="paragraph" w:customStyle="1" w:styleId="Style17">
    <w:name w:val="Style17"/>
    <w:basedOn w:val="a0"/>
    <w:uiPriority w:val="99"/>
    <w:rsid w:val="00822A54"/>
    <w:pPr>
      <w:widowControl w:val="0"/>
      <w:autoSpaceDE w:val="0"/>
      <w:autoSpaceDN w:val="0"/>
      <w:adjustRightInd w:val="0"/>
      <w:spacing w:line="322" w:lineRule="exact"/>
      <w:ind w:hanging="1968"/>
    </w:pPr>
    <w:rPr>
      <w:color w:val="auto"/>
    </w:rPr>
  </w:style>
  <w:style w:type="character" w:customStyle="1" w:styleId="FontStyle15">
    <w:name w:val="Font Style15"/>
    <w:uiPriority w:val="99"/>
    <w:rsid w:val="00822A54"/>
    <w:rPr>
      <w:rFonts w:ascii="Times New Roman" w:hAnsi="Times New Roman"/>
      <w:sz w:val="26"/>
    </w:rPr>
  </w:style>
  <w:style w:type="paragraph" w:customStyle="1" w:styleId="Style16">
    <w:name w:val="Style16"/>
    <w:basedOn w:val="a0"/>
    <w:uiPriority w:val="99"/>
    <w:rsid w:val="00822A54"/>
    <w:pPr>
      <w:widowControl w:val="0"/>
      <w:autoSpaceDE w:val="0"/>
      <w:autoSpaceDN w:val="0"/>
      <w:adjustRightInd w:val="0"/>
      <w:spacing w:line="322" w:lineRule="exact"/>
      <w:ind w:firstLine="331"/>
    </w:pPr>
    <w:rPr>
      <w:color w:val="auto"/>
    </w:rPr>
  </w:style>
  <w:style w:type="paragraph" w:customStyle="1" w:styleId="1fc">
    <w:name w:val="Обычный (веб)1"/>
    <w:basedOn w:val="a0"/>
    <w:rsid w:val="00822A54"/>
    <w:pPr>
      <w:suppressAutoHyphens/>
      <w:spacing w:before="28" w:after="28" w:line="100" w:lineRule="atLeast"/>
    </w:pPr>
    <w:rPr>
      <w:color w:val="auto"/>
      <w:kern w:val="1"/>
      <w:lang w:eastAsia="hi-IN" w:bidi="hi-IN"/>
    </w:rPr>
  </w:style>
  <w:style w:type="paragraph" w:customStyle="1" w:styleId="p">
    <w:name w:val="p"/>
    <w:basedOn w:val="a0"/>
    <w:rsid w:val="00822A54"/>
    <w:pPr>
      <w:spacing w:before="100" w:beforeAutospacing="1" w:after="100" w:afterAutospacing="1"/>
    </w:pPr>
    <w:rPr>
      <w:color w:val="auto"/>
    </w:rPr>
  </w:style>
  <w:style w:type="paragraph" w:customStyle="1" w:styleId="1fd">
    <w:name w:val="Знак Знак Знак1 Знак Знак Знак Знак"/>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Standard">
    <w:name w:val="Standard"/>
    <w:rsid w:val="00822A54"/>
    <w:pPr>
      <w:suppressAutoHyphens/>
      <w:textAlignment w:val="baseline"/>
    </w:pPr>
    <w:rPr>
      <w:rFonts w:ascii="Times New Roman" w:eastAsia="Times New Roman" w:hAnsi="Times New Roman"/>
      <w:kern w:val="1"/>
      <w:sz w:val="24"/>
      <w:szCs w:val="24"/>
      <w:lang w:eastAsia="ar-SA"/>
    </w:rPr>
  </w:style>
  <w:style w:type="paragraph" w:customStyle="1" w:styleId="1fe">
    <w:name w:val="заг1"/>
    <w:basedOn w:val="ac"/>
    <w:autoRedefine/>
    <w:rsid w:val="00822A54"/>
    <w:pPr>
      <w:spacing w:after="0"/>
      <w:jc w:val="center"/>
    </w:pPr>
    <w:rPr>
      <w:b/>
      <w:color w:val="auto"/>
      <w:sz w:val="32"/>
      <w:szCs w:val="28"/>
    </w:rPr>
  </w:style>
  <w:style w:type="paragraph" w:customStyle="1" w:styleId="2c">
    <w:name w:val="заг2"/>
    <w:basedOn w:val="a0"/>
    <w:link w:val="2d"/>
    <w:autoRedefine/>
    <w:rsid w:val="00822A54"/>
    <w:pPr>
      <w:keepNext/>
      <w:spacing w:before="120"/>
      <w:ind w:firstLine="709"/>
      <w:jc w:val="center"/>
    </w:pPr>
    <w:rPr>
      <w:rFonts w:eastAsia="Calibri"/>
      <w:i/>
      <w:color w:val="auto"/>
      <w:sz w:val="28"/>
      <w:szCs w:val="20"/>
    </w:rPr>
  </w:style>
  <w:style w:type="character" w:customStyle="1" w:styleId="2d">
    <w:name w:val="заг2 Знак"/>
    <w:link w:val="2c"/>
    <w:locked/>
    <w:rsid w:val="00822A54"/>
    <w:rPr>
      <w:rFonts w:ascii="Times New Roman" w:hAnsi="Times New Roman"/>
      <w:i/>
      <w:sz w:val="28"/>
      <w:lang w:eastAsia="ru-RU"/>
    </w:rPr>
  </w:style>
  <w:style w:type="paragraph" w:customStyle="1" w:styleId="3a">
    <w:name w:val="заг3"/>
    <w:basedOn w:val="a0"/>
    <w:autoRedefine/>
    <w:rsid w:val="00822A54"/>
    <w:pPr>
      <w:jc w:val="center"/>
    </w:pPr>
    <w:rPr>
      <w:color w:val="auto"/>
      <w:szCs w:val="28"/>
    </w:rPr>
  </w:style>
  <w:style w:type="paragraph" w:customStyle="1" w:styleId="affffa">
    <w:name w:val="Адресат"/>
    <w:basedOn w:val="a0"/>
    <w:rsid w:val="00822A54"/>
    <w:pPr>
      <w:suppressAutoHyphens/>
      <w:ind w:left="5103"/>
    </w:pPr>
    <w:rPr>
      <w:color w:val="auto"/>
      <w:sz w:val="28"/>
      <w:szCs w:val="28"/>
    </w:rPr>
  </w:style>
  <w:style w:type="character" w:customStyle="1" w:styleId="Absatz-Standardschriftart">
    <w:name w:val="Absatz-Standardschriftart"/>
    <w:rsid w:val="00822A54"/>
  </w:style>
  <w:style w:type="paragraph" w:customStyle="1" w:styleId="Textbody">
    <w:name w:val="Text body"/>
    <w:basedOn w:val="Standard"/>
    <w:uiPriority w:val="99"/>
    <w:rsid w:val="00822A54"/>
    <w:pPr>
      <w:jc w:val="both"/>
    </w:pPr>
    <w:rPr>
      <w:color w:val="000000"/>
      <w:sz w:val="28"/>
      <w:szCs w:val="28"/>
    </w:rPr>
  </w:style>
  <w:style w:type="paragraph" w:customStyle="1" w:styleId="223">
    <w:name w:val="Основной текст с отступом 22"/>
    <w:basedOn w:val="Standard"/>
    <w:rsid w:val="00822A54"/>
    <w:pPr>
      <w:ind w:firstLine="720"/>
      <w:jc w:val="both"/>
    </w:pPr>
    <w:rPr>
      <w:sz w:val="28"/>
      <w:szCs w:val="40"/>
    </w:rPr>
  </w:style>
  <w:style w:type="paragraph" w:customStyle="1" w:styleId="330">
    <w:name w:val="Основной текст с отступом 33"/>
    <w:basedOn w:val="Standard"/>
    <w:rsid w:val="00822A54"/>
    <w:pPr>
      <w:widowControl w:val="0"/>
      <w:autoSpaceDE w:val="0"/>
      <w:spacing w:after="120"/>
      <w:ind w:left="283" w:firstLine="720"/>
      <w:jc w:val="both"/>
    </w:pPr>
    <w:rPr>
      <w:rFonts w:ascii="Arial" w:hAnsi="Arial" w:cs="Arial"/>
      <w:sz w:val="16"/>
      <w:szCs w:val="16"/>
    </w:rPr>
  </w:style>
  <w:style w:type="paragraph" w:customStyle="1" w:styleId="formattexttopleveltext">
    <w:name w:val="formattext topleveltext"/>
    <w:basedOn w:val="a0"/>
    <w:uiPriority w:val="99"/>
    <w:rsid w:val="00822A54"/>
    <w:pPr>
      <w:spacing w:before="100" w:beforeAutospacing="1" w:after="100" w:afterAutospacing="1"/>
    </w:pPr>
    <w:rPr>
      <w:color w:val="auto"/>
    </w:rPr>
  </w:style>
  <w:style w:type="paragraph" w:customStyle="1" w:styleId="formattext">
    <w:name w:val="formattext"/>
    <w:basedOn w:val="a0"/>
    <w:rsid w:val="00822A54"/>
    <w:pPr>
      <w:spacing w:before="100" w:beforeAutospacing="1" w:after="100" w:afterAutospacing="1"/>
    </w:pPr>
    <w:rPr>
      <w:color w:val="auto"/>
    </w:rPr>
  </w:style>
  <w:style w:type="character" w:customStyle="1" w:styleId="apple-converted-space">
    <w:name w:val="apple-converted-space"/>
    <w:rsid w:val="00822A54"/>
  </w:style>
  <w:style w:type="paragraph" w:customStyle="1" w:styleId="2210">
    <w:name w:val="Основной текст 221"/>
    <w:basedOn w:val="a0"/>
    <w:uiPriority w:val="99"/>
    <w:rsid w:val="00822A54"/>
    <w:pPr>
      <w:jc w:val="both"/>
    </w:pPr>
    <w:rPr>
      <w:color w:val="auto"/>
      <w:sz w:val="28"/>
      <w:lang w:eastAsia="ar-SA"/>
    </w:rPr>
  </w:style>
  <w:style w:type="character" w:customStyle="1" w:styleId="highlight">
    <w:name w:val="highlight"/>
    <w:uiPriority w:val="99"/>
    <w:rsid w:val="00822A54"/>
  </w:style>
  <w:style w:type="character" w:customStyle="1" w:styleId="link">
    <w:name w:val="link"/>
    <w:uiPriority w:val="99"/>
    <w:rsid w:val="00822A54"/>
  </w:style>
  <w:style w:type="paragraph" w:customStyle="1" w:styleId="affffb">
    <w:name w:val="Знак Знак Знак Знак Знак Знак Знак Знак Знак Знак Знак"/>
    <w:basedOn w:val="a0"/>
    <w:uiPriority w:val="99"/>
    <w:rsid w:val="00822A54"/>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affffc">
    <w:name w:val="Рабочий"/>
    <w:basedOn w:val="a0"/>
    <w:link w:val="affffd"/>
    <w:autoRedefine/>
    <w:uiPriority w:val="99"/>
    <w:rsid w:val="005E74E0"/>
    <w:pPr>
      <w:ind w:firstLine="709"/>
      <w:jc w:val="both"/>
    </w:pPr>
    <w:rPr>
      <w:rFonts w:eastAsia="Calibri"/>
      <w:color w:val="auto"/>
      <w:sz w:val="32"/>
      <w:szCs w:val="20"/>
    </w:rPr>
  </w:style>
  <w:style w:type="character" w:customStyle="1" w:styleId="affffd">
    <w:name w:val="Рабочий Знак"/>
    <w:link w:val="affffc"/>
    <w:uiPriority w:val="99"/>
    <w:locked/>
    <w:rsid w:val="005E74E0"/>
    <w:rPr>
      <w:rFonts w:ascii="Times New Roman" w:hAnsi="Times New Roman"/>
      <w:sz w:val="32"/>
      <w:lang w:eastAsia="ru-RU"/>
    </w:rPr>
  </w:style>
  <w:style w:type="paragraph" w:customStyle="1" w:styleId="affffe">
    <w:name w:val="Мой стиль"/>
    <w:basedOn w:val="a0"/>
    <w:link w:val="afffff"/>
    <w:uiPriority w:val="99"/>
    <w:rsid w:val="005E74E0"/>
    <w:pPr>
      <w:adjustRightInd w:val="0"/>
      <w:spacing w:after="120"/>
      <w:ind w:firstLine="567"/>
      <w:jc w:val="both"/>
    </w:pPr>
    <w:rPr>
      <w:rFonts w:eastAsia="Calibri"/>
      <w:color w:val="auto"/>
      <w:szCs w:val="20"/>
    </w:rPr>
  </w:style>
  <w:style w:type="character" w:customStyle="1" w:styleId="afffff">
    <w:name w:val="Мой стиль Знак"/>
    <w:link w:val="affffe"/>
    <w:uiPriority w:val="99"/>
    <w:locked/>
    <w:rsid w:val="005E74E0"/>
    <w:rPr>
      <w:rFonts w:ascii="Times New Roman" w:hAnsi="Times New Roman"/>
      <w:sz w:val="24"/>
      <w:lang w:eastAsia="ru-RU"/>
    </w:rPr>
  </w:style>
  <w:style w:type="table" w:customStyle="1" w:styleId="1ff">
    <w:name w:val="Сетка таблицы1"/>
    <w:rsid w:val="00E774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0">
    <w:name w:val="consplusnormal0"/>
    <w:basedOn w:val="a0"/>
    <w:rsid w:val="00E774BB"/>
    <w:pPr>
      <w:spacing w:after="120"/>
    </w:pPr>
    <w:rPr>
      <w:color w:val="auto"/>
    </w:rPr>
  </w:style>
  <w:style w:type="paragraph" w:customStyle="1" w:styleId="consnonformat0">
    <w:name w:val="consnonformat"/>
    <w:basedOn w:val="a0"/>
    <w:rsid w:val="00E774BB"/>
    <w:pPr>
      <w:spacing w:before="100" w:beforeAutospacing="1" w:after="100" w:afterAutospacing="1"/>
      <w:jc w:val="both"/>
    </w:pPr>
    <w:rPr>
      <w:color w:val="auto"/>
    </w:rPr>
  </w:style>
  <w:style w:type="paragraph" w:customStyle="1" w:styleId="3b">
    <w:name w:val="Знак Знак3 Знак Знак"/>
    <w:basedOn w:val="a0"/>
    <w:rsid w:val="00E774BB"/>
    <w:pPr>
      <w:spacing w:before="100" w:beforeAutospacing="1" w:after="100" w:afterAutospacing="1"/>
    </w:pPr>
    <w:rPr>
      <w:rFonts w:ascii="Tahoma" w:hAnsi="Tahoma"/>
      <w:color w:val="auto"/>
      <w:sz w:val="20"/>
      <w:szCs w:val="20"/>
      <w:lang w:val="en-US" w:eastAsia="en-US"/>
    </w:rPr>
  </w:style>
  <w:style w:type="paragraph" w:customStyle="1" w:styleId="71">
    <w:name w:val="Знак Знак7"/>
    <w:basedOn w:val="a0"/>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0">
    <w:name w:val="0Абзац"/>
    <w:basedOn w:val="afb"/>
    <w:link w:val="00"/>
    <w:qFormat/>
    <w:rsid w:val="00E774BB"/>
    <w:pPr>
      <w:spacing w:after="120"/>
      <w:ind w:firstLine="709"/>
      <w:jc w:val="both"/>
    </w:pPr>
    <w:rPr>
      <w:color w:val="000000"/>
      <w:sz w:val="28"/>
    </w:rPr>
  </w:style>
  <w:style w:type="character" w:customStyle="1" w:styleId="00">
    <w:name w:val="0Абзац Знак"/>
    <w:link w:val="0"/>
    <w:locked/>
    <w:rsid w:val="00E774BB"/>
    <w:rPr>
      <w:rFonts w:ascii="Times New Roman" w:hAnsi="Times New Roman"/>
      <w:color w:val="000000"/>
      <w:sz w:val="28"/>
    </w:rPr>
  </w:style>
  <w:style w:type="paragraph" w:customStyle="1" w:styleId="TimesNewRoman">
    <w:name w:val="Обычный + Times New Roman"/>
    <w:aliases w:val="14 пт,не полужирный,По правому краю,не разрежен..."/>
    <w:basedOn w:val="a0"/>
    <w:uiPriority w:val="99"/>
    <w:rsid w:val="004669FF"/>
    <w:pPr>
      <w:jc w:val="right"/>
    </w:pPr>
    <w:rPr>
      <w:color w:val="auto"/>
      <w:spacing w:val="20"/>
      <w:sz w:val="28"/>
      <w:szCs w:val="28"/>
    </w:rPr>
  </w:style>
  <w:style w:type="paragraph" w:customStyle="1" w:styleId="141">
    <w:name w:val="Обычный + 14 пт"/>
    <w:basedOn w:val="a0"/>
    <w:uiPriority w:val="99"/>
    <w:rsid w:val="004669FF"/>
    <w:pPr>
      <w:spacing w:line="240" w:lineRule="exact"/>
      <w:ind w:right="-97"/>
      <w:jc w:val="right"/>
    </w:pPr>
    <w:rPr>
      <w:color w:val="auto"/>
      <w:sz w:val="28"/>
      <w:szCs w:val="28"/>
    </w:rPr>
  </w:style>
  <w:style w:type="character" w:customStyle="1" w:styleId="1ff0">
    <w:name w:val="Знак сноски1"/>
    <w:uiPriority w:val="99"/>
    <w:rsid w:val="00BB101E"/>
    <w:rPr>
      <w:vertAlign w:val="superscript"/>
    </w:rPr>
  </w:style>
  <w:style w:type="paragraph" w:customStyle="1" w:styleId="2e">
    <w:name w:val="Обычный (веб)2"/>
    <w:basedOn w:val="a0"/>
    <w:uiPriority w:val="99"/>
    <w:rsid w:val="00BB101E"/>
    <w:pPr>
      <w:suppressAutoHyphens/>
      <w:spacing w:before="100" w:after="100"/>
      <w:textAlignment w:val="baseline"/>
    </w:pPr>
    <w:rPr>
      <w:rFonts w:ascii="Arial" w:hAnsi="Arial" w:cs="Arial"/>
      <w:color w:val="auto"/>
      <w:kern w:val="1"/>
      <w:lang w:eastAsia="ar-SA"/>
    </w:rPr>
  </w:style>
  <w:style w:type="paragraph" w:customStyle="1" w:styleId="1ff1">
    <w:name w:val="Текст сноски1"/>
    <w:basedOn w:val="a0"/>
    <w:uiPriority w:val="99"/>
    <w:rsid w:val="00BB101E"/>
    <w:rPr>
      <w:sz w:val="20"/>
      <w:szCs w:val="20"/>
    </w:rPr>
  </w:style>
  <w:style w:type="paragraph" w:customStyle="1" w:styleId="340">
    <w:name w:val="Основной текст с отступом 34"/>
    <w:basedOn w:val="a0"/>
    <w:rsid w:val="00BB101E"/>
    <w:pPr>
      <w:suppressAutoHyphens/>
      <w:spacing w:after="120"/>
      <w:ind w:left="283"/>
      <w:textAlignment w:val="baseline"/>
    </w:pPr>
    <w:rPr>
      <w:rFonts w:ascii="Arial" w:hAnsi="Arial" w:cs="Arial"/>
      <w:color w:val="auto"/>
      <w:kern w:val="1"/>
      <w:sz w:val="16"/>
      <w:szCs w:val="16"/>
      <w:lang w:eastAsia="ar-SA"/>
    </w:rPr>
  </w:style>
  <w:style w:type="paragraph" w:customStyle="1" w:styleId="62">
    <w:name w:val="Стиль6"/>
    <w:basedOn w:val="aa"/>
    <w:next w:val="a0"/>
    <w:uiPriority w:val="99"/>
    <w:rsid w:val="00EB474F"/>
    <w:pPr>
      <w:suppressAutoHyphens/>
      <w:snapToGrid w:val="0"/>
      <w:spacing w:after="0" w:line="240" w:lineRule="exact"/>
      <w:ind w:left="0" w:firstLine="708"/>
      <w:jc w:val="both"/>
    </w:pPr>
    <w:rPr>
      <w:color w:val="auto"/>
      <w:kern w:val="1"/>
      <w:lang w:eastAsia="ar-SA"/>
    </w:rPr>
  </w:style>
  <w:style w:type="character" w:customStyle="1" w:styleId="WW-Absatz-Standardschriftart">
    <w:name w:val="WW-Absatz-Standardschriftart"/>
    <w:rsid w:val="00EB474F"/>
  </w:style>
  <w:style w:type="character" w:customStyle="1" w:styleId="WW8Num3z1">
    <w:name w:val="WW8Num3z1"/>
    <w:uiPriority w:val="99"/>
    <w:rsid w:val="00EB474F"/>
    <w:rPr>
      <w:rFonts w:ascii="Courier New" w:hAnsi="Courier New"/>
      <w:sz w:val="20"/>
    </w:rPr>
  </w:style>
  <w:style w:type="character" w:customStyle="1" w:styleId="WW8Num4z0">
    <w:name w:val="WW8Num4z0"/>
    <w:uiPriority w:val="99"/>
    <w:rsid w:val="00EB474F"/>
    <w:rPr>
      <w:rFonts w:ascii="Symbol" w:hAnsi="Symbol"/>
    </w:rPr>
  </w:style>
  <w:style w:type="character" w:customStyle="1" w:styleId="WW8Num4z1">
    <w:name w:val="WW8Num4z1"/>
    <w:uiPriority w:val="99"/>
    <w:rsid w:val="00EB474F"/>
    <w:rPr>
      <w:rFonts w:ascii="OpenSymbol" w:hAnsi="OpenSymbol"/>
    </w:rPr>
  </w:style>
  <w:style w:type="character" w:customStyle="1" w:styleId="WW8Num4z3">
    <w:name w:val="WW8Num4z3"/>
    <w:uiPriority w:val="99"/>
    <w:rsid w:val="00EB474F"/>
    <w:rPr>
      <w:rFonts w:ascii="Symbol" w:hAnsi="Symbol"/>
    </w:rPr>
  </w:style>
  <w:style w:type="character" w:customStyle="1" w:styleId="WW8Num8z0">
    <w:name w:val="WW8Num8z0"/>
    <w:uiPriority w:val="99"/>
    <w:rsid w:val="00EB474F"/>
    <w:rPr>
      <w:rFonts w:ascii="Times New Roman" w:hAnsi="Times New Roman"/>
    </w:rPr>
  </w:style>
  <w:style w:type="character" w:customStyle="1" w:styleId="WW8Num10z0">
    <w:name w:val="WW8Num10z0"/>
    <w:uiPriority w:val="99"/>
    <w:rsid w:val="00EB474F"/>
    <w:rPr>
      <w:rFonts w:ascii="Times New Roman" w:hAnsi="Times New Roman"/>
    </w:rPr>
  </w:style>
  <w:style w:type="character" w:customStyle="1" w:styleId="WW8Num10z1">
    <w:name w:val="WW8Num10z1"/>
    <w:uiPriority w:val="99"/>
    <w:rsid w:val="00EB474F"/>
    <w:rPr>
      <w:rFonts w:ascii="OpenSymbol" w:hAnsi="OpenSymbol"/>
      <w:sz w:val="18"/>
    </w:rPr>
  </w:style>
  <w:style w:type="character" w:customStyle="1" w:styleId="WW8Num10z3">
    <w:name w:val="WW8Num10z3"/>
    <w:uiPriority w:val="99"/>
    <w:rsid w:val="00EB474F"/>
    <w:rPr>
      <w:rFonts w:ascii="Symbol" w:hAnsi="Symbol"/>
      <w:sz w:val="18"/>
    </w:rPr>
  </w:style>
  <w:style w:type="character" w:customStyle="1" w:styleId="WW8Num11z0">
    <w:name w:val="WW8Num11z0"/>
    <w:uiPriority w:val="99"/>
    <w:rsid w:val="00EB474F"/>
    <w:rPr>
      <w:rFonts w:ascii="Segoe UI" w:hAnsi="Segoe UI"/>
    </w:rPr>
  </w:style>
  <w:style w:type="character" w:customStyle="1" w:styleId="WW8Num11z1">
    <w:name w:val="WW8Num11z1"/>
    <w:uiPriority w:val="99"/>
    <w:rsid w:val="00EB474F"/>
    <w:rPr>
      <w:rFonts w:ascii="OpenSymbol" w:hAnsi="OpenSymbol"/>
    </w:rPr>
  </w:style>
  <w:style w:type="character" w:customStyle="1" w:styleId="WW8Num11z3">
    <w:name w:val="WW8Num11z3"/>
    <w:uiPriority w:val="99"/>
    <w:rsid w:val="00EB474F"/>
    <w:rPr>
      <w:rFonts w:ascii="Symbol" w:hAnsi="Symbol"/>
    </w:rPr>
  </w:style>
  <w:style w:type="character" w:customStyle="1" w:styleId="WW8Num13z1">
    <w:name w:val="WW8Num13z1"/>
    <w:uiPriority w:val="99"/>
    <w:rsid w:val="00EB474F"/>
    <w:rPr>
      <w:rFonts w:ascii="OpenSymbol" w:hAnsi="OpenSymbol"/>
    </w:rPr>
  </w:style>
  <w:style w:type="character" w:customStyle="1" w:styleId="WW8Num14z0">
    <w:name w:val="WW8Num14z0"/>
    <w:uiPriority w:val="99"/>
    <w:rsid w:val="00EB474F"/>
    <w:rPr>
      <w:rFonts w:ascii="Symbol" w:hAnsi="Symbol"/>
      <w:sz w:val="20"/>
    </w:rPr>
  </w:style>
  <w:style w:type="character" w:customStyle="1" w:styleId="WW8Num14z1">
    <w:name w:val="WW8Num14z1"/>
    <w:uiPriority w:val="99"/>
    <w:rsid w:val="00EB474F"/>
    <w:rPr>
      <w:rFonts w:ascii="Courier New" w:hAnsi="Courier New"/>
      <w:sz w:val="20"/>
    </w:rPr>
  </w:style>
  <w:style w:type="character" w:customStyle="1" w:styleId="WW8Num14z3">
    <w:name w:val="WW8Num14z3"/>
    <w:uiPriority w:val="99"/>
    <w:rsid w:val="00EB474F"/>
    <w:rPr>
      <w:rFonts w:ascii="Symbol" w:hAnsi="Symbol"/>
    </w:rPr>
  </w:style>
  <w:style w:type="character" w:customStyle="1" w:styleId="WW8Num15z0">
    <w:name w:val="WW8Num15z0"/>
    <w:uiPriority w:val="99"/>
    <w:rsid w:val="00EB474F"/>
    <w:rPr>
      <w:rFonts w:ascii="Symbol" w:hAnsi="Symbol"/>
      <w:sz w:val="20"/>
    </w:rPr>
  </w:style>
  <w:style w:type="character" w:customStyle="1" w:styleId="WW8Num16z0">
    <w:name w:val="WW8Num16z0"/>
    <w:uiPriority w:val="99"/>
    <w:rsid w:val="00EB474F"/>
    <w:rPr>
      <w:rFonts w:ascii="Symbol" w:hAnsi="Symbol"/>
      <w:sz w:val="20"/>
    </w:rPr>
  </w:style>
  <w:style w:type="character" w:customStyle="1" w:styleId="WW8Num16z1">
    <w:name w:val="WW8Num16z1"/>
    <w:uiPriority w:val="99"/>
    <w:rsid w:val="00EB474F"/>
    <w:rPr>
      <w:rFonts w:ascii="Courier New" w:hAnsi="Courier New"/>
      <w:sz w:val="20"/>
    </w:rPr>
  </w:style>
  <w:style w:type="character" w:customStyle="1" w:styleId="WW8Num16z2">
    <w:name w:val="WW8Num16z2"/>
    <w:uiPriority w:val="99"/>
    <w:rsid w:val="00EB474F"/>
    <w:rPr>
      <w:rFonts w:ascii="Wingdings" w:hAnsi="Wingdings"/>
      <w:sz w:val="20"/>
    </w:rPr>
  </w:style>
  <w:style w:type="character" w:customStyle="1" w:styleId="81">
    <w:name w:val="Основной шрифт абзаца8"/>
    <w:uiPriority w:val="99"/>
    <w:rsid w:val="00EB474F"/>
  </w:style>
  <w:style w:type="character" w:customStyle="1" w:styleId="WW8Num5z0">
    <w:name w:val="WW8Num5z0"/>
    <w:uiPriority w:val="99"/>
    <w:rsid w:val="00EB474F"/>
    <w:rPr>
      <w:rFonts w:ascii="Symbol" w:hAnsi="Symbol"/>
      <w:color w:val="000000"/>
      <w:sz w:val="28"/>
    </w:rPr>
  </w:style>
  <w:style w:type="character" w:customStyle="1" w:styleId="WW8Num7z0">
    <w:name w:val="WW8Num7z0"/>
    <w:uiPriority w:val="99"/>
    <w:rsid w:val="00EB474F"/>
    <w:rPr>
      <w:rFonts w:ascii="Symbol" w:hAnsi="Symbol"/>
    </w:rPr>
  </w:style>
  <w:style w:type="character" w:customStyle="1" w:styleId="WW8Num7z1">
    <w:name w:val="WW8Num7z1"/>
    <w:uiPriority w:val="99"/>
    <w:rsid w:val="00EB474F"/>
    <w:rPr>
      <w:rFonts w:ascii="OpenSymbol" w:hAnsi="OpenSymbol"/>
    </w:rPr>
  </w:style>
  <w:style w:type="character" w:customStyle="1" w:styleId="WW8Num7z3">
    <w:name w:val="WW8Num7z3"/>
    <w:uiPriority w:val="99"/>
    <w:rsid w:val="00EB474F"/>
    <w:rPr>
      <w:rFonts w:ascii="Symbol" w:hAnsi="Symbol"/>
    </w:rPr>
  </w:style>
  <w:style w:type="character" w:customStyle="1" w:styleId="WW8Num8z1">
    <w:name w:val="WW8Num8z1"/>
    <w:uiPriority w:val="99"/>
    <w:rsid w:val="00EB474F"/>
    <w:rPr>
      <w:rFonts w:ascii="OpenSymbol" w:hAnsi="OpenSymbol"/>
    </w:rPr>
  </w:style>
  <w:style w:type="character" w:customStyle="1" w:styleId="WW8Num8z3">
    <w:name w:val="WW8Num8z3"/>
    <w:uiPriority w:val="99"/>
    <w:rsid w:val="00EB474F"/>
    <w:rPr>
      <w:rFonts w:ascii="Symbol" w:hAnsi="Symbol"/>
    </w:rPr>
  </w:style>
  <w:style w:type="character" w:customStyle="1" w:styleId="WW8Num9z0">
    <w:name w:val="WW8Num9z0"/>
    <w:uiPriority w:val="99"/>
    <w:rsid w:val="00EB474F"/>
    <w:rPr>
      <w:rFonts w:ascii="Symbol" w:hAnsi="Symbol"/>
      <w:color w:val="000000"/>
      <w:sz w:val="28"/>
    </w:rPr>
  </w:style>
  <w:style w:type="character" w:customStyle="1" w:styleId="WW8Num9z1">
    <w:name w:val="WW8Num9z1"/>
    <w:uiPriority w:val="99"/>
    <w:rsid w:val="00EB474F"/>
    <w:rPr>
      <w:rFonts w:ascii="OpenSymbol" w:hAnsi="OpenSymbol"/>
    </w:rPr>
  </w:style>
  <w:style w:type="character" w:customStyle="1" w:styleId="WW8Num9z3">
    <w:name w:val="WW8Num9z3"/>
    <w:uiPriority w:val="99"/>
    <w:rsid w:val="00EB474F"/>
    <w:rPr>
      <w:rFonts w:ascii="Symbol" w:hAnsi="Symbol"/>
    </w:rPr>
  </w:style>
  <w:style w:type="character" w:customStyle="1" w:styleId="WW8Num12z0">
    <w:name w:val="WW8Num12z0"/>
    <w:uiPriority w:val="99"/>
    <w:rsid w:val="00EB474F"/>
    <w:rPr>
      <w:rFonts w:ascii="Times New Roman" w:hAnsi="Times New Roman"/>
    </w:rPr>
  </w:style>
  <w:style w:type="character" w:customStyle="1" w:styleId="WW8Num13z0">
    <w:name w:val="WW8Num13z0"/>
    <w:rsid w:val="00EB474F"/>
    <w:rPr>
      <w:rFonts w:ascii="Segoe UI" w:hAnsi="Segoe UI"/>
    </w:rPr>
  </w:style>
  <w:style w:type="character" w:customStyle="1" w:styleId="WW8Num13z3">
    <w:name w:val="WW8Num13z3"/>
    <w:uiPriority w:val="99"/>
    <w:rsid w:val="00EB474F"/>
    <w:rPr>
      <w:rFonts w:ascii="Symbol" w:hAnsi="Symbol"/>
    </w:rPr>
  </w:style>
  <w:style w:type="character" w:customStyle="1" w:styleId="WW8Num14z2">
    <w:name w:val="WW8Num14z2"/>
    <w:uiPriority w:val="99"/>
    <w:rsid w:val="00EB474F"/>
    <w:rPr>
      <w:rFonts w:ascii="Wingdings" w:hAnsi="Wingdings"/>
      <w:sz w:val="20"/>
    </w:rPr>
  </w:style>
  <w:style w:type="character" w:customStyle="1" w:styleId="WW8Num15z1">
    <w:name w:val="WW8Num15z1"/>
    <w:uiPriority w:val="99"/>
    <w:rsid w:val="00EB474F"/>
    <w:rPr>
      <w:rFonts w:ascii="Courier New" w:hAnsi="Courier New"/>
      <w:sz w:val="20"/>
    </w:rPr>
  </w:style>
  <w:style w:type="character" w:customStyle="1" w:styleId="WW8Num15z2">
    <w:name w:val="WW8Num15z2"/>
    <w:uiPriority w:val="99"/>
    <w:rsid w:val="00EB474F"/>
    <w:rPr>
      <w:rFonts w:ascii="Wingdings" w:hAnsi="Wingdings"/>
      <w:sz w:val="20"/>
    </w:rPr>
  </w:style>
  <w:style w:type="character" w:customStyle="1" w:styleId="WW-Absatz-Standardschriftart1">
    <w:name w:val="WW-Absatz-Standardschriftart1"/>
    <w:rsid w:val="00EB474F"/>
  </w:style>
  <w:style w:type="character" w:customStyle="1" w:styleId="WW-Absatz-Standardschriftart11">
    <w:name w:val="WW-Absatz-Standardschriftart11"/>
    <w:rsid w:val="00EB474F"/>
  </w:style>
  <w:style w:type="character" w:customStyle="1" w:styleId="WW-Absatz-Standardschriftart111">
    <w:name w:val="WW-Absatz-Standardschriftart111"/>
    <w:rsid w:val="00EB474F"/>
  </w:style>
  <w:style w:type="character" w:customStyle="1" w:styleId="WW-Absatz-Standardschriftart1111">
    <w:name w:val="WW-Absatz-Standardschriftart1111"/>
    <w:rsid w:val="00EB474F"/>
  </w:style>
  <w:style w:type="character" w:customStyle="1" w:styleId="WW-Absatz-Standardschriftart11111">
    <w:name w:val="WW-Absatz-Standardschriftart11111"/>
    <w:rsid w:val="00EB474F"/>
  </w:style>
  <w:style w:type="character" w:customStyle="1" w:styleId="WW-Absatz-Standardschriftart111111">
    <w:name w:val="WW-Absatz-Standardschriftart111111"/>
    <w:rsid w:val="00EB474F"/>
  </w:style>
  <w:style w:type="character" w:customStyle="1" w:styleId="WW-Absatz-Standardschriftart1111111">
    <w:name w:val="WW-Absatz-Standardschriftart1111111"/>
    <w:rsid w:val="00EB474F"/>
  </w:style>
  <w:style w:type="character" w:customStyle="1" w:styleId="WW-Absatz-Standardschriftart11111111">
    <w:name w:val="WW-Absatz-Standardschriftart11111111"/>
    <w:uiPriority w:val="99"/>
    <w:rsid w:val="00EB474F"/>
  </w:style>
  <w:style w:type="character" w:customStyle="1" w:styleId="WW8Num12z1">
    <w:name w:val="WW8Num12z1"/>
    <w:uiPriority w:val="99"/>
    <w:rsid w:val="00EB474F"/>
    <w:rPr>
      <w:rFonts w:ascii="Times New Roman" w:hAnsi="Times New Roman"/>
    </w:rPr>
  </w:style>
  <w:style w:type="character" w:customStyle="1" w:styleId="72">
    <w:name w:val="Основной шрифт абзаца7"/>
    <w:uiPriority w:val="99"/>
    <w:rsid w:val="00EB474F"/>
  </w:style>
  <w:style w:type="character" w:customStyle="1" w:styleId="63">
    <w:name w:val="Основной шрифт абзаца6"/>
    <w:uiPriority w:val="99"/>
    <w:rsid w:val="00EB474F"/>
  </w:style>
  <w:style w:type="character" w:customStyle="1" w:styleId="WW-Absatz-Standardschriftart111111111">
    <w:name w:val="WW-Absatz-Standardschriftart111111111"/>
    <w:uiPriority w:val="99"/>
    <w:rsid w:val="00EB474F"/>
  </w:style>
  <w:style w:type="character" w:customStyle="1" w:styleId="WW-Absatz-Standardschriftart1111111111">
    <w:name w:val="WW-Absatz-Standardschriftart1111111111"/>
    <w:uiPriority w:val="99"/>
    <w:rsid w:val="00EB474F"/>
  </w:style>
  <w:style w:type="character" w:customStyle="1" w:styleId="54">
    <w:name w:val="Основной шрифт абзаца5"/>
    <w:uiPriority w:val="99"/>
    <w:rsid w:val="00EB474F"/>
  </w:style>
  <w:style w:type="character" w:customStyle="1" w:styleId="WW-Absatz-Standardschriftart11111111111">
    <w:name w:val="WW-Absatz-Standardschriftart11111111111"/>
    <w:uiPriority w:val="99"/>
    <w:rsid w:val="00EB474F"/>
  </w:style>
  <w:style w:type="character" w:customStyle="1" w:styleId="WW8Num5z2">
    <w:name w:val="WW8Num5z2"/>
    <w:uiPriority w:val="99"/>
    <w:rsid w:val="00EB474F"/>
    <w:rPr>
      <w:rFonts w:ascii="Segoe UI" w:hAnsi="Segoe UI"/>
    </w:rPr>
  </w:style>
  <w:style w:type="character" w:customStyle="1" w:styleId="WW-Absatz-Standardschriftart111111111111">
    <w:name w:val="WW-Absatz-Standardschriftart111111111111"/>
    <w:uiPriority w:val="99"/>
    <w:rsid w:val="00EB474F"/>
  </w:style>
  <w:style w:type="character" w:customStyle="1" w:styleId="43">
    <w:name w:val="Основной шрифт абзаца4"/>
    <w:uiPriority w:val="99"/>
    <w:rsid w:val="00EB474F"/>
  </w:style>
  <w:style w:type="character" w:customStyle="1" w:styleId="WW-Absatz-Standardschriftart1111111111111">
    <w:name w:val="WW-Absatz-Standardschriftart1111111111111"/>
    <w:uiPriority w:val="99"/>
    <w:rsid w:val="00EB474F"/>
  </w:style>
  <w:style w:type="character" w:customStyle="1" w:styleId="WW-Absatz-Standardschriftart11111111111111">
    <w:name w:val="WW-Absatz-Standardschriftart11111111111111"/>
    <w:uiPriority w:val="99"/>
    <w:rsid w:val="00EB474F"/>
  </w:style>
  <w:style w:type="character" w:customStyle="1" w:styleId="WW-Absatz-Standardschriftart111111111111111">
    <w:name w:val="WW-Absatz-Standardschriftart111111111111111"/>
    <w:uiPriority w:val="99"/>
    <w:rsid w:val="00EB474F"/>
  </w:style>
  <w:style w:type="character" w:customStyle="1" w:styleId="WW-Absatz-Standardschriftart1111111111111111">
    <w:name w:val="WW-Absatz-Standardschriftart1111111111111111"/>
    <w:uiPriority w:val="99"/>
    <w:rsid w:val="00EB474F"/>
  </w:style>
  <w:style w:type="character" w:customStyle="1" w:styleId="WW-Absatz-Standardschriftart11111111111111111">
    <w:name w:val="WW-Absatz-Standardschriftart11111111111111111"/>
    <w:uiPriority w:val="99"/>
    <w:rsid w:val="00EB474F"/>
  </w:style>
  <w:style w:type="character" w:customStyle="1" w:styleId="WW-Absatz-Standardschriftart111111111111111111">
    <w:name w:val="WW-Absatz-Standardschriftart111111111111111111"/>
    <w:uiPriority w:val="99"/>
    <w:rsid w:val="00EB474F"/>
  </w:style>
  <w:style w:type="character" w:customStyle="1" w:styleId="WW-Absatz-Standardschriftart1111111111111111111">
    <w:name w:val="WW-Absatz-Standardschriftart1111111111111111111"/>
    <w:uiPriority w:val="99"/>
    <w:rsid w:val="00EB474F"/>
  </w:style>
  <w:style w:type="character" w:customStyle="1" w:styleId="WW-Absatz-Standardschriftart11111111111111111111">
    <w:name w:val="WW-Absatz-Standardschriftart11111111111111111111"/>
    <w:uiPriority w:val="99"/>
    <w:rsid w:val="00EB474F"/>
  </w:style>
  <w:style w:type="character" w:customStyle="1" w:styleId="WW-Absatz-Standardschriftart111111111111111111111">
    <w:name w:val="WW-Absatz-Standardschriftart111111111111111111111"/>
    <w:uiPriority w:val="99"/>
    <w:rsid w:val="00EB474F"/>
  </w:style>
  <w:style w:type="character" w:customStyle="1" w:styleId="WW-Absatz-Standardschriftart1111111111111111111111">
    <w:name w:val="WW-Absatz-Standardschriftart1111111111111111111111"/>
    <w:uiPriority w:val="99"/>
    <w:rsid w:val="00EB474F"/>
  </w:style>
  <w:style w:type="character" w:customStyle="1" w:styleId="WW-Absatz-Standardschriftart11111111111111111111111">
    <w:name w:val="WW-Absatz-Standardschriftart11111111111111111111111"/>
    <w:uiPriority w:val="99"/>
    <w:rsid w:val="00EB474F"/>
  </w:style>
  <w:style w:type="character" w:customStyle="1" w:styleId="3c">
    <w:name w:val="Основной шрифт абзаца3"/>
    <w:uiPriority w:val="99"/>
    <w:rsid w:val="00EB474F"/>
  </w:style>
  <w:style w:type="character" w:customStyle="1" w:styleId="WW-Absatz-Standardschriftart111111111111111111111111">
    <w:name w:val="WW-Absatz-Standardschriftart111111111111111111111111"/>
    <w:uiPriority w:val="99"/>
    <w:rsid w:val="00EB474F"/>
  </w:style>
  <w:style w:type="character" w:customStyle="1" w:styleId="WW-Absatz-Standardschriftart1111111111111111111111111">
    <w:name w:val="WW-Absatz-Standardschriftart1111111111111111111111111"/>
    <w:uiPriority w:val="99"/>
    <w:rsid w:val="00EB474F"/>
  </w:style>
  <w:style w:type="character" w:customStyle="1" w:styleId="WW-Absatz-Standardschriftart11111111111111111111111111">
    <w:name w:val="WW-Absatz-Standardschriftart11111111111111111111111111"/>
    <w:uiPriority w:val="99"/>
    <w:rsid w:val="00EB474F"/>
  </w:style>
  <w:style w:type="character" w:customStyle="1" w:styleId="WW-Absatz-Standardschriftart111111111111111111111111111">
    <w:name w:val="WW-Absatz-Standardschriftart111111111111111111111111111"/>
    <w:uiPriority w:val="99"/>
    <w:rsid w:val="00EB474F"/>
  </w:style>
  <w:style w:type="character" w:customStyle="1" w:styleId="WW-Absatz-Standardschriftart1111111111111111111111111111">
    <w:name w:val="WW-Absatz-Standardschriftart1111111111111111111111111111"/>
    <w:uiPriority w:val="99"/>
    <w:rsid w:val="00EB474F"/>
  </w:style>
  <w:style w:type="character" w:customStyle="1" w:styleId="WW-Absatz-Standardschriftart11111111111111111111111111111">
    <w:name w:val="WW-Absatz-Standardschriftart11111111111111111111111111111"/>
    <w:uiPriority w:val="99"/>
    <w:rsid w:val="00EB474F"/>
  </w:style>
  <w:style w:type="character" w:customStyle="1" w:styleId="2f">
    <w:name w:val="Основной шрифт абзаца2"/>
    <w:rsid w:val="00EB474F"/>
  </w:style>
  <w:style w:type="character" w:customStyle="1" w:styleId="FootnoteSymbol">
    <w:name w:val="Footnote Symbol"/>
    <w:uiPriority w:val="99"/>
    <w:rsid w:val="00EB474F"/>
    <w:rPr>
      <w:vertAlign w:val="superscript"/>
    </w:rPr>
  </w:style>
  <w:style w:type="character" w:customStyle="1" w:styleId="Internetlink">
    <w:name w:val="Internet link"/>
    <w:uiPriority w:val="99"/>
    <w:rsid w:val="00EB474F"/>
    <w:rPr>
      <w:color w:val="0000FF"/>
      <w:u w:val="single"/>
    </w:rPr>
  </w:style>
  <w:style w:type="character" w:customStyle="1" w:styleId="EndnoteSymbol">
    <w:name w:val="Endnote Symbol"/>
    <w:uiPriority w:val="99"/>
    <w:rsid w:val="00EB474F"/>
    <w:rPr>
      <w:vertAlign w:val="superscript"/>
    </w:rPr>
  </w:style>
  <w:style w:type="character" w:customStyle="1" w:styleId="1ff2">
    <w:name w:val="Знак концевой сноски1"/>
    <w:uiPriority w:val="99"/>
    <w:rsid w:val="00EB474F"/>
    <w:rPr>
      <w:vertAlign w:val="superscript"/>
    </w:rPr>
  </w:style>
  <w:style w:type="character" w:customStyle="1" w:styleId="2f0">
    <w:name w:val="Знак сноски2"/>
    <w:uiPriority w:val="99"/>
    <w:rsid w:val="00EB474F"/>
    <w:rPr>
      <w:vertAlign w:val="superscript"/>
    </w:rPr>
  </w:style>
  <w:style w:type="character" w:customStyle="1" w:styleId="2f1">
    <w:name w:val="Знак концевой сноски2"/>
    <w:uiPriority w:val="99"/>
    <w:rsid w:val="00EB474F"/>
    <w:rPr>
      <w:vertAlign w:val="superscript"/>
    </w:rPr>
  </w:style>
  <w:style w:type="character" w:customStyle="1" w:styleId="NumberingSymbols">
    <w:name w:val="Numbering Symbols"/>
    <w:uiPriority w:val="99"/>
    <w:rsid w:val="00EB474F"/>
    <w:rPr>
      <w:rFonts w:ascii="Times New Roman" w:hAnsi="Times New Roman"/>
    </w:rPr>
  </w:style>
  <w:style w:type="character" w:customStyle="1" w:styleId="StrongEmphasis">
    <w:name w:val="Strong Emphasis"/>
    <w:uiPriority w:val="99"/>
    <w:rsid w:val="00EB474F"/>
    <w:rPr>
      <w:b/>
    </w:rPr>
  </w:style>
  <w:style w:type="character" w:customStyle="1" w:styleId="BulletSymbols">
    <w:name w:val="Bullet Symbols"/>
    <w:uiPriority w:val="99"/>
    <w:rsid w:val="00EB474F"/>
    <w:rPr>
      <w:rFonts w:ascii="OpenSymbol" w:hAnsi="OpenSymbol"/>
    </w:rPr>
  </w:style>
  <w:style w:type="character" w:customStyle="1" w:styleId="WW8Num19z0">
    <w:name w:val="WW8Num19z0"/>
    <w:uiPriority w:val="99"/>
    <w:rsid w:val="00EB474F"/>
    <w:rPr>
      <w:rFonts w:ascii="Segoe UI" w:hAnsi="Segoe UI"/>
      <w:sz w:val="18"/>
    </w:rPr>
  </w:style>
  <w:style w:type="character" w:customStyle="1" w:styleId="WW8Num19z1">
    <w:name w:val="WW8Num19z1"/>
    <w:uiPriority w:val="99"/>
    <w:rsid w:val="00EB474F"/>
    <w:rPr>
      <w:rFonts w:ascii="OpenSymbol" w:hAnsi="OpenSymbol"/>
      <w:sz w:val="18"/>
    </w:rPr>
  </w:style>
  <w:style w:type="character" w:customStyle="1" w:styleId="WW8Num19z3">
    <w:name w:val="WW8Num19z3"/>
    <w:uiPriority w:val="99"/>
    <w:rsid w:val="00EB474F"/>
    <w:rPr>
      <w:rFonts w:ascii="Symbol" w:hAnsi="Symbol"/>
      <w:sz w:val="18"/>
    </w:rPr>
  </w:style>
  <w:style w:type="character" w:customStyle="1" w:styleId="WW8Num25z0">
    <w:name w:val="WW8Num25z0"/>
    <w:uiPriority w:val="99"/>
    <w:rsid w:val="00EB474F"/>
    <w:rPr>
      <w:rFonts w:ascii="Segoe UI" w:hAnsi="Segoe UI"/>
      <w:sz w:val="18"/>
    </w:rPr>
  </w:style>
  <w:style w:type="character" w:customStyle="1" w:styleId="apple-style-span">
    <w:name w:val="apple-style-span"/>
    <w:rsid w:val="00EB474F"/>
  </w:style>
  <w:style w:type="character" w:customStyle="1" w:styleId="afffff0">
    <w:name w:val="Символ нумерации"/>
    <w:rsid w:val="00EB474F"/>
  </w:style>
  <w:style w:type="paragraph" w:customStyle="1" w:styleId="82">
    <w:name w:val="Название8"/>
    <w:basedOn w:val="a0"/>
    <w:uiPriority w:val="99"/>
    <w:rsid w:val="00EB474F"/>
    <w:pPr>
      <w:widowControl w:val="0"/>
      <w:suppressLineNumbers/>
      <w:suppressAutoHyphens/>
      <w:spacing w:before="120" w:after="120"/>
      <w:textAlignment w:val="baseline"/>
    </w:pPr>
    <w:rPr>
      <w:rFonts w:ascii="Arial" w:eastAsia="Calibri" w:hAnsi="Arial" w:cs="Tahoma"/>
      <w:i/>
      <w:iCs/>
      <w:color w:val="auto"/>
      <w:kern w:val="1"/>
      <w:sz w:val="20"/>
      <w:lang w:eastAsia="ar-SA"/>
    </w:rPr>
  </w:style>
  <w:style w:type="paragraph" w:customStyle="1" w:styleId="83">
    <w:name w:val="Указатель8"/>
    <w:basedOn w:val="a0"/>
    <w:uiPriority w:val="99"/>
    <w:rsid w:val="00EB474F"/>
    <w:pPr>
      <w:widowControl w:val="0"/>
      <w:suppressLineNumbers/>
      <w:suppressAutoHyphens/>
      <w:textAlignment w:val="baseline"/>
    </w:pPr>
    <w:rPr>
      <w:rFonts w:ascii="Arial" w:eastAsia="Calibri" w:hAnsi="Arial" w:cs="Tahoma"/>
      <w:color w:val="auto"/>
      <w:kern w:val="1"/>
      <w:sz w:val="21"/>
      <w:lang w:eastAsia="ar-SA"/>
    </w:rPr>
  </w:style>
  <w:style w:type="paragraph" w:customStyle="1" w:styleId="1ff3">
    <w:name w:val="Название объекта1"/>
    <w:basedOn w:val="Standard"/>
    <w:uiPriority w:val="99"/>
    <w:rsid w:val="00EB474F"/>
    <w:pPr>
      <w:suppressLineNumbers/>
      <w:spacing w:before="120" w:after="120"/>
    </w:pPr>
    <w:rPr>
      <w:rFonts w:ascii="Arial" w:hAnsi="Arial" w:cs="Tahoma"/>
      <w:i/>
      <w:iCs/>
    </w:rPr>
  </w:style>
  <w:style w:type="paragraph" w:customStyle="1" w:styleId="Index">
    <w:name w:val="Index"/>
    <w:basedOn w:val="Standard"/>
    <w:uiPriority w:val="99"/>
    <w:rsid w:val="00EB474F"/>
    <w:pPr>
      <w:suppressLineNumbers/>
    </w:pPr>
    <w:rPr>
      <w:rFonts w:ascii="Arial" w:hAnsi="Arial" w:cs="Tahoma"/>
    </w:rPr>
  </w:style>
  <w:style w:type="paragraph" w:customStyle="1" w:styleId="73">
    <w:name w:val="Название7"/>
    <w:basedOn w:val="Standard"/>
    <w:uiPriority w:val="99"/>
    <w:rsid w:val="00EB474F"/>
    <w:pPr>
      <w:suppressLineNumbers/>
      <w:spacing w:before="120" w:after="120"/>
    </w:pPr>
    <w:rPr>
      <w:rFonts w:cs="Mangal"/>
      <w:i/>
      <w:iCs/>
    </w:rPr>
  </w:style>
  <w:style w:type="paragraph" w:customStyle="1" w:styleId="74">
    <w:name w:val="Указатель7"/>
    <w:basedOn w:val="Standard"/>
    <w:uiPriority w:val="99"/>
    <w:rsid w:val="00EB474F"/>
    <w:pPr>
      <w:suppressLineNumbers/>
    </w:pPr>
    <w:rPr>
      <w:rFonts w:cs="Mangal"/>
    </w:rPr>
  </w:style>
  <w:style w:type="paragraph" w:customStyle="1" w:styleId="64">
    <w:name w:val="Название6"/>
    <w:basedOn w:val="Standard"/>
    <w:uiPriority w:val="99"/>
    <w:rsid w:val="00EB474F"/>
    <w:pPr>
      <w:suppressLineNumbers/>
      <w:spacing w:before="120" w:after="120"/>
    </w:pPr>
    <w:rPr>
      <w:rFonts w:cs="Mangal"/>
      <w:i/>
      <w:iCs/>
    </w:rPr>
  </w:style>
  <w:style w:type="paragraph" w:customStyle="1" w:styleId="65">
    <w:name w:val="Указатель6"/>
    <w:basedOn w:val="Standard"/>
    <w:uiPriority w:val="99"/>
    <w:rsid w:val="00EB474F"/>
    <w:pPr>
      <w:suppressLineNumbers/>
    </w:pPr>
    <w:rPr>
      <w:rFonts w:cs="Mangal"/>
    </w:rPr>
  </w:style>
  <w:style w:type="paragraph" w:customStyle="1" w:styleId="55">
    <w:name w:val="Название5"/>
    <w:basedOn w:val="Standard"/>
    <w:uiPriority w:val="99"/>
    <w:rsid w:val="00EB474F"/>
    <w:pPr>
      <w:suppressLineNumbers/>
      <w:spacing w:before="120" w:after="120"/>
    </w:pPr>
    <w:rPr>
      <w:rFonts w:cs="Mangal"/>
      <w:i/>
      <w:iCs/>
    </w:rPr>
  </w:style>
  <w:style w:type="paragraph" w:customStyle="1" w:styleId="56">
    <w:name w:val="Указатель5"/>
    <w:basedOn w:val="Standard"/>
    <w:uiPriority w:val="99"/>
    <w:rsid w:val="00EB474F"/>
    <w:pPr>
      <w:suppressLineNumbers/>
    </w:pPr>
    <w:rPr>
      <w:rFonts w:cs="Mangal"/>
    </w:rPr>
  </w:style>
  <w:style w:type="paragraph" w:customStyle="1" w:styleId="44">
    <w:name w:val="Название4"/>
    <w:basedOn w:val="Standard"/>
    <w:uiPriority w:val="99"/>
    <w:rsid w:val="00EB474F"/>
    <w:pPr>
      <w:suppressLineNumbers/>
      <w:spacing w:before="120" w:after="120"/>
    </w:pPr>
    <w:rPr>
      <w:rFonts w:cs="Tahoma"/>
      <w:i/>
      <w:iCs/>
    </w:rPr>
  </w:style>
  <w:style w:type="paragraph" w:customStyle="1" w:styleId="45">
    <w:name w:val="Указатель4"/>
    <w:basedOn w:val="Standard"/>
    <w:uiPriority w:val="99"/>
    <w:rsid w:val="00EB474F"/>
    <w:pPr>
      <w:suppressLineNumbers/>
    </w:pPr>
    <w:rPr>
      <w:rFonts w:cs="Tahoma"/>
    </w:rPr>
  </w:style>
  <w:style w:type="paragraph" w:customStyle="1" w:styleId="3d">
    <w:name w:val="Название3"/>
    <w:basedOn w:val="Standard"/>
    <w:uiPriority w:val="99"/>
    <w:rsid w:val="00EB474F"/>
    <w:pPr>
      <w:suppressLineNumbers/>
      <w:spacing w:before="120" w:after="120"/>
    </w:pPr>
    <w:rPr>
      <w:rFonts w:cs="Tahoma"/>
      <w:i/>
      <w:iCs/>
    </w:rPr>
  </w:style>
  <w:style w:type="paragraph" w:customStyle="1" w:styleId="3e">
    <w:name w:val="Указатель3"/>
    <w:basedOn w:val="Standard"/>
    <w:uiPriority w:val="99"/>
    <w:rsid w:val="00EB474F"/>
    <w:pPr>
      <w:suppressLineNumbers/>
    </w:pPr>
    <w:rPr>
      <w:rFonts w:cs="Tahoma"/>
    </w:rPr>
  </w:style>
  <w:style w:type="paragraph" w:customStyle="1" w:styleId="2f2">
    <w:name w:val="Название2"/>
    <w:basedOn w:val="Standard"/>
    <w:rsid w:val="00EB474F"/>
    <w:pPr>
      <w:suppressLineNumbers/>
      <w:spacing w:before="120" w:after="120"/>
    </w:pPr>
    <w:rPr>
      <w:rFonts w:cs="Tahoma"/>
      <w:i/>
      <w:iCs/>
    </w:rPr>
  </w:style>
  <w:style w:type="paragraph" w:customStyle="1" w:styleId="2f3">
    <w:name w:val="Указатель2"/>
    <w:basedOn w:val="Standard"/>
    <w:rsid w:val="00EB474F"/>
    <w:pPr>
      <w:suppressLineNumbers/>
    </w:pPr>
    <w:rPr>
      <w:rFonts w:cs="Tahoma"/>
    </w:rPr>
  </w:style>
  <w:style w:type="paragraph" w:customStyle="1" w:styleId="Textbodyindent">
    <w:name w:val="Text body indent"/>
    <w:basedOn w:val="Standard"/>
    <w:uiPriority w:val="99"/>
    <w:rsid w:val="00EB474F"/>
    <w:pPr>
      <w:ind w:firstLine="360"/>
      <w:jc w:val="both"/>
    </w:pPr>
    <w:rPr>
      <w:iCs/>
      <w:sz w:val="28"/>
      <w:szCs w:val="40"/>
    </w:rPr>
  </w:style>
  <w:style w:type="paragraph" w:customStyle="1" w:styleId="Footnote">
    <w:name w:val="Footnote"/>
    <w:basedOn w:val="Standard"/>
    <w:uiPriority w:val="99"/>
    <w:rsid w:val="00EB474F"/>
    <w:rPr>
      <w:sz w:val="20"/>
      <w:szCs w:val="20"/>
    </w:rPr>
  </w:style>
  <w:style w:type="paragraph" w:customStyle="1" w:styleId="Endnote">
    <w:name w:val="Endnote"/>
    <w:basedOn w:val="Standard"/>
    <w:uiPriority w:val="99"/>
    <w:rsid w:val="00EB474F"/>
    <w:rPr>
      <w:sz w:val="20"/>
      <w:szCs w:val="20"/>
    </w:rPr>
  </w:style>
  <w:style w:type="paragraph" w:customStyle="1" w:styleId="TableContents">
    <w:name w:val="Table Contents"/>
    <w:basedOn w:val="Standard"/>
    <w:uiPriority w:val="99"/>
    <w:rsid w:val="00EB474F"/>
    <w:pPr>
      <w:suppressLineNumbers/>
    </w:pPr>
  </w:style>
  <w:style w:type="paragraph" w:customStyle="1" w:styleId="TableHeading">
    <w:name w:val="Table Heading"/>
    <w:basedOn w:val="TableContents"/>
    <w:uiPriority w:val="99"/>
    <w:rsid w:val="00EB474F"/>
    <w:pPr>
      <w:jc w:val="center"/>
    </w:pPr>
    <w:rPr>
      <w:b/>
      <w:bCs/>
    </w:rPr>
  </w:style>
  <w:style w:type="paragraph" w:customStyle="1" w:styleId="Framecontents">
    <w:name w:val="Frame contents"/>
    <w:basedOn w:val="Textbody"/>
    <w:uiPriority w:val="99"/>
    <w:rsid w:val="00EB474F"/>
  </w:style>
  <w:style w:type="paragraph" w:customStyle="1" w:styleId="230">
    <w:name w:val="Основной текст с отступом 23"/>
    <w:basedOn w:val="Standard"/>
    <w:rsid w:val="00EB474F"/>
    <w:pPr>
      <w:ind w:firstLine="720"/>
      <w:jc w:val="both"/>
    </w:pPr>
    <w:rPr>
      <w:rFonts w:ascii="Arial" w:hAnsi="Arial" w:cs="Arial"/>
      <w:sz w:val="28"/>
      <w:szCs w:val="28"/>
    </w:rPr>
  </w:style>
  <w:style w:type="paragraph" w:customStyle="1" w:styleId="Standarduser">
    <w:name w:val="Standard (user)"/>
    <w:uiPriority w:val="99"/>
    <w:rsid w:val="00EB474F"/>
    <w:pPr>
      <w:widowControl w:val="0"/>
      <w:suppressAutoHyphens/>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uiPriority w:val="99"/>
    <w:rsid w:val="00EB474F"/>
    <w:pPr>
      <w:suppressLineNumbers/>
    </w:pPr>
  </w:style>
  <w:style w:type="paragraph" w:customStyle="1" w:styleId="1ff4">
    <w:name w:val="Схема документа1"/>
    <w:basedOn w:val="Standard"/>
    <w:rsid w:val="00EB474F"/>
    <w:pPr>
      <w:shd w:val="clear" w:color="auto" w:fill="000080"/>
    </w:pPr>
    <w:rPr>
      <w:rFonts w:ascii="Tahoma" w:hAnsi="Tahoma" w:cs="Tahoma"/>
      <w:sz w:val="20"/>
      <w:szCs w:val="20"/>
    </w:rPr>
  </w:style>
  <w:style w:type="paragraph" w:customStyle="1" w:styleId="46">
    <w:name w:val="Знак4"/>
    <w:basedOn w:val="a0"/>
    <w:uiPriority w:val="99"/>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12">
    <w:name w:val="Цветной список - Акцент 12"/>
    <w:basedOn w:val="a0"/>
    <w:uiPriority w:val="99"/>
    <w:rsid w:val="00EB474F"/>
    <w:pPr>
      <w:widowControl w:val="0"/>
      <w:autoSpaceDE w:val="0"/>
      <w:autoSpaceDN w:val="0"/>
      <w:adjustRightInd w:val="0"/>
      <w:ind w:left="720"/>
    </w:pPr>
    <w:rPr>
      <w:rFonts w:ascii="Courier New" w:hAnsi="Courier New" w:cs="Courier New"/>
      <w:color w:val="auto"/>
      <w:sz w:val="20"/>
      <w:szCs w:val="20"/>
    </w:rPr>
  </w:style>
  <w:style w:type="paragraph" w:customStyle="1" w:styleId="1ff5">
    <w:name w:val="1"/>
    <w:basedOn w:val="a0"/>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2f4">
    <w:name w:val="Абзац списка2"/>
    <w:basedOn w:val="a0"/>
    <w:uiPriority w:val="99"/>
    <w:rsid w:val="004B4529"/>
    <w:pPr>
      <w:ind w:left="720"/>
    </w:pPr>
    <w:rPr>
      <w:rFonts w:eastAsia="Calibri"/>
      <w:color w:val="auto"/>
    </w:rPr>
  </w:style>
  <w:style w:type="table" w:customStyle="1" w:styleId="2f5">
    <w:name w:val="Сетка таблицы2"/>
    <w:rsid w:val="003C6AA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
    <w:name w:val="Знак3"/>
    <w:basedOn w:val="a0"/>
    <w:uiPriority w:val="99"/>
    <w:rsid w:val="003C6AA9"/>
    <w:rPr>
      <w:rFonts w:ascii="Verdana" w:hAnsi="Verdana" w:cs="Verdana"/>
      <w:color w:val="auto"/>
      <w:sz w:val="20"/>
      <w:szCs w:val="20"/>
      <w:lang w:val="en-US" w:eastAsia="en-US"/>
    </w:rPr>
  </w:style>
  <w:style w:type="table" w:customStyle="1" w:styleId="3f0">
    <w:name w:val="Сетка таблицы3"/>
    <w:rsid w:val="008847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6">
    <w:name w:val="Знак2"/>
    <w:basedOn w:val="a0"/>
    <w:uiPriority w:val="99"/>
    <w:rsid w:val="00884716"/>
    <w:rPr>
      <w:rFonts w:ascii="Verdana" w:hAnsi="Verdana" w:cs="Verdana"/>
      <w:color w:val="auto"/>
      <w:sz w:val="20"/>
      <w:szCs w:val="20"/>
      <w:lang w:val="en-US" w:eastAsia="en-US"/>
    </w:rPr>
  </w:style>
  <w:style w:type="table" w:customStyle="1" w:styleId="47">
    <w:name w:val="Сетка таблицы4"/>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4">
    <w:name w:val="Знак Знак21"/>
    <w:basedOn w:val="a0"/>
    <w:uiPriority w:val="99"/>
    <w:rsid w:val="004E22D6"/>
    <w:pPr>
      <w:spacing w:before="100" w:beforeAutospacing="1" w:after="100" w:afterAutospacing="1"/>
      <w:jc w:val="both"/>
    </w:pPr>
    <w:rPr>
      <w:rFonts w:ascii="Tahoma" w:hAnsi="Tahoma" w:cs="Tahoma"/>
      <w:color w:val="auto"/>
      <w:sz w:val="20"/>
      <w:szCs w:val="20"/>
      <w:lang w:val="en-US" w:eastAsia="en-US"/>
    </w:rPr>
  </w:style>
  <w:style w:type="paragraph" w:customStyle="1" w:styleId="afffff1">
    <w:name w:val="Рис"/>
    <w:basedOn w:val="afffff2"/>
    <w:link w:val="afffff3"/>
    <w:uiPriority w:val="99"/>
    <w:rsid w:val="00DB75AE"/>
    <w:pPr>
      <w:keepNext/>
      <w:spacing w:after="360" w:line="360" w:lineRule="auto"/>
      <w:ind w:left="1417" w:hanging="1559"/>
      <w:jc w:val="both"/>
      <w:outlineLvl w:val="5"/>
    </w:pPr>
    <w:rPr>
      <w:rFonts w:ascii="Arial" w:eastAsia="Calibri" w:hAnsi="Arial"/>
      <w:bCs w:val="0"/>
      <w:color w:val="auto"/>
      <w:sz w:val="20"/>
      <w:szCs w:val="20"/>
    </w:rPr>
  </w:style>
  <w:style w:type="paragraph" w:styleId="afffff2">
    <w:name w:val="caption"/>
    <w:basedOn w:val="a0"/>
    <w:next w:val="a0"/>
    <w:uiPriority w:val="99"/>
    <w:qFormat/>
    <w:rsid w:val="00DB75AE"/>
    <w:pPr>
      <w:spacing w:after="200"/>
    </w:pPr>
    <w:rPr>
      <w:b/>
      <w:bCs/>
      <w:color w:val="4F81BD"/>
      <w:sz w:val="18"/>
      <w:szCs w:val="18"/>
    </w:rPr>
  </w:style>
  <w:style w:type="character" w:customStyle="1" w:styleId="afffff3">
    <w:name w:val="Рис Знак"/>
    <w:link w:val="afffff1"/>
    <w:uiPriority w:val="99"/>
    <w:locked/>
    <w:rsid w:val="00DB75AE"/>
    <w:rPr>
      <w:rFonts w:ascii="Arial" w:hAnsi="Arial"/>
      <w:b/>
      <w:sz w:val="20"/>
      <w:lang w:eastAsia="ru-RU"/>
    </w:rPr>
  </w:style>
  <w:style w:type="paragraph" w:customStyle="1" w:styleId="01">
    <w:name w:val="0.Текст"/>
    <w:basedOn w:val="affb"/>
    <w:link w:val="02"/>
    <w:uiPriority w:val="99"/>
    <w:rsid w:val="00DB75AE"/>
    <w:pPr>
      <w:widowControl w:val="0"/>
      <w:autoSpaceDE/>
      <w:autoSpaceDN/>
      <w:spacing w:after="240" w:line="360" w:lineRule="auto"/>
      <w:ind w:left="1418" w:firstLine="0"/>
    </w:pPr>
    <w:rPr>
      <w:sz w:val="28"/>
      <w:szCs w:val="20"/>
    </w:rPr>
  </w:style>
  <w:style w:type="character" w:customStyle="1" w:styleId="02">
    <w:name w:val="0.Текст Знак"/>
    <w:link w:val="01"/>
    <w:uiPriority w:val="99"/>
    <w:locked/>
    <w:rsid w:val="00DB75AE"/>
    <w:rPr>
      <w:rFonts w:ascii="Arial" w:hAnsi="Arial"/>
      <w:sz w:val="28"/>
      <w:lang w:eastAsia="ru-RU"/>
    </w:rPr>
  </w:style>
  <w:style w:type="paragraph" w:customStyle="1" w:styleId="afffff4">
    <w:name w:val="Табл название"/>
    <w:basedOn w:val="afffff2"/>
    <w:link w:val="afffff5"/>
    <w:uiPriority w:val="99"/>
    <w:rsid w:val="00DB75AE"/>
    <w:pPr>
      <w:keepNext/>
      <w:spacing w:before="240" w:after="240" w:line="360" w:lineRule="auto"/>
      <w:ind w:left="1417" w:hanging="1559"/>
      <w:outlineLvl w:val="5"/>
    </w:pPr>
    <w:rPr>
      <w:rFonts w:ascii="Arial" w:eastAsia="Calibri" w:hAnsi="Arial"/>
      <w:b w:val="0"/>
      <w:bCs w:val="0"/>
      <w:color w:val="auto"/>
      <w:sz w:val="20"/>
      <w:szCs w:val="20"/>
    </w:rPr>
  </w:style>
  <w:style w:type="character" w:customStyle="1" w:styleId="afffff5">
    <w:name w:val="Табл название Знак"/>
    <w:link w:val="afffff4"/>
    <w:uiPriority w:val="99"/>
    <w:locked/>
    <w:rsid w:val="00DB75AE"/>
    <w:rPr>
      <w:rFonts w:ascii="Arial" w:hAnsi="Arial"/>
      <w:sz w:val="20"/>
    </w:rPr>
  </w:style>
  <w:style w:type="paragraph" w:customStyle="1" w:styleId="afffff6">
    <w:name w:val="Цифра табл"/>
    <w:basedOn w:val="a0"/>
    <w:link w:val="afffff7"/>
    <w:uiPriority w:val="99"/>
    <w:rsid w:val="005B19C2"/>
    <w:pPr>
      <w:spacing w:before="60" w:after="120" w:line="360" w:lineRule="auto"/>
      <w:jc w:val="right"/>
    </w:pPr>
    <w:rPr>
      <w:rFonts w:ascii="Arial" w:eastAsia="Calibri" w:hAnsi="Arial"/>
      <w:sz w:val="20"/>
      <w:szCs w:val="20"/>
    </w:rPr>
  </w:style>
  <w:style w:type="character" w:customStyle="1" w:styleId="afffff7">
    <w:name w:val="Цифра табл Знак"/>
    <w:link w:val="afffff6"/>
    <w:uiPriority w:val="99"/>
    <w:locked/>
    <w:rsid w:val="005B19C2"/>
    <w:rPr>
      <w:rFonts w:ascii="Arial" w:hAnsi="Arial"/>
      <w:color w:val="000000"/>
      <w:sz w:val="20"/>
      <w:lang w:eastAsia="ru-RU"/>
    </w:rPr>
  </w:style>
  <w:style w:type="table" w:customStyle="1" w:styleId="66">
    <w:name w:val="Сетка таблицы6"/>
    <w:uiPriority w:val="99"/>
    <w:rsid w:val="0082753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rsid w:val="0082753F"/>
    <w:pPr>
      <w:widowControl w:val="0"/>
      <w:autoSpaceDE w:val="0"/>
      <w:autoSpaceDN w:val="0"/>
      <w:adjustRightInd w:val="0"/>
    </w:pPr>
    <w:rPr>
      <w:rFonts w:ascii="Arial" w:eastAsia="Times New Roman" w:hAnsi="Arial" w:cs="Arial"/>
      <w:b/>
      <w:bCs/>
      <w:sz w:val="22"/>
      <w:szCs w:val="22"/>
    </w:rPr>
  </w:style>
  <w:style w:type="character" w:customStyle="1" w:styleId="spelle">
    <w:name w:val="spelle"/>
    <w:uiPriority w:val="99"/>
    <w:rsid w:val="0082753F"/>
  </w:style>
  <w:style w:type="character" w:customStyle="1" w:styleId="f">
    <w:name w:val="f"/>
    <w:uiPriority w:val="99"/>
    <w:rsid w:val="0082753F"/>
  </w:style>
  <w:style w:type="paragraph" w:customStyle="1" w:styleId="text">
    <w:name w:val="text"/>
    <w:basedOn w:val="a0"/>
    <w:next w:val="a0"/>
    <w:uiPriority w:val="99"/>
    <w:rsid w:val="0082753F"/>
    <w:pPr>
      <w:autoSpaceDE w:val="0"/>
      <w:autoSpaceDN w:val="0"/>
      <w:adjustRightInd w:val="0"/>
      <w:spacing w:before="28" w:after="28"/>
    </w:pPr>
    <w:rPr>
      <w:rFonts w:ascii="Arial" w:hAnsi="Arial" w:cs="Arial"/>
      <w:color w:val="auto"/>
    </w:rPr>
  </w:style>
  <w:style w:type="paragraph" w:styleId="3f1">
    <w:name w:val="List 3"/>
    <w:basedOn w:val="a0"/>
    <w:uiPriority w:val="99"/>
    <w:rsid w:val="0082753F"/>
    <w:pPr>
      <w:ind w:left="849" w:hanging="283"/>
    </w:pPr>
    <w:rPr>
      <w:color w:val="auto"/>
      <w:sz w:val="20"/>
      <w:szCs w:val="20"/>
    </w:rPr>
  </w:style>
  <w:style w:type="paragraph" w:customStyle="1" w:styleId="CharChar">
    <w:name w:val="Char Char"/>
    <w:basedOn w:val="a0"/>
    <w:uiPriority w:val="99"/>
    <w:rsid w:val="0082753F"/>
    <w:pPr>
      <w:spacing w:after="160" w:line="240" w:lineRule="exact"/>
    </w:pPr>
    <w:rPr>
      <w:rFonts w:ascii="Verdana" w:hAnsi="Verdana" w:cs="Verdana"/>
      <w:color w:val="auto"/>
      <w:sz w:val="20"/>
      <w:szCs w:val="20"/>
      <w:lang w:val="en-US" w:eastAsia="en-US"/>
    </w:rPr>
  </w:style>
  <w:style w:type="paragraph" w:customStyle="1" w:styleId="1ff6">
    <w:name w:val="Знак1"/>
    <w:basedOn w:val="a0"/>
    <w:uiPriority w:val="99"/>
    <w:rsid w:val="0082753F"/>
    <w:pPr>
      <w:spacing w:line="240" w:lineRule="exact"/>
      <w:jc w:val="both"/>
    </w:pPr>
    <w:rPr>
      <w:color w:val="auto"/>
      <w:lang w:val="en-US" w:eastAsia="en-US"/>
    </w:rPr>
  </w:style>
  <w:style w:type="paragraph" w:customStyle="1" w:styleId="Preformat">
    <w:name w:val="Preformat"/>
    <w:uiPriority w:val="99"/>
    <w:rsid w:val="0082753F"/>
    <w:pPr>
      <w:widowControl w:val="0"/>
      <w:autoSpaceDE w:val="0"/>
      <w:autoSpaceDN w:val="0"/>
    </w:pPr>
    <w:rPr>
      <w:rFonts w:ascii="Courier New" w:eastAsia="Times New Roman" w:hAnsi="Courier New" w:cs="Courier New"/>
    </w:rPr>
  </w:style>
  <w:style w:type="paragraph" w:customStyle="1" w:styleId="m">
    <w:name w:val="m"/>
    <w:basedOn w:val="a0"/>
    <w:uiPriority w:val="99"/>
    <w:rsid w:val="0082753F"/>
    <w:pPr>
      <w:autoSpaceDE w:val="0"/>
      <w:autoSpaceDN w:val="0"/>
      <w:ind w:firstLine="320"/>
      <w:jc w:val="both"/>
    </w:pPr>
    <w:rPr>
      <w:rFonts w:ascii="Arial" w:hAnsi="Arial" w:cs="Arial"/>
      <w:color w:val="auto"/>
      <w:sz w:val="20"/>
      <w:szCs w:val="20"/>
    </w:rPr>
  </w:style>
  <w:style w:type="paragraph" w:customStyle="1" w:styleId="84">
    <w:name w:val="заголовок 8"/>
    <w:basedOn w:val="a0"/>
    <w:next w:val="a0"/>
    <w:uiPriority w:val="99"/>
    <w:rsid w:val="0082753F"/>
    <w:pPr>
      <w:keepNext/>
      <w:tabs>
        <w:tab w:val="left" w:pos="0"/>
      </w:tabs>
      <w:autoSpaceDE w:val="0"/>
      <w:autoSpaceDN w:val="0"/>
      <w:ind w:right="-1" w:firstLine="567"/>
      <w:jc w:val="both"/>
    </w:pPr>
    <w:rPr>
      <w:rFonts w:ascii="Courier New" w:hAnsi="Courier New" w:cs="Courier New"/>
      <w:color w:val="auto"/>
    </w:rPr>
  </w:style>
  <w:style w:type="paragraph" w:customStyle="1" w:styleId="2f7">
    <w:name w:val="Стиль2"/>
    <w:basedOn w:val="a0"/>
    <w:next w:val="afffff8"/>
    <w:link w:val="2f8"/>
    <w:uiPriority w:val="99"/>
    <w:rsid w:val="0082753F"/>
    <w:pPr>
      <w:jc w:val="center"/>
    </w:pPr>
    <w:rPr>
      <w:i/>
      <w:color w:val="auto"/>
      <w:sz w:val="32"/>
      <w:szCs w:val="32"/>
    </w:rPr>
  </w:style>
  <w:style w:type="paragraph" w:styleId="afffff8">
    <w:name w:val="Signature"/>
    <w:basedOn w:val="a0"/>
    <w:link w:val="afffff9"/>
    <w:uiPriority w:val="99"/>
    <w:semiHidden/>
    <w:rsid w:val="0082753F"/>
    <w:pPr>
      <w:ind w:left="4252"/>
    </w:pPr>
    <w:rPr>
      <w:rFonts w:eastAsia="Calibri"/>
      <w:color w:val="auto"/>
    </w:rPr>
  </w:style>
  <w:style w:type="character" w:customStyle="1" w:styleId="afffff9">
    <w:name w:val="Подпись Знак"/>
    <w:link w:val="afffff8"/>
    <w:uiPriority w:val="99"/>
    <w:semiHidden/>
    <w:locked/>
    <w:rsid w:val="0082753F"/>
    <w:rPr>
      <w:rFonts w:ascii="Times New Roman" w:hAnsi="Times New Roman"/>
      <w:sz w:val="24"/>
      <w:lang w:eastAsia="ru-RU"/>
    </w:rPr>
  </w:style>
  <w:style w:type="character" w:customStyle="1" w:styleId="2f8">
    <w:name w:val="Стиль2 Знак"/>
    <w:link w:val="2f7"/>
    <w:uiPriority w:val="99"/>
    <w:locked/>
    <w:rsid w:val="00BE0BC9"/>
    <w:rPr>
      <w:rFonts w:ascii="Times New Roman" w:hAnsi="Times New Roman"/>
      <w:i/>
      <w:sz w:val="32"/>
    </w:rPr>
  </w:style>
  <w:style w:type="paragraph" w:customStyle="1" w:styleId="58">
    <w:name w:val="заголовок 5"/>
    <w:basedOn w:val="a0"/>
    <w:next w:val="a0"/>
    <w:uiPriority w:val="99"/>
    <w:rsid w:val="0082753F"/>
    <w:pPr>
      <w:keepNext/>
      <w:autoSpaceDE w:val="0"/>
      <w:autoSpaceDN w:val="0"/>
      <w:jc w:val="right"/>
    </w:pPr>
    <w:rPr>
      <w:rFonts w:ascii="Courier New" w:hAnsi="Courier New" w:cs="Courier New"/>
      <w:color w:val="auto"/>
      <w:sz w:val="28"/>
      <w:szCs w:val="28"/>
    </w:rPr>
  </w:style>
  <w:style w:type="paragraph" w:customStyle="1" w:styleId="67">
    <w:name w:val="заголовок 6"/>
    <w:basedOn w:val="a0"/>
    <w:next w:val="a0"/>
    <w:uiPriority w:val="99"/>
    <w:rsid w:val="0082753F"/>
    <w:pPr>
      <w:keepNext/>
      <w:autoSpaceDE w:val="0"/>
      <w:autoSpaceDN w:val="0"/>
      <w:jc w:val="center"/>
    </w:pPr>
    <w:rPr>
      <w:rFonts w:ascii="Courier New" w:hAnsi="Courier New" w:cs="Courier New"/>
      <w:color w:val="auto"/>
    </w:rPr>
  </w:style>
  <w:style w:type="table" w:customStyle="1" w:styleId="112">
    <w:name w:val="Сетка таблицы11"/>
    <w:uiPriority w:val="99"/>
    <w:rsid w:val="008275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3">
    <w:name w:val="Знак Знак Знак1 Знак1"/>
    <w:basedOn w:val="a0"/>
    <w:uiPriority w:val="99"/>
    <w:rsid w:val="0082753F"/>
    <w:pPr>
      <w:spacing w:before="100" w:beforeAutospacing="1" w:after="100" w:afterAutospacing="1"/>
    </w:pPr>
    <w:rPr>
      <w:rFonts w:ascii="Tahoma" w:hAnsi="Tahoma"/>
      <w:color w:val="auto"/>
      <w:sz w:val="20"/>
      <w:szCs w:val="20"/>
      <w:lang w:val="en-US" w:eastAsia="en-US"/>
    </w:rPr>
  </w:style>
  <w:style w:type="paragraph" w:customStyle="1" w:styleId="1Char">
    <w:name w:val="Знак1 Char"/>
    <w:basedOn w:val="a0"/>
    <w:uiPriority w:val="99"/>
    <w:rsid w:val="004F5853"/>
    <w:pPr>
      <w:spacing w:after="160" w:line="240" w:lineRule="exact"/>
    </w:pPr>
    <w:rPr>
      <w:rFonts w:ascii="Verdana" w:hAnsi="Verdana" w:cs="Verdana"/>
      <w:color w:val="auto"/>
      <w:sz w:val="20"/>
      <w:szCs w:val="20"/>
      <w:lang w:val="en-US" w:eastAsia="en-US"/>
    </w:rPr>
  </w:style>
  <w:style w:type="table" w:customStyle="1" w:styleId="75">
    <w:name w:val="Сетка таблицы7"/>
    <w:uiPriority w:val="99"/>
    <w:rsid w:val="004F5853"/>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5">
    <w:name w:val="Сетка таблицы8"/>
    <w:uiPriority w:val="99"/>
    <w:rsid w:val="00D268BE"/>
    <w:rPr>
      <w:rFonts w:ascii="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uiPriority w:val="99"/>
    <w:rsid w:val="001004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0">
    <w:name w:val="WW-Символ сноски"/>
    <w:uiPriority w:val="99"/>
    <w:rsid w:val="00CD5B93"/>
    <w:rPr>
      <w:vertAlign w:val="superscript"/>
    </w:rPr>
  </w:style>
  <w:style w:type="paragraph" w:customStyle="1" w:styleId="WW-3">
    <w:name w:val="WW-Заголовок"/>
    <w:basedOn w:val="affff0"/>
    <w:next w:val="afffa"/>
    <w:uiPriority w:val="99"/>
    <w:rsid w:val="00CD5B93"/>
    <w:rPr>
      <w:rFonts w:ascii="Liberation Sans" w:eastAsia="Liberation Sans" w:hAnsi="Times New Roman" w:cs="DejaVu Sans"/>
    </w:rPr>
  </w:style>
  <w:style w:type="paragraph" w:customStyle="1" w:styleId="2f9">
    <w:name w:val="Знак Знак Знак Знак2"/>
    <w:basedOn w:val="a0"/>
    <w:uiPriority w:val="99"/>
    <w:rsid w:val="00CD5B93"/>
    <w:pPr>
      <w:spacing w:before="280" w:after="280"/>
    </w:pPr>
    <w:rPr>
      <w:rFonts w:ascii="Tahoma" w:hAnsi="Tahoma" w:cs="Tahoma"/>
      <w:color w:val="auto"/>
      <w:sz w:val="20"/>
      <w:szCs w:val="20"/>
      <w:lang w:val="en-US" w:eastAsia="ar-SA"/>
    </w:rPr>
  </w:style>
  <w:style w:type="paragraph" w:customStyle="1" w:styleId="68">
    <w:name w:val="Знак6"/>
    <w:basedOn w:val="a0"/>
    <w:uiPriority w:val="99"/>
    <w:rsid w:val="00CD5B93"/>
    <w:rPr>
      <w:rFonts w:ascii="Verdana" w:hAnsi="Verdana" w:cs="Verdana"/>
      <w:color w:val="auto"/>
      <w:sz w:val="20"/>
      <w:szCs w:val="20"/>
      <w:lang w:val="en-US" w:eastAsia="ar-SA"/>
    </w:rPr>
  </w:style>
  <w:style w:type="paragraph" w:customStyle="1" w:styleId="2fa">
    <w:name w:val="Основной текст2"/>
    <w:basedOn w:val="a0"/>
    <w:uiPriority w:val="99"/>
    <w:rsid w:val="00CD5B93"/>
    <w:pPr>
      <w:shd w:val="clear" w:color="auto" w:fill="FFFFFF"/>
      <w:spacing w:after="300" w:line="322" w:lineRule="exact"/>
      <w:jc w:val="both"/>
    </w:pPr>
    <w:rPr>
      <w:color w:val="auto"/>
      <w:sz w:val="27"/>
      <w:szCs w:val="27"/>
      <w:lang w:eastAsia="ar-SA"/>
    </w:rPr>
  </w:style>
  <w:style w:type="character" w:customStyle="1" w:styleId="WW8Num17z0">
    <w:name w:val="WW8Num17z0"/>
    <w:uiPriority w:val="99"/>
    <w:rsid w:val="00CD5B93"/>
    <w:rPr>
      <w:rFonts w:ascii="Symbol" w:hAnsi="Symbol"/>
    </w:rPr>
  </w:style>
  <w:style w:type="character" w:customStyle="1" w:styleId="WW8Num17z1">
    <w:name w:val="WW8Num17z1"/>
    <w:uiPriority w:val="99"/>
    <w:rsid w:val="00CD5B93"/>
    <w:rPr>
      <w:rFonts w:ascii="Courier New" w:hAnsi="Courier New"/>
    </w:rPr>
  </w:style>
  <w:style w:type="character" w:customStyle="1" w:styleId="WW8Num17z2">
    <w:name w:val="WW8Num17z2"/>
    <w:uiPriority w:val="99"/>
    <w:rsid w:val="00CD5B93"/>
    <w:rPr>
      <w:rFonts w:ascii="Wingdings" w:hAnsi="Wingdings"/>
    </w:rPr>
  </w:style>
  <w:style w:type="character" w:customStyle="1" w:styleId="WW8Num20z0">
    <w:name w:val="WW8Num20z0"/>
    <w:uiPriority w:val="99"/>
    <w:rsid w:val="00CD5B93"/>
  </w:style>
  <w:style w:type="character" w:customStyle="1" w:styleId="WW8Num21z0">
    <w:name w:val="WW8Num21z0"/>
    <w:uiPriority w:val="99"/>
    <w:rsid w:val="00CD5B93"/>
  </w:style>
  <w:style w:type="character" w:customStyle="1" w:styleId="WW8Num22z0">
    <w:name w:val="WW8Num22z0"/>
    <w:uiPriority w:val="99"/>
    <w:rsid w:val="00CD5B93"/>
  </w:style>
  <w:style w:type="character" w:customStyle="1" w:styleId="WW8Num23z0">
    <w:name w:val="WW8Num23z0"/>
    <w:uiPriority w:val="99"/>
    <w:rsid w:val="00CD5B93"/>
  </w:style>
  <w:style w:type="character" w:customStyle="1" w:styleId="WW8Num24z0">
    <w:name w:val="WW8Num24z0"/>
    <w:uiPriority w:val="99"/>
    <w:rsid w:val="00CD5B93"/>
    <w:rPr>
      <w:rFonts w:ascii="Symbol" w:hAnsi="Symbol"/>
    </w:rPr>
  </w:style>
  <w:style w:type="character" w:customStyle="1" w:styleId="WW8Num24z1">
    <w:name w:val="WW8Num24z1"/>
    <w:uiPriority w:val="99"/>
    <w:rsid w:val="00CD5B93"/>
    <w:rPr>
      <w:rFonts w:ascii="Courier New" w:hAnsi="Courier New"/>
    </w:rPr>
  </w:style>
  <w:style w:type="character" w:customStyle="1" w:styleId="WW8Num24z2">
    <w:name w:val="WW8Num24z2"/>
    <w:uiPriority w:val="99"/>
    <w:rsid w:val="00CD5B93"/>
    <w:rPr>
      <w:rFonts w:ascii="Wingdings" w:hAnsi="Wingdings"/>
    </w:rPr>
  </w:style>
  <w:style w:type="character" w:customStyle="1" w:styleId="WW8Num25z1">
    <w:name w:val="WW8Num25z1"/>
    <w:uiPriority w:val="99"/>
    <w:rsid w:val="00CD5B93"/>
    <w:rPr>
      <w:rFonts w:ascii="Courier New" w:hAnsi="Courier New"/>
    </w:rPr>
  </w:style>
  <w:style w:type="character" w:customStyle="1" w:styleId="WW8Num25z2">
    <w:name w:val="WW8Num25z2"/>
    <w:uiPriority w:val="99"/>
    <w:rsid w:val="00CD5B93"/>
    <w:rPr>
      <w:rFonts w:ascii="Wingdings" w:hAnsi="Wingdings"/>
    </w:rPr>
  </w:style>
  <w:style w:type="character" w:customStyle="1" w:styleId="WW-10">
    <w:name w:val="WW-Символ сноски1"/>
    <w:uiPriority w:val="99"/>
    <w:rsid w:val="00CD5B93"/>
    <w:rPr>
      <w:vertAlign w:val="superscript"/>
    </w:rPr>
  </w:style>
  <w:style w:type="paragraph" w:customStyle="1" w:styleId="3f2">
    <w:name w:val="Абзац списка3"/>
    <w:basedOn w:val="a0"/>
    <w:uiPriority w:val="99"/>
    <w:rsid w:val="00CD5B93"/>
    <w:pPr>
      <w:ind w:left="720"/>
    </w:pPr>
    <w:rPr>
      <w:color w:val="auto"/>
      <w:lang w:eastAsia="ar-SA"/>
    </w:rPr>
  </w:style>
  <w:style w:type="paragraph" w:customStyle="1" w:styleId="WW-11">
    <w:name w:val="WW-Заголовок1"/>
    <w:basedOn w:val="WW-3"/>
    <w:next w:val="afffa"/>
    <w:uiPriority w:val="99"/>
    <w:rsid w:val="00CD5B93"/>
  </w:style>
  <w:style w:type="character" w:customStyle="1" w:styleId="1ff7">
    <w:name w:val="Название Знак1"/>
    <w:uiPriority w:val="10"/>
    <w:rsid w:val="00CD5B93"/>
    <w:rPr>
      <w:rFonts w:ascii="Cambria" w:hAnsi="Cambria"/>
      <w:b/>
      <w:kern w:val="28"/>
      <w:sz w:val="32"/>
      <w:lang w:eastAsia="ar-SA" w:bidi="ar-SA"/>
    </w:rPr>
  </w:style>
  <w:style w:type="paragraph" w:customStyle="1" w:styleId="48">
    <w:name w:val="Абзац списка4"/>
    <w:basedOn w:val="a0"/>
    <w:uiPriority w:val="99"/>
    <w:rsid w:val="00A00636"/>
    <w:pPr>
      <w:ind w:left="720"/>
    </w:pPr>
    <w:rPr>
      <w:rFonts w:eastAsia="Calibri"/>
      <w:color w:val="auto"/>
    </w:rPr>
  </w:style>
  <w:style w:type="paragraph" w:customStyle="1" w:styleId="p9">
    <w:name w:val="p9"/>
    <w:basedOn w:val="a0"/>
    <w:uiPriority w:val="99"/>
    <w:rsid w:val="00762659"/>
    <w:pPr>
      <w:spacing w:before="100" w:beforeAutospacing="1" w:after="100" w:afterAutospacing="1"/>
    </w:pPr>
    <w:rPr>
      <w:color w:val="auto"/>
    </w:rPr>
  </w:style>
  <w:style w:type="character" w:customStyle="1" w:styleId="s31">
    <w:name w:val="s3"/>
    <w:uiPriority w:val="99"/>
    <w:rsid w:val="00BE0BC9"/>
    <w:rPr>
      <w:rFonts w:cs="Times New Roman"/>
    </w:rPr>
  </w:style>
  <w:style w:type="character" w:customStyle="1" w:styleId="s11">
    <w:name w:val="s1"/>
    <w:uiPriority w:val="99"/>
    <w:rsid w:val="00BE0BC9"/>
    <w:rPr>
      <w:rFonts w:cs="Times New Roman"/>
    </w:rPr>
  </w:style>
  <w:style w:type="paragraph" w:customStyle="1" w:styleId="p8">
    <w:name w:val="p8"/>
    <w:basedOn w:val="a0"/>
    <w:uiPriority w:val="99"/>
    <w:rsid w:val="00BE0BC9"/>
    <w:pPr>
      <w:spacing w:before="100" w:beforeAutospacing="1" w:after="100" w:afterAutospacing="1"/>
    </w:pPr>
    <w:rPr>
      <w:color w:val="auto"/>
    </w:rPr>
  </w:style>
  <w:style w:type="paragraph" w:customStyle="1" w:styleId="p14">
    <w:name w:val="p14"/>
    <w:basedOn w:val="a0"/>
    <w:uiPriority w:val="99"/>
    <w:rsid w:val="00BE0BC9"/>
    <w:pPr>
      <w:spacing w:before="100" w:beforeAutospacing="1" w:after="100" w:afterAutospacing="1"/>
    </w:pPr>
    <w:rPr>
      <w:color w:val="auto"/>
    </w:rPr>
  </w:style>
  <w:style w:type="paragraph" w:customStyle="1" w:styleId="p26">
    <w:name w:val="p26"/>
    <w:basedOn w:val="a0"/>
    <w:uiPriority w:val="99"/>
    <w:rsid w:val="00BE0BC9"/>
    <w:pPr>
      <w:spacing w:before="100" w:beforeAutospacing="1" w:after="100" w:afterAutospacing="1"/>
    </w:pPr>
    <w:rPr>
      <w:color w:val="auto"/>
    </w:rPr>
  </w:style>
  <w:style w:type="character" w:customStyle="1" w:styleId="s41">
    <w:name w:val="s4"/>
    <w:uiPriority w:val="99"/>
    <w:rsid w:val="00BE0BC9"/>
    <w:rPr>
      <w:rFonts w:cs="Times New Roman"/>
    </w:rPr>
  </w:style>
  <w:style w:type="paragraph" w:customStyle="1" w:styleId="CharChar1">
    <w:name w:val="Char Char1"/>
    <w:basedOn w:val="a0"/>
    <w:uiPriority w:val="99"/>
    <w:rsid w:val="00BE0BC9"/>
    <w:pPr>
      <w:widowControl w:val="0"/>
      <w:adjustRightInd w:val="0"/>
      <w:spacing w:line="360" w:lineRule="atLeast"/>
      <w:jc w:val="both"/>
      <w:textAlignment w:val="baseline"/>
    </w:pPr>
    <w:rPr>
      <w:rFonts w:ascii="Arial" w:hAnsi="Arial" w:cs="Arial"/>
      <w:color w:val="auto"/>
      <w:sz w:val="22"/>
      <w:szCs w:val="20"/>
      <w:lang w:val="pl-PL" w:eastAsia="pl-PL"/>
    </w:rPr>
  </w:style>
  <w:style w:type="paragraph" w:customStyle="1" w:styleId="114">
    <w:name w:val="11"/>
    <w:basedOn w:val="a0"/>
    <w:uiPriority w:val="99"/>
    <w:rsid w:val="00BE0BC9"/>
    <w:pPr>
      <w:spacing w:before="100" w:beforeAutospacing="1" w:after="100" w:afterAutospacing="1"/>
    </w:pPr>
    <w:rPr>
      <w:color w:val="auto"/>
    </w:rPr>
  </w:style>
  <w:style w:type="paragraph" w:customStyle="1" w:styleId="100">
    <w:name w:val="10"/>
    <w:basedOn w:val="a0"/>
    <w:uiPriority w:val="99"/>
    <w:rsid w:val="00BE0BC9"/>
    <w:pPr>
      <w:spacing w:before="100" w:beforeAutospacing="1" w:after="100" w:afterAutospacing="1"/>
    </w:pPr>
    <w:rPr>
      <w:color w:val="auto"/>
    </w:rPr>
  </w:style>
  <w:style w:type="paragraph" w:customStyle="1" w:styleId="76">
    <w:name w:val="Знак7"/>
    <w:basedOn w:val="a0"/>
    <w:uiPriority w:val="99"/>
    <w:rsid w:val="00BE0BC9"/>
    <w:pPr>
      <w:spacing w:after="160" w:line="240" w:lineRule="exact"/>
    </w:pPr>
    <w:rPr>
      <w:rFonts w:ascii="Verdana" w:hAnsi="Verdana"/>
      <w:color w:val="auto"/>
      <w:sz w:val="20"/>
      <w:szCs w:val="20"/>
      <w:lang w:val="en-US" w:eastAsia="en-US"/>
    </w:rPr>
  </w:style>
  <w:style w:type="paragraph" w:customStyle="1" w:styleId="Default">
    <w:name w:val="Default"/>
    <w:uiPriority w:val="99"/>
    <w:qFormat/>
    <w:rsid w:val="00BE0BC9"/>
    <w:pPr>
      <w:autoSpaceDE w:val="0"/>
      <w:autoSpaceDN w:val="0"/>
      <w:adjustRightInd w:val="0"/>
    </w:pPr>
    <w:rPr>
      <w:rFonts w:cs="Calibri"/>
      <w:color w:val="000000"/>
      <w:sz w:val="24"/>
      <w:szCs w:val="24"/>
    </w:rPr>
  </w:style>
  <w:style w:type="paragraph" w:customStyle="1" w:styleId="59">
    <w:name w:val="Абзац списка5"/>
    <w:basedOn w:val="a0"/>
    <w:uiPriority w:val="99"/>
    <w:rsid w:val="002F4506"/>
    <w:pPr>
      <w:ind w:left="720"/>
      <w:contextualSpacing/>
    </w:pPr>
    <w:rPr>
      <w:color w:val="auto"/>
      <w:sz w:val="28"/>
      <w:szCs w:val="22"/>
      <w:lang w:eastAsia="en-US"/>
    </w:rPr>
  </w:style>
  <w:style w:type="character" w:customStyle="1" w:styleId="231">
    <w:name w:val="Знак Знак23"/>
    <w:uiPriority w:val="99"/>
    <w:rsid w:val="002F4506"/>
    <w:rPr>
      <w:rFonts w:eastAsia="Times New Roman"/>
      <w:sz w:val="24"/>
    </w:rPr>
  </w:style>
  <w:style w:type="character" w:customStyle="1" w:styleId="410">
    <w:name w:val="Знак Знак41"/>
    <w:uiPriority w:val="99"/>
    <w:rsid w:val="00CB3D27"/>
    <w:rPr>
      <w:sz w:val="22"/>
      <w:lang w:eastAsia="en-US"/>
    </w:rPr>
  </w:style>
  <w:style w:type="character" w:customStyle="1" w:styleId="321">
    <w:name w:val="Знак Знак32"/>
    <w:uiPriority w:val="99"/>
    <w:rsid w:val="00CB3D27"/>
    <w:rPr>
      <w:sz w:val="22"/>
      <w:lang w:eastAsia="en-US"/>
    </w:rPr>
  </w:style>
  <w:style w:type="paragraph" w:customStyle="1" w:styleId="2fb">
    <w:name w:val="Знак Знак Знак2"/>
    <w:basedOn w:val="a0"/>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1ff8">
    <w:name w:val="Без интервала1"/>
    <w:link w:val="afffffa"/>
    <w:qFormat/>
    <w:rsid w:val="00CB3D27"/>
    <w:rPr>
      <w:sz w:val="22"/>
      <w:szCs w:val="22"/>
    </w:rPr>
  </w:style>
  <w:style w:type="character" w:customStyle="1" w:styleId="afffffa">
    <w:name w:val="Без интервала Знак"/>
    <w:link w:val="1ff8"/>
    <w:uiPriority w:val="1"/>
    <w:locked/>
    <w:rsid w:val="00CB3D27"/>
    <w:rPr>
      <w:rFonts w:ascii="Calibri" w:hAnsi="Calibri"/>
      <w:sz w:val="22"/>
      <w:lang w:val="ru-RU" w:eastAsia="ru-RU"/>
    </w:rPr>
  </w:style>
  <w:style w:type="paragraph" w:customStyle="1" w:styleId="710">
    <w:name w:val="Знак Знак71"/>
    <w:basedOn w:val="a0"/>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5a">
    <w:name w:val="Знак Знак5"/>
    <w:basedOn w:val="a0"/>
    <w:rsid w:val="00CB3D27"/>
    <w:rPr>
      <w:rFonts w:ascii="Verdana" w:eastAsia="Calibri" w:hAnsi="Verdana" w:cs="Verdana"/>
      <w:color w:val="auto"/>
      <w:sz w:val="20"/>
      <w:szCs w:val="20"/>
      <w:lang w:val="en-US" w:eastAsia="en-US"/>
    </w:rPr>
  </w:style>
  <w:style w:type="character" w:customStyle="1" w:styleId="120">
    <w:name w:val="Знак Знак12"/>
    <w:uiPriority w:val="99"/>
    <w:rsid w:val="00CB3D27"/>
    <w:rPr>
      <w:rFonts w:ascii="Calibri" w:hAnsi="Calibri"/>
      <w:sz w:val="24"/>
    </w:rPr>
  </w:style>
  <w:style w:type="paragraph" w:customStyle="1" w:styleId="afffffb">
    <w:name w:val="Текст письма"/>
    <w:basedOn w:val="a0"/>
    <w:link w:val="afffffc"/>
    <w:qFormat/>
    <w:rsid w:val="00CB3D27"/>
    <w:pPr>
      <w:ind w:firstLine="709"/>
      <w:jc w:val="both"/>
    </w:pPr>
    <w:rPr>
      <w:rFonts w:ascii="Calibri" w:hAnsi="Calibri"/>
      <w:color w:val="auto"/>
      <w:sz w:val="28"/>
      <w:szCs w:val="28"/>
      <w:lang w:eastAsia="en-US"/>
    </w:rPr>
  </w:style>
  <w:style w:type="character" w:customStyle="1" w:styleId="afffffc">
    <w:name w:val="Текст письма Знак"/>
    <w:link w:val="afffffb"/>
    <w:locked/>
    <w:rsid w:val="00CB3D27"/>
    <w:rPr>
      <w:rFonts w:ascii="Calibri" w:eastAsia="Times New Roman" w:hAnsi="Calibri"/>
      <w:sz w:val="28"/>
      <w:lang w:val="ru-RU" w:eastAsia="en-US"/>
    </w:rPr>
  </w:style>
  <w:style w:type="character" w:customStyle="1" w:styleId="1ff9">
    <w:name w:val="Заголовок №1_"/>
    <w:link w:val="1ffa"/>
    <w:locked/>
    <w:rsid w:val="00CB3D27"/>
    <w:rPr>
      <w:sz w:val="21"/>
      <w:shd w:val="clear" w:color="auto" w:fill="FFFFFF"/>
    </w:rPr>
  </w:style>
  <w:style w:type="paragraph" w:customStyle="1" w:styleId="1ffa">
    <w:name w:val="Заголовок №1"/>
    <w:basedOn w:val="a0"/>
    <w:link w:val="1ff9"/>
    <w:rsid w:val="00CB3D27"/>
    <w:pPr>
      <w:shd w:val="clear" w:color="auto" w:fill="FFFFFF"/>
      <w:spacing w:line="240" w:lineRule="atLeast"/>
      <w:ind w:firstLine="660"/>
      <w:jc w:val="both"/>
      <w:outlineLvl w:val="0"/>
    </w:pPr>
    <w:rPr>
      <w:rFonts w:eastAsia="Calibri"/>
      <w:noProof/>
      <w:color w:val="auto"/>
      <w:sz w:val="21"/>
      <w:szCs w:val="21"/>
      <w:shd w:val="clear" w:color="auto" w:fill="FFFFFF"/>
    </w:rPr>
  </w:style>
  <w:style w:type="paragraph" w:customStyle="1" w:styleId="86">
    <w:name w:val="Знак8"/>
    <w:basedOn w:val="a0"/>
    <w:uiPriority w:val="99"/>
    <w:rsid w:val="00CB3D27"/>
    <w:pPr>
      <w:spacing w:after="160" w:line="240" w:lineRule="exact"/>
    </w:pPr>
    <w:rPr>
      <w:rFonts w:ascii="Verdana" w:eastAsia="Calibri" w:hAnsi="Verdana"/>
      <w:color w:val="auto"/>
      <w:sz w:val="20"/>
      <w:szCs w:val="20"/>
      <w:lang w:val="en-US" w:eastAsia="en-US"/>
    </w:rPr>
  </w:style>
  <w:style w:type="paragraph" w:customStyle="1" w:styleId="3f3">
    <w:name w:val="Знак Знак Знак3"/>
    <w:basedOn w:val="a0"/>
    <w:rsid w:val="00297380"/>
    <w:pPr>
      <w:spacing w:before="100" w:beforeAutospacing="1" w:after="100" w:afterAutospacing="1"/>
    </w:pPr>
    <w:rPr>
      <w:rFonts w:ascii="Tahoma" w:hAnsi="Tahoma"/>
      <w:color w:val="auto"/>
      <w:sz w:val="20"/>
      <w:szCs w:val="20"/>
      <w:lang w:val="en-US" w:eastAsia="en-US"/>
    </w:rPr>
  </w:style>
  <w:style w:type="paragraph" w:customStyle="1" w:styleId="720">
    <w:name w:val="Знак Знак72"/>
    <w:basedOn w:val="a0"/>
    <w:rsid w:val="00297380"/>
    <w:pPr>
      <w:spacing w:before="100" w:beforeAutospacing="1" w:after="100" w:afterAutospacing="1"/>
    </w:pPr>
    <w:rPr>
      <w:rFonts w:ascii="Tahoma" w:hAnsi="Tahoma"/>
      <w:color w:val="auto"/>
      <w:sz w:val="20"/>
      <w:szCs w:val="20"/>
      <w:lang w:val="en-US" w:eastAsia="en-US"/>
    </w:rPr>
  </w:style>
  <w:style w:type="numbering" w:customStyle="1" w:styleId="1ffb">
    <w:name w:val="Нет списка1"/>
    <w:next w:val="a3"/>
    <w:uiPriority w:val="99"/>
    <w:semiHidden/>
    <w:rsid w:val="00401E17"/>
  </w:style>
  <w:style w:type="paragraph" w:customStyle="1" w:styleId="aff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401E17"/>
    <w:pPr>
      <w:spacing w:after="160" w:line="240" w:lineRule="exact"/>
    </w:pPr>
    <w:rPr>
      <w:rFonts w:eastAsia="SimSun"/>
      <w:b/>
      <w:color w:val="auto"/>
      <w:sz w:val="28"/>
      <w:lang w:val="en-US" w:eastAsia="en-US"/>
    </w:rPr>
  </w:style>
  <w:style w:type="paragraph" w:customStyle="1" w:styleId="1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autoRedefine/>
    <w:rsid w:val="00401E17"/>
    <w:pPr>
      <w:spacing w:after="160" w:line="240" w:lineRule="exact"/>
    </w:pPr>
    <w:rPr>
      <w:rFonts w:eastAsia="SimSun"/>
      <w:b/>
      <w:color w:val="auto"/>
      <w:sz w:val="28"/>
      <w:lang w:val="en-US" w:eastAsia="en-US"/>
    </w:rPr>
  </w:style>
  <w:style w:type="paragraph" w:customStyle="1" w:styleId="3f4">
    <w:name w:val="Знак Знак Знак Знак3"/>
    <w:basedOn w:val="a0"/>
    <w:rsid w:val="00401E17"/>
    <w:pPr>
      <w:spacing w:before="100" w:beforeAutospacing="1" w:after="100" w:afterAutospacing="1"/>
    </w:pPr>
    <w:rPr>
      <w:rFonts w:ascii="Tahoma" w:hAnsi="Tahoma"/>
      <w:color w:val="auto"/>
      <w:sz w:val="20"/>
      <w:szCs w:val="20"/>
      <w:lang w:val="en-US" w:eastAsia="en-US"/>
    </w:rPr>
  </w:style>
  <w:style w:type="paragraph" w:customStyle="1" w:styleId="afffffe">
    <w:name w:val="МОН основной"/>
    <w:basedOn w:val="a0"/>
    <w:rsid w:val="00401E17"/>
    <w:pPr>
      <w:widowControl w:val="0"/>
      <w:autoSpaceDE w:val="0"/>
      <w:autoSpaceDN w:val="0"/>
      <w:adjustRightInd w:val="0"/>
      <w:spacing w:line="360" w:lineRule="auto"/>
      <w:ind w:firstLine="709"/>
      <w:jc w:val="both"/>
    </w:pPr>
    <w:rPr>
      <w:color w:val="auto"/>
      <w:sz w:val="28"/>
      <w:szCs w:val="20"/>
    </w:rPr>
  </w:style>
  <w:style w:type="paragraph" w:customStyle="1" w:styleId="2fc">
    <w:name w:val="Без интервала2"/>
    <w:rsid w:val="00401E17"/>
    <w:rPr>
      <w:rFonts w:eastAsia="Times New Roman"/>
      <w:sz w:val="22"/>
      <w:szCs w:val="22"/>
      <w:lang w:eastAsia="en-US"/>
    </w:rPr>
  </w:style>
  <w:style w:type="paragraph" w:customStyle="1" w:styleId="69">
    <w:name w:val="Абзац списка6"/>
    <w:basedOn w:val="a0"/>
    <w:rsid w:val="009A2A29"/>
    <w:pPr>
      <w:ind w:left="720"/>
    </w:pPr>
    <w:rPr>
      <w:rFonts w:eastAsia="Calibri"/>
      <w:color w:val="auto"/>
    </w:rPr>
  </w:style>
  <w:style w:type="numbering" w:customStyle="1" w:styleId="2fd">
    <w:name w:val="Нет списка2"/>
    <w:next w:val="a3"/>
    <w:uiPriority w:val="99"/>
    <w:semiHidden/>
    <w:unhideWhenUsed/>
    <w:rsid w:val="009A2A29"/>
  </w:style>
  <w:style w:type="paragraph" w:customStyle="1" w:styleId="77">
    <w:name w:val="Абзац списка7"/>
    <w:basedOn w:val="a0"/>
    <w:rsid w:val="00AB1436"/>
    <w:pPr>
      <w:ind w:left="720"/>
    </w:pPr>
    <w:rPr>
      <w:rFonts w:eastAsia="Calibri"/>
      <w:color w:val="auto"/>
    </w:rPr>
  </w:style>
  <w:style w:type="numbering" w:customStyle="1" w:styleId="3f5">
    <w:name w:val="Нет списка3"/>
    <w:next w:val="a3"/>
    <w:semiHidden/>
    <w:unhideWhenUsed/>
    <w:rsid w:val="00AB1436"/>
  </w:style>
  <w:style w:type="numbering" w:customStyle="1" w:styleId="49">
    <w:name w:val="Нет списка4"/>
    <w:next w:val="a3"/>
    <w:uiPriority w:val="99"/>
    <w:semiHidden/>
    <w:unhideWhenUsed/>
    <w:rsid w:val="00AB1436"/>
  </w:style>
  <w:style w:type="paragraph" w:customStyle="1" w:styleId="87">
    <w:name w:val="Абзац списка8"/>
    <w:basedOn w:val="a0"/>
    <w:rsid w:val="00020E7B"/>
    <w:pPr>
      <w:ind w:left="720"/>
    </w:pPr>
    <w:rPr>
      <w:rFonts w:eastAsia="Calibri"/>
      <w:color w:val="auto"/>
    </w:rPr>
  </w:style>
  <w:style w:type="paragraph" w:customStyle="1" w:styleId="3f6">
    <w:name w:val="Без интервала3"/>
    <w:link w:val="NoSpacingChar"/>
    <w:rsid w:val="00BC36A2"/>
    <w:pPr>
      <w:ind w:firstLine="992"/>
      <w:jc w:val="both"/>
    </w:pPr>
    <w:rPr>
      <w:rFonts w:eastAsia="Times New Roman"/>
      <w:sz w:val="22"/>
      <w:szCs w:val="22"/>
    </w:rPr>
  </w:style>
  <w:style w:type="character" w:customStyle="1" w:styleId="NoSpacingChar">
    <w:name w:val="No Spacing Char"/>
    <w:link w:val="3f6"/>
    <w:locked/>
    <w:rsid w:val="00BC36A2"/>
    <w:rPr>
      <w:rFonts w:eastAsia="Times New Roman"/>
      <w:sz w:val="22"/>
      <w:szCs w:val="22"/>
    </w:rPr>
  </w:style>
  <w:style w:type="paragraph" w:customStyle="1" w:styleId="92">
    <w:name w:val="Абзац списка9"/>
    <w:basedOn w:val="a0"/>
    <w:rsid w:val="00BC36A2"/>
    <w:pPr>
      <w:ind w:left="720"/>
    </w:pPr>
    <w:rPr>
      <w:color w:val="auto"/>
      <w:sz w:val="28"/>
      <w:szCs w:val="28"/>
      <w:lang w:eastAsia="en-US"/>
    </w:rPr>
  </w:style>
  <w:style w:type="paragraph" w:customStyle="1" w:styleId="affffff">
    <w:name w:val="Знак Знак Знак"/>
    <w:basedOn w:val="a0"/>
    <w:rsid w:val="006A4BC0"/>
    <w:pPr>
      <w:spacing w:before="100" w:beforeAutospacing="1" w:after="100" w:afterAutospacing="1"/>
    </w:pPr>
    <w:rPr>
      <w:rFonts w:ascii="Tahoma" w:hAnsi="Tahoma"/>
      <w:color w:val="auto"/>
      <w:sz w:val="20"/>
      <w:szCs w:val="20"/>
      <w:lang w:val="en-US" w:eastAsia="en-US"/>
    </w:rPr>
  </w:style>
  <w:style w:type="paragraph" w:customStyle="1" w:styleId="78">
    <w:name w:val="Знак Знак7"/>
    <w:basedOn w:val="a0"/>
    <w:rsid w:val="006A4BC0"/>
    <w:pPr>
      <w:spacing w:before="100" w:beforeAutospacing="1" w:after="100" w:afterAutospacing="1"/>
    </w:pPr>
    <w:rPr>
      <w:rFonts w:ascii="Tahoma" w:hAnsi="Tahoma"/>
      <w:color w:val="auto"/>
      <w:sz w:val="20"/>
      <w:szCs w:val="20"/>
      <w:lang w:val="en-US" w:eastAsia="en-US"/>
    </w:rPr>
  </w:style>
  <w:style w:type="paragraph" w:customStyle="1" w:styleId="affffff0">
    <w:name w:val="Знак Знак"/>
    <w:basedOn w:val="a0"/>
    <w:rsid w:val="006A4BC0"/>
    <w:rPr>
      <w:rFonts w:ascii="Verdana" w:hAnsi="Verdana" w:cs="Verdana"/>
      <w:color w:val="auto"/>
      <w:sz w:val="20"/>
      <w:szCs w:val="20"/>
      <w:lang w:val="en-US" w:eastAsia="en-US"/>
    </w:rPr>
  </w:style>
  <w:style w:type="paragraph" w:customStyle="1" w:styleId="affffff1">
    <w:name w:val="Знак"/>
    <w:basedOn w:val="a0"/>
    <w:rsid w:val="006A4BC0"/>
    <w:pPr>
      <w:spacing w:after="160" w:line="240" w:lineRule="exact"/>
    </w:pPr>
    <w:rPr>
      <w:rFonts w:ascii="Verdana" w:hAnsi="Verdana"/>
      <w:color w:val="auto"/>
      <w:sz w:val="20"/>
      <w:szCs w:val="20"/>
      <w:lang w:val="en-US" w:eastAsia="en-US"/>
    </w:rPr>
  </w:style>
  <w:style w:type="character" w:customStyle="1" w:styleId="affffff2">
    <w:name w:val="Гипертекстовая ссылка"/>
    <w:basedOn w:val="aff"/>
    <w:uiPriority w:val="99"/>
    <w:rsid w:val="0083780E"/>
    <w:rPr>
      <w:rFonts w:cs="Times New Roman"/>
      <w:b/>
      <w:bCs/>
      <w:color w:val="auto"/>
      <w:sz w:val="20"/>
    </w:rPr>
  </w:style>
  <w:style w:type="character" w:customStyle="1" w:styleId="affffff3">
    <w:name w:val="Активная гиперссылка"/>
    <w:basedOn w:val="affffff2"/>
    <w:uiPriority w:val="99"/>
    <w:rsid w:val="0083780E"/>
    <w:rPr>
      <w:rFonts w:cs="Times New Roman"/>
      <w:b/>
      <w:bCs/>
      <w:color w:val="auto"/>
      <w:sz w:val="20"/>
      <w:u w:val="single"/>
    </w:rPr>
  </w:style>
  <w:style w:type="paragraph" w:customStyle="1" w:styleId="affffff4">
    <w:name w:val="Внимание"/>
    <w:basedOn w:val="a0"/>
    <w:next w:val="a0"/>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5">
    <w:name w:val="Внимание: криминал!!"/>
    <w:basedOn w:val="affffff4"/>
    <w:next w:val="a0"/>
    <w:uiPriority w:val="99"/>
    <w:rsid w:val="0083780E"/>
  </w:style>
  <w:style w:type="paragraph" w:customStyle="1" w:styleId="affffff6">
    <w:name w:val="Внимание: недобросовестность!"/>
    <w:basedOn w:val="affffff4"/>
    <w:next w:val="a0"/>
    <w:uiPriority w:val="99"/>
    <w:rsid w:val="0083780E"/>
  </w:style>
  <w:style w:type="character" w:customStyle="1" w:styleId="affffff7">
    <w:name w:val="Выделение для Базового Поиска"/>
    <w:basedOn w:val="aff"/>
    <w:uiPriority w:val="99"/>
    <w:rsid w:val="0083780E"/>
    <w:rPr>
      <w:rFonts w:cs="Times New Roman"/>
      <w:b/>
      <w:bCs/>
      <w:color w:val="0058A9"/>
      <w:sz w:val="20"/>
    </w:rPr>
  </w:style>
  <w:style w:type="character" w:customStyle="1" w:styleId="affffff8">
    <w:name w:val="Выделение для Базового Поиска (курсив)"/>
    <w:basedOn w:val="affffff7"/>
    <w:uiPriority w:val="99"/>
    <w:rsid w:val="0083780E"/>
    <w:rPr>
      <w:rFonts w:cs="Times New Roman"/>
      <w:b/>
      <w:bCs/>
      <w:i/>
      <w:iCs/>
      <w:color w:val="0058A9"/>
      <w:sz w:val="20"/>
    </w:rPr>
  </w:style>
  <w:style w:type="character" w:customStyle="1" w:styleId="affffff9">
    <w:name w:val="Сравнение редакций"/>
    <w:basedOn w:val="aff"/>
    <w:uiPriority w:val="99"/>
    <w:rsid w:val="0083780E"/>
    <w:rPr>
      <w:rFonts w:cs="Times New Roman"/>
      <w:b/>
      <w:bCs/>
      <w:color w:val="26282F"/>
      <w:sz w:val="20"/>
    </w:rPr>
  </w:style>
  <w:style w:type="character" w:customStyle="1" w:styleId="affffffa">
    <w:name w:val="Добавленный текст"/>
    <w:uiPriority w:val="99"/>
    <w:rsid w:val="0083780E"/>
    <w:rPr>
      <w:color w:val="000000"/>
      <w:shd w:val="clear" w:color="auto" w:fill="auto"/>
    </w:rPr>
  </w:style>
  <w:style w:type="paragraph" w:customStyle="1" w:styleId="affffffb">
    <w:name w:val="Дочерний элемент списка"/>
    <w:basedOn w:val="a0"/>
    <w:next w:val="a0"/>
    <w:uiPriority w:val="99"/>
    <w:rsid w:val="0083780E"/>
    <w:pPr>
      <w:widowControl w:val="0"/>
      <w:autoSpaceDE w:val="0"/>
      <w:autoSpaceDN w:val="0"/>
      <w:adjustRightInd w:val="0"/>
      <w:ind w:right="300"/>
      <w:jc w:val="both"/>
    </w:pPr>
    <w:rPr>
      <w:rFonts w:ascii="Arial" w:hAnsi="Arial" w:cs="Arial"/>
      <w:color w:val="868381"/>
      <w:sz w:val="22"/>
      <w:szCs w:val="22"/>
    </w:rPr>
  </w:style>
  <w:style w:type="paragraph" w:customStyle="1" w:styleId="affffffc">
    <w:name w:val="Основное меню (преемственное)"/>
    <w:basedOn w:val="a0"/>
    <w:next w:val="a0"/>
    <w:uiPriority w:val="99"/>
    <w:rsid w:val="0083780E"/>
    <w:pPr>
      <w:widowControl w:val="0"/>
      <w:autoSpaceDE w:val="0"/>
      <w:autoSpaceDN w:val="0"/>
      <w:adjustRightInd w:val="0"/>
      <w:ind w:firstLine="720"/>
      <w:jc w:val="both"/>
    </w:pPr>
    <w:rPr>
      <w:rFonts w:ascii="Verdana" w:hAnsi="Verdana" w:cs="Verdana"/>
      <w:color w:val="auto"/>
    </w:rPr>
  </w:style>
  <w:style w:type="paragraph" w:customStyle="1" w:styleId="affffffd">
    <w:name w:val="Заголовок *"/>
    <w:basedOn w:val="affffffc"/>
    <w:next w:val="a0"/>
    <w:uiPriority w:val="99"/>
    <w:rsid w:val="0083780E"/>
    <w:rPr>
      <w:b/>
      <w:bCs/>
      <w:color w:val="0058A9"/>
      <w:shd w:val="clear" w:color="auto" w:fill="F0F0F0"/>
    </w:rPr>
  </w:style>
  <w:style w:type="paragraph" w:customStyle="1" w:styleId="affffffe">
    <w:name w:val="Заголовок группы контролов"/>
    <w:basedOn w:val="a0"/>
    <w:next w:val="a0"/>
    <w:uiPriority w:val="99"/>
    <w:rsid w:val="0083780E"/>
    <w:pPr>
      <w:widowControl w:val="0"/>
      <w:autoSpaceDE w:val="0"/>
      <w:autoSpaceDN w:val="0"/>
      <w:adjustRightInd w:val="0"/>
      <w:ind w:firstLine="720"/>
      <w:jc w:val="both"/>
    </w:pPr>
    <w:rPr>
      <w:rFonts w:ascii="Arial" w:hAnsi="Arial" w:cs="Arial"/>
      <w:b/>
      <w:bCs/>
      <w:sz w:val="26"/>
      <w:szCs w:val="26"/>
    </w:rPr>
  </w:style>
  <w:style w:type="paragraph" w:customStyle="1" w:styleId="afffffff">
    <w:name w:val="Заголовок для информации об изменениях"/>
    <w:basedOn w:val="1"/>
    <w:next w:val="a0"/>
    <w:uiPriority w:val="99"/>
    <w:rsid w:val="0083780E"/>
    <w:pPr>
      <w:keepNext w:val="0"/>
      <w:widowControl w:val="0"/>
      <w:autoSpaceDE w:val="0"/>
      <w:autoSpaceDN w:val="0"/>
      <w:adjustRightInd w:val="0"/>
      <w:spacing w:after="108" w:line="240" w:lineRule="auto"/>
      <w:outlineLvl w:val="9"/>
    </w:pPr>
    <w:rPr>
      <w:rFonts w:ascii="Arial" w:eastAsia="Times New Roman" w:hAnsi="Arial" w:cs="Arial"/>
      <w:b w:val="0"/>
      <w:color w:val="26282F"/>
      <w:shd w:val="clear" w:color="auto" w:fill="FFFFFF"/>
    </w:rPr>
  </w:style>
  <w:style w:type="character" w:customStyle="1" w:styleId="afffffff0">
    <w:name w:val="Заголовок полученного сообщения"/>
    <w:basedOn w:val="aff"/>
    <w:uiPriority w:val="99"/>
    <w:rsid w:val="0083780E"/>
    <w:rPr>
      <w:rFonts w:cs="Times New Roman"/>
      <w:b/>
      <w:bCs/>
      <w:color w:val="FF0000"/>
      <w:sz w:val="20"/>
    </w:rPr>
  </w:style>
  <w:style w:type="paragraph" w:customStyle="1" w:styleId="afffffff1">
    <w:name w:val="Заголовок распахивающейся части диалога"/>
    <w:basedOn w:val="a0"/>
    <w:next w:val="a0"/>
    <w:uiPriority w:val="99"/>
    <w:rsid w:val="0083780E"/>
    <w:pPr>
      <w:widowControl w:val="0"/>
      <w:autoSpaceDE w:val="0"/>
      <w:autoSpaceDN w:val="0"/>
      <w:adjustRightInd w:val="0"/>
      <w:ind w:firstLine="720"/>
      <w:jc w:val="both"/>
    </w:pPr>
    <w:rPr>
      <w:rFonts w:ascii="Arial" w:hAnsi="Arial" w:cs="Arial"/>
      <w:i/>
      <w:iCs/>
      <w:color w:val="000080"/>
    </w:rPr>
  </w:style>
  <w:style w:type="character" w:customStyle="1" w:styleId="afffffff2">
    <w:name w:val="Заголовок собственного сообщения"/>
    <w:basedOn w:val="aff"/>
    <w:uiPriority w:val="99"/>
    <w:rsid w:val="0083780E"/>
    <w:rPr>
      <w:rFonts w:cs="Times New Roman"/>
      <w:b/>
      <w:bCs/>
      <w:color w:val="26282F"/>
      <w:sz w:val="20"/>
    </w:rPr>
  </w:style>
  <w:style w:type="paragraph" w:customStyle="1" w:styleId="afffffff3">
    <w:name w:val="Заголовок статьи"/>
    <w:basedOn w:val="a0"/>
    <w:next w:val="a0"/>
    <w:uiPriority w:val="99"/>
    <w:rsid w:val="0083780E"/>
    <w:pPr>
      <w:widowControl w:val="0"/>
      <w:autoSpaceDE w:val="0"/>
      <w:autoSpaceDN w:val="0"/>
      <w:adjustRightInd w:val="0"/>
      <w:ind w:left="1612" w:hanging="892"/>
      <w:jc w:val="both"/>
    </w:pPr>
    <w:rPr>
      <w:rFonts w:ascii="Arial" w:hAnsi="Arial" w:cs="Arial"/>
      <w:color w:val="auto"/>
      <w:sz w:val="26"/>
      <w:szCs w:val="26"/>
    </w:rPr>
  </w:style>
  <w:style w:type="paragraph" w:customStyle="1" w:styleId="afffffff4">
    <w:name w:val="Заголовок ЭР (левое окно)"/>
    <w:basedOn w:val="a0"/>
    <w:next w:val="a0"/>
    <w:uiPriority w:val="99"/>
    <w:rsid w:val="0083780E"/>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fff5">
    <w:name w:val="Заголовок ЭР (правое окно)"/>
    <w:basedOn w:val="afffffff4"/>
    <w:next w:val="a0"/>
    <w:uiPriority w:val="99"/>
    <w:rsid w:val="0083780E"/>
    <w:pPr>
      <w:spacing w:after="0"/>
      <w:jc w:val="left"/>
    </w:pPr>
  </w:style>
  <w:style w:type="paragraph" w:customStyle="1" w:styleId="afffffff6">
    <w:name w:val="Интерактивный заголовок"/>
    <w:basedOn w:val="affffffd"/>
    <w:next w:val="a0"/>
    <w:uiPriority w:val="99"/>
    <w:rsid w:val="0083780E"/>
    <w:rPr>
      <w:u w:val="single"/>
    </w:rPr>
  </w:style>
  <w:style w:type="paragraph" w:customStyle="1" w:styleId="afffffff7">
    <w:name w:val="Текст (справка)"/>
    <w:basedOn w:val="a0"/>
    <w:next w:val="a0"/>
    <w:uiPriority w:val="99"/>
    <w:rsid w:val="0083780E"/>
    <w:pPr>
      <w:widowControl w:val="0"/>
      <w:autoSpaceDE w:val="0"/>
      <w:autoSpaceDN w:val="0"/>
      <w:adjustRightInd w:val="0"/>
      <w:ind w:left="170" w:right="170"/>
    </w:pPr>
    <w:rPr>
      <w:rFonts w:ascii="Arial" w:hAnsi="Arial" w:cs="Arial"/>
      <w:color w:val="auto"/>
      <w:sz w:val="26"/>
      <w:szCs w:val="26"/>
    </w:rPr>
  </w:style>
  <w:style w:type="paragraph" w:customStyle="1" w:styleId="afffffff8">
    <w:name w:val="Комментарий"/>
    <w:basedOn w:val="afffffff7"/>
    <w:next w:val="a0"/>
    <w:uiPriority w:val="99"/>
    <w:rsid w:val="0083780E"/>
    <w:pPr>
      <w:spacing w:before="75"/>
      <w:ind w:right="0"/>
      <w:jc w:val="both"/>
    </w:pPr>
    <w:rPr>
      <w:color w:val="353842"/>
      <w:shd w:val="clear" w:color="auto" w:fill="F0F0F0"/>
    </w:rPr>
  </w:style>
  <w:style w:type="paragraph" w:customStyle="1" w:styleId="afffffff9">
    <w:name w:val="Информация о версии"/>
    <w:basedOn w:val="afffffff8"/>
    <w:next w:val="a0"/>
    <w:uiPriority w:val="99"/>
    <w:rsid w:val="0083780E"/>
    <w:rPr>
      <w:i/>
      <w:iCs/>
    </w:rPr>
  </w:style>
  <w:style w:type="paragraph" w:customStyle="1" w:styleId="afffffffa">
    <w:name w:val="Текст информации об изменениях"/>
    <w:basedOn w:val="a0"/>
    <w:next w:val="a0"/>
    <w:uiPriority w:val="99"/>
    <w:rsid w:val="0083780E"/>
    <w:pPr>
      <w:widowControl w:val="0"/>
      <w:autoSpaceDE w:val="0"/>
      <w:autoSpaceDN w:val="0"/>
      <w:adjustRightInd w:val="0"/>
      <w:ind w:firstLine="720"/>
      <w:jc w:val="both"/>
    </w:pPr>
    <w:rPr>
      <w:rFonts w:ascii="Arial" w:hAnsi="Arial" w:cs="Arial"/>
      <w:color w:val="353842"/>
      <w:sz w:val="20"/>
      <w:szCs w:val="20"/>
    </w:rPr>
  </w:style>
  <w:style w:type="paragraph" w:customStyle="1" w:styleId="afffffffb">
    <w:name w:val="Информация об изменениях"/>
    <w:basedOn w:val="afffffffa"/>
    <w:next w:val="a0"/>
    <w:uiPriority w:val="99"/>
    <w:rsid w:val="0083780E"/>
    <w:pPr>
      <w:spacing w:before="180"/>
      <w:ind w:left="360" w:right="360" w:firstLine="0"/>
    </w:pPr>
    <w:rPr>
      <w:shd w:val="clear" w:color="auto" w:fill="EAEFED"/>
    </w:rPr>
  </w:style>
  <w:style w:type="paragraph" w:customStyle="1" w:styleId="afffffffc">
    <w:name w:val="Текст (лев. подпись)"/>
    <w:basedOn w:val="a0"/>
    <w:next w:val="a0"/>
    <w:uiPriority w:val="99"/>
    <w:rsid w:val="0083780E"/>
    <w:pPr>
      <w:widowControl w:val="0"/>
      <w:autoSpaceDE w:val="0"/>
      <w:autoSpaceDN w:val="0"/>
      <w:adjustRightInd w:val="0"/>
    </w:pPr>
    <w:rPr>
      <w:rFonts w:ascii="Arial" w:hAnsi="Arial" w:cs="Arial"/>
      <w:color w:val="auto"/>
      <w:sz w:val="26"/>
      <w:szCs w:val="26"/>
    </w:rPr>
  </w:style>
  <w:style w:type="paragraph" w:customStyle="1" w:styleId="afffffffd">
    <w:name w:val="Колонтитул (левый)"/>
    <w:basedOn w:val="afffffffc"/>
    <w:next w:val="a0"/>
    <w:uiPriority w:val="99"/>
    <w:rsid w:val="0083780E"/>
    <w:rPr>
      <w:sz w:val="16"/>
      <w:szCs w:val="16"/>
    </w:rPr>
  </w:style>
  <w:style w:type="paragraph" w:customStyle="1" w:styleId="afffffffe">
    <w:name w:val="Текст (прав. подпись)"/>
    <w:basedOn w:val="a0"/>
    <w:next w:val="a0"/>
    <w:uiPriority w:val="99"/>
    <w:rsid w:val="0083780E"/>
    <w:pPr>
      <w:widowControl w:val="0"/>
      <w:autoSpaceDE w:val="0"/>
      <w:autoSpaceDN w:val="0"/>
      <w:adjustRightInd w:val="0"/>
      <w:jc w:val="right"/>
    </w:pPr>
    <w:rPr>
      <w:rFonts w:ascii="Arial" w:hAnsi="Arial" w:cs="Arial"/>
      <w:color w:val="auto"/>
      <w:sz w:val="26"/>
      <w:szCs w:val="26"/>
    </w:rPr>
  </w:style>
  <w:style w:type="paragraph" w:customStyle="1" w:styleId="affffffff">
    <w:name w:val="Колонтитул (правый)"/>
    <w:basedOn w:val="afffffffe"/>
    <w:next w:val="a0"/>
    <w:uiPriority w:val="99"/>
    <w:rsid w:val="0083780E"/>
    <w:rPr>
      <w:sz w:val="16"/>
      <w:szCs w:val="16"/>
    </w:rPr>
  </w:style>
  <w:style w:type="paragraph" w:customStyle="1" w:styleId="affffffff0">
    <w:name w:val="Комментарий пользователя"/>
    <w:basedOn w:val="afffffff8"/>
    <w:next w:val="a0"/>
    <w:uiPriority w:val="99"/>
    <w:rsid w:val="0083780E"/>
    <w:pPr>
      <w:jc w:val="left"/>
    </w:pPr>
    <w:rPr>
      <w:shd w:val="clear" w:color="auto" w:fill="FFDFE0"/>
    </w:rPr>
  </w:style>
  <w:style w:type="paragraph" w:customStyle="1" w:styleId="affffffff1">
    <w:name w:val="Куда обратиться?"/>
    <w:basedOn w:val="affffff4"/>
    <w:next w:val="a0"/>
    <w:uiPriority w:val="99"/>
    <w:rsid w:val="0083780E"/>
  </w:style>
  <w:style w:type="paragraph" w:customStyle="1" w:styleId="affffffff2">
    <w:name w:val="Моноширинный"/>
    <w:basedOn w:val="a0"/>
    <w:next w:val="a0"/>
    <w:uiPriority w:val="99"/>
    <w:rsid w:val="0083780E"/>
    <w:pPr>
      <w:widowControl w:val="0"/>
      <w:autoSpaceDE w:val="0"/>
      <w:autoSpaceDN w:val="0"/>
      <w:adjustRightInd w:val="0"/>
    </w:pPr>
    <w:rPr>
      <w:rFonts w:ascii="Courier New" w:hAnsi="Courier New" w:cs="Courier New"/>
      <w:color w:val="auto"/>
      <w:sz w:val="26"/>
      <w:szCs w:val="26"/>
    </w:rPr>
  </w:style>
  <w:style w:type="character" w:customStyle="1" w:styleId="affffffff3">
    <w:name w:val="Найденные слова"/>
    <w:basedOn w:val="aff"/>
    <w:uiPriority w:val="99"/>
    <w:rsid w:val="0083780E"/>
    <w:rPr>
      <w:rFonts w:cs="Times New Roman"/>
      <w:b/>
      <w:bCs/>
      <w:color w:val="26282F"/>
      <w:sz w:val="20"/>
      <w:shd w:val="clear" w:color="auto" w:fill="auto"/>
    </w:rPr>
  </w:style>
  <w:style w:type="paragraph" w:customStyle="1" w:styleId="affffffff4">
    <w:name w:val="Напишите нам"/>
    <w:basedOn w:val="a0"/>
    <w:next w:val="a0"/>
    <w:uiPriority w:val="99"/>
    <w:rsid w:val="0083780E"/>
    <w:pPr>
      <w:widowControl w:val="0"/>
      <w:autoSpaceDE w:val="0"/>
      <w:autoSpaceDN w:val="0"/>
      <w:adjustRightInd w:val="0"/>
      <w:spacing w:before="90" w:after="90"/>
      <w:ind w:left="180" w:right="180"/>
      <w:jc w:val="both"/>
    </w:pPr>
    <w:rPr>
      <w:rFonts w:ascii="Arial" w:hAnsi="Arial" w:cs="Arial"/>
      <w:color w:val="auto"/>
      <w:sz w:val="22"/>
      <w:szCs w:val="22"/>
      <w:shd w:val="clear" w:color="auto" w:fill="EFFFAD"/>
    </w:rPr>
  </w:style>
  <w:style w:type="character" w:customStyle="1" w:styleId="affffffff5">
    <w:name w:val="Не вступил в силу"/>
    <w:basedOn w:val="aff"/>
    <w:uiPriority w:val="99"/>
    <w:rsid w:val="0083780E"/>
    <w:rPr>
      <w:rFonts w:cs="Times New Roman"/>
      <w:b/>
      <w:bCs/>
      <w:color w:val="000000"/>
      <w:sz w:val="20"/>
      <w:shd w:val="clear" w:color="auto" w:fill="auto"/>
    </w:rPr>
  </w:style>
  <w:style w:type="paragraph" w:customStyle="1" w:styleId="affffffff6">
    <w:name w:val="Необходимые документы"/>
    <w:basedOn w:val="affffff4"/>
    <w:next w:val="a0"/>
    <w:uiPriority w:val="99"/>
    <w:rsid w:val="0083780E"/>
    <w:pPr>
      <w:ind w:firstLine="118"/>
    </w:pPr>
  </w:style>
  <w:style w:type="paragraph" w:customStyle="1" w:styleId="affffffff7">
    <w:name w:val="Таблицы (моноширинный)"/>
    <w:basedOn w:val="a0"/>
    <w:next w:val="a0"/>
    <w:uiPriority w:val="99"/>
    <w:rsid w:val="0083780E"/>
    <w:pPr>
      <w:widowControl w:val="0"/>
      <w:autoSpaceDE w:val="0"/>
      <w:autoSpaceDN w:val="0"/>
      <w:adjustRightInd w:val="0"/>
    </w:pPr>
    <w:rPr>
      <w:rFonts w:ascii="Courier New" w:hAnsi="Courier New" w:cs="Courier New"/>
      <w:color w:val="auto"/>
      <w:sz w:val="26"/>
      <w:szCs w:val="26"/>
    </w:rPr>
  </w:style>
  <w:style w:type="paragraph" w:customStyle="1" w:styleId="affffffff8">
    <w:name w:val="Оглавление"/>
    <w:basedOn w:val="affffffff7"/>
    <w:next w:val="a0"/>
    <w:uiPriority w:val="99"/>
    <w:rsid w:val="0083780E"/>
    <w:pPr>
      <w:ind w:left="140"/>
    </w:pPr>
  </w:style>
  <w:style w:type="character" w:customStyle="1" w:styleId="affffffff9">
    <w:name w:val="Опечатки"/>
    <w:uiPriority w:val="99"/>
    <w:rsid w:val="0083780E"/>
    <w:rPr>
      <w:color w:val="FF0000"/>
    </w:rPr>
  </w:style>
  <w:style w:type="paragraph" w:customStyle="1" w:styleId="affffffffa">
    <w:name w:val="Переменная часть"/>
    <w:basedOn w:val="affffffc"/>
    <w:next w:val="a0"/>
    <w:uiPriority w:val="99"/>
    <w:rsid w:val="0083780E"/>
    <w:rPr>
      <w:sz w:val="20"/>
      <w:szCs w:val="20"/>
    </w:rPr>
  </w:style>
  <w:style w:type="paragraph" w:customStyle="1" w:styleId="affffffffb">
    <w:name w:val="Подвал для информации об изменениях"/>
    <w:basedOn w:val="1"/>
    <w:next w:val="a0"/>
    <w:uiPriority w:val="99"/>
    <w:rsid w:val="0083780E"/>
    <w:pPr>
      <w:keepNext w:val="0"/>
      <w:widowControl w:val="0"/>
      <w:autoSpaceDE w:val="0"/>
      <w:autoSpaceDN w:val="0"/>
      <w:adjustRightInd w:val="0"/>
      <w:spacing w:before="108" w:after="108" w:line="240" w:lineRule="auto"/>
      <w:outlineLvl w:val="9"/>
    </w:pPr>
    <w:rPr>
      <w:rFonts w:ascii="Arial" w:eastAsia="Times New Roman" w:hAnsi="Arial" w:cs="Arial"/>
      <w:b w:val="0"/>
      <w:color w:val="26282F"/>
    </w:rPr>
  </w:style>
  <w:style w:type="paragraph" w:customStyle="1" w:styleId="affffffffc">
    <w:name w:val="Подзаголовок для информации об изменениях"/>
    <w:basedOn w:val="afffffffa"/>
    <w:next w:val="a0"/>
    <w:uiPriority w:val="99"/>
    <w:rsid w:val="0083780E"/>
    <w:rPr>
      <w:b/>
      <w:bCs/>
    </w:rPr>
  </w:style>
  <w:style w:type="paragraph" w:customStyle="1" w:styleId="affffffffd">
    <w:name w:val="Подчёркнутый текст"/>
    <w:basedOn w:val="a0"/>
    <w:next w:val="a0"/>
    <w:uiPriority w:val="99"/>
    <w:rsid w:val="0083780E"/>
    <w:pPr>
      <w:widowControl w:val="0"/>
      <w:pBdr>
        <w:bottom w:val="single" w:sz="4" w:space="0" w:color="auto"/>
      </w:pBdr>
      <w:autoSpaceDE w:val="0"/>
      <w:autoSpaceDN w:val="0"/>
      <w:adjustRightInd w:val="0"/>
      <w:ind w:firstLine="720"/>
      <w:jc w:val="both"/>
    </w:pPr>
    <w:rPr>
      <w:rFonts w:ascii="Arial" w:hAnsi="Arial" w:cs="Arial"/>
      <w:color w:val="auto"/>
      <w:sz w:val="26"/>
      <w:szCs w:val="26"/>
    </w:rPr>
  </w:style>
  <w:style w:type="paragraph" w:customStyle="1" w:styleId="affffffffe">
    <w:name w:val="Постоянная часть *"/>
    <w:basedOn w:val="affffffc"/>
    <w:next w:val="a0"/>
    <w:uiPriority w:val="99"/>
    <w:rsid w:val="0083780E"/>
    <w:rPr>
      <w:sz w:val="22"/>
      <w:szCs w:val="22"/>
    </w:rPr>
  </w:style>
  <w:style w:type="paragraph" w:customStyle="1" w:styleId="afffffffff">
    <w:name w:val="Пример."/>
    <w:basedOn w:val="affffff4"/>
    <w:next w:val="a0"/>
    <w:uiPriority w:val="99"/>
    <w:rsid w:val="0083780E"/>
  </w:style>
  <w:style w:type="paragraph" w:customStyle="1" w:styleId="afffffffff0">
    <w:name w:val="Примечание."/>
    <w:basedOn w:val="affffff4"/>
    <w:next w:val="a0"/>
    <w:uiPriority w:val="99"/>
    <w:rsid w:val="0083780E"/>
  </w:style>
  <w:style w:type="character" w:customStyle="1" w:styleId="afffffffff1">
    <w:name w:val="Продолжение ссылки"/>
    <w:basedOn w:val="affffff2"/>
    <w:uiPriority w:val="99"/>
    <w:rsid w:val="0083780E"/>
    <w:rPr>
      <w:rFonts w:cs="Times New Roman"/>
      <w:b/>
      <w:bCs/>
      <w:color w:val="auto"/>
      <w:sz w:val="20"/>
    </w:rPr>
  </w:style>
  <w:style w:type="paragraph" w:customStyle="1" w:styleId="afffffffff2">
    <w:name w:val="Словарная статья"/>
    <w:basedOn w:val="a0"/>
    <w:next w:val="a0"/>
    <w:rsid w:val="0083780E"/>
    <w:pPr>
      <w:widowControl w:val="0"/>
      <w:autoSpaceDE w:val="0"/>
      <w:autoSpaceDN w:val="0"/>
      <w:adjustRightInd w:val="0"/>
      <w:ind w:right="118"/>
      <w:jc w:val="both"/>
    </w:pPr>
    <w:rPr>
      <w:rFonts w:ascii="Arial" w:hAnsi="Arial" w:cs="Arial"/>
      <w:color w:val="auto"/>
      <w:sz w:val="26"/>
      <w:szCs w:val="26"/>
    </w:rPr>
  </w:style>
  <w:style w:type="paragraph" w:customStyle="1" w:styleId="afffffffff3">
    <w:name w:val="Ссылка на официальную публикацию"/>
    <w:basedOn w:val="a0"/>
    <w:next w:val="a0"/>
    <w:uiPriority w:val="99"/>
    <w:rsid w:val="0083780E"/>
    <w:pPr>
      <w:widowControl w:val="0"/>
      <w:autoSpaceDE w:val="0"/>
      <w:autoSpaceDN w:val="0"/>
      <w:adjustRightInd w:val="0"/>
      <w:ind w:firstLine="720"/>
      <w:jc w:val="both"/>
    </w:pPr>
    <w:rPr>
      <w:rFonts w:ascii="Arial" w:hAnsi="Arial" w:cs="Arial"/>
      <w:color w:val="auto"/>
      <w:sz w:val="26"/>
      <w:szCs w:val="26"/>
    </w:rPr>
  </w:style>
  <w:style w:type="character" w:customStyle="1" w:styleId="afffffffff4">
    <w:name w:val="Ссылка на утративший силу документ"/>
    <w:basedOn w:val="affffff2"/>
    <w:uiPriority w:val="99"/>
    <w:rsid w:val="0083780E"/>
    <w:rPr>
      <w:rFonts w:cs="Times New Roman"/>
      <w:b/>
      <w:bCs/>
      <w:color w:val="auto"/>
      <w:sz w:val="20"/>
    </w:rPr>
  </w:style>
  <w:style w:type="paragraph" w:customStyle="1" w:styleId="afffffffff5">
    <w:name w:val="Текст в таблице"/>
    <w:basedOn w:val="affff3"/>
    <w:next w:val="a0"/>
    <w:uiPriority w:val="99"/>
    <w:rsid w:val="0083780E"/>
    <w:pPr>
      <w:autoSpaceDN w:val="0"/>
      <w:adjustRightInd w:val="0"/>
      <w:ind w:firstLine="500"/>
    </w:pPr>
    <w:rPr>
      <w:sz w:val="26"/>
      <w:szCs w:val="26"/>
      <w:lang w:eastAsia="ru-RU"/>
    </w:rPr>
  </w:style>
  <w:style w:type="paragraph" w:customStyle="1" w:styleId="afffffffff6">
    <w:name w:val="Текст ЭР (см. также)"/>
    <w:basedOn w:val="a0"/>
    <w:next w:val="a0"/>
    <w:uiPriority w:val="99"/>
    <w:rsid w:val="0083780E"/>
    <w:pPr>
      <w:widowControl w:val="0"/>
      <w:autoSpaceDE w:val="0"/>
      <w:autoSpaceDN w:val="0"/>
      <w:adjustRightInd w:val="0"/>
      <w:spacing w:before="200"/>
    </w:pPr>
    <w:rPr>
      <w:rFonts w:ascii="Arial" w:hAnsi="Arial" w:cs="Arial"/>
      <w:color w:val="auto"/>
      <w:sz w:val="22"/>
      <w:szCs w:val="22"/>
    </w:rPr>
  </w:style>
  <w:style w:type="paragraph" w:customStyle="1" w:styleId="afffffffff7">
    <w:name w:val="Технический комментарий"/>
    <w:basedOn w:val="a0"/>
    <w:next w:val="a0"/>
    <w:uiPriority w:val="99"/>
    <w:rsid w:val="0083780E"/>
    <w:pPr>
      <w:widowControl w:val="0"/>
      <w:autoSpaceDE w:val="0"/>
      <w:autoSpaceDN w:val="0"/>
      <w:adjustRightInd w:val="0"/>
    </w:pPr>
    <w:rPr>
      <w:rFonts w:ascii="Arial" w:hAnsi="Arial" w:cs="Arial"/>
      <w:color w:val="463F31"/>
      <w:sz w:val="26"/>
      <w:szCs w:val="26"/>
      <w:shd w:val="clear" w:color="auto" w:fill="FFFFA6"/>
    </w:rPr>
  </w:style>
  <w:style w:type="character" w:customStyle="1" w:styleId="afffffffff8">
    <w:name w:val="Удалённый текст"/>
    <w:uiPriority w:val="99"/>
    <w:rsid w:val="0083780E"/>
    <w:rPr>
      <w:color w:val="000000"/>
      <w:shd w:val="clear" w:color="auto" w:fill="auto"/>
    </w:rPr>
  </w:style>
  <w:style w:type="character" w:customStyle="1" w:styleId="afffffffff9">
    <w:name w:val="Утратил силу"/>
    <w:basedOn w:val="aff"/>
    <w:uiPriority w:val="99"/>
    <w:rsid w:val="0083780E"/>
    <w:rPr>
      <w:rFonts w:cs="Times New Roman"/>
      <w:b/>
      <w:bCs/>
      <w:strike/>
      <w:color w:val="auto"/>
      <w:sz w:val="20"/>
    </w:rPr>
  </w:style>
  <w:style w:type="paragraph" w:customStyle="1" w:styleId="afffffffffa">
    <w:name w:val="Формула"/>
    <w:basedOn w:val="a0"/>
    <w:next w:val="a0"/>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fffb">
    <w:name w:val="Центрированный (таблица)"/>
    <w:basedOn w:val="affff3"/>
    <w:next w:val="a0"/>
    <w:uiPriority w:val="99"/>
    <w:rsid w:val="0083780E"/>
    <w:pPr>
      <w:autoSpaceDN w:val="0"/>
      <w:adjustRightInd w:val="0"/>
      <w:jc w:val="center"/>
    </w:pPr>
    <w:rPr>
      <w:sz w:val="26"/>
      <w:szCs w:val="26"/>
      <w:lang w:eastAsia="ru-RU"/>
    </w:rPr>
  </w:style>
  <w:style w:type="paragraph" w:customStyle="1" w:styleId="-">
    <w:name w:val="ЭР-содержание (правое окно)"/>
    <w:basedOn w:val="a0"/>
    <w:next w:val="a0"/>
    <w:uiPriority w:val="99"/>
    <w:rsid w:val="0083780E"/>
    <w:pPr>
      <w:widowControl w:val="0"/>
      <w:autoSpaceDE w:val="0"/>
      <w:autoSpaceDN w:val="0"/>
      <w:adjustRightInd w:val="0"/>
      <w:spacing w:before="300"/>
    </w:pPr>
    <w:rPr>
      <w:rFonts w:ascii="Arial" w:hAnsi="Arial" w:cs="Arial"/>
      <w:color w:val="auto"/>
      <w:sz w:val="26"/>
      <w:szCs w:val="26"/>
    </w:rPr>
  </w:style>
  <w:style w:type="numbering" w:customStyle="1" w:styleId="5b">
    <w:name w:val="Нет списка5"/>
    <w:next w:val="a3"/>
    <w:semiHidden/>
    <w:rsid w:val="00E230A6"/>
  </w:style>
  <w:style w:type="paragraph" w:customStyle="1" w:styleId="ConsPlusTitlePage">
    <w:name w:val="ConsPlusTitlePage"/>
    <w:rsid w:val="0017713F"/>
    <w:pPr>
      <w:widowControl w:val="0"/>
      <w:autoSpaceDE w:val="0"/>
      <w:autoSpaceDN w:val="0"/>
    </w:pPr>
    <w:rPr>
      <w:rFonts w:ascii="Tahoma" w:eastAsia="Times New Roman" w:hAnsi="Tahoma" w:cs="Tahoma"/>
    </w:rPr>
  </w:style>
  <w:style w:type="numbering" w:customStyle="1" w:styleId="6a">
    <w:name w:val="Нет списка6"/>
    <w:next w:val="a3"/>
    <w:uiPriority w:val="99"/>
    <w:semiHidden/>
    <w:unhideWhenUsed/>
    <w:rsid w:val="00581373"/>
  </w:style>
  <w:style w:type="character" w:customStyle="1" w:styleId="ff2">
    <w:name w:val="ff2"/>
    <w:basedOn w:val="a1"/>
    <w:rsid w:val="009F30BC"/>
  </w:style>
  <w:style w:type="character" w:customStyle="1" w:styleId="ff1">
    <w:name w:val="ff1"/>
    <w:basedOn w:val="a1"/>
    <w:rsid w:val="009F30BC"/>
  </w:style>
  <w:style w:type="character" w:customStyle="1" w:styleId="3f7">
    <w:name w:val="Знак сноски3"/>
    <w:rsid w:val="00A30978"/>
    <w:rPr>
      <w:rFonts w:cs="Times New Roman"/>
      <w:vertAlign w:val="superscript"/>
    </w:rPr>
  </w:style>
  <w:style w:type="paragraph" w:customStyle="1" w:styleId="ConsPlusJurTerm">
    <w:name w:val="ConsPlusJurTerm"/>
    <w:uiPriority w:val="99"/>
    <w:rsid w:val="005119F2"/>
    <w:pPr>
      <w:widowControl w:val="0"/>
      <w:autoSpaceDE w:val="0"/>
      <w:autoSpaceDN w:val="0"/>
      <w:adjustRightInd w:val="0"/>
    </w:pPr>
    <w:rPr>
      <w:rFonts w:ascii="Tahoma" w:eastAsia="Times New Roman" w:hAnsi="Tahoma" w:cs="Tahoma"/>
    </w:rPr>
  </w:style>
  <w:style w:type="paragraph" w:customStyle="1" w:styleId="ConsPlusTextList">
    <w:name w:val="ConsPlusTextList"/>
    <w:uiPriority w:val="99"/>
    <w:rsid w:val="005119F2"/>
    <w:pPr>
      <w:widowControl w:val="0"/>
      <w:autoSpaceDE w:val="0"/>
      <w:autoSpaceDN w:val="0"/>
      <w:adjustRightInd w:val="0"/>
    </w:pPr>
    <w:rPr>
      <w:rFonts w:ascii="Arial" w:eastAsia="Times New Roman" w:hAnsi="Arial" w:cs="Arial"/>
    </w:rPr>
  </w:style>
  <w:style w:type="paragraph" w:customStyle="1" w:styleId="ConsPlusTextList1">
    <w:name w:val="ConsPlusTextList1"/>
    <w:uiPriority w:val="99"/>
    <w:rsid w:val="005119F2"/>
    <w:pPr>
      <w:widowControl w:val="0"/>
      <w:autoSpaceDE w:val="0"/>
      <w:autoSpaceDN w:val="0"/>
      <w:adjustRightInd w:val="0"/>
    </w:pPr>
    <w:rPr>
      <w:rFonts w:ascii="Arial" w:eastAsia="Times New Roman" w:hAnsi="Arial" w:cs="Arial"/>
    </w:rPr>
  </w:style>
  <w:style w:type="character" w:customStyle="1" w:styleId="ConsPlusNormal0">
    <w:name w:val="ConsPlusNormal Знак"/>
    <w:link w:val="ConsPlusNormal"/>
    <w:locked/>
    <w:rsid w:val="00FB5B9D"/>
    <w:rPr>
      <w:rFonts w:ascii="Arial" w:eastAsia="Times New Roman" w:hAnsi="Arial" w:cs="Arial"/>
      <w:color w:val="000000"/>
    </w:rPr>
  </w:style>
  <w:style w:type="character" w:customStyle="1" w:styleId="afc">
    <w:name w:val="Обычный (веб) Знак"/>
    <w:aliases w:val="Обычный (веб) Знак1 Знак,Обычный (веб) Знак Знак Знак"/>
    <w:link w:val="afb"/>
    <w:locked/>
    <w:rsid w:val="00FB5B9D"/>
    <w:rPr>
      <w:rFonts w:ascii="Times New Roman" w:hAnsi="Times New Roman"/>
      <w:sz w:val="24"/>
    </w:rPr>
  </w:style>
  <w:style w:type="paragraph" w:customStyle="1" w:styleId="consplusnormal1">
    <w:name w:val="consplusnormal"/>
    <w:basedOn w:val="a0"/>
    <w:rsid w:val="00FB5B9D"/>
    <w:pPr>
      <w:spacing w:before="100" w:beforeAutospacing="1" w:after="100" w:afterAutospacing="1"/>
    </w:pPr>
    <w:rPr>
      <w:color w:val="auto"/>
    </w:rPr>
  </w:style>
  <w:style w:type="paragraph" w:customStyle="1" w:styleId="pboth">
    <w:name w:val="pboth"/>
    <w:basedOn w:val="a0"/>
    <w:rsid w:val="00BB4C8C"/>
    <w:pPr>
      <w:spacing w:before="100" w:beforeAutospacing="1" w:after="100" w:afterAutospacing="1"/>
    </w:pPr>
    <w:rPr>
      <w:color w:val="auto"/>
    </w:rPr>
  </w:style>
  <w:style w:type="paragraph" w:customStyle="1" w:styleId="juscontext">
    <w:name w:val="juscontext"/>
    <w:basedOn w:val="a0"/>
    <w:rsid w:val="00591720"/>
    <w:pPr>
      <w:spacing w:before="100" w:beforeAutospacing="1" w:after="100" w:afterAutospacing="1"/>
    </w:pPr>
    <w:rPr>
      <w:color w:val="auto"/>
    </w:rPr>
  </w:style>
  <w:style w:type="character" w:customStyle="1" w:styleId="blk1">
    <w:name w:val="blk1"/>
    <w:rsid w:val="00591720"/>
    <w:rPr>
      <w:vanish w:val="0"/>
      <w:webHidden w:val="0"/>
      <w:specVanish w:val="0"/>
    </w:rPr>
  </w:style>
  <w:style w:type="paragraph" w:customStyle="1" w:styleId="afffffffffc">
    <w:name w:val="Знак Знак Знак Знак Знак Знак Знак Знак Знак Знак Знак Знак Знак Знак Знак Знак"/>
    <w:basedOn w:val="a0"/>
    <w:rsid w:val="00591720"/>
    <w:pPr>
      <w:spacing w:line="240" w:lineRule="exact"/>
      <w:jc w:val="both"/>
    </w:pPr>
    <w:rPr>
      <w:color w:val="auto"/>
      <w:lang w:val="en-US" w:eastAsia="en-US"/>
    </w:rPr>
  </w:style>
  <w:style w:type="paragraph" w:customStyle="1" w:styleId="a20">
    <w:name w:val="a2"/>
    <w:basedOn w:val="a0"/>
    <w:rsid w:val="00591720"/>
    <w:pPr>
      <w:spacing w:before="100" w:beforeAutospacing="1" w:after="100" w:afterAutospacing="1"/>
    </w:pPr>
    <w:rPr>
      <w:color w:val="auto"/>
    </w:rPr>
  </w:style>
  <w:style w:type="paragraph" w:customStyle="1" w:styleId="5c">
    <w:name w:val="Знак Знак5 Знак Знак"/>
    <w:basedOn w:val="a0"/>
    <w:uiPriority w:val="99"/>
    <w:rsid w:val="00977FC9"/>
    <w:pPr>
      <w:spacing w:before="100" w:beforeAutospacing="1" w:after="100" w:afterAutospacing="1"/>
      <w:jc w:val="both"/>
    </w:pPr>
    <w:rPr>
      <w:rFonts w:ascii="Tahoma" w:hAnsi="Tahoma" w:cs="Tahoma"/>
      <w:color w:val="auto"/>
      <w:sz w:val="20"/>
      <w:szCs w:val="20"/>
      <w:lang w:val="en-US" w:eastAsia="en-US"/>
    </w:rPr>
  </w:style>
  <w:style w:type="paragraph" w:customStyle="1" w:styleId="a">
    <w:name w:val="_Пункт"/>
    <w:basedOn w:val="a0"/>
    <w:rsid w:val="00CB0729"/>
    <w:pPr>
      <w:numPr>
        <w:numId w:val="2"/>
      </w:numPr>
      <w:autoSpaceDE w:val="0"/>
      <w:autoSpaceDN w:val="0"/>
      <w:adjustRightInd w:val="0"/>
      <w:jc w:val="both"/>
    </w:pPr>
    <w:rPr>
      <w:color w:val="auto"/>
      <w:kern w:val="28"/>
      <w:sz w:val="28"/>
      <w:szCs w:val="28"/>
      <w:lang w:eastAsia="en-US"/>
    </w:rPr>
  </w:style>
  <w:style w:type="paragraph" w:customStyle="1" w:styleId="pagettl">
    <w:name w:val="pagettl"/>
    <w:basedOn w:val="a0"/>
    <w:rsid w:val="007F1CD3"/>
    <w:pPr>
      <w:suppressAutoHyphens/>
      <w:spacing w:before="280" w:after="280"/>
    </w:pPr>
    <w:rPr>
      <w:color w:val="auto"/>
      <w:lang w:eastAsia="ar-SA"/>
    </w:rPr>
  </w:style>
  <w:style w:type="paragraph" w:customStyle="1" w:styleId="101">
    <w:name w:val="Абзац списка10"/>
    <w:basedOn w:val="a0"/>
    <w:rsid w:val="009858ED"/>
    <w:pPr>
      <w:ind w:left="720"/>
    </w:pPr>
    <w:rPr>
      <w:rFonts w:eastAsia="Calibri"/>
      <w:color w:val="auto"/>
    </w:rPr>
  </w:style>
  <w:style w:type="paragraph" w:customStyle="1" w:styleId="1ffd">
    <w:name w:val="Цитата1"/>
    <w:basedOn w:val="a0"/>
    <w:rsid w:val="005A79F4"/>
    <w:pPr>
      <w:ind w:left="284" w:right="-568" w:firstLine="709"/>
    </w:pPr>
    <w:rPr>
      <w:color w:val="auto"/>
      <w:sz w:val="28"/>
      <w:szCs w:val="20"/>
      <w:lang w:eastAsia="ar-SA"/>
    </w:rPr>
  </w:style>
  <w:style w:type="paragraph" w:customStyle="1" w:styleId="115">
    <w:name w:val="Знак Знак Знак1 Знак Знак Знак Знак Знак Знак1 Знак"/>
    <w:basedOn w:val="a0"/>
    <w:rsid w:val="005A79F4"/>
    <w:pPr>
      <w:spacing w:before="100" w:after="100"/>
    </w:pPr>
    <w:rPr>
      <w:rFonts w:ascii="Tahoma" w:hAnsi="Tahoma"/>
      <w:color w:val="auto"/>
      <w:sz w:val="20"/>
      <w:szCs w:val="20"/>
      <w:lang w:val="en-US" w:eastAsia="ar-SA"/>
    </w:rPr>
  </w:style>
  <w:style w:type="paragraph" w:customStyle="1" w:styleId="3f8">
    <w:name w:val="Знак Знак3 Знак Знак Знак Знак Знак Знак"/>
    <w:basedOn w:val="a0"/>
    <w:rsid w:val="005A79F4"/>
    <w:pPr>
      <w:spacing w:after="160" w:line="240" w:lineRule="exact"/>
    </w:pPr>
    <w:rPr>
      <w:color w:val="auto"/>
      <w:sz w:val="20"/>
      <w:szCs w:val="20"/>
    </w:rPr>
  </w:style>
  <w:style w:type="paragraph" w:customStyle="1" w:styleId="afffffffffd">
    <w:name w:val="Базовый"/>
    <w:rsid w:val="005A79F4"/>
    <w:pPr>
      <w:suppressAutoHyphens/>
      <w:spacing w:line="100" w:lineRule="atLeast"/>
    </w:pPr>
    <w:rPr>
      <w:rFonts w:ascii="Times New Roman" w:eastAsia="Times New Roman" w:hAnsi="Times New Roman"/>
      <w:sz w:val="24"/>
      <w:szCs w:val="24"/>
    </w:rPr>
  </w:style>
  <w:style w:type="paragraph" w:customStyle="1" w:styleId="1ffe">
    <w:name w:val="Знак Знак Знак Знак Знак Знак Знак Знак1 Знак Знак Знак Знак"/>
    <w:basedOn w:val="a0"/>
    <w:rsid w:val="00A03755"/>
    <w:pPr>
      <w:autoSpaceDE w:val="0"/>
      <w:autoSpaceDN w:val="0"/>
      <w:spacing w:after="160" w:line="240" w:lineRule="exact"/>
    </w:pPr>
    <w:rPr>
      <w:rFonts w:ascii="Arial" w:hAnsi="Arial" w:cs="Arial"/>
      <w:color w:val="auto"/>
      <w:sz w:val="20"/>
      <w:szCs w:val="20"/>
      <w:lang w:val="en-US" w:eastAsia="en-US"/>
    </w:rPr>
  </w:style>
  <w:style w:type="character" w:customStyle="1" w:styleId="fontstyle01">
    <w:name w:val="fontstyle01"/>
    <w:rsid w:val="00227F24"/>
    <w:rPr>
      <w:rFonts w:ascii="TimesNewRomanPSMT" w:hAnsi="TimesNewRomanPSMT" w:hint="default"/>
      <w:b w:val="0"/>
      <w:bCs w:val="0"/>
      <w:i w:val="0"/>
      <w:iCs w:val="0"/>
      <w:color w:val="000000"/>
      <w:sz w:val="24"/>
      <w:szCs w:val="24"/>
    </w:rPr>
  </w:style>
  <w:style w:type="character" w:customStyle="1" w:styleId="NormalWebChar">
    <w:name w:val="Normal (Web) Char"/>
    <w:aliases w:val="Обычный (веб) Знак1 Char,Обычный (веб) Знак Знак Char"/>
    <w:locked/>
    <w:rsid w:val="00227F24"/>
    <w:rPr>
      <w:rFonts w:ascii="Times New Roman" w:hAnsi="Times New Roman"/>
      <w:sz w:val="24"/>
      <w:lang w:eastAsia="ru-RU"/>
    </w:rPr>
  </w:style>
  <w:style w:type="paragraph" w:customStyle="1" w:styleId="Nonformat">
    <w:name w:val="Nonformat"/>
    <w:basedOn w:val="a0"/>
    <w:rsid w:val="00312DB6"/>
    <w:pPr>
      <w:widowControl w:val="0"/>
    </w:pPr>
    <w:rPr>
      <w:rFonts w:ascii="Consultant" w:hAnsi="Consultant"/>
      <w:color w:val="auto"/>
      <w:sz w:val="20"/>
      <w:szCs w:val="20"/>
    </w:rPr>
  </w:style>
  <w:style w:type="paragraph" w:customStyle="1" w:styleId="doktekstj">
    <w:name w:val="doktekstj"/>
    <w:basedOn w:val="a0"/>
    <w:rsid w:val="006814C6"/>
    <w:pPr>
      <w:spacing w:before="100" w:beforeAutospacing="1" w:after="300"/>
      <w:jc w:val="both"/>
    </w:pPr>
    <w:rPr>
      <w:color w:val="auto"/>
    </w:rPr>
  </w:style>
  <w:style w:type="character" w:customStyle="1" w:styleId="4a">
    <w:name w:val="Заголовок №4_"/>
    <w:basedOn w:val="a1"/>
    <w:link w:val="4b"/>
    <w:uiPriority w:val="99"/>
    <w:rsid w:val="00CF1074"/>
    <w:rPr>
      <w:rFonts w:ascii="Arial" w:hAnsi="Arial" w:cs="Arial"/>
      <w:b/>
      <w:bCs/>
      <w:spacing w:val="-4"/>
      <w:shd w:val="clear" w:color="auto" w:fill="FFFFFF"/>
    </w:rPr>
  </w:style>
  <w:style w:type="character" w:customStyle="1" w:styleId="88">
    <w:name w:val="Основной текст (8)_"/>
    <w:basedOn w:val="a1"/>
    <w:link w:val="810"/>
    <w:uiPriority w:val="99"/>
    <w:rsid w:val="00CF1074"/>
    <w:rPr>
      <w:i/>
      <w:iCs/>
      <w:spacing w:val="-2"/>
      <w:sz w:val="16"/>
      <w:szCs w:val="16"/>
      <w:shd w:val="clear" w:color="auto" w:fill="FFFFFF"/>
    </w:rPr>
  </w:style>
  <w:style w:type="character" w:customStyle="1" w:styleId="89">
    <w:name w:val="Основной текст (8)"/>
    <w:basedOn w:val="88"/>
    <w:uiPriority w:val="99"/>
    <w:rsid w:val="00CF1074"/>
    <w:rPr>
      <w:i/>
      <w:iCs/>
      <w:spacing w:val="-2"/>
      <w:sz w:val="16"/>
      <w:szCs w:val="16"/>
      <w:u w:val="single"/>
      <w:shd w:val="clear" w:color="auto" w:fill="FFFFFF"/>
    </w:rPr>
  </w:style>
  <w:style w:type="paragraph" w:customStyle="1" w:styleId="4b">
    <w:name w:val="Заголовок №4"/>
    <w:basedOn w:val="a0"/>
    <w:link w:val="4a"/>
    <w:uiPriority w:val="99"/>
    <w:rsid w:val="00CF1074"/>
    <w:pPr>
      <w:widowControl w:val="0"/>
      <w:shd w:val="clear" w:color="auto" w:fill="FFFFFF"/>
      <w:spacing w:after="60" w:line="326" w:lineRule="exact"/>
      <w:jc w:val="center"/>
      <w:outlineLvl w:val="3"/>
    </w:pPr>
    <w:rPr>
      <w:rFonts w:ascii="Arial" w:eastAsia="Calibri" w:hAnsi="Arial" w:cs="Arial"/>
      <w:b/>
      <w:bCs/>
      <w:color w:val="auto"/>
      <w:spacing w:val="-4"/>
      <w:sz w:val="20"/>
      <w:szCs w:val="20"/>
    </w:rPr>
  </w:style>
  <w:style w:type="paragraph" w:customStyle="1" w:styleId="810">
    <w:name w:val="Основной текст (8)1"/>
    <w:basedOn w:val="a0"/>
    <w:link w:val="88"/>
    <w:uiPriority w:val="99"/>
    <w:rsid w:val="00CF1074"/>
    <w:pPr>
      <w:widowControl w:val="0"/>
      <w:shd w:val="clear" w:color="auto" w:fill="FFFFFF"/>
      <w:spacing w:before="60" w:line="221" w:lineRule="exact"/>
    </w:pPr>
    <w:rPr>
      <w:rFonts w:ascii="Calibri" w:eastAsia="Calibri" w:hAnsi="Calibri"/>
      <w:i/>
      <w:iCs/>
      <w:color w:val="auto"/>
      <w:spacing w:val="-2"/>
      <w:sz w:val="16"/>
      <w:szCs w:val="16"/>
    </w:rPr>
  </w:style>
  <w:style w:type="character" w:customStyle="1" w:styleId="8pt1">
    <w:name w:val="Основной текст + 8 pt1"/>
    <w:aliases w:val="Курсив,Интервал 0 pt4"/>
    <w:basedOn w:val="11"/>
    <w:uiPriority w:val="99"/>
    <w:rsid w:val="000402CE"/>
    <w:rPr>
      <w:rFonts w:ascii="Times New Roman" w:hAnsi="Times New Roman"/>
      <w:i/>
      <w:iCs/>
      <w:color w:val="000000"/>
      <w:spacing w:val="-2"/>
      <w:sz w:val="16"/>
      <w:szCs w:val="16"/>
      <w:u w:val="single"/>
      <w:shd w:val="clear" w:color="auto" w:fill="FFFFFF"/>
    </w:rPr>
  </w:style>
  <w:style w:type="character" w:customStyle="1" w:styleId="89pt">
    <w:name w:val="Основной текст (8) + 9 pt"/>
    <w:aliases w:val="Не курсив,Интервал 0 pt3"/>
    <w:basedOn w:val="88"/>
    <w:uiPriority w:val="99"/>
    <w:rsid w:val="000402CE"/>
    <w:rPr>
      <w:i/>
      <w:iCs/>
      <w:spacing w:val="-5"/>
      <w:sz w:val="18"/>
      <w:szCs w:val="18"/>
      <w:u w:val="none"/>
      <w:shd w:val="clear" w:color="auto" w:fill="FFFFFF"/>
    </w:rPr>
  </w:style>
  <w:style w:type="character" w:customStyle="1" w:styleId="0pt">
    <w:name w:val="Основной текст + Интервал 0 pt"/>
    <w:basedOn w:val="11"/>
    <w:uiPriority w:val="99"/>
    <w:rsid w:val="00C24FA6"/>
    <w:rPr>
      <w:rFonts w:ascii="Times New Roman" w:hAnsi="Times New Roman"/>
      <w:color w:val="000000"/>
      <w:spacing w:val="-6"/>
      <w:sz w:val="18"/>
      <w:szCs w:val="18"/>
      <w:u w:val="none"/>
      <w:shd w:val="clear" w:color="auto" w:fill="FFFFFF"/>
    </w:rPr>
  </w:style>
  <w:style w:type="character" w:customStyle="1" w:styleId="75pt">
    <w:name w:val="Основной текст + 7.5 pt"/>
    <w:aliases w:val="Полужирный1,Интервал 0 pt2"/>
    <w:basedOn w:val="11"/>
    <w:uiPriority w:val="99"/>
    <w:rsid w:val="00C24FA6"/>
    <w:rPr>
      <w:rFonts w:ascii="Times New Roman" w:hAnsi="Times New Roman" w:cs="Times New Roman"/>
      <w:b/>
      <w:bCs/>
      <w:color w:val="000000"/>
      <w:spacing w:val="-6"/>
      <w:sz w:val="15"/>
      <w:szCs w:val="15"/>
      <w:u w:val="none"/>
      <w:shd w:val="clear" w:color="auto" w:fill="FFFFFF"/>
      <w:lang w:val="en-US" w:eastAsia="en-US"/>
    </w:rPr>
  </w:style>
  <w:style w:type="character" w:customStyle="1" w:styleId="820">
    <w:name w:val="Основной текст (8)2"/>
    <w:basedOn w:val="88"/>
    <w:uiPriority w:val="99"/>
    <w:rsid w:val="008A7C05"/>
    <w:rPr>
      <w:i/>
      <w:iCs/>
      <w:spacing w:val="-2"/>
      <w:sz w:val="16"/>
      <w:szCs w:val="16"/>
      <w:u w:val="single"/>
      <w:shd w:val="clear" w:color="auto" w:fill="FFFFFF"/>
    </w:rPr>
  </w:style>
  <w:style w:type="character" w:customStyle="1" w:styleId="8a">
    <w:name w:val="Основной текст (8) + Не курсив"/>
    <w:aliases w:val="Интервал 0 pt1"/>
    <w:basedOn w:val="88"/>
    <w:uiPriority w:val="99"/>
    <w:rsid w:val="008A7C05"/>
    <w:rPr>
      <w:i/>
      <w:iCs/>
      <w:spacing w:val="3"/>
      <w:sz w:val="16"/>
      <w:szCs w:val="16"/>
      <w:u w:val="single"/>
      <w:shd w:val="clear" w:color="auto" w:fill="FFFFFF"/>
    </w:rPr>
  </w:style>
  <w:style w:type="character" w:customStyle="1" w:styleId="3f9">
    <w:name w:val="Основной текст (3)_"/>
    <w:basedOn w:val="a1"/>
    <w:link w:val="3fa"/>
    <w:rsid w:val="002A3D4F"/>
    <w:rPr>
      <w:rFonts w:ascii="Arial" w:eastAsia="Arial" w:hAnsi="Arial" w:cs="Arial"/>
      <w:b/>
      <w:bCs/>
      <w:shd w:val="clear" w:color="auto" w:fill="FFFFFF"/>
    </w:rPr>
  </w:style>
  <w:style w:type="paragraph" w:customStyle="1" w:styleId="3fa">
    <w:name w:val="Основной текст (3)"/>
    <w:basedOn w:val="a0"/>
    <w:link w:val="3f9"/>
    <w:rsid w:val="002A3D4F"/>
    <w:pPr>
      <w:widowControl w:val="0"/>
      <w:shd w:val="clear" w:color="auto" w:fill="FFFFFF"/>
      <w:spacing w:before="480" w:line="274" w:lineRule="exact"/>
      <w:jc w:val="center"/>
    </w:pPr>
    <w:rPr>
      <w:rFonts w:ascii="Arial" w:eastAsia="Arial" w:hAnsi="Arial" w:cs="Arial"/>
      <w:b/>
      <w:bCs/>
      <w:color w:val="auto"/>
      <w:sz w:val="20"/>
      <w:szCs w:val="20"/>
    </w:rPr>
  </w:style>
  <w:style w:type="numbering" w:customStyle="1" w:styleId="116">
    <w:name w:val="Нет списка11"/>
    <w:next w:val="a3"/>
    <w:uiPriority w:val="99"/>
    <w:semiHidden/>
    <w:unhideWhenUsed/>
    <w:rsid w:val="00AD515B"/>
  </w:style>
  <w:style w:type="character" w:customStyle="1" w:styleId="2fe">
    <w:name w:val="Название Знак2"/>
    <w:basedOn w:val="a1"/>
    <w:uiPriority w:val="10"/>
    <w:rsid w:val="00AD515B"/>
    <w:rPr>
      <w:rFonts w:asciiTheme="majorHAnsi" w:eastAsiaTheme="majorEastAsia" w:hAnsiTheme="majorHAnsi" w:cstheme="majorBidi"/>
      <w:color w:val="17365D" w:themeColor="text2" w:themeShade="BF"/>
      <w:spacing w:val="5"/>
      <w:kern w:val="28"/>
      <w:sz w:val="52"/>
      <w:szCs w:val="52"/>
    </w:rPr>
  </w:style>
  <w:style w:type="character" w:customStyle="1" w:styleId="hl41">
    <w:name w:val="hl41"/>
    <w:rsid w:val="00FE229E"/>
    <w:rPr>
      <w:b/>
      <w:bCs/>
      <w:sz w:val="20"/>
      <w:szCs w:val="20"/>
    </w:rPr>
  </w:style>
  <w:style w:type="paragraph" w:customStyle="1" w:styleId="Web">
    <w:name w:val="Обычный (Web)"/>
    <w:basedOn w:val="a0"/>
    <w:rsid w:val="00FE229E"/>
    <w:pPr>
      <w:spacing w:before="100" w:beforeAutospacing="1" w:after="100" w:afterAutospacing="1"/>
    </w:pPr>
    <w:rPr>
      <w:rFonts w:ascii="Arial Unicode MS" w:eastAsia="Arial Unicode MS" w:hAnsi="Arial Unicode MS" w:cs="Arial Unicode MS"/>
      <w:color w:val="auto"/>
    </w:rPr>
  </w:style>
  <w:style w:type="paragraph" w:customStyle="1" w:styleId="xl27">
    <w:name w:val="xl27"/>
    <w:basedOn w:val="a0"/>
    <w:rsid w:val="00FE229E"/>
    <w:pPr>
      <w:spacing w:before="100" w:beforeAutospacing="1" w:after="100" w:afterAutospacing="1"/>
    </w:pPr>
    <w:rPr>
      <w:color w:val="auto"/>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List 2"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0">
    <w:name w:val="Normal"/>
    <w:qFormat/>
    <w:rsid w:val="00822A54"/>
    <w:rPr>
      <w:rFonts w:ascii="Times New Roman" w:eastAsia="Times New Roman" w:hAnsi="Times New Roman"/>
      <w:color w:val="000000"/>
      <w:sz w:val="24"/>
      <w:szCs w:val="24"/>
    </w:rPr>
  </w:style>
  <w:style w:type="paragraph" w:styleId="1">
    <w:name w:val="heading 1"/>
    <w:aliases w:val="Глава"/>
    <w:basedOn w:val="a0"/>
    <w:next w:val="a0"/>
    <w:link w:val="10"/>
    <w:uiPriority w:val="99"/>
    <w:qFormat/>
    <w:rsid w:val="00822A54"/>
    <w:pPr>
      <w:keepNext/>
      <w:spacing w:line="480" w:lineRule="auto"/>
      <w:jc w:val="center"/>
      <w:outlineLvl w:val="0"/>
    </w:pPr>
    <w:rPr>
      <w:rFonts w:eastAsia="Calibri"/>
      <w:b/>
      <w:sz w:val="20"/>
      <w:szCs w:val="20"/>
    </w:rPr>
  </w:style>
  <w:style w:type="paragraph" w:styleId="2">
    <w:name w:val="heading 2"/>
    <w:basedOn w:val="a0"/>
    <w:next w:val="a0"/>
    <w:link w:val="20"/>
    <w:qFormat/>
    <w:rsid w:val="00822A54"/>
    <w:pPr>
      <w:keepNext/>
      <w:widowControl w:val="0"/>
      <w:spacing w:line="480" w:lineRule="auto"/>
      <w:jc w:val="center"/>
      <w:outlineLvl w:val="1"/>
    </w:pPr>
    <w:rPr>
      <w:rFonts w:eastAsia="Calibri"/>
      <w:i/>
      <w:sz w:val="20"/>
      <w:szCs w:val="20"/>
    </w:rPr>
  </w:style>
  <w:style w:type="paragraph" w:styleId="3">
    <w:name w:val="heading 3"/>
    <w:basedOn w:val="a0"/>
    <w:next w:val="a0"/>
    <w:link w:val="30"/>
    <w:qFormat/>
    <w:rsid w:val="00822A54"/>
    <w:pPr>
      <w:keepNext/>
      <w:widowControl w:val="0"/>
      <w:spacing w:line="360" w:lineRule="auto"/>
      <w:ind w:firstLine="720"/>
      <w:outlineLvl w:val="2"/>
    </w:pPr>
    <w:rPr>
      <w:rFonts w:eastAsia="Calibri"/>
      <w:sz w:val="20"/>
      <w:szCs w:val="20"/>
    </w:rPr>
  </w:style>
  <w:style w:type="paragraph" w:styleId="4">
    <w:name w:val="heading 4"/>
    <w:basedOn w:val="a0"/>
    <w:next w:val="a0"/>
    <w:link w:val="40"/>
    <w:uiPriority w:val="99"/>
    <w:qFormat/>
    <w:rsid w:val="00822A54"/>
    <w:pPr>
      <w:keepNext/>
      <w:widowControl w:val="0"/>
      <w:outlineLvl w:val="3"/>
    </w:pPr>
    <w:rPr>
      <w:rFonts w:eastAsia="Calibri"/>
      <w:b/>
      <w:sz w:val="20"/>
      <w:szCs w:val="20"/>
    </w:rPr>
  </w:style>
  <w:style w:type="paragraph" w:styleId="5">
    <w:name w:val="heading 5"/>
    <w:basedOn w:val="a0"/>
    <w:next w:val="a0"/>
    <w:link w:val="50"/>
    <w:uiPriority w:val="99"/>
    <w:qFormat/>
    <w:rsid w:val="00822A54"/>
    <w:pPr>
      <w:keepNext/>
      <w:widowControl w:val="0"/>
      <w:outlineLvl w:val="4"/>
    </w:pPr>
    <w:rPr>
      <w:rFonts w:eastAsia="Calibri"/>
      <w:b/>
      <w:color w:val="FF0000"/>
      <w:sz w:val="20"/>
      <w:szCs w:val="20"/>
    </w:rPr>
  </w:style>
  <w:style w:type="paragraph" w:styleId="6">
    <w:name w:val="heading 6"/>
    <w:basedOn w:val="a0"/>
    <w:next w:val="a0"/>
    <w:link w:val="60"/>
    <w:uiPriority w:val="99"/>
    <w:qFormat/>
    <w:rsid w:val="00822A54"/>
    <w:pPr>
      <w:keepNext/>
      <w:widowControl w:val="0"/>
      <w:jc w:val="both"/>
      <w:outlineLvl w:val="5"/>
    </w:pPr>
    <w:rPr>
      <w:rFonts w:eastAsia="Calibri"/>
      <w:b/>
      <w:sz w:val="20"/>
      <w:szCs w:val="20"/>
    </w:rPr>
  </w:style>
  <w:style w:type="paragraph" w:styleId="7">
    <w:name w:val="heading 7"/>
    <w:basedOn w:val="a0"/>
    <w:next w:val="a0"/>
    <w:link w:val="70"/>
    <w:uiPriority w:val="99"/>
    <w:qFormat/>
    <w:rsid w:val="00822A54"/>
    <w:pPr>
      <w:keepNext/>
      <w:widowControl w:val="0"/>
      <w:jc w:val="both"/>
      <w:outlineLvl w:val="6"/>
    </w:pPr>
    <w:rPr>
      <w:rFonts w:eastAsia="Calibri"/>
      <w:b/>
      <w:sz w:val="20"/>
      <w:szCs w:val="20"/>
    </w:rPr>
  </w:style>
  <w:style w:type="paragraph" w:styleId="8">
    <w:name w:val="heading 8"/>
    <w:basedOn w:val="a0"/>
    <w:next w:val="a0"/>
    <w:link w:val="80"/>
    <w:uiPriority w:val="99"/>
    <w:qFormat/>
    <w:rsid w:val="00822A54"/>
    <w:pPr>
      <w:keepNext/>
      <w:widowControl w:val="0"/>
      <w:jc w:val="both"/>
      <w:outlineLvl w:val="7"/>
    </w:pPr>
    <w:rPr>
      <w:rFonts w:eastAsia="Calibri"/>
      <w:b/>
      <w:color w:val="0000FF"/>
      <w:sz w:val="20"/>
      <w:szCs w:val="20"/>
    </w:rPr>
  </w:style>
  <w:style w:type="paragraph" w:styleId="9">
    <w:name w:val="heading 9"/>
    <w:basedOn w:val="a0"/>
    <w:next w:val="a0"/>
    <w:link w:val="90"/>
    <w:uiPriority w:val="99"/>
    <w:qFormat/>
    <w:rsid w:val="00822A54"/>
    <w:pPr>
      <w:keepNext/>
      <w:widowControl w:val="0"/>
      <w:outlineLvl w:val="8"/>
    </w:pPr>
    <w:rPr>
      <w:rFonts w:eastAsia="Calibri"/>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Heading1Char">
    <w:name w:val="Heading 1 Char"/>
    <w:aliases w:val="Глава Char"/>
    <w:uiPriority w:val="99"/>
    <w:rsid w:val="00822A54"/>
    <w:rPr>
      <w:rFonts w:ascii="Arial" w:hAnsi="Arial"/>
      <w:b/>
      <w:kern w:val="1"/>
      <w:sz w:val="20"/>
    </w:rPr>
  </w:style>
  <w:style w:type="character" w:customStyle="1" w:styleId="Heading2Char">
    <w:name w:val="Heading 2 Char"/>
    <w:uiPriority w:val="99"/>
    <w:rsid w:val="00822A54"/>
    <w:rPr>
      <w:rFonts w:ascii="Arial" w:hAnsi="Arial"/>
      <w:b/>
      <w:i/>
      <w:sz w:val="28"/>
    </w:rPr>
  </w:style>
  <w:style w:type="character" w:customStyle="1" w:styleId="30">
    <w:name w:val="Заголовок 3 Знак"/>
    <w:link w:val="3"/>
    <w:uiPriority w:val="9"/>
    <w:locked/>
    <w:rsid w:val="00822A54"/>
    <w:rPr>
      <w:rFonts w:ascii="Times New Roman" w:hAnsi="Times New Roman"/>
      <w:color w:val="000000"/>
      <w:sz w:val="20"/>
      <w:lang w:eastAsia="ru-RU"/>
    </w:rPr>
  </w:style>
  <w:style w:type="character" w:customStyle="1" w:styleId="40">
    <w:name w:val="Заголовок 4 Знак"/>
    <w:link w:val="4"/>
    <w:uiPriority w:val="99"/>
    <w:locked/>
    <w:rsid w:val="00822A54"/>
    <w:rPr>
      <w:rFonts w:ascii="Times New Roman" w:hAnsi="Times New Roman"/>
      <w:b/>
      <w:color w:val="000000"/>
      <w:sz w:val="20"/>
      <w:lang w:eastAsia="ru-RU"/>
    </w:rPr>
  </w:style>
  <w:style w:type="character" w:customStyle="1" w:styleId="50">
    <w:name w:val="Заголовок 5 Знак"/>
    <w:link w:val="5"/>
    <w:uiPriority w:val="99"/>
    <w:locked/>
    <w:rsid w:val="00822A54"/>
    <w:rPr>
      <w:rFonts w:ascii="Times New Roman" w:hAnsi="Times New Roman"/>
      <w:b/>
      <w:color w:val="FF0000"/>
      <w:sz w:val="20"/>
      <w:lang w:eastAsia="ru-RU"/>
    </w:rPr>
  </w:style>
  <w:style w:type="character" w:customStyle="1" w:styleId="60">
    <w:name w:val="Заголовок 6 Знак"/>
    <w:link w:val="6"/>
    <w:uiPriority w:val="99"/>
    <w:locked/>
    <w:rsid w:val="00822A54"/>
    <w:rPr>
      <w:rFonts w:ascii="Times New Roman" w:hAnsi="Times New Roman"/>
      <w:b/>
      <w:color w:val="000000"/>
      <w:sz w:val="20"/>
      <w:lang w:eastAsia="ru-RU"/>
    </w:rPr>
  </w:style>
  <w:style w:type="character" w:customStyle="1" w:styleId="70">
    <w:name w:val="Заголовок 7 Знак"/>
    <w:link w:val="7"/>
    <w:uiPriority w:val="99"/>
    <w:locked/>
    <w:rsid w:val="00822A54"/>
    <w:rPr>
      <w:rFonts w:ascii="Times New Roman" w:hAnsi="Times New Roman"/>
      <w:b/>
      <w:color w:val="000000"/>
      <w:sz w:val="20"/>
      <w:lang w:eastAsia="ru-RU"/>
    </w:rPr>
  </w:style>
  <w:style w:type="character" w:customStyle="1" w:styleId="80">
    <w:name w:val="Заголовок 8 Знак"/>
    <w:link w:val="8"/>
    <w:uiPriority w:val="99"/>
    <w:locked/>
    <w:rsid w:val="00822A54"/>
    <w:rPr>
      <w:rFonts w:ascii="Times New Roman" w:hAnsi="Times New Roman"/>
      <w:b/>
      <w:color w:val="0000FF"/>
      <w:sz w:val="20"/>
      <w:lang w:eastAsia="ru-RU"/>
    </w:rPr>
  </w:style>
  <w:style w:type="character" w:customStyle="1" w:styleId="90">
    <w:name w:val="Заголовок 9 Знак"/>
    <w:link w:val="9"/>
    <w:uiPriority w:val="99"/>
    <w:locked/>
    <w:rsid w:val="00822A54"/>
    <w:rPr>
      <w:rFonts w:ascii="Times New Roman" w:hAnsi="Times New Roman"/>
      <w:b/>
      <w:color w:val="000000"/>
      <w:sz w:val="20"/>
      <w:lang w:eastAsia="ru-RU"/>
    </w:rPr>
  </w:style>
  <w:style w:type="character" w:customStyle="1" w:styleId="10">
    <w:name w:val="Заголовок 1 Знак"/>
    <w:aliases w:val="Глава Знак"/>
    <w:link w:val="1"/>
    <w:uiPriority w:val="99"/>
    <w:locked/>
    <w:rsid w:val="00822A54"/>
    <w:rPr>
      <w:rFonts w:ascii="Times New Roman" w:hAnsi="Times New Roman"/>
      <w:b/>
      <w:color w:val="000000"/>
      <w:sz w:val="20"/>
      <w:lang w:eastAsia="ru-RU"/>
    </w:rPr>
  </w:style>
  <w:style w:type="character" w:customStyle="1" w:styleId="20">
    <w:name w:val="Заголовок 2 Знак"/>
    <w:link w:val="2"/>
    <w:uiPriority w:val="9"/>
    <w:locked/>
    <w:rsid w:val="00822A54"/>
    <w:rPr>
      <w:rFonts w:ascii="Times New Roman" w:hAnsi="Times New Roman"/>
      <w:i/>
      <w:color w:val="000000"/>
      <w:sz w:val="20"/>
      <w:lang w:eastAsia="ru-RU"/>
    </w:rPr>
  </w:style>
  <w:style w:type="paragraph" w:customStyle="1" w:styleId="ConsPlusNonformat">
    <w:name w:val="ConsPlusNonformat"/>
    <w:uiPriority w:val="99"/>
    <w:rsid w:val="00822A54"/>
    <w:pPr>
      <w:widowControl w:val="0"/>
    </w:pPr>
    <w:rPr>
      <w:rFonts w:ascii="Courier New" w:eastAsia="Times New Roman" w:hAnsi="Courier New" w:cs="Courier New"/>
      <w:color w:val="000000"/>
    </w:rPr>
  </w:style>
  <w:style w:type="paragraph" w:styleId="21">
    <w:name w:val="Body Text 2"/>
    <w:basedOn w:val="a0"/>
    <w:link w:val="210"/>
    <w:uiPriority w:val="99"/>
    <w:rsid w:val="00822A54"/>
    <w:rPr>
      <w:rFonts w:eastAsia="Calibri"/>
      <w:szCs w:val="20"/>
    </w:rPr>
  </w:style>
  <w:style w:type="character" w:customStyle="1" w:styleId="BodyText2Char">
    <w:name w:val="Body Text 2 Char"/>
    <w:uiPriority w:val="99"/>
    <w:rsid w:val="00822A54"/>
    <w:rPr>
      <w:rFonts w:ascii="Times New Roman" w:hAnsi="Times New Roman"/>
      <w:sz w:val="24"/>
    </w:rPr>
  </w:style>
  <w:style w:type="character" w:customStyle="1" w:styleId="210">
    <w:name w:val="Основной текст 2 Знак1"/>
    <w:link w:val="21"/>
    <w:uiPriority w:val="99"/>
    <w:locked/>
    <w:rsid w:val="00822A54"/>
    <w:rPr>
      <w:rFonts w:ascii="Times New Roman" w:hAnsi="Times New Roman"/>
      <w:color w:val="000000"/>
      <w:sz w:val="24"/>
    </w:rPr>
  </w:style>
  <w:style w:type="character" w:customStyle="1" w:styleId="22">
    <w:name w:val="Основной текст 2 Знак"/>
    <w:uiPriority w:val="99"/>
    <w:rsid w:val="00822A54"/>
    <w:rPr>
      <w:rFonts w:ascii="Times New Roman" w:hAnsi="Times New Roman"/>
      <w:color w:val="000000"/>
      <w:sz w:val="24"/>
      <w:lang w:eastAsia="ru-RU"/>
    </w:rPr>
  </w:style>
  <w:style w:type="paragraph" w:customStyle="1" w:styleId="ConsPlusNormal">
    <w:name w:val="ConsPlusNormal"/>
    <w:uiPriority w:val="99"/>
    <w:rsid w:val="00822A54"/>
    <w:pPr>
      <w:widowControl w:val="0"/>
      <w:ind w:firstLine="720"/>
    </w:pPr>
    <w:rPr>
      <w:rFonts w:ascii="Arial" w:eastAsia="Times New Roman" w:hAnsi="Arial" w:cs="Arial"/>
      <w:color w:val="000000"/>
    </w:rPr>
  </w:style>
  <w:style w:type="paragraph" w:styleId="32">
    <w:name w:val="Body Text 3"/>
    <w:basedOn w:val="a0"/>
    <w:link w:val="310"/>
    <w:rsid w:val="00822A54"/>
    <w:pPr>
      <w:shd w:val="clear" w:color="000000" w:fill="FFFFFF"/>
      <w:tabs>
        <w:tab w:val="left" w:pos="422"/>
      </w:tabs>
      <w:jc w:val="both"/>
    </w:pPr>
    <w:rPr>
      <w:rFonts w:eastAsia="Calibri"/>
      <w:szCs w:val="20"/>
    </w:rPr>
  </w:style>
  <w:style w:type="character" w:customStyle="1" w:styleId="BodyText3Char">
    <w:name w:val="Body Text 3 Char"/>
    <w:uiPriority w:val="99"/>
    <w:rsid w:val="00822A54"/>
    <w:rPr>
      <w:rFonts w:ascii="Times New Roman" w:hAnsi="Times New Roman"/>
      <w:sz w:val="16"/>
    </w:rPr>
  </w:style>
  <w:style w:type="character" w:customStyle="1" w:styleId="310">
    <w:name w:val="Основной текст 3 Знак1"/>
    <w:link w:val="32"/>
    <w:uiPriority w:val="99"/>
    <w:locked/>
    <w:rsid w:val="00822A54"/>
    <w:rPr>
      <w:rFonts w:ascii="Times New Roman" w:hAnsi="Times New Roman"/>
      <w:color w:val="000000"/>
      <w:sz w:val="24"/>
      <w:shd w:val="clear" w:color="000000" w:fill="FFFFFF"/>
    </w:rPr>
  </w:style>
  <w:style w:type="character" w:customStyle="1" w:styleId="33">
    <w:name w:val="Основной текст 3 Знак"/>
    <w:uiPriority w:val="99"/>
    <w:rsid w:val="00822A54"/>
    <w:rPr>
      <w:rFonts w:ascii="Times New Roman" w:hAnsi="Times New Roman"/>
      <w:color w:val="000000"/>
      <w:sz w:val="16"/>
      <w:lang w:eastAsia="ru-RU"/>
    </w:rPr>
  </w:style>
  <w:style w:type="paragraph" w:styleId="a4">
    <w:name w:val="header"/>
    <w:basedOn w:val="a0"/>
    <w:link w:val="a5"/>
    <w:uiPriority w:val="99"/>
    <w:rsid w:val="00822A54"/>
    <w:pPr>
      <w:tabs>
        <w:tab w:val="center" w:pos="4677"/>
        <w:tab w:val="right" w:pos="9355"/>
      </w:tabs>
    </w:pPr>
    <w:rPr>
      <w:rFonts w:eastAsia="Calibri"/>
    </w:rPr>
  </w:style>
  <w:style w:type="character" w:customStyle="1" w:styleId="HeaderChar">
    <w:name w:val="Header Char"/>
    <w:uiPriority w:val="99"/>
    <w:rsid w:val="00822A54"/>
    <w:rPr>
      <w:rFonts w:ascii="Times New Roman" w:hAnsi="Times New Roman"/>
      <w:sz w:val="24"/>
    </w:rPr>
  </w:style>
  <w:style w:type="character" w:customStyle="1" w:styleId="a5">
    <w:name w:val="Верхний колонтитул Знак"/>
    <w:link w:val="a4"/>
    <w:uiPriority w:val="99"/>
    <w:locked/>
    <w:rsid w:val="00822A54"/>
    <w:rPr>
      <w:rFonts w:ascii="Times New Roman" w:hAnsi="Times New Roman"/>
      <w:color w:val="000000"/>
      <w:sz w:val="24"/>
      <w:lang w:eastAsia="ru-RU"/>
    </w:rPr>
  </w:style>
  <w:style w:type="paragraph" w:styleId="a6">
    <w:name w:val="footer"/>
    <w:basedOn w:val="a0"/>
    <w:link w:val="a7"/>
    <w:uiPriority w:val="99"/>
    <w:rsid w:val="00822A54"/>
    <w:pPr>
      <w:tabs>
        <w:tab w:val="center" w:pos="4677"/>
        <w:tab w:val="right" w:pos="9355"/>
      </w:tabs>
    </w:pPr>
    <w:rPr>
      <w:rFonts w:eastAsia="Calibri"/>
    </w:rPr>
  </w:style>
  <w:style w:type="character" w:customStyle="1" w:styleId="FooterChar">
    <w:name w:val="Footer Char"/>
    <w:uiPriority w:val="99"/>
    <w:rsid w:val="00822A54"/>
    <w:rPr>
      <w:rFonts w:ascii="Times New Roman" w:hAnsi="Times New Roman"/>
      <w:sz w:val="20"/>
    </w:rPr>
  </w:style>
  <w:style w:type="character" w:customStyle="1" w:styleId="a7">
    <w:name w:val="Нижний колонтитул Знак"/>
    <w:link w:val="a6"/>
    <w:uiPriority w:val="99"/>
    <w:locked/>
    <w:rsid w:val="00822A54"/>
    <w:rPr>
      <w:rFonts w:ascii="Times New Roman" w:hAnsi="Times New Roman"/>
      <w:color w:val="000000"/>
      <w:sz w:val="24"/>
      <w:lang w:eastAsia="ru-RU"/>
    </w:rPr>
  </w:style>
  <w:style w:type="paragraph" w:styleId="a8">
    <w:name w:val="Balloon Text"/>
    <w:basedOn w:val="a0"/>
    <w:link w:val="a9"/>
    <w:uiPriority w:val="99"/>
    <w:rsid w:val="00822A54"/>
    <w:rPr>
      <w:rFonts w:ascii="Tahoma" w:eastAsia="Calibri" w:hAnsi="Tahoma"/>
      <w:sz w:val="16"/>
      <w:szCs w:val="16"/>
    </w:rPr>
  </w:style>
  <w:style w:type="character" w:customStyle="1" w:styleId="BalloonTextChar">
    <w:name w:val="Balloon Text Char"/>
    <w:uiPriority w:val="99"/>
    <w:rsid w:val="00822A54"/>
    <w:rPr>
      <w:rFonts w:ascii="Tahoma" w:hAnsi="Tahoma"/>
      <w:sz w:val="16"/>
    </w:rPr>
  </w:style>
  <w:style w:type="character" w:customStyle="1" w:styleId="a9">
    <w:name w:val="Текст выноски Знак"/>
    <w:link w:val="a8"/>
    <w:uiPriority w:val="99"/>
    <w:locked/>
    <w:rsid w:val="00822A54"/>
    <w:rPr>
      <w:rFonts w:ascii="Tahoma" w:hAnsi="Tahoma"/>
      <w:color w:val="000000"/>
      <w:sz w:val="16"/>
      <w:lang w:eastAsia="ru-RU"/>
    </w:rPr>
  </w:style>
  <w:style w:type="paragraph" w:styleId="aa">
    <w:name w:val="Body Text Indent"/>
    <w:aliases w:val="Основной текст 1,Нумерованный список !!,Надин стиль"/>
    <w:basedOn w:val="a0"/>
    <w:link w:val="ab"/>
    <w:rsid w:val="00822A54"/>
    <w:pPr>
      <w:spacing w:after="120"/>
      <w:ind w:left="283"/>
    </w:pPr>
    <w:rPr>
      <w:rFonts w:eastAsia="Calibri"/>
    </w:rPr>
  </w:style>
  <w:style w:type="character" w:customStyle="1" w:styleId="BodyTextIndentChar">
    <w:name w:val="Body Text Indent Char"/>
    <w:aliases w:val="Основной текст 1 Char,Нумерованный список !! Char,Надин стиль Char"/>
    <w:uiPriority w:val="99"/>
    <w:rsid w:val="00822A54"/>
    <w:rPr>
      <w:rFonts w:ascii="Times New Roman" w:hAnsi="Times New Roman"/>
      <w:sz w:val="24"/>
    </w:rPr>
  </w:style>
  <w:style w:type="character" w:customStyle="1" w:styleId="ab">
    <w:name w:val="Основной текст с отступом Знак"/>
    <w:aliases w:val="Основной текст 1 Знак1,Нумерованный список !! Знак1,Надин стиль Знак1"/>
    <w:link w:val="aa"/>
    <w:uiPriority w:val="99"/>
    <w:locked/>
    <w:rsid w:val="00822A54"/>
    <w:rPr>
      <w:rFonts w:ascii="Times New Roman" w:hAnsi="Times New Roman"/>
      <w:color w:val="000000"/>
      <w:sz w:val="24"/>
      <w:lang w:eastAsia="ru-RU"/>
    </w:rPr>
  </w:style>
  <w:style w:type="paragraph" w:styleId="ac">
    <w:name w:val="Body Text"/>
    <w:aliases w:val="Body single,bt,Body Text Char,бпОсновной текст"/>
    <w:basedOn w:val="a0"/>
    <w:link w:val="11"/>
    <w:rsid w:val="00822A54"/>
    <w:pPr>
      <w:spacing w:after="120"/>
    </w:pPr>
    <w:rPr>
      <w:rFonts w:eastAsia="Calibri"/>
      <w:szCs w:val="20"/>
    </w:rPr>
  </w:style>
  <w:style w:type="character" w:customStyle="1" w:styleId="11">
    <w:name w:val="Основной текст Знак1"/>
    <w:aliases w:val="Body single Знак1,bt Знак1,Body Text Char Знак1,бпОсновной текст Знак"/>
    <w:link w:val="ac"/>
    <w:uiPriority w:val="99"/>
    <w:locked/>
    <w:rsid w:val="00822A54"/>
    <w:rPr>
      <w:rFonts w:ascii="Times New Roman" w:hAnsi="Times New Roman"/>
      <w:color w:val="000000"/>
      <w:sz w:val="24"/>
    </w:rPr>
  </w:style>
  <w:style w:type="character" w:customStyle="1" w:styleId="ad">
    <w:name w:val="Основной текст Знак"/>
    <w:aliases w:val="Body single Знак,bt Знак"/>
    <w:rsid w:val="00822A54"/>
    <w:rPr>
      <w:rFonts w:ascii="Times New Roman" w:hAnsi="Times New Roman"/>
      <w:color w:val="000000"/>
      <w:sz w:val="24"/>
      <w:lang w:eastAsia="ru-RU"/>
    </w:rPr>
  </w:style>
  <w:style w:type="paragraph" w:customStyle="1" w:styleId="ConsNormal">
    <w:name w:val="ConsNormal"/>
    <w:uiPriority w:val="99"/>
    <w:rsid w:val="00822A54"/>
    <w:pPr>
      <w:ind w:right="19772" w:firstLine="720"/>
    </w:pPr>
    <w:rPr>
      <w:rFonts w:ascii="Arial" w:eastAsia="Times New Roman" w:hAnsi="Arial" w:cs="Arial"/>
      <w:color w:val="000000"/>
    </w:rPr>
  </w:style>
  <w:style w:type="paragraph" w:styleId="23">
    <w:name w:val="toc 2"/>
    <w:basedOn w:val="a0"/>
    <w:next w:val="a0"/>
    <w:rsid w:val="00822A54"/>
    <w:pPr>
      <w:widowControl w:val="0"/>
      <w:spacing w:line="360" w:lineRule="auto"/>
      <w:ind w:left="238"/>
    </w:pPr>
    <w:rPr>
      <w:b/>
      <w:i/>
      <w:noProof/>
      <w:sz w:val="28"/>
      <w:szCs w:val="20"/>
    </w:rPr>
  </w:style>
  <w:style w:type="paragraph" w:styleId="ae">
    <w:name w:val="footnote text"/>
    <w:aliases w:val="Текст сноски Знак1 Знак,Текст сноски Знак Знак Знак,Текст сноски Знак Знак,Текст сноски-FN,Oaeno niinee-FN,Oaeno niinee Ciae,Table_Footnote_last"/>
    <w:basedOn w:val="a0"/>
    <w:link w:val="af"/>
    <w:rsid w:val="00822A54"/>
    <w:pPr>
      <w:widowControl w:val="0"/>
      <w:spacing w:line="360" w:lineRule="auto"/>
      <w:ind w:firstLine="720"/>
      <w:jc w:val="both"/>
    </w:pPr>
    <w:rPr>
      <w:rFonts w:eastAsia="Calibri"/>
      <w:sz w:val="20"/>
      <w:szCs w:val="20"/>
    </w:rPr>
  </w:style>
  <w:style w:type="character" w:customStyle="1" w:styleId="af">
    <w:name w:val="Текст сноски Знак"/>
    <w:aliases w:val="Текст сноски Знак1 Знак Знак,Текст сноски Знак Знак Знак Знак,Текст сноски Знак Знак Знак1,Текст сноски-FN Знак,Oaeno niinee-FN Знак,Oaeno niinee Ciae Знак,Table_Footnote_last Знак"/>
    <w:link w:val="ae"/>
    <w:uiPriority w:val="99"/>
    <w:locked/>
    <w:rsid w:val="00822A54"/>
    <w:rPr>
      <w:rFonts w:ascii="Times New Roman" w:hAnsi="Times New Roman"/>
      <w:color w:val="000000"/>
      <w:sz w:val="20"/>
      <w:lang w:eastAsia="ru-RU"/>
    </w:rPr>
  </w:style>
  <w:style w:type="paragraph" w:styleId="24">
    <w:name w:val="Body Text Indent 2"/>
    <w:basedOn w:val="a0"/>
    <w:link w:val="25"/>
    <w:rsid w:val="00822A54"/>
    <w:pPr>
      <w:ind w:firstLine="720"/>
      <w:jc w:val="both"/>
    </w:pPr>
    <w:rPr>
      <w:rFonts w:eastAsia="Calibri"/>
    </w:rPr>
  </w:style>
  <w:style w:type="character" w:customStyle="1" w:styleId="BodyTextIndent2Char">
    <w:name w:val="Body Text Indent 2 Char"/>
    <w:uiPriority w:val="99"/>
    <w:rsid w:val="00822A54"/>
    <w:rPr>
      <w:rFonts w:ascii="Times New Roman" w:hAnsi="Times New Roman"/>
      <w:sz w:val="24"/>
    </w:rPr>
  </w:style>
  <w:style w:type="character" w:customStyle="1" w:styleId="25">
    <w:name w:val="Основной текст с отступом 2 Знак"/>
    <w:link w:val="24"/>
    <w:uiPriority w:val="99"/>
    <w:locked/>
    <w:rsid w:val="00822A54"/>
    <w:rPr>
      <w:rFonts w:ascii="Times New Roman" w:hAnsi="Times New Roman"/>
      <w:color w:val="000000"/>
      <w:sz w:val="24"/>
      <w:lang w:eastAsia="ru-RU"/>
    </w:rPr>
  </w:style>
  <w:style w:type="paragraph" w:customStyle="1" w:styleId="ConsPlusTitle">
    <w:name w:val="ConsPlusTitle"/>
    <w:uiPriority w:val="99"/>
    <w:rsid w:val="00822A54"/>
    <w:pPr>
      <w:widowControl w:val="0"/>
    </w:pPr>
    <w:rPr>
      <w:rFonts w:ascii="Arial" w:eastAsia="Times New Roman" w:hAnsi="Arial" w:cs="Arial"/>
      <w:b/>
      <w:color w:val="000000"/>
    </w:rPr>
  </w:style>
  <w:style w:type="paragraph" w:customStyle="1" w:styleId="xl65">
    <w:name w:val="xl65"/>
    <w:basedOn w:val="a0"/>
    <w:uiPriority w:val="99"/>
    <w:rsid w:val="00822A54"/>
    <w:pPr>
      <w:shd w:val="clear" w:color="000000" w:fill="FFFFFF"/>
      <w:spacing w:before="100" w:beforeAutospacing="1" w:after="100" w:afterAutospacing="1"/>
    </w:pPr>
    <w:rPr>
      <w:sz w:val="28"/>
      <w:szCs w:val="28"/>
    </w:rPr>
  </w:style>
  <w:style w:type="paragraph" w:customStyle="1" w:styleId="xl66">
    <w:name w:val="xl66"/>
    <w:basedOn w:val="a0"/>
    <w:uiPriority w:val="99"/>
    <w:rsid w:val="00822A54"/>
    <w:pPr>
      <w:shd w:val="clear" w:color="000000" w:fill="FFFFFF"/>
      <w:spacing w:before="100" w:beforeAutospacing="1" w:after="100" w:afterAutospacing="1"/>
    </w:pPr>
    <w:rPr>
      <w:sz w:val="28"/>
      <w:szCs w:val="28"/>
    </w:rPr>
  </w:style>
  <w:style w:type="paragraph" w:customStyle="1" w:styleId="xl67">
    <w:name w:val="xl67"/>
    <w:basedOn w:val="a0"/>
    <w:uiPriority w:val="99"/>
    <w:rsid w:val="00822A54"/>
    <w:pPr>
      <w:shd w:val="clear" w:color="000000" w:fill="FFFFFF"/>
      <w:spacing w:before="100" w:beforeAutospacing="1" w:after="100" w:afterAutospacing="1"/>
    </w:pPr>
    <w:rPr>
      <w:sz w:val="28"/>
      <w:szCs w:val="28"/>
    </w:rPr>
  </w:style>
  <w:style w:type="paragraph" w:customStyle="1" w:styleId="xl68">
    <w:name w:val="xl68"/>
    <w:basedOn w:val="a0"/>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69">
    <w:name w:val="xl69"/>
    <w:basedOn w:val="a0"/>
    <w:uiPriority w:val="99"/>
    <w:rsid w:val="00822A54"/>
    <w:pPr>
      <w:shd w:val="clear" w:color="000000" w:fill="FFFFFF"/>
      <w:spacing w:before="100" w:beforeAutospacing="1" w:after="100" w:afterAutospacing="1"/>
    </w:pPr>
    <w:rPr>
      <w:b/>
      <w:sz w:val="28"/>
      <w:szCs w:val="28"/>
    </w:rPr>
  </w:style>
  <w:style w:type="paragraph" w:customStyle="1" w:styleId="xl70">
    <w:name w:val="xl70"/>
    <w:basedOn w:val="a0"/>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1">
    <w:name w:val="xl71"/>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2">
    <w:name w:val="xl72"/>
    <w:basedOn w:val="a0"/>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73">
    <w:name w:val="xl73"/>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4">
    <w:name w:val="xl74"/>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5">
    <w:name w:val="xl75"/>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6">
    <w:name w:val="xl76"/>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7">
    <w:name w:val="xl77"/>
    <w:basedOn w:val="a0"/>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78">
    <w:name w:val="xl78"/>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9">
    <w:name w:val="xl79"/>
    <w:basedOn w:val="a0"/>
    <w:rsid w:val="00822A54"/>
    <w:pPr>
      <w:shd w:val="clear" w:color="000000" w:fill="FF00FF"/>
      <w:spacing w:before="100" w:beforeAutospacing="1" w:after="100" w:afterAutospacing="1"/>
    </w:pPr>
    <w:rPr>
      <w:sz w:val="28"/>
      <w:szCs w:val="28"/>
    </w:rPr>
  </w:style>
  <w:style w:type="paragraph" w:customStyle="1" w:styleId="xl80">
    <w:name w:val="xl80"/>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81">
    <w:name w:val="xl81"/>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2">
    <w:name w:val="xl82"/>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3">
    <w:name w:val="xl83"/>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4">
    <w:name w:val="xl84"/>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5">
    <w:name w:val="xl85"/>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6">
    <w:name w:val="xl86"/>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7">
    <w:name w:val="xl87"/>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8">
    <w:name w:val="xl88"/>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9">
    <w:name w:val="xl89"/>
    <w:basedOn w:val="a0"/>
    <w:rsid w:val="00822A54"/>
    <w:pPr>
      <w:pBdr>
        <w:bottom w:val="single" w:sz="4" w:space="0" w:color="000000"/>
      </w:pBdr>
      <w:shd w:val="clear" w:color="000000" w:fill="FFFFFF"/>
      <w:spacing w:before="100" w:beforeAutospacing="1" w:after="100" w:afterAutospacing="1"/>
      <w:jc w:val="center"/>
    </w:pPr>
    <w:rPr>
      <w:sz w:val="28"/>
      <w:szCs w:val="28"/>
    </w:rPr>
  </w:style>
  <w:style w:type="paragraph" w:customStyle="1" w:styleId="xl90">
    <w:name w:val="xl90"/>
    <w:basedOn w:val="a0"/>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1">
    <w:name w:val="xl91"/>
    <w:basedOn w:val="a0"/>
    <w:rsid w:val="00822A54"/>
    <w:pPr>
      <w:pBdr>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2">
    <w:name w:val="xl92"/>
    <w:basedOn w:val="a0"/>
    <w:rsid w:val="00822A54"/>
    <w:pPr>
      <w:pBdr>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3">
    <w:name w:val="xl93"/>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4">
    <w:name w:val="xl94"/>
    <w:basedOn w:val="a0"/>
    <w:rsid w:val="00822A54"/>
    <w:pPr>
      <w:shd w:val="clear" w:color="000000" w:fill="FFFFFF"/>
      <w:spacing w:before="100" w:beforeAutospacing="1" w:after="100" w:afterAutospacing="1"/>
    </w:pPr>
    <w:rPr>
      <w:sz w:val="28"/>
      <w:szCs w:val="28"/>
    </w:rPr>
  </w:style>
  <w:style w:type="paragraph" w:customStyle="1" w:styleId="xl95">
    <w:name w:val="xl95"/>
    <w:basedOn w:val="a0"/>
    <w:rsid w:val="00822A54"/>
    <w:pPr>
      <w:shd w:val="clear" w:color="000000" w:fill="CCFFCC"/>
      <w:spacing w:before="100" w:beforeAutospacing="1" w:after="100" w:afterAutospacing="1"/>
    </w:pPr>
    <w:rPr>
      <w:sz w:val="28"/>
      <w:szCs w:val="28"/>
    </w:rPr>
  </w:style>
  <w:style w:type="paragraph" w:customStyle="1" w:styleId="xl96">
    <w:name w:val="xl96"/>
    <w:basedOn w:val="a0"/>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97">
    <w:name w:val="xl97"/>
    <w:basedOn w:val="a0"/>
    <w:rsid w:val="00822A54"/>
    <w:pPr>
      <w:shd w:val="clear" w:color="000000" w:fill="FF99CC"/>
      <w:spacing w:before="100" w:beforeAutospacing="1" w:after="100" w:afterAutospacing="1"/>
    </w:pPr>
    <w:rPr>
      <w:sz w:val="28"/>
      <w:szCs w:val="28"/>
    </w:rPr>
  </w:style>
  <w:style w:type="paragraph" w:customStyle="1" w:styleId="xl98">
    <w:name w:val="xl98"/>
    <w:basedOn w:val="a0"/>
    <w:rsid w:val="00822A54"/>
    <w:pPr>
      <w:shd w:val="clear" w:color="000000" w:fill="FF99CC"/>
      <w:spacing w:before="100" w:beforeAutospacing="1" w:after="100" w:afterAutospacing="1"/>
    </w:pPr>
    <w:rPr>
      <w:b/>
      <w:sz w:val="28"/>
      <w:szCs w:val="28"/>
    </w:rPr>
  </w:style>
  <w:style w:type="paragraph" w:customStyle="1" w:styleId="xl99">
    <w:name w:val="xl99"/>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0">
    <w:name w:val="xl100"/>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1">
    <w:name w:val="xl101"/>
    <w:basedOn w:val="a0"/>
    <w:rsid w:val="00822A54"/>
    <w:pPr>
      <w:spacing w:before="100" w:beforeAutospacing="1" w:after="100" w:afterAutospacing="1"/>
    </w:pPr>
    <w:rPr>
      <w:sz w:val="28"/>
      <w:szCs w:val="28"/>
    </w:rPr>
  </w:style>
  <w:style w:type="paragraph" w:customStyle="1" w:styleId="xl102">
    <w:name w:val="xl102"/>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3">
    <w:name w:val="xl103"/>
    <w:basedOn w:val="a0"/>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104">
    <w:name w:val="xl104"/>
    <w:basedOn w:val="a0"/>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105">
    <w:name w:val="xl105"/>
    <w:basedOn w:val="a0"/>
    <w:rsid w:val="00822A54"/>
    <w:pPr>
      <w:pBdr>
        <w:left w:val="single" w:sz="4" w:space="0" w:color="000000"/>
        <w:bottom w:val="single" w:sz="4" w:space="0" w:color="000000"/>
        <w:right w:val="single" w:sz="4" w:space="0" w:color="000000"/>
      </w:pBdr>
      <w:spacing w:before="100" w:beforeAutospacing="1" w:after="100" w:afterAutospacing="1"/>
      <w:jc w:val="center"/>
    </w:pPr>
    <w:rPr>
      <w:b/>
      <w:sz w:val="28"/>
      <w:szCs w:val="28"/>
    </w:rPr>
  </w:style>
  <w:style w:type="paragraph" w:customStyle="1" w:styleId="xl106">
    <w:name w:val="xl106"/>
    <w:basedOn w:val="a0"/>
    <w:uiPriority w:val="99"/>
    <w:rsid w:val="00822A54"/>
    <w:pPr>
      <w:pBdr>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7">
    <w:name w:val="xl107"/>
    <w:basedOn w:val="a0"/>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b/>
      <w:sz w:val="28"/>
      <w:szCs w:val="28"/>
    </w:rPr>
  </w:style>
  <w:style w:type="paragraph" w:customStyle="1" w:styleId="xl108">
    <w:name w:val="xl108"/>
    <w:basedOn w:val="a0"/>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109">
    <w:name w:val="xl109"/>
    <w:basedOn w:val="a0"/>
    <w:uiPriority w:val="99"/>
    <w:rsid w:val="00822A54"/>
    <w:pPr>
      <w:pBdr>
        <w:top w:val="single" w:sz="4" w:space="0" w:color="000000"/>
        <w:left w:val="single" w:sz="4" w:space="0" w:color="000000"/>
        <w:right w:val="single" w:sz="4" w:space="0" w:color="000000"/>
      </w:pBdr>
      <w:spacing w:before="100" w:beforeAutospacing="1" w:after="100" w:afterAutospacing="1"/>
    </w:pPr>
    <w:rPr>
      <w:sz w:val="28"/>
      <w:szCs w:val="28"/>
    </w:rPr>
  </w:style>
  <w:style w:type="paragraph" w:customStyle="1" w:styleId="xl110">
    <w:name w:val="xl110"/>
    <w:basedOn w:val="a0"/>
    <w:uiPriority w:val="99"/>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1">
    <w:name w:val="xl111"/>
    <w:basedOn w:val="a0"/>
    <w:uiPriority w:val="99"/>
    <w:rsid w:val="00822A54"/>
    <w:pPr>
      <w:pBdr>
        <w:top w:val="single" w:sz="4" w:space="0" w:color="000000"/>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2">
    <w:name w:val="xl112"/>
    <w:basedOn w:val="a0"/>
    <w:uiPriority w:val="99"/>
    <w:rsid w:val="00822A54"/>
    <w:pPr>
      <w:pBdr>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3">
    <w:name w:val="xl113"/>
    <w:basedOn w:val="a0"/>
    <w:uiPriority w:val="99"/>
    <w:rsid w:val="00822A54"/>
    <w:pPr>
      <w:pBdr>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4">
    <w:name w:val="xl114"/>
    <w:basedOn w:val="a0"/>
    <w:uiPriority w:val="99"/>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5">
    <w:name w:val="xl115"/>
    <w:basedOn w:val="a0"/>
    <w:uiPriority w:val="99"/>
    <w:rsid w:val="00822A54"/>
    <w:pPr>
      <w:pBdr>
        <w:top w:val="single" w:sz="4" w:space="0" w:color="000000"/>
        <w:left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6">
    <w:name w:val="xl116"/>
    <w:basedOn w:val="a0"/>
    <w:uiPriority w:val="99"/>
    <w:rsid w:val="00822A54"/>
    <w:pPr>
      <w:pBdr>
        <w:top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7">
    <w:name w:val="xl117"/>
    <w:basedOn w:val="a0"/>
    <w:uiPriority w:val="99"/>
    <w:rsid w:val="00822A54"/>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8">
    <w:name w:val="xl118"/>
    <w:basedOn w:val="a0"/>
    <w:uiPriority w:val="99"/>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9">
    <w:name w:val="xl119"/>
    <w:basedOn w:val="a0"/>
    <w:uiPriority w:val="99"/>
    <w:rsid w:val="00822A54"/>
    <w:pPr>
      <w:pBdr>
        <w:top w:val="single" w:sz="4" w:space="0" w:color="000000"/>
        <w:left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0">
    <w:name w:val="xl120"/>
    <w:basedOn w:val="a0"/>
    <w:uiPriority w:val="99"/>
    <w:rsid w:val="00822A54"/>
    <w:pPr>
      <w:pBdr>
        <w:top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1">
    <w:name w:val="xl121"/>
    <w:basedOn w:val="a0"/>
    <w:uiPriority w:val="99"/>
    <w:rsid w:val="00822A54"/>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2">
    <w:name w:val="xl122"/>
    <w:basedOn w:val="a0"/>
    <w:uiPriority w:val="99"/>
    <w:rsid w:val="00822A54"/>
    <w:pPr>
      <w:pBdr>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3">
    <w:name w:val="xl123"/>
    <w:basedOn w:val="a0"/>
    <w:uiPriority w:val="99"/>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styleId="12">
    <w:name w:val="toc 1"/>
    <w:basedOn w:val="a0"/>
    <w:next w:val="a0"/>
    <w:rsid w:val="00822A54"/>
    <w:pPr>
      <w:widowControl w:val="0"/>
      <w:jc w:val="both"/>
    </w:pPr>
    <w:rPr>
      <w:spacing w:val="-6"/>
      <w:sz w:val="28"/>
      <w:szCs w:val="20"/>
    </w:rPr>
  </w:style>
  <w:style w:type="paragraph" w:customStyle="1" w:styleId="ConsNonformat">
    <w:name w:val="ConsNonformat"/>
    <w:rsid w:val="00822A54"/>
    <w:pPr>
      <w:widowControl w:val="0"/>
      <w:ind w:right="19772"/>
    </w:pPr>
    <w:rPr>
      <w:rFonts w:ascii="Courier New" w:eastAsia="Times New Roman" w:hAnsi="Courier New" w:cs="Courier New"/>
      <w:color w:val="000000"/>
    </w:rPr>
  </w:style>
  <w:style w:type="character" w:styleId="af0">
    <w:name w:val="page number"/>
    <w:uiPriority w:val="99"/>
    <w:rsid w:val="00822A54"/>
    <w:rPr>
      <w:rFonts w:cs="Times New Roman"/>
    </w:rPr>
  </w:style>
  <w:style w:type="character" w:styleId="af1">
    <w:name w:val="Hyperlink"/>
    <w:uiPriority w:val="99"/>
    <w:rsid w:val="00822A54"/>
    <w:rPr>
      <w:rFonts w:cs="Times New Roman"/>
      <w:color w:val="000000"/>
      <w:u w:val="single"/>
    </w:rPr>
  </w:style>
  <w:style w:type="character" w:styleId="af2">
    <w:name w:val="FollowedHyperlink"/>
    <w:uiPriority w:val="99"/>
    <w:rsid w:val="00822A54"/>
    <w:rPr>
      <w:rFonts w:cs="Times New Roman"/>
      <w:color w:val="000000"/>
      <w:u w:val="single"/>
    </w:rPr>
  </w:style>
  <w:style w:type="character" w:styleId="af3">
    <w:name w:val="footnote reference"/>
    <w:aliases w:val="Знак сноски-FN,Ciae niinee-FN,Знак сноски 1"/>
    <w:rsid w:val="00822A54"/>
    <w:rPr>
      <w:rFonts w:cs="Times New Roman"/>
      <w:position w:val="-2"/>
      <w:vertAlign w:val="superscript"/>
    </w:rPr>
  </w:style>
  <w:style w:type="paragraph" w:styleId="af4">
    <w:name w:val="Document Map"/>
    <w:basedOn w:val="a0"/>
    <w:link w:val="af5"/>
    <w:uiPriority w:val="99"/>
    <w:rsid w:val="00822A54"/>
    <w:pPr>
      <w:shd w:val="clear" w:color="auto" w:fill="000080"/>
    </w:pPr>
    <w:rPr>
      <w:rFonts w:ascii="Tahoma" w:eastAsia="Calibri" w:hAnsi="Tahoma"/>
      <w:color w:val="auto"/>
    </w:rPr>
  </w:style>
  <w:style w:type="character" w:customStyle="1" w:styleId="af5">
    <w:name w:val="Схема документа Знак"/>
    <w:link w:val="af4"/>
    <w:uiPriority w:val="99"/>
    <w:locked/>
    <w:rsid w:val="00822A54"/>
    <w:rPr>
      <w:rFonts w:ascii="Tahoma" w:hAnsi="Tahoma"/>
      <w:sz w:val="24"/>
      <w:shd w:val="clear" w:color="auto" w:fill="000080"/>
    </w:rPr>
  </w:style>
  <w:style w:type="paragraph" w:styleId="34">
    <w:name w:val="Body Text Indent 3"/>
    <w:basedOn w:val="a0"/>
    <w:link w:val="35"/>
    <w:rsid w:val="00822A54"/>
    <w:pPr>
      <w:widowControl w:val="0"/>
      <w:ind w:firstLine="720"/>
      <w:jc w:val="both"/>
    </w:pPr>
    <w:rPr>
      <w:rFonts w:ascii="Times New Roman CYR" w:eastAsia="Calibri" w:hAnsi="Times New Roman CYR"/>
      <w:color w:val="auto"/>
    </w:rPr>
  </w:style>
  <w:style w:type="character" w:customStyle="1" w:styleId="BodyTextIndent3Char">
    <w:name w:val="Body Text Indent 3 Char"/>
    <w:uiPriority w:val="99"/>
    <w:rsid w:val="00822A54"/>
    <w:rPr>
      <w:rFonts w:ascii="Times New Roman" w:hAnsi="Times New Roman"/>
      <w:sz w:val="16"/>
    </w:rPr>
  </w:style>
  <w:style w:type="character" w:customStyle="1" w:styleId="35">
    <w:name w:val="Основной текст с отступом 3 Знак"/>
    <w:link w:val="34"/>
    <w:uiPriority w:val="99"/>
    <w:locked/>
    <w:rsid w:val="00822A54"/>
    <w:rPr>
      <w:rFonts w:ascii="Times New Roman CYR" w:hAnsi="Times New Roman CYR"/>
      <w:sz w:val="24"/>
    </w:rPr>
  </w:style>
  <w:style w:type="table" w:styleId="af6">
    <w:name w:val="Table Grid"/>
    <w:basedOn w:val="a2"/>
    <w:uiPriority w:val="59"/>
    <w:rsid w:val="00822A5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822A54"/>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822A54"/>
    <w:pPr>
      <w:widowControl w:val="0"/>
      <w:autoSpaceDE w:val="0"/>
      <w:autoSpaceDN w:val="0"/>
      <w:adjustRightInd w:val="0"/>
    </w:pPr>
    <w:rPr>
      <w:rFonts w:ascii="Courier New" w:eastAsia="Times New Roman" w:hAnsi="Courier New" w:cs="Courier New"/>
    </w:rPr>
  </w:style>
  <w:style w:type="paragraph" w:styleId="af7">
    <w:name w:val="Title"/>
    <w:basedOn w:val="a0"/>
    <w:link w:val="af8"/>
    <w:uiPriority w:val="99"/>
    <w:qFormat/>
    <w:rsid w:val="00822A54"/>
    <w:pPr>
      <w:jc w:val="center"/>
    </w:pPr>
    <w:rPr>
      <w:rFonts w:eastAsia="Calibri"/>
      <w:color w:val="auto"/>
    </w:rPr>
  </w:style>
  <w:style w:type="character" w:customStyle="1" w:styleId="TitleChar">
    <w:name w:val="Title Char"/>
    <w:uiPriority w:val="99"/>
    <w:rsid w:val="00822A54"/>
    <w:rPr>
      <w:rFonts w:ascii="Times New Roman" w:hAnsi="Times New Roman"/>
      <w:b/>
      <w:sz w:val="24"/>
    </w:rPr>
  </w:style>
  <w:style w:type="character" w:customStyle="1" w:styleId="af8">
    <w:name w:val="Название Знак"/>
    <w:link w:val="af7"/>
    <w:uiPriority w:val="99"/>
    <w:locked/>
    <w:rsid w:val="00822A54"/>
    <w:rPr>
      <w:rFonts w:ascii="Times New Roman" w:hAnsi="Times New Roman"/>
      <w:sz w:val="24"/>
    </w:rPr>
  </w:style>
  <w:style w:type="paragraph" w:customStyle="1" w:styleId="13">
    <w:name w:val="Знак Знак Знак1 Знак"/>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9">
    <w:name w:val="Маркер"/>
    <w:basedOn w:val="a0"/>
    <w:autoRedefine/>
    <w:uiPriority w:val="99"/>
    <w:rsid w:val="00822A54"/>
    <w:pPr>
      <w:ind w:firstLine="720"/>
      <w:jc w:val="both"/>
    </w:pPr>
    <w:rPr>
      <w:color w:val="auto"/>
      <w:sz w:val="28"/>
      <w:szCs w:val="20"/>
    </w:rPr>
  </w:style>
  <w:style w:type="paragraph" w:customStyle="1" w:styleId="CharCharCarCarCharCharCarCarCharCharCarCarCharChar">
    <w:name w:val="Char Char Car Car Char Char Car Car Char Char Car Car Char Char"/>
    <w:basedOn w:val="a0"/>
    <w:rsid w:val="00822A54"/>
    <w:pPr>
      <w:spacing w:after="160" w:line="240" w:lineRule="exact"/>
    </w:pPr>
    <w:rPr>
      <w:rFonts w:eastAsia="Batang"/>
      <w:color w:val="auto"/>
      <w:sz w:val="20"/>
      <w:szCs w:val="20"/>
    </w:rPr>
  </w:style>
  <w:style w:type="paragraph" w:customStyle="1" w:styleId="afa">
    <w:name w:val="Текст в заданном формате"/>
    <w:basedOn w:val="a0"/>
    <w:uiPriority w:val="99"/>
    <w:rsid w:val="00822A54"/>
    <w:pPr>
      <w:widowControl w:val="0"/>
      <w:suppressAutoHyphens/>
    </w:pPr>
    <w:rPr>
      <w:rFonts w:ascii="Courier New" w:eastAsia="Calibri" w:hAnsi="Courier New" w:cs="Courier New"/>
      <w:color w:val="auto"/>
      <w:sz w:val="20"/>
      <w:szCs w:val="20"/>
    </w:rPr>
  </w:style>
  <w:style w:type="paragraph" w:styleId="afb">
    <w:name w:val="Normal (Web)"/>
    <w:basedOn w:val="a0"/>
    <w:uiPriority w:val="99"/>
    <w:rsid w:val="00822A54"/>
    <w:rPr>
      <w:rFonts w:eastAsia="Calibri"/>
      <w:color w:val="auto"/>
      <w:szCs w:val="20"/>
    </w:rPr>
  </w:style>
  <w:style w:type="character" w:customStyle="1" w:styleId="afd">
    <w:name w:val="Текст статьи Знак"/>
    <w:link w:val="afe"/>
    <w:uiPriority w:val="99"/>
    <w:locked/>
    <w:rsid w:val="00822A54"/>
    <w:rPr>
      <w:sz w:val="26"/>
    </w:rPr>
  </w:style>
  <w:style w:type="paragraph" w:customStyle="1" w:styleId="afe">
    <w:name w:val="Текст статьи"/>
    <w:basedOn w:val="a0"/>
    <w:link w:val="afd"/>
    <w:uiPriority w:val="99"/>
    <w:rsid w:val="00822A54"/>
    <w:pPr>
      <w:ind w:firstLine="567"/>
      <w:jc w:val="both"/>
    </w:pPr>
    <w:rPr>
      <w:rFonts w:ascii="Calibri" w:eastAsia="Calibri" w:hAnsi="Calibri"/>
      <w:color w:val="auto"/>
      <w:sz w:val="26"/>
      <w:szCs w:val="20"/>
    </w:rPr>
  </w:style>
  <w:style w:type="paragraph" w:customStyle="1" w:styleId="14">
    <w:name w:val="Текст статьи нумерованный Знак Знак1 Знак Знак"/>
    <w:basedOn w:val="a0"/>
    <w:link w:val="15"/>
    <w:uiPriority w:val="99"/>
    <w:rsid w:val="00822A54"/>
    <w:pPr>
      <w:ind w:firstLine="567"/>
      <w:jc w:val="both"/>
    </w:pPr>
    <w:rPr>
      <w:rFonts w:eastAsia="Batang"/>
      <w:color w:val="auto"/>
      <w:sz w:val="28"/>
      <w:szCs w:val="20"/>
    </w:rPr>
  </w:style>
  <w:style w:type="character" w:customStyle="1" w:styleId="15">
    <w:name w:val="Текст статьи нумерованный Знак Знак1 Знак Знак Знак"/>
    <w:link w:val="14"/>
    <w:uiPriority w:val="99"/>
    <w:locked/>
    <w:rsid w:val="00822A54"/>
    <w:rPr>
      <w:rFonts w:ascii="Times New Roman" w:eastAsia="Batang" w:hAnsi="Times New Roman"/>
      <w:sz w:val="28"/>
    </w:rPr>
  </w:style>
  <w:style w:type="character" w:customStyle="1" w:styleId="aff">
    <w:name w:val="Цветовое выделение"/>
    <w:uiPriority w:val="99"/>
    <w:rsid w:val="00822A54"/>
    <w:rPr>
      <w:b/>
      <w:color w:val="000080"/>
      <w:sz w:val="20"/>
    </w:rPr>
  </w:style>
  <w:style w:type="paragraph" w:customStyle="1" w:styleId="31">
    <w:name w:val="Основной текст 31"/>
    <w:basedOn w:val="a0"/>
    <w:uiPriority w:val="99"/>
    <w:rsid w:val="00822A54"/>
    <w:pPr>
      <w:numPr>
        <w:numId w:val="1"/>
      </w:numPr>
      <w:tabs>
        <w:tab w:val="clear" w:pos="643"/>
        <w:tab w:val="num" w:pos="1080"/>
      </w:tabs>
      <w:ind w:left="1080" w:hanging="720"/>
      <w:jc w:val="both"/>
    </w:pPr>
    <w:rPr>
      <w:color w:val="auto"/>
      <w:sz w:val="28"/>
      <w:lang w:eastAsia="ar-SA"/>
    </w:rPr>
  </w:style>
  <w:style w:type="paragraph" w:customStyle="1" w:styleId="aff0">
    <w:name w:val="Знак Знак Знак Знак Знак Знак Знак Знак Знак Знак Знак Знак Знак"/>
    <w:basedOn w:val="a0"/>
    <w:autoRedefine/>
    <w:uiPriority w:val="99"/>
    <w:rsid w:val="00822A54"/>
    <w:pPr>
      <w:spacing w:after="160" w:line="240" w:lineRule="exact"/>
    </w:pPr>
    <w:rPr>
      <w:color w:val="auto"/>
      <w:sz w:val="28"/>
      <w:szCs w:val="20"/>
      <w:lang w:val="en-US" w:eastAsia="en-US"/>
    </w:rPr>
  </w:style>
  <w:style w:type="paragraph" w:customStyle="1" w:styleId="211">
    <w:name w:val="Основной текст 21"/>
    <w:basedOn w:val="a0"/>
    <w:link w:val="212"/>
    <w:uiPriority w:val="99"/>
    <w:rsid w:val="00822A54"/>
    <w:rPr>
      <w:rFonts w:eastAsia="Calibri"/>
      <w:b/>
      <w:color w:val="auto"/>
      <w:szCs w:val="20"/>
      <w:lang w:eastAsia="ar-SA"/>
    </w:rPr>
  </w:style>
  <w:style w:type="character" w:customStyle="1" w:styleId="212">
    <w:name w:val="Основной текст 21 Знак"/>
    <w:link w:val="211"/>
    <w:uiPriority w:val="99"/>
    <w:locked/>
    <w:rsid w:val="00822A54"/>
    <w:rPr>
      <w:rFonts w:ascii="Times New Roman" w:hAnsi="Times New Roman"/>
      <w:b/>
      <w:sz w:val="24"/>
      <w:lang w:eastAsia="ar-SA" w:bidi="ar-SA"/>
    </w:rPr>
  </w:style>
  <w:style w:type="paragraph" w:customStyle="1" w:styleId="ConsCell">
    <w:name w:val="ConsCell"/>
    <w:uiPriority w:val="99"/>
    <w:rsid w:val="00822A54"/>
    <w:pPr>
      <w:widowControl w:val="0"/>
      <w:suppressAutoHyphens/>
      <w:snapToGrid w:val="0"/>
    </w:pPr>
    <w:rPr>
      <w:rFonts w:ascii="Arial" w:hAnsi="Arial"/>
      <w:lang w:eastAsia="ar-SA"/>
    </w:rPr>
  </w:style>
  <w:style w:type="paragraph" w:customStyle="1" w:styleId="aff1">
    <w:name w:val="Содержимое таблицы"/>
    <w:basedOn w:val="a0"/>
    <w:rsid w:val="00822A54"/>
    <w:pPr>
      <w:widowControl w:val="0"/>
      <w:suppressLineNumbers/>
      <w:suppressAutoHyphens/>
    </w:pPr>
    <w:rPr>
      <w:rFonts w:eastAsia="Calibri"/>
      <w:color w:val="auto"/>
      <w:sz w:val="28"/>
    </w:rPr>
  </w:style>
  <w:style w:type="paragraph" w:styleId="aff2">
    <w:name w:val="List Paragraph"/>
    <w:basedOn w:val="a0"/>
    <w:link w:val="aff3"/>
    <w:uiPriority w:val="99"/>
    <w:qFormat/>
    <w:rsid w:val="00822A54"/>
    <w:pPr>
      <w:ind w:left="708"/>
    </w:pPr>
    <w:rPr>
      <w:rFonts w:eastAsia="Batang"/>
      <w:color w:val="auto"/>
    </w:rPr>
  </w:style>
  <w:style w:type="character" w:customStyle="1" w:styleId="aff3">
    <w:name w:val="Абзац списка Знак"/>
    <w:link w:val="aff2"/>
    <w:uiPriority w:val="99"/>
    <w:locked/>
    <w:rsid w:val="00BE0BC9"/>
    <w:rPr>
      <w:rFonts w:ascii="Times New Roman" w:eastAsia="Batang" w:hAnsi="Times New Roman"/>
      <w:sz w:val="24"/>
    </w:rPr>
  </w:style>
  <w:style w:type="paragraph" w:styleId="aff4">
    <w:name w:val="No Spacing"/>
    <w:link w:val="16"/>
    <w:uiPriority w:val="99"/>
    <w:qFormat/>
    <w:rsid w:val="00822A54"/>
    <w:pPr>
      <w:spacing w:after="200" w:line="276" w:lineRule="auto"/>
    </w:pPr>
    <w:rPr>
      <w:sz w:val="22"/>
      <w:lang w:eastAsia="en-US"/>
    </w:rPr>
  </w:style>
  <w:style w:type="character" w:customStyle="1" w:styleId="16">
    <w:name w:val="Без интервала Знак1"/>
    <w:link w:val="aff4"/>
    <w:uiPriority w:val="99"/>
    <w:locked/>
    <w:rsid w:val="00822A54"/>
    <w:rPr>
      <w:sz w:val="22"/>
      <w:lang w:val="ru-RU" w:eastAsia="en-US"/>
    </w:rPr>
  </w:style>
  <w:style w:type="paragraph" w:customStyle="1" w:styleId="ConsTitle">
    <w:name w:val="ConsTitle"/>
    <w:rsid w:val="00822A54"/>
    <w:pPr>
      <w:autoSpaceDE w:val="0"/>
      <w:autoSpaceDN w:val="0"/>
      <w:adjustRightInd w:val="0"/>
      <w:ind w:right="19772"/>
    </w:pPr>
    <w:rPr>
      <w:rFonts w:ascii="Arial" w:eastAsia="Times New Roman" w:hAnsi="Arial" w:cs="Arial"/>
      <w:b/>
      <w:bCs/>
    </w:rPr>
  </w:style>
  <w:style w:type="paragraph" w:customStyle="1" w:styleId="xl124">
    <w:name w:val="xl124"/>
    <w:basedOn w:val="a0"/>
    <w:uiPriority w:val="99"/>
    <w:rsid w:val="00822A5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color w:val="auto"/>
      <w:sz w:val="28"/>
      <w:szCs w:val="28"/>
    </w:rPr>
  </w:style>
  <w:style w:type="paragraph" w:customStyle="1" w:styleId="xl125">
    <w:name w:val="xl125"/>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6">
    <w:name w:val="xl126"/>
    <w:basedOn w:val="a0"/>
    <w:uiPriority w:val="99"/>
    <w:rsid w:val="00822A5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pPr>
    <w:rPr>
      <w:color w:val="auto"/>
      <w:sz w:val="28"/>
      <w:szCs w:val="28"/>
    </w:rPr>
  </w:style>
  <w:style w:type="paragraph" w:customStyle="1" w:styleId="xl127">
    <w:name w:val="xl12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8">
    <w:name w:val="xl128"/>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29">
    <w:name w:val="xl129"/>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0">
    <w:name w:val="xl130"/>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1">
    <w:name w:val="xl131"/>
    <w:basedOn w:val="a0"/>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color w:val="auto"/>
      <w:sz w:val="28"/>
      <w:szCs w:val="28"/>
    </w:rPr>
  </w:style>
  <w:style w:type="paragraph" w:customStyle="1" w:styleId="xl132">
    <w:name w:val="xl132"/>
    <w:basedOn w:val="a0"/>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3">
    <w:name w:val="xl133"/>
    <w:basedOn w:val="a0"/>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4">
    <w:name w:val="xl134"/>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35">
    <w:name w:val="xl135"/>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6">
    <w:name w:val="xl136"/>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7">
    <w:name w:val="xl13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8">
    <w:name w:val="xl138"/>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9">
    <w:name w:val="xl139"/>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0">
    <w:name w:val="xl140"/>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1">
    <w:name w:val="xl141"/>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2">
    <w:name w:val="xl142"/>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3">
    <w:name w:val="xl143"/>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4">
    <w:name w:val="xl144"/>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5">
    <w:name w:val="xl145"/>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6">
    <w:name w:val="xl146"/>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7">
    <w:name w:val="xl14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8">
    <w:name w:val="xl148"/>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9">
    <w:name w:val="xl149"/>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50">
    <w:name w:val="xl150"/>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character" w:styleId="aff5">
    <w:name w:val="Strong"/>
    <w:uiPriority w:val="99"/>
    <w:qFormat/>
    <w:rsid w:val="00822A54"/>
    <w:rPr>
      <w:rFonts w:cs="Times New Roman"/>
      <w:b/>
    </w:rPr>
  </w:style>
  <w:style w:type="paragraph" w:customStyle="1" w:styleId="aff6">
    <w:name w:val="Знак"/>
    <w:basedOn w:val="a0"/>
    <w:rsid w:val="00822A54"/>
    <w:pPr>
      <w:spacing w:before="100" w:beforeAutospacing="1" w:after="100" w:afterAutospacing="1"/>
    </w:pPr>
    <w:rPr>
      <w:rFonts w:ascii="Tahoma" w:hAnsi="Tahoma"/>
      <w:color w:val="auto"/>
      <w:sz w:val="20"/>
      <w:szCs w:val="20"/>
      <w:lang w:val="en-US" w:eastAsia="en-US"/>
    </w:rPr>
  </w:style>
  <w:style w:type="paragraph" w:customStyle="1" w:styleId="aff7">
    <w:name w:val="Знак Знак Знак Знак"/>
    <w:basedOn w:val="a0"/>
    <w:rsid w:val="00822A54"/>
    <w:pPr>
      <w:spacing w:before="100" w:beforeAutospacing="1" w:after="100" w:afterAutospacing="1"/>
    </w:pPr>
    <w:rPr>
      <w:rFonts w:ascii="Tahoma" w:hAnsi="Tahoma"/>
      <w:color w:val="auto"/>
      <w:sz w:val="20"/>
      <w:szCs w:val="20"/>
      <w:lang w:val="en-US" w:eastAsia="en-US"/>
    </w:rPr>
  </w:style>
  <w:style w:type="paragraph" w:customStyle="1" w:styleId="17">
    <w:name w:val="Знак1 Знак Знак Знак"/>
    <w:basedOn w:val="a0"/>
    <w:uiPriority w:val="99"/>
    <w:rsid w:val="00822A54"/>
    <w:rPr>
      <w:rFonts w:ascii="Verdana" w:hAnsi="Verdana" w:cs="Verdana"/>
      <w:color w:val="auto"/>
      <w:sz w:val="20"/>
      <w:szCs w:val="20"/>
      <w:lang w:val="en-US" w:eastAsia="en-US"/>
    </w:rPr>
  </w:style>
  <w:style w:type="character" w:customStyle="1" w:styleId="26">
    <w:name w:val="Основной текст Знак2"/>
    <w:aliases w:val="Body single Знак2,bt Знак2,Body Text Char Знак"/>
    <w:uiPriority w:val="99"/>
    <w:rsid w:val="00822A54"/>
    <w:rPr>
      <w:sz w:val="24"/>
      <w:lang w:val="ru-RU" w:eastAsia="ru-RU"/>
    </w:rPr>
  </w:style>
  <w:style w:type="paragraph" w:customStyle="1" w:styleId="Normal">
    <w:name w:val="Normal Знак Знак"/>
    <w:uiPriority w:val="99"/>
    <w:rsid w:val="00822A54"/>
    <w:pPr>
      <w:suppressAutoHyphens/>
      <w:spacing w:before="100" w:after="100"/>
      <w:jc w:val="both"/>
    </w:pPr>
    <w:rPr>
      <w:rFonts w:ascii="Times New Roman" w:eastAsia="Times New Roman" w:hAnsi="Times New Roman"/>
      <w:sz w:val="24"/>
      <w:lang w:eastAsia="ar-SA"/>
    </w:rPr>
  </w:style>
  <w:style w:type="paragraph" w:customStyle="1" w:styleId="4101">
    <w:name w:val="Стиль Заголовок 4 + Масштаб знаков: 101%"/>
    <w:basedOn w:val="4"/>
    <w:uiPriority w:val="99"/>
    <w:rsid w:val="00822A54"/>
    <w:pPr>
      <w:widowControl/>
      <w:spacing w:before="240" w:after="240"/>
      <w:ind w:left="851"/>
    </w:pPr>
    <w:rPr>
      <w:b w:val="0"/>
      <w:bCs/>
      <w:color w:val="0000FF"/>
      <w:w w:val="101"/>
      <w:szCs w:val="28"/>
    </w:rPr>
  </w:style>
  <w:style w:type="paragraph" w:customStyle="1" w:styleId="41010">
    <w:name w:val="Стиль Стиль Заголовок 4 + Масштаб знаков: 101% + полужирный"/>
    <w:basedOn w:val="4101"/>
    <w:uiPriority w:val="99"/>
    <w:rsid w:val="00822A54"/>
    <w:rPr>
      <w:b/>
      <w:sz w:val="26"/>
    </w:rPr>
  </w:style>
  <w:style w:type="paragraph" w:customStyle="1" w:styleId="18">
    <w:name w:val="Обычный1"/>
    <w:uiPriority w:val="99"/>
    <w:rsid w:val="00822A54"/>
    <w:pPr>
      <w:widowControl w:val="0"/>
      <w:suppressAutoHyphens/>
      <w:overflowPunct w:val="0"/>
      <w:autoSpaceDE w:val="0"/>
    </w:pPr>
    <w:rPr>
      <w:rFonts w:ascii="Times New Roman" w:eastAsia="Times New Roman" w:hAnsi="Times New Roman"/>
      <w:lang w:eastAsia="ar-SA"/>
    </w:rPr>
  </w:style>
  <w:style w:type="paragraph" w:customStyle="1" w:styleId="19">
    <w:name w:val="Основной текст с отступом1"/>
    <w:basedOn w:val="a0"/>
    <w:uiPriority w:val="99"/>
    <w:rsid w:val="00822A54"/>
    <w:pPr>
      <w:widowControl w:val="0"/>
      <w:tabs>
        <w:tab w:val="left" w:pos="3600"/>
      </w:tabs>
      <w:suppressAutoHyphens/>
      <w:overflowPunct w:val="0"/>
      <w:autoSpaceDE w:val="0"/>
      <w:ind w:left="3600" w:hanging="2700"/>
    </w:pPr>
    <w:rPr>
      <w:color w:val="auto"/>
      <w:sz w:val="28"/>
      <w:szCs w:val="20"/>
      <w:lang w:eastAsia="ar-SA"/>
    </w:rPr>
  </w:style>
  <w:style w:type="paragraph" w:styleId="aff8">
    <w:name w:val="Body Text First Indent"/>
    <w:basedOn w:val="ac"/>
    <w:link w:val="aff9"/>
    <w:rsid w:val="00822A54"/>
    <w:pPr>
      <w:ind w:firstLine="210"/>
    </w:pPr>
  </w:style>
  <w:style w:type="character" w:customStyle="1" w:styleId="aff9">
    <w:name w:val="Красная строка Знак"/>
    <w:link w:val="aff8"/>
    <w:locked/>
    <w:rsid w:val="00822A54"/>
    <w:rPr>
      <w:rFonts w:ascii="Times New Roman" w:hAnsi="Times New Roman"/>
      <w:color w:val="000000"/>
      <w:sz w:val="24"/>
      <w:lang w:eastAsia="ru-RU"/>
    </w:rPr>
  </w:style>
  <w:style w:type="paragraph" w:customStyle="1" w:styleId="T1">
    <w:name w:val="T1"/>
    <w:basedOn w:val="a0"/>
    <w:autoRedefine/>
    <w:uiPriority w:val="99"/>
    <w:rsid w:val="00822A54"/>
    <w:pPr>
      <w:pageBreakBefore/>
      <w:spacing w:before="840" w:after="60"/>
      <w:jc w:val="center"/>
    </w:pPr>
    <w:rPr>
      <w:b/>
      <w:caps/>
      <w:color w:val="auto"/>
      <w:sz w:val="28"/>
      <w:szCs w:val="28"/>
    </w:rPr>
  </w:style>
  <w:style w:type="paragraph" w:customStyle="1" w:styleId="T2">
    <w:name w:val="T2"/>
    <w:basedOn w:val="ac"/>
    <w:autoRedefine/>
    <w:uiPriority w:val="99"/>
    <w:rsid w:val="00822A54"/>
    <w:pPr>
      <w:keepNext/>
      <w:tabs>
        <w:tab w:val="num" w:pos="717"/>
      </w:tabs>
      <w:suppressAutoHyphens/>
      <w:spacing w:before="320"/>
      <w:jc w:val="center"/>
    </w:pPr>
    <w:rPr>
      <w:rFonts w:eastAsia="MS Mincho"/>
      <w:b/>
      <w:smallCaps/>
      <w:color w:val="auto"/>
      <w:sz w:val="28"/>
      <w:szCs w:val="28"/>
    </w:rPr>
  </w:style>
  <w:style w:type="paragraph" w:customStyle="1" w:styleId="T3">
    <w:name w:val="T3"/>
    <w:basedOn w:val="24"/>
    <w:autoRedefine/>
    <w:uiPriority w:val="99"/>
    <w:rsid w:val="00822A54"/>
    <w:pPr>
      <w:keepNext/>
      <w:tabs>
        <w:tab w:val="left" w:pos="567"/>
      </w:tabs>
      <w:spacing w:before="120"/>
      <w:ind w:firstLine="0"/>
      <w:jc w:val="left"/>
    </w:pPr>
    <w:rPr>
      <w:color w:val="auto"/>
      <w:szCs w:val="28"/>
    </w:rPr>
  </w:style>
  <w:style w:type="character" w:customStyle="1" w:styleId="rvts48220">
    <w:name w:val="rvts48220"/>
    <w:uiPriority w:val="99"/>
    <w:rsid w:val="00822A54"/>
    <w:rPr>
      <w:rFonts w:ascii="Arial" w:hAnsi="Arial"/>
      <w:color w:val="000000"/>
      <w:sz w:val="20"/>
      <w:u w:val="none"/>
      <w:effect w:val="none"/>
    </w:rPr>
  </w:style>
  <w:style w:type="character" w:customStyle="1" w:styleId="rvts482213">
    <w:name w:val="rvts482213"/>
    <w:uiPriority w:val="99"/>
    <w:rsid w:val="00822A54"/>
    <w:rPr>
      <w:rFonts w:ascii="Arial" w:hAnsi="Arial"/>
      <w:color w:val="000000"/>
      <w:sz w:val="20"/>
      <w:u w:val="none"/>
      <w:effect w:val="none"/>
      <w:shd w:val="clear" w:color="auto" w:fill="auto"/>
    </w:rPr>
  </w:style>
  <w:style w:type="character" w:customStyle="1" w:styleId="T20">
    <w:name w:val="T2 Знак"/>
    <w:uiPriority w:val="99"/>
    <w:rsid w:val="00822A54"/>
  </w:style>
  <w:style w:type="paragraph" w:customStyle="1" w:styleId="Tabl">
    <w:name w:val="Tabl"/>
    <w:basedOn w:val="a0"/>
    <w:uiPriority w:val="99"/>
    <w:rsid w:val="00822A54"/>
    <w:pPr>
      <w:keepNext/>
      <w:spacing w:before="120"/>
      <w:jc w:val="right"/>
    </w:pPr>
    <w:rPr>
      <w:rFonts w:ascii="Trebuchet MS" w:hAnsi="Trebuchet MS"/>
      <w:i/>
      <w:color w:val="auto"/>
    </w:rPr>
  </w:style>
  <w:style w:type="paragraph" w:customStyle="1" w:styleId="Tabn">
    <w:name w:val="Tab_n"/>
    <w:basedOn w:val="ac"/>
    <w:link w:val="Tabn2"/>
    <w:autoRedefine/>
    <w:uiPriority w:val="99"/>
    <w:rsid w:val="00822A54"/>
    <w:pPr>
      <w:keepNext/>
      <w:spacing w:after="0"/>
      <w:jc w:val="center"/>
    </w:pPr>
    <w:rPr>
      <w:rFonts w:ascii="Trebuchet MS" w:hAnsi="Trebuchet MS"/>
      <w:i/>
      <w:color w:val="auto"/>
      <w:spacing w:val="-2"/>
      <w:w w:val="103"/>
    </w:rPr>
  </w:style>
  <w:style w:type="character" w:customStyle="1" w:styleId="Tabn2">
    <w:name w:val="Tab_n Знак2"/>
    <w:link w:val="Tabn"/>
    <w:uiPriority w:val="99"/>
    <w:locked/>
    <w:rsid w:val="00822A54"/>
    <w:rPr>
      <w:rFonts w:ascii="Trebuchet MS" w:hAnsi="Trebuchet MS"/>
      <w:i/>
      <w:spacing w:val="-2"/>
      <w:w w:val="103"/>
      <w:sz w:val="24"/>
    </w:rPr>
  </w:style>
  <w:style w:type="character" w:customStyle="1" w:styleId="T10">
    <w:name w:val="T1 Знак"/>
    <w:uiPriority w:val="99"/>
    <w:rsid w:val="00822A54"/>
    <w:rPr>
      <w:rFonts w:ascii="Trebuchet MS" w:hAnsi="Trebuchet MS"/>
      <w:b/>
      <w:caps/>
      <w:sz w:val="28"/>
      <w:lang w:val="ru-RU" w:eastAsia="ru-RU"/>
    </w:rPr>
  </w:style>
  <w:style w:type="paragraph" w:customStyle="1" w:styleId="1a">
    <w:name w:val="Заглавие 1"/>
    <w:basedOn w:val="2"/>
    <w:uiPriority w:val="99"/>
    <w:rsid w:val="00822A54"/>
    <w:pPr>
      <w:widowControl/>
      <w:spacing w:line="360" w:lineRule="auto"/>
      <w:ind w:left="1134" w:firstLine="709"/>
      <w:jc w:val="both"/>
    </w:pPr>
    <w:rPr>
      <w:rFonts w:ascii="Arial" w:hAnsi="Arial" w:cs="Arial"/>
      <w:b/>
      <w:bCs/>
      <w:i w:val="0"/>
      <w:color w:val="auto"/>
      <w:szCs w:val="28"/>
    </w:rPr>
  </w:style>
  <w:style w:type="paragraph" w:customStyle="1" w:styleId="27">
    <w:name w:val="Заглавие 2"/>
    <w:basedOn w:val="1a"/>
    <w:uiPriority w:val="99"/>
    <w:rsid w:val="00822A54"/>
    <w:pPr>
      <w:pageBreakBefore/>
      <w:spacing w:before="120" w:after="360"/>
      <w:outlineLvl w:val="0"/>
    </w:pPr>
    <w:rPr>
      <w:b w:val="0"/>
    </w:rPr>
  </w:style>
  <w:style w:type="paragraph" w:customStyle="1" w:styleId="Tabr">
    <w:name w:val="Tab_r"/>
    <w:basedOn w:val="Tabn"/>
    <w:link w:val="Tabr2"/>
    <w:uiPriority w:val="99"/>
    <w:rsid w:val="00822A54"/>
    <w:pPr>
      <w:keepNext w:val="0"/>
      <w:spacing w:before="40" w:after="240"/>
    </w:pPr>
  </w:style>
  <w:style w:type="character" w:customStyle="1" w:styleId="Tabr2">
    <w:name w:val="Tab_r Знак2"/>
    <w:link w:val="Tabr"/>
    <w:uiPriority w:val="99"/>
    <w:locked/>
    <w:rsid w:val="00822A54"/>
    <w:rPr>
      <w:rFonts w:ascii="Trebuchet MS" w:hAnsi="Trebuchet MS"/>
      <w:i/>
      <w:spacing w:val="-2"/>
      <w:w w:val="103"/>
      <w:sz w:val="24"/>
    </w:rPr>
  </w:style>
  <w:style w:type="paragraph" w:customStyle="1" w:styleId="3TimesNewRoman12">
    <w:name w:val="Стиль Заголовок 3 + Times New Roman Синий По центру После:  12 пт"/>
    <w:basedOn w:val="3"/>
    <w:uiPriority w:val="99"/>
    <w:rsid w:val="00822A54"/>
    <w:pPr>
      <w:widowControl/>
      <w:spacing w:before="360" w:after="360" w:line="240" w:lineRule="auto"/>
      <w:ind w:firstLine="0"/>
      <w:jc w:val="center"/>
    </w:pPr>
    <w:rPr>
      <w:b/>
      <w:bCs/>
      <w:color w:val="0000FF"/>
      <w:spacing w:val="26"/>
      <w:sz w:val="26"/>
    </w:rPr>
  </w:style>
  <w:style w:type="paragraph" w:customStyle="1" w:styleId="Niinea1">
    <w:name w:val="Niinea1"/>
    <w:basedOn w:val="a0"/>
    <w:uiPriority w:val="99"/>
    <w:rsid w:val="00822A54"/>
    <w:pPr>
      <w:widowControl w:val="0"/>
      <w:ind w:firstLine="454"/>
      <w:jc w:val="both"/>
    </w:pPr>
    <w:rPr>
      <w:rFonts w:ascii="Arial" w:hAnsi="Arial"/>
      <w:color w:val="auto"/>
      <w:sz w:val="18"/>
      <w:szCs w:val="20"/>
      <w:lang w:eastAsia="ar-SA"/>
    </w:rPr>
  </w:style>
  <w:style w:type="paragraph" w:customStyle="1" w:styleId="affa">
    <w:name w:val="Заголграф"/>
    <w:basedOn w:val="3"/>
    <w:uiPriority w:val="99"/>
    <w:rsid w:val="00822A54"/>
    <w:pPr>
      <w:widowControl/>
      <w:spacing w:before="120" w:after="240" w:line="240" w:lineRule="auto"/>
      <w:ind w:firstLine="0"/>
      <w:jc w:val="center"/>
      <w:outlineLvl w:val="9"/>
    </w:pPr>
    <w:rPr>
      <w:rFonts w:ascii="Arial" w:hAnsi="Arial"/>
      <w:b/>
      <w:color w:val="auto"/>
      <w:sz w:val="22"/>
    </w:rPr>
  </w:style>
  <w:style w:type="paragraph" w:styleId="affb">
    <w:name w:val="Plain Text"/>
    <w:basedOn w:val="a0"/>
    <w:link w:val="affc"/>
    <w:uiPriority w:val="99"/>
    <w:rsid w:val="00822A54"/>
    <w:pPr>
      <w:autoSpaceDE w:val="0"/>
      <w:autoSpaceDN w:val="0"/>
      <w:ind w:firstLine="720"/>
      <w:jc w:val="both"/>
    </w:pPr>
    <w:rPr>
      <w:rFonts w:ascii="Arial" w:eastAsia="Calibri" w:hAnsi="Arial"/>
      <w:color w:val="auto"/>
    </w:rPr>
  </w:style>
  <w:style w:type="character" w:customStyle="1" w:styleId="PlainTextChar">
    <w:name w:val="Plain Text Char"/>
    <w:uiPriority w:val="99"/>
    <w:rsid w:val="00822A54"/>
    <w:rPr>
      <w:rFonts w:ascii="Courier New" w:hAnsi="Courier New"/>
      <w:sz w:val="20"/>
    </w:rPr>
  </w:style>
  <w:style w:type="character" w:customStyle="1" w:styleId="affc">
    <w:name w:val="Текст Знак"/>
    <w:link w:val="affb"/>
    <w:uiPriority w:val="99"/>
    <w:locked/>
    <w:rsid w:val="00822A54"/>
    <w:rPr>
      <w:rFonts w:ascii="Arial" w:hAnsi="Arial"/>
      <w:sz w:val="24"/>
    </w:rPr>
  </w:style>
  <w:style w:type="paragraph" w:customStyle="1" w:styleId="36">
    <w:name w:val="Стиль3"/>
    <w:basedOn w:val="a0"/>
    <w:uiPriority w:val="99"/>
    <w:rsid w:val="00822A54"/>
    <w:pPr>
      <w:tabs>
        <w:tab w:val="left" w:pos="1572"/>
      </w:tabs>
      <w:autoSpaceDE w:val="0"/>
      <w:autoSpaceDN w:val="0"/>
      <w:spacing w:line="200" w:lineRule="exact"/>
    </w:pPr>
    <w:rPr>
      <w:rFonts w:ascii="Arial" w:hAnsi="Arial" w:cs="Arial"/>
      <w:b/>
      <w:bCs/>
      <w:color w:val="auto"/>
      <w:sz w:val="20"/>
      <w:szCs w:val="20"/>
      <w:lang w:val="en-US"/>
    </w:rPr>
  </w:style>
  <w:style w:type="paragraph" w:customStyle="1" w:styleId="1b">
    <w:name w:val="Красная строка1"/>
    <w:basedOn w:val="ac"/>
    <w:uiPriority w:val="99"/>
    <w:rsid w:val="00822A54"/>
    <w:pPr>
      <w:widowControl w:val="0"/>
      <w:suppressAutoHyphens/>
      <w:ind w:firstLine="210"/>
    </w:pPr>
    <w:rPr>
      <w:rFonts w:ascii="Arial" w:hAnsi="Arial"/>
      <w:color w:val="auto"/>
    </w:rPr>
  </w:style>
  <w:style w:type="paragraph" w:customStyle="1" w:styleId="5159">
    <w:name w:val="Стиль Заголовок 5 + не курсив Слева:  159 см"/>
    <w:basedOn w:val="5"/>
    <w:uiPriority w:val="99"/>
    <w:rsid w:val="00822A54"/>
    <w:pPr>
      <w:keepNext w:val="0"/>
      <w:widowControl/>
      <w:spacing w:before="240" w:after="240"/>
      <w:ind w:left="902"/>
    </w:pPr>
    <w:rPr>
      <w:bCs/>
      <w:color w:val="auto"/>
      <w:sz w:val="26"/>
    </w:rPr>
  </w:style>
  <w:style w:type="paragraph" w:customStyle="1" w:styleId="51">
    <w:name w:val="Стиль5"/>
    <w:basedOn w:val="a0"/>
    <w:autoRedefine/>
    <w:uiPriority w:val="99"/>
    <w:rsid w:val="00822A54"/>
    <w:pPr>
      <w:autoSpaceDE w:val="0"/>
      <w:autoSpaceDN w:val="0"/>
      <w:jc w:val="center"/>
    </w:pPr>
    <w:rPr>
      <w:rFonts w:ascii="Arial" w:hAnsi="Arial" w:cs="Arial"/>
      <w:color w:val="auto"/>
      <w:sz w:val="26"/>
      <w:szCs w:val="26"/>
    </w:rPr>
  </w:style>
  <w:style w:type="paragraph" w:customStyle="1" w:styleId="51590">
    <w:name w:val="Стиль Заголовок 5 + Слева:  159 см"/>
    <w:basedOn w:val="5"/>
    <w:uiPriority w:val="99"/>
    <w:rsid w:val="00822A54"/>
    <w:pPr>
      <w:keepNext w:val="0"/>
      <w:widowControl/>
      <w:spacing w:before="240" w:after="240"/>
      <w:ind w:left="902"/>
    </w:pPr>
    <w:rPr>
      <w:bCs/>
      <w:iCs/>
      <w:color w:val="0000FF"/>
      <w:sz w:val="26"/>
    </w:rPr>
  </w:style>
  <w:style w:type="paragraph" w:customStyle="1" w:styleId="220">
    <w:name w:val="Основной текст 22"/>
    <w:basedOn w:val="a0"/>
    <w:uiPriority w:val="99"/>
    <w:rsid w:val="00822A54"/>
    <w:pPr>
      <w:overflowPunct w:val="0"/>
      <w:autoSpaceDE w:val="0"/>
      <w:autoSpaceDN w:val="0"/>
      <w:adjustRightInd w:val="0"/>
      <w:ind w:firstLine="567"/>
    </w:pPr>
    <w:rPr>
      <w:color w:val="auto"/>
      <w:sz w:val="28"/>
      <w:szCs w:val="20"/>
    </w:rPr>
  </w:style>
  <w:style w:type="paragraph" w:customStyle="1" w:styleId="213">
    <w:name w:val="Основной текст с отступом 21"/>
    <w:basedOn w:val="a0"/>
    <w:uiPriority w:val="99"/>
    <w:rsid w:val="00822A54"/>
    <w:pPr>
      <w:overflowPunct w:val="0"/>
      <w:autoSpaceDE w:val="0"/>
      <w:autoSpaceDN w:val="0"/>
      <w:adjustRightInd w:val="0"/>
      <w:ind w:firstLine="567"/>
      <w:jc w:val="both"/>
    </w:pPr>
    <w:rPr>
      <w:color w:val="auto"/>
      <w:sz w:val="28"/>
      <w:szCs w:val="20"/>
    </w:rPr>
  </w:style>
  <w:style w:type="paragraph" w:customStyle="1" w:styleId="FR2">
    <w:name w:val="FR2"/>
    <w:uiPriority w:val="99"/>
    <w:rsid w:val="00822A54"/>
    <w:pPr>
      <w:widowControl w:val="0"/>
      <w:snapToGrid w:val="0"/>
      <w:jc w:val="both"/>
    </w:pPr>
    <w:rPr>
      <w:rFonts w:ascii="Times New Roman" w:eastAsia="Times New Roman" w:hAnsi="Times New Roman"/>
      <w:sz w:val="24"/>
    </w:rPr>
  </w:style>
  <w:style w:type="paragraph" w:customStyle="1" w:styleId="xl26">
    <w:name w:val="xl26"/>
    <w:basedOn w:val="a0"/>
    <w:uiPriority w:val="99"/>
    <w:rsid w:val="00822A54"/>
    <w:pPr>
      <w:spacing w:before="100" w:after="100"/>
      <w:jc w:val="center"/>
    </w:pPr>
    <w:rPr>
      <w:rFonts w:ascii="Arial Unicode MS" w:eastAsia="Arial Unicode MS" w:hAnsi="Arial Unicode MS"/>
      <w:color w:val="auto"/>
      <w:szCs w:val="20"/>
    </w:rPr>
  </w:style>
  <w:style w:type="paragraph" w:customStyle="1" w:styleId="BodyTextIndent31">
    <w:name w:val="Body Text Indent 31"/>
    <w:basedOn w:val="a0"/>
    <w:uiPriority w:val="99"/>
    <w:rsid w:val="00822A54"/>
    <w:pPr>
      <w:widowControl w:val="0"/>
      <w:autoSpaceDE w:val="0"/>
      <w:autoSpaceDN w:val="0"/>
      <w:ind w:firstLine="567"/>
      <w:jc w:val="both"/>
    </w:pPr>
    <w:rPr>
      <w:color w:val="auto"/>
    </w:rPr>
  </w:style>
  <w:style w:type="paragraph" w:customStyle="1" w:styleId="1c">
    <w:name w:val="Основной текст с отступом.Основной текст 1.Нумерованный список !!.Надин стиль"/>
    <w:basedOn w:val="a0"/>
    <w:uiPriority w:val="99"/>
    <w:rsid w:val="00822A54"/>
    <w:pPr>
      <w:spacing w:after="120"/>
      <w:ind w:firstLine="709"/>
      <w:jc w:val="both"/>
    </w:pPr>
    <w:rPr>
      <w:rFonts w:ascii="Arial" w:hAnsi="Arial"/>
      <w:color w:val="auto"/>
      <w:sz w:val="26"/>
      <w:szCs w:val="20"/>
    </w:rPr>
  </w:style>
  <w:style w:type="character" w:customStyle="1" w:styleId="Tabn0">
    <w:name w:val="Tab_n Знак"/>
    <w:uiPriority w:val="99"/>
    <w:rsid w:val="00822A54"/>
    <w:rPr>
      <w:rFonts w:ascii="Trebuchet MS" w:hAnsi="Trebuchet MS"/>
      <w:i/>
      <w:w w:val="103"/>
      <w:sz w:val="24"/>
      <w:lang w:val="ru-RU" w:eastAsia="ru-RU"/>
    </w:rPr>
  </w:style>
  <w:style w:type="character" w:customStyle="1" w:styleId="Tabr0">
    <w:name w:val="Tab_r Знак"/>
    <w:uiPriority w:val="99"/>
    <w:rsid w:val="00822A54"/>
    <w:rPr>
      <w:rFonts w:ascii="Trebuchet MS" w:hAnsi="Trebuchet MS"/>
      <w:i/>
      <w:w w:val="103"/>
      <w:sz w:val="24"/>
      <w:lang w:val="ru-RU" w:eastAsia="ru-RU"/>
    </w:rPr>
  </w:style>
  <w:style w:type="character" w:customStyle="1" w:styleId="37">
    <w:name w:val="Знак Знак3"/>
    <w:uiPriority w:val="99"/>
    <w:rsid w:val="00822A54"/>
    <w:rPr>
      <w:sz w:val="16"/>
      <w:lang w:val="ru-RU" w:eastAsia="ru-RU"/>
    </w:rPr>
  </w:style>
  <w:style w:type="character" w:customStyle="1" w:styleId="28">
    <w:name w:val="Знак Знак2"/>
    <w:uiPriority w:val="99"/>
    <w:semiHidden/>
    <w:rsid w:val="00822A54"/>
  </w:style>
  <w:style w:type="character" w:customStyle="1" w:styleId="1d">
    <w:name w:val="Знак Знак1"/>
    <w:uiPriority w:val="99"/>
    <w:rsid w:val="00822A54"/>
    <w:rPr>
      <w:sz w:val="24"/>
      <w:lang w:val="ru-RU" w:eastAsia="ru-RU"/>
    </w:rPr>
  </w:style>
  <w:style w:type="paragraph" w:styleId="29">
    <w:name w:val="List Bullet 2"/>
    <w:basedOn w:val="a0"/>
    <w:uiPriority w:val="99"/>
    <w:rsid w:val="00822A54"/>
    <w:pPr>
      <w:tabs>
        <w:tab w:val="num" w:pos="643"/>
      </w:tabs>
      <w:spacing w:line="360" w:lineRule="auto"/>
      <w:ind w:left="643" w:hanging="360"/>
      <w:jc w:val="both"/>
    </w:pPr>
    <w:rPr>
      <w:rFonts w:ascii="Arial" w:hAnsi="Arial"/>
      <w:color w:val="auto"/>
    </w:rPr>
  </w:style>
  <w:style w:type="paragraph" w:styleId="38">
    <w:name w:val="List Bullet 3"/>
    <w:basedOn w:val="a0"/>
    <w:uiPriority w:val="99"/>
    <w:rsid w:val="00822A54"/>
    <w:pPr>
      <w:tabs>
        <w:tab w:val="num" w:pos="926"/>
      </w:tabs>
      <w:spacing w:line="360" w:lineRule="auto"/>
      <w:ind w:left="926" w:hanging="360"/>
      <w:jc w:val="both"/>
    </w:pPr>
    <w:rPr>
      <w:rFonts w:ascii="Arial" w:hAnsi="Arial"/>
      <w:color w:val="auto"/>
    </w:rPr>
  </w:style>
  <w:style w:type="paragraph" w:styleId="52">
    <w:name w:val="List Bullet 5"/>
    <w:basedOn w:val="a0"/>
    <w:uiPriority w:val="99"/>
    <w:rsid w:val="00822A54"/>
    <w:pPr>
      <w:tabs>
        <w:tab w:val="num" w:pos="1492"/>
      </w:tabs>
      <w:spacing w:line="360" w:lineRule="auto"/>
      <w:ind w:left="1492" w:hanging="360"/>
      <w:jc w:val="both"/>
    </w:pPr>
    <w:rPr>
      <w:rFonts w:ascii="Arial" w:hAnsi="Arial"/>
      <w:color w:val="auto"/>
    </w:rPr>
  </w:style>
  <w:style w:type="paragraph" w:customStyle="1" w:styleId="T11">
    <w:name w:val="T1_бн"/>
    <w:basedOn w:val="a0"/>
    <w:uiPriority w:val="99"/>
    <w:rsid w:val="00822A54"/>
    <w:pPr>
      <w:spacing w:before="840" w:after="60"/>
      <w:jc w:val="center"/>
    </w:pPr>
    <w:rPr>
      <w:rFonts w:ascii="Trebuchet MS" w:hAnsi="Trebuchet MS"/>
      <w:b/>
      <w:caps/>
      <w:color w:val="auto"/>
      <w:sz w:val="28"/>
      <w:szCs w:val="28"/>
    </w:rPr>
  </w:style>
  <w:style w:type="character" w:styleId="affd">
    <w:name w:val="Emphasis"/>
    <w:uiPriority w:val="99"/>
    <w:qFormat/>
    <w:rsid w:val="00822A54"/>
    <w:rPr>
      <w:rFonts w:cs="Times New Roman"/>
      <w:i/>
    </w:rPr>
  </w:style>
  <w:style w:type="paragraph" w:customStyle="1" w:styleId="1e">
    <w:name w:val="Стиль1"/>
    <w:basedOn w:val="3"/>
    <w:rsid w:val="00822A54"/>
    <w:pPr>
      <w:widowControl/>
      <w:spacing w:before="120" w:after="120" w:line="240" w:lineRule="auto"/>
      <w:ind w:firstLine="1134"/>
      <w:jc w:val="both"/>
    </w:pPr>
    <w:rPr>
      <w:rFonts w:cs="Arial"/>
      <w:b/>
      <w:bCs/>
      <w:color w:val="0000FF"/>
      <w:sz w:val="26"/>
      <w:szCs w:val="26"/>
    </w:rPr>
  </w:style>
  <w:style w:type="paragraph" w:customStyle="1" w:styleId="affe">
    <w:name w:val="Обычный + По центру"/>
    <w:aliases w:val="Междустр.интервал:  одинарный"/>
    <w:basedOn w:val="a0"/>
    <w:uiPriority w:val="99"/>
    <w:rsid w:val="00822A54"/>
    <w:pPr>
      <w:spacing w:line="360" w:lineRule="auto"/>
      <w:jc w:val="center"/>
    </w:pPr>
    <w:rPr>
      <w:color w:val="auto"/>
    </w:rPr>
  </w:style>
  <w:style w:type="character" w:customStyle="1" w:styleId="Tabl0">
    <w:name w:val="Tabl Знак"/>
    <w:uiPriority w:val="99"/>
    <w:rsid w:val="00822A54"/>
    <w:rPr>
      <w:rFonts w:ascii="Trebuchet MS" w:hAnsi="Trebuchet MS"/>
      <w:i/>
      <w:sz w:val="24"/>
      <w:lang w:val="ru-RU" w:eastAsia="ru-RU"/>
    </w:rPr>
  </w:style>
  <w:style w:type="character" w:customStyle="1" w:styleId="Tabn1">
    <w:name w:val="Tab_n Знак1"/>
    <w:uiPriority w:val="99"/>
    <w:rsid w:val="00822A54"/>
    <w:rPr>
      <w:rFonts w:ascii="Trebuchet MS" w:hAnsi="Trebuchet MS"/>
      <w:i/>
      <w:w w:val="103"/>
      <w:sz w:val="24"/>
      <w:lang w:val="ru-RU" w:eastAsia="ru-RU"/>
    </w:rPr>
  </w:style>
  <w:style w:type="character" w:customStyle="1" w:styleId="Tabr1">
    <w:name w:val="Tab_r Знак1"/>
    <w:uiPriority w:val="99"/>
    <w:rsid w:val="00822A54"/>
    <w:rPr>
      <w:rFonts w:ascii="Trebuchet MS" w:hAnsi="Trebuchet MS"/>
      <w:i/>
      <w:w w:val="103"/>
      <w:sz w:val="24"/>
      <w:lang w:val="ru-RU" w:eastAsia="ru-RU"/>
    </w:rPr>
  </w:style>
  <w:style w:type="paragraph" w:customStyle="1" w:styleId="311">
    <w:name w:val="Основной текст с отступом 31"/>
    <w:basedOn w:val="a0"/>
    <w:uiPriority w:val="99"/>
    <w:rsid w:val="00822A54"/>
    <w:pPr>
      <w:suppressAutoHyphens/>
      <w:spacing w:after="120"/>
      <w:ind w:left="283"/>
    </w:pPr>
    <w:rPr>
      <w:color w:val="auto"/>
      <w:sz w:val="16"/>
      <w:szCs w:val="16"/>
      <w:lang w:eastAsia="ar-SA"/>
    </w:rPr>
  </w:style>
  <w:style w:type="paragraph" w:customStyle="1" w:styleId="320">
    <w:name w:val="Основной текст с отступом 32"/>
    <w:basedOn w:val="a0"/>
    <w:uiPriority w:val="99"/>
    <w:rsid w:val="00822A54"/>
    <w:pPr>
      <w:spacing w:after="120"/>
      <w:ind w:left="283"/>
    </w:pPr>
    <w:rPr>
      <w:color w:val="auto"/>
      <w:sz w:val="16"/>
      <w:szCs w:val="16"/>
      <w:lang w:eastAsia="ar-SA"/>
    </w:rPr>
  </w:style>
  <w:style w:type="paragraph" w:customStyle="1" w:styleId="2a">
    <w:name w:val="Красная строка2"/>
    <w:basedOn w:val="ac"/>
    <w:uiPriority w:val="99"/>
    <w:rsid w:val="00822A54"/>
    <w:pPr>
      <w:suppressAutoHyphens/>
      <w:ind w:firstLine="210"/>
    </w:pPr>
    <w:rPr>
      <w:color w:val="auto"/>
      <w:lang w:eastAsia="ar-SA"/>
    </w:rPr>
  </w:style>
  <w:style w:type="character" w:customStyle="1" w:styleId="afff">
    <w:name w:val="Символ сноски"/>
    <w:uiPriority w:val="99"/>
    <w:rsid w:val="00822A54"/>
    <w:rPr>
      <w:vertAlign w:val="superscript"/>
    </w:rPr>
  </w:style>
  <w:style w:type="paragraph" w:styleId="afff0">
    <w:name w:val="List"/>
    <w:basedOn w:val="ac"/>
    <w:uiPriority w:val="99"/>
    <w:rsid w:val="00822A54"/>
    <w:pPr>
      <w:suppressAutoHyphens/>
    </w:pPr>
    <w:rPr>
      <w:rFonts w:ascii="Arial" w:hAnsi="Arial" w:cs="Tahoma"/>
      <w:color w:val="auto"/>
      <w:lang w:eastAsia="ar-SA"/>
    </w:rPr>
  </w:style>
  <w:style w:type="character" w:customStyle="1" w:styleId="WW8Num9z2">
    <w:name w:val="WW8Num9z2"/>
    <w:uiPriority w:val="99"/>
    <w:rsid w:val="00822A54"/>
    <w:rPr>
      <w:rFonts w:ascii="Wingdings" w:hAnsi="Wingdings"/>
    </w:rPr>
  </w:style>
  <w:style w:type="character" w:customStyle="1" w:styleId="1f">
    <w:name w:val="Основной шрифт абзаца1"/>
    <w:uiPriority w:val="99"/>
    <w:rsid w:val="00822A54"/>
  </w:style>
  <w:style w:type="character" w:customStyle="1" w:styleId="WW8Num3z2">
    <w:name w:val="WW8Num3z2"/>
    <w:uiPriority w:val="99"/>
    <w:rsid w:val="00822A54"/>
    <w:rPr>
      <w:rFonts w:ascii="Wingdings" w:hAnsi="Wingdings"/>
    </w:rPr>
  </w:style>
  <w:style w:type="character" w:customStyle="1" w:styleId="WW8Num5z1">
    <w:name w:val="WW8Num5z1"/>
    <w:uiPriority w:val="99"/>
    <w:rsid w:val="00822A54"/>
    <w:rPr>
      <w:rFonts w:ascii="Courier New" w:hAnsi="Courier New"/>
    </w:rPr>
  </w:style>
  <w:style w:type="character" w:customStyle="1" w:styleId="WW8Num6z0">
    <w:name w:val="WW8Num6z0"/>
    <w:uiPriority w:val="99"/>
    <w:rsid w:val="00822A54"/>
    <w:rPr>
      <w:rFonts w:ascii="Symbol" w:hAnsi="Symbol"/>
    </w:rPr>
  </w:style>
  <w:style w:type="paragraph" w:styleId="afff1">
    <w:name w:val="List Bullet"/>
    <w:basedOn w:val="a0"/>
    <w:autoRedefine/>
    <w:uiPriority w:val="99"/>
    <w:semiHidden/>
    <w:rsid w:val="00822A54"/>
    <w:pPr>
      <w:tabs>
        <w:tab w:val="num" w:pos="2149"/>
      </w:tabs>
      <w:spacing w:line="360" w:lineRule="auto"/>
      <w:ind w:left="2149" w:hanging="360"/>
      <w:jc w:val="both"/>
    </w:pPr>
    <w:rPr>
      <w:color w:val="auto"/>
    </w:rPr>
  </w:style>
  <w:style w:type="character" w:customStyle="1" w:styleId="S">
    <w:name w:val="S_Обычный Знак"/>
    <w:link w:val="S0"/>
    <w:uiPriority w:val="99"/>
    <w:locked/>
    <w:rsid w:val="00822A54"/>
    <w:rPr>
      <w:sz w:val="24"/>
    </w:rPr>
  </w:style>
  <w:style w:type="paragraph" w:customStyle="1" w:styleId="S0">
    <w:name w:val="S_Обычный"/>
    <w:basedOn w:val="a0"/>
    <w:link w:val="S"/>
    <w:uiPriority w:val="99"/>
    <w:rsid w:val="00822A54"/>
    <w:pPr>
      <w:spacing w:line="360" w:lineRule="auto"/>
      <w:ind w:firstLine="709"/>
      <w:jc w:val="both"/>
    </w:pPr>
    <w:rPr>
      <w:rFonts w:ascii="Calibri" w:eastAsia="Calibri" w:hAnsi="Calibri"/>
      <w:color w:val="auto"/>
      <w:szCs w:val="20"/>
    </w:rPr>
  </w:style>
  <w:style w:type="character" w:customStyle="1" w:styleId="afff2">
    <w:name w:val="Подчеркнутый Знак"/>
    <w:link w:val="afff3"/>
    <w:uiPriority w:val="99"/>
    <w:semiHidden/>
    <w:locked/>
    <w:rsid w:val="00822A54"/>
    <w:rPr>
      <w:sz w:val="24"/>
      <w:u w:val="single"/>
    </w:rPr>
  </w:style>
  <w:style w:type="paragraph" w:customStyle="1" w:styleId="afff3">
    <w:name w:val="Подчеркнутый"/>
    <w:basedOn w:val="a0"/>
    <w:link w:val="afff2"/>
    <w:uiPriority w:val="99"/>
    <w:semiHidden/>
    <w:rsid w:val="00822A54"/>
    <w:pPr>
      <w:spacing w:line="360" w:lineRule="auto"/>
      <w:ind w:firstLine="709"/>
      <w:jc w:val="both"/>
    </w:pPr>
    <w:rPr>
      <w:rFonts w:ascii="Calibri" w:eastAsia="Calibri" w:hAnsi="Calibri"/>
      <w:color w:val="auto"/>
      <w:szCs w:val="20"/>
      <w:u w:val="single"/>
    </w:rPr>
  </w:style>
  <w:style w:type="character" w:customStyle="1" w:styleId="S1">
    <w:name w:val="S_Маркированный Знак Знак"/>
    <w:link w:val="S2"/>
    <w:uiPriority w:val="99"/>
    <w:locked/>
    <w:rsid w:val="00822A54"/>
    <w:rPr>
      <w:sz w:val="24"/>
    </w:rPr>
  </w:style>
  <w:style w:type="paragraph" w:customStyle="1" w:styleId="S2">
    <w:name w:val="S_Маркированный"/>
    <w:basedOn w:val="afff1"/>
    <w:link w:val="S1"/>
    <w:uiPriority w:val="99"/>
    <w:rsid w:val="00822A54"/>
    <w:rPr>
      <w:rFonts w:ascii="Calibri" w:eastAsia="Calibri" w:hAnsi="Calibri"/>
      <w:szCs w:val="20"/>
    </w:rPr>
  </w:style>
  <w:style w:type="paragraph" w:customStyle="1" w:styleId="S10">
    <w:name w:val="S_Заголовок 1"/>
    <w:basedOn w:val="a0"/>
    <w:uiPriority w:val="99"/>
    <w:rsid w:val="00822A54"/>
    <w:pPr>
      <w:tabs>
        <w:tab w:val="num" w:pos="360"/>
      </w:tabs>
      <w:ind w:left="360" w:hanging="360"/>
      <w:jc w:val="center"/>
    </w:pPr>
    <w:rPr>
      <w:b/>
      <w:caps/>
      <w:color w:val="auto"/>
    </w:rPr>
  </w:style>
  <w:style w:type="paragraph" w:customStyle="1" w:styleId="S20">
    <w:name w:val="S_Заголовок 2"/>
    <w:basedOn w:val="2"/>
    <w:uiPriority w:val="99"/>
    <w:rsid w:val="00822A54"/>
    <w:pPr>
      <w:keepNext w:val="0"/>
      <w:widowControl/>
      <w:tabs>
        <w:tab w:val="num" w:pos="720"/>
      </w:tabs>
      <w:spacing w:line="240" w:lineRule="auto"/>
      <w:ind w:left="720" w:hanging="360"/>
      <w:jc w:val="both"/>
    </w:pPr>
    <w:rPr>
      <w:b/>
      <w:i w:val="0"/>
      <w:color w:val="auto"/>
      <w:sz w:val="24"/>
      <w:szCs w:val="24"/>
    </w:rPr>
  </w:style>
  <w:style w:type="character" w:customStyle="1" w:styleId="S3">
    <w:name w:val="S_Заголовок 3 Знак"/>
    <w:link w:val="S30"/>
    <w:uiPriority w:val="99"/>
    <w:locked/>
    <w:rsid w:val="00822A54"/>
    <w:rPr>
      <w:sz w:val="24"/>
      <w:u w:val="single"/>
    </w:rPr>
  </w:style>
  <w:style w:type="paragraph" w:customStyle="1" w:styleId="S30">
    <w:name w:val="S_Заголовок 3"/>
    <w:basedOn w:val="3"/>
    <w:link w:val="S3"/>
    <w:uiPriority w:val="99"/>
    <w:rsid w:val="00822A54"/>
    <w:pPr>
      <w:keepNext w:val="0"/>
      <w:widowControl/>
      <w:tabs>
        <w:tab w:val="num" w:pos="1440"/>
      </w:tabs>
      <w:ind w:left="1440" w:hanging="720"/>
    </w:pPr>
    <w:rPr>
      <w:rFonts w:ascii="Calibri" w:hAnsi="Calibri"/>
      <w:color w:val="auto"/>
      <w:sz w:val="24"/>
      <w:u w:val="single"/>
    </w:rPr>
  </w:style>
  <w:style w:type="paragraph" w:customStyle="1" w:styleId="S4">
    <w:name w:val="S_Заголовок 4"/>
    <w:basedOn w:val="4"/>
    <w:link w:val="S40"/>
    <w:uiPriority w:val="99"/>
    <w:rsid w:val="00822A54"/>
    <w:pPr>
      <w:keepNext w:val="0"/>
      <w:widowControl/>
      <w:tabs>
        <w:tab w:val="num" w:pos="1800"/>
      </w:tabs>
      <w:ind w:left="1800" w:hanging="720"/>
    </w:pPr>
    <w:rPr>
      <w:b w:val="0"/>
      <w:i/>
      <w:color w:val="auto"/>
      <w:sz w:val="24"/>
    </w:rPr>
  </w:style>
  <w:style w:type="character" w:customStyle="1" w:styleId="S40">
    <w:name w:val="S_Заголовок 4 Знак"/>
    <w:link w:val="S4"/>
    <w:uiPriority w:val="99"/>
    <w:locked/>
    <w:rsid w:val="00822A54"/>
    <w:rPr>
      <w:rFonts w:ascii="Times New Roman" w:hAnsi="Times New Roman"/>
      <w:i/>
      <w:sz w:val="24"/>
    </w:rPr>
  </w:style>
  <w:style w:type="character" w:customStyle="1" w:styleId="41">
    <w:name w:val="Знак Знак4"/>
    <w:uiPriority w:val="99"/>
    <w:locked/>
    <w:rsid w:val="00822A54"/>
    <w:rPr>
      <w:sz w:val="24"/>
      <w:lang w:val="ru-RU" w:eastAsia="ru-RU"/>
    </w:rPr>
  </w:style>
  <w:style w:type="paragraph" w:styleId="afff4">
    <w:name w:val="Block Text"/>
    <w:basedOn w:val="a0"/>
    <w:rsid w:val="00822A54"/>
    <w:pPr>
      <w:widowControl w:val="0"/>
      <w:autoSpaceDE w:val="0"/>
      <w:autoSpaceDN w:val="0"/>
      <w:adjustRightInd w:val="0"/>
      <w:ind w:left="105" w:right="24"/>
      <w:jc w:val="center"/>
    </w:pPr>
    <w:rPr>
      <w:color w:val="auto"/>
      <w:sz w:val="28"/>
    </w:rPr>
  </w:style>
  <w:style w:type="paragraph" w:customStyle="1" w:styleId="afff5">
    <w:name w:val="ОСНОВНОЙ !!!"/>
    <w:basedOn w:val="ac"/>
    <w:uiPriority w:val="99"/>
    <w:rsid w:val="00822A54"/>
    <w:pPr>
      <w:spacing w:before="120" w:after="0"/>
      <w:ind w:firstLine="902"/>
      <w:jc w:val="both"/>
    </w:pPr>
    <w:rPr>
      <w:rFonts w:ascii="Arial" w:hAnsi="Arial"/>
      <w:color w:val="auto"/>
      <w:lang w:eastAsia="ar-SA"/>
    </w:rPr>
  </w:style>
  <w:style w:type="paragraph" w:customStyle="1" w:styleId="312">
    <w:name w:val="Стиль Заголовок 3 + 12 пт"/>
    <w:basedOn w:val="3"/>
    <w:uiPriority w:val="99"/>
    <w:rsid w:val="00822A54"/>
    <w:pPr>
      <w:widowControl/>
      <w:tabs>
        <w:tab w:val="left" w:pos="3402"/>
        <w:tab w:val="left" w:pos="4891"/>
      </w:tabs>
      <w:spacing w:before="240" w:line="240" w:lineRule="auto"/>
      <w:ind w:firstLine="0"/>
    </w:pPr>
    <w:rPr>
      <w:b/>
      <w:bCs/>
      <w:i/>
      <w:color w:val="0000FF"/>
      <w:sz w:val="24"/>
      <w:szCs w:val="26"/>
      <w:lang w:eastAsia="ar-SA"/>
    </w:rPr>
  </w:style>
  <w:style w:type="character" w:customStyle="1" w:styleId="afff6">
    <w:name w:val="Знак Знак"/>
    <w:uiPriority w:val="99"/>
    <w:locked/>
    <w:rsid w:val="00822A54"/>
    <w:rPr>
      <w:sz w:val="24"/>
      <w:lang w:val="ru-RU" w:eastAsia="ru-RU"/>
    </w:rPr>
  </w:style>
  <w:style w:type="paragraph" w:customStyle="1" w:styleId="afff7">
    <w:name w:val="Знак Знак Знак Знак Знак Знак Знак"/>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221">
    <w:name w:val="Знак2 Знак Знак Знак2 Знак Знак Знак"/>
    <w:basedOn w:val="a0"/>
    <w:uiPriority w:val="99"/>
    <w:rsid w:val="00822A54"/>
    <w:pPr>
      <w:spacing w:after="160" w:line="240" w:lineRule="exact"/>
    </w:pPr>
    <w:rPr>
      <w:rFonts w:ascii="Verdana" w:hAnsi="Verdana" w:cs="Verdana"/>
      <w:color w:val="auto"/>
      <w:sz w:val="20"/>
      <w:szCs w:val="20"/>
      <w:lang w:val="en-US" w:eastAsia="en-US"/>
    </w:rPr>
  </w:style>
  <w:style w:type="paragraph" w:customStyle="1" w:styleId="Style1">
    <w:name w:val="Style1"/>
    <w:basedOn w:val="a0"/>
    <w:uiPriority w:val="99"/>
    <w:rsid w:val="00822A54"/>
    <w:pPr>
      <w:widowControl w:val="0"/>
      <w:autoSpaceDE w:val="0"/>
      <w:autoSpaceDN w:val="0"/>
      <w:adjustRightInd w:val="0"/>
      <w:spacing w:line="240" w:lineRule="exact"/>
      <w:jc w:val="both"/>
    </w:pPr>
    <w:rPr>
      <w:color w:val="auto"/>
    </w:rPr>
  </w:style>
  <w:style w:type="paragraph" w:customStyle="1" w:styleId="Style2">
    <w:name w:val="Style2"/>
    <w:basedOn w:val="a0"/>
    <w:uiPriority w:val="99"/>
    <w:rsid w:val="00822A54"/>
    <w:pPr>
      <w:widowControl w:val="0"/>
      <w:autoSpaceDE w:val="0"/>
      <w:autoSpaceDN w:val="0"/>
      <w:adjustRightInd w:val="0"/>
      <w:spacing w:line="238" w:lineRule="exact"/>
      <w:ind w:firstLine="274"/>
      <w:jc w:val="both"/>
    </w:pPr>
    <w:rPr>
      <w:color w:val="auto"/>
    </w:rPr>
  </w:style>
  <w:style w:type="character" w:customStyle="1" w:styleId="FontStyle11">
    <w:name w:val="Font Style11"/>
    <w:uiPriority w:val="99"/>
    <w:rsid w:val="00822A54"/>
    <w:rPr>
      <w:rFonts w:ascii="Times New Roman" w:hAnsi="Times New Roman"/>
      <w:sz w:val="18"/>
    </w:rPr>
  </w:style>
  <w:style w:type="character" w:customStyle="1" w:styleId="FontStyle14">
    <w:name w:val="Font Style14"/>
    <w:uiPriority w:val="99"/>
    <w:rsid w:val="00822A54"/>
    <w:rPr>
      <w:rFonts w:ascii="Times New Roman" w:hAnsi="Times New Roman"/>
      <w:sz w:val="18"/>
    </w:rPr>
  </w:style>
  <w:style w:type="paragraph" w:styleId="2b">
    <w:name w:val="List 2"/>
    <w:basedOn w:val="a0"/>
    <w:rsid w:val="00822A54"/>
    <w:pPr>
      <w:ind w:left="566" w:hanging="283"/>
    </w:pPr>
    <w:rPr>
      <w:color w:val="auto"/>
    </w:rPr>
  </w:style>
  <w:style w:type="paragraph" w:customStyle="1" w:styleId="1f0">
    <w:name w:val="Знак Знак1 Знак Знак Знак Знак"/>
    <w:basedOn w:val="a0"/>
    <w:uiPriority w:val="99"/>
    <w:rsid w:val="00822A54"/>
    <w:pPr>
      <w:widowControl w:val="0"/>
      <w:adjustRightInd w:val="0"/>
      <w:spacing w:after="160" w:line="240" w:lineRule="exact"/>
      <w:jc w:val="right"/>
    </w:pPr>
    <w:rPr>
      <w:color w:val="auto"/>
      <w:sz w:val="20"/>
      <w:szCs w:val="20"/>
      <w:lang w:val="en-GB" w:eastAsia="en-US"/>
    </w:rPr>
  </w:style>
  <w:style w:type="paragraph" w:customStyle="1" w:styleId="Style33">
    <w:name w:val="Style33"/>
    <w:basedOn w:val="a0"/>
    <w:uiPriority w:val="99"/>
    <w:rsid w:val="00822A54"/>
    <w:pPr>
      <w:spacing w:line="157" w:lineRule="exact"/>
    </w:pPr>
    <w:rPr>
      <w:rFonts w:ascii="Lucida Sans Unicode" w:hAnsi="Lucida Sans Unicode" w:cs="Lucida Sans Unicode"/>
      <w:color w:val="auto"/>
      <w:sz w:val="20"/>
      <w:szCs w:val="20"/>
    </w:rPr>
  </w:style>
  <w:style w:type="paragraph" w:customStyle="1" w:styleId="Style31">
    <w:name w:val="Style31"/>
    <w:basedOn w:val="a0"/>
    <w:uiPriority w:val="99"/>
    <w:rsid w:val="00822A54"/>
    <w:pPr>
      <w:spacing w:line="158" w:lineRule="exact"/>
      <w:jc w:val="center"/>
    </w:pPr>
    <w:rPr>
      <w:rFonts w:ascii="Lucida Sans Unicode" w:hAnsi="Lucida Sans Unicode" w:cs="Lucida Sans Unicode"/>
      <w:color w:val="auto"/>
      <w:sz w:val="20"/>
      <w:szCs w:val="20"/>
    </w:rPr>
  </w:style>
  <w:style w:type="paragraph" w:customStyle="1" w:styleId="Style29">
    <w:name w:val="Style29"/>
    <w:basedOn w:val="a0"/>
    <w:uiPriority w:val="99"/>
    <w:rsid w:val="00822A54"/>
    <w:pPr>
      <w:spacing w:line="158" w:lineRule="exact"/>
      <w:ind w:firstLine="293"/>
    </w:pPr>
    <w:rPr>
      <w:rFonts w:ascii="Lucida Sans Unicode" w:hAnsi="Lucida Sans Unicode" w:cs="Lucida Sans Unicode"/>
      <w:color w:val="auto"/>
      <w:sz w:val="20"/>
      <w:szCs w:val="20"/>
    </w:rPr>
  </w:style>
  <w:style w:type="paragraph" w:customStyle="1" w:styleId="Style60">
    <w:name w:val="Style60"/>
    <w:basedOn w:val="a0"/>
    <w:uiPriority w:val="99"/>
    <w:rsid w:val="00822A54"/>
    <w:pPr>
      <w:jc w:val="center"/>
    </w:pPr>
    <w:rPr>
      <w:rFonts w:ascii="Lucida Sans Unicode" w:hAnsi="Lucida Sans Unicode" w:cs="Lucida Sans Unicode"/>
      <w:color w:val="auto"/>
      <w:sz w:val="20"/>
      <w:szCs w:val="20"/>
    </w:rPr>
  </w:style>
  <w:style w:type="character" w:customStyle="1" w:styleId="CharStyle15">
    <w:name w:val="CharStyle15"/>
    <w:uiPriority w:val="99"/>
    <w:rsid w:val="00822A54"/>
    <w:rPr>
      <w:rFonts w:ascii="Lucida Sans Unicode" w:hAnsi="Lucida Sans Unicode"/>
      <w:sz w:val="12"/>
    </w:rPr>
  </w:style>
  <w:style w:type="character" w:customStyle="1" w:styleId="CharStyle25">
    <w:name w:val="CharStyle25"/>
    <w:uiPriority w:val="99"/>
    <w:rsid w:val="00822A54"/>
    <w:rPr>
      <w:rFonts w:ascii="Lucida Sans Unicode" w:hAnsi="Lucida Sans Unicode"/>
      <w:spacing w:val="-10"/>
      <w:sz w:val="14"/>
    </w:rPr>
  </w:style>
  <w:style w:type="paragraph" w:customStyle="1" w:styleId="Style61">
    <w:name w:val="Style61"/>
    <w:basedOn w:val="a0"/>
    <w:uiPriority w:val="99"/>
    <w:rsid w:val="00822A54"/>
    <w:pPr>
      <w:jc w:val="center"/>
    </w:pPr>
    <w:rPr>
      <w:rFonts w:ascii="Lucida Sans Unicode" w:hAnsi="Lucida Sans Unicode" w:cs="Lucida Sans Unicode"/>
      <w:color w:val="auto"/>
      <w:sz w:val="20"/>
      <w:szCs w:val="20"/>
    </w:rPr>
  </w:style>
  <w:style w:type="paragraph" w:customStyle="1" w:styleId="Style469">
    <w:name w:val="Style469"/>
    <w:basedOn w:val="a0"/>
    <w:uiPriority w:val="99"/>
    <w:rsid w:val="00822A54"/>
    <w:rPr>
      <w:rFonts w:ascii="Lucida Sans Unicode" w:hAnsi="Lucida Sans Unicode" w:cs="Lucida Sans Unicode"/>
      <w:color w:val="auto"/>
      <w:sz w:val="20"/>
      <w:szCs w:val="20"/>
    </w:rPr>
  </w:style>
  <w:style w:type="character" w:customStyle="1" w:styleId="CharStyle0">
    <w:name w:val="CharStyle0"/>
    <w:uiPriority w:val="99"/>
    <w:rsid w:val="00822A54"/>
    <w:rPr>
      <w:rFonts w:ascii="Trebuchet MS" w:hAnsi="Trebuchet MS"/>
      <w:i/>
      <w:sz w:val="14"/>
    </w:rPr>
  </w:style>
  <w:style w:type="character" w:customStyle="1" w:styleId="CharStyle6">
    <w:name w:val="CharStyle6"/>
    <w:uiPriority w:val="99"/>
    <w:rsid w:val="00822A54"/>
    <w:rPr>
      <w:rFonts w:ascii="Lucida Sans Unicode" w:hAnsi="Lucida Sans Unicode"/>
      <w:b/>
      <w:sz w:val="12"/>
    </w:rPr>
  </w:style>
  <w:style w:type="character" w:customStyle="1" w:styleId="CharStyle106">
    <w:name w:val="CharStyle106"/>
    <w:uiPriority w:val="99"/>
    <w:rsid w:val="00822A54"/>
    <w:rPr>
      <w:rFonts w:ascii="Lucida Sans Unicode" w:hAnsi="Lucida Sans Unicode"/>
      <w:b/>
      <w:smallCaps/>
      <w:sz w:val="18"/>
    </w:rPr>
  </w:style>
  <w:style w:type="paragraph" w:customStyle="1" w:styleId="1f1">
    <w:name w:val="Знак Знак Знак Знак1"/>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53">
    <w:name w:val="Знак5"/>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ff8">
    <w:name w:val="Знак Знак Знак"/>
    <w:basedOn w:val="a0"/>
    <w:uiPriority w:val="99"/>
    <w:rsid w:val="00822A54"/>
    <w:pPr>
      <w:spacing w:after="160" w:line="240" w:lineRule="exact"/>
    </w:pPr>
    <w:rPr>
      <w:rFonts w:ascii="Verdana" w:hAnsi="Verdana"/>
      <w:color w:val="auto"/>
      <w:sz w:val="20"/>
      <w:szCs w:val="20"/>
      <w:lang w:val="en-US" w:eastAsia="en-US"/>
    </w:rPr>
  </w:style>
  <w:style w:type="paragraph" w:customStyle="1" w:styleId="western">
    <w:name w:val="western"/>
    <w:basedOn w:val="a0"/>
    <w:uiPriority w:val="99"/>
    <w:rsid w:val="00822A54"/>
    <w:pPr>
      <w:spacing w:before="100" w:beforeAutospacing="1" w:after="115"/>
    </w:pPr>
  </w:style>
  <w:style w:type="character" w:customStyle="1" w:styleId="highlighthighlightactive">
    <w:name w:val="highlight highlight_active"/>
    <w:uiPriority w:val="99"/>
    <w:rsid w:val="00822A54"/>
  </w:style>
  <w:style w:type="paragraph" w:customStyle="1" w:styleId="1f2">
    <w:name w:val="Знак Знак Знак1"/>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1KGK9">
    <w:name w:val="1KG=K9"/>
    <w:uiPriority w:val="99"/>
    <w:rsid w:val="00822A54"/>
    <w:pPr>
      <w:autoSpaceDE w:val="0"/>
      <w:autoSpaceDN w:val="0"/>
      <w:adjustRightInd w:val="0"/>
    </w:pPr>
    <w:rPr>
      <w:rFonts w:ascii="Arial" w:eastAsia="Times New Roman" w:hAnsi="Arial"/>
      <w:sz w:val="24"/>
    </w:rPr>
  </w:style>
  <w:style w:type="paragraph" w:customStyle="1" w:styleId="font0">
    <w:name w:val="font0"/>
    <w:basedOn w:val="a0"/>
    <w:uiPriority w:val="99"/>
    <w:rsid w:val="00822A54"/>
    <w:pPr>
      <w:spacing w:before="100" w:beforeAutospacing="1" w:after="100" w:afterAutospacing="1"/>
    </w:pPr>
    <w:rPr>
      <w:rFonts w:ascii="Arial CYR" w:hAnsi="Arial CYR" w:cs="Arial CYR"/>
      <w:color w:val="auto"/>
      <w:sz w:val="20"/>
      <w:szCs w:val="20"/>
    </w:rPr>
  </w:style>
  <w:style w:type="paragraph" w:customStyle="1" w:styleId="font5">
    <w:name w:val="font5"/>
    <w:basedOn w:val="a0"/>
    <w:rsid w:val="00822A54"/>
    <w:pPr>
      <w:spacing w:before="100" w:beforeAutospacing="1" w:after="100" w:afterAutospacing="1"/>
    </w:pPr>
    <w:rPr>
      <w:rFonts w:ascii="Arial CYR" w:hAnsi="Arial CYR" w:cs="Arial CYR"/>
      <w:color w:val="auto"/>
      <w:sz w:val="20"/>
      <w:szCs w:val="20"/>
    </w:rPr>
  </w:style>
  <w:style w:type="paragraph" w:customStyle="1" w:styleId="font6">
    <w:name w:val="font6"/>
    <w:basedOn w:val="a0"/>
    <w:uiPriority w:val="99"/>
    <w:rsid w:val="00822A54"/>
    <w:pPr>
      <w:spacing w:before="100" w:beforeAutospacing="1" w:after="100" w:afterAutospacing="1"/>
    </w:pPr>
    <w:rPr>
      <w:rFonts w:ascii="Arial CYR" w:hAnsi="Arial CYR" w:cs="Arial CYR"/>
      <w:color w:val="auto"/>
      <w:sz w:val="18"/>
      <w:szCs w:val="18"/>
    </w:rPr>
  </w:style>
  <w:style w:type="paragraph" w:customStyle="1" w:styleId="font7">
    <w:name w:val="font7"/>
    <w:basedOn w:val="a0"/>
    <w:uiPriority w:val="99"/>
    <w:rsid w:val="00822A54"/>
    <w:pPr>
      <w:spacing w:before="100" w:beforeAutospacing="1" w:after="100" w:afterAutospacing="1"/>
    </w:pPr>
    <w:rPr>
      <w:rFonts w:ascii="Arial CYR" w:hAnsi="Arial CYR" w:cs="Arial CYR"/>
      <w:color w:val="auto"/>
      <w:sz w:val="16"/>
      <w:szCs w:val="16"/>
    </w:rPr>
  </w:style>
  <w:style w:type="paragraph" w:customStyle="1" w:styleId="font8">
    <w:name w:val="font8"/>
    <w:basedOn w:val="a0"/>
    <w:uiPriority w:val="99"/>
    <w:rsid w:val="00822A54"/>
    <w:pPr>
      <w:spacing w:before="100" w:beforeAutospacing="1" w:after="100" w:afterAutospacing="1"/>
    </w:pPr>
    <w:rPr>
      <w:rFonts w:ascii="Arial CYR" w:hAnsi="Arial CYR" w:cs="Arial CYR"/>
      <w:color w:val="auto"/>
      <w:sz w:val="20"/>
      <w:szCs w:val="20"/>
    </w:rPr>
  </w:style>
  <w:style w:type="paragraph" w:customStyle="1" w:styleId="font9">
    <w:name w:val="font9"/>
    <w:basedOn w:val="a0"/>
    <w:uiPriority w:val="99"/>
    <w:rsid w:val="00822A54"/>
    <w:pPr>
      <w:spacing w:before="100" w:beforeAutospacing="1" w:after="100" w:afterAutospacing="1"/>
    </w:pPr>
    <w:rPr>
      <w:rFonts w:ascii="Arial CYR" w:hAnsi="Arial CYR" w:cs="Arial CYR"/>
      <w:color w:val="auto"/>
      <w:sz w:val="16"/>
      <w:szCs w:val="16"/>
      <w:u w:val="single"/>
    </w:rPr>
  </w:style>
  <w:style w:type="paragraph" w:customStyle="1" w:styleId="font10">
    <w:name w:val="font10"/>
    <w:basedOn w:val="a0"/>
    <w:uiPriority w:val="99"/>
    <w:rsid w:val="00822A54"/>
    <w:pPr>
      <w:spacing w:before="100" w:beforeAutospacing="1" w:after="100" w:afterAutospacing="1"/>
    </w:pPr>
    <w:rPr>
      <w:rFonts w:ascii="Arial CYR" w:hAnsi="Arial CYR" w:cs="Arial CYR"/>
      <w:color w:val="auto"/>
      <w:sz w:val="20"/>
      <w:szCs w:val="20"/>
      <w:u w:val="single"/>
    </w:rPr>
  </w:style>
  <w:style w:type="paragraph" w:customStyle="1" w:styleId="xl151">
    <w:name w:val="xl151"/>
    <w:basedOn w:val="a0"/>
    <w:uiPriority w:val="99"/>
    <w:rsid w:val="00822A54"/>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2">
    <w:name w:val="xl152"/>
    <w:basedOn w:val="a0"/>
    <w:uiPriority w:val="99"/>
    <w:rsid w:val="00822A54"/>
    <w:pPr>
      <w:pBdr>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3">
    <w:name w:val="xl153"/>
    <w:basedOn w:val="a0"/>
    <w:uiPriority w:val="99"/>
    <w:rsid w:val="00822A54"/>
    <w:pPr>
      <w:pBdr>
        <w:top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4">
    <w:name w:val="xl154"/>
    <w:basedOn w:val="a0"/>
    <w:uiPriority w:val="99"/>
    <w:rsid w:val="00822A54"/>
    <w:pPr>
      <w:pBdr>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5">
    <w:name w:val="xl155"/>
    <w:basedOn w:val="a0"/>
    <w:uiPriority w:val="99"/>
    <w:rsid w:val="00822A54"/>
    <w:pPr>
      <w:pBdr>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6">
    <w:name w:val="xl156"/>
    <w:basedOn w:val="a0"/>
    <w:uiPriority w:val="99"/>
    <w:rsid w:val="00822A54"/>
    <w:pPr>
      <w:pBdr>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7">
    <w:name w:val="xl15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8">
    <w:name w:val="xl158"/>
    <w:basedOn w:val="a0"/>
    <w:uiPriority w:val="99"/>
    <w:rsid w:val="00822A54"/>
    <w:pPr>
      <w:pBdr>
        <w:top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9">
    <w:name w:val="xl159"/>
    <w:basedOn w:val="a0"/>
    <w:uiPriority w:val="99"/>
    <w:rsid w:val="00822A54"/>
    <w:pPr>
      <w:pBdr>
        <w:top w:val="single" w:sz="4"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0">
    <w:name w:val="xl160"/>
    <w:basedOn w:val="a0"/>
    <w:uiPriority w:val="99"/>
    <w:rsid w:val="00822A54"/>
    <w:pPr>
      <w:pBdr>
        <w:top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1">
    <w:name w:val="xl161"/>
    <w:basedOn w:val="a0"/>
    <w:uiPriority w:val="99"/>
    <w:rsid w:val="00822A54"/>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2">
    <w:name w:val="xl162"/>
    <w:basedOn w:val="a0"/>
    <w:uiPriority w:val="99"/>
    <w:rsid w:val="00822A54"/>
    <w:pPr>
      <w:pBdr>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3">
    <w:name w:val="xl163"/>
    <w:basedOn w:val="a0"/>
    <w:uiPriority w:val="99"/>
    <w:rsid w:val="00822A54"/>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4">
    <w:name w:val="xl164"/>
    <w:basedOn w:val="a0"/>
    <w:uiPriority w:val="99"/>
    <w:rsid w:val="00822A54"/>
    <w:pPr>
      <w:pBdr>
        <w:top w:val="single" w:sz="4" w:space="0" w:color="auto"/>
        <w:bottom w:val="single" w:sz="8"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5">
    <w:name w:val="xl165"/>
    <w:basedOn w:val="a0"/>
    <w:uiPriority w:val="99"/>
    <w:rsid w:val="00822A54"/>
    <w:pPr>
      <w:pBdr>
        <w:top w:val="single" w:sz="8"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6">
    <w:name w:val="xl166"/>
    <w:basedOn w:val="a0"/>
    <w:uiPriority w:val="99"/>
    <w:rsid w:val="00822A54"/>
    <w:pPr>
      <w:pBdr>
        <w:top w:val="single" w:sz="8"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7">
    <w:name w:val="xl167"/>
    <w:basedOn w:val="a0"/>
    <w:uiPriority w:val="99"/>
    <w:rsid w:val="00822A54"/>
    <w:pPr>
      <w:pBdr>
        <w:top w:val="single" w:sz="4"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8">
    <w:name w:val="xl168"/>
    <w:basedOn w:val="a0"/>
    <w:uiPriority w:val="99"/>
    <w:rsid w:val="00822A54"/>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9">
    <w:name w:val="xl169"/>
    <w:basedOn w:val="a0"/>
    <w:uiPriority w:val="99"/>
    <w:rsid w:val="00822A54"/>
    <w:pPr>
      <w:pBdr>
        <w:top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70">
    <w:name w:val="xl170"/>
    <w:basedOn w:val="a0"/>
    <w:uiPriority w:val="99"/>
    <w:rsid w:val="00822A54"/>
    <w:pPr>
      <w:spacing w:before="100" w:beforeAutospacing="1" w:after="100" w:afterAutospacing="1"/>
    </w:pPr>
    <w:rPr>
      <w:color w:val="auto"/>
      <w:sz w:val="16"/>
      <w:szCs w:val="16"/>
    </w:rPr>
  </w:style>
  <w:style w:type="paragraph" w:customStyle="1" w:styleId="xl171">
    <w:name w:val="xl171"/>
    <w:basedOn w:val="a0"/>
    <w:uiPriority w:val="99"/>
    <w:rsid w:val="00822A54"/>
    <w:pPr>
      <w:pBdr>
        <w:bottom w:val="single" w:sz="4" w:space="0" w:color="auto"/>
      </w:pBdr>
      <w:spacing w:before="100" w:beforeAutospacing="1" w:after="100" w:afterAutospacing="1"/>
    </w:pPr>
    <w:rPr>
      <w:color w:val="auto"/>
      <w:sz w:val="16"/>
      <w:szCs w:val="16"/>
    </w:rPr>
  </w:style>
  <w:style w:type="paragraph" w:customStyle="1" w:styleId="xl172">
    <w:name w:val="xl172"/>
    <w:basedOn w:val="a0"/>
    <w:uiPriority w:val="99"/>
    <w:rsid w:val="00822A54"/>
    <w:pPr>
      <w:spacing w:before="100" w:beforeAutospacing="1" w:after="100" w:afterAutospacing="1"/>
    </w:pPr>
    <w:rPr>
      <w:rFonts w:ascii="Arial CYR" w:hAnsi="Arial CYR" w:cs="Arial CYR"/>
      <w:color w:val="auto"/>
    </w:rPr>
  </w:style>
  <w:style w:type="paragraph" w:customStyle="1" w:styleId="xl173">
    <w:name w:val="xl173"/>
    <w:basedOn w:val="a0"/>
    <w:uiPriority w:val="99"/>
    <w:rsid w:val="00822A54"/>
    <w:pPr>
      <w:pBdr>
        <w:left w:val="single" w:sz="8" w:space="0" w:color="auto"/>
        <w:bottom w:val="single" w:sz="4" w:space="0" w:color="auto"/>
        <w:right w:val="single" w:sz="8" w:space="0" w:color="auto"/>
      </w:pBdr>
      <w:spacing w:before="100" w:beforeAutospacing="1" w:after="100" w:afterAutospacing="1"/>
    </w:pPr>
    <w:rPr>
      <w:rFonts w:ascii="Arial CYR" w:hAnsi="Arial CYR" w:cs="Arial CYR"/>
      <w:color w:val="auto"/>
      <w:sz w:val="16"/>
      <w:szCs w:val="16"/>
    </w:rPr>
  </w:style>
  <w:style w:type="paragraph" w:customStyle="1" w:styleId="xl174">
    <w:name w:val="xl174"/>
    <w:basedOn w:val="a0"/>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75">
    <w:name w:val="xl175"/>
    <w:basedOn w:val="a0"/>
    <w:uiPriority w:val="99"/>
    <w:rsid w:val="00822A54"/>
    <w:pPr>
      <w:spacing w:before="100" w:beforeAutospacing="1" w:after="100" w:afterAutospacing="1"/>
      <w:jc w:val="center"/>
    </w:pPr>
    <w:rPr>
      <w:color w:val="auto"/>
      <w:sz w:val="16"/>
      <w:szCs w:val="16"/>
    </w:rPr>
  </w:style>
  <w:style w:type="paragraph" w:customStyle="1" w:styleId="xl176">
    <w:name w:val="xl176"/>
    <w:basedOn w:val="a0"/>
    <w:uiPriority w:val="99"/>
    <w:rsid w:val="00822A54"/>
    <w:pPr>
      <w:spacing w:before="100" w:beforeAutospacing="1" w:after="100" w:afterAutospacing="1"/>
    </w:pPr>
    <w:rPr>
      <w:rFonts w:ascii="Arial CYR" w:hAnsi="Arial CYR" w:cs="Arial CYR"/>
      <w:color w:val="auto"/>
      <w:sz w:val="16"/>
      <w:szCs w:val="16"/>
    </w:rPr>
  </w:style>
  <w:style w:type="paragraph" w:customStyle="1" w:styleId="xl177">
    <w:name w:val="xl177"/>
    <w:basedOn w:val="a0"/>
    <w:uiPriority w:val="99"/>
    <w:rsid w:val="00822A54"/>
    <w:pPr>
      <w:spacing w:before="100" w:beforeAutospacing="1" w:after="100" w:afterAutospacing="1"/>
    </w:pPr>
    <w:rPr>
      <w:color w:val="auto"/>
    </w:rPr>
  </w:style>
  <w:style w:type="paragraph" w:customStyle="1" w:styleId="xl178">
    <w:name w:val="xl178"/>
    <w:basedOn w:val="a0"/>
    <w:uiPriority w:val="99"/>
    <w:rsid w:val="00822A54"/>
    <w:pPr>
      <w:pBdr>
        <w:top w:val="single" w:sz="8" w:space="0" w:color="auto"/>
      </w:pBdr>
      <w:spacing w:before="100" w:beforeAutospacing="1" w:after="100" w:afterAutospacing="1"/>
    </w:pPr>
    <w:rPr>
      <w:rFonts w:ascii="Arial CYR" w:hAnsi="Arial CYR" w:cs="Arial CYR"/>
      <w:color w:val="auto"/>
      <w:sz w:val="16"/>
      <w:szCs w:val="16"/>
    </w:rPr>
  </w:style>
  <w:style w:type="paragraph" w:customStyle="1" w:styleId="xl179">
    <w:name w:val="xl179"/>
    <w:basedOn w:val="a0"/>
    <w:uiPriority w:val="99"/>
    <w:rsid w:val="00822A54"/>
    <w:pPr>
      <w:pBdr>
        <w:top w:val="single" w:sz="8" w:space="0" w:color="auto"/>
      </w:pBdr>
      <w:spacing w:before="100" w:beforeAutospacing="1" w:after="100" w:afterAutospacing="1"/>
    </w:pPr>
    <w:rPr>
      <w:color w:val="auto"/>
    </w:rPr>
  </w:style>
  <w:style w:type="paragraph" w:customStyle="1" w:styleId="xl180">
    <w:name w:val="xl180"/>
    <w:basedOn w:val="a0"/>
    <w:uiPriority w:val="99"/>
    <w:rsid w:val="00822A54"/>
    <w:pPr>
      <w:spacing w:before="100" w:beforeAutospacing="1" w:after="100" w:afterAutospacing="1"/>
    </w:pPr>
    <w:rPr>
      <w:color w:val="auto"/>
    </w:rPr>
  </w:style>
  <w:style w:type="paragraph" w:customStyle="1" w:styleId="xl181">
    <w:name w:val="xl181"/>
    <w:basedOn w:val="a0"/>
    <w:uiPriority w:val="99"/>
    <w:rsid w:val="00822A54"/>
    <w:pPr>
      <w:spacing w:before="100" w:beforeAutospacing="1" w:after="100" w:afterAutospacing="1"/>
    </w:pPr>
    <w:rPr>
      <w:color w:val="auto"/>
    </w:rPr>
  </w:style>
  <w:style w:type="paragraph" w:customStyle="1" w:styleId="xl182">
    <w:name w:val="xl182"/>
    <w:basedOn w:val="a0"/>
    <w:uiPriority w:val="99"/>
    <w:rsid w:val="00822A54"/>
    <w:pPr>
      <w:pBdr>
        <w:bottom w:val="single" w:sz="4" w:space="0" w:color="auto"/>
      </w:pBdr>
      <w:spacing w:before="100" w:beforeAutospacing="1" w:after="100" w:afterAutospacing="1"/>
    </w:pPr>
    <w:rPr>
      <w:rFonts w:ascii="Arial CYR" w:hAnsi="Arial CYR" w:cs="Arial CYR"/>
      <w:color w:val="auto"/>
      <w:sz w:val="16"/>
      <w:szCs w:val="16"/>
    </w:rPr>
  </w:style>
  <w:style w:type="paragraph" w:customStyle="1" w:styleId="xl183">
    <w:name w:val="xl183"/>
    <w:basedOn w:val="a0"/>
    <w:uiPriority w:val="99"/>
    <w:rsid w:val="00822A54"/>
    <w:pPr>
      <w:pBdr>
        <w:bottom w:val="single" w:sz="4" w:space="0" w:color="auto"/>
      </w:pBdr>
      <w:spacing w:before="100" w:beforeAutospacing="1" w:after="100" w:afterAutospacing="1"/>
    </w:pPr>
    <w:rPr>
      <w:color w:val="auto"/>
    </w:rPr>
  </w:style>
  <w:style w:type="paragraph" w:customStyle="1" w:styleId="xl184">
    <w:name w:val="xl184"/>
    <w:basedOn w:val="a0"/>
    <w:uiPriority w:val="99"/>
    <w:rsid w:val="00822A54"/>
    <w:pPr>
      <w:spacing w:before="100" w:beforeAutospacing="1" w:after="100" w:afterAutospacing="1"/>
      <w:jc w:val="center"/>
    </w:pPr>
    <w:rPr>
      <w:rFonts w:ascii="Arial CYR" w:hAnsi="Arial CYR" w:cs="Arial CYR"/>
      <w:b/>
      <w:bCs/>
      <w:color w:val="auto"/>
      <w:sz w:val="22"/>
      <w:szCs w:val="22"/>
    </w:rPr>
  </w:style>
  <w:style w:type="paragraph" w:customStyle="1" w:styleId="xl185">
    <w:name w:val="xl185"/>
    <w:basedOn w:val="a0"/>
    <w:uiPriority w:val="99"/>
    <w:rsid w:val="00822A54"/>
    <w:pPr>
      <w:spacing w:before="100" w:beforeAutospacing="1" w:after="100" w:afterAutospacing="1"/>
      <w:jc w:val="center"/>
    </w:pPr>
    <w:rPr>
      <w:color w:val="auto"/>
    </w:rPr>
  </w:style>
  <w:style w:type="paragraph" w:customStyle="1" w:styleId="xl186">
    <w:name w:val="xl186"/>
    <w:basedOn w:val="a0"/>
    <w:uiPriority w:val="99"/>
    <w:rsid w:val="00822A54"/>
    <w:pPr>
      <w:pBdr>
        <w:right w:val="single" w:sz="4" w:space="0" w:color="auto"/>
      </w:pBdr>
      <w:spacing w:before="100" w:beforeAutospacing="1" w:after="100" w:afterAutospacing="1"/>
      <w:jc w:val="center"/>
    </w:pPr>
    <w:rPr>
      <w:color w:val="auto"/>
    </w:rPr>
  </w:style>
  <w:style w:type="paragraph" w:customStyle="1" w:styleId="xl187">
    <w:name w:val="xl187"/>
    <w:basedOn w:val="a0"/>
    <w:uiPriority w:val="99"/>
    <w:rsid w:val="00822A54"/>
    <w:pPr>
      <w:spacing w:before="100" w:beforeAutospacing="1" w:after="100" w:afterAutospacing="1"/>
      <w:jc w:val="center"/>
    </w:pPr>
    <w:rPr>
      <w:b/>
      <w:bCs/>
      <w:color w:val="auto"/>
    </w:rPr>
  </w:style>
  <w:style w:type="paragraph" w:customStyle="1" w:styleId="xl188">
    <w:name w:val="xl188"/>
    <w:basedOn w:val="a0"/>
    <w:uiPriority w:val="99"/>
    <w:rsid w:val="00822A54"/>
    <w:pPr>
      <w:pBdr>
        <w:right w:val="single" w:sz="4" w:space="0" w:color="auto"/>
      </w:pBdr>
      <w:spacing w:before="100" w:beforeAutospacing="1" w:after="100" w:afterAutospacing="1"/>
      <w:jc w:val="center"/>
    </w:pPr>
    <w:rPr>
      <w:b/>
      <w:bCs/>
      <w:color w:val="auto"/>
    </w:rPr>
  </w:style>
  <w:style w:type="paragraph" w:customStyle="1" w:styleId="xl189">
    <w:name w:val="xl189"/>
    <w:basedOn w:val="a0"/>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90">
    <w:name w:val="xl190"/>
    <w:basedOn w:val="a0"/>
    <w:uiPriority w:val="99"/>
    <w:rsid w:val="00822A54"/>
    <w:pPr>
      <w:spacing w:before="100" w:beforeAutospacing="1" w:after="100" w:afterAutospacing="1"/>
      <w:jc w:val="right"/>
    </w:pPr>
    <w:rPr>
      <w:color w:val="auto"/>
    </w:rPr>
  </w:style>
  <w:style w:type="paragraph" w:customStyle="1" w:styleId="1f3">
    <w:name w:val="Текст1"/>
    <w:basedOn w:val="a0"/>
    <w:uiPriority w:val="99"/>
    <w:rsid w:val="00822A54"/>
    <w:pPr>
      <w:overflowPunct w:val="0"/>
      <w:autoSpaceDE w:val="0"/>
      <w:autoSpaceDN w:val="0"/>
      <w:adjustRightInd w:val="0"/>
    </w:pPr>
    <w:rPr>
      <w:rFonts w:ascii="Courier New" w:hAnsi="Courier New"/>
      <w:color w:val="auto"/>
      <w:sz w:val="20"/>
      <w:szCs w:val="20"/>
    </w:rPr>
  </w:style>
  <w:style w:type="character" w:styleId="afff9">
    <w:name w:val="line number"/>
    <w:uiPriority w:val="99"/>
    <w:rsid w:val="00822A54"/>
    <w:rPr>
      <w:rFonts w:cs="Times New Roman"/>
    </w:rPr>
  </w:style>
  <w:style w:type="paragraph" w:customStyle="1" w:styleId="WW-2">
    <w:name w:val="WW-Основной текст с отступом 2"/>
    <w:basedOn w:val="a0"/>
    <w:uiPriority w:val="99"/>
    <w:rsid w:val="00822A54"/>
    <w:pPr>
      <w:ind w:firstLine="720"/>
      <w:jc w:val="both"/>
    </w:pPr>
    <w:rPr>
      <w:color w:val="auto"/>
      <w:sz w:val="28"/>
      <w:szCs w:val="40"/>
      <w:lang w:eastAsia="ar-SA"/>
    </w:rPr>
  </w:style>
  <w:style w:type="paragraph" w:styleId="afffa">
    <w:name w:val="Subtitle"/>
    <w:basedOn w:val="a0"/>
    <w:link w:val="afffb"/>
    <w:uiPriority w:val="99"/>
    <w:qFormat/>
    <w:rsid w:val="00822A54"/>
    <w:pPr>
      <w:spacing w:after="60"/>
      <w:jc w:val="center"/>
      <w:outlineLvl w:val="1"/>
    </w:pPr>
    <w:rPr>
      <w:rFonts w:ascii="Arial" w:eastAsia="Calibri" w:hAnsi="Arial"/>
      <w:color w:val="auto"/>
      <w:lang w:eastAsia="ar-SA"/>
    </w:rPr>
  </w:style>
  <w:style w:type="character" w:customStyle="1" w:styleId="afffb">
    <w:name w:val="Подзаголовок Знак"/>
    <w:link w:val="afffa"/>
    <w:uiPriority w:val="99"/>
    <w:locked/>
    <w:rsid w:val="00822A54"/>
    <w:rPr>
      <w:rFonts w:ascii="Arial" w:hAnsi="Arial"/>
      <w:sz w:val="24"/>
      <w:lang w:eastAsia="ar-SA" w:bidi="ar-SA"/>
    </w:rPr>
  </w:style>
  <w:style w:type="paragraph" w:customStyle="1" w:styleId="WW-20">
    <w:name w:val="WW-Основной текст 2"/>
    <w:basedOn w:val="a0"/>
    <w:uiPriority w:val="99"/>
    <w:rsid w:val="00822A54"/>
    <w:pPr>
      <w:tabs>
        <w:tab w:val="left" w:pos="1656"/>
      </w:tabs>
      <w:spacing w:before="120"/>
      <w:jc w:val="both"/>
    </w:pPr>
    <w:rPr>
      <w:color w:val="auto"/>
      <w:sz w:val="28"/>
      <w:szCs w:val="28"/>
      <w:lang w:eastAsia="ar-SA"/>
    </w:rPr>
  </w:style>
  <w:style w:type="paragraph" w:customStyle="1" w:styleId="Normall">
    <w:name w:val="Normal l"/>
    <w:basedOn w:val="a0"/>
    <w:link w:val="Normall0"/>
    <w:uiPriority w:val="99"/>
    <w:rsid w:val="00822A54"/>
    <w:pPr>
      <w:autoSpaceDE w:val="0"/>
      <w:spacing w:before="120" w:after="120" w:line="288" w:lineRule="auto"/>
      <w:ind w:firstLine="720"/>
      <w:jc w:val="both"/>
    </w:pPr>
    <w:rPr>
      <w:rFonts w:eastAsia="Calibri"/>
      <w:color w:val="auto"/>
      <w:szCs w:val="20"/>
      <w:lang w:eastAsia="ar-SA"/>
    </w:rPr>
  </w:style>
  <w:style w:type="character" w:customStyle="1" w:styleId="Normall0">
    <w:name w:val="Normal l Знак"/>
    <w:link w:val="Normall"/>
    <w:uiPriority w:val="99"/>
    <w:locked/>
    <w:rsid w:val="00822A54"/>
    <w:rPr>
      <w:rFonts w:ascii="Times New Roman" w:hAnsi="Times New Roman"/>
      <w:sz w:val="24"/>
      <w:lang w:eastAsia="ar-SA" w:bidi="ar-SA"/>
    </w:rPr>
  </w:style>
  <w:style w:type="paragraph" w:customStyle="1" w:styleId="WW-">
    <w:name w:val="WW-Обычный (веб)"/>
    <w:basedOn w:val="a0"/>
    <w:uiPriority w:val="99"/>
    <w:rsid w:val="00822A54"/>
    <w:pPr>
      <w:spacing w:before="280" w:after="280"/>
    </w:pPr>
    <w:rPr>
      <w:color w:val="auto"/>
      <w:lang w:eastAsia="ar-SA"/>
    </w:rPr>
  </w:style>
  <w:style w:type="paragraph" w:customStyle="1" w:styleId="WW-1">
    <w:name w:val="WW-Обычный (веб)1"/>
    <w:basedOn w:val="a0"/>
    <w:uiPriority w:val="99"/>
    <w:rsid w:val="00822A54"/>
    <w:pPr>
      <w:spacing w:before="280" w:after="280"/>
    </w:pPr>
    <w:rPr>
      <w:color w:val="auto"/>
      <w:lang w:eastAsia="ar-SA"/>
    </w:rPr>
  </w:style>
  <w:style w:type="paragraph" w:customStyle="1" w:styleId="1f4">
    <w:name w:val="Абзац списка1"/>
    <w:basedOn w:val="a0"/>
    <w:uiPriority w:val="99"/>
    <w:rsid w:val="00822A54"/>
    <w:pPr>
      <w:ind w:left="720"/>
      <w:contextualSpacing/>
    </w:pPr>
    <w:rPr>
      <w:color w:val="auto"/>
    </w:rPr>
  </w:style>
  <w:style w:type="paragraph" w:styleId="39">
    <w:name w:val="toc 3"/>
    <w:basedOn w:val="a0"/>
    <w:next w:val="a0"/>
    <w:autoRedefine/>
    <w:uiPriority w:val="99"/>
    <w:rsid w:val="00822A54"/>
    <w:pPr>
      <w:ind w:left="480"/>
    </w:pPr>
  </w:style>
  <w:style w:type="character" w:customStyle="1" w:styleId="1f5">
    <w:name w:val="Основной текст с отступом Знак1"/>
    <w:aliases w:val="Основной текст 1 Знак,Нумерованный список !! Знак,Надин стиль Знак"/>
    <w:uiPriority w:val="99"/>
    <w:semiHidden/>
    <w:rsid w:val="00822A54"/>
    <w:rPr>
      <w:color w:val="000000"/>
      <w:sz w:val="24"/>
    </w:rPr>
  </w:style>
  <w:style w:type="character" w:customStyle="1" w:styleId="313">
    <w:name w:val="Знак Знак31"/>
    <w:uiPriority w:val="99"/>
    <w:rsid w:val="00822A54"/>
    <w:rPr>
      <w:sz w:val="16"/>
      <w:lang w:val="ru-RU" w:eastAsia="ru-RU"/>
    </w:rPr>
  </w:style>
  <w:style w:type="character" w:customStyle="1" w:styleId="222">
    <w:name w:val="Знак Знак22"/>
    <w:uiPriority w:val="99"/>
    <w:semiHidden/>
    <w:rsid w:val="00822A54"/>
  </w:style>
  <w:style w:type="character" w:customStyle="1" w:styleId="110">
    <w:name w:val="Знак Знак11"/>
    <w:uiPriority w:val="99"/>
    <w:rsid w:val="00822A54"/>
    <w:rPr>
      <w:sz w:val="24"/>
      <w:lang w:val="ru-RU" w:eastAsia="ru-RU"/>
    </w:rPr>
  </w:style>
  <w:style w:type="paragraph" w:styleId="HTML">
    <w:name w:val="HTML Preformatted"/>
    <w:basedOn w:val="a0"/>
    <w:link w:val="HTML0"/>
    <w:uiPriority w:val="99"/>
    <w:rsid w:val="00822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auto"/>
      <w:sz w:val="20"/>
      <w:szCs w:val="20"/>
    </w:rPr>
  </w:style>
  <w:style w:type="character" w:customStyle="1" w:styleId="HTML0">
    <w:name w:val="Стандартный HTML Знак"/>
    <w:link w:val="HTML"/>
    <w:uiPriority w:val="99"/>
    <w:locked/>
    <w:rsid w:val="00822A54"/>
    <w:rPr>
      <w:rFonts w:ascii="Courier New" w:hAnsi="Courier New"/>
      <w:sz w:val="20"/>
    </w:rPr>
  </w:style>
  <w:style w:type="character" w:customStyle="1" w:styleId="FontStyle17">
    <w:name w:val="Font Style17"/>
    <w:uiPriority w:val="99"/>
    <w:rsid w:val="00822A54"/>
    <w:rPr>
      <w:rFonts w:ascii="Times New Roman" w:hAnsi="Times New Roman"/>
      <w:sz w:val="26"/>
    </w:rPr>
  </w:style>
  <w:style w:type="paragraph" w:customStyle="1" w:styleId="Style5">
    <w:name w:val="Style5"/>
    <w:basedOn w:val="a0"/>
    <w:uiPriority w:val="99"/>
    <w:rsid w:val="00822A54"/>
    <w:pPr>
      <w:widowControl w:val="0"/>
      <w:autoSpaceDE w:val="0"/>
      <w:autoSpaceDN w:val="0"/>
      <w:adjustRightInd w:val="0"/>
      <w:spacing w:line="317" w:lineRule="exact"/>
      <w:ind w:firstLine="547"/>
      <w:jc w:val="both"/>
    </w:pPr>
    <w:rPr>
      <w:color w:val="auto"/>
    </w:rPr>
  </w:style>
  <w:style w:type="paragraph" w:customStyle="1" w:styleId="Style3">
    <w:name w:val="Style3"/>
    <w:basedOn w:val="a0"/>
    <w:uiPriority w:val="99"/>
    <w:rsid w:val="00822A54"/>
    <w:pPr>
      <w:widowControl w:val="0"/>
      <w:autoSpaceDE w:val="0"/>
      <w:autoSpaceDN w:val="0"/>
      <w:adjustRightInd w:val="0"/>
      <w:spacing w:line="310" w:lineRule="exact"/>
      <w:ind w:firstLine="682"/>
      <w:jc w:val="both"/>
    </w:pPr>
    <w:rPr>
      <w:color w:val="auto"/>
    </w:rPr>
  </w:style>
  <w:style w:type="paragraph" w:customStyle="1" w:styleId="Style4">
    <w:name w:val="Style4"/>
    <w:basedOn w:val="a0"/>
    <w:uiPriority w:val="99"/>
    <w:rsid w:val="00822A54"/>
    <w:pPr>
      <w:widowControl w:val="0"/>
      <w:autoSpaceDE w:val="0"/>
      <w:autoSpaceDN w:val="0"/>
      <w:adjustRightInd w:val="0"/>
      <w:spacing w:line="312" w:lineRule="exact"/>
      <w:ind w:firstLine="250"/>
      <w:jc w:val="both"/>
    </w:pPr>
    <w:rPr>
      <w:color w:val="auto"/>
    </w:rPr>
  </w:style>
  <w:style w:type="paragraph" w:customStyle="1" w:styleId="Style8">
    <w:name w:val="Style8"/>
    <w:basedOn w:val="a0"/>
    <w:uiPriority w:val="99"/>
    <w:rsid w:val="00822A54"/>
    <w:pPr>
      <w:widowControl w:val="0"/>
      <w:autoSpaceDE w:val="0"/>
      <w:autoSpaceDN w:val="0"/>
      <w:adjustRightInd w:val="0"/>
      <w:spacing w:line="322" w:lineRule="exact"/>
      <w:ind w:firstLine="528"/>
      <w:jc w:val="both"/>
    </w:pPr>
    <w:rPr>
      <w:color w:val="auto"/>
    </w:rPr>
  </w:style>
  <w:style w:type="paragraph" w:customStyle="1" w:styleId="Style11">
    <w:name w:val="Style11"/>
    <w:basedOn w:val="a0"/>
    <w:uiPriority w:val="99"/>
    <w:rsid w:val="00822A54"/>
    <w:pPr>
      <w:widowControl w:val="0"/>
      <w:autoSpaceDE w:val="0"/>
      <w:autoSpaceDN w:val="0"/>
      <w:adjustRightInd w:val="0"/>
      <w:spacing w:line="312" w:lineRule="exact"/>
      <w:ind w:firstLine="710"/>
    </w:pPr>
    <w:rPr>
      <w:color w:val="auto"/>
    </w:rPr>
  </w:style>
  <w:style w:type="paragraph" w:customStyle="1" w:styleId="Style14">
    <w:name w:val="Style14"/>
    <w:basedOn w:val="a0"/>
    <w:uiPriority w:val="99"/>
    <w:rsid w:val="00822A54"/>
    <w:pPr>
      <w:widowControl w:val="0"/>
      <w:autoSpaceDE w:val="0"/>
      <w:autoSpaceDN w:val="0"/>
      <w:adjustRightInd w:val="0"/>
      <w:spacing w:line="317" w:lineRule="exact"/>
      <w:jc w:val="both"/>
    </w:pPr>
    <w:rPr>
      <w:color w:val="auto"/>
    </w:rPr>
  </w:style>
  <w:style w:type="paragraph" w:customStyle="1" w:styleId="Style12">
    <w:name w:val="Style12"/>
    <w:basedOn w:val="a0"/>
    <w:uiPriority w:val="99"/>
    <w:rsid w:val="00822A54"/>
    <w:pPr>
      <w:widowControl w:val="0"/>
      <w:autoSpaceDE w:val="0"/>
      <w:autoSpaceDN w:val="0"/>
      <w:adjustRightInd w:val="0"/>
      <w:spacing w:line="307" w:lineRule="exact"/>
      <w:ind w:firstLine="288"/>
    </w:pPr>
    <w:rPr>
      <w:color w:val="auto"/>
    </w:rPr>
  </w:style>
  <w:style w:type="paragraph" w:customStyle="1" w:styleId="Style15">
    <w:name w:val="Style15"/>
    <w:basedOn w:val="a0"/>
    <w:uiPriority w:val="99"/>
    <w:rsid w:val="00822A54"/>
    <w:pPr>
      <w:widowControl w:val="0"/>
      <w:autoSpaceDE w:val="0"/>
      <w:autoSpaceDN w:val="0"/>
      <w:adjustRightInd w:val="0"/>
      <w:spacing w:line="312" w:lineRule="exact"/>
      <w:jc w:val="both"/>
    </w:pPr>
    <w:rPr>
      <w:color w:val="auto"/>
    </w:rPr>
  </w:style>
  <w:style w:type="paragraph" w:customStyle="1" w:styleId="Style6">
    <w:name w:val="Style6"/>
    <w:basedOn w:val="a0"/>
    <w:uiPriority w:val="99"/>
    <w:rsid w:val="00822A54"/>
    <w:pPr>
      <w:widowControl w:val="0"/>
      <w:autoSpaceDE w:val="0"/>
      <w:autoSpaceDN w:val="0"/>
      <w:adjustRightInd w:val="0"/>
      <w:spacing w:line="629" w:lineRule="exact"/>
    </w:pPr>
    <w:rPr>
      <w:color w:val="auto"/>
    </w:rPr>
  </w:style>
  <w:style w:type="paragraph" w:customStyle="1" w:styleId="Style7">
    <w:name w:val="Style7"/>
    <w:basedOn w:val="a0"/>
    <w:uiPriority w:val="99"/>
    <w:rsid w:val="00822A54"/>
    <w:pPr>
      <w:widowControl w:val="0"/>
      <w:autoSpaceDE w:val="0"/>
      <w:autoSpaceDN w:val="0"/>
      <w:adjustRightInd w:val="0"/>
      <w:jc w:val="center"/>
    </w:pPr>
    <w:rPr>
      <w:color w:val="auto"/>
    </w:rPr>
  </w:style>
  <w:style w:type="character" w:customStyle="1" w:styleId="FontStyle18">
    <w:name w:val="Font Style18"/>
    <w:uiPriority w:val="99"/>
    <w:rsid w:val="00822A54"/>
    <w:rPr>
      <w:rFonts w:ascii="Times New Roman" w:hAnsi="Times New Roman"/>
      <w:b/>
      <w:sz w:val="26"/>
    </w:rPr>
  </w:style>
  <w:style w:type="paragraph" w:customStyle="1" w:styleId="Style10">
    <w:name w:val="Style10"/>
    <w:basedOn w:val="a0"/>
    <w:uiPriority w:val="99"/>
    <w:rsid w:val="00822A54"/>
    <w:pPr>
      <w:widowControl w:val="0"/>
      <w:autoSpaceDE w:val="0"/>
      <w:autoSpaceDN w:val="0"/>
      <w:adjustRightInd w:val="0"/>
      <w:spacing w:line="307" w:lineRule="exact"/>
      <w:ind w:hanging="1042"/>
    </w:pPr>
    <w:rPr>
      <w:color w:val="auto"/>
    </w:rPr>
  </w:style>
  <w:style w:type="character" w:customStyle="1" w:styleId="FontStyle19">
    <w:name w:val="Font Style19"/>
    <w:uiPriority w:val="99"/>
    <w:rsid w:val="00822A54"/>
    <w:rPr>
      <w:rFonts w:ascii="Times New Roman" w:hAnsi="Times New Roman"/>
      <w:i/>
      <w:sz w:val="26"/>
    </w:rPr>
  </w:style>
  <w:style w:type="paragraph" w:customStyle="1" w:styleId="Style9">
    <w:name w:val="Style9"/>
    <w:basedOn w:val="a0"/>
    <w:uiPriority w:val="99"/>
    <w:rsid w:val="00822A54"/>
    <w:pPr>
      <w:widowControl w:val="0"/>
      <w:autoSpaceDE w:val="0"/>
      <w:autoSpaceDN w:val="0"/>
      <w:adjustRightInd w:val="0"/>
      <w:spacing w:line="312" w:lineRule="exact"/>
      <w:ind w:firstLine="331"/>
    </w:pPr>
    <w:rPr>
      <w:color w:val="auto"/>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42">
    <w:name w:val="Основной текст4"/>
    <w:basedOn w:val="a0"/>
    <w:uiPriority w:val="99"/>
    <w:rsid w:val="00822A54"/>
    <w:pPr>
      <w:shd w:val="clear" w:color="auto" w:fill="FFFFFF"/>
      <w:spacing w:after="2220" w:line="326" w:lineRule="exact"/>
      <w:ind w:hanging="380"/>
      <w:jc w:val="right"/>
    </w:pPr>
    <w:rPr>
      <w:color w:val="auto"/>
      <w:sz w:val="25"/>
      <w:szCs w:val="25"/>
    </w:rPr>
  </w:style>
  <w:style w:type="paragraph" w:customStyle="1" w:styleId="afffc">
    <w:name w:val="Стиль"/>
    <w:basedOn w:val="a0"/>
    <w:uiPriority w:val="99"/>
    <w:rsid w:val="00822A54"/>
    <w:pPr>
      <w:spacing w:before="100" w:beforeAutospacing="1" w:after="100" w:afterAutospacing="1"/>
    </w:pPr>
    <w:rPr>
      <w:rFonts w:ascii="Tahoma" w:hAnsi="Tahoma"/>
      <w:color w:val="auto"/>
      <w:sz w:val="20"/>
      <w:szCs w:val="20"/>
      <w:lang w:val="en-US" w:eastAsia="en-US"/>
    </w:rPr>
  </w:style>
  <w:style w:type="character" w:customStyle="1" w:styleId="grame">
    <w:name w:val="grame"/>
    <w:uiPriority w:val="99"/>
    <w:rsid w:val="00822A54"/>
  </w:style>
  <w:style w:type="paragraph" w:customStyle="1" w:styleId="1f6">
    <w:name w:val="Знак Знак Знак1 Знак Знак Знак"/>
    <w:basedOn w:val="a0"/>
    <w:uiPriority w:val="99"/>
    <w:rsid w:val="00822A54"/>
    <w:pPr>
      <w:spacing w:after="160" w:line="240" w:lineRule="exact"/>
    </w:pPr>
    <w:rPr>
      <w:rFonts w:ascii="Verdana" w:hAnsi="Verdana"/>
      <w:color w:val="auto"/>
      <w:sz w:val="20"/>
      <w:szCs w:val="20"/>
      <w:lang w:val="en-US" w:eastAsia="en-US"/>
    </w:rPr>
  </w:style>
  <w:style w:type="paragraph" w:styleId="afffd">
    <w:name w:val="endnote text"/>
    <w:basedOn w:val="a0"/>
    <w:link w:val="afffe"/>
    <w:uiPriority w:val="99"/>
    <w:rsid w:val="00822A54"/>
    <w:rPr>
      <w:rFonts w:eastAsia="Calibri"/>
      <w:color w:val="auto"/>
      <w:sz w:val="20"/>
      <w:szCs w:val="20"/>
    </w:rPr>
  </w:style>
  <w:style w:type="character" w:customStyle="1" w:styleId="afffe">
    <w:name w:val="Текст концевой сноски Знак"/>
    <w:link w:val="afffd"/>
    <w:uiPriority w:val="99"/>
    <w:locked/>
    <w:rsid w:val="00822A54"/>
    <w:rPr>
      <w:rFonts w:ascii="Times New Roman" w:hAnsi="Times New Roman"/>
      <w:sz w:val="20"/>
    </w:rPr>
  </w:style>
  <w:style w:type="character" w:styleId="affff">
    <w:name w:val="endnote reference"/>
    <w:uiPriority w:val="99"/>
    <w:rsid w:val="00822A54"/>
    <w:rPr>
      <w:rFonts w:cs="Times New Roman"/>
      <w:vertAlign w:val="superscript"/>
    </w:rPr>
  </w:style>
  <w:style w:type="paragraph" w:customStyle="1" w:styleId="Style13">
    <w:name w:val="Style13"/>
    <w:basedOn w:val="a0"/>
    <w:uiPriority w:val="99"/>
    <w:rsid w:val="00822A54"/>
    <w:pPr>
      <w:widowControl w:val="0"/>
      <w:autoSpaceDE w:val="0"/>
      <w:autoSpaceDN w:val="0"/>
      <w:adjustRightInd w:val="0"/>
      <w:spacing w:line="316" w:lineRule="exact"/>
      <w:ind w:firstLine="533"/>
    </w:pPr>
    <w:rPr>
      <w:color w:val="auto"/>
    </w:rPr>
  </w:style>
  <w:style w:type="paragraph" w:customStyle="1" w:styleId="punct">
    <w:name w:val="punct"/>
    <w:basedOn w:val="a0"/>
    <w:uiPriority w:val="99"/>
    <w:rsid w:val="00822A54"/>
    <w:pPr>
      <w:autoSpaceDE w:val="0"/>
      <w:autoSpaceDN w:val="0"/>
      <w:adjustRightInd w:val="0"/>
      <w:spacing w:line="360" w:lineRule="auto"/>
      <w:jc w:val="both"/>
    </w:pPr>
    <w:rPr>
      <w:color w:val="auto"/>
      <w:sz w:val="26"/>
      <w:szCs w:val="26"/>
    </w:rPr>
  </w:style>
  <w:style w:type="paragraph" w:customStyle="1" w:styleId="140">
    <w:name w:val="Обычный +14пт"/>
    <w:aliases w:val="уплотненный на 0,05 пт"/>
    <w:basedOn w:val="a0"/>
    <w:uiPriority w:val="99"/>
    <w:rsid w:val="00822A54"/>
    <w:pPr>
      <w:widowControl w:val="0"/>
      <w:spacing w:before="120" w:after="120"/>
      <w:ind w:firstLine="720"/>
      <w:jc w:val="both"/>
    </w:pPr>
    <w:rPr>
      <w:color w:val="auto"/>
      <w:sz w:val="28"/>
      <w:szCs w:val="28"/>
    </w:rPr>
  </w:style>
  <w:style w:type="paragraph" w:customStyle="1" w:styleId="1f7">
    <w:name w:val="Ñòèëü1"/>
    <w:basedOn w:val="a0"/>
    <w:uiPriority w:val="99"/>
    <w:rsid w:val="00822A54"/>
    <w:pPr>
      <w:ind w:firstLine="720"/>
      <w:jc w:val="both"/>
    </w:pPr>
    <w:rPr>
      <w:rFonts w:ascii="Calibri" w:hAnsi="Calibri" w:cs="Calibri"/>
      <w:color w:val="auto"/>
      <w:sz w:val="28"/>
      <w:szCs w:val="28"/>
    </w:rPr>
  </w:style>
  <w:style w:type="paragraph" w:customStyle="1" w:styleId="2110">
    <w:name w:val="Основной текст с отступом 211"/>
    <w:basedOn w:val="a0"/>
    <w:uiPriority w:val="99"/>
    <w:rsid w:val="00822A54"/>
    <w:pPr>
      <w:spacing w:after="120" w:line="480" w:lineRule="auto"/>
      <w:ind w:left="283"/>
    </w:pPr>
    <w:rPr>
      <w:rFonts w:cs="Calibri"/>
      <w:color w:val="auto"/>
      <w:lang w:eastAsia="ar-SA"/>
    </w:rPr>
  </w:style>
  <w:style w:type="character" w:customStyle="1" w:styleId="WW8Num1z0">
    <w:name w:val="WW8Num1z0"/>
    <w:uiPriority w:val="99"/>
    <w:rsid w:val="00822A54"/>
  </w:style>
  <w:style w:type="character" w:customStyle="1" w:styleId="WW8Num1z2">
    <w:name w:val="WW8Num1z2"/>
    <w:uiPriority w:val="99"/>
    <w:rsid w:val="00822A54"/>
    <w:rPr>
      <w:rFonts w:ascii="Symbol" w:hAnsi="Symbol"/>
    </w:rPr>
  </w:style>
  <w:style w:type="character" w:customStyle="1" w:styleId="WW8Num2z0">
    <w:name w:val="WW8Num2z0"/>
    <w:uiPriority w:val="99"/>
    <w:rsid w:val="00822A54"/>
  </w:style>
  <w:style w:type="character" w:customStyle="1" w:styleId="WW8Num3z0">
    <w:name w:val="WW8Num3z0"/>
    <w:uiPriority w:val="99"/>
    <w:rsid w:val="00822A54"/>
  </w:style>
  <w:style w:type="character" w:customStyle="1" w:styleId="FontStyle37">
    <w:name w:val="Font Style37"/>
    <w:uiPriority w:val="99"/>
    <w:rsid w:val="00822A54"/>
    <w:rPr>
      <w:rFonts w:ascii="Times New Roman" w:hAnsi="Times New Roman"/>
      <w:sz w:val="26"/>
    </w:rPr>
  </w:style>
  <w:style w:type="character" w:customStyle="1" w:styleId="FontStyle48">
    <w:name w:val="Font Style48"/>
    <w:uiPriority w:val="99"/>
    <w:rsid w:val="00822A54"/>
    <w:rPr>
      <w:rFonts w:ascii="Times New Roman" w:hAnsi="Times New Roman"/>
      <w:sz w:val="26"/>
    </w:rPr>
  </w:style>
  <w:style w:type="character" w:customStyle="1" w:styleId="1f8">
    <w:name w:val="Основной текст1 Знак"/>
    <w:uiPriority w:val="99"/>
    <w:rsid w:val="00822A54"/>
    <w:rPr>
      <w:rFonts w:ascii="Times New Roman" w:hAnsi="Times New Roman"/>
      <w:spacing w:val="2"/>
      <w:sz w:val="24"/>
    </w:rPr>
  </w:style>
  <w:style w:type="character" w:customStyle="1" w:styleId="61">
    <w:name w:val="Знак Знак6"/>
    <w:uiPriority w:val="99"/>
    <w:rsid w:val="00822A54"/>
    <w:rPr>
      <w:rFonts w:ascii="Times New Roman" w:hAnsi="Times New Roman"/>
      <w:sz w:val="24"/>
    </w:rPr>
  </w:style>
  <w:style w:type="paragraph" w:customStyle="1" w:styleId="affff0">
    <w:name w:val="Заголовок"/>
    <w:basedOn w:val="a0"/>
    <w:next w:val="ac"/>
    <w:uiPriority w:val="99"/>
    <w:rsid w:val="00822A54"/>
    <w:pPr>
      <w:keepNext/>
      <w:spacing w:before="240" w:after="120"/>
    </w:pPr>
    <w:rPr>
      <w:rFonts w:ascii="Arial" w:eastAsia="Arial Unicode MS" w:hAnsi="Arial" w:cs="Mangal"/>
      <w:color w:val="auto"/>
      <w:sz w:val="28"/>
      <w:szCs w:val="28"/>
      <w:lang w:eastAsia="ar-SA"/>
    </w:rPr>
  </w:style>
  <w:style w:type="paragraph" w:customStyle="1" w:styleId="1f9">
    <w:name w:val="Название1"/>
    <w:basedOn w:val="a0"/>
    <w:uiPriority w:val="99"/>
    <w:rsid w:val="00822A54"/>
    <w:pPr>
      <w:suppressLineNumbers/>
      <w:spacing w:before="120" w:after="120"/>
    </w:pPr>
    <w:rPr>
      <w:rFonts w:ascii="Arial" w:hAnsi="Arial" w:cs="Mangal"/>
      <w:i/>
      <w:iCs/>
      <w:color w:val="auto"/>
      <w:sz w:val="20"/>
      <w:lang w:eastAsia="ar-SA"/>
    </w:rPr>
  </w:style>
  <w:style w:type="paragraph" w:customStyle="1" w:styleId="1fa">
    <w:name w:val="Указатель1"/>
    <w:basedOn w:val="a0"/>
    <w:uiPriority w:val="99"/>
    <w:rsid w:val="00822A54"/>
    <w:pPr>
      <w:suppressLineNumbers/>
    </w:pPr>
    <w:rPr>
      <w:rFonts w:ascii="Arial" w:hAnsi="Arial" w:cs="Mangal"/>
      <w:color w:val="auto"/>
      <w:lang w:eastAsia="ar-SA"/>
    </w:rPr>
  </w:style>
  <w:style w:type="paragraph" w:customStyle="1" w:styleId="affff1">
    <w:name w:val="Прижатый влево"/>
    <w:basedOn w:val="a0"/>
    <w:next w:val="a0"/>
    <w:uiPriority w:val="99"/>
    <w:rsid w:val="00822A54"/>
    <w:pPr>
      <w:widowControl w:val="0"/>
      <w:autoSpaceDE w:val="0"/>
    </w:pPr>
    <w:rPr>
      <w:rFonts w:ascii="Arial" w:hAnsi="Arial" w:cs="Calibri"/>
      <w:color w:val="auto"/>
      <w:lang w:eastAsia="ar-SA"/>
    </w:rPr>
  </w:style>
  <w:style w:type="paragraph" w:customStyle="1" w:styleId="111">
    <w:name w:val="Текст11"/>
    <w:basedOn w:val="a0"/>
    <w:uiPriority w:val="99"/>
    <w:rsid w:val="00822A54"/>
    <w:pPr>
      <w:ind w:firstLine="720"/>
      <w:jc w:val="both"/>
    </w:pPr>
    <w:rPr>
      <w:rFonts w:ascii="Courier New" w:hAnsi="Courier New" w:cs="Calibri"/>
      <w:color w:val="auto"/>
      <w:sz w:val="20"/>
      <w:szCs w:val="20"/>
      <w:lang w:eastAsia="ar-SA"/>
    </w:rPr>
  </w:style>
  <w:style w:type="paragraph" w:customStyle="1" w:styleId="NormalANX">
    <w:name w:val="NormalANX"/>
    <w:basedOn w:val="a0"/>
    <w:uiPriority w:val="99"/>
    <w:rsid w:val="00822A54"/>
    <w:pPr>
      <w:spacing w:before="240" w:after="240" w:line="360" w:lineRule="auto"/>
      <w:ind w:firstLine="720"/>
      <w:jc w:val="both"/>
    </w:pPr>
    <w:rPr>
      <w:rFonts w:cs="Calibri"/>
      <w:color w:val="auto"/>
      <w:sz w:val="28"/>
      <w:szCs w:val="20"/>
      <w:lang w:eastAsia="ar-SA"/>
    </w:rPr>
  </w:style>
  <w:style w:type="paragraph" w:customStyle="1" w:styleId="affff2">
    <w:name w:val="Нумерованный абзац"/>
    <w:uiPriority w:val="99"/>
    <w:rsid w:val="00822A54"/>
    <w:pPr>
      <w:tabs>
        <w:tab w:val="left" w:pos="1134"/>
        <w:tab w:val="left" w:pos="1571"/>
      </w:tabs>
      <w:suppressAutoHyphens/>
      <w:spacing w:before="240"/>
      <w:ind w:left="1080" w:hanging="360"/>
      <w:jc w:val="both"/>
    </w:pPr>
    <w:rPr>
      <w:rFonts w:ascii="Times New Roman" w:eastAsia="Times New Roman" w:hAnsi="Times New Roman" w:cs="Calibri"/>
      <w:sz w:val="28"/>
      <w:lang w:eastAsia="ar-SA"/>
    </w:rPr>
  </w:style>
  <w:style w:type="paragraph" w:customStyle="1" w:styleId="affff3">
    <w:name w:val="Нормальный (таблица)"/>
    <w:basedOn w:val="a0"/>
    <w:next w:val="a0"/>
    <w:uiPriority w:val="99"/>
    <w:rsid w:val="00822A54"/>
    <w:pPr>
      <w:widowControl w:val="0"/>
      <w:autoSpaceDE w:val="0"/>
      <w:jc w:val="both"/>
    </w:pPr>
    <w:rPr>
      <w:rFonts w:ascii="Arial" w:hAnsi="Arial" w:cs="Arial"/>
      <w:color w:val="auto"/>
      <w:lang w:eastAsia="ar-SA"/>
    </w:rPr>
  </w:style>
  <w:style w:type="paragraph" w:customStyle="1" w:styleId="ListParagraph1">
    <w:name w:val="List Paragraph1"/>
    <w:basedOn w:val="a0"/>
    <w:uiPriority w:val="99"/>
    <w:rsid w:val="00822A54"/>
    <w:pPr>
      <w:ind w:left="720"/>
    </w:pPr>
    <w:rPr>
      <w:rFonts w:cs="Calibri"/>
      <w:color w:val="auto"/>
      <w:lang w:eastAsia="ar-SA"/>
    </w:rPr>
  </w:style>
  <w:style w:type="paragraph" w:customStyle="1" w:styleId="affff4">
    <w:name w:val="Обычный (паспорт)"/>
    <w:basedOn w:val="a0"/>
    <w:uiPriority w:val="99"/>
    <w:rsid w:val="00822A54"/>
    <w:rPr>
      <w:rFonts w:eastAsia="Calibri" w:cs="Calibri"/>
      <w:color w:val="auto"/>
      <w:sz w:val="28"/>
      <w:szCs w:val="28"/>
      <w:lang w:eastAsia="ar-SA"/>
    </w:rPr>
  </w:style>
  <w:style w:type="paragraph" w:customStyle="1" w:styleId="affff5">
    <w:name w:val="Заголовок таблицы"/>
    <w:basedOn w:val="aff1"/>
    <w:uiPriority w:val="99"/>
    <w:rsid w:val="00822A54"/>
    <w:pPr>
      <w:widowControl/>
      <w:suppressAutoHyphens w:val="0"/>
      <w:jc w:val="center"/>
    </w:pPr>
    <w:rPr>
      <w:rFonts w:eastAsia="Times New Roman" w:cs="Calibri"/>
      <w:b/>
      <w:bCs/>
      <w:sz w:val="24"/>
      <w:lang w:eastAsia="ar-SA"/>
    </w:rPr>
  </w:style>
  <w:style w:type="paragraph" w:customStyle="1" w:styleId="affff6">
    <w:name w:val="Содержимое врезки"/>
    <w:basedOn w:val="ac"/>
    <w:uiPriority w:val="99"/>
    <w:rsid w:val="00822A54"/>
    <w:rPr>
      <w:rFonts w:cs="Calibri"/>
      <w:color w:val="auto"/>
      <w:spacing w:val="2"/>
      <w:sz w:val="28"/>
      <w:lang w:eastAsia="ar-SA"/>
    </w:rPr>
  </w:style>
  <w:style w:type="paragraph" w:customStyle="1" w:styleId="affff7">
    <w:name w:val="a"/>
    <w:basedOn w:val="a0"/>
    <w:uiPriority w:val="99"/>
    <w:rsid w:val="00822A54"/>
    <w:pPr>
      <w:spacing w:before="100" w:beforeAutospacing="1" w:after="100" w:afterAutospacing="1"/>
    </w:pPr>
    <w:rPr>
      <w:color w:val="auto"/>
    </w:rPr>
  </w:style>
  <w:style w:type="character" w:customStyle="1" w:styleId="FontStyle12">
    <w:name w:val="Font Style12"/>
    <w:uiPriority w:val="99"/>
    <w:rsid w:val="00822A54"/>
    <w:rPr>
      <w:rFonts w:ascii="Times New Roman" w:hAnsi="Times New Roman"/>
      <w:sz w:val="26"/>
    </w:rPr>
  </w:style>
  <w:style w:type="paragraph" w:customStyle="1" w:styleId="zagl-2">
    <w:name w:val="zagl-2"/>
    <w:basedOn w:val="a0"/>
    <w:uiPriority w:val="99"/>
    <w:rsid w:val="00822A54"/>
    <w:pPr>
      <w:spacing w:before="120" w:after="80"/>
      <w:ind w:firstLine="200"/>
    </w:pPr>
    <w:rPr>
      <w:rFonts w:ascii="Arial" w:hAnsi="Arial" w:cs="Arial"/>
      <w:b/>
      <w:bCs/>
      <w:color w:val="29211E"/>
      <w:sz w:val="18"/>
      <w:szCs w:val="18"/>
    </w:rPr>
  </w:style>
  <w:style w:type="paragraph" w:customStyle="1" w:styleId="zagl-1">
    <w:name w:val="zagl-1"/>
    <w:basedOn w:val="a0"/>
    <w:uiPriority w:val="99"/>
    <w:rsid w:val="00822A54"/>
    <w:pPr>
      <w:spacing w:before="180" w:after="80"/>
      <w:ind w:firstLine="200"/>
    </w:pPr>
    <w:rPr>
      <w:rFonts w:ascii="Arial" w:hAnsi="Arial" w:cs="Arial"/>
      <w:b/>
      <w:bCs/>
      <w:caps/>
      <w:color w:val="29211E"/>
      <w:sz w:val="20"/>
      <w:szCs w:val="20"/>
    </w:rPr>
  </w:style>
  <w:style w:type="paragraph" w:styleId="affff8">
    <w:name w:val="TOC Heading"/>
    <w:basedOn w:val="1"/>
    <w:next w:val="a0"/>
    <w:uiPriority w:val="99"/>
    <w:qFormat/>
    <w:rsid w:val="00822A54"/>
    <w:pPr>
      <w:keepLines/>
      <w:spacing w:before="480" w:line="276" w:lineRule="auto"/>
      <w:jc w:val="left"/>
      <w:outlineLvl w:val="9"/>
    </w:pPr>
    <w:rPr>
      <w:rFonts w:ascii="Cambria" w:hAnsi="Cambria"/>
      <w:bCs/>
      <w:color w:val="365F91"/>
      <w:szCs w:val="28"/>
      <w:lang w:eastAsia="en-US"/>
    </w:rPr>
  </w:style>
  <w:style w:type="character" w:customStyle="1" w:styleId="affff9">
    <w:name w:val="Основной текст_"/>
    <w:link w:val="1fb"/>
    <w:uiPriority w:val="99"/>
    <w:locked/>
    <w:rsid w:val="00822A54"/>
    <w:rPr>
      <w:sz w:val="27"/>
      <w:shd w:val="clear" w:color="auto" w:fill="FFFFFF"/>
    </w:rPr>
  </w:style>
  <w:style w:type="paragraph" w:customStyle="1" w:styleId="1fb">
    <w:name w:val="Основной текст1"/>
    <w:basedOn w:val="a0"/>
    <w:link w:val="affff9"/>
    <w:uiPriority w:val="99"/>
    <w:rsid w:val="00822A54"/>
    <w:pPr>
      <w:widowControl w:val="0"/>
      <w:shd w:val="clear" w:color="auto" w:fill="FFFFFF"/>
      <w:spacing w:line="240" w:lineRule="atLeast"/>
    </w:pPr>
    <w:rPr>
      <w:rFonts w:ascii="Calibri" w:eastAsia="Calibri" w:hAnsi="Calibri"/>
      <w:color w:val="auto"/>
      <w:sz w:val="27"/>
      <w:szCs w:val="20"/>
      <w:shd w:val="clear" w:color="auto" w:fill="FFFFFF"/>
    </w:rPr>
  </w:style>
  <w:style w:type="paragraph" w:customStyle="1" w:styleId="Style18">
    <w:name w:val="Style18"/>
    <w:basedOn w:val="a0"/>
    <w:uiPriority w:val="99"/>
    <w:rsid w:val="00822A54"/>
    <w:pPr>
      <w:widowControl w:val="0"/>
      <w:autoSpaceDE w:val="0"/>
      <w:autoSpaceDN w:val="0"/>
      <w:adjustRightInd w:val="0"/>
      <w:spacing w:line="226" w:lineRule="exact"/>
      <w:jc w:val="both"/>
    </w:pPr>
    <w:rPr>
      <w:color w:val="auto"/>
    </w:rPr>
  </w:style>
  <w:style w:type="character" w:customStyle="1" w:styleId="FontStyle20">
    <w:name w:val="Font Style20"/>
    <w:uiPriority w:val="99"/>
    <w:rsid w:val="00822A54"/>
    <w:rPr>
      <w:rFonts w:ascii="Times New Roman" w:hAnsi="Times New Roman"/>
      <w:sz w:val="18"/>
    </w:rPr>
  </w:style>
  <w:style w:type="character" w:customStyle="1" w:styleId="FontStyle21">
    <w:name w:val="Font Style21"/>
    <w:uiPriority w:val="99"/>
    <w:rsid w:val="00822A54"/>
    <w:rPr>
      <w:rFonts w:ascii="Times New Roman" w:hAnsi="Times New Roman"/>
      <w:b/>
      <w:sz w:val="26"/>
    </w:rPr>
  </w:style>
  <w:style w:type="character" w:customStyle="1" w:styleId="FontStyle22">
    <w:name w:val="Font Style22"/>
    <w:uiPriority w:val="99"/>
    <w:rsid w:val="00822A54"/>
    <w:rPr>
      <w:rFonts w:ascii="Times New Roman" w:hAnsi="Times New Roman"/>
      <w:sz w:val="26"/>
    </w:rPr>
  </w:style>
  <w:style w:type="paragraph" w:customStyle="1" w:styleId="Style17">
    <w:name w:val="Style17"/>
    <w:basedOn w:val="a0"/>
    <w:uiPriority w:val="99"/>
    <w:rsid w:val="00822A54"/>
    <w:pPr>
      <w:widowControl w:val="0"/>
      <w:autoSpaceDE w:val="0"/>
      <w:autoSpaceDN w:val="0"/>
      <w:adjustRightInd w:val="0"/>
      <w:spacing w:line="322" w:lineRule="exact"/>
      <w:ind w:hanging="1968"/>
    </w:pPr>
    <w:rPr>
      <w:color w:val="auto"/>
    </w:rPr>
  </w:style>
  <w:style w:type="character" w:customStyle="1" w:styleId="FontStyle15">
    <w:name w:val="Font Style15"/>
    <w:uiPriority w:val="99"/>
    <w:rsid w:val="00822A54"/>
    <w:rPr>
      <w:rFonts w:ascii="Times New Roman" w:hAnsi="Times New Roman"/>
      <w:sz w:val="26"/>
    </w:rPr>
  </w:style>
  <w:style w:type="paragraph" w:customStyle="1" w:styleId="Style16">
    <w:name w:val="Style16"/>
    <w:basedOn w:val="a0"/>
    <w:uiPriority w:val="99"/>
    <w:rsid w:val="00822A54"/>
    <w:pPr>
      <w:widowControl w:val="0"/>
      <w:autoSpaceDE w:val="0"/>
      <w:autoSpaceDN w:val="0"/>
      <w:adjustRightInd w:val="0"/>
      <w:spacing w:line="322" w:lineRule="exact"/>
      <w:ind w:firstLine="331"/>
    </w:pPr>
    <w:rPr>
      <w:color w:val="auto"/>
    </w:rPr>
  </w:style>
  <w:style w:type="paragraph" w:customStyle="1" w:styleId="1fc">
    <w:name w:val="Обычный (веб)1"/>
    <w:basedOn w:val="a0"/>
    <w:uiPriority w:val="99"/>
    <w:rsid w:val="00822A54"/>
    <w:pPr>
      <w:suppressAutoHyphens/>
      <w:spacing w:before="28" w:after="28" w:line="100" w:lineRule="atLeast"/>
    </w:pPr>
    <w:rPr>
      <w:color w:val="auto"/>
      <w:kern w:val="1"/>
      <w:lang w:eastAsia="hi-IN" w:bidi="hi-IN"/>
    </w:rPr>
  </w:style>
  <w:style w:type="paragraph" w:customStyle="1" w:styleId="p">
    <w:name w:val="p"/>
    <w:basedOn w:val="a0"/>
    <w:uiPriority w:val="99"/>
    <w:rsid w:val="00822A54"/>
    <w:pPr>
      <w:spacing w:before="100" w:beforeAutospacing="1" w:after="100" w:afterAutospacing="1"/>
    </w:pPr>
    <w:rPr>
      <w:color w:val="auto"/>
    </w:rPr>
  </w:style>
  <w:style w:type="paragraph" w:customStyle="1" w:styleId="1fd">
    <w:name w:val="Знак Знак Знак1 Знак Знак Знак Знак"/>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Standard">
    <w:name w:val="Standard"/>
    <w:rsid w:val="00822A54"/>
    <w:pPr>
      <w:suppressAutoHyphens/>
      <w:textAlignment w:val="baseline"/>
    </w:pPr>
    <w:rPr>
      <w:rFonts w:ascii="Times New Roman" w:eastAsia="Times New Roman" w:hAnsi="Times New Roman"/>
      <w:kern w:val="1"/>
      <w:sz w:val="24"/>
      <w:szCs w:val="24"/>
      <w:lang w:eastAsia="ar-SA"/>
    </w:rPr>
  </w:style>
  <w:style w:type="paragraph" w:customStyle="1" w:styleId="1fe">
    <w:name w:val="заг1"/>
    <w:basedOn w:val="ac"/>
    <w:autoRedefine/>
    <w:rsid w:val="00822A54"/>
    <w:pPr>
      <w:spacing w:after="0"/>
      <w:jc w:val="center"/>
    </w:pPr>
    <w:rPr>
      <w:b/>
      <w:color w:val="auto"/>
      <w:sz w:val="32"/>
      <w:szCs w:val="28"/>
    </w:rPr>
  </w:style>
  <w:style w:type="paragraph" w:customStyle="1" w:styleId="2c">
    <w:name w:val="заг2"/>
    <w:basedOn w:val="a0"/>
    <w:link w:val="2d"/>
    <w:autoRedefine/>
    <w:rsid w:val="00822A54"/>
    <w:pPr>
      <w:keepNext/>
      <w:spacing w:before="120"/>
      <w:ind w:firstLine="709"/>
      <w:jc w:val="center"/>
    </w:pPr>
    <w:rPr>
      <w:rFonts w:eastAsia="Calibri"/>
      <w:i/>
      <w:color w:val="auto"/>
      <w:sz w:val="28"/>
      <w:szCs w:val="20"/>
    </w:rPr>
  </w:style>
  <w:style w:type="character" w:customStyle="1" w:styleId="2d">
    <w:name w:val="заг2 Знак"/>
    <w:link w:val="2c"/>
    <w:locked/>
    <w:rsid w:val="00822A54"/>
    <w:rPr>
      <w:rFonts w:ascii="Times New Roman" w:hAnsi="Times New Roman"/>
      <w:i/>
      <w:sz w:val="28"/>
      <w:lang w:eastAsia="ru-RU"/>
    </w:rPr>
  </w:style>
  <w:style w:type="paragraph" w:customStyle="1" w:styleId="3a">
    <w:name w:val="заг3"/>
    <w:basedOn w:val="a0"/>
    <w:autoRedefine/>
    <w:rsid w:val="00822A54"/>
    <w:pPr>
      <w:jc w:val="center"/>
    </w:pPr>
    <w:rPr>
      <w:color w:val="auto"/>
      <w:szCs w:val="28"/>
    </w:rPr>
  </w:style>
  <w:style w:type="paragraph" w:customStyle="1" w:styleId="affffa">
    <w:name w:val="Адресат"/>
    <w:basedOn w:val="a0"/>
    <w:rsid w:val="00822A54"/>
    <w:pPr>
      <w:suppressAutoHyphens/>
      <w:ind w:left="5103"/>
    </w:pPr>
    <w:rPr>
      <w:color w:val="auto"/>
      <w:sz w:val="28"/>
      <w:szCs w:val="28"/>
    </w:rPr>
  </w:style>
  <w:style w:type="character" w:customStyle="1" w:styleId="Absatz-Standardschriftart">
    <w:name w:val="Absatz-Standardschriftart"/>
    <w:rsid w:val="00822A54"/>
  </w:style>
  <w:style w:type="paragraph" w:customStyle="1" w:styleId="Textbody">
    <w:name w:val="Text body"/>
    <w:basedOn w:val="Standard"/>
    <w:uiPriority w:val="99"/>
    <w:rsid w:val="00822A54"/>
    <w:pPr>
      <w:jc w:val="both"/>
    </w:pPr>
    <w:rPr>
      <w:color w:val="000000"/>
      <w:sz w:val="28"/>
      <w:szCs w:val="28"/>
    </w:rPr>
  </w:style>
  <w:style w:type="paragraph" w:customStyle="1" w:styleId="223">
    <w:name w:val="Основной текст с отступом 22"/>
    <w:basedOn w:val="Standard"/>
    <w:rsid w:val="00822A54"/>
    <w:pPr>
      <w:ind w:firstLine="720"/>
      <w:jc w:val="both"/>
    </w:pPr>
    <w:rPr>
      <w:sz w:val="28"/>
      <w:szCs w:val="40"/>
    </w:rPr>
  </w:style>
  <w:style w:type="paragraph" w:customStyle="1" w:styleId="330">
    <w:name w:val="Основной текст с отступом 33"/>
    <w:basedOn w:val="Standard"/>
    <w:rsid w:val="00822A54"/>
    <w:pPr>
      <w:widowControl w:val="0"/>
      <w:autoSpaceDE w:val="0"/>
      <w:spacing w:after="120"/>
      <w:ind w:left="283" w:firstLine="720"/>
      <w:jc w:val="both"/>
    </w:pPr>
    <w:rPr>
      <w:rFonts w:ascii="Arial" w:hAnsi="Arial" w:cs="Arial"/>
      <w:sz w:val="16"/>
      <w:szCs w:val="16"/>
    </w:rPr>
  </w:style>
  <w:style w:type="paragraph" w:customStyle="1" w:styleId="formattexttopleveltext">
    <w:name w:val="formattext topleveltext"/>
    <w:basedOn w:val="a0"/>
    <w:uiPriority w:val="99"/>
    <w:rsid w:val="00822A54"/>
    <w:pPr>
      <w:spacing w:before="100" w:beforeAutospacing="1" w:after="100" w:afterAutospacing="1"/>
    </w:pPr>
    <w:rPr>
      <w:color w:val="auto"/>
    </w:rPr>
  </w:style>
  <w:style w:type="paragraph" w:customStyle="1" w:styleId="formattext">
    <w:name w:val="formattext"/>
    <w:basedOn w:val="a0"/>
    <w:uiPriority w:val="99"/>
    <w:rsid w:val="00822A54"/>
    <w:pPr>
      <w:spacing w:before="100" w:beforeAutospacing="1" w:after="100" w:afterAutospacing="1"/>
    </w:pPr>
    <w:rPr>
      <w:color w:val="auto"/>
    </w:rPr>
  </w:style>
  <w:style w:type="character" w:customStyle="1" w:styleId="apple-converted-space">
    <w:name w:val="apple-converted-space"/>
    <w:rsid w:val="00822A54"/>
  </w:style>
  <w:style w:type="paragraph" w:customStyle="1" w:styleId="2210">
    <w:name w:val="Основной текст 221"/>
    <w:basedOn w:val="a0"/>
    <w:uiPriority w:val="99"/>
    <w:rsid w:val="00822A54"/>
    <w:pPr>
      <w:jc w:val="both"/>
    </w:pPr>
    <w:rPr>
      <w:color w:val="auto"/>
      <w:sz w:val="28"/>
      <w:lang w:eastAsia="ar-SA"/>
    </w:rPr>
  </w:style>
  <w:style w:type="character" w:customStyle="1" w:styleId="highlight">
    <w:name w:val="highlight"/>
    <w:uiPriority w:val="99"/>
    <w:rsid w:val="00822A54"/>
  </w:style>
  <w:style w:type="character" w:customStyle="1" w:styleId="link">
    <w:name w:val="link"/>
    <w:uiPriority w:val="99"/>
    <w:rsid w:val="00822A54"/>
  </w:style>
  <w:style w:type="paragraph" w:customStyle="1" w:styleId="affffb">
    <w:name w:val="Знак Знак Знак Знак Знак Знак Знак Знак Знак Знак Знак"/>
    <w:basedOn w:val="a0"/>
    <w:uiPriority w:val="99"/>
    <w:rsid w:val="00822A54"/>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affffc">
    <w:name w:val="Рабочий"/>
    <w:basedOn w:val="a0"/>
    <w:link w:val="affffd"/>
    <w:autoRedefine/>
    <w:uiPriority w:val="99"/>
    <w:rsid w:val="005E74E0"/>
    <w:pPr>
      <w:ind w:firstLine="709"/>
      <w:jc w:val="both"/>
    </w:pPr>
    <w:rPr>
      <w:rFonts w:eastAsia="Calibri"/>
      <w:color w:val="auto"/>
      <w:sz w:val="32"/>
      <w:szCs w:val="20"/>
    </w:rPr>
  </w:style>
  <w:style w:type="character" w:customStyle="1" w:styleId="affffd">
    <w:name w:val="Рабочий Знак"/>
    <w:link w:val="affffc"/>
    <w:uiPriority w:val="99"/>
    <w:locked/>
    <w:rsid w:val="005E74E0"/>
    <w:rPr>
      <w:rFonts w:ascii="Times New Roman" w:hAnsi="Times New Roman"/>
      <w:sz w:val="32"/>
      <w:lang w:eastAsia="ru-RU"/>
    </w:rPr>
  </w:style>
  <w:style w:type="paragraph" w:customStyle="1" w:styleId="affffe">
    <w:name w:val="Мой стиль"/>
    <w:basedOn w:val="a0"/>
    <w:link w:val="afffff"/>
    <w:uiPriority w:val="99"/>
    <w:rsid w:val="005E74E0"/>
    <w:pPr>
      <w:adjustRightInd w:val="0"/>
      <w:spacing w:after="120"/>
      <w:ind w:firstLine="567"/>
      <w:jc w:val="both"/>
    </w:pPr>
    <w:rPr>
      <w:rFonts w:eastAsia="Calibri"/>
      <w:color w:val="auto"/>
      <w:szCs w:val="20"/>
    </w:rPr>
  </w:style>
  <w:style w:type="character" w:customStyle="1" w:styleId="afffff">
    <w:name w:val="Мой стиль Знак"/>
    <w:link w:val="affffe"/>
    <w:uiPriority w:val="99"/>
    <w:locked/>
    <w:rsid w:val="005E74E0"/>
    <w:rPr>
      <w:rFonts w:ascii="Times New Roman" w:hAnsi="Times New Roman"/>
      <w:sz w:val="24"/>
      <w:lang w:eastAsia="ru-RU"/>
    </w:rPr>
  </w:style>
  <w:style w:type="table" w:customStyle="1" w:styleId="1ff">
    <w:name w:val="Сетка таблицы1"/>
    <w:rsid w:val="00E774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0">
    <w:name w:val="consplusnormal0"/>
    <w:basedOn w:val="a0"/>
    <w:uiPriority w:val="99"/>
    <w:rsid w:val="00E774BB"/>
    <w:pPr>
      <w:spacing w:after="120"/>
    </w:pPr>
    <w:rPr>
      <w:color w:val="auto"/>
    </w:rPr>
  </w:style>
  <w:style w:type="paragraph" w:customStyle="1" w:styleId="consnonformat0">
    <w:name w:val="consnonformat"/>
    <w:basedOn w:val="a0"/>
    <w:uiPriority w:val="99"/>
    <w:rsid w:val="00E774BB"/>
    <w:pPr>
      <w:spacing w:before="100" w:beforeAutospacing="1" w:after="100" w:afterAutospacing="1"/>
      <w:jc w:val="both"/>
    </w:pPr>
    <w:rPr>
      <w:color w:val="auto"/>
    </w:rPr>
  </w:style>
  <w:style w:type="paragraph" w:customStyle="1" w:styleId="3b">
    <w:name w:val="Знак Знак3 Знак Знак"/>
    <w:basedOn w:val="a0"/>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71">
    <w:name w:val="Знак Знак7"/>
    <w:basedOn w:val="a0"/>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0">
    <w:name w:val="0Абзац"/>
    <w:basedOn w:val="afb"/>
    <w:link w:val="00"/>
    <w:uiPriority w:val="99"/>
    <w:qFormat/>
    <w:rsid w:val="00E774BB"/>
    <w:pPr>
      <w:spacing w:after="120"/>
      <w:ind w:firstLine="709"/>
      <w:jc w:val="both"/>
    </w:pPr>
    <w:rPr>
      <w:color w:val="000000"/>
      <w:sz w:val="28"/>
    </w:rPr>
  </w:style>
  <w:style w:type="character" w:customStyle="1" w:styleId="00">
    <w:name w:val="0Абзац Знак"/>
    <w:link w:val="0"/>
    <w:uiPriority w:val="99"/>
    <w:locked/>
    <w:rsid w:val="00E774BB"/>
    <w:rPr>
      <w:rFonts w:ascii="Times New Roman" w:hAnsi="Times New Roman"/>
      <w:color w:val="000000"/>
      <w:sz w:val="28"/>
    </w:rPr>
  </w:style>
  <w:style w:type="paragraph" w:customStyle="1" w:styleId="TimesNewRoman">
    <w:name w:val="Обычный + Times New Roman"/>
    <w:aliases w:val="14 пт,не полужирный,По правому краю,не разрежен..."/>
    <w:basedOn w:val="a0"/>
    <w:uiPriority w:val="99"/>
    <w:rsid w:val="004669FF"/>
    <w:pPr>
      <w:jc w:val="right"/>
    </w:pPr>
    <w:rPr>
      <w:color w:val="auto"/>
      <w:spacing w:val="20"/>
      <w:sz w:val="28"/>
      <w:szCs w:val="28"/>
    </w:rPr>
  </w:style>
  <w:style w:type="paragraph" w:customStyle="1" w:styleId="141">
    <w:name w:val="Обычный + 14 пт"/>
    <w:basedOn w:val="a0"/>
    <w:uiPriority w:val="99"/>
    <w:rsid w:val="004669FF"/>
    <w:pPr>
      <w:spacing w:line="240" w:lineRule="exact"/>
      <w:ind w:right="-97"/>
      <w:jc w:val="right"/>
    </w:pPr>
    <w:rPr>
      <w:color w:val="auto"/>
      <w:sz w:val="28"/>
      <w:szCs w:val="28"/>
    </w:rPr>
  </w:style>
  <w:style w:type="character" w:customStyle="1" w:styleId="1ff0">
    <w:name w:val="Знак сноски1"/>
    <w:uiPriority w:val="99"/>
    <w:rsid w:val="00BB101E"/>
    <w:rPr>
      <w:vertAlign w:val="superscript"/>
    </w:rPr>
  </w:style>
  <w:style w:type="paragraph" w:customStyle="1" w:styleId="2e">
    <w:name w:val="Обычный (веб)2"/>
    <w:basedOn w:val="a0"/>
    <w:uiPriority w:val="99"/>
    <w:rsid w:val="00BB101E"/>
    <w:pPr>
      <w:suppressAutoHyphens/>
      <w:spacing w:before="100" w:after="100"/>
      <w:textAlignment w:val="baseline"/>
    </w:pPr>
    <w:rPr>
      <w:rFonts w:ascii="Arial" w:hAnsi="Arial" w:cs="Arial"/>
      <w:color w:val="auto"/>
      <w:kern w:val="1"/>
      <w:lang w:eastAsia="ar-SA"/>
    </w:rPr>
  </w:style>
  <w:style w:type="paragraph" w:customStyle="1" w:styleId="1ff1">
    <w:name w:val="Текст сноски1"/>
    <w:basedOn w:val="a0"/>
    <w:uiPriority w:val="99"/>
    <w:rsid w:val="00BB101E"/>
    <w:rPr>
      <w:sz w:val="20"/>
      <w:szCs w:val="20"/>
    </w:rPr>
  </w:style>
  <w:style w:type="paragraph" w:customStyle="1" w:styleId="340">
    <w:name w:val="Основной текст с отступом 34"/>
    <w:basedOn w:val="a0"/>
    <w:uiPriority w:val="99"/>
    <w:rsid w:val="00BB101E"/>
    <w:pPr>
      <w:suppressAutoHyphens/>
      <w:spacing w:after="120"/>
      <w:ind w:left="283"/>
      <w:textAlignment w:val="baseline"/>
    </w:pPr>
    <w:rPr>
      <w:rFonts w:ascii="Arial" w:hAnsi="Arial" w:cs="Arial"/>
      <w:color w:val="auto"/>
      <w:kern w:val="1"/>
      <w:sz w:val="16"/>
      <w:szCs w:val="16"/>
      <w:lang w:eastAsia="ar-SA"/>
    </w:rPr>
  </w:style>
  <w:style w:type="paragraph" w:customStyle="1" w:styleId="62">
    <w:name w:val="Стиль6"/>
    <w:basedOn w:val="aa"/>
    <w:next w:val="a0"/>
    <w:uiPriority w:val="99"/>
    <w:rsid w:val="00EB474F"/>
    <w:pPr>
      <w:suppressAutoHyphens/>
      <w:snapToGrid w:val="0"/>
      <w:spacing w:after="0" w:line="240" w:lineRule="exact"/>
      <w:ind w:left="0" w:firstLine="708"/>
      <w:jc w:val="both"/>
    </w:pPr>
    <w:rPr>
      <w:color w:val="auto"/>
      <w:kern w:val="1"/>
      <w:lang w:eastAsia="ar-SA"/>
    </w:rPr>
  </w:style>
  <w:style w:type="character" w:customStyle="1" w:styleId="WW-Absatz-Standardschriftart">
    <w:name w:val="WW-Absatz-Standardschriftart"/>
    <w:uiPriority w:val="99"/>
    <w:rsid w:val="00EB474F"/>
  </w:style>
  <w:style w:type="character" w:customStyle="1" w:styleId="WW8Num3z1">
    <w:name w:val="WW8Num3z1"/>
    <w:uiPriority w:val="99"/>
    <w:rsid w:val="00EB474F"/>
    <w:rPr>
      <w:rFonts w:ascii="Courier New" w:hAnsi="Courier New"/>
      <w:sz w:val="20"/>
    </w:rPr>
  </w:style>
  <w:style w:type="character" w:customStyle="1" w:styleId="WW8Num4z0">
    <w:name w:val="WW8Num4z0"/>
    <w:uiPriority w:val="99"/>
    <w:rsid w:val="00EB474F"/>
    <w:rPr>
      <w:rFonts w:ascii="Symbol" w:hAnsi="Symbol"/>
    </w:rPr>
  </w:style>
  <w:style w:type="character" w:customStyle="1" w:styleId="WW8Num4z1">
    <w:name w:val="WW8Num4z1"/>
    <w:uiPriority w:val="99"/>
    <w:rsid w:val="00EB474F"/>
    <w:rPr>
      <w:rFonts w:ascii="OpenSymbol" w:hAnsi="OpenSymbol"/>
    </w:rPr>
  </w:style>
  <w:style w:type="character" w:customStyle="1" w:styleId="WW8Num4z3">
    <w:name w:val="WW8Num4z3"/>
    <w:uiPriority w:val="99"/>
    <w:rsid w:val="00EB474F"/>
    <w:rPr>
      <w:rFonts w:ascii="Symbol" w:hAnsi="Symbol"/>
    </w:rPr>
  </w:style>
  <w:style w:type="character" w:customStyle="1" w:styleId="WW8Num8z0">
    <w:name w:val="WW8Num8z0"/>
    <w:uiPriority w:val="99"/>
    <w:rsid w:val="00EB474F"/>
    <w:rPr>
      <w:rFonts w:ascii="Times New Roman" w:hAnsi="Times New Roman"/>
    </w:rPr>
  </w:style>
  <w:style w:type="character" w:customStyle="1" w:styleId="WW8Num10z0">
    <w:name w:val="WW8Num10z0"/>
    <w:uiPriority w:val="99"/>
    <w:rsid w:val="00EB474F"/>
    <w:rPr>
      <w:rFonts w:ascii="Times New Roman" w:hAnsi="Times New Roman"/>
    </w:rPr>
  </w:style>
  <w:style w:type="character" w:customStyle="1" w:styleId="WW8Num10z1">
    <w:name w:val="WW8Num10z1"/>
    <w:uiPriority w:val="99"/>
    <w:rsid w:val="00EB474F"/>
    <w:rPr>
      <w:rFonts w:ascii="OpenSymbol" w:hAnsi="OpenSymbol"/>
      <w:sz w:val="18"/>
    </w:rPr>
  </w:style>
  <w:style w:type="character" w:customStyle="1" w:styleId="WW8Num10z3">
    <w:name w:val="WW8Num10z3"/>
    <w:uiPriority w:val="99"/>
    <w:rsid w:val="00EB474F"/>
    <w:rPr>
      <w:rFonts w:ascii="Symbol" w:hAnsi="Symbol"/>
      <w:sz w:val="18"/>
    </w:rPr>
  </w:style>
  <w:style w:type="character" w:customStyle="1" w:styleId="WW8Num11z0">
    <w:name w:val="WW8Num11z0"/>
    <w:uiPriority w:val="99"/>
    <w:rsid w:val="00EB474F"/>
    <w:rPr>
      <w:rFonts w:ascii="Segoe UI" w:hAnsi="Segoe UI"/>
    </w:rPr>
  </w:style>
  <w:style w:type="character" w:customStyle="1" w:styleId="WW8Num11z1">
    <w:name w:val="WW8Num11z1"/>
    <w:uiPriority w:val="99"/>
    <w:rsid w:val="00EB474F"/>
    <w:rPr>
      <w:rFonts w:ascii="OpenSymbol" w:hAnsi="OpenSymbol"/>
    </w:rPr>
  </w:style>
  <w:style w:type="character" w:customStyle="1" w:styleId="WW8Num11z3">
    <w:name w:val="WW8Num11z3"/>
    <w:uiPriority w:val="99"/>
    <w:rsid w:val="00EB474F"/>
    <w:rPr>
      <w:rFonts w:ascii="Symbol" w:hAnsi="Symbol"/>
    </w:rPr>
  </w:style>
  <w:style w:type="character" w:customStyle="1" w:styleId="WW8Num13z1">
    <w:name w:val="WW8Num13z1"/>
    <w:uiPriority w:val="99"/>
    <w:rsid w:val="00EB474F"/>
    <w:rPr>
      <w:rFonts w:ascii="OpenSymbol" w:hAnsi="OpenSymbol"/>
    </w:rPr>
  </w:style>
  <w:style w:type="character" w:customStyle="1" w:styleId="WW8Num14z0">
    <w:name w:val="WW8Num14z0"/>
    <w:uiPriority w:val="99"/>
    <w:rsid w:val="00EB474F"/>
    <w:rPr>
      <w:rFonts w:ascii="Symbol" w:hAnsi="Symbol"/>
      <w:sz w:val="20"/>
    </w:rPr>
  </w:style>
  <w:style w:type="character" w:customStyle="1" w:styleId="WW8Num14z1">
    <w:name w:val="WW8Num14z1"/>
    <w:uiPriority w:val="99"/>
    <w:rsid w:val="00EB474F"/>
    <w:rPr>
      <w:rFonts w:ascii="Courier New" w:hAnsi="Courier New"/>
      <w:sz w:val="20"/>
    </w:rPr>
  </w:style>
  <w:style w:type="character" w:customStyle="1" w:styleId="WW8Num14z3">
    <w:name w:val="WW8Num14z3"/>
    <w:uiPriority w:val="99"/>
    <w:rsid w:val="00EB474F"/>
    <w:rPr>
      <w:rFonts w:ascii="Symbol" w:hAnsi="Symbol"/>
    </w:rPr>
  </w:style>
  <w:style w:type="character" w:customStyle="1" w:styleId="WW8Num15z0">
    <w:name w:val="WW8Num15z0"/>
    <w:uiPriority w:val="99"/>
    <w:rsid w:val="00EB474F"/>
    <w:rPr>
      <w:rFonts w:ascii="Symbol" w:hAnsi="Symbol"/>
      <w:sz w:val="20"/>
    </w:rPr>
  </w:style>
  <w:style w:type="character" w:customStyle="1" w:styleId="WW8Num16z0">
    <w:name w:val="WW8Num16z0"/>
    <w:uiPriority w:val="99"/>
    <w:rsid w:val="00EB474F"/>
    <w:rPr>
      <w:rFonts w:ascii="Symbol" w:hAnsi="Symbol"/>
      <w:sz w:val="20"/>
    </w:rPr>
  </w:style>
  <w:style w:type="character" w:customStyle="1" w:styleId="WW8Num16z1">
    <w:name w:val="WW8Num16z1"/>
    <w:uiPriority w:val="99"/>
    <w:rsid w:val="00EB474F"/>
    <w:rPr>
      <w:rFonts w:ascii="Courier New" w:hAnsi="Courier New"/>
      <w:sz w:val="20"/>
    </w:rPr>
  </w:style>
  <w:style w:type="character" w:customStyle="1" w:styleId="WW8Num16z2">
    <w:name w:val="WW8Num16z2"/>
    <w:uiPriority w:val="99"/>
    <w:rsid w:val="00EB474F"/>
    <w:rPr>
      <w:rFonts w:ascii="Wingdings" w:hAnsi="Wingdings"/>
      <w:sz w:val="20"/>
    </w:rPr>
  </w:style>
  <w:style w:type="character" w:customStyle="1" w:styleId="81">
    <w:name w:val="Основной шрифт абзаца8"/>
    <w:uiPriority w:val="99"/>
    <w:rsid w:val="00EB474F"/>
  </w:style>
  <w:style w:type="character" w:customStyle="1" w:styleId="WW8Num5z0">
    <w:name w:val="WW8Num5z0"/>
    <w:uiPriority w:val="99"/>
    <w:rsid w:val="00EB474F"/>
    <w:rPr>
      <w:rFonts w:ascii="Symbol" w:hAnsi="Symbol"/>
      <w:color w:val="000000"/>
      <w:sz w:val="28"/>
    </w:rPr>
  </w:style>
  <w:style w:type="character" w:customStyle="1" w:styleId="WW8Num7z0">
    <w:name w:val="WW8Num7z0"/>
    <w:uiPriority w:val="99"/>
    <w:rsid w:val="00EB474F"/>
    <w:rPr>
      <w:rFonts w:ascii="Symbol" w:hAnsi="Symbol"/>
    </w:rPr>
  </w:style>
  <w:style w:type="character" w:customStyle="1" w:styleId="WW8Num7z1">
    <w:name w:val="WW8Num7z1"/>
    <w:uiPriority w:val="99"/>
    <w:rsid w:val="00EB474F"/>
    <w:rPr>
      <w:rFonts w:ascii="OpenSymbol" w:hAnsi="OpenSymbol"/>
    </w:rPr>
  </w:style>
  <w:style w:type="character" w:customStyle="1" w:styleId="WW8Num7z3">
    <w:name w:val="WW8Num7z3"/>
    <w:uiPriority w:val="99"/>
    <w:rsid w:val="00EB474F"/>
    <w:rPr>
      <w:rFonts w:ascii="Symbol" w:hAnsi="Symbol"/>
    </w:rPr>
  </w:style>
  <w:style w:type="character" w:customStyle="1" w:styleId="WW8Num8z1">
    <w:name w:val="WW8Num8z1"/>
    <w:uiPriority w:val="99"/>
    <w:rsid w:val="00EB474F"/>
    <w:rPr>
      <w:rFonts w:ascii="OpenSymbol" w:hAnsi="OpenSymbol"/>
    </w:rPr>
  </w:style>
  <w:style w:type="character" w:customStyle="1" w:styleId="WW8Num8z3">
    <w:name w:val="WW8Num8z3"/>
    <w:uiPriority w:val="99"/>
    <w:rsid w:val="00EB474F"/>
    <w:rPr>
      <w:rFonts w:ascii="Symbol" w:hAnsi="Symbol"/>
    </w:rPr>
  </w:style>
  <w:style w:type="character" w:customStyle="1" w:styleId="WW8Num9z0">
    <w:name w:val="WW8Num9z0"/>
    <w:uiPriority w:val="99"/>
    <w:rsid w:val="00EB474F"/>
    <w:rPr>
      <w:rFonts w:ascii="Symbol" w:hAnsi="Symbol"/>
      <w:color w:val="000000"/>
      <w:sz w:val="28"/>
    </w:rPr>
  </w:style>
  <w:style w:type="character" w:customStyle="1" w:styleId="WW8Num9z1">
    <w:name w:val="WW8Num9z1"/>
    <w:uiPriority w:val="99"/>
    <w:rsid w:val="00EB474F"/>
    <w:rPr>
      <w:rFonts w:ascii="OpenSymbol" w:hAnsi="OpenSymbol"/>
    </w:rPr>
  </w:style>
  <w:style w:type="character" w:customStyle="1" w:styleId="WW8Num9z3">
    <w:name w:val="WW8Num9z3"/>
    <w:uiPriority w:val="99"/>
    <w:rsid w:val="00EB474F"/>
    <w:rPr>
      <w:rFonts w:ascii="Symbol" w:hAnsi="Symbol"/>
    </w:rPr>
  </w:style>
  <w:style w:type="character" w:customStyle="1" w:styleId="WW8Num12z0">
    <w:name w:val="WW8Num12z0"/>
    <w:uiPriority w:val="99"/>
    <w:rsid w:val="00EB474F"/>
    <w:rPr>
      <w:rFonts w:ascii="Times New Roman" w:hAnsi="Times New Roman"/>
    </w:rPr>
  </w:style>
  <w:style w:type="character" w:customStyle="1" w:styleId="WW8Num13z0">
    <w:name w:val="WW8Num13z0"/>
    <w:uiPriority w:val="99"/>
    <w:rsid w:val="00EB474F"/>
    <w:rPr>
      <w:rFonts w:ascii="Segoe UI" w:hAnsi="Segoe UI"/>
    </w:rPr>
  </w:style>
  <w:style w:type="character" w:customStyle="1" w:styleId="WW8Num13z3">
    <w:name w:val="WW8Num13z3"/>
    <w:uiPriority w:val="99"/>
    <w:rsid w:val="00EB474F"/>
    <w:rPr>
      <w:rFonts w:ascii="Symbol" w:hAnsi="Symbol"/>
    </w:rPr>
  </w:style>
  <w:style w:type="character" w:customStyle="1" w:styleId="WW8Num14z2">
    <w:name w:val="WW8Num14z2"/>
    <w:uiPriority w:val="99"/>
    <w:rsid w:val="00EB474F"/>
    <w:rPr>
      <w:rFonts w:ascii="Wingdings" w:hAnsi="Wingdings"/>
      <w:sz w:val="20"/>
    </w:rPr>
  </w:style>
  <w:style w:type="character" w:customStyle="1" w:styleId="WW8Num15z1">
    <w:name w:val="WW8Num15z1"/>
    <w:uiPriority w:val="99"/>
    <w:rsid w:val="00EB474F"/>
    <w:rPr>
      <w:rFonts w:ascii="Courier New" w:hAnsi="Courier New"/>
      <w:sz w:val="20"/>
    </w:rPr>
  </w:style>
  <w:style w:type="character" w:customStyle="1" w:styleId="WW8Num15z2">
    <w:name w:val="WW8Num15z2"/>
    <w:uiPriority w:val="99"/>
    <w:rsid w:val="00EB474F"/>
    <w:rPr>
      <w:rFonts w:ascii="Wingdings" w:hAnsi="Wingdings"/>
      <w:sz w:val="20"/>
    </w:rPr>
  </w:style>
  <w:style w:type="character" w:customStyle="1" w:styleId="WW-Absatz-Standardschriftart1">
    <w:name w:val="WW-Absatz-Standardschriftart1"/>
    <w:uiPriority w:val="99"/>
    <w:rsid w:val="00EB474F"/>
  </w:style>
  <w:style w:type="character" w:customStyle="1" w:styleId="WW-Absatz-Standardschriftart11">
    <w:name w:val="WW-Absatz-Standardschriftart11"/>
    <w:uiPriority w:val="99"/>
    <w:rsid w:val="00EB474F"/>
  </w:style>
  <w:style w:type="character" w:customStyle="1" w:styleId="WW-Absatz-Standardschriftart111">
    <w:name w:val="WW-Absatz-Standardschriftart111"/>
    <w:uiPriority w:val="99"/>
    <w:rsid w:val="00EB474F"/>
  </w:style>
  <w:style w:type="character" w:customStyle="1" w:styleId="WW-Absatz-Standardschriftart1111">
    <w:name w:val="WW-Absatz-Standardschriftart1111"/>
    <w:uiPriority w:val="99"/>
    <w:rsid w:val="00EB474F"/>
  </w:style>
  <w:style w:type="character" w:customStyle="1" w:styleId="WW-Absatz-Standardschriftart11111">
    <w:name w:val="WW-Absatz-Standardschriftart11111"/>
    <w:uiPriority w:val="99"/>
    <w:rsid w:val="00EB474F"/>
  </w:style>
  <w:style w:type="character" w:customStyle="1" w:styleId="WW-Absatz-Standardschriftart111111">
    <w:name w:val="WW-Absatz-Standardschriftart111111"/>
    <w:uiPriority w:val="99"/>
    <w:rsid w:val="00EB474F"/>
  </w:style>
  <w:style w:type="character" w:customStyle="1" w:styleId="WW-Absatz-Standardschriftart1111111">
    <w:name w:val="WW-Absatz-Standardschriftart1111111"/>
    <w:uiPriority w:val="99"/>
    <w:rsid w:val="00EB474F"/>
  </w:style>
  <w:style w:type="character" w:customStyle="1" w:styleId="WW-Absatz-Standardschriftart11111111">
    <w:name w:val="WW-Absatz-Standardschriftart11111111"/>
    <w:uiPriority w:val="99"/>
    <w:rsid w:val="00EB474F"/>
  </w:style>
  <w:style w:type="character" w:customStyle="1" w:styleId="WW8Num12z1">
    <w:name w:val="WW8Num12z1"/>
    <w:uiPriority w:val="99"/>
    <w:rsid w:val="00EB474F"/>
    <w:rPr>
      <w:rFonts w:ascii="Times New Roman" w:hAnsi="Times New Roman"/>
    </w:rPr>
  </w:style>
  <w:style w:type="character" w:customStyle="1" w:styleId="72">
    <w:name w:val="Основной шрифт абзаца7"/>
    <w:uiPriority w:val="99"/>
    <w:rsid w:val="00EB474F"/>
  </w:style>
  <w:style w:type="character" w:customStyle="1" w:styleId="63">
    <w:name w:val="Основной шрифт абзаца6"/>
    <w:uiPriority w:val="99"/>
    <w:rsid w:val="00EB474F"/>
  </w:style>
  <w:style w:type="character" w:customStyle="1" w:styleId="WW-Absatz-Standardschriftart111111111">
    <w:name w:val="WW-Absatz-Standardschriftart111111111"/>
    <w:uiPriority w:val="99"/>
    <w:rsid w:val="00EB474F"/>
  </w:style>
  <w:style w:type="character" w:customStyle="1" w:styleId="WW-Absatz-Standardschriftart1111111111">
    <w:name w:val="WW-Absatz-Standardschriftart1111111111"/>
    <w:uiPriority w:val="99"/>
    <w:rsid w:val="00EB474F"/>
  </w:style>
  <w:style w:type="character" w:customStyle="1" w:styleId="54">
    <w:name w:val="Основной шрифт абзаца5"/>
    <w:uiPriority w:val="99"/>
    <w:rsid w:val="00EB474F"/>
  </w:style>
  <w:style w:type="character" w:customStyle="1" w:styleId="WW-Absatz-Standardschriftart11111111111">
    <w:name w:val="WW-Absatz-Standardschriftart11111111111"/>
    <w:uiPriority w:val="99"/>
    <w:rsid w:val="00EB474F"/>
  </w:style>
  <w:style w:type="character" w:customStyle="1" w:styleId="WW8Num5z2">
    <w:name w:val="WW8Num5z2"/>
    <w:uiPriority w:val="99"/>
    <w:rsid w:val="00EB474F"/>
    <w:rPr>
      <w:rFonts w:ascii="Segoe UI" w:hAnsi="Segoe UI"/>
    </w:rPr>
  </w:style>
  <w:style w:type="character" w:customStyle="1" w:styleId="WW-Absatz-Standardschriftart111111111111">
    <w:name w:val="WW-Absatz-Standardschriftart111111111111"/>
    <w:uiPriority w:val="99"/>
    <w:rsid w:val="00EB474F"/>
  </w:style>
  <w:style w:type="character" w:customStyle="1" w:styleId="43">
    <w:name w:val="Основной шрифт абзаца4"/>
    <w:uiPriority w:val="99"/>
    <w:rsid w:val="00EB474F"/>
  </w:style>
  <w:style w:type="character" w:customStyle="1" w:styleId="WW-Absatz-Standardschriftart1111111111111">
    <w:name w:val="WW-Absatz-Standardschriftart1111111111111"/>
    <w:uiPriority w:val="99"/>
    <w:rsid w:val="00EB474F"/>
  </w:style>
  <w:style w:type="character" w:customStyle="1" w:styleId="WW-Absatz-Standardschriftart11111111111111">
    <w:name w:val="WW-Absatz-Standardschriftart11111111111111"/>
    <w:uiPriority w:val="99"/>
    <w:rsid w:val="00EB474F"/>
  </w:style>
  <w:style w:type="character" w:customStyle="1" w:styleId="WW-Absatz-Standardschriftart111111111111111">
    <w:name w:val="WW-Absatz-Standardschriftart111111111111111"/>
    <w:uiPriority w:val="99"/>
    <w:rsid w:val="00EB474F"/>
  </w:style>
  <w:style w:type="character" w:customStyle="1" w:styleId="WW-Absatz-Standardschriftart1111111111111111">
    <w:name w:val="WW-Absatz-Standardschriftart1111111111111111"/>
    <w:uiPriority w:val="99"/>
    <w:rsid w:val="00EB474F"/>
  </w:style>
  <w:style w:type="character" w:customStyle="1" w:styleId="WW-Absatz-Standardschriftart11111111111111111">
    <w:name w:val="WW-Absatz-Standardschriftart11111111111111111"/>
    <w:uiPriority w:val="99"/>
    <w:rsid w:val="00EB474F"/>
  </w:style>
  <w:style w:type="character" w:customStyle="1" w:styleId="WW-Absatz-Standardschriftart111111111111111111">
    <w:name w:val="WW-Absatz-Standardschriftart111111111111111111"/>
    <w:uiPriority w:val="99"/>
    <w:rsid w:val="00EB474F"/>
  </w:style>
  <w:style w:type="character" w:customStyle="1" w:styleId="WW-Absatz-Standardschriftart1111111111111111111">
    <w:name w:val="WW-Absatz-Standardschriftart1111111111111111111"/>
    <w:uiPriority w:val="99"/>
    <w:rsid w:val="00EB474F"/>
  </w:style>
  <w:style w:type="character" w:customStyle="1" w:styleId="WW-Absatz-Standardschriftart11111111111111111111">
    <w:name w:val="WW-Absatz-Standardschriftart11111111111111111111"/>
    <w:uiPriority w:val="99"/>
    <w:rsid w:val="00EB474F"/>
  </w:style>
  <w:style w:type="character" w:customStyle="1" w:styleId="WW-Absatz-Standardschriftart111111111111111111111">
    <w:name w:val="WW-Absatz-Standardschriftart111111111111111111111"/>
    <w:uiPriority w:val="99"/>
    <w:rsid w:val="00EB474F"/>
  </w:style>
  <w:style w:type="character" w:customStyle="1" w:styleId="WW-Absatz-Standardschriftart1111111111111111111111">
    <w:name w:val="WW-Absatz-Standardschriftart1111111111111111111111"/>
    <w:uiPriority w:val="99"/>
    <w:rsid w:val="00EB474F"/>
  </w:style>
  <w:style w:type="character" w:customStyle="1" w:styleId="WW-Absatz-Standardschriftart11111111111111111111111">
    <w:name w:val="WW-Absatz-Standardschriftart11111111111111111111111"/>
    <w:uiPriority w:val="99"/>
    <w:rsid w:val="00EB474F"/>
  </w:style>
  <w:style w:type="character" w:customStyle="1" w:styleId="3c">
    <w:name w:val="Основной шрифт абзаца3"/>
    <w:uiPriority w:val="99"/>
    <w:rsid w:val="00EB474F"/>
  </w:style>
  <w:style w:type="character" w:customStyle="1" w:styleId="WW-Absatz-Standardschriftart111111111111111111111111">
    <w:name w:val="WW-Absatz-Standardschriftart111111111111111111111111"/>
    <w:uiPriority w:val="99"/>
    <w:rsid w:val="00EB474F"/>
  </w:style>
  <w:style w:type="character" w:customStyle="1" w:styleId="WW-Absatz-Standardschriftart1111111111111111111111111">
    <w:name w:val="WW-Absatz-Standardschriftart1111111111111111111111111"/>
    <w:uiPriority w:val="99"/>
    <w:rsid w:val="00EB474F"/>
  </w:style>
  <w:style w:type="character" w:customStyle="1" w:styleId="WW-Absatz-Standardschriftart11111111111111111111111111">
    <w:name w:val="WW-Absatz-Standardschriftart11111111111111111111111111"/>
    <w:uiPriority w:val="99"/>
    <w:rsid w:val="00EB474F"/>
  </w:style>
  <w:style w:type="character" w:customStyle="1" w:styleId="WW-Absatz-Standardschriftart111111111111111111111111111">
    <w:name w:val="WW-Absatz-Standardschriftart111111111111111111111111111"/>
    <w:uiPriority w:val="99"/>
    <w:rsid w:val="00EB474F"/>
  </w:style>
  <w:style w:type="character" w:customStyle="1" w:styleId="WW-Absatz-Standardschriftart1111111111111111111111111111">
    <w:name w:val="WW-Absatz-Standardschriftart1111111111111111111111111111"/>
    <w:uiPriority w:val="99"/>
    <w:rsid w:val="00EB474F"/>
  </w:style>
  <w:style w:type="character" w:customStyle="1" w:styleId="WW-Absatz-Standardschriftart11111111111111111111111111111">
    <w:name w:val="WW-Absatz-Standardschriftart11111111111111111111111111111"/>
    <w:uiPriority w:val="99"/>
    <w:rsid w:val="00EB474F"/>
  </w:style>
  <w:style w:type="character" w:customStyle="1" w:styleId="2f">
    <w:name w:val="Основной шрифт абзаца2"/>
    <w:uiPriority w:val="99"/>
    <w:rsid w:val="00EB474F"/>
  </w:style>
  <w:style w:type="character" w:customStyle="1" w:styleId="FootnoteSymbol">
    <w:name w:val="Footnote Symbol"/>
    <w:uiPriority w:val="99"/>
    <w:rsid w:val="00EB474F"/>
    <w:rPr>
      <w:vertAlign w:val="superscript"/>
    </w:rPr>
  </w:style>
  <w:style w:type="character" w:customStyle="1" w:styleId="Internetlink">
    <w:name w:val="Internet link"/>
    <w:uiPriority w:val="99"/>
    <w:rsid w:val="00EB474F"/>
    <w:rPr>
      <w:color w:val="0000FF"/>
      <w:u w:val="single"/>
    </w:rPr>
  </w:style>
  <w:style w:type="character" w:customStyle="1" w:styleId="EndnoteSymbol">
    <w:name w:val="Endnote Symbol"/>
    <w:uiPriority w:val="99"/>
    <w:rsid w:val="00EB474F"/>
    <w:rPr>
      <w:vertAlign w:val="superscript"/>
    </w:rPr>
  </w:style>
  <w:style w:type="character" w:customStyle="1" w:styleId="1ff2">
    <w:name w:val="Знак концевой сноски1"/>
    <w:uiPriority w:val="99"/>
    <w:rsid w:val="00EB474F"/>
    <w:rPr>
      <w:vertAlign w:val="superscript"/>
    </w:rPr>
  </w:style>
  <w:style w:type="character" w:customStyle="1" w:styleId="2f0">
    <w:name w:val="Знак сноски2"/>
    <w:uiPriority w:val="99"/>
    <w:rsid w:val="00EB474F"/>
    <w:rPr>
      <w:vertAlign w:val="superscript"/>
    </w:rPr>
  </w:style>
  <w:style w:type="character" w:customStyle="1" w:styleId="2f1">
    <w:name w:val="Знак концевой сноски2"/>
    <w:uiPriority w:val="99"/>
    <w:rsid w:val="00EB474F"/>
    <w:rPr>
      <w:vertAlign w:val="superscript"/>
    </w:rPr>
  </w:style>
  <w:style w:type="character" w:customStyle="1" w:styleId="NumberingSymbols">
    <w:name w:val="Numbering Symbols"/>
    <w:uiPriority w:val="99"/>
    <w:rsid w:val="00EB474F"/>
    <w:rPr>
      <w:rFonts w:ascii="Times New Roman" w:hAnsi="Times New Roman"/>
    </w:rPr>
  </w:style>
  <w:style w:type="character" w:customStyle="1" w:styleId="StrongEmphasis">
    <w:name w:val="Strong Emphasis"/>
    <w:uiPriority w:val="99"/>
    <w:rsid w:val="00EB474F"/>
    <w:rPr>
      <w:b/>
    </w:rPr>
  </w:style>
  <w:style w:type="character" w:customStyle="1" w:styleId="BulletSymbols">
    <w:name w:val="Bullet Symbols"/>
    <w:uiPriority w:val="99"/>
    <w:rsid w:val="00EB474F"/>
    <w:rPr>
      <w:rFonts w:ascii="OpenSymbol" w:hAnsi="OpenSymbol"/>
    </w:rPr>
  </w:style>
  <w:style w:type="character" w:customStyle="1" w:styleId="WW8Num19z0">
    <w:name w:val="WW8Num19z0"/>
    <w:uiPriority w:val="99"/>
    <w:rsid w:val="00EB474F"/>
    <w:rPr>
      <w:rFonts w:ascii="Segoe UI" w:hAnsi="Segoe UI"/>
      <w:sz w:val="18"/>
    </w:rPr>
  </w:style>
  <w:style w:type="character" w:customStyle="1" w:styleId="WW8Num19z1">
    <w:name w:val="WW8Num19z1"/>
    <w:uiPriority w:val="99"/>
    <w:rsid w:val="00EB474F"/>
    <w:rPr>
      <w:rFonts w:ascii="OpenSymbol" w:hAnsi="OpenSymbol"/>
      <w:sz w:val="18"/>
    </w:rPr>
  </w:style>
  <w:style w:type="character" w:customStyle="1" w:styleId="WW8Num19z3">
    <w:name w:val="WW8Num19z3"/>
    <w:uiPriority w:val="99"/>
    <w:rsid w:val="00EB474F"/>
    <w:rPr>
      <w:rFonts w:ascii="Symbol" w:hAnsi="Symbol"/>
      <w:sz w:val="18"/>
    </w:rPr>
  </w:style>
  <w:style w:type="character" w:customStyle="1" w:styleId="WW8Num25z0">
    <w:name w:val="WW8Num25z0"/>
    <w:uiPriority w:val="99"/>
    <w:rsid w:val="00EB474F"/>
    <w:rPr>
      <w:rFonts w:ascii="Segoe UI" w:hAnsi="Segoe UI"/>
      <w:sz w:val="18"/>
    </w:rPr>
  </w:style>
  <w:style w:type="character" w:customStyle="1" w:styleId="apple-style-span">
    <w:name w:val="apple-style-span"/>
    <w:rsid w:val="00EB474F"/>
  </w:style>
  <w:style w:type="character" w:customStyle="1" w:styleId="afffff0">
    <w:name w:val="Символ нумерации"/>
    <w:uiPriority w:val="99"/>
    <w:rsid w:val="00EB474F"/>
  </w:style>
  <w:style w:type="paragraph" w:customStyle="1" w:styleId="82">
    <w:name w:val="Название8"/>
    <w:basedOn w:val="a0"/>
    <w:uiPriority w:val="99"/>
    <w:rsid w:val="00EB474F"/>
    <w:pPr>
      <w:widowControl w:val="0"/>
      <w:suppressLineNumbers/>
      <w:suppressAutoHyphens/>
      <w:spacing w:before="120" w:after="120"/>
      <w:textAlignment w:val="baseline"/>
    </w:pPr>
    <w:rPr>
      <w:rFonts w:ascii="Arial" w:eastAsia="Calibri" w:hAnsi="Arial" w:cs="Tahoma"/>
      <w:i/>
      <w:iCs/>
      <w:color w:val="auto"/>
      <w:kern w:val="1"/>
      <w:sz w:val="20"/>
      <w:lang w:eastAsia="ar-SA"/>
    </w:rPr>
  </w:style>
  <w:style w:type="paragraph" w:customStyle="1" w:styleId="83">
    <w:name w:val="Указатель8"/>
    <w:basedOn w:val="a0"/>
    <w:uiPriority w:val="99"/>
    <w:rsid w:val="00EB474F"/>
    <w:pPr>
      <w:widowControl w:val="0"/>
      <w:suppressLineNumbers/>
      <w:suppressAutoHyphens/>
      <w:textAlignment w:val="baseline"/>
    </w:pPr>
    <w:rPr>
      <w:rFonts w:ascii="Arial" w:eastAsia="Calibri" w:hAnsi="Arial" w:cs="Tahoma"/>
      <w:color w:val="auto"/>
      <w:kern w:val="1"/>
      <w:sz w:val="21"/>
      <w:lang w:eastAsia="ar-SA"/>
    </w:rPr>
  </w:style>
  <w:style w:type="paragraph" w:customStyle="1" w:styleId="1ff3">
    <w:name w:val="Название объекта1"/>
    <w:basedOn w:val="Standard"/>
    <w:uiPriority w:val="99"/>
    <w:rsid w:val="00EB474F"/>
    <w:pPr>
      <w:suppressLineNumbers/>
      <w:spacing w:before="120" w:after="120"/>
    </w:pPr>
    <w:rPr>
      <w:rFonts w:ascii="Arial" w:hAnsi="Arial" w:cs="Tahoma"/>
      <w:i/>
      <w:iCs/>
    </w:rPr>
  </w:style>
  <w:style w:type="paragraph" w:customStyle="1" w:styleId="Index">
    <w:name w:val="Index"/>
    <w:basedOn w:val="Standard"/>
    <w:uiPriority w:val="99"/>
    <w:rsid w:val="00EB474F"/>
    <w:pPr>
      <w:suppressLineNumbers/>
    </w:pPr>
    <w:rPr>
      <w:rFonts w:ascii="Arial" w:hAnsi="Arial" w:cs="Tahoma"/>
    </w:rPr>
  </w:style>
  <w:style w:type="paragraph" w:customStyle="1" w:styleId="73">
    <w:name w:val="Название7"/>
    <w:basedOn w:val="Standard"/>
    <w:uiPriority w:val="99"/>
    <w:rsid w:val="00EB474F"/>
    <w:pPr>
      <w:suppressLineNumbers/>
      <w:spacing w:before="120" w:after="120"/>
    </w:pPr>
    <w:rPr>
      <w:rFonts w:cs="Mangal"/>
      <w:i/>
      <w:iCs/>
    </w:rPr>
  </w:style>
  <w:style w:type="paragraph" w:customStyle="1" w:styleId="74">
    <w:name w:val="Указатель7"/>
    <w:basedOn w:val="Standard"/>
    <w:uiPriority w:val="99"/>
    <w:rsid w:val="00EB474F"/>
    <w:pPr>
      <w:suppressLineNumbers/>
    </w:pPr>
    <w:rPr>
      <w:rFonts w:cs="Mangal"/>
    </w:rPr>
  </w:style>
  <w:style w:type="paragraph" w:customStyle="1" w:styleId="64">
    <w:name w:val="Название6"/>
    <w:basedOn w:val="Standard"/>
    <w:uiPriority w:val="99"/>
    <w:rsid w:val="00EB474F"/>
    <w:pPr>
      <w:suppressLineNumbers/>
      <w:spacing w:before="120" w:after="120"/>
    </w:pPr>
    <w:rPr>
      <w:rFonts w:cs="Mangal"/>
      <w:i/>
      <w:iCs/>
    </w:rPr>
  </w:style>
  <w:style w:type="paragraph" w:customStyle="1" w:styleId="65">
    <w:name w:val="Указатель6"/>
    <w:basedOn w:val="Standard"/>
    <w:uiPriority w:val="99"/>
    <w:rsid w:val="00EB474F"/>
    <w:pPr>
      <w:suppressLineNumbers/>
    </w:pPr>
    <w:rPr>
      <w:rFonts w:cs="Mangal"/>
    </w:rPr>
  </w:style>
  <w:style w:type="paragraph" w:customStyle="1" w:styleId="55">
    <w:name w:val="Название5"/>
    <w:basedOn w:val="Standard"/>
    <w:uiPriority w:val="99"/>
    <w:rsid w:val="00EB474F"/>
    <w:pPr>
      <w:suppressLineNumbers/>
      <w:spacing w:before="120" w:after="120"/>
    </w:pPr>
    <w:rPr>
      <w:rFonts w:cs="Mangal"/>
      <w:i/>
      <w:iCs/>
    </w:rPr>
  </w:style>
  <w:style w:type="paragraph" w:customStyle="1" w:styleId="56">
    <w:name w:val="Указатель5"/>
    <w:basedOn w:val="Standard"/>
    <w:uiPriority w:val="99"/>
    <w:rsid w:val="00EB474F"/>
    <w:pPr>
      <w:suppressLineNumbers/>
    </w:pPr>
    <w:rPr>
      <w:rFonts w:cs="Mangal"/>
    </w:rPr>
  </w:style>
  <w:style w:type="paragraph" w:customStyle="1" w:styleId="44">
    <w:name w:val="Название4"/>
    <w:basedOn w:val="Standard"/>
    <w:uiPriority w:val="99"/>
    <w:rsid w:val="00EB474F"/>
    <w:pPr>
      <w:suppressLineNumbers/>
      <w:spacing w:before="120" w:after="120"/>
    </w:pPr>
    <w:rPr>
      <w:rFonts w:cs="Tahoma"/>
      <w:i/>
      <w:iCs/>
    </w:rPr>
  </w:style>
  <w:style w:type="paragraph" w:customStyle="1" w:styleId="45">
    <w:name w:val="Указатель4"/>
    <w:basedOn w:val="Standard"/>
    <w:uiPriority w:val="99"/>
    <w:rsid w:val="00EB474F"/>
    <w:pPr>
      <w:suppressLineNumbers/>
    </w:pPr>
    <w:rPr>
      <w:rFonts w:cs="Tahoma"/>
    </w:rPr>
  </w:style>
  <w:style w:type="paragraph" w:customStyle="1" w:styleId="3d">
    <w:name w:val="Название3"/>
    <w:basedOn w:val="Standard"/>
    <w:uiPriority w:val="99"/>
    <w:rsid w:val="00EB474F"/>
    <w:pPr>
      <w:suppressLineNumbers/>
      <w:spacing w:before="120" w:after="120"/>
    </w:pPr>
    <w:rPr>
      <w:rFonts w:cs="Tahoma"/>
      <w:i/>
      <w:iCs/>
    </w:rPr>
  </w:style>
  <w:style w:type="paragraph" w:customStyle="1" w:styleId="3e">
    <w:name w:val="Указатель3"/>
    <w:basedOn w:val="Standard"/>
    <w:uiPriority w:val="99"/>
    <w:rsid w:val="00EB474F"/>
    <w:pPr>
      <w:suppressLineNumbers/>
    </w:pPr>
    <w:rPr>
      <w:rFonts w:cs="Tahoma"/>
    </w:rPr>
  </w:style>
  <w:style w:type="paragraph" w:customStyle="1" w:styleId="2f2">
    <w:name w:val="Название2"/>
    <w:basedOn w:val="Standard"/>
    <w:uiPriority w:val="99"/>
    <w:rsid w:val="00EB474F"/>
    <w:pPr>
      <w:suppressLineNumbers/>
      <w:spacing w:before="120" w:after="120"/>
    </w:pPr>
    <w:rPr>
      <w:rFonts w:cs="Tahoma"/>
      <w:i/>
      <w:iCs/>
    </w:rPr>
  </w:style>
  <w:style w:type="paragraph" w:customStyle="1" w:styleId="2f3">
    <w:name w:val="Указатель2"/>
    <w:basedOn w:val="Standard"/>
    <w:uiPriority w:val="99"/>
    <w:rsid w:val="00EB474F"/>
    <w:pPr>
      <w:suppressLineNumbers/>
    </w:pPr>
    <w:rPr>
      <w:rFonts w:cs="Tahoma"/>
    </w:rPr>
  </w:style>
  <w:style w:type="paragraph" w:customStyle="1" w:styleId="Textbodyindent">
    <w:name w:val="Text body indent"/>
    <w:basedOn w:val="Standard"/>
    <w:uiPriority w:val="99"/>
    <w:rsid w:val="00EB474F"/>
    <w:pPr>
      <w:ind w:firstLine="360"/>
      <w:jc w:val="both"/>
    </w:pPr>
    <w:rPr>
      <w:iCs/>
      <w:sz w:val="28"/>
      <w:szCs w:val="40"/>
    </w:rPr>
  </w:style>
  <w:style w:type="paragraph" w:customStyle="1" w:styleId="Footnote">
    <w:name w:val="Footnote"/>
    <w:basedOn w:val="Standard"/>
    <w:uiPriority w:val="99"/>
    <w:rsid w:val="00EB474F"/>
    <w:rPr>
      <w:sz w:val="20"/>
      <w:szCs w:val="20"/>
    </w:rPr>
  </w:style>
  <w:style w:type="paragraph" w:customStyle="1" w:styleId="Endnote">
    <w:name w:val="Endnote"/>
    <w:basedOn w:val="Standard"/>
    <w:uiPriority w:val="99"/>
    <w:rsid w:val="00EB474F"/>
    <w:rPr>
      <w:sz w:val="20"/>
      <w:szCs w:val="20"/>
    </w:rPr>
  </w:style>
  <w:style w:type="paragraph" w:customStyle="1" w:styleId="TableContents">
    <w:name w:val="Table Contents"/>
    <w:basedOn w:val="Standard"/>
    <w:uiPriority w:val="99"/>
    <w:rsid w:val="00EB474F"/>
    <w:pPr>
      <w:suppressLineNumbers/>
    </w:pPr>
  </w:style>
  <w:style w:type="paragraph" w:customStyle="1" w:styleId="TableHeading">
    <w:name w:val="Table Heading"/>
    <w:basedOn w:val="TableContents"/>
    <w:uiPriority w:val="99"/>
    <w:rsid w:val="00EB474F"/>
    <w:pPr>
      <w:jc w:val="center"/>
    </w:pPr>
    <w:rPr>
      <w:b/>
      <w:bCs/>
    </w:rPr>
  </w:style>
  <w:style w:type="paragraph" w:customStyle="1" w:styleId="Framecontents">
    <w:name w:val="Frame contents"/>
    <w:basedOn w:val="Textbody"/>
    <w:uiPriority w:val="99"/>
    <w:rsid w:val="00EB474F"/>
  </w:style>
  <w:style w:type="paragraph" w:customStyle="1" w:styleId="230">
    <w:name w:val="Основной текст с отступом 23"/>
    <w:basedOn w:val="Standard"/>
    <w:rsid w:val="00EB474F"/>
    <w:pPr>
      <w:ind w:firstLine="720"/>
      <w:jc w:val="both"/>
    </w:pPr>
    <w:rPr>
      <w:rFonts w:ascii="Arial" w:hAnsi="Arial" w:cs="Arial"/>
      <w:sz w:val="28"/>
      <w:szCs w:val="28"/>
    </w:rPr>
  </w:style>
  <w:style w:type="paragraph" w:customStyle="1" w:styleId="Standarduser">
    <w:name w:val="Standard (user)"/>
    <w:uiPriority w:val="99"/>
    <w:rsid w:val="00EB474F"/>
    <w:pPr>
      <w:widowControl w:val="0"/>
      <w:suppressAutoHyphens/>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uiPriority w:val="99"/>
    <w:rsid w:val="00EB474F"/>
    <w:pPr>
      <w:suppressLineNumbers/>
    </w:pPr>
  </w:style>
  <w:style w:type="paragraph" w:customStyle="1" w:styleId="1ff4">
    <w:name w:val="Схема документа1"/>
    <w:basedOn w:val="Standard"/>
    <w:uiPriority w:val="99"/>
    <w:rsid w:val="00EB474F"/>
    <w:pPr>
      <w:shd w:val="clear" w:color="auto" w:fill="000080"/>
    </w:pPr>
    <w:rPr>
      <w:rFonts w:ascii="Tahoma" w:hAnsi="Tahoma" w:cs="Tahoma"/>
      <w:sz w:val="20"/>
      <w:szCs w:val="20"/>
    </w:rPr>
  </w:style>
  <w:style w:type="paragraph" w:customStyle="1" w:styleId="46">
    <w:name w:val="Знак4"/>
    <w:basedOn w:val="a0"/>
    <w:uiPriority w:val="99"/>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12">
    <w:name w:val="Цветной список - Акцент 12"/>
    <w:basedOn w:val="a0"/>
    <w:uiPriority w:val="99"/>
    <w:rsid w:val="00EB474F"/>
    <w:pPr>
      <w:widowControl w:val="0"/>
      <w:autoSpaceDE w:val="0"/>
      <w:autoSpaceDN w:val="0"/>
      <w:adjustRightInd w:val="0"/>
      <w:ind w:left="720"/>
    </w:pPr>
    <w:rPr>
      <w:rFonts w:ascii="Courier New" w:hAnsi="Courier New" w:cs="Courier New"/>
      <w:color w:val="auto"/>
      <w:sz w:val="20"/>
      <w:szCs w:val="20"/>
    </w:rPr>
  </w:style>
  <w:style w:type="paragraph" w:customStyle="1" w:styleId="1ff5">
    <w:name w:val="1"/>
    <w:basedOn w:val="a0"/>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2f4">
    <w:name w:val="Абзац списка2"/>
    <w:basedOn w:val="a0"/>
    <w:uiPriority w:val="99"/>
    <w:rsid w:val="004B4529"/>
    <w:pPr>
      <w:ind w:left="720"/>
    </w:pPr>
    <w:rPr>
      <w:rFonts w:eastAsia="Calibri"/>
      <w:color w:val="auto"/>
    </w:rPr>
  </w:style>
  <w:style w:type="table" w:customStyle="1" w:styleId="2f5">
    <w:name w:val="Сетка таблицы2"/>
    <w:uiPriority w:val="39"/>
    <w:rsid w:val="003C6AA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
    <w:name w:val="Знак3"/>
    <w:basedOn w:val="a0"/>
    <w:uiPriority w:val="99"/>
    <w:rsid w:val="003C6AA9"/>
    <w:rPr>
      <w:rFonts w:ascii="Verdana" w:hAnsi="Verdana" w:cs="Verdana"/>
      <w:color w:val="auto"/>
      <w:sz w:val="20"/>
      <w:szCs w:val="20"/>
      <w:lang w:val="en-US" w:eastAsia="en-US"/>
    </w:rPr>
  </w:style>
  <w:style w:type="table" w:customStyle="1" w:styleId="3f0">
    <w:name w:val="Сетка таблицы3"/>
    <w:uiPriority w:val="99"/>
    <w:rsid w:val="008847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6">
    <w:name w:val="Знак2"/>
    <w:basedOn w:val="a0"/>
    <w:uiPriority w:val="99"/>
    <w:rsid w:val="00884716"/>
    <w:rPr>
      <w:rFonts w:ascii="Verdana" w:hAnsi="Verdana" w:cs="Verdana"/>
      <w:color w:val="auto"/>
      <w:sz w:val="20"/>
      <w:szCs w:val="20"/>
      <w:lang w:val="en-US" w:eastAsia="en-US"/>
    </w:rPr>
  </w:style>
  <w:style w:type="table" w:customStyle="1" w:styleId="47">
    <w:name w:val="Сетка таблицы4"/>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4">
    <w:name w:val="Знак Знак21"/>
    <w:basedOn w:val="a0"/>
    <w:uiPriority w:val="99"/>
    <w:rsid w:val="004E22D6"/>
    <w:pPr>
      <w:spacing w:before="100" w:beforeAutospacing="1" w:after="100" w:afterAutospacing="1"/>
      <w:jc w:val="both"/>
    </w:pPr>
    <w:rPr>
      <w:rFonts w:ascii="Tahoma" w:hAnsi="Tahoma" w:cs="Tahoma"/>
      <w:color w:val="auto"/>
      <w:sz w:val="20"/>
      <w:szCs w:val="20"/>
      <w:lang w:val="en-US" w:eastAsia="en-US"/>
    </w:rPr>
  </w:style>
  <w:style w:type="paragraph" w:customStyle="1" w:styleId="afffff1">
    <w:name w:val="Рис"/>
    <w:basedOn w:val="afffff2"/>
    <w:link w:val="afffff3"/>
    <w:uiPriority w:val="99"/>
    <w:rsid w:val="00DB75AE"/>
    <w:pPr>
      <w:keepNext/>
      <w:spacing w:after="360" w:line="360" w:lineRule="auto"/>
      <w:ind w:left="1417" w:hanging="1559"/>
      <w:jc w:val="both"/>
      <w:outlineLvl w:val="5"/>
    </w:pPr>
    <w:rPr>
      <w:rFonts w:ascii="Arial" w:eastAsia="Calibri" w:hAnsi="Arial"/>
      <w:bCs w:val="0"/>
      <w:color w:val="auto"/>
      <w:sz w:val="20"/>
      <w:szCs w:val="20"/>
    </w:rPr>
  </w:style>
  <w:style w:type="paragraph" w:styleId="afffff2">
    <w:name w:val="caption"/>
    <w:basedOn w:val="a0"/>
    <w:next w:val="a0"/>
    <w:uiPriority w:val="99"/>
    <w:qFormat/>
    <w:rsid w:val="00DB75AE"/>
    <w:pPr>
      <w:spacing w:after="200"/>
    </w:pPr>
    <w:rPr>
      <w:b/>
      <w:bCs/>
      <w:color w:val="4F81BD"/>
      <w:sz w:val="18"/>
      <w:szCs w:val="18"/>
    </w:rPr>
  </w:style>
  <w:style w:type="character" w:customStyle="1" w:styleId="afffff3">
    <w:name w:val="Рис Знак"/>
    <w:link w:val="afffff1"/>
    <w:uiPriority w:val="99"/>
    <w:locked/>
    <w:rsid w:val="00DB75AE"/>
    <w:rPr>
      <w:rFonts w:ascii="Arial" w:hAnsi="Arial"/>
      <w:b/>
      <w:sz w:val="20"/>
      <w:lang w:eastAsia="ru-RU"/>
    </w:rPr>
  </w:style>
  <w:style w:type="paragraph" w:customStyle="1" w:styleId="01">
    <w:name w:val="0.Текст"/>
    <w:basedOn w:val="affb"/>
    <w:link w:val="02"/>
    <w:uiPriority w:val="99"/>
    <w:rsid w:val="00DB75AE"/>
    <w:pPr>
      <w:widowControl w:val="0"/>
      <w:autoSpaceDE/>
      <w:autoSpaceDN/>
      <w:spacing w:after="240" w:line="360" w:lineRule="auto"/>
      <w:ind w:left="1418" w:firstLine="0"/>
    </w:pPr>
    <w:rPr>
      <w:sz w:val="28"/>
      <w:szCs w:val="20"/>
    </w:rPr>
  </w:style>
  <w:style w:type="character" w:customStyle="1" w:styleId="02">
    <w:name w:val="0.Текст Знак"/>
    <w:link w:val="01"/>
    <w:uiPriority w:val="99"/>
    <w:locked/>
    <w:rsid w:val="00DB75AE"/>
    <w:rPr>
      <w:rFonts w:ascii="Arial" w:hAnsi="Arial"/>
      <w:sz w:val="28"/>
      <w:lang w:eastAsia="ru-RU"/>
    </w:rPr>
  </w:style>
  <w:style w:type="paragraph" w:customStyle="1" w:styleId="afffff4">
    <w:name w:val="Табл название"/>
    <w:basedOn w:val="afffff2"/>
    <w:link w:val="afffff5"/>
    <w:uiPriority w:val="99"/>
    <w:rsid w:val="00DB75AE"/>
    <w:pPr>
      <w:keepNext/>
      <w:spacing w:before="240" w:after="240" w:line="360" w:lineRule="auto"/>
      <w:ind w:left="1417" w:hanging="1559"/>
      <w:outlineLvl w:val="5"/>
    </w:pPr>
    <w:rPr>
      <w:rFonts w:ascii="Arial" w:eastAsia="Calibri" w:hAnsi="Arial"/>
      <w:b w:val="0"/>
      <w:bCs w:val="0"/>
      <w:color w:val="auto"/>
      <w:sz w:val="20"/>
      <w:szCs w:val="20"/>
    </w:rPr>
  </w:style>
  <w:style w:type="character" w:customStyle="1" w:styleId="afffff5">
    <w:name w:val="Табл название Знак"/>
    <w:link w:val="afffff4"/>
    <w:uiPriority w:val="99"/>
    <w:locked/>
    <w:rsid w:val="00DB75AE"/>
    <w:rPr>
      <w:rFonts w:ascii="Arial" w:hAnsi="Arial"/>
      <w:sz w:val="20"/>
    </w:rPr>
  </w:style>
  <w:style w:type="paragraph" w:customStyle="1" w:styleId="afffff6">
    <w:name w:val="Цифра табл"/>
    <w:basedOn w:val="a0"/>
    <w:link w:val="afffff7"/>
    <w:uiPriority w:val="99"/>
    <w:rsid w:val="005B19C2"/>
    <w:pPr>
      <w:spacing w:before="60" w:after="120" w:line="360" w:lineRule="auto"/>
      <w:jc w:val="right"/>
    </w:pPr>
    <w:rPr>
      <w:rFonts w:ascii="Arial" w:eastAsia="Calibri" w:hAnsi="Arial"/>
      <w:sz w:val="20"/>
      <w:szCs w:val="20"/>
    </w:rPr>
  </w:style>
  <w:style w:type="character" w:customStyle="1" w:styleId="afffff7">
    <w:name w:val="Цифра табл Знак"/>
    <w:link w:val="afffff6"/>
    <w:uiPriority w:val="99"/>
    <w:locked/>
    <w:rsid w:val="005B19C2"/>
    <w:rPr>
      <w:rFonts w:ascii="Arial" w:hAnsi="Arial"/>
      <w:color w:val="000000"/>
      <w:sz w:val="20"/>
      <w:lang w:eastAsia="ru-RU"/>
    </w:rPr>
  </w:style>
  <w:style w:type="table" w:customStyle="1" w:styleId="66">
    <w:name w:val="Сетка таблицы6"/>
    <w:uiPriority w:val="99"/>
    <w:rsid w:val="0082753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rsid w:val="0082753F"/>
    <w:pPr>
      <w:widowControl w:val="0"/>
      <w:autoSpaceDE w:val="0"/>
      <w:autoSpaceDN w:val="0"/>
      <w:adjustRightInd w:val="0"/>
    </w:pPr>
    <w:rPr>
      <w:rFonts w:ascii="Arial" w:eastAsia="Times New Roman" w:hAnsi="Arial" w:cs="Arial"/>
      <w:b/>
      <w:bCs/>
      <w:sz w:val="22"/>
      <w:szCs w:val="22"/>
    </w:rPr>
  </w:style>
  <w:style w:type="character" w:customStyle="1" w:styleId="spelle">
    <w:name w:val="spelle"/>
    <w:uiPriority w:val="99"/>
    <w:rsid w:val="0082753F"/>
  </w:style>
  <w:style w:type="character" w:customStyle="1" w:styleId="f">
    <w:name w:val="f"/>
    <w:uiPriority w:val="99"/>
    <w:rsid w:val="0082753F"/>
  </w:style>
  <w:style w:type="paragraph" w:customStyle="1" w:styleId="text">
    <w:name w:val="text"/>
    <w:basedOn w:val="a0"/>
    <w:next w:val="a0"/>
    <w:uiPriority w:val="99"/>
    <w:rsid w:val="0082753F"/>
    <w:pPr>
      <w:autoSpaceDE w:val="0"/>
      <w:autoSpaceDN w:val="0"/>
      <w:adjustRightInd w:val="0"/>
      <w:spacing w:before="28" w:after="28"/>
    </w:pPr>
    <w:rPr>
      <w:rFonts w:ascii="Arial" w:hAnsi="Arial" w:cs="Arial"/>
      <w:color w:val="auto"/>
    </w:rPr>
  </w:style>
  <w:style w:type="paragraph" w:styleId="3f1">
    <w:name w:val="List 3"/>
    <w:basedOn w:val="a0"/>
    <w:uiPriority w:val="99"/>
    <w:rsid w:val="0082753F"/>
    <w:pPr>
      <w:ind w:left="849" w:hanging="283"/>
    </w:pPr>
    <w:rPr>
      <w:color w:val="auto"/>
      <w:sz w:val="20"/>
      <w:szCs w:val="20"/>
    </w:rPr>
  </w:style>
  <w:style w:type="paragraph" w:customStyle="1" w:styleId="CharChar">
    <w:name w:val="Char Char"/>
    <w:basedOn w:val="a0"/>
    <w:uiPriority w:val="99"/>
    <w:rsid w:val="0082753F"/>
    <w:pPr>
      <w:spacing w:after="160" w:line="240" w:lineRule="exact"/>
    </w:pPr>
    <w:rPr>
      <w:rFonts w:ascii="Verdana" w:hAnsi="Verdana" w:cs="Verdana"/>
      <w:color w:val="auto"/>
      <w:sz w:val="20"/>
      <w:szCs w:val="20"/>
      <w:lang w:val="en-US" w:eastAsia="en-US"/>
    </w:rPr>
  </w:style>
  <w:style w:type="paragraph" w:customStyle="1" w:styleId="1ff6">
    <w:name w:val="Знак1"/>
    <w:basedOn w:val="a0"/>
    <w:uiPriority w:val="99"/>
    <w:rsid w:val="0082753F"/>
    <w:pPr>
      <w:spacing w:line="240" w:lineRule="exact"/>
      <w:jc w:val="both"/>
    </w:pPr>
    <w:rPr>
      <w:color w:val="auto"/>
      <w:lang w:val="en-US" w:eastAsia="en-US"/>
    </w:rPr>
  </w:style>
  <w:style w:type="paragraph" w:customStyle="1" w:styleId="Preformat">
    <w:name w:val="Preformat"/>
    <w:uiPriority w:val="99"/>
    <w:rsid w:val="0082753F"/>
    <w:pPr>
      <w:widowControl w:val="0"/>
      <w:autoSpaceDE w:val="0"/>
      <w:autoSpaceDN w:val="0"/>
    </w:pPr>
    <w:rPr>
      <w:rFonts w:ascii="Courier New" w:eastAsia="Times New Roman" w:hAnsi="Courier New" w:cs="Courier New"/>
    </w:rPr>
  </w:style>
  <w:style w:type="paragraph" w:customStyle="1" w:styleId="m">
    <w:name w:val="m"/>
    <w:basedOn w:val="a0"/>
    <w:uiPriority w:val="99"/>
    <w:rsid w:val="0082753F"/>
    <w:pPr>
      <w:autoSpaceDE w:val="0"/>
      <w:autoSpaceDN w:val="0"/>
      <w:ind w:firstLine="320"/>
      <w:jc w:val="both"/>
    </w:pPr>
    <w:rPr>
      <w:rFonts w:ascii="Arial" w:hAnsi="Arial" w:cs="Arial"/>
      <w:color w:val="auto"/>
      <w:sz w:val="20"/>
      <w:szCs w:val="20"/>
    </w:rPr>
  </w:style>
  <w:style w:type="paragraph" w:customStyle="1" w:styleId="84">
    <w:name w:val="заголовок 8"/>
    <w:basedOn w:val="a0"/>
    <w:next w:val="a0"/>
    <w:uiPriority w:val="99"/>
    <w:rsid w:val="0082753F"/>
    <w:pPr>
      <w:keepNext/>
      <w:tabs>
        <w:tab w:val="left" w:pos="0"/>
      </w:tabs>
      <w:autoSpaceDE w:val="0"/>
      <w:autoSpaceDN w:val="0"/>
      <w:ind w:right="-1" w:firstLine="567"/>
      <w:jc w:val="both"/>
    </w:pPr>
    <w:rPr>
      <w:rFonts w:ascii="Courier New" w:hAnsi="Courier New" w:cs="Courier New"/>
      <w:color w:val="auto"/>
    </w:rPr>
  </w:style>
  <w:style w:type="paragraph" w:customStyle="1" w:styleId="2f7">
    <w:name w:val="Стиль2"/>
    <w:basedOn w:val="a0"/>
    <w:next w:val="afffff8"/>
    <w:link w:val="2f8"/>
    <w:uiPriority w:val="99"/>
    <w:rsid w:val="0082753F"/>
    <w:pPr>
      <w:jc w:val="center"/>
    </w:pPr>
    <w:rPr>
      <w:i/>
      <w:color w:val="auto"/>
      <w:sz w:val="32"/>
      <w:szCs w:val="32"/>
    </w:rPr>
  </w:style>
  <w:style w:type="paragraph" w:styleId="afffff8">
    <w:name w:val="Signature"/>
    <w:basedOn w:val="a0"/>
    <w:link w:val="afffff9"/>
    <w:uiPriority w:val="99"/>
    <w:semiHidden/>
    <w:rsid w:val="0082753F"/>
    <w:pPr>
      <w:ind w:left="4252"/>
    </w:pPr>
    <w:rPr>
      <w:rFonts w:eastAsia="Calibri"/>
      <w:color w:val="auto"/>
    </w:rPr>
  </w:style>
  <w:style w:type="character" w:customStyle="1" w:styleId="afffff9">
    <w:name w:val="Подпись Знак"/>
    <w:link w:val="afffff8"/>
    <w:uiPriority w:val="99"/>
    <w:semiHidden/>
    <w:locked/>
    <w:rsid w:val="0082753F"/>
    <w:rPr>
      <w:rFonts w:ascii="Times New Roman" w:hAnsi="Times New Roman"/>
      <w:sz w:val="24"/>
      <w:lang w:eastAsia="ru-RU"/>
    </w:rPr>
  </w:style>
  <w:style w:type="character" w:customStyle="1" w:styleId="2f8">
    <w:name w:val="Стиль2 Знак"/>
    <w:link w:val="2f7"/>
    <w:uiPriority w:val="99"/>
    <w:locked/>
    <w:rsid w:val="00BE0BC9"/>
    <w:rPr>
      <w:rFonts w:ascii="Times New Roman" w:hAnsi="Times New Roman"/>
      <w:i/>
      <w:sz w:val="32"/>
    </w:rPr>
  </w:style>
  <w:style w:type="paragraph" w:customStyle="1" w:styleId="58">
    <w:name w:val="заголовок 5"/>
    <w:basedOn w:val="a0"/>
    <w:next w:val="a0"/>
    <w:uiPriority w:val="99"/>
    <w:rsid w:val="0082753F"/>
    <w:pPr>
      <w:keepNext/>
      <w:autoSpaceDE w:val="0"/>
      <w:autoSpaceDN w:val="0"/>
      <w:jc w:val="right"/>
    </w:pPr>
    <w:rPr>
      <w:rFonts w:ascii="Courier New" w:hAnsi="Courier New" w:cs="Courier New"/>
      <w:color w:val="auto"/>
      <w:sz w:val="28"/>
      <w:szCs w:val="28"/>
    </w:rPr>
  </w:style>
  <w:style w:type="paragraph" w:customStyle="1" w:styleId="67">
    <w:name w:val="заголовок 6"/>
    <w:basedOn w:val="a0"/>
    <w:next w:val="a0"/>
    <w:uiPriority w:val="99"/>
    <w:rsid w:val="0082753F"/>
    <w:pPr>
      <w:keepNext/>
      <w:autoSpaceDE w:val="0"/>
      <w:autoSpaceDN w:val="0"/>
      <w:jc w:val="center"/>
    </w:pPr>
    <w:rPr>
      <w:rFonts w:ascii="Courier New" w:hAnsi="Courier New" w:cs="Courier New"/>
      <w:color w:val="auto"/>
    </w:rPr>
  </w:style>
  <w:style w:type="table" w:customStyle="1" w:styleId="112">
    <w:name w:val="Сетка таблицы11"/>
    <w:uiPriority w:val="99"/>
    <w:rsid w:val="008275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3">
    <w:name w:val="Знак Знак Знак1 Знак1"/>
    <w:basedOn w:val="a0"/>
    <w:uiPriority w:val="99"/>
    <w:rsid w:val="0082753F"/>
    <w:pPr>
      <w:spacing w:before="100" w:beforeAutospacing="1" w:after="100" w:afterAutospacing="1"/>
    </w:pPr>
    <w:rPr>
      <w:rFonts w:ascii="Tahoma" w:hAnsi="Tahoma"/>
      <w:color w:val="auto"/>
      <w:sz w:val="20"/>
      <w:szCs w:val="20"/>
      <w:lang w:val="en-US" w:eastAsia="en-US"/>
    </w:rPr>
  </w:style>
  <w:style w:type="paragraph" w:customStyle="1" w:styleId="1Char">
    <w:name w:val="Знак1 Char"/>
    <w:basedOn w:val="a0"/>
    <w:uiPriority w:val="99"/>
    <w:rsid w:val="004F5853"/>
    <w:pPr>
      <w:spacing w:after="160" w:line="240" w:lineRule="exact"/>
    </w:pPr>
    <w:rPr>
      <w:rFonts w:ascii="Verdana" w:hAnsi="Verdana" w:cs="Verdana"/>
      <w:color w:val="auto"/>
      <w:sz w:val="20"/>
      <w:szCs w:val="20"/>
      <w:lang w:val="en-US" w:eastAsia="en-US"/>
    </w:rPr>
  </w:style>
  <w:style w:type="table" w:customStyle="1" w:styleId="75">
    <w:name w:val="Сетка таблицы7"/>
    <w:uiPriority w:val="99"/>
    <w:rsid w:val="004F5853"/>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5">
    <w:name w:val="Сетка таблицы8"/>
    <w:uiPriority w:val="99"/>
    <w:rsid w:val="00D268BE"/>
    <w:rPr>
      <w:rFonts w:ascii="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uiPriority w:val="99"/>
    <w:rsid w:val="001004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0">
    <w:name w:val="WW-Символ сноски"/>
    <w:uiPriority w:val="99"/>
    <w:rsid w:val="00CD5B93"/>
    <w:rPr>
      <w:vertAlign w:val="superscript"/>
    </w:rPr>
  </w:style>
  <w:style w:type="paragraph" w:customStyle="1" w:styleId="WW-3">
    <w:name w:val="WW-Заголовок"/>
    <w:basedOn w:val="affff0"/>
    <w:next w:val="afffa"/>
    <w:uiPriority w:val="99"/>
    <w:rsid w:val="00CD5B93"/>
    <w:rPr>
      <w:rFonts w:ascii="Liberation Sans" w:eastAsia="Liberation Sans" w:hAnsi="Times New Roman" w:cs="DejaVu Sans"/>
    </w:rPr>
  </w:style>
  <w:style w:type="paragraph" w:customStyle="1" w:styleId="2f9">
    <w:name w:val="Знак Знак Знак Знак2"/>
    <w:basedOn w:val="a0"/>
    <w:uiPriority w:val="99"/>
    <w:rsid w:val="00CD5B93"/>
    <w:pPr>
      <w:spacing w:before="280" w:after="280"/>
    </w:pPr>
    <w:rPr>
      <w:rFonts w:ascii="Tahoma" w:hAnsi="Tahoma" w:cs="Tahoma"/>
      <w:color w:val="auto"/>
      <w:sz w:val="20"/>
      <w:szCs w:val="20"/>
      <w:lang w:val="en-US" w:eastAsia="ar-SA"/>
    </w:rPr>
  </w:style>
  <w:style w:type="paragraph" w:customStyle="1" w:styleId="68">
    <w:name w:val="Знак6"/>
    <w:basedOn w:val="a0"/>
    <w:uiPriority w:val="99"/>
    <w:rsid w:val="00CD5B93"/>
    <w:rPr>
      <w:rFonts w:ascii="Verdana" w:hAnsi="Verdana" w:cs="Verdana"/>
      <w:color w:val="auto"/>
      <w:sz w:val="20"/>
      <w:szCs w:val="20"/>
      <w:lang w:val="en-US" w:eastAsia="ar-SA"/>
    </w:rPr>
  </w:style>
  <w:style w:type="paragraph" w:customStyle="1" w:styleId="2fa">
    <w:name w:val="Основной текст2"/>
    <w:basedOn w:val="a0"/>
    <w:uiPriority w:val="99"/>
    <w:rsid w:val="00CD5B93"/>
    <w:pPr>
      <w:shd w:val="clear" w:color="auto" w:fill="FFFFFF"/>
      <w:spacing w:after="300" w:line="322" w:lineRule="exact"/>
      <w:jc w:val="both"/>
    </w:pPr>
    <w:rPr>
      <w:color w:val="auto"/>
      <w:sz w:val="27"/>
      <w:szCs w:val="27"/>
      <w:lang w:eastAsia="ar-SA"/>
    </w:rPr>
  </w:style>
  <w:style w:type="character" w:customStyle="1" w:styleId="WW8Num17z0">
    <w:name w:val="WW8Num17z0"/>
    <w:uiPriority w:val="99"/>
    <w:rsid w:val="00CD5B93"/>
    <w:rPr>
      <w:rFonts w:ascii="Symbol" w:hAnsi="Symbol"/>
    </w:rPr>
  </w:style>
  <w:style w:type="character" w:customStyle="1" w:styleId="WW8Num17z1">
    <w:name w:val="WW8Num17z1"/>
    <w:uiPriority w:val="99"/>
    <w:rsid w:val="00CD5B93"/>
    <w:rPr>
      <w:rFonts w:ascii="Courier New" w:hAnsi="Courier New"/>
    </w:rPr>
  </w:style>
  <w:style w:type="character" w:customStyle="1" w:styleId="WW8Num17z2">
    <w:name w:val="WW8Num17z2"/>
    <w:uiPriority w:val="99"/>
    <w:rsid w:val="00CD5B93"/>
    <w:rPr>
      <w:rFonts w:ascii="Wingdings" w:hAnsi="Wingdings"/>
    </w:rPr>
  </w:style>
  <w:style w:type="character" w:customStyle="1" w:styleId="WW8Num20z0">
    <w:name w:val="WW8Num20z0"/>
    <w:uiPriority w:val="99"/>
    <w:rsid w:val="00CD5B93"/>
  </w:style>
  <w:style w:type="character" w:customStyle="1" w:styleId="WW8Num21z0">
    <w:name w:val="WW8Num21z0"/>
    <w:uiPriority w:val="99"/>
    <w:rsid w:val="00CD5B93"/>
  </w:style>
  <w:style w:type="character" w:customStyle="1" w:styleId="WW8Num22z0">
    <w:name w:val="WW8Num22z0"/>
    <w:uiPriority w:val="99"/>
    <w:rsid w:val="00CD5B93"/>
  </w:style>
  <w:style w:type="character" w:customStyle="1" w:styleId="WW8Num23z0">
    <w:name w:val="WW8Num23z0"/>
    <w:uiPriority w:val="99"/>
    <w:rsid w:val="00CD5B93"/>
  </w:style>
  <w:style w:type="character" w:customStyle="1" w:styleId="WW8Num24z0">
    <w:name w:val="WW8Num24z0"/>
    <w:uiPriority w:val="99"/>
    <w:rsid w:val="00CD5B93"/>
    <w:rPr>
      <w:rFonts w:ascii="Symbol" w:hAnsi="Symbol"/>
    </w:rPr>
  </w:style>
  <w:style w:type="character" w:customStyle="1" w:styleId="WW8Num24z1">
    <w:name w:val="WW8Num24z1"/>
    <w:uiPriority w:val="99"/>
    <w:rsid w:val="00CD5B93"/>
    <w:rPr>
      <w:rFonts w:ascii="Courier New" w:hAnsi="Courier New"/>
    </w:rPr>
  </w:style>
  <w:style w:type="character" w:customStyle="1" w:styleId="WW8Num24z2">
    <w:name w:val="WW8Num24z2"/>
    <w:uiPriority w:val="99"/>
    <w:rsid w:val="00CD5B93"/>
    <w:rPr>
      <w:rFonts w:ascii="Wingdings" w:hAnsi="Wingdings"/>
    </w:rPr>
  </w:style>
  <w:style w:type="character" w:customStyle="1" w:styleId="WW8Num25z1">
    <w:name w:val="WW8Num25z1"/>
    <w:uiPriority w:val="99"/>
    <w:rsid w:val="00CD5B93"/>
    <w:rPr>
      <w:rFonts w:ascii="Courier New" w:hAnsi="Courier New"/>
    </w:rPr>
  </w:style>
  <w:style w:type="character" w:customStyle="1" w:styleId="WW8Num25z2">
    <w:name w:val="WW8Num25z2"/>
    <w:uiPriority w:val="99"/>
    <w:rsid w:val="00CD5B93"/>
    <w:rPr>
      <w:rFonts w:ascii="Wingdings" w:hAnsi="Wingdings"/>
    </w:rPr>
  </w:style>
  <w:style w:type="character" w:customStyle="1" w:styleId="WW-10">
    <w:name w:val="WW-Символ сноски1"/>
    <w:uiPriority w:val="99"/>
    <w:rsid w:val="00CD5B93"/>
    <w:rPr>
      <w:vertAlign w:val="superscript"/>
    </w:rPr>
  </w:style>
  <w:style w:type="paragraph" w:customStyle="1" w:styleId="3f2">
    <w:name w:val="Абзац списка3"/>
    <w:basedOn w:val="a0"/>
    <w:uiPriority w:val="99"/>
    <w:rsid w:val="00CD5B93"/>
    <w:pPr>
      <w:ind w:left="720"/>
    </w:pPr>
    <w:rPr>
      <w:color w:val="auto"/>
      <w:lang w:eastAsia="ar-SA"/>
    </w:rPr>
  </w:style>
  <w:style w:type="paragraph" w:customStyle="1" w:styleId="WW-11">
    <w:name w:val="WW-Заголовок1"/>
    <w:basedOn w:val="WW-3"/>
    <w:next w:val="afffa"/>
    <w:uiPriority w:val="99"/>
    <w:rsid w:val="00CD5B93"/>
  </w:style>
  <w:style w:type="character" w:customStyle="1" w:styleId="1ff7">
    <w:name w:val="Название Знак1"/>
    <w:uiPriority w:val="99"/>
    <w:rsid w:val="00CD5B93"/>
    <w:rPr>
      <w:rFonts w:ascii="Cambria" w:hAnsi="Cambria"/>
      <w:b/>
      <w:kern w:val="28"/>
      <w:sz w:val="32"/>
      <w:lang w:eastAsia="ar-SA" w:bidi="ar-SA"/>
    </w:rPr>
  </w:style>
  <w:style w:type="paragraph" w:customStyle="1" w:styleId="48">
    <w:name w:val="Абзац списка4"/>
    <w:basedOn w:val="a0"/>
    <w:uiPriority w:val="99"/>
    <w:rsid w:val="00A00636"/>
    <w:pPr>
      <w:ind w:left="720"/>
    </w:pPr>
    <w:rPr>
      <w:rFonts w:eastAsia="Calibri"/>
      <w:color w:val="auto"/>
    </w:rPr>
  </w:style>
  <w:style w:type="paragraph" w:customStyle="1" w:styleId="p9">
    <w:name w:val="p9"/>
    <w:basedOn w:val="a0"/>
    <w:uiPriority w:val="99"/>
    <w:rsid w:val="00762659"/>
    <w:pPr>
      <w:spacing w:before="100" w:beforeAutospacing="1" w:after="100" w:afterAutospacing="1"/>
    </w:pPr>
    <w:rPr>
      <w:color w:val="auto"/>
    </w:rPr>
  </w:style>
  <w:style w:type="character" w:customStyle="1" w:styleId="s31">
    <w:name w:val="s3"/>
    <w:uiPriority w:val="99"/>
    <w:rsid w:val="00BE0BC9"/>
    <w:rPr>
      <w:rFonts w:cs="Times New Roman"/>
    </w:rPr>
  </w:style>
  <w:style w:type="character" w:customStyle="1" w:styleId="s11">
    <w:name w:val="s1"/>
    <w:uiPriority w:val="99"/>
    <w:rsid w:val="00BE0BC9"/>
    <w:rPr>
      <w:rFonts w:cs="Times New Roman"/>
    </w:rPr>
  </w:style>
  <w:style w:type="paragraph" w:customStyle="1" w:styleId="p8">
    <w:name w:val="p8"/>
    <w:basedOn w:val="a0"/>
    <w:uiPriority w:val="99"/>
    <w:rsid w:val="00BE0BC9"/>
    <w:pPr>
      <w:spacing w:before="100" w:beforeAutospacing="1" w:after="100" w:afterAutospacing="1"/>
    </w:pPr>
    <w:rPr>
      <w:color w:val="auto"/>
    </w:rPr>
  </w:style>
  <w:style w:type="paragraph" w:customStyle="1" w:styleId="p14">
    <w:name w:val="p14"/>
    <w:basedOn w:val="a0"/>
    <w:uiPriority w:val="99"/>
    <w:rsid w:val="00BE0BC9"/>
    <w:pPr>
      <w:spacing w:before="100" w:beforeAutospacing="1" w:after="100" w:afterAutospacing="1"/>
    </w:pPr>
    <w:rPr>
      <w:color w:val="auto"/>
    </w:rPr>
  </w:style>
  <w:style w:type="paragraph" w:customStyle="1" w:styleId="p26">
    <w:name w:val="p26"/>
    <w:basedOn w:val="a0"/>
    <w:uiPriority w:val="99"/>
    <w:rsid w:val="00BE0BC9"/>
    <w:pPr>
      <w:spacing w:before="100" w:beforeAutospacing="1" w:after="100" w:afterAutospacing="1"/>
    </w:pPr>
    <w:rPr>
      <w:color w:val="auto"/>
    </w:rPr>
  </w:style>
  <w:style w:type="character" w:customStyle="1" w:styleId="s41">
    <w:name w:val="s4"/>
    <w:uiPriority w:val="99"/>
    <w:rsid w:val="00BE0BC9"/>
    <w:rPr>
      <w:rFonts w:cs="Times New Roman"/>
    </w:rPr>
  </w:style>
  <w:style w:type="paragraph" w:customStyle="1" w:styleId="CharChar1">
    <w:name w:val="Char Char1"/>
    <w:basedOn w:val="a0"/>
    <w:uiPriority w:val="99"/>
    <w:rsid w:val="00BE0BC9"/>
    <w:pPr>
      <w:widowControl w:val="0"/>
      <w:adjustRightInd w:val="0"/>
      <w:spacing w:line="360" w:lineRule="atLeast"/>
      <w:jc w:val="both"/>
      <w:textAlignment w:val="baseline"/>
    </w:pPr>
    <w:rPr>
      <w:rFonts w:ascii="Arial" w:hAnsi="Arial" w:cs="Arial"/>
      <w:color w:val="auto"/>
      <w:sz w:val="22"/>
      <w:szCs w:val="20"/>
      <w:lang w:val="pl-PL" w:eastAsia="pl-PL"/>
    </w:rPr>
  </w:style>
  <w:style w:type="paragraph" w:customStyle="1" w:styleId="114">
    <w:name w:val="11"/>
    <w:basedOn w:val="a0"/>
    <w:uiPriority w:val="99"/>
    <w:rsid w:val="00BE0BC9"/>
    <w:pPr>
      <w:spacing w:before="100" w:beforeAutospacing="1" w:after="100" w:afterAutospacing="1"/>
    </w:pPr>
    <w:rPr>
      <w:color w:val="auto"/>
    </w:rPr>
  </w:style>
  <w:style w:type="paragraph" w:customStyle="1" w:styleId="100">
    <w:name w:val="10"/>
    <w:basedOn w:val="a0"/>
    <w:uiPriority w:val="99"/>
    <w:rsid w:val="00BE0BC9"/>
    <w:pPr>
      <w:spacing w:before="100" w:beforeAutospacing="1" w:after="100" w:afterAutospacing="1"/>
    </w:pPr>
    <w:rPr>
      <w:color w:val="auto"/>
    </w:rPr>
  </w:style>
  <w:style w:type="paragraph" w:customStyle="1" w:styleId="76">
    <w:name w:val="Знак7"/>
    <w:basedOn w:val="a0"/>
    <w:uiPriority w:val="99"/>
    <w:rsid w:val="00BE0BC9"/>
    <w:pPr>
      <w:spacing w:after="160" w:line="240" w:lineRule="exact"/>
    </w:pPr>
    <w:rPr>
      <w:rFonts w:ascii="Verdana" w:hAnsi="Verdana"/>
      <w:color w:val="auto"/>
      <w:sz w:val="20"/>
      <w:szCs w:val="20"/>
      <w:lang w:val="en-US" w:eastAsia="en-US"/>
    </w:rPr>
  </w:style>
  <w:style w:type="paragraph" w:customStyle="1" w:styleId="Default">
    <w:name w:val="Default"/>
    <w:uiPriority w:val="99"/>
    <w:rsid w:val="00BE0BC9"/>
    <w:pPr>
      <w:autoSpaceDE w:val="0"/>
      <w:autoSpaceDN w:val="0"/>
      <w:adjustRightInd w:val="0"/>
    </w:pPr>
    <w:rPr>
      <w:rFonts w:cs="Calibri"/>
      <w:color w:val="000000"/>
      <w:sz w:val="24"/>
      <w:szCs w:val="24"/>
    </w:rPr>
  </w:style>
  <w:style w:type="paragraph" w:customStyle="1" w:styleId="59">
    <w:name w:val="Абзац списка5"/>
    <w:basedOn w:val="a0"/>
    <w:uiPriority w:val="99"/>
    <w:rsid w:val="002F4506"/>
    <w:pPr>
      <w:ind w:left="720"/>
      <w:contextualSpacing/>
    </w:pPr>
    <w:rPr>
      <w:color w:val="auto"/>
      <w:sz w:val="28"/>
      <w:szCs w:val="22"/>
      <w:lang w:eastAsia="en-US"/>
    </w:rPr>
  </w:style>
  <w:style w:type="character" w:customStyle="1" w:styleId="231">
    <w:name w:val="Знак Знак23"/>
    <w:uiPriority w:val="99"/>
    <w:rsid w:val="002F4506"/>
    <w:rPr>
      <w:rFonts w:eastAsia="Times New Roman"/>
      <w:sz w:val="24"/>
    </w:rPr>
  </w:style>
  <w:style w:type="character" w:customStyle="1" w:styleId="410">
    <w:name w:val="Знак Знак41"/>
    <w:uiPriority w:val="99"/>
    <w:rsid w:val="00CB3D27"/>
    <w:rPr>
      <w:sz w:val="22"/>
      <w:lang w:eastAsia="en-US"/>
    </w:rPr>
  </w:style>
  <w:style w:type="character" w:customStyle="1" w:styleId="321">
    <w:name w:val="Знак Знак32"/>
    <w:uiPriority w:val="99"/>
    <w:rsid w:val="00CB3D27"/>
    <w:rPr>
      <w:sz w:val="22"/>
      <w:lang w:eastAsia="en-US"/>
    </w:rPr>
  </w:style>
  <w:style w:type="paragraph" w:customStyle="1" w:styleId="2fb">
    <w:name w:val="Знак Знак Знак2"/>
    <w:basedOn w:val="a0"/>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1ff8">
    <w:name w:val="Без интервала1"/>
    <w:link w:val="afffffa"/>
    <w:uiPriority w:val="99"/>
    <w:rsid w:val="00CB3D27"/>
    <w:rPr>
      <w:sz w:val="22"/>
      <w:szCs w:val="22"/>
    </w:rPr>
  </w:style>
  <w:style w:type="character" w:customStyle="1" w:styleId="afffffa">
    <w:name w:val="Без интервала Знак"/>
    <w:link w:val="1ff8"/>
    <w:uiPriority w:val="99"/>
    <w:locked/>
    <w:rsid w:val="00CB3D27"/>
    <w:rPr>
      <w:rFonts w:ascii="Calibri" w:hAnsi="Calibri"/>
      <w:sz w:val="22"/>
      <w:lang w:val="ru-RU" w:eastAsia="ru-RU"/>
    </w:rPr>
  </w:style>
  <w:style w:type="paragraph" w:customStyle="1" w:styleId="710">
    <w:name w:val="Знак Знак71"/>
    <w:basedOn w:val="a0"/>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5a">
    <w:name w:val="Знак Знак5"/>
    <w:basedOn w:val="a0"/>
    <w:uiPriority w:val="99"/>
    <w:rsid w:val="00CB3D27"/>
    <w:rPr>
      <w:rFonts w:ascii="Verdana" w:eastAsia="Calibri" w:hAnsi="Verdana" w:cs="Verdana"/>
      <w:color w:val="auto"/>
      <w:sz w:val="20"/>
      <w:szCs w:val="20"/>
      <w:lang w:val="en-US" w:eastAsia="en-US"/>
    </w:rPr>
  </w:style>
  <w:style w:type="character" w:customStyle="1" w:styleId="120">
    <w:name w:val="Знак Знак12"/>
    <w:uiPriority w:val="99"/>
    <w:rsid w:val="00CB3D27"/>
    <w:rPr>
      <w:rFonts w:ascii="Calibri" w:hAnsi="Calibri"/>
      <w:sz w:val="24"/>
    </w:rPr>
  </w:style>
  <w:style w:type="paragraph" w:customStyle="1" w:styleId="afffffb">
    <w:name w:val="Текст письма"/>
    <w:basedOn w:val="a0"/>
    <w:link w:val="afffffc"/>
    <w:qFormat/>
    <w:rsid w:val="00CB3D27"/>
    <w:pPr>
      <w:ind w:firstLine="709"/>
      <w:jc w:val="both"/>
    </w:pPr>
    <w:rPr>
      <w:rFonts w:ascii="Calibri" w:hAnsi="Calibri"/>
      <w:color w:val="auto"/>
      <w:sz w:val="28"/>
      <w:szCs w:val="28"/>
      <w:lang w:eastAsia="en-US"/>
    </w:rPr>
  </w:style>
  <w:style w:type="character" w:customStyle="1" w:styleId="afffffc">
    <w:name w:val="Текст письма Знак"/>
    <w:link w:val="afffffb"/>
    <w:locked/>
    <w:rsid w:val="00CB3D27"/>
    <w:rPr>
      <w:rFonts w:ascii="Calibri" w:eastAsia="Times New Roman" w:hAnsi="Calibri"/>
      <w:sz w:val="28"/>
      <w:lang w:val="ru-RU" w:eastAsia="en-US"/>
    </w:rPr>
  </w:style>
  <w:style w:type="character" w:customStyle="1" w:styleId="1ff9">
    <w:name w:val="Заголовок №1_"/>
    <w:link w:val="1ffa"/>
    <w:locked/>
    <w:rsid w:val="00CB3D27"/>
    <w:rPr>
      <w:sz w:val="21"/>
      <w:shd w:val="clear" w:color="auto" w:fill="FFFFFF"/>
    </w:rPr>
  </w:style>
  <w:style w:type="paragraph" w:customStyle="1" w:styleId="1ffa">
    <w:name w:val="Заголовок №1"/>
    <w:basedOn w:val="a0"/>
    <w:link w:val="1ff9"/>
    <w:rsid w:val="00CB3D27"/>
    <w:pPr>
      <w:shd w:val="clear" w:color="auto" w:fill="FFFFFF"/>
      <w:spacing w:line="240" w:lineRule="atLeast"/>
      <w:ind w:firstLine="660"/>
      <w:jc w:val="both"/>
      <w:outlineLvl w:val="0"/>
    </w:pPr>
    <w:rPr>
      <w:rFonts w:eastAsia="Calibri"/>
      <w:noProof/>
      <w:color w:val="auto"/>
      <w:sz w:val="21"/>
      <w:szCs w:val="21"/>
      <w:shd w:val="clear" w:color="auto" w:fill="FFFFFF"/>
    </w:rPr>
  </w:style>
  <w:style w:type="paragraph" w:customStyle="1" w:styleId="86">
    <w:name w:val="Знак8"/>
    <w:basedOn w:val="a0"/>
    <w:uiPriority w:val="99"/>
    <w:rsid w:val="00CB3D27"/>
    <w:pPr>
      <w:spacing w:after="160" w:line="240" w:lineRule="exact"/>
    </w:pPr>
    <w:rPr>
      <w:rFonts w:ascii="Verdana" w:eastAsia="Calibri" w:hAnsi="Verdana"/>
      <w:color w:val="auto"/>
      <w:sz w:val="20"/>
      <w:szCs w:val="20"/>
      <w:lang w:val="en-US" w:eastAsia="en-US"/>
    </w:rPr>
  </w:style>
  <w:style w:type="paragraph" w:customStyle="1" w:styleId="3f3">
    <w:name w:val="Знак Знак Знак3"/>
    <w:basedOn w:val="a0"/>
    <w:rsid w:val="00297380"/>
    <w:pPr>
      <w:spacing w:before="100" w:beforeAutospacing="1" w:after="100" w:afterAutospacing="1"/>
    </w:pPr>
    <w:rPr>
      <w:rFonts w:ascii="Tahoma" w:hAnsi="Tahoma"/>
      <w:color w:val="auto"/>
      <w:sz w:val="20"/>
      <w:szCs w:val="20"/>
      <w:lang w:val="en-US" w:eastAsia="en-US"/>
    </w:rPr>
  </w:style>
  <w:style w:type="paragraph" w:customStyle="1" w:styleId="720">
    <w:name w:val="Знак Знак72"/>
    <w:basedOn w:val="a0"/>
    <w:rsid w:val="00297380"/>
    <w:pPr>
      <w:spacing w:before="100" w:beforeAutospacing="1" w:after="100" w:afterAutospacing="1"/>
    </w:pPr>
    <w:rPr>
      <w:rFonts w:ascii="Tahoma" w:hAnsi="Tahoma"/>
      <w:color w:val="auto"/>
      <w:sz w:val="20"/>
      <w:szCs w:val="20"/>
      <w:lang w:val="en-US" w:eastAsia="en-US"/>
    </w:rPr>
  </w:style>
  <w:style w:type="numbering" w:customStyle="1" w:styleId="1ffb">
    <w:name w:val="Нет списка1"/>
    <w:next w:val="a3"/>
    <w:uiPriority w:val="99"/>
    <w:semiHidden/>
    <w:rsid w:val="00401E17"/>
  </w:style>
  <w:style w:type="paragraph" w:customStyle="1" w:styleId="aff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401E17"/>
    <w:pPr>
      <w:spacing w:after="160" w:line="240" w:lineRule="exact"/>
    </w:pPr>
    <w:rPr>
      <w:rFonts w:eastAsia="SimSun"/>
      <w:b/>
      <w:color w:val="auto"/>
      <w:sz w:val="28"/>
      <w:lang w:val="en-US" w:eastAsia="en-US"/>
    </w:rPr>
  </w:style>
  <w:style w:type="paragraph" w:customStyle="1" w:styleId="1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autoRedefine/>
    <w:rsid w:val="00401E17"/>
    <w:pPr>
      <w:spacing w:after="160" w:line="240" w:lineRule="exact"/>
    </w:pPr>
    <w:rPr>
      <w:rFonts w:eastAsia="SimSun"/>
      <w:b/>
      <w:color w:val="auto"/>
      <w:sz w:val="28"/>
      <w:lang w:val="en-US" w:eastAsia="en-US"/>
    </w:rPr>
  </w:style>
  <w:style w:type="paragraph" w:customStyle="1" w:styleId="3f4">
    <w:name w:val="Знак Знак Знак Знак3"/>
    <w:basedOn w:val="a0"/>
    <w:rsid w:val="00401E17"/>
    <w:pPr>
      <w:spacing w:before="100" w:beforeAutospacing="1" w:after="100" w:afterAutospacing="1"/>
    </w:pPr>
    <w:rPr>
      <w:rFonts w:ascii="Tahoma" w:hAnsi="Tahoma"/>
      <w:color w:val="auto"/>
      <w:sz w:val="20"/>
      <w:szCs w:val="20"/>
      <w:lang w:val="en-US" w:eastAsia="en-US"/>
    </w:rPr>
  </w:style>
  <w:style w:type="paragraph" w:customStyle="1" w:styleId="afffffe">
    <w:name w:val="МОН основной"/>
    <w:basedOn w:val="a0"/>
    <w:rsid w:val="00401E17"/>
    <w:pPr>
      <w:widowControl w:val="0"/>
      <w:autoSpaceDE w:val="0"/>
      <w:autoSpaceDN w:val="0"/>
      <w:adjustRightInd w:val="0"/>
      <w:spacing w:line="360" w:lineRule="auto"/>
      <w:ind w:firstLine="709"/>
      <w:jc w:val="both"/>
    </w:pPr>
    <w:rPr>
      <w:color w:val="auto"/>
      <w:sz w:val="28"/>
      <w:szCs w:val="20"/>
    </w:rPr>
  </w:style>
  <w:style w:type="paragraph" w:customStyle="1" w:styleId="2fc">
    <w:name w:val="Без интервала2"/>
    <w:rsid w:val="00401E17"/>
    <w:rPr>
      <w:rFonts w:eastAsia="Times New Roman"/>
      <w:sz w:val="22"/>
      <w:szCs w:val="22"/>
      <w:lang w:eastAsia="en-US"/>
    </w:rPr>
  </w:style>
  <w:style w:type="paragraph" w:customStyle="1" w:styleId="69">
    <w:name w:val="Абзац списка6"/>
    <w:basedOn w:val="a0"/>
    <w:rsid w:val="009A2A29"/>
    <w:pPr>
      <w:ind w:left="720"/>
    </w:pPr>
    <w:rPr>
      <w:rFonts w:eastAsia="Calibri"/>
      <w:color w:val="auto"/>
    </w:rPr>
  </w:style>
  <w:style w:type="numbering" w:customStyle="1" w:styleId="2fd">
    <w:name w:val="Нет списка2"/>
    <w:next w:val="a3"/>
    <w:uiPriority w:val="99"/>
    <w:semiHidden/>
    <w:unhideWhenUsed/>
    <w:rsid w:val="009A2A29"/>
  </w:style>
  <w:style w:type="paragraph" w:customStyle="1" w:styleId="77">
    <w:name w:val="Абзац списка7"/>
    <w:basedOn w:val="a0"/>
    <w:rsid w:val="00AB1436"/>
    <w:pPr>
      <w:ind w:left="720"/>
    </w:pPr>
    <w:rPr>
      <w:rFonts w:eastAsia="Calibri"/>
      <w:color w:val="auto"/>
    </w:rPr>
  </w:style>
  <w:style w:type="numbering" w:customStyle="1" w:styleId="3f5">
    <w:name w:val="Нет списка3"/>
    <w:next w:val="a3"/>
    <w:uiPriority w:val="99"/>
    <w:semiHidden/>
    <w:unhideWhenUsed/>
    <w:rsid w:val="00AB1436"/>
  </w:style>
  <w:style w:type="numbering" w:customStyle="1" w:styleId="49">
    <w:name w:val="Нет списка4"/>
    <w:next w:val="a3"/>
    <w:uiPriority w:val="99"/>
    <w:semiHidden/>
    <w:unhideWhenUsed/>
    <w:rsid w:val="00AB1436"/>
  </w:style>
  <w:style w:type="paragraph" w:customStyle="1" w:styleId="87">
    <w:name w:val="Абзац списка8"/>
    <w:basedOn w:val="a0"/>
    <w:rsid w:val="00020E7B"/>
    <w:pPr>
      <w:ind w:left="720"/>
    </w:pPr>
    <w:rPr>
      <w:rFonts w:eastAsia="Calibri"/>
      <w:color w:val="auto"/>
    </w:rPr>
  </w:style>
  <w:style w:type="paragraph" w:customStyle="1" w:styleId="3f6">
    <w:name w:val="Без интервала3"/>
    <w:link w:val="NoSpacingChar"/>
    <w:rsid w:val="00BC36A2"/>
    <w:pPr>
      <w:ind w:firstLine="992"/>
      <w:jc w:val="both"/>
    </w:pPr>
    <w:rPr>
      <w:rFonts w:eastAsia="Times New Roman"/>
      <w:sz w:val="22"/>
      <w:szCs w:val="22"/>
    </w:rPr>
  </w:style>
  <w:style w:type="character" w:customStyle="1" w:styleId="NoSpacingChar">
    <w:name w:val="No Spacing Char"/>
    <w:link w:val="3f6"/>
    <w:locked/>
    <w:rsid w:val="00BC36A2"/>
    <w:rPr>
      <w:rFonts w:eastAsia="Times New Roman"/>
      <w:sz w:val="22"/>
      <w:szCs w:val="22"/>
    </w:rPr>
  </w:style>
  <w:style w:type="paragraph" w:customStyle="1" w:styleId="92">
    <w:name w:val="Абзац списка9"/>
    <w:basedOn w:val="a0"/>
    <w:rsid w:val="00BC36A2"/>
    <w:pPr>
      <w:ind w:left="720"/>
    </w:pPr>
    <w:rPr>
      <w:color w:val="auto"/>
      <w:sz w:val="28"/>
      <w:szCs w:val="28"/>
      <w:lang w:eastAsia="en-US"/>
    </w:rPr>
  </w:style>
  <w:style w:type="paragraph" w:customStyle="1" w:styleId="affffff">
    <w:name w:val="Знак Знак Знак"/>
    <w:basedOn w:val="a0"/>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78">
    <w:name w:val="Знак Знак7"/>
    <w:basedOn w:val="a0"/>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affffff0">
    <w:name w:val="Знак Знак"/>
    <w:basedOn w:val="a0"/>
    <w:uiPriority w:val="99"/>
    <w:rsid w:val="006A4BC0"/>
    <w:rPr>
      <w:rFonts w:ascii="Verdana" w:hAnsi="Verdana" w:cs="Verdana"/>
      <w:color w:val="auto"/>
      <w:sz w:val="20"/>
      <w:szCs w:val="20"/>
      <w:lang w:val="en-US" w:eastAsia="en-US"/>
    </w:rPr>
  </w:style>
  <w:style w:type="paragraph" w:customStyle="1" w:styleId="affffff1">
    <w:name w:val="Знак"/>
    <w:basedOn w:val="a0"/>
    <w:rsid w:val="006A4BC0"/>
    <w:pPr>
      <w:spacing w:after="160" w:line="240" w:lineRule="exact"/>
    </w:pPr>
    <w:rPr>
      <w:rFonts w:ascii="Verdana" w:hAnsi="Verdana"/>
      <w:color w:val="auto"/>
      <w:sz w:val="20"/>
      <w:szCs w:val="20"/>
      <w:lang w:val="en-US" w:eastAsia="en-US"/>
    </w:rPr>
  </w:style>
  <w:style w:type="character" w:customStyle="1" w:styleId="affffff2">
    <w:name w:val="Гипертекстовая ссылка"/>
    <w:basedOn w:val="aff"/>
    <w:rsid w:val="0083780E"/>
    <w:rPr>
      <w:rFonts w:cs="Times New Roman"/>
      <w:b/>
      <w:bCs/>
      <w:color w:val="auto"/>
      <w:sz w:val="20"/>
    </w:rPr>
  </w:style>
  <w:style w:type="character" w:customStyle="1" w:styleId="affffff3">
    <w:name w:val="Активная гиперссылка"/>
    <w:basedOn w:val="affffff2"/>
    <w:uiPriority w:val="99"/>
    <w:rsid w:val="0083780E"/>
    <w:rPr>
      <w:rFonts w:cs="Times New Roman"/>
      <w:b/>
      <w:bCs/>
      <w:color w:val="auto"/>
      <w:sz w:val="20"/>
      <w:u w:val="single"/>
    </w:rPr>
  </w:style>
  <w:style w:type="paragraph" w:customStyle="1" w:styleId="affffff4">
    <w:name w:val="Внимание"/>
    <w:basedOn w:val="a0"/>
    <w:next w:val="a0"/>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5">
    <w:name w:val="Внимание: криминал!!"/>
    <w:basedOn w:val="affffff4"/>
    <w:next w:val="a0"/>
    <w:uiPriority w:val="99"/>
    <w:rsid w:val="0083780E"/>
  </w:style>
  <w:style w:type="paragraph" w:customStyle="1" w:styleId="affffff6">
    <w:name w:val="Внимание: недобросовестность!"/>
    <w:basedOn w:val="affffff4"/>
    <w:next w:val="a0"/>
    <w:uiPriority w:val="99"/>
    <w:rsid w:val="0083780E"/>
  </w:style>
  <w:style w:type="character" w:customStyle="1" w:styleId="affffff7">
    <w:name w:val="Выделение для Базового Поиска"/>
    <w:basedOn w:val="aff"/>
    <w:uiPriority w:val="99"/>
    <w:rsid w:val="0083780E"/>
    <w:rPr>
      <w:rFonts w:cs="Times New Roman"/>
      <w:b/>
      <w:bCs/>
      <w:color w:val="0058A9"/>
      <w:sz w:val="20"/>
    </w:rPr>
  </w:style>
  <w:style w:type="character" w:customStyle="1" w:styleId="affffff8">
    <w:name w:val="Выделение для Базового Поиска (курсив)"/>
    <w:basedOn w:val="affffff7"/>
    <w:uiPriority w:val="99"/>
    <w:rsid w:val="0083780E"/>
    <w:rPr>
      <w:rFonts w:cs="Times New Roman"/>
      <w:b/>
      <w:bCs/>
      <w:i/>
      <w:iCs/>
      <w:color w:val="0058A9"/>
      <w:sz w:val="20"/>
    </w:rPr>
  </w:style>
  <w:style w:type="character" w:customStyle="1" w:styleId="affffff9">
    <w:name w:val="Сравнение редакций"/>
    <w:basedOn w:val="aff"/>
    <w:uiPriority w:val="99"/>
    <w:rsid w:val="0083780E"/>
    <w:rPr>
      <w:rFonts w:cs="Times New Roman"/>
      <w:b/>
      <w:bCs/>
      <w:color w:val="26282F"/>
      <w:sz w:val="20"/>
    </w:rPr>
  </w:style>
  <w:style w:type="character" w:customStyle="1" w:styleId="affffffa">
    <w:name w:val="Добавленный текст"/>
    <w:uiPriority w:val="99"/>
    <w:rsid w:val="0083780E"/>
    <w:rPr>
      <w:color w:val="000000"/>
      <w:shd w:val="clear" w:color="auto" w:fill="auto"/>
    </w:rPr>
  </w:style>
  <w:style w:type="paragraph" w:customStyle="1" w:styleId="affffffb">
    <w:name w:val="Дочерний элемент списка"/>
    <w:basedOn w:val="a0"/>
    <w:next w:val="a0"/>
    <w:uiPriority w:val="99"/>
    <w:rsid w:val="0083780E"/>
    <w:pPr>
      <w:widowControl w:val="0"/>
      <w:autoSpaceDE w:val="0"/>
      <w:autoSpaceDN w:val="0"/>
      <w:adjustRightInd w:val="0"/>
      <w:ind w:right="300"/>
      <w:jc w:val="both"/>
    </w:pPr>
    <w:rPr>
      <w:rFonts w:ascii="Arial" w:hAnsi="Arial" w:cs="Arial"/>
      <w:color w:val="868381"/>
      <w:sz w:val="22"/>
      <w:szCs w:val="22"/>
    </w:rPr>
  </w:style>
  <w:style w:type="paragraph" w:customStyle="1" w:styleId="affffffc">
    <w:name w:val="Основное меню (преемственное)"/>
    <w:basedOn w:val="a0"/>
    <w:next w:val="a0"/>
    <w:uiPriority w:val="99"/>
    <w:rsid w:val="0083780E"/>
    <w:pPr>
      <w:widowControl w:val="0"/>
      <w:autoSpaceDE w:val="0"/>
      <w:autoSpaceDN w:val="0"/>
      <w:adjustRightInd w:val="0"/>
      <w:ind w:firstLine="720"/>
      <w:jc w:val="both"/>
    </w:pPr>
    <w:rPr>
      <w:rFonts w:ascii="Verdana" w:hAnsi="Verdana" w:cs="Verdana"/>
      <w:color w:val="auto"/>
    </w:rPr>
  </w:style>
  <w:style w:type="paragraph" w:customStyle="1" w:styleId="affffffd">
    <w:name w:val="Заголовок *"/>
    <w:basedOn w:val="affffffc"/>
    <w:next w:val="a0"/>
    <w:uiPriority w:val="99"/>
    <w:rsid w:val="0083780E"/>
    <w:rPr>
      <w:b/>
      <w:bCs/>
      <w:color w:val="0058A9"/>
      <w:shd w:val="clear" w:color="auto" w:fill="F0F0F0"/>
    </w:rPr>
  </w:style>
  <w:style w:type="paragraph" w:customStyle="1" w:styleId="affffffe">
    <w:name w:val="Заголовок группы контролов"/>
    <w:basedOn w:val="a0"/>
    <w:next w:val="a0"/>
    <w:uiPriority w:val="99"/>
    <w:rsid w:val="0083780E"/>
    <w:pPr>
      <w:widowControl w:val="0"/>
      <w:autoSpaceDE w:val="0"/>
      <w:autoSpaceDN w:val="0"/>
      <w:adjustRightInd w:val="0"/>
      <w:ind w:firstLine="720"/>
      <w:jc w:val="both"/>
    </w:pPr>
    <w:rPr>
      <w:rFonts w:ascii="Arial" w:hAnsi="Arial" w:cs="Arial"/>
      <w:b/>
      <w:bCs/>
      <w:sz w:val="26"/>
      <w:szCs w:val="26"/>
    </w:rPr>
  </w:style>
  <w:style w:type="paragraph" w:customStyle="1" w:styleId="afffffff">
    <w:name w:val="Заголовок для информации об изменениях"/>
    <w:basedOn w:val="1"/>
    <w:next w:val="a0"/>
    <w:uiPriority w:val="99"/>
    <w:rsid w:val="0083780E"/>
    <w:pPr>
      <w:keepNext w:val="0"/>
      <w:widowControl w:val="0"/>
      <w:autoSpaceDE w:val="0"/>
      <w:autoSpaceDN w:val="0"/>
      <w:adjustRightInd w:val="0"/>
      <w:spacing w:after="108" w:line="240" w:lineRule="auto"/>
      <w:outlineLvl w:val="9"/>
    </w:pPr>
    <w:rPr>
      <w:rFonts w:ascii="Arial" w:eastAsia="Times New Roman" w:hAnsi="Arial" w:cs="Arial"/>
      <w:b w:val="0"/>
      <w:color w:val="26282F"/>
      <w:shd w:val="clear" w:color="auto" w:fill="FFFFFF"/>
    </w:rPr>
  </w:style>
  <w:style w:type="character" w:customStyle="1" w:styleId="afffffff0">
    <w:name w:val="Заголовок полученного сообщения"/>
    <w:basedOn w:val="aff"/>
    <w:uiPriority w:val="99"/>
    <w:rsid w:val="0083780E"/>
    <w:rPr>
      <w:rFonts w:cs="Times New Roman"/>
      <w:b/>
      <w:bCs/>
      <w:color w:val="FF0000"/>
      <w:sz w:val="20"/>
    </w:rPr>
  </w:style>
  <w:style w:type="paragraph" w:customStyle="1" w:styleId="afffffff1">
    <w:name w:val="Заголовок распахивающейся части диалога"/>
    <w:basedOn w:val="a0"/>
    <w:next w:val="a0"/>
    <w:uiPriority w:val="99"/>
    <w:rsid w:val="0083780E"/>
    <w:pPr>
      <w:widowControl w:val="0"/>
      <w:autoSpaceDE w:val="0"/>
      <w:autoSpaceDN w:val="0"/>
      <w:adjustRightInd w:val="0"/>
      <w:ind w:firstLine="720"/>
      <w:jc w:val="both"/>
    </w:pPr>
    <w:rPr>
      <w:rFonts w:ascii="Arial" w:hAnsi="Arial" w:cs="Arial"/>
      <w:i/>
      <w:iCs/>
      <w:color w:val="000080"/>
    </w:rPr>
  </w:style>
  <w:style w:type="character" w:customStyle="1" w:styleId="afffffff2">
    <w:name w:val="Заголовок собственного сообщения"/>
    <w:basedOn w:val="aff"/>
    <w:uiPriority w:val="99"/>
    <w:rsid w:val="0083780E"/>
    <w:rPr>
      <w:rFonts w:cs="Times New Roman"/>
      <w:b/>
      <w:bCs/>
      <w:color w:val="26282F"/>
      <w:sz w:val="20"/>
    </w:rPr>
  </w:style>
  <w:style w:type="paragraph" w:customStyle="1" w:styleId="afffffff3">
    <w:name w:val="Заголовок статьи"/>
    <w:basedOn w:val="a0"/>
    <w:next w:val="a0"/>
    <w:uiPriority w:val="99"/>
    <w:rsid w:val="0083780E"/>
    <w:pPr>
      <w:widowControl w:val="0"/>
      <w:autoSpaceDE w:val="0"/>
      <w:autoSpaceDN w:val="0"/>
      <w:adjustRightInd w:val="0"/>
      <w:ind w:left="1612" w:hanging="892"/>
      <w:jc w:val="both"/>
    </w:pPr>
    <w:rPr>
      <w:rFonts w:ascii="Arial" w:hAnsi="Arial" w:cs="Arial"/>
      <w:color w:val="auto"/>
      <w:sz w:val="26"/>
      <w:szCs w:val="26"/>
    </w:rPr>
  </w:style>
  <w:style w:type="paragraph" w:customStyle="1" w:styleId="afffffff4">
    <w:name w:val="Заголовок ЭР (левое окно)"/>
    <w:basedOn w:val="a0"/>
    <w:next w:val="a0"/>
    <w:uiPriority w:val="99"/>
    <w:rsid w:val="0083780E"/>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fff5">
    <w:name w:val="Заголовок ЭР (правое окно)"/>
    <w:basedOn w:val="afffffff4"/>
    <w:next w:val="a0"/>
    <w:uiPriority w:val="99"/>
    <w:rsid w:val="0083780E"/>
    <w:pPr>
      <w:spacing w:after="0"/>
      <w:jc w:val="left"/>
    </w:pPr>
  </w:style>
  <w:style w:type="paragraph" w:customStyle="1" w:styleId="afffffff6">
    <w:name w:val="Интерактивный заголовок"/>
    <w:basedOn w:val="affffffd"/>
    <w:next w:val="a0"/>
    <w:uiPriority w:val="99"/>
    <w:rsid w:val="0083780E"/>
    <w:rPr>
      <w:u w:val="single"/>
    </w:rPr>
  </w:style>
  <w:style w:type="paragraph" w:customStyle="1" w:styleId="afffffff7">
    <w:name w:val="Текст (справка)"/>
    <w:basedOn w:val="a0"/>
    <w:next w:val="a0"/>
    <w:uiPriority w:val="99"/>
    <w:rsid w:val="0083780E"/>
    <w:pPr>
      <w:widowControl w:val="0"/>
      <w:autoSpaceDE w:val="0"/>
      <w:autoSpaceDN w:val="0"/>
      <w:adjustRightInd w:val="0"/>
      <w:ind w:left="170" w:right="170"/>
    </w:pPr>
    <w:rPr>
      <w:rFonts w:ascii="Arial" w:hAnsi="Arial" w:cs="Arial"/>
      <w:color w:val="auto"/>
      <w:sz w:val="26"/>
      <w:szCs w:val="26"/>
    </w:rPr>
  </w:style>
  <w:style w:type="paragraph" w:customStyle="1" w:styleId="afffffff8">
    <w:name w:val="Комментарий"/>
    <w:basedOn w:val="afffffff7"/>
    <w:next w:val="a0"/>
    <w:uiPriority w:val="99"/>
    <w:rsid w:val="0083780E"/>
    <w:pPr>
      <w:spacing w:before="75"/>
      <w:ind w:right="0"/>
      <w:jc w:val="both"/>
    </w:pPr>
    <w:rPr>
      <w:color w:val="353842"/>
      <w:shd w:val="clear" w:color="auto" w:fill="F0F0F0"/>
    </w:rPr>
  </w:style>
  <w:style w:type="paragraph" w:customStyle="1" w:styleId="afffffff9">
    <w:name w:val="Информация о версии"/>
    <w:basedOn w:val="afffffff8"/>
    <w:next w:val="a0"/>
    <w:uiPriority w:val="99"/>
    <w:rsid w:val="0083780E"/>
    <w:rPr>
      <w:i/>
      <w:iCs/>
    </w:rPr>
  </w:style>
  <w:style w:type="paragraph" w:customStyle="1" w:styleId="afffffffa">
    <w:name w:val="Текст информации об изменениях"/>
    <w:basedOn w:val="a0"/>
    <w:next w:val="a0"/>
    <w:uiPriority w:val="99"/>
    <w:rsid w:val="0083780E"/>
    <w:pPr>
      <w:widowControl w:val="0"/>
      <w:autoSpaceDE w:val="0"/>
      <w:autoSpaceDN w:val="0"/>
      <w:adjustRightInd w:val="0"/>
      <w:ind w:firstLine="720"/>
      <w:jc w:val="both"/>
    </w:pPr>
    <w:rPr>
      <w:rFonts w:ascii="Arial" w:hAnsi="Arial" w:cs="Arial"/>
      <w:color w:val="353842"/>
      <w:sz w:val="20"/>
      <w:szCs w:val="20"/>
    </w:rPr>
  </w:style>
  <w:style w:type="paragraph" w:customStyle="1" w:styleId="afffffffb">
    <w:name w:val="Информация об изменениях"/>
    <w:basedOn w:val="afffffffa"/>
    <w:next w:val="a0"/>
    <w:uiPriority w:val="99"/>
    <w:rsid w:val="0083780E"/>
    <w:pPr>
      <w:spacing w:before="180"/>
      <w:ind w:left="360" w:right="360" w:firstLine="0"/>
    </w:pPr>
    <w:rPr>
      <w:shd w:val="clear" w:color="auto" w:fill="EAEFED"/>
    </w:rPr>
  </w:style>
  <w:style w:type="paragraph" w:customStyle="1" w:styleId="afffffffc">
    <w:name w:val="Текст (лев. подпись)"/>
    <w:basedOn w:val="a0"/>
    <w:next w:val="a0"/>
    <w:uiPriority w:val="99"/>
    <w:rsid w:val="0083780E"/>
    <w:pPr>
      <w:widowControl w:val="0"/>
      <w:autoSpaceDE w:val="0"/>
      <w:autoSpaceDN w:val="0"/>
      <w:adjustRightInd w:val="0"/>
    </w:pPr>
    <w:rPr>
      <w:rFonts w:ascii="Arial" w:hAnsi="Arial" w:cs="Arial"/>
      <w:color w:val="auto"/>
      <w:sz w:val="26"/>
      <w:szCs w:val="26"/>
    </w:rPr>
  </w:style>
  <w:style w:type="paragraph" w:customStyle="1" w:styleId="afffffffd">
    <w:name w:val="Колонтитул (левый)"/>
    <w:basedOn w:val="afffffffc"/>
    <w:next w:val="a0"/>
    <w:uiPriority w:val="99"/>
    <w:rsid w:val="0083780E"/>
    <w:rPr>
      <w:sz w:val="16"/>
      <w:szCs w:val="16"/>
    </w:rPr>
  </w:style>
  <w:style w:type="paragraph" w:customStyle="1" w:styleId="afffffffe">
    <w:name w:val="Текст (прав. подпись)"/>
    <w:basedOn w:val="a0"/>
    <w:next w:val="a0"/>
    <w:uiPriority w:val="99"/>
    <w:rsid w:val="0083780E"/>
    <w:pPr>
      <w:widowControl w:val="0"/>
      <w:autoSpaceDE w:val="0"/>
      <w:autoSpaceDN w:val="0"/>
      <w:adjustRightInd w:val="0"/>
      <w:jc w:val="right"/>
    </w:pPr>
    <w:rPr>
      <w:rFonts w:ascii="Arial" w:hAnsi="Arial" w:cs="Arial"/>
      <w:color w:val="auto"/>
      <w:sz w:val="26"/>
      <w:szCs w:val="26"/>
    </w:rPr>
  </w:style>
  <w:style w:type="paragraph" w:customStyle="1" w:styleId="affffffff">
    <w:name w:val="Колонтитул (правый)"/>
    <w:basedOn w:val="afffffffe"/>
    <w:next w:val="a0"/>
    <w:uiPriority w:val="99"/>
    <w:rsid w:val="0083780E"/>
    <w:rPr>
      <w:sz w:val="16"/>
      <w:szCs w:val="16"/>
    </w:rPr>
  </w:style>
  <w:style w:type="paragraph" w:customStyle="1" w:styleId="affffffff0">
    <w:name w:val="Комментарий пользователя"/>
    <w:basedOn w:val="afffffff8"/>
    <w:next w:val="a0"/>
    <w:uiPriority w:val="99"/>
    <w:rsid w:val="0083780E"/>
    <w:pPr>
      <w:jc w:val="left"/>
    </w:pPr>
    <w:rPr>
      <w:shd w:val="clear" w:color="auto" w:fill="FFDFE0"/>
    </w:rPr>
  </w:style>
  <w:style w:type="paragraph" w:customStyle="1" w:styleId="affffffff1">
    <w:name w:val="Куда обратиться?"/>
    <w:basedOn w:val="affffff4"/>
    <w:next w:val="a0"/>
    <w:uiPriority w:val="99"/>
    <w:rsid w:val="0083780E"/>
  </w:style>
  <w:style w:type="paragraph" w:customStyle="1" w:styleId="affffffff2">
    <w:name w:val="Моноширинный"/>
    <w:basedOn w:val="a0"/>
    <w:next w:val="a0"/>
    <w:uiPriority w:val="99"/>
    <w:rsid w:val="0083780E"/>
    <w:pPr>
      <w:widowControl w:val="0"/>
      <w:autoSpaceDE w:val="0"/>
      <w:autoSpaceDN w:val="0"/>
      <w:adjustRightInd w:val="0"/>
    </w:pPr>
    <w:rPr>
      <w:rFonts w:ascii="Courier New" w:hAnsi="Courier New" w:cs="Courier New"/>
      <w:color w:val="auto"/>
      <w:sz w:val="26"/>
      <w:szCs w:val="26"/>
    </w:rPr>
  </w:style>
  <w:style w:type="character" w:customStyle="1" w:styleId="affffffff3">
    <w:name w:val="Найденные слова"/>
    <w:basedOn w:val="aff"/>
    <w:uiPriority w:val="99"/>
    <w:rsid w:val="0083780E"/>
    <w:rPr>
      <w:rFonts w:cs="Times New Roman"/>
      <w:b/>
      <w:bCs/>
      <w:color w:val="26282F"/>
      <w:sz w:val="20"/>
      <w:shd w:val="clear" w:color="auto" w:fill="auto"/>
    </w:rPr>
  </w:style>
  <w:style w:type="paragraph" w:customStyle="1" w:styleId="affffffff4">
    <w:name w:val="Напишите нам"/>
    <w:basedOn w:val="a0"/>
    <w:next w:val="a0"/>
    <w:uiPriority w:val="99"/>
    <w:rsid w:val="0083780E"/>
    <w:pPr>
      <w:widowControl w:val="0"/>
      <w:autoSpaceDE w:val="0"/>
      <w:autoSpaceDN w:val="0"/>
      <w:adjustRightInd w:val="0"/>
      <w:spacing w:before="90" w:after="90"/>
      <w:ind w:left="180" w:right="180"/>
      <w:jc w:val="both"/>
    </w:pPr>
    <w:rPr>
      <w:rFonts w:ascii="Arial" w:hAnsi="Arial" w:cs="Arial"/>
      <w:color w:val="auto"/>
      <w:sz w:val="22"/>
      <w:szCs w:val="22"/>
      <w:shd w:val="clear" w:color="auto" w:fill="EFFFAD"/>
    </w:rPr>
  </w:style>
  <w:style w:type="character" w:customStyle="1" w:styleId="affffffff5">
    <w:name w:val="Не вступил в силу"/>
    <w:basedOn w:val="aff"/>
    <w:uiPriority w:val="99"/>
    <w:rsid w:val="0083780E"/>
    <w:rPr>
      <w:rFonts w:cs="Times New Roman"/>
      <w:b/>
      <w:bCs/>
      <w:color w:val="000000"/>
      <w:sz w:val="20"/>
      <w:shd w:val="clear" w:color="auto" w:fill="auto"/>
    </w:rPr>
  </w:style>
  <w:style w:type="paragraph" w:customStyle="1" w:styleId="affffffff6">
    <w:name w:val="Необходимые документы"/>
    <w:basedOn w:val="affffff4"/>
    <w:next w:val="a0"/>
    <w:uiPriority w:val="99"/>
    <w:rsid w:val="0083780E"/>
    <w:pPr>
      <w:ind w:firstLine="118"/>
    </w:pPr>
  </w:style>
  <w:style w:type="paragraph" w:customStyle="1" w:styleId="affffffff7">
    <w:name w:val="Таблицы (моноширинный)"/>
    <w:basedOn w:val="a0"/>
    <w:next w:val="a0"/>
    <w:uiPriority w:val="99"/>
    <w:rsid w:val="0083780E"/>
    <w:pPr>
      <w:widowControl w:val="0"/>
      <w:autoSpaceDE w:val="0"/>
      <w:autoSpaceDN w:val="0"/>
      <w:adjustRightInd w:val="0"/>
    </w:pPr>
    <w:rPr>
      <w:rFonts w:ascii="Courier New" w:hAnsi="Courier New" w:cs="Courier New"/>
      <w:color w:val="auto"/>
      <w:sz w:val="26"/>
      <w:szCs w:val="26"/>
    </w:rPr>
  </w:style>
  <w:style w:type="paragraph" w:customStyle="1" w:styleId="affffffff8">
    <w:name w:val="Оглавление"/>
    <w:basedOn w:val="affffffff7"/>
    <w:next w:val="a0"/>
    <w:uiPriority w:val="99"/>
    <w:rsid w:val="0083780E"/>
    <w:pPr>
      <w:ind w:left="140"/>
    </w:pPr>
  </w:style>
  <w:style w:type="character" w:customStyle="1" w:styleId="affffffff9">
    <w:name w:val="Опечатки"/>
    <w:uiPriority w:val="99"/>
    <w:rsid w:val="0083780E"/>
    <w:rPr>
      <w:color w:val="FF0000"/>
    </w:rPr>
  </w:style>
  <w:style w:type="paragraph" w:customStyle="1" w:styleId="affffffffa">
    <w:name w:val="Переменная часть"/>
    <w:basedOn w:val="affffffc"/>
    <w:next w:val="a0"/>
    <w:uiPriority w:val="99"/>
    <w:rsid w:val="0083780E"/>
    <w:rPr>
      <w:sz w:val="20"/>
      <w:szCs w:val="20"/>
    </w:rPr>
  </w:style>
  <w:style w:type="paragraph" w:customStyle="1" w:styleId="affffffffb">
    <w:name w:val="Подвал для информации об изменениях"/>
    <w:basedOn w:val="1"/>
    <w:next w:val="a0"/>
    <w:uiPriority w:val="99"/>
    <w:rsid w:val="0083780E"/>
    <w:pPr>
      <w:keepNext w:val="0"/>
      <w:widowControl w:val="0"/>
      <w:autoSpaceDE w:val="0"/>
      <w:autoSpaceDN w:val="0"/>
      <w:adjustRightInd w:val="0"/>
      <w:spacing w:before="108" w:after="108" w:line="240" w:lineRule="auto"/>
      <w:outlineLvl w:val="9"/>
    </w:pPr>
    <w:rPr>
      <w:rFonts w:ascii="Arial" w:eastAsia="Times New Roman" w:hAnsi="Arial" w:cs="Arial"/>
      <w:b w:val="0"/>
      <w:color w:val="26282F"/>
    </w:rPr>
  </w:style>
  <w:style w:type="paragraph" w:customStyle="1" w:styleId="affffffffc">
    <w:name w:val="Подзаголовок для информации об изменениях"/>
    <w:basedOn w:val="afffffffa"/>
    <w:next w:val="a0"/>
    <w:uiPriority w:val="99"/>
    <w:rsid w:val="0083780E"/>
    <w:rPr>
      <w:b/>
      <w:bCs/>
    </w:rPr>
  </w:style>
  <w:style w:type="paragraph" w:customStyle="1" w:styleId="affffffffd">
    <w:name w:val="Подчёркнутый текст"/>
    <w:basedOn w:val="a0"/>
    <w:next w:val="a0"/>
    <w:uiPriority w:val="99"/>
    <w:rsid w:val="0083780E"/>
    <w:pPr>
      <w:widowControl w:val="0"/>
      <w:pBdr>
        <w:bottom w:val="single" w:sz="4" w:space="0" w:color="auto"/>
      </w:pBdr>
      <w:autoSpaceDE w:val="0"/>
      <w:autoSpaceDN w:val="0"/>
      <w:adjustRightInd w:val="0"/>
      <w:ind w:firstLine="720"/>
      <w:jc w:val="both"/>
    </w:pPr>
    <w:rPr>
      <w:rFonts w:ascii="Arial" w:hAnsi="Arial" w:cs="Arial"/>
      <w:color w:val="auto"/>
      <w:sz w:val="26"/>
      <w:szCs w:val="26"/>
    </w:rPr>
  </w:style>
  <w:style w:type="paragraph" w:customStyle="1" w:styleId="affffffffe">
    <w:name w:val="Постоянная часть *"/>
    <w:basedOn w:val="affffffc"/>
    <w:next w:val="a0"/>
    <w:uiPriority w:val="99"/>
    <w:rsid w:val="0083780E"/>
    <w:rPr>
      <w:sz w:val="22"/>
      <w:szCs w:val="22"/>
    </w:rPr>
  </w:style>
  <w:style w:type="paragraph" w:customStyle="1" w:styleId="afffffffff">
    <w:name w:val="Пример."/>
    <w:basedOn w:val="affffff4"/>
    <w:next w:val="a0"/>
    <w:uiPriority w:val="99"/>
    <w:rsid w:val="0083780E"/>
  </w:style>
  <w:style w:type="paragraph" w:customStyle="1" w:styleId="afffffffff0">
    <w:name w:val="Примечание."/>
    <w:basedOn w:val="affffff4"/>
    <w:next w:val="a0"/>
    <w:uiPriority w:val="99"/>
    <w:rsid w:val="0083780E"/>
  </w:style>
  <w:style w:type="character" w:customStyle="1" w:styleId="afffffffff1">
    <w:name w:val="Продолжение ссылки"/>
    <w:basedOn w:val="affffff2"/>
    <w:uiPriority w:val="99"/>
    <w:rsid w:val="0083780E"/>
    <w:rPr>
      <w:rFonts w:cs="Times New Roman"/>
      <w:b/>
      <w:bCs/>
      <w:color w:val="auto"/>
      <w:sz w:val="20"/>
    </w:rPr>
  </w:style>
  <w:style w:type="paragraph" w:customStyle="1" w:styleId="afffffffff2">
    <w:name w:val="Словарная статья"/>
    <w:basedOn w:val="a0"/>
    <w:next w:val="a0"/>
    <w:uiPriority w:val="99"/>
    <w:rsid w:val="0083780E"/>
    <w:pPr>
      <w:widowControl w:val="0"/>
      <w:autoSpaceDE w:val="0"/>
      <w:autoSpaceDN w:val="0"/>
      <w:adjustRightInd w:val="0"/>
      <w:ind w:right="118"/>
      <w:jc w:val="both"/>
    </w:pPr>
    <w:rPr>
      <w:rFonts w:ascii="Arial" w:hAnsi="Arial" w:cs="Arial"/>
      <w:color w:val="auto"/>
      <w:sz w:val="26"/>
      <w:szCs w:val="26"/>
    </w:rPr>
  </w:style>
  <w:style w:type="paragraph" w:customStyle="1" w:styleId="afffffffff3">
    <w:name w:val="Ссылка на официальную публикацию"/>
    <w:basedOn w:val="a0"/>
    <w:next w:val="a0"/>
    <w:uiPriority w:val="99"/>
    <w:rsid w:val="0083780E"/>
    <w:pPr>
      <w:widowControl w:val="0"/>
      <w:autoSpaceDE w:val="0"/>
      <w:autoSpaceDN w:val="0"/>
      <w:adjustRightInd w:val="0"/>
      <w:ind w:firstLine="720"/>
      <w:jc w:val="both"/>
    </w:pPr>
    <w:rPr>
      <w:rFonts w:ascii="Arial" w:hAnsi="Arial" w:cs="Arial"/>
      <w:color w:val="auto"/>
      <w:sz w:val="26"/>
      <w:szCs w:val="26"/>
    </w:rPr>
  </w:style>
  <w:style w:type="character" w:customStyle="1" w:styleId="afffffffff4">
    <w:name w:val="Ссылка на утративший силу документ"/>
    <w:basedOn w:val="affffff2"/>
    <w:uiPriority w:val="99"/>
    <w:rsid w:val="0083780E"/>
    <w:rPr>
      <w:rFonts w:cs="Times New Roman"/>
      <w:b/>
      <w:bCs/>
      <w:color w:val="auto"/>
      <w:sz w:val="20"/>
    </w:rPr>
  </w:style>
  <w:style w:type="paragraph" w:customStyle="1" w:styleId="afffffffff5">
    <w:name w:val="Текст в таблице"/>
    <w:basedOn w:val="affff3"/>
    <w:next w:val="a0"/>
    <w:uiPriority w:val="99"/>
    <w:rsid w:val="0083780E"/>
    <w:pPr>
      <w:autoSpaceDN w:val="0"/>
      <w:adjustRightInd w:val="0"/>
      <w:ind w:firstLine="500"/>
    </w:pPr>
    <w:rPr>
      <w:sz w:val="26"/>
      <w:szCs w:val="26"/>
      <w:lang w:eastAsia="ru-RU"/>
    </w:rPr>
  </w:style>
  <w:style w:type="paragraph" w:customStyle="1" w:styleId="afffffffff6">
    <w:name w:val="Текст ЭР (см. также)"/>
    <w:basedOn w:val="a0"/>
    <w:next w:val="a0"/>
    <w:uiPriority w:val="99"/>
    <w:rsid w:val="0083780E"/>
    <w:pPr>
      <w:widowControl w:val="0"/>
      <w:autoSpaceDE w:val="0"/>
      <w:autoSpaceDN w:val="0"/>
      <w:adjustRightInd w:val="0"/>
      <w:spacing w:before="200"/>
    </w:pPr>
    <w:rPr>
      <w:rFonts w:ascii="Arial" w:hAnsi="Arial" w:cs="Arial"/>
      <w:color w:val="auto"/>
      <w:sz w:val="22"/>
      <w:szCs w:val="22"/>
    </w:rPr>
  </w:style>
  <w:style w:type="paragraph" w:customStyle="1" w:styleId="afffffffff7">
    <w:name w:val="Технический комментарий"/>
    <w:basedOn w:val="a0"/>
    <w:next w:val="a0"/>
    <w:uiPriority w:val="99"/>
    <w:rsid w:val="0083780E"/>
    <w:pPr>
      <w:widowControl w:val="0"/>
      <w:autoSpaceDE w:val="0"/>
      <w:autoSpaceDN w:val="0"/>
      <w:adjustRightInd w:val="0"/>
    </w:pPr>
    <w:rPr>
      <w:rFonts w:ascii="Arial" w:hAnsi="Arial" w:cs="Arial"/>
      <w:color w:val="463F31"/>
      <w:sz w:val="26"/>
      <w:szCs w:val="26"/>
      <w:shd w:val="clear" w:color="auto" w:fill="FFFFA6"/>
    </w:rPr>
  </w:style>
  <w:style w:type="character" w:customStyle="1" w:styleId="afffffffff8">
    <w:name w:val="Удалённый текст"/>
    <w:uiPriority w:val="99"/>
    <w:rsid w:val="0083780E"/>
    <w:rPr>
      <w:color w:val="000000"/>
      <w:shd w:val="clear" w:color="auto" w:fill="auto"/>
    </w:rPr>
  </w:style>
  <w:style w:type="character" w:customStyle="1" w:styleId="afffffffff9">
    <w:name w:val="Утратил силу"/>
    <w:basedOn w:val="aff"/>
    <w:uiPriority w:val="99"/>
    <w:rsid w:val="0083780E"/>
    <w:rPr>
      <w:rFonts w:cs="Times New Roman"/>
      <w:b/>
      <w:bCs/>
      <w:strike/>
      <w:color w:val="auto"/>
      <w:sz w:val="20"/>
    </w:rPr>
  </w:style>
  <w:style w:type="paragraph" w:customStyle="1" w:styleId="afffffffffa">
    <w:name w:val="Формула"/>
    <w:basedOn w:val="a0"/>
    <w:next w:val="a0"/>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fffb">
    <w:name w:val="Центрированный (таблица)"/>
    <w:basedOn w:val="affff3"/>
    <w:next w:val="a0"/>
    <w:uiPriority w:val="99"/>
    <w:rsid w:val="0083780E"/>
    <w:pPr>
      <w:autoSpaceDN w:val="0"/>
      <w:adjustRightInd w:val="0"/>
      <w:jc w:val="center"/>
    </w:pPr>
    <w:rPr>
      <w:sz w:val="26"/>
      <w:szCs w:val="26"/>
      <w:lang w:eastAsia="ru-RU"/>
    </w:rPr>
  </w:style>
  <w:style w:type="paragraph" w:customStyle="1" w:styleId="-">
    <w:name w:val="ЭР-содержание (правое окно)"/>
    <w:basedOn w:val="a0"/>
    <w:next w:val="a0"/>
    <w:uiPriority w:val="99"/>
    <w:rsid w:val="0083780E"/>
    <w:pPr>
      <w:widowControl w:val="0"/>
      <w:autoSpaceDE w:val="0"/>
      <w:autoSpaceDN w:val="0"/>
      <w:adjustRightInd w:val="0"/>
      <w:spacing w:before="300"/>
    </w:pPr>
    <w:rPr>
      <w:rFonts w:ascii="Arial" w:hAnsi="Arial" w:cs="Arial"/>
      <w:color w:val="auto"/>
      <w:sz w:val="26"/>
      <w:szCs w:val="26"/>
    </w:rPr>
  </w:style>
  <w:style w:type="numbering" w:customStyle="1" w:styleId="5b">
    <w:name w:val="Нет списка5"/>
    <w:next w:val="a3"/>
    <w:semiHidden/>
    <w:rsid w:val="00E230A6"/>
  </w:style>
  <w:style w:type="paragraph" w:customStyle="1" w:styleId="ConsPlusTitlePage">
    <w:name w:val="ConsPlusTitlePage"/>
    <w:rsid w:val="0017713F"/>
    <w:pPr>
      <w:widowControl w:val="0"/>
      <w:autoSpaceDE w:val="0"/>
      <w:autoSpaceDN w:val="0"/>
    </w:pPr>
    <w:rPr>
      <w:rFonts w:ascii="Tahoma" w:eastAsia="Times New Roman" w:hAnsi="Tahoma" w:cs="Tahoma"/>
    </w:rPr>
  </w:style>
  <w:style w:type="numbering" w:customStyle="1" w:styleId="6a">
    <w:name w:val="Нет списка6"/>
    <w:next w:val="a3"/>
    <w:uiPriority w:val="99"/>
    <w:semiHidden/>
    <w:unhideWhenUsed/>
    <w:rsid w:val="005813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29366">
      <w:bodyDiv w:val="1"/>
      <w:marLeft w:val="0"/>
      <w:marRight w:val="0"/>
      <w:marTop w:val="0"/>
      <w:marBottom w:val="0"/>
      <w:divBdr>
        <w:top w:val="none" w:sz="0" w:space="0" w:color="auto"/>
        <w:left w:val="none" w:sz="0" w:space="0" w:color="auto"/>
        <w:bottom w:val="none" w:sz="0" w:space="0" w:color="auto"/>
        <w:right w:val="none" w:sz="0" w:space="0" w:color="auto"/>
      </w:divBdr>
    </w:div>
    <w:div w:id="100300664">
      <w:bodyDiv w:val="1"/>
      <w:marLeft w:val="0"/>
      <w:marRight w:val="0"/>
      <w:marTop w:val="0"/>
      <w:marBottom w:val="0"/>
      <w:divBdr>
        <w:top w:val="none" w:sz="0" w:space="0" w:color="auto"/>
        <w:left w:val="none" w:sz="0" w:space="0" w:color="auto"/>
        <w:bottom w:val="none" w:sz="0" w:space="0" w:color="auto"/>
        <w:right w:val="none" w:sz="0" w:space="0" w:color="auto"/>
      </w:divBdr>
    </w:div>
    <w:div w:id="306982348">
      <w:bodyDiv w:val="1"/>
      <w:marLeft w:val="0"/>
      <w:marRight w:val="0"/>
      <w:marTop w:val="0"/>
      <w:marBottom w:val="0"/>
      <w:divBdr>
        <w:top w:val="none" w:sz="0" w:space="0" w:color="auto"/>
        <w:left w:val="none" w:sz="0" w:space="0" w:color="auto"/>
        <w:bottom w:val="none" w:sz="0" w:space="0" w:color="auto"/>
        <w:right w:val="none" w:sz="0" w:space="0" w:color="auto"/>
      </w:divBdr>
    </w:div>
    <w:div w:id="1455754290">
      <w:marLeft w:val="0"/>
      <w:marRight w:val="0"/>
      <w:marTop w:val="0"/>
      <w:marBottom w:val="0"/>
      <w:divBdr>
        <w:top w:val="none" w:sz="0" w:space="0" w:color="auto"/>
        <w:left w:val="none" w:sz="0" w:space="0" w:color="auto"/>
        <w:bottom w:val="none" w:sz="0" w:space="0" w:color="auto"/>
        <w:right w:val="none" w:sz="0" w:space="0" w:color="auto"/>
      </w:divBdr>
    </w:div>
    <w:div w:id="2106609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consultantplus://offline/ref=FBB54A6B5C4C1F53024BA9BCAA2282DE4D657D4DF557A80B7748FB31CEB1B5E44F08A069E95A5768CD44CF5C271A4DBEE4hDU0G" TargetMode="External"/><Relationship Id="rId3" Type="http://schemas.openxmlformats.org/officeDocument/2006/relationships/styles" Target="styles.xml"/><Relationship Id="rId21" Type="http://schemas.openxmlformats.org/officeDocument/2006/relationships/hyperlink" Target="consultantplus://offline/ref=90B8A6F2E896870DBA086F6578414017C23B9F2D234DEC6621608F8C9D167BD9FB8AF009DDCC77U5cEN" TargetMode="Externa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consultantplus://offline/ref=742B27C852A96A3C590D88F0CC22A24EF84182497506691B4583A61537C876A3BC2FA942F820o9fCH" TargetMode="External"/><Relationship Id="rId2" Type="http://schemas.openxmlformats.org/officeDocument/2006/relationships/numbering" Target="numbering.xml"/><Relationship Id="rId16" Type="http://schemas.openxmlformats.org/officeDocument/2006/relationships/hyperlink" Target="consultantplus://offline/ref=742B27C852A96A3C590D88F0CC22A24EF84182497506691B4583A61537C876A3BC2FA942FB29o9f8H" TargetMode="External"/><Relationship Id="rId20" Type="http://schemas.openxmlformats.org/officeDocument/2006/relationships/hyperlink" Target="consultantplus://offline/ref=D5372D045BF3DDB07FEBED3F48E2379A5FA763BE056D5353305C1E01EC78004DS3eB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C28FDA18B9BDD083AA119CAF15CC6E1FDA5C0A4C929777E2211A5AE4B3552FD06BB89DB5EAj7uCM"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consultantplus://offline/ref=D5372D045BF3DDB07FEBED294B8E69905AA43AB607380E003B564BS5e9K"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consultantplus://offline/ref=C28FDA18B9BDD083AA119CAF15CC6E1FDA5D0540929477E2211A5AE4B3552FD06BB89DB0E373j1u3M" TargetMode="External"/><Relationship Id="rId22" Type="http://schemas.openxmlformats.org/officeDocument/2006/relationships/hyperlink" Target="http://www.abmrsk.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15B0FE-D0DE-41FD-B67E-AB2986206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3934</TotalTime>
  <Pages>84</Pages>
  <Words>66359</Words>
  <Characters>378251</Characters>
  <Application>Microsoft Office Word</Application>
  <DocSecurity>0</DocSecurity>
  <Lines>3152</Lines>
  <Paragraphs>887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443723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Пожарова</dc:creator>
  <cp:lastModifiedBy>Пожарова</cp:lastModifiedBy>
  <cp:revision>1090</cp:revision>
  <cp:lastPrinted>2020-04-07T07:17:00Z</cp:lastPrinted>
  <dcterms:created xsi:type="dcterms:W3CDTF">2019-01-15T10:56:00Z</dcterms:created>
  <dcterms:modified xsi:type="dcterms:W3CDTF">2020-04-15T11:30:00Z</dcterms:modified>
</cp:coreProperties>
</file>