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9C" w:rsidRDefault="00B032A3" w:rsidP="00B032A3">
      <w:pPr>
        <w:tabs>
          <w:tab w:val="center" w:pos="5173"/>
          <w:tab w:val="right" w:pos="10347"/>
        </w:tabs>
        <w:rPr>
          <w:rFonts w:ascii="Arial" w:hAnsi="Arial" w:cs="Arial"/>
          <w:b/>
          <w:sz w:val="20"/>
          <w:szCs w:val="20"/>
        </w:rPr>
      </w:pPr>
      <w:r>
        <w:rPr>
          <w:rFonts w:ascii="Arial" w:hAnsi="Arial" w:cs="Arial"/>
          <w:b/>
          <w:sz w:val="20"/>
          <w:szCs w:val="20"/>
        </w:rPr>
        <w:tab/>
      </w:r>
      <w:r>
        <w:rPr>
          <w:rFonts w:ascii="Arial" w:hAnsi="Arial" w:cs="Arial"/>
          <w:b/>
          <w:sz w:val="20"/>
          <w:szCs w:val="20"/>
        </w:rPr>
        <w:tab/>
      </w:r>
      <w:r w:rsidR="00B474D8">
        <w:rPr>
          <w:rFonts w:ascii="Arial" w:hAnsi="Arial" w:cs="Arial"/>
          <w:b/>
          <w:sz w:val="20"/>
          <w:szCs w:val="20"/>
        </w:rPr>
        <w:t>23</w:t>
      </w:r>
      <w:r w:rsidR="002C426B">
        <w:rPr>
          <w:rFonts w:ascii="Arial" w:hAnsi="Arial" w:cs="Arial"/>
          <w:b/>
          <w:sz w:val="20"/>
          <w:szCs w:val="20"/>
        </w:rPr>
        <w:t xml:space="preserve"> апреля </w:t>
      </w:r>
      <w:r w:rsidR="00BB1615" w:rsidRPr="002F5D07">
        <w:rPr>
          <w:rFonts w:ascii="Arial" w:hAnsi="Arial" w:cs="Arial"/>
          <w:b/>
          <w:sz w:val="20"/>
          <w:szCs w:val="20"/>
        </w:rPr>
        <w:t>2</w:t>
      </w:r>
      <w:r w:rsidR="00CA7EEE" w:rsidRPr="002F5D07">
        <w:rPr>
          <w:rFonts w:ascii="Arial" w:hAnsi="Arial" w:cs="Arial"/>
          <w:b/>
          <w:sz w:val="20"/>
          <w:szCs w:val="20"/>
        </w:rPr>
        <w:t>0</w:t>
      </w:r>
      <w:r w:rsidR="000641C2">
        <w:rPr>
          <w:rFonts w:ascii="Arial" w:hAnsi="Arial" w:cs="Arial"/>
          <w:b/>
          <w:sz w:val="20"/>
          <w:szCs w:val="20"/>
        </w:rPr>
        <w:t>20</w:t>
      </w:r>
      <w:r w:rsidR="00CA7EEE">
        <w:rPr>
          <w:rFonts w:ascii="Arial" w:hAnsi="Arial" w:cs="Arial"/>
          <w:b/>
          <w:sz w:val="20"/>
          <w:szCs w:val="20"/>
        </w:rPr>
        <w:t xml:space="preserve"> год</w:t>
      </w:r>
    </w:p>
    <w:p w:rsidR="0088149C" w:rsidRDefault="002D3BEB" w:rsidP="00822A54">
      <w:pPr>
        <w:jc w:val="right"/>
        <w:rPr>
          <w:rFonts w:ascii="Arial" w:hAnsi="Arial" w:cs="Arial"/>
          <w:b/>
          <w:sz w:val="20"/>
          <w:szCs w:val="20"/>
        </w:rPr>
      </w:pPr>
      <w:r>
        <w:rPr>
          <w:rFonts w:ascii="Arial" w:hAnsi="Arial" w:cs="Arial"/>
          <w:b/>
          <w:sz w:val="20"/>
          <w:szCs w:val="20"/>
        </w:rPr>
        <w:t xml:space="preserve">                             №</w:t>
      </w:r>
      <w:r w:rsidR="001605C1">
        <w:rPr>
          <w:rFonts w:ascii="Arial" w:hAnsi="Arial" w:cs="Arial"/>
          <w:b/>
          <w:sz w:val="20"/>
          <w:szCs w:val="20"/>
        </w:rPr>
        <w:t xml:space="preserve"> </w:t>
      </w:r>
      <w:r w:rsidR="006D357C">
        <w:rPr>
          <w:rFonts w:ascii="Arial" w:hAnsi="Arial" w:cs="Arial"/>
          <w:b/>
          <w:sz w:val="20"/>
          <w:szCs w:val="20"/>
        </w:rPr>
        <w:t>1</w:t>
      </w:r>
      <w:r w:rsidR="00B474D8">
        <w:rPr>
          <w:rFonts w:ascii="Arial" w:hAnsi="Arial" w:cs="Arial"/>
          <w:b/>
          <w:sz w:val="20"/>
          <w:szCs w:val="20"/>
        </w:rPr>
        <w:t>3</w:t>
      </w:r>
      <w:r w:rsidR="00093BD8">
        <w:rPr>
          <w:rFonts w:ascii="Arial" w:hAnsi="Arial" w:cs="Arial"/>
          <w:b/>
          <w:sz w:val="20"/>
          <w:szCs w:val="20"/>
        </w:rPr>
        <w:t xml:space="preserve"> (</w:t>
      </w:r>
      <w:r w:rsidR="002C426B">
        <w:rPr>
          <w:rFonts w:ascii="Arial" w:hAnsi="Arial" w:cs="Arial"/>
          <w:b/>
          <w:sz w:val="20"/>
          <w:szCs w:val="20"/>
        </w:rPr>
        <w:t>8</w:t>
      </w:r>
      <w:r w:rsidR="00B474D8">
        <w:rPr>
          <w:rFonts w:ascii="Arial" w:hAnsi="Arial" w:cs="Arial"/>
          <w:b/>
          <w:sz w:val="20"/>
          <w:szCs w:val="20"/>
        </w:rPr>
        <w:t>2</w:t>
      </w:r>
      <w:r w:rsidR="0088149C">
        <w:rPr>
          <w:rFonts w:ascii="Arial" w:hAnsi="Arial" w:cs="Arial"/>
          <w:b/>
          <w:sz w:val="20"/>
          <w:szCs w:val="20"/>
        </w:rPr>
        <w:t>)</w:t>
      </w:r>
    </w:p>
    <w:p w:rsidR="0088149C" w:rsidRDefault="00D8494C" w:rsidP="00822A54">
      <w:pPr>
        <w:jc w:val="center"/>
        <w:rPr>
          <w:b/>
          <w:i/>
          <w:sz w:val="44"/>
          <w:szCs w:val="44"/>
        </w:rPr>
      </w:pPr>
      <w:r>
        <w:rPr>
          <w:b/>
          <w:i/>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ОбъектTextArt1" o:spid="_x0000_i1025" type="#_x0000_t136" style="width:150.55pt;height:32.15pt;visibility:visible;mso-wrap-distance-left:0;mso-wrap-distance-right:0;mso-position-horizontal-relative:char;mso-position-vertical-relative:line" fillcolor="#06c" strokecolor="#9cf" strokeweight="1.5pt">
            <v:fill color2="black" angle="180"/>
            <v:shadow on="t" type="perspective" color="#900" offset2="2pt,2pt"/>
            <v:textpath style="font-family:&quot;Impact&quot;;font-size:28pt;v-text-kern:t" trim="t" fitpath="t" string="И З В Е С Т И Я"/>
          </v:shape>
        </w:pict>
      </w:r>
    </w:p>
    <w:p w:rsidR="0088149C" w:rsidRDefault="0088149C" w:rsidP="00822A54">
      <w:pPr>
        <w:jc w:val="center"/>
        <w:rPr>
          <w:b/>
          <w:i/>
          <w:sz w:val="40"/>
          <w:szCs w:val="40"/>
        </w:rPr>
      </w:pPr>
      <w:r>
        <w:rPr>
          <w:b/>
          <w:i/>
          <w:sz w:val="40"/>
          <w:szCs w:val="40"/>
        </w:rPr>
        <w:t xml:space="preserve">Благодарненского </w:t>
      </w:r>
      <w:r w:rsidR="00A6297D">
        <w:rPr>
          <w:b/>
          <w:i/>
          <w:sz w:val="40"/>
          <w:szCs w:val="40"/>
        </w:rPr>
        <w:t xml:space="preserve">городского округа </w:t>
      </w:r>
    </w:p>
    <w:p w:rsidR="0088149C" w:rsidRDefault="0088149C" w:rsidP="00822A54">
      <w:pPr>
        <w:jc w:val="center"/>
        <w:rPr>
          <w:rFonts w:ascii="Arial" w:hAnsi="Arial" w:cs="Arial"/>
          <w:b/>
          <w:sz w:val="20"/>
          <w:szCs w:val="20"/>
        </w:rPr>
      </w:pPr>
      <w:r>
        <w:rPr>
          <w:b/>
          <w:i/>
          <w:sz w:val="40"/>
          <w:szCs w:val="40"/>
        </w:rPr>
        <w:t>Ставропольского края</w:t>
      </w:r>
    </w:p>
    <w:p w:rsidR="0088149C" w:rsidRDefault="0088149C" w:rsidP="00822A54">
      <w:pPr>
        <w:rPr>
          <w:b/>
          <w:i/>
          <w:sz w:val="44"/>
          <w:szCs w:val="44"/>
        </w:rPr>
      </w:pPr>
      <w:r>
        <w:rPr>
          <w:rFonts w:ascii="Arial" w:hAnsi="Arial" w:cs="Arial"/>
          <w:b/>
          <w:sz w:val="20"/>
          <w:szCs w:val="20"/>
        </w:rPr>
        <w:t xml:space="preserve">Год издания </w:t>
      </w:r>
      <w:r w:rsidR="000641C2">
        <w:rPr>
          <w:rFonts w:ascii="Arial" w:hAnsi="Arial" w:cs="Arial"/>
          <w:b/>
          <w:sz w:val="20"/>
          <w:szCs w:val="20"/>
        </w:rPr>
        <w:t>3</w:t>
      </w:r>
      <w:r>
        <w:rPr>
          <w:rFonts w:ascii="Arial" w:hAnsi="Arial" w:cs="Arial"/>
          <w:b/>
          <w:sz w:val="20"/>
          <w:szCs w:val="20"/>
        </w:rPr>
        <w:t>-й</w:t>
      </w:r>
    </w:p>
    <w:p w:rsidR="0088149C" w:rsidRDefault="0088149C" w:rsidP="00822A54">
      <w:pPr>
        <w:rPr>
          <w:b/>
          <w:sz w:val="22"/>
          <w:szCs w:val="22"/>
          <w:u w:val="single"/>
        </w:rPr>
      </w:pPr>
    </w:p>
    <w:p w:rsidR="0088149C" w:rsidRDefault="0088149C" w:rsidP="00822A54">
      <w:pPr>
        <w:jc w:val="center"/>
        <w:rPr>
          <w:b/>
          <w:sz w:val="22"/>
          <w:szCs w:val="22"/>
          <w:u w:val="single"/>
        </w:rPr>
      </w:pPr>
      <w:r>
        <w:rPr>
          <w:b/>
          <w:sz w:val="22"/>
          <w:szCs w:val="22"/>
          <w:u w:val="single"/>
        </w:rPr>
        <w:t xml:space="preserve">Периодическое печатное издание Благодарненского </w:t>
      </w:r>
      <w:r w:rsidR="00A6297D">
        <w:rPr>
          <w:b/>
          <w:sz w:val="22"/>
          <w:szCs w:val="22"/>
          <w:u w:val="single"/>
        </w:rPr>
        <w:t>городского округа</w:t>
      </w:r>
      <w:r>
        <w:rPr>
          <w:b/>
          <w:sz w:val="22"/>
          <w:szCs w:val="22"/>
          <w:u w:val="single"/>
        </w:rPr>
        <w:t xml:space="preserve"> Ставропольского края</w:t>
      </w:r>
    </w:p>
    <w:p w:rsidR="0026746C" w:rsidRDefault="0026746C" w:rsidP="0080190C">
      <w:pPr>
        <w:jc w:val="center"/>
        <w:rPr>
          <w:rFonts w:ascii="Arial" w:hAnsi="Arial" w:cs="Arial"/>
          <w:b/>
          <w:color w:val="FF0000"/>
        </w:rPr>
      </w:pPr>
    </w:p>
    <w:p w:rsidR="00322859" w:rsidRDefault="00322859" w:rsidP="0080190C">
      <w:pPr>
        <w:jc w:val="center"/>
        <w:rPr>
          <w:rFonts w:ascii="Arial" w:hAnsi="Arial" w:cs="Arial"/>
          <w:b/>
          <w:color w:val="FF0000"/>
        </w:rPr>
        <w:sectPr w:rsidR="00322859" w:rsidSect="003C231A">
          <w:headerReference w:type="default" r:id="rId9"/>
          <w:footerReference w:type="default" r:id="rId10"/>
          <w:footerReference w:type="first" r:id="rId11"/>
          <w:type w:val="continuous"/>
          <w:pgSz w:w="11905" w:h="16838"/>
          <w:pgMar w:top="993" w:right="565" w:bottom="1134" w:left="993" w:header="720" w:footer="720" w:gutter="0"/>
          <w:cols w:space="813"/>
          <w:noEndnote/>
          <w:titlePg/>
          <w:docGrid w:linePitch="381"/>
        </w:sectPr>
      </w:pPr>
    </w:p>
    <w:tbl>
      <w:tblPr>
        <w:tblW w:w="4820" w:type="dxa"/>
        <w:tblInd w:w="108" w:type="dxa"/>
        <w:tblLook w:val="00A0" w:firstRow="1" w:lastRow="0" w:firstColumn="1" w:lastColumn="0" w:noHBand="0" w:noVBand="0"/>
      </w:tblPr>
      <w:tblGrid>
        <w:gridCol w:w="4820"/>
      </w:tblGrid>
      <w:tr w:rsidR="0080190C" w:rsidRPr="0080190C" w:rsidTr="007C5FDA">
        <w:tc>
          <w:tcPr>
            <w:tcW w:w="4820" w:type="dxa"/>
          </w:tcPr>
          <w:p w:rsidR="0080190C" w:rsidRPr="0080190C" w:rsidRDefault="0080190C" w:rsidP="0080190C">
            <w:pPr>
              <w:jc w:val="center"/>
              <w:rPr>
                <w:rFonts w:ascii="Arial" w:hAnsi="Arial" w:cs="Arial"/>
                <w:b/>
                <w:caps/>
                <w:color w:val="FF0000"/>
              </w:rPr>
            </w:pPr>
            <w:r w:rsidRPr="0080190C">
              <w:rPr>
                <w:rFonts w:ascii="Arial" w:hAnsi="Arial" w:cs="Arial"/>
                <w:b/>
                <w:color w:val="FF0000"/>
              </w:rPr>
              <w:lastRenderedPageBreak/>
              <w:t>ЧИТАЙТЕ  В НОМЕРЕ</w:t>
            </w:r>
          </w:p>
        </w:tc>
      </w:tr>
    </w:tbl>
    <w:p w:rsidR="0080190C" w:rsidRDefault="0080190C" w:rsidP="0080190C">
      <w:pPr>
        <w:rPr>
          <w:rFonts w:ascii="Arial" w:hAnsi="Arial" w:cs="Arial"/>
          <w:sz w:val="16"/>
          <w:szCs w:val="16"/>
        </w:rPr>
        <w:sectPr w:rsidR="0080190C" w:rsidSect="0080190C">
          <w:type w:val="continuous"/>
          <w:pgSz w:w="11905" w:h="16838"/>
          <w:pgMar w:top="1134" w:right="565" w:bottom="1134" w:left="993" w:header="720" w:footer="720" w:gutter="0"/>
          <w:cols w:num="2" w:space="813"/>
          <w:noEndnote/>
          <w:titlePg/>
          <w:docGrid w:linePitch="381"/>
        </w:sect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3753"/>
        <w:gridCol w:w="673"/>
      </w:tblGrid>
      <w:tr w:rsidR="003D70F5" w:rsidRPr="0080190C" w:rsidTr="00FA07A2">
        <w:tc>
          <w:tcPr>
            <w:tcW w:w="394" w:type="dxa"/>
          </w:tcPr>
          <w:p w:rsidR="003D70F5" w:rsidRPr="001C18AE" w:rsidRDefault="00546F0A" w:rsidP="00546F0A">
            <w:pPr>
              <w:spacing w:line="160" w:lineRule="exact"/>
              <w:rPr>
                <w:rFonts w:ascii="Arial" w:hAnsi="Arial" w:cs="Arial"/>
                <w:sz w:val="12"/>
                <w:szCs w:val="12"/>
              </w:rPr>
            </w:pPr>
            <w:r>
              <w:rPr>
                <w:rFonts w:ascii="Arial" w:hAnsi="Arial" w:cs="Arial"/>
                <w:sz w:val="12"/>
                <w:szCs w:val="12"/>
              </w:rPr>
              <w:lastRenderedPageBreak/>
              <w:t>1</w:t>
            </w:r>
          </w:p>
        </w:tc>
        <w:tc>
          <w:tcPr>
            <w:tcW w:w="3753" w:type="dxa"/>
          </w:tcPr>
          <w:p w:rsidR="003D70F5" w:rsidRPr="00A924C9" w:rsidRDefault="008F5BC7" w:rsidP="008F5BC7">
            <w:pPr>
              <w:suppressAutoHyphens/>
              <w:spacing w:line="140" w:lineRule="exact"/>
              <w:jc w:val="both"/>
              <w:rPr>
                <w:rFonts w:ascii="Arial" w:hAnsi="Arial" w:cs="Arial"/>
                <w:sz w:val="12"/>
                <w:szCs w:val="12"/>
              </w:rPr>
            </w:pPr>
            <w:r>
              <w:rPr>
                <w:rFonts w:ascii="Arial" w:hAnsi="Arial" w:cs="Arial"/>
                <w:sz w:val="12"/>
                <w:szCs w:val="12"/>
              </w:rPr>
              <w:t>ПРОЕКТ РЕШЕНИЯ</w:t>
            </w:r>
            <w:r w:rsidR="002C426B" w:rsidRPr="00B10A7C">
              <w:rPr>
                <w:rFonts w:ascii="Arial" w:hAnsi="Arial" w:cs="Arial"/>
                <w:sz w:val="12"/>
                <w:szCs w:val="12"/>
              </w:rPr>
              <w:t xml:space="preserve"> СОВЕТА ДЕПУТАТОВ БЛАГОДАРНЕНСКОГО ГОРОДСКОГО ОКРУГА СТАВРОПОЛЬСКОГО КРАЯ</w:t>
            </w:r>
            <w:r>
              <w:rPr>
                <w:rFonts w:ascii="Arial" w:hAnsi="Arial" w:cs="Arial"/>
                <w:sz w:val="12"/>
                <w:szCs w:val="12"/>
              </w:rPr>
              <w:t xml:space="preserve"> «</w:t>
            </w:r>
            <w:r w:rsidRPr="00813AEC">
              <w:rPr>
                <w:rFonts w:ascii="Arial" w:hAnsi="Arial" w:cs="Arial"/>
                <w:sz w:val="12"/>
                <w:szCs w:val="12"/>
              </w:rPr>
              <w:t>Об утверждении отчета об исполнении бюджета Благодарненского городского округа Ставропольского края за 2019 год</w:t>
            </w:r>
          </w:p>
        </w:tc>
        <w:tc>
          <w:tcPr>
            <w:tcW w:w="673" w:type="dxa"/>
          </w:tcPr>
          <w:p w:rsidR="003D70F5" w:rsidRPr="0080190C" w:rsidRDefault="003D70F5" w:rsidP="00C90311">
            <w:pPr>
              <w:spacing w:line="160" w:lineRule="exact"/>
              <w:rPr>
                <w:rFonts w:ascii="Arial" w:hAnsi="Arial" w:cs="Arial"/>
                <w:sz w:val="16"/>
                <w:szCs w:val="16"/>
              </w:rPr>
            </w:pPr>
          </w:p>
        </w:tc>
      </w:tr>
      <w:tr w:rsidR="003D70F5" w:rsidRPr="0080190C" w:rsidTr="00FA07A2">
        <w:tc>
          <w:tcPr>
            <w:tcW w:w="394" w:type="dxa"/>
          </w:tcPr>
          <w:p w:rsidR="003D70F5" w:rsidRPr="001C18AE" w:rsidRDefault="00546F0A" w:rsidP="003D70F5">
            <w:pPr>
              <w:spacing w:line="160" w:lineRule="exact"/>
              <w:rPr>
                <w:rFonts w:ascii="Arial" w:hAnsi="Arial" w:cs="Arial"/>
                <w:sz w:val="12"/>
                <w:szCs w:val="12"/>
              </w:rPr>
            </w:pPr>
            <w:r>
              <w:rPr>
                <w:rFonts w:ascii="Arial" w:hAnsi="Arial" w:cs="Arial"/>
                <w:sz w:val="12"/>
                <w:szCs w:val="12"/>
              </w:rPr>
              <w:t>2</w:t>
            </w:r>
          </w:p>
        </w:tc>
        <w:tc>
          <w:tcPr>
            <w:tcW w:w="3753" w:type="dxa"/>
          </w:tcPr>
          <w:p w:rsidR="003D70F5" w:rsidRPr="00A924C9" w:rsidRDefault="008F5BC7" w:rsidP="008F5BC7">
            <w:pPr>
              <w:spacing w:line="160" w:lineRule="exact"/>
              <w:jc w:val="both"/>
              <w:rPr>
                <w:rFonts w:ascii="Arial" w:hAnsi="Arial" w:cs="Arial"/>
                <w:sz w:val="12"/>
                <w:szCs w:val="12"/>
              </w:rPr>
            </w:pPr>
            <w:r w:rsidRPr="00A924C9">
              <w:rPr>
                <w:rFonts w:ascii="Arial" w:hAnsi="Arial" w:cs="Arial"/>
                <w:sz w:val="12"/>
                <w:szCs w:val="12"/>
              </w:rPr>
              <w:t>ПОСТАНОВЛЕНИЕ АДМИНИСТРАЦИИ БЛАГОДАРНЕНСКОГО ГОРОДСКОГО ОКРУГА СТАВРОПОЛЬСКОГО КРАЯ №</w:t>
            </w:r>
            <w:r>
              <w:rPr>
                <w:rFonts w:ascii="Arial" w:hAnsi="Arial" w:cs="Arial"/>
                <w:sz w:val="12"/>
                <w:szCs w:val="12"/>
              </w:rPr>
              <w:t xml:space="preserve"> 423</w:t>
            </w:r>
            <w:r w:rsidRPr="00A924C9">
              <w:rPr>
                <w:rFonts w:ascii="Arial" w:hAnsi="Arial" w:cs="Arial"/>
                <w:sz w:val="12"/>
                <w:szCs w:val="12"/>
              </w:rPr>
              <w:t xml:space="preserve"> от </w:t>
            </w:r>
            <w:r>
              <w:rPr>
                <w:rFonts w:ascii="Arial" w:hAnsi="Arial" w:cs="Arial"/>
                <w:sz w:val="12"/>
                <w:szCs w:val="12"/>
              </w:rPr>
              <w:t>13 апреля</w:t>
            </w:r>
            <w:r w:rsidRPr="00A924C9">
              <w:rPr>
                <w:rFonts w:ascii="Arial" w:hAnsi="Arial" w:cs="Arial"/>
                <w:sz w:val="12"/>
                <w:szCs w:val="12"/>
              </w:rPr>
              <w:t xml:space="preserve"> 2020 г</w:t>
            </w:r>
          </w:p>
        </w:tc>
        <w:tc>
          <w:tcPr>
            <w:tcW w:w="673" w:type="dxa"/>
          </w:tcPr>
          <w:p w:rsidR="003D70F5" w:rsidRPr="0080190C" w:rsidRDefault="003D70F5" w:rsidP="00C90311">
            <w:pPr>
              <w:spacing w:line="160" w:lineRule="exact"/>
              <w:rPr>
                <w:rFonts w:ascii="Arial" w:hAnsi="Arial" w:cs="Arial"/>
                <w:sz w:val="16"/>
                <w:szCs w:val="16"/>
              </w:rPr>
            </w:pPr>
          </w:p>
        </w:tc>
      </w:tr>
      <w:tr w:rsidR="008F5BC7" w:rsidRPr="0080190C" w:rsidTr="00FA07A2">
        <w:tc>
          <w:tcPr>
            <w:tcW w:w="394" w:type="dxa"/>
          </w:tcPr>
          <w:p w:rsidR="008F5BC7" w:rsidRDefault="008F5BC7" w:rsidP="003D70F5">
            <w:pPr>
              <w:spacing w:line="160" w:lineRule="exact"/>
              <w:rPr>
                <w:rFonts w:ascii="Arial" w:hAnsi="Arial" w:cs="Arial"/>
                <w:sz w:val="12"/>
                <w:szCs w:val="12"/>
              </w:rPr>
            </w:pPr>
            <w:r>
              <w:rPr>
                <w:rFonts w:ascii="Arial" w:hAnsi="Arial" w:cs="Arial"/>
                <w:sz w:val="12"/>
                <w:szCs w:val="12"/>
              </w:rPr>
              <w:t>3</w:t>
            </w:r>
          </w:p>
        </w:tc>
        <w:tc>
          <w:tcPr>
            <w:tcW w:w="3753" w:type="dxa"/>
          </w:tcPr>
          <w:p w:rsidR="008F5BC7" w:rsidRPr="00A924C9" w:rsidRDefault="008F5BC7" w:rsidP="008F5BC7">
            <w:pPr>
              <w:spacing w:line="160" w:lineRule="exact"/>
              <w:jc w:val="both"/>
              <w:rPr>
                <w:rFonts w:ascii="Arial" w:hAnsi="Arial" w:cs="Arial"/>
                <w:sz w:val="12"/>
                <w:szCs w:val="12"/>
              </w:rPr>
            </w:pPr>
            <w:r w:rsidRPr="00A924C9">
              <w:rPr>
                <w:rFonts w:ascii="Arial" w:hAnsi="Arial" w:cs="Arial"/>
                <w:sz w:val="12"/>
                <w:szCs w:val="12"/>
              </w:rPr>
              <w:t>ПОСТАНОВЛЕНИЕ АДМИНИСТРАЦИИ БЛАГОДАРНЕНСКОГО ГОРОДСКОГО ОКРУГА СТАВРОПОЛЬСКОГО КРАЯ №</w:t>
            </w:r>
            <w:r>
              <w:rPr>
                <w:rFonts w:ascii="Arial" w:hAnsi="Arial" w:cs="Arial"/>
                <w:sz w:val="12"/>
                <w:szCs w:val="12"/>
              </w:rPr>
              <w:t xml:space="preserve"> 425</w:t>
            </w:r>
            <w:r w:rsidRPr="00A924C9">
              <w:rPr>
                <w:rFonts w:ascii="Arial" w:hAnsi="Arial" w:cs="Arial"/>
                <w:sz w:val="12"/>
                <w:szCs w:val="12"/>
              </w:rPr>
              <w:t xml:space="preserve"> от </w:t>
            </w:r>
            <w:r>
              <w:rPr>
                <w:rFonts w:ascii="Arial" w:hAnsi="Arial" w:cs="Arial"/>
                <w:sz w:val="12"/>
                <w:szCs w:val="12"/>
              </w:rPr>
              <w:t>13 апреля</w:t>
            </w:r>
            <w:r w:rsidRPr="00A924C9">
              <w:rPr>
                <w:rFonts w:ascii="Arial" w:hAnsi="Arial" w:cs="Arial"/>
                <w:sz w:val="12"/>
                <w:szCs w:val="12"/>
              </w:rPr>
              <w:t xml:space="preserve"> 2020 г</w:t>
            </w:r>
          </w:p>
        </w:tc>
        <w:tc>
          <w:tcPr>
            <w:tcW w:w="673" w:type="dxa"/>
          </w:tcPr>
          <w:p w:rsidR="008F5BC7" w:rsidRPr="0080190C" w:rsidRDefault="008F5BC7" w:rsidP="00C90311">
            <w:pPr>
              <w:spacing w:line="160" w:lineRule="exact"/>
              <w:rPr>
                <w:rFonts w:ascii="Arial" w:hAnsi="Arial" w:cs="Arial"/>
                <w:sz w:val="16"/>
                <w:szCs w:val="16"/>
              </w:rPr>
            </w:pPr>
          </w:p>
        </w:tc>
      </w:tr>
      <w:tr w:rsidR="008F5BC7" w:rsidRPr="0080190C" w:rsidTr="00FA07A2">
        <w:tc>
          <w:tcPr>
            <w:tcW w:w="394" w:type="dxa"/>
          </w:tcPr>
          <w:p w:rsidR="008F5BC7" w:rsidRDefault="008F5BC7" w:rsidP="003D70F5">
            <w:pPr>
              <w:spacing w:line="160" w:lineRule="exact"/>
              <w:rPr>
                <w:rFonts w:ascii="Arial" w:hAnsi="Arial" w:cs="Arial"/>
                <w:sz w:val="12"/>
                <w:szCs w:val="12"/>
              </w:rPr>
            </w:pPr>
            <w:r>
              <w:rPr>
                <w:rFonts w:ascii="Arial" w:hAnsi="Arial" w:cs="Arial"/>
                <w:sz w:val="12"/>
                <w:szCs w:val="12"/>
              </w:rPr>
              <w:t>4</w:t>
            </w:r>
          </w:p>
        </w:tc>
        <w:tc>
          <w:tcPr>
            <w:tcW w:w="3753" w:type="dxa"/>
          </w:tcPr>
          <w:p w:rsidR="008F5BC7" w:rsidRPr="00A924C9" w:rsidRDefault="008F5BC7" w:rsidP="008F5BC7">
            <w:pPr>
              <w:spacing w:line="160" w:lineRule="exact"/>
              <w:jc w:val="both"/>
              <w:rPr>
                <w:rFonts w:ascii="Arial" w:hAnsi="Arial" w:cs="Arial"/>
                <w:sz w:val="12"/>
                <w:szCs w:val="12"/>
              </w:rPr>
            </w:pPr>
            <w:r w:rsidRPr="00A924C9">
              <w:rPr>
                <w:rFonts w:ascii="Arial" w:hAnsi="Arial" w:cs="Arial"/>
                <w:sz w:val="12"/>
                <w:szCs w:val="12"/>
              </w:rPr>
              <w:t>ПОСТАНОВЛЕНИЕ АДМИНИСТРАЦИИ БЛАГОДАРНЕНСКОГО ГОРОДСКОГО ОКРУГА СТАВРОПОЛЬСКОГО КРАЯ №</w:t>
            </w:r>
            <w:r>
              <w:rPr>
                <w:rFonts w:ascii="Arial" w:hAnsi="Arial" w:cs="Arial"/>
                <w:sz w:val="12"/>
                <w:szCs w:val="12"/>
              </w:rPr>
              <w:t xml:space="preserve"> 436</w:t>
            </w:r>
            <w:r w:rsidRPr="00A924C9">
              <w:rPr>
                <w:rFonts w:ascii="Arial" w:hAnsi="Arial" w:cs="Arial"/>
                <w:sz w:val="12"/>
                <w:szCs w:val="12"/>
              </w:rPr>
              <w:t xml:space="preserve"> от </w:t>
            </w:r>
            <w:r>
              <w:rPr>
                <w:rFonts w:ascii="Arial" w:hAnsi="Arial" w:cs="Arial"/>
                <w:sz w:val="12"/>
                <w:szCs w:val="12"/>
              </w:rPr>
              <w:t>15 апреля</w:t>
            </w:r>
            <w:r w:rsidRPr="00A924C9">
              <w:rPr>
                <w:rFonts w:ascii="Arial" w:hAnsi="Arial" w:cs="Arial"/>
                <w:sz w:val="12"/>
                <w:szCs w:val="12"/>
              </w:rPr>
              <w:t xml:space="preserve"> 2020 г</w:t>
            </w:r>
          </w:p>
        </w:tc>
        <w:tc>
          <w:tcPr>
            <w:tcW w:w="673" w:type="dxa"/>
          </w:tcPr>
          <w:p w:rsidR="008F5BC7" w:rsidRPr="0080190C" w:rsidRDefault="008F5BC7" w:rsidP="00C90311">
            <w:pPr>
              <w:spacing w:line="160" w:lineRule="exact"/>
              <w:rPr>
                <w:rFonts w:ascii="Arial" w:hAnsi="Arial" w:cs="Arial"/>
                <w:sz w:val="16"/>
                <w:szCs w:val="16"/>
              </w:rPr>
            </w:pPr>
          </w:p>
        </w:tc>
      </w:tr>
      <w:tr w:rsidR="008F5BC7" w:rsidRPr="0080190C" w:rsidTr="00FA07A2">
        <w:tc>
          <w:tcPr>
            <w:tcW w:w="394" w:type="dxa"/>
          </w:tcPr>
          <w:p w:rsidR="008F5BC7" w:rsidRDefault="008F5BC7" w:rsidP="003D70F5">
            <w:pPr>
              <w:spacing w:line="160" w:lineRule="exact"/>
              <w:rPr>
                <w:rFonts w:ascii="Arial" w:hAnsi="Arial" w:cs="Arial"/>
                <w:sz w:val="12"/>
                <w:szCs w:val="12"/>
              </w:rPr>
            </w:pPr>
            <w:r>
              <w:rPr>
                <w:rFonts w:ascii="Arial" w:hAnsi="Arial" w:cs="Arial"/>
                <w:sz w:val="12"/>
                <w:szCs w:val="12"/>
              </w:rPr>
              <w:t>5</w:t>
            </w:r>
          </w:p>
        </w:tc>
        <w:tc>
          <w:tcPr>
            <w:tcW w:w="3753" w:type="dxa"/>
          </w:tcPr>
          <w:p w:rsidR="008F5BC7" w:rsidRPr="00A924C9" w:rsidRDefault="008F5BC7" w:rsidP="008F5BC7">
            <w:pPr>
              <w:spacing w:line="160" w:lineRule="exact"/>
              <w:jc w:val="both"/>
              <w:rPr>
                <w:rFonts w:ascii="Arial" w:hAnsi="Arial" w:cs="Arial"/>
                <w:sz w:val="12"/>
                <w:szCs w:val="12"/>
              </w:rPr>
            </w:pPr>
            <w:r w:rsidRPr="00A924C9">
              <w:rPr>
                <w:rFonts w:ascii="Arial" w:hAnsi="Arial" w:cs="Arial"/>
                <w:sz w:val="12"/>
                <w:szCs w:val="12"/>
              </w:rPr>
              <w:t>ПОСТАНОВЛЕНИЕ АДМИНИСТРАЦИИ БЛАГОДАРНЕНСКОГО ГОРОДСКОГО ОКРУГА СТАВРОПОЛЬСКОГО КРАЯ №</w:t>
            </w:r>
            <w:r>
              <w:rPr>
                <w:rFonts w:ascii="Arial" w:hAnsi="Arial" w:cs="Arial"/>
                <w:sz w:val="12"/>
                <w:szCs w:val="12"/>
              </w:rPr>
              <w:t xml:space="preserve"> 445</w:t>
            </w:r>
            <w:r w:rsidRPr="00A924C9">
              <w:rPr>
                <w:rFonts w:ascii="Arial" w:hAnsi="Arial" w:cs="Arial"/>
                <w:sz w:val="12"/>
                <w:szCs w:val="12"/>
              </w:rPr>
              <w:t xml:space="preserve"> от </w:t>
            </w:r>
            <w:r>
              <w:rPr>
                <w:rFonts w:ascii="Arial" w:hAnsi="Arial" w:cs="Arial"/>
                <w:sz w:val="12"/>
                <w:szCs w:val="12"/>
              </w:rPr>
              <w:t>22 апреля</w:t>
            </w:r>
            <w:r w:rsidRPr="00A924C9">
              <w:rPr>
                <w:rFonts w:ascii="Arial" w:hAnsi="Arial" w:cs="Arial"/>
                <w:sz w:val="12"/>
                <w:szCs w:val="12"/>
              </w:rPr>
              <w:t xml:space="preserve"> 2020 г</w:t>
            </w:r>
          </w:p>
        </w:tc>
        <w:tc>
          <w:tcPr>
            <w:tcW w:w="673" w:type="dxa"/>
          </w:tcPr>
          <w:p w:rsidR="008F5BC7" w:rsidRPr="0080190C" w:rsidRDefault="008F5BC7" w:rsidP="00C90311">
            <w:pPr>
              <w:spacing w:line="160" w:lineRule="exact"/>
              <w:rPr>
                <w:rFonts w:ascii="Arial" w:hAnsi="Arial" w:cs="Arial"/>
                <w:sz w:val="16"/>
                <w:szCs w:val="16"/>
              </w:rPr>
            </w:pPr>
          </w:p>
        </w:tc>
      </w:tr>
    </w:tbl>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4945F2" w:rsidRPr="00573B3F" w:rsidRDefault="004945F2" w:rsidP="004945F2">
      <w:pPr>
        <w:ind w:firstLine="5400"/>
        <w:jc w:val="right"/>
        <w:rPr>
          <w:rFonts w:ascii="Arial" w:hAnsi="Arial" w:cs="Arial"/>
          <w:sz w:val="16"/>
          <w:szCs w:val="16"/>
        </w:rPr>
      </w:pPr>
      <w:proofErr w:type="spellStart"/>
      <w:r w:rsidRPr="00573B3F">
        <w:rPr>
          <w:rFonts w:ascii="Arial" w:hAnsi="Arial" w:cs="Arial"/>
          <w:sz w:val="16"/>
          <w:szCs w:val="16"/>
        </w:rPr>
        <w:t>п</w:t>
      </w:r>
      <w:r>
        <w:rPr>
          <w:rFonts w:ascii="Arial" w:hAnsi="Arial" w:cs="Arial"/>
          <w:sz w:val="16"/>
          <w:szCs w:val="16"/>
        </w:rPr>
        <w:t>п</w:t>
      </w:r>
      <w:r w:rsidRPr="00573B3F">
        <w:rPr>
          <w:rFonts w:ascii="Arial" w:hAnsi="Arial" w:cs="Arial"/>
          <w:sz w:val="16"/>
          <w:szCs w:val="16"/>
        </w:rPr>
        <w:t>роект</w:t>
      </w:r>
      <w:proofErr w:type="spellEnd"/>
    </w:p>
    <w:p w:rsidR="004945F2" w:rsidRPr="00573B3F" w:rsidRDefault="004945F2" w:rsidP="004945F2">
      <w:pPr>
        <w:jc w:val="center"/>
        <w:rPr>
          <w:rFonts w:ascii="Arial" w:hAnsi="Arial" w:cs="Arial"/>
          <w:b/>
          <w:sz w:val="16"/>
          <w:szCs w:val="16"/>
        </w:rPr>
      </w:pPr>
    </w:p>
    <w:p w:rsidR="004945F2" w:rsidRPr="00573B3F" w:rsidRDefault="004945F2" w:rsidP="004945F2">
      <w:pPr>
        <w:jc w:val="center"/>
        <w:rPr>
          <w:rFonts w:ascii="Arial" w:hAnsi="Arial" w:cs="Arial"/>
          <w:b/>
          <w:sz w:val="16"/>
          <w:szCs w:val="16"/>
        </w:rPr>
      </w:pPr>
      <w:r w:rsidRPr="00573B3F">
        <w:rPr>
          <w:rFonts w:ascii="Arial" w:hAnsi="Arial" w:cs="Arial"/>
          <w:b/>
          <w:sz w:val="16"/>
          <w:szCs w:val="16"/>
        </w:rPr>
        <w:t>СОВЕТ ДЕПУТАТОВ БЛАГОДАРНЕНСКОГО ГОРОДСКОГО ОКРУГА СТАВРОПОЛЬСКОГО КРАЯ ПЕРВОГО СОЗЫВА</w:t>
      </w:r>
    </w:p>
    <w:p w:rsidR="004945F2" w:rsidRPr="00573B3F" w:rsidRDefault="004945F2" w:rsidP="004945F2">
      <w:pPr>
        <w:jc w:val="center"/>
        <w:rPr>
          <w:rFonts w:ascii="Arial" w:hAnsi="Arial" w:cs="Arial"/>
          <w:b/>
          <w:sz w:val="16"/>
          <w:szCs w:val="16"/>
        </w:rPr>
      </w:pPr>
      <w:r w:rsidRPr="00573B3F">
        <w:rPr>
          <w:rFonts w:ascii="Arial" w:hAnsi="Arial" w:cs="Arial"/>
          <w:b/>
          <w:sz w:val="16"/>
          <w:szCs w:val="16"/>
        </w:rPr>
        <w:t>РЕШЕНИЕ</w:t>
      </w:r>
    </w:p>
    <w:p w:rsidR="004945F2" w:rsidRPr="00573B3F" w:rsidRDefault="004945F2" w:rsidP="004945F2">
      <w:pPr>
        <w:jc w:val="center"/>
        <w:rPr>
          <w:rFonts w:ascii="Arial" w:hAnsi="Arial" w:cs="Arial"/>
          <w:b/>
          <w:sz w:val="16"/>
          <w:szCs w:val="16"/>
        </w:rPr>
      </w:pPr>
    </w:p>
    <w:p w:rsidR="004945F2" w:rsidRPr="00573B3F" w:rsidRDefault="004945F2" w:rsidP="004945F2">
      <w:pPr>
        <w:suppressAutoHyphens/>
        <w:spacing w:line="180" w:lineRule="exact"/>
        <w:jc w:val="both"/>
        <w:rPr>
          <w:rFonts w:ascii="Arial" w:hAnsi="Arial" w:cs="Arial"/>
          <w:sz w:val="16"/>
          <w:szCs w:val="16"/>
        </w:rPr>
      </w:pPr>
      <w:r w:rsidRPr="00573B3F">
        <w:rPr>
          <w:rFonts w:ascii="Arial" w:hAnsi="Arial" w:cs="Arial"/>
          <w:sz w:val="16"/>
          <w:szCs w:val="16"/>
        </w:rPr>
        <w:t>Об утверждении отчета об исполнении бюджета Благодарненского городского округа Ставропольского края за 2019 год</w:t>
      </w:r>
    </w:p>
    <w:p w:rsidR="004945F2" w:rsidRPr="00573B3F" w:rsidRDefault="004945F2" w:rsidP="004945F2">
      <w:pPr>
        <w:suppressAutoHyphens/>
        <w:spacing w:line="240" w:lineRule="exact"/>
        <w:jc w:val="center"/>
        <w:rPr>
          <w:rFonts w:ascii="Arial" w:hAnsi="Arial" w:cs="Arial"/>
          <w:sz w:val="16"/>
          <w:szCs w:val="16"/>
        </w:rPr>
      </w:pPr>
    </w:p>
    <w:p w:rsidR="004945F2" w:rsidRPr="00573B3F" w:rsidRDefault="004945F2" w:rsidP="004945F2">
      <w:pPr>
        <w:pStyle w:val="ac"/>
        <w:suppressAutoHyphens/>
        <w:ind w:firstLine="284"/>
        <w:jc w:val="both"/>
        <w:rPr>
          <w:rFonts w:ascii="Arial" w:hAnsi="Arial" w:cs="Arial"/>
          <w:sz w:val="16"/>
          <w:szCs w:val="16"/>
        </w:rPr>
      </w:pPr>
      <w:r w:rsidRPr="00573B3F">
        <w:rPr>
          <w:rFonts w:ascii="Arial" w:hAnsi="Arial" w:cs="Arial"/>
          <w:sz w:val="16"/>
          <w:szCs w:val="16"/>
        </w:rPr>
        <w:t>В соответствии с требованиями Бюджетного кодекса Российской Федерации, Совет депутатов Благодарненского городского округа Ставропольского края</w:t>
      </w:r>
    </w:p>
    <w:p w:rsidR="004945F2" w:rsidRPr="00573B3F" w:rsidRDefault="004945F2" w:rsidP="004945F2">
      <w:pPr>
        <w:pStyle w:val="ac"/>
        <w:suppressAutoHyphens/>
        <w:spacing w:after="0"/>
        <w:ind w:firstLine="142"/>
        <w:jc w:val="both"/>
        <w:rPr>
          <w:rFonts w:ascii="Arial" w:hAnsi="Arial" w:cs="Arial"/>
          <w:sz w:val="16"/>
          <w:szCs w:val="16"/>
        </w:rPr>
      </w:pPr>
      <w:r w:rsidRPr="00573B3F">
        <w:rPr>
          <w:rFonts w:ascii="Arial" w:hAnsi="Arial" w:cs="Arial"/>
          <w:sz w:val="16"/>
          <w:szCs w:val="16"/>
        </w:rPr>
        <w:t>РЕШИЛ:</w:t>
      </w:r>
    </w:p>
    <w:p w:rsidR="004945F2" w:rsidRPr="00573B3F" w:rsidRDefault="004945F2" w:rsidP="004945F2">
      <w:pPr>
        <w:pStyle w:val="ac"/>
        <w:suppressAutoHyphens/>
        <w:spacing w:after="0"/>
        <w:ind w:firstLine="142"/>
        <w:jc w:val="both"/>
        <w:rPr>
          <w:rFonts w:ascii="Arial" w:hAnsi="Arial" w:cs="Arial"/>
          <w:sz w:val="16"/>
          <w:szCs w:val="16"/>
        </w:rPr>
      </w:pP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Статья 1</w:t>
      </w:r>
    </w:p>
    <w:p w:rsidR="004945F2" w:rsidRPr="00573B3F" w:rsidRDefault="004945F2" w:rsidP="004945F2">
      <w:pPr>
        <w:suppressAutoHyphens/>
        <w:ind w:firstLine="142"/>
        <w:jc w:val="both"/>
        <w:rPr>
          <w:rFonts w:ascii="Arial" w:hAnsi="Arial" w:cs="Arial"/>
          <w:sz w:val="16"/>
          <w:szCs w:val="16"/>
        </w:rPr>
      </w:pP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Утвердить отчет об исполнении бюджета Благодарненского городского округа Ставропольского края (далее – местный бюджет) за 2019 год по доходам в сумме 1 806 460 249,57</w:t>
      </w:r>
      <w:r w:rsidRPr="00573B3F">
        <w:rPr>
          <w:rFonts w:ascii="Arial" w:hAnsi="Arial" w:cs="Arial"/>
          <w:color w:val="0070C0"/>
          <w:sz w:val="16"/>
          <w:szCs w:val="16"/>
          <w:lang w:val="x-none"/>
        </w:rPr>
        <w:t xml:space="preserve"> </w:t>
      </w:r>
      <w:r w:rsidRPr="00573B3F">
        <w:rPr>
          <w:rFonts w:ascii="Arial" w:hAnsi="Arial" w:cs="Arial"/>
          <w:sz w:val="16"/>
          <w:szCs w:val="16"/>
        </w:rPr>
        <w:t>рублей и расходам в сумме 1 799 688 151,87 рублей с превышением доходов над расходами (профицит бюджета) в сумме 6 772 097,70 рублей со следующими показателями:</w:t>
      </w:r>
    </w:p>
    <w:p w:rsidR="004945F2" w:rsidRPr="00573B3F" w:rsidRDefault="004945F2" w:rsidP="004945F2">
      <w:pPr>
        <w:suppressAutoHyphens/>
        <w:autoSpaceDE w:val="0"/>
        <w:autoSpaceDN w:val="0"/>
        <w:adjustRightInd w:val="0"/>
        <w:ind w:firstLine="142"/>
        <w:jc w:val="both"/>
        <w:rPr>
          <w:rFonts w:ascii="Arial" w:hAnsi="Arial" w:cs="Arial"/>
          <w:sz w:val="16"/>
          <w:szCs w:val="16"/>
        </w:rPr>
      </w:pPr>
      <w:r w:rsidRPr="00573B3F">
        <w:rPr>
          <w:rFonts w:ascii="Arial" w:hAnsi="Arial" w:cs="Arial"/>
          <w:sz w:val="16"/>
          <w:szCs w:val="16"/>
        </w:rPr>
        <w:t>доходы местного бюджета по кодам классификации доходов бюджетов за 2019 год согласно приложению 1 к настоящему решению;</w:t>
      </w: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расходы местного бюджета по ведомственной структуре расходов районного бюджета за 2019 год согласно приложению 2 к настоящему решению;</w:t>
      </w: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расходы местного бюджета по разделам и подразделам классификации расходов бюджетов за 2019 год согласно приложению 3 к настоящему решению;</w:t>
      </w: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 xml:space="preserve">источники финансирования дефицита местного бюджета по кодам </w:t>
      </w:r>
      <w:proofErr w:type="gramStart"/>
      <w:r w:rsidRPr="00573B3F">
        <w:rPr>
          <w:rFonts w:ascii="Arial" w:hAnsi="Arial" w:cs="Arial"/>
          <w:sz w:val="16"/>
          <w:szCs w:val="16"/>
        </w:rPr>
        <w:t>классификации источников финансирования дефицитов бюджетов</w:t>
      </w:r>
      <w:proofErr w:type="gramEnd"/>
      <w:r w:rsidRPr="00573B3F">
        <w:rPr>
          <w:rFonts w:ascii="Arial" w:hAnsi="Arial" w:cs="Arial"/>
          <w:sz w:val="16"/>
          <w:szCs w:val="16"/>
        </w:rPr>
        <w:t xml:space="preserve"> за 2019 год согласно приложению 4 к настоящему решению;</w:t>
      </w: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численность муниципальных служащих Благодарненского городского округа Ставропольского края и работников муниципальных учреждений Благодарненского городского округа Ставропольского края, а также фактические затраты на их денежное содержание за 2019 год согласно приложению 5 к настоящему решению.</w:t>
      </w: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lastRenderedPageBreak/>
        <w:t>Статья 2</w:t>
      </w:r>
    </w:p>
    <w:p w:rsidR="004945F2" w:rsidRPr="00573B3F" w:rsidRDefault="004945F2" w:rsidP="004945F2">
      <w:pPr>
        <w:suppressAutoHyphens/>
        <w:ind w:firstLine="142"/>
        <w:jc w:val="both"/>
        <w:rPr>
          <w:rFonts w:ascii="Arial" w:hAnsi="Arial" w:cs="Arial"/>
          <w:sz w:val="16"/>
          <w:szCs w:val="16"/>
        </w:rPr>
      </w:pPr>
    </w:p>
    <w:p w:rsidR="004945F2" w:rsidRPr="00573B3F" w:rsidRDefault="004945F2" w:rsidP="004945F2">
      <w:pPr>
        <w:suppressAutoHyphens/>
        <w:ind w:firstLine="142"/>
        <w:jc w:val="both"/>
        <w:rPr>
          <w:rFonts w:ascii="Arial" w:hAnsi="Arial" w:cs="Arial"/>
          <w:sz w:val="16"/>
          <w:szCs w:val="16"/>
        </w:rPr>
      </w:pPr>
      <w:r w:rsidRPr="00573B3F">
        <w:rPr>
          <w:rFonts w:ascii="Arial" w:hAnsi="Arial" w:cs="Arial"/>
          <w:sz w:val="16"/>
          <w:szCs w:val="16"/>
        </w:rPr>
        <w:t>Настоящее решение вступает в силу со дня его официального опубликования.</w:t>
      </w:r>
    </w:p>
    <w:p w:rsidR="004945F2" w:rsidRPr="00573B3F" w:rsidRDefault="004945F2" w:rsidP="004945F2">
      <w:pPr>
        <w:suppressAutoHyphens/>
        <w:ind w:left="-181" w:firstLine="142"/>
        <w:jc w:val="both"/>
        <w:rPr>
          <w:rFonts w:ascii="Arial" w:hAnsi="Arial" w:cs="Arial"/>
          <w:sz w:val="16"/>
          <w:szCs w:val="16"/>
        </w:rPr>
      </w:pPr>
      <w:r w:rsidRPr="00573B3F">
        <w:rPr>
          <w:rFonts w:ascii="Arial" w:hAnsi="Arial" w:cs="Arial"/>
          <w:sz w:val="16"/>
          <w:szCs w:val="16"/>
        </w:rPr>
        <w:t xml:space="preserve"> </w:t>
      </w:r>
    </w:p>
    <w:p w:rsidR="004945F2" w:rsidRPr="00573B3F" w:rsidRDefault="004945F2" w:rsidP="004945F2">
      <w:pPr>
        <w:suppressAutoHyphens/>
        <w:ind w:left="-181" w:firstLine="142"/>
        <w:jc w:val="both"/>
        <w:rPr>
          <w:rFonts w:ascii="Arial" w:hAnsi="Arial" w:cs="Arial"/>
          <w:sz w:val="16"/>
          <w:szCs w:val="16"/>
        </w:rPr>
      </w:pPr>
    </w:p>
    <w:tbl>
      <w:tblPr>
        <w:tblW w:w="4928" w:type="dxa"/>
        <w:tblLook w:val="04A0" w:firstRow="1" w:lastRow="0" w:firstColumn="1" w:lastColumn="0" w:noHBand="0" w:noVBand="1"/>
      </w:tblPr>
      <w:tblGrid>
        <w:gridCol w:w="2235"/>
        <w:gridCol w:w="2693"/>
      </w:tblGrid>
      <w:tr w:rsidR="004945F2" w:rsidRPr="00573B3F" w:rsidTr="007744AF">
        <w:tc>
          <w:tcPr>
            <w:tcW w:w="2235" w:type="dxa"/>
            <w:shd w:val="clear" w:color="auto" w:fill="auto"/>
          </w:tcPr>
          <w:p w:rsidR="004945F2" w:rsidRPr="00573B3F" w:rsidRDefault="004945F2" w:rsidP="007744AF">
            <w:pPr>
              <w:suppressAutoHyphens/>
              <w:spacing w:line="180" w:lineRule="exact"/>
              <w:rPr>
                <w:rFonts w:ascii="Arial" w:hAnsi="Arial" w:cs="Arial"/>
                <w:sz w:val="16"/>
                <w:szCs w:val="16"/>
                <w:lang w:eastAsia="x-none"/>
              </w:rPr>
            </w:pPr>
            <w:r w:rsidRPr="00573B3F">
              <w:rPr>
                <w:rFonts w:ascii="Arial" w:hAnsi="Arial" w:cs="Arial"/>
                <w:sz w:val="16"/>
                <w:szCs w:val="16"/>
                <w:lang w:eastAsia="x-none"/>
              </w:rPr>
              <w:t xml:space="preserve">Председатель </w:t>
            </w:r>
            <w:proofErr w:type="gramStart"/>
            <w:r w:rsidRPr="00573B3F">
              <w:rPr>
                <w:rFonts w:ascii="Arial" w:hAnsi="Arial" w:cs="Arial"/>
                <w:sz w:val="16"/>
                <w:szCs w:val="16"/>
                <w:lang w:val="en-US" w:eastAsia="x-none"/>
              </w:rPr>
              <w:t>C</w:t>
            </w:r>
            <w:proofErr w:type="spellStart"/>
            <w:proofErr w:type="gramEnd"/>
            <w:r w:rsidRPr="00573B3F">
              <w:rPr>
                <w:rFonts w:ascii="Arial" w:hAnsi="Arial" w:cs="Arial"/>
                <w:sz w:val="16"/>
                <w:szCs w:val="16"/>
                <w:lang w:eastAsia="x-none"/>
              </w:rPr>
              <w:t>овета</w:t>
            </w:r>
            <w:proofErr w:type="spellEnd"/>
            <w:r w:rsidRPr="00573B3F">
              <w:rPr>
                <w:rFonts w:ascii="Arial" w:hAnsi="Arial" w:cs="Arial"/>
                <w:sz w:val="16"/>
                <w:szCs w:val="16"/>
                <w:lang w:eastAsia="x-none"/>
              </w:rPr>
              <w:t xml:space="preserve"> депутатов Благодарненского городского округа Ставропольского края</w:t>
            </w:r>
          </w:p>
          <w:p w:rsidR="004945F2" w:rsidRPr="00573B3F" w:rsidRDefault="004945F2" w:rsidP="007744AF">
            <w:pPr>
              <w:suppressAutoHyphens/>
              <w:spacing w:line="180" w:lineRule="exact"/>
              <w:jc w:val="right"/>
              <w:rPr>
                <w:rFonts w:ascii="Arial" w:hAnsi="Arial" w:cs="Arial"/>
                <w:sz w:val="16"/>
                <w:szCs w:val="16"/>
              </w:rPr>
            </w:pPr>
            <w:r w:rsidRPr="00573B3F">
              <w:rPr>
                <w:rFonts w:ascii="Arial" w:hAnsi="Arial" w:cs="Arial"/>
                <w:sz w:val="16"/>
                <w:szCs w:val="16"/>
                <w:lang w:eastAsia="x-none"/>
              </w:rPr>
              <w:t xml:space="preserve"> И.А. Ерохин</w:t>
            </w:r>
          </w:p>
          <w:p w:rsidR="004945F2" w:rsidRPr="00573B3F" w:rsidRDefault="004945F2" w:rsidP="007744AF">
            <w:pPr>
              <w:suppressAutoHyphens/>
              <w:spacing w:line="180" w:lineRule="exact"/>
              <w:jc w:val="right"/>
              <w:rPr>
                <w:rFonts w:ascii="Arial" w:hAnsi="Arial" w:cs="Arial"/>
                <w:sz w:val="16"/>
                <w:szCs w:val="16"/>
                <w:lang w:eastAsia="x-none"/>
              </w:rPr>
            </w:pPr>
          </w:p>
        </w:tc>
        <w:tc>
          <w:tcPr>
            <w:tcW w:w="2693" w:type="dxa"/>
            <w:shd w:val="clear" w:color="auto" w:fill="auto"/>
          </w:tcPr>
          <w:p w:rsidR="004945F2" w:rsidRPr="00573B3F" w:rsidRDefault="004945F2" w:rsidP="007744AF">
            <w:pPr>
              <w:suppressAutoHyphens/>
              <w:spacing w:line="180" w:lineRule="exact"/>
              <w:rPr>
                <w:rFonts w:ascii="Arial" w:hAnsi="Arial" w:cs="Arial"/>
                <w:sz w:val="16"/>
                <w:szCs w:val="16"/>
                <w:lang w:eastAsia="x-none"/>
              </w:rPr>
            </w:pPr>
            <w:r w:rsidRPr="00573B3F">
              <w:rPr>
                <w:rFonts w:ascii="Arial" w:hAnsi="Arial" w:cs="Arial"/>
                <w:sz w:val="16"/>
                <w:szCs w:val="16"/>
                <w:lang w:eastAsia="x-none"/>
              </w:rPr>
              <w:t>Глава Благодарненского городского округа Ставропольского края</w:t>
            </w:r>
          </w:p>
          <w:p w:rsidR="004945F2" w:rsidRPr="00573B3F" w:rsidRDefault="004945F2" w:rsidP="007744AF">
            <w:pPr>
              <w:suppressAutoHyphens/>
              <w:spacing w:line="180" w:lineRule="exact"/>
              <w:rPr>
                <w:rFonts w:ascii="Arial" w:hAnsi="Arial" w:cs="Arial"/>
                <w:sz w:val="16"/>
                <w:szCs w:val="16"/>
                <w:lang w:eastAsia="x-none"/>
              </w:rPr>
            </w:pPr>
          </w:p>
          <w:p w:rsidR="004945F2" w:rsidRPr="00573B3F" w:rsidRDefault="004945F2" w:rsidP="007744AF">
            <w:pPr>
              <w:suppressAutoHyphens/>
              <w:spacing w:line="180" w:lineRule="exact"/>
              <w:jc w:val="right"/>
              <w:rPr>
                <w:rFonts w:ascii="Arial" w:hAnsi="Arial" w:cs="Arial"/>
                <w:sz w:val="16"/>
                <w:szCs w:val="16"/>
                <w:lang w:eastAsia="x-none"/>
              </w:rPr>
            </w:pPr>
            <w:r w:rsidRPr="00573B3F">
              <w:rPr>
                <w:rFonts w:ascii="Arial" w:hAnsi="Arial" w:cs="Arial"/>
                <w:sz w:val="16"/>
                <w:szCs w:val="16"/>
                <w:lang w:eastAsia="x-none"/>
              </w:rPr>
              <w:t>А.И. Теньков</w:t>
            </w:r>
          </w:p>
        </w:tc>
      </w:tr>
    </w:tbl>
    <w:p w:rsidR="004945F2" w:rsidRPr="00573B3F" w:rsidRDefault="004945F2" w:rsidP="004945F2">
      <w:pP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F63CDD" w:rsidRDefault="00F63CDD" w:rsidP="00F63CDD">
      <w:pPr>
        <w:widowControl w:val="0"/>
        <w:autoSpaceDE w:val="0"/>
        <w:autoSpaceDN w:val="0"/>
        <w:adjustRightInd w:val="0"/>
        <w:spacing w:line="180" w:lineRule="exact"/>
        <w:jc w:val="center"/>
        <w:rPr>
          <w:rFonts w:ascii="Arial" w:hAnsi="Arial" w:cs="Arial"/>
          <w:sz w:val="16"/>
          <w:szCs w:val="16"/>
        </w:rPr>
      </w:pPr>
      <w:r>
        <w:rPr>
          <w:rFonts w:ascii="Arial" w:hAnsi="Arial" w:cs="Arial"/>
          <w:sz w:val="16"/>
          <w:szCs w:val="16"/>
        </w:rPr>
        <w:t>ПОЯСНИТЕЛЬНАЯ ЗАПИСКА</w:t>
      </w:r>
    </w:p>
    <w:p w:rsidR="00F63CDD" w:rsidRPr="00232EE9" w:rsidRDefault="00F63CDD" w:rsidP="00F63CDD">
      <w:pPr>
        <w:pStyle w:val="ConsNormal"/>
        <w:spacing w:line="180" w:lineRule="exact"/>
        <w:ind w:firstLine="851"/>
        <w:jc w:val="center"/>
        <w:rPr>
          <w:sz w:val="16"/>
          <w:szCs w:val="16"/>
        </w:rPr>
      </w:pPr>
    </w:p>
    <w:p w:rsidR="00F63CDD" w:rsidRPr="00232EE9" w:rsidRDefault="00F63CDD" w:rsidP="00F63CDD">
      <w:pPr>
        <w:pStyle w:val="ac"/>
        <w:spacing w:after="0" w:line="180" w:lineRule="exact"/>
        <w:jc w:val="both"/>
        <w:rPr>
          <w:rFonts w:ascii="Arial" w:hAnsi="Arial" w:cs="Arial"/>
          <w:sz w:val="16"/>
          <w:szCs w:val="16"/>
        </w:rPr>
      </w:pPr>
      <w:r w:rsidRPr="00232EE9">
        <w:rPr>
          <w:rFonts w:ascii="Arial" w:hAnsi="Arial" w:cs="Arial"/>
          <w:sz w:val="16"/>
          <w:szCs w:val="16"/>
        </w:rPr>
        <w:t>к проекту решения Совета депутатов Благодарненского городского округа Ставропольского края «Об утверждении отчета об исполнении бюджета Благодарненского городского округа Ставропольского края за 2019 год»</w:t>
      </w:r>
    </w:p>
    <w:p w:rsidR="00F63CDD" w:rsidRPr="00232EE9" w:rsidRDefault="00F63CDD" w:rsidP="00F63CDD">
      <w:pPr>
        <w:pStyle w:val="ac"/>
        <w:spacing w:after="0"/>
        <w:jc w:val="center"/>
        <w:rPr>
          <w:rFonts w:ascii="Arial" w:hAnsi="Arial" w:cs="Arial"/>
          <w:sz w:val="16"/>
          <w:szCs w:val="16"/>
        </w:rPr>
      </w:pPr>
    </w:p>
    <w:p w:rsidR="00F63CDD" w:rsidRPr="00232EE9" w:rsidRDefault="00F63CDD" w:rsidP="00F63CDD">
      <w:pPr>
        <w:autoSpaceDE w:val="0"/>
        <w:autoSpaceDN w:val="0"/>
        <w:adjustRightInd w:val="0"/>
        <w:ind w:firstLine="142"/>
        <w:jc w:val="both"/>
        <w:rPr>
          <w:rFonts w:ascii="Arial" w:hAnsi="Arial" w:cs="Arial"/>
          <w:sz w:val="16"/>
          <w:szCs w:val="16"/>
        </w:rPr>
      </w:pPr>
      <w:proofErr w:type="gramStart"/>
      <w:r w:rsidRPr="00232EE9">
        <w:rPr>
          <w:rFonts w:ascii="Arial" w:hAnsi="Arial" w:cs="Arial"/>
          <w:sz w:val="16"/>
          <w:szCs w:val="16"/>
        </w:rPr>
        <w:t>Исполнение бюджета Благодарненского городского округа Ставропольского края (далее – местный бюджет) в 2019 году осуществлялось в рамках выполнения мероприятий, направленных на решение приоритетных задач, стоящих перед администрацией Благодарненского городского округа Ставропольского края и обозначенных в основных направлениях налоговой политики Благодарненского городского округа Ставропольского края на 2019 год и плановый период 2020 и 2021 годов и бюджетной политики Благодарненского городского округа Ставропольского</w:t>
      </w:r>
      <w:proofErr w:type="gramEnd"/>
      <w:r w:rsidRPr="00232EE9">
        <w:rPr>
          <w:rFonts w:ascii="Arial" w:hAnsi="Arial" w:cs="Arial"/>
          <w:sz w:val="16"/>
          <w:szCs w:val="16"/>
        </w:rPr>
        <w:t xml:space="preserve"> края на 2019 год и плановый период 2020 и 2021 годов:</w:t>
      </w:r>
    </w:p>
    <w:p w:rsidR="00F63CDD" w:rsidRPr="00232EE9" w:rsidRDefault="00F63CDD" w:rsidP="00F63CDD">
      <w:pPr>
        <w:autoSpaceDE w:val="0"/>
        <w:autoSpaceDN w:val="0"/>
        <w:adjustRightInd w:val="0"/>
        <w:ind w:firstLine="142"/>
        <w:jc w:val="both"/>
        <w:rPr>
          <w:rFonts w:ascii="Arial" w:hAnsi="Arial" w:cs="Arial"/>
          <w:sz w:val="16"/>
          <w:szCs w:val="16"/>
        </w:rPr>
      </w:pPr>
      <w:r w:rsidRPr="00232EE9">
        <w:rPr>
          <w:rFonts w:ascii="Arial" w:hAnsi="Arial" w:cs="Arial"/>
          <w:sz w:val="16"/>
          <w:szCs w:val="16"/>
        </w:rPr>
        <w:t>обеспечение сбалансированности местного бюджета посредством получения необходимого объема бюджетных доходов;</w:t>
      </w:r>
    </w:p>
    <w:p w:rsidR="00F63CDD" w:rsidRPr="00232EE9" w:rsidRDefault="00F63CDD" w:rsidP="00F63CDD">
      <w:pPr>
        <w:autoSpaceDE w:val="0"/>
        <w:autoSpaceDN w:val="0"/>
        <w:adjustRightInd w:val="0"/>
        <w:ind w:firstLine="142"/>
        <w:jc w:val="both"/>
        <w:rPr>
          <w:rFonts w:ascii="Arial" w:hAnsi="Arial" w:cs="Arial"/>
          <w:sz w:val="16"/>
          <w:szCs w:val="16"/>
        </w:rPr>
      </w:pPr>
      <w:r w:rsidRPr="00232EE9">
        <w:rPr>
          <w:rFonts w:ascii="Arial" w:hAnsi="Arial" w:cs="Arial"/>
          <w:sz w:val="16"/>
          <w:szCs w:val="16"/>
        </w:rPr>
        <w:t>поддержка инвестиционной активности хозяйствующих субъектов, осуществляющих деятельность на территории Благодарненского городского округа Ставропольского края;</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оптимизация сети муниципальных учреждений Благодарненского городского округа Ставропольского края с сохранением качества и доступности муниципальных услуг;</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привлечение к оказанию услуг в социальной сфере, предоставляемых населению Благодарненского района Ставропольского края, организаций негосударственного сектора экономики;</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строгое соблюдение бюджетно-финансовой дисциплины всеми главными распорядителями и получателями средств местного бюджета;</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недопущение установления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Российской Федерации;</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предоставление гражданам мер социальной поддержки, социальных выплат, установленных законодательством Ставропольского края, и решениями Совета депутатов Благодарненского городского округа Ставропольского;</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продолжение централизации бюджетного (бухгалтерского) учета в муниципальных учреждениях Благодарненского городского округа Ставропольского края;</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lastRenderedPageBreak/>
        <w:t>внедрение бюджетного мониторинга на всех этапах бюджетного процесса;</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недопущение роста дебиторской и кредиторской задолженности, а также образования просроченной кредиторской задолженности Благодарненского городского округа Ставропольского края;</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обеспечение ритмичности исполнения местного бюджета, своевременной подготовки и заключения муниципальных контрактов;</w:t>
      </w:r>
    </w:p>
    <w:p w:rsidR="00F63CDD" w:rsidRPr="00232EE9" w:rsidRDefault="00F63CDD" w:rsidP="00F63CDD">
      <w:pPr>
        <w:ind w:firstLine="142"/>
        <w:contextualSpacing/>
        <w:jc w:val="both"/>
        <w:rPr>
          <w:rFonts w:ascii="Arial" w:hAnsi="Arial" w:cs="Arial"/>
          <w:sz w:val="16"/>
          <w:szCs w:val="16"/>
        </w:rPr>
      </w:pPr>
      <w:r w:rsidRPr="00232EE9">
        <w:rPr>
          <w:rFonts w:ascii="Arial" w:hAnsi="Arial" w:cs="Arial"/>
          <w:sz w:val="16"/>
          <w:szCs w:val="16"/>
        </w:rPr>
        <w:t xml:space="preserve">внедрение </w:t>
      </w:r>
      <w:proofErr w:type="gramStart"/>
      <w:r w:rsidRPr="00232EE9">
        <w:rPr>
          <w:rFonts w:ascii="Arial" w:hAnsi="Arial" w:cs="Arial"/>
          <w:sz w:val="16"/>
          <w:szCs w:val="16"/>
        </w:rPr>
        <w:t>риск-ориентированного</w:t>
      </w:r>
      <w:proofErr w:type="gramEnd"/>
      <w:r w:rsidRPr="00232EE9">
        <w:rPr>
          <w:rFonts w:ascii="Arial" w:hAnsi="Arial" w:cs="Arial"/>
          <w:sz w:val="16"/>
          <w:szCs w:val="16"/>
        </w:rPr>
        <w:t xml:space="preserve"> метода планирования контрольной деятельности исходя из приоритетности предметов и объектов контроля, направлений использования средств местного бюджета, по которым наиболее вероятно наличие существенных финансовых нарушений.</w:t>
      </w:r>
    </w:p>
    <w:p w:rsidR="00F63CDD" w:rsidRPr="00232EE9" w:rsidRDefault="00F63CDD" w:rsidP="00F63CDD">
      <w:pPr>
        <w:pStyle w:val="affffffffff"/>
        <w:suppressAutoHyphens/>
        <w:spacing w:line="240" w:lineRule="auto"/>
        <w:ind w:firstLine="142"/>
        <w:rPr>
          <w:rFonts w:ascii="Arial" w:hAnsi="Arial" w:cs="Arial"/>
          <w:sz w:val="16"/>
          <w:szCs w:val="16"/>
        </w:rPr>
      </w:pPr>
      <w:r w:rsidRPr="00232EE9">
        <w:rPr>
          <w:rFonts w:ascii="Arial" w:hAnsi="Arial" w:cs="Arial"/>
          <w:sz w:val="16"/>
          <w:szCs w:val="16"/>
        </w:rPr>
        <w:t xml:space="preserve">На 2019 год между министерством финансов Ставропольского края и администрацией Благодарненского городского округа Ставропольского края было заключено соглашение от 17 декабря 2018 года № 296-10-С «О мерах по повышению эффективности использования бюджетных средств и увеличению поступлений налоговых и неналоговых доходов бюджета Благодарненского городского округа Ставропольского края». В целях реализации Плана мер по повышению эффективности использования бюджетных средств и увеличению поступлений налоговых и неналоговых доходов бюджета Благодарненского городского округа Ставропольского края распоряжением администрации Благодарненского городского округа Ставропольского края от 29 декабря 2018 года № 1170-р был утвержден график реализации Плана мер. </w:t>
      </w:r>
    </w:p>
    <w:p w:rsidR="00F63CDD" w:rsidRPr="00232EE9" w:rsidRDefault="00F63CDD" w:rsidP="00F63CDD">
      <w:pPr>
        <w:pStyle w:val="18"/>
        <w:ind w:firstLine="142"/>
        <w:jc w:val="both"/>
        <w:rPr>
          <w:rFonts w:ascii="Arial" w:hAnsi="Arial" w:cs="Arial"/>
          <w:sz w:val="16"/>
          <w:szCs w:val="16"/>
        </w:rPr>
      </w:pPr>
      <w:r w:rsidRPr="00232EE9">
        <w:rPr>
          <w:rFonts w:ascii="Arial" w:hAnsi="Arial" w:cs="Arial"/>
          <w:sz w:val="16"/>
          <w:szCs w:val="16"/>
        </w:rPr>
        <w:t>Местный бюджет по итогам 2019 года исполнен по доходам в размере 1806460249,57</w:t>
      </w:r>
      <w:r w:rsidRPr="00232EE9">
        <w:rPr>
          <w:rFonts w:ascii="Arial" w:hAnsi="Arial" w:cs="Arial"/>
          <w:sz w:val="16"/>
          <w:szCs w:val="16"/>
          <w:lang w:val="x-none"/>
        </w:rPr>
        <w:t xml:space="preserve"> </w:t>
      </w:r>
      <w:r w:rsidRPr="00232EE9">
        <w:rPr>
          <w:rFonts w:ascii="Arial" w:hAnsi="Arial" w:cs="Arial"/>
          <w:sz w:val="16"/>
          <w:szCs w:val="16"/>
        </w:rPr>
        <w:t>рублей, по расходам – 1799688151,87 рублей с профицитом 6772097,70 рублей.</w:t>
      </w:r>
    </w:p>
    <w:p w:rsidR="00F63CDD" w:rsidRPr="00232EE9" w:rsidRDefault="00F63CDD" w:rsidP="00F63CDD">
      <w:pPr>
        <w:pStyle w:val="ac"/>
        <w:spacing w:after="0"/>
        <w:ind w:firstLine="142"/>
        <w:jc w:val="center"/>
        <w:rPr>
          <w:rFonts w:ascii="Arial" w:hAnsi="Arial" w:cs="Arial"/>
          <w:sz w:val="16"/>
          <w:szCs w:val="16"/>
        </w:rPr>
      </w:pPr>
    </w:p>
    <w:p w:rsidR="00F63CDD" w:rsidRPr="00232EE9" w:rsidRDefault="00F63CDD" w:rsidP="00F63CDD">
      <w:pPr>
        <w:widowControl w:val="0"/>
        <w:ind w:firstLine="142"/>
        <w:jc w:val="center"/>
        <w:outlineLvl w:val="0"/>
        <w:rPr>
          <w:rFonts w:ascii="Arial" w:hAnsi="Arial" w:cs="Arial"/>
          <w:sz w:val="16"/>
          <w:szCs w:val="16"/>
        </w:rPr>
      </w:pPr>
      <w:r w:rsidRPr="00232EE9">
        <w:rPr>
          <w:rFonts w:ascii="Arial" w:hAnsi="Arial" w:cs="Arial"/>
          <w:sz w:val="16"/>
          <w:szCs w:val="16"/>
        </w:rPr>
        <w:t>ДОХОДЫ</w:t>
      </w:r>
    </w:p>
    <w:p w:rsidR="00F63CDD" w:rsidRPr="00232EE9" w:rsidRDefault="00F63CDD" w:rsidP="00F63CDD">
      <w:pPr>
        <w:widowControl w:val="0"/>
        <w:ind w:firstLine="142"/>
        <w:jc w:val="center"/>
        <w:outlineLvl w:val="0"/>
        <w:rPr>
          <w:rFonts w:ascii="Arial" w:hAnsi="Arial" w:cs="Arial"/>
          <w:sz w:val="16"/>
          <w:szCs w:val="16"/>
        </w:rPr>
      </w:pPr>
    </w:p>
    <w:p w:rsidR="00F63CDD" w:rsidRPr="00232EE9" w:rsidRDefault="00F63CDD" w:rsidP="00F63CDD">
      <w:pPr>
        <w:ind w:firstLine="142"/>
        <w:jc w:val="both"/>
        <w:rPr>
          <w:rFonts w:ascii="Arial" w:hAnsi="Arial" w:cs="Arial"/>
          <w:bCs/>
          <w:sz w:val="16"/>
          <w:szCs w:val="16"/>
        </w:rPr>
      </w:pPr>
      <w:proofErr w:type="gramStart"/>
      <w:r w:rsidRPr="00232EE9">
        <w:rPr>
          <w:rFonts w:ascii="Arial" w:hAnsi="Arial" w:cs="Arial"/>
          <w:bCs/>
          <w:sz w:val="16"/>
          <w:szCs w:val="16"/>
        </w:rPr>
        <w:t>Решением Совета депутатов Благодарненского городского округа Ставропольского края от 25 декабря 2018 года № 186 «О бюджете Благодарненского городского округа Ставропольского края на 2019 год и плановый период 2020 и 2021 годов» (в редакции решений от 28 февраля 2019 года № 222, 30 апреля 2019 года № 237, 28 мая 2019 года № 246, от 23 июля 2019 года № 253, 02 августа 2019 года</w:t>
      </w:r>
      <w:proofErr w:type="gramEnd"/>
      <w:r w:rsidRPr="00232EE9">
        <w:rPr>
          <w:rFonts w:ascii="Arial" w:hAnsi="Arial" w:cs="Arial"/>
          <w:bCs/>
          <w:sz w:val="16"/>
          <w:szCs w:val="16"/>
        </w:rPr>
        <w:t xml:space="preserve"> № </w:t>
      </w:r>
      <w:proofErr w:type="gramStart"/>
      <w:r w:rsidRPr="00232EE9">
        <w:rPr>
          <w:rFonts w:ascii="Arial" w:hAnsi="Arial" w:cs="Arial"/>
          <w:bCs/>
          <w:sz w:val="16"/>
          <w:szCs w:val="16"/>
        </w:rPr>
        <w:t>258, 27 августа 2019 года       № 262, 24 сентября 2019 года № 267, 25 октября 2019 года № 274, 26 ноября 2019 года № 285, 17 декабря 2019 № 293, 27 декабря 2019 года № 298) (далее – решение о бюджете) годовые плановые назначения по доходам бюджета Благодарненского городского округа Ставропольского края (далее – годовые плановые назначения) на 2019 год утверждены в сумме 1792968907,55 рублей.</w:t>
      </w:r>
      <w:proofErr w:type="gramEnd"/>
    </w:p>
    <w:p w:rsidR="00F63CDD" w:rsidRPr="00232EE9" w:rsidRDefault="00F63CDD" w:rsidP="00F63CDD">
      <w:pPr>
        <w:widowControl w:val="0"/>
        <w:autoSpaceDE w:val="0"/>
        <w:autoSpaceDN w:val="0"/>
        <w:adjustRightInd w:val="0"/>
        <w:ind w:firstLine="142"/>
        <w:jc w:val="both"/>
        <w:rPr>
          <w:rFonts w:ascii="Arial" w:hAnsi="Arial" w:cs="Arial"/>
          <w:bCs/>
          <w:sz w:val="16"/>
          <w:szCs w:val="16"/>
        </w:rPr>
      </w:pPr>
      <w:r w:rsidRPr="00232EE9">
        <w:rPr>
          <w:rFonts w:ascii="Arial" w:hAnsi="Arial" w:cs="Arial"/>
          <w:bCs/>
          <w:sz w:val="16"/>
          <w:szCs w:val="16"/>
        </w:rPr>
        <w:t xml:space="preserve">За 2019 год в местный бюджет поступило доходов </w:t>
      </w:r>
      <w:r w:rsidRPr="00232EE9">
        <w:rPr>
          <w:rFonts w:ascii="Arial" w:hAnsi="Arial" w:cs="Arial"/>
          <w:sz w:val="16"/>
          <w:szCs w:val="16"/>
        </w:rPr>
        <w:t>1806460249,57</w:t>
      </w:r>
      <w:r w:rsidRPr="00232EE9">
        <w:rPr>
          <w:rFonts w:ascii="Arial" w:hAnsi="Arial" w:cs="Arial"/>
          <w:sz w:val="16"/>
          <w:szCs w:val="16"/>
          <w:lang w:val="x-none"/>
        </w:rPr>
        <w:t xml:space="preserve"> рублей или </w:t>
      </w:r>
      <w:r w:rsidRPr="00232EE9">
        <w:rPr>
          <w:rFonts w:ascii="Arial" w:hAnsi="Arial" w:cs="Arial"/>
          <w:sz w:val="16"/>
          <w:szCs w:val="16"/>
        </w:rPr>
        <w:t>100,75</w:t>
      </w:r>
      <w:r w:rsidRPr="00232EE9">
        <w:rPr>
          <w:rFonts w:ascii="Arial" w:hAnsi="Arial" w:cs="Arial"/>
          <w:sz w:val="16"/>
          <w:szCs w:val="16"/>
          <w:lang w:val="x-none"/>
        </w:rPr>
        <w:t xml:space="preserve"> процента</w:t>
      </w:r>
      <w:r w:rsidRPr="00232EE9">
        <w:rPr>
          <w:rFonts w:ascii="Arial" w:hAnsi="Arial" w:cs="Arial"/>
          <w:bCs/>
          <w:sz w:val="16"/>
          <w:szCs w:val="16"/>
        </w:rPr>
        <w:t xml:space="preserve"> к годовым плановым назначениям, в том числе:</w:t>
      </w:r>
    </w:p>
    <w:p w:rsidR="00F63CDD" w:rsidRPr="00232EE9" w:rsidRDefault="00F63CDD" w:rsidP="00F63CDD">
      <w:pPr>
        <w:ind w:firstLine="142"/>
        <w:jc w:val="both"/>
        <w:rPr>
          <w:rFonts w:ascii="Arial" w:hAnsi="Arial" w:cs="Arial"/>
          <w:bCs/>
          <w:i/>
          <w:sz w:val="16"/>
          <w:szCs w:val="16"/>
        </w:rPr>
      </w:pPr>
      <w:r w:rsidRPr="00232EE9">
        <w:rPr>
          <w:rFonts w:ascii="Arial" w:hAnsi="Arial" w:cs="Arial"/>
          <w:bCs/>
          <w:sz w:val="16"/>
          <w:szCs w:val="16"/>
        </w:rPr>
        <w:t>налоговые и неналоговые доходы – 474630066,91</w:t>
      </w:r>
      <w:r w:rsidRPr="00232EE9">
        <w:rPr>
          <w:rFonts w:ascii="Arial" w:hAnsi="Arial" w:cs="Arial"/>
          <w:bCs/>
          <w:sz w:val="16"/>
          <w:szCs w:val="16"/>
          <w:lang w:val="x-none"/>
        </w:rPr>
        <w:t xml:space="preserve"> рублей, что составляет </w:t>
      </w:r>
      <w:r w:rsidRPr="00232EE9">
        <w:rPr>
          <w:rFonts w:ascii="Arial" w:hAnsi="Arial" w:cs="Arial"/>
          <w:bCs/>
          <w:sz w:val="16"/>
          <w:szCs w:val="16"/>
        </w:rPr>
        <w:t>26,27</w:t>
      </w:r>
      <w:r w:rsidRPr="00232EE9">
        <w:rPr>
          <w:rFonts w:ascii="Arial" w:hAnsi="Arial" w:cs="Arial"/>
          <w:bCs/>
          <w:sz w:val="16"/>
          <w:szCs w:val="16"/>
          <w:lang w:val="x-none"/>
        </w:rPr>
        <w:t xml:space="preserve"> процента в общем объеме доходов </w:t>
      </w:r>
      <w:r w:rsidRPr="00232EE9">
        <w:rPr>
          <w:rFonts w:ascii="Arial" w:hAnsi="Arial" w:cs="Arial"/>
          <w:bCs/>
          <w:sz w:val="16"/>
          <w:szCs w:val="16"/>
        </w:rPr>
        <w:t>местного</w:t>
      </w:r>
      <w:r w:rsidRPr="00232EE9">
        <w:rPr>
          <w:rFonts w:ascii="Arial" w:hAnsi="Arial" w:cs="Arial"/>
          <w:bCs/>
          <w:sz w:val="16"/>
          <w:szCs w:val="16"/>
          <w:lang w:val="x-none"/>
        </w:rPr>
        <w:t xml:space="preserve"> бюджета за отчетный период</w:t>
      </w:r>
      <w:r w:rsidRPr="00232EE9">
        <w:rPr>
          <w:rFonts w:ascii="Arial" w:hAnsi="Arial" w:cs="Arial"/>
          <w:bCs/>
          <w:sz w:val="16"/>
          <w:szCs w:val="16"/>
        </w:rPr>
        <w:t xml:space="preserve">. </w:t>
      </w:r>
      <w:r w:rsidRPr="00232EE9">
        <w:rPr>
          <w:rFonts w:ascii="Arial" w:hAnsi="Arial" w:cs="Arial"/>
          <w:sz w:val="16"/>
          <w:szCs w:val="16"/>
          <w:lang w:val="x-none"/>
        </w:rPr>
        <w:t>Годовые плановые назначения поступления налоговых и неналоговых доходов исполнены</w:t>
      </w:r>
      <w:r w:rsidRPr="00232EE9">
        <w:rPr>
          <w:rFonts w:ascii="Arial" w:hAnsi="Arial" w:cs="Arial"/>
          <w:bCs/>
          <w:sz w:val="16"/>
          <w:szCs w:val="16"/>
        </w:rPr>
        <w:t xml:space="preserve"> на 103,86</w:t>
      </w:r>
      <w:r w:rsidRPr="00232EE9">
        <w:rPr>
          <w:rFonts w:ascii="Arial" w:hAnsi="Arial" w:cs="Arial"/>
          <w:bCs/>
          <w:sz w:val="16"/>
          <w:szCs w:val="16"/>
          <w:lang w:val="x-none"/>
        </w:rPr>
        <w:t xml:space="preserve"> </w:t>
      </w:r>
      <w:r w:rsidRPr="00232EE9">
        <w:rPr>
          <w:rFonts w:ascii="Arial" w:hAnsi="Arial" w:cs="Arial"/>
          <w:bCs/>
          <w:sz w:val="16"/>
          <w:szCs w:val="16"/>
        </w:rPr>
        <w:t xml:space="preserve">процента; </w:t>
      </w:r>
    </w:p>
    <w:p w:rsidR="00F63CDD" w:rsidRPr="00232EE9" w:rsidRDefault="00F63CDD" w:rsidP="00F63CDD">
      <w:pPr>
        <w:widowControl w:val="0"/>
        <w:ind w:firstLine="142"/>
        <w:jc w:val="both"/>
        <w:rPr>
          <w:rFonts w:ascii="Arial" w:hAnsi="Arial" w:cs="Arial"/>
          <w:bCs/>
          <w:sz w:val="16"/>
          <w:szCs w:val="16"/>
        </w:rPr>
      </w:pPr>
      <w:r w:rsidRPr="00232EE9">
        <w:rPr>
          <w:rFonts w:ascii="Arial" w:hAnsi="Arial" w:cs="Arial"/>
          <w:bCs/>
          <w:sz w:val="16"/>
          <w:szCs w:val="16"/>
        </w:rPr>
        <w:t xml:space="preserve">безвозмездные поступления – 1331830182,66 </w:t>
      </w:r>
      <w:r w:rsidRPr="00232EE9">
        <w:rPr>
          <w:rFonts w:ascii="Arial" w:hAnsi="Arial" w:cs="Arial"/>
          <w:bCs/>
          <w:sz w:val="16"/>
          <w:szCs w:val="16"/>
          <w:lang w:val="x-none"/>
        </w:rPr>
        <w:t>рублей или</w:t>
      </w:r>
      <w:r w:rsidRPr="00232EE9">
        <w:rPr>
          <w:rFonts w:ascii="Arial" w:hAnsi="Arial" w:cs="Arial"/>
          <w:bCs/>
          <w:sz w:val="16"/>
          <w:szCs w:val="16"/>
        </w:rPr>
        <w:t xml:space="preserve"> 73,73</w:t>
      </w:r>
      <w:r w:rsidRPr="00232EE9">
        <w:rPr>
          <w:rFonts w:ascii="Arial" w:hAnsi="Arial" w:cs="Arial"/>
          <w:bCs/>
          <w:sz w:val="16"/>
          <w:szCs w:val="16"/>
          <w:lang w:val="x-none"/>
        </w:rPr>
        <w:t xml:space="preserve"> процента в общем объеме доходов </w:t>
      </w:r>
      <w:r w:rsidRPr="00232EE9">
        <w:rPr>
          <w:rFonts w:ascii="Arial" w:hAnsi="Arial" w:cs="Arial"/>
          <w:bCs/>
          <w:sz w:val="16"/>
          <w:szCs w:val="16"/>
        </w:rPr>
        <w:t>местного</w:t>
      </w:r>
      <w:r w:rsidRPr="00232EE9">
        <w:rPr>
          <w:rFonts w:ascii="Arial" w:hAnsi="Arial" w:cs="Arial"/>
          <w:bCs/>
          <w:sz w:val="16"/>
          <w:szCs w:val="16"/>
          <w:lang w:val="x-none"/>
        </w:rPr>
        <w:t xml:space="preserve"> бюджета за отчетный период</w:t>
      </w:r>
      <w:r w:rsidRPr="00232EE9">
        <w:rPr>
          <w:rFonts w:ascii="Arial" w:hAnsi="Arial" w:cs="Arial"/>
          <w:bCs/>
          <w:sz w:val="16"/>
          <w:szCs w:val="16"/>
        </w:rPr>
        <w:t xml:space="preserve">. </w:t>
      </w:r>
      <w:r w:rsidRPr="00232EE9">
        <w:rPr>
          <w:rFonts w:ascii="Arial" w:hAnsi="Arial" w:cs="Arial"/>
          <w:sz w:val="16"/>
          <w:szCs w:val="16"/>
          <w:lang w:val="x-none"/>
        </w:rPr>
        <w:t>Годовые плановые назначения по безвозмездным поступлениям исполнены</w:t>
      </w:r>
      <w:r w:rsidRPr="00232EE9">
        <w:rPr>
          <w:rFonts w:ascii="Arial" w:hAnsi="Arial" w:cs="Arial"/>
          <w:bCs/>
          <w:sz w:val="16"/>
          <w:szCs w:val="16"/>
        </w:rPr>
        <w:t xml:space="preserve"> на 99,69 процента.</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 xml:space="preserve">По сравнению с поступлениями в местный бюджет за 2018 год, в сопоставимых условиях 2019 года объем доходов увеличился на 12,84 </w:t>
      </w:r>
      <w:r w:rsidRPr="00232EE9">
        <w:rPr>
          <w:rFonts w:ascii="Arial" w:hAnsi="Arial" w:cs="Arial"/>
          <w:bCs/>
          <w:sz w:val="16"/>
          <w:szCs w:val="16"/>
          <w:lang w:val="x-none"/>
        </w:rPr>
        <w:t xml:space="preserve">процента или </w:t>
      </w:r>
      <w:r w:rsidRPr="00232EE9">
        <w:rPr>
          <w:rFonts w:ascii="Arial" w:hAnsi="Arial" w:cs="Arial"/>
          <w:bCs/>
          <w:sz w:val="16"/>
          <w:szCs w:val="16"/>
        </w:rPr>
        <w:t>205578173,19</w:t>
      </w:r>
      <w:r w:rsidRPr="00232EE9">
        <w:rPr>
          <w:rFonts w:ascii="Arial" w:hAnsi="Arial" w:cs="Arial"/>
          <w:bCs/>
          <w:sz w:val="16"/>
          <w:szCs w:val="16"/>
          <w:lang w:val="x-none"/>
        </w:rPr>
        <w:t xml:space="preserve"> рублей</w:t>
      </w:r>
      <w:r w:rsidRPr="00232EE9">
        <w:rPr>
          <w:rFonts w:ascii="Arial" w:hAnsi="Arial" w:cs="Arial"/>
          <w:bCs/>
          <w:sz w:val="16"/>
          <w:szCs w:val="16"/>
        </w:rPr>
        <w:t>. Данное увеличение обусловлено повышением поступлений налоговых и неналоговых доходов в сумме 14441537,16</w:t>
      </w:r>
      <w:r w:rsidRPr="00232EE9">
        <w:rPr>
          <w:rFonts w:ascii="Arial" w:hAnsi="Arial" w:cs="Arial"/>
          <w:bCs/>
          <w:sz w:val="16"/>
          <w:szCs w:val="16"/>
          <w:lang w:val="x-none"/>
        </w:rPr>
        <w:t xml:space="preserve"> рублей</w:t>
      </w:r>
      <w:r w:rsidRPr="00232EE9">
        <w:rPr>
          <w:rFonts w:ascii="Arial" w:hAnsi="Arial" w:cs="Arial"/>
          <w:bCs/>
          <w:sz w:val="16"/>
          <w:szCs w:val="16"/>
        </w:rPr>
        <w:t xml:space="preserve"> или 3,14 процента, безвозмездных поступлений на сумму 191136636,03</w:t>
      </w:r>
      <w:r w:rsidRPr="00232EE9">
        <w:rPr>
          <w:rFonts w:ascii="Arial" w:hAnsi="Arial" w:cs="Arial"/>
          <w:b/>
          <w:bCs/>
          <w:sz w:val="16"/>
          <w:szCs w:val="16"/>
          <w:lang w:val="x-none"/>
        </w:rPr>
        <w:t xml:space="preserve"> </w:t>
      </w:r>
      <w:r w:rsidRPr="00232EE9">
        <w:rPr>
          <w:rFonts w:ascii="Arial" w:hAnsi="Arial" w:cs="Arial"/>
          <w:bCs/>
          <w:sz w:val="16"/>
          <w:szCs w:val="16"/>
        </w:rPr>
        <w:t>рублей или 16,76 процента.</w:t>
      </w:r>
    </w:p>
    <w:p w:rsidR="00F63CDD" w:rsidRPr="00232EE9" w:rsidRDefault="00F63CDD" w:rsidP="00F63CDD">
      <w:pPr>
        <w:ind w:firstLine="142"/>
        <w:jc w:val="both"/>
        <w:rPr>
          <w:rFonts w:ascii="Arial" w:hAnsi="Arial" w:cs="Arial"/>
          <w:sz w:val="16"/>
          <w:szCs w:val="16"/>
        </w:rPr>
      </w:pPr>
      <w:r w:rsidRPr="00232EE9">
        <w:rPr>
          <w:rFonts w:ascii="Arial" w:hAnsi="Arial" w:cs="Arial"/>
          <w:sz w:val="16"/>
          <w:szCs w:val="16"/>
          <w:lang w:val="x-none"/>
        </w:rPr>
        <w:t>В структуре налоговых</w:t>
      </w:r>
      <w:r w:rsidRPr="00232EE9">
        <w:rPr>
          <w:rFonts w:ascii="Arial" w:hAnsi="Arial" w:cs="Arial"/>
          <w:sz w:val="16"/>
          <w:szCs w:val="16"/>
        </w:rPr>
        <w:t xml:space="preserve"> и неналоговых</w:t>
      </w:r>
      <w:r w:rsidRPr="00232EE9">
        <w:rPr>
          <w:rFonts w:ascii="Arial" w:hAnsi="Arial" w:cs="Arial"/>
          <w:sz w:val="16"/>
          <w:szCs w:val="16"/>
          <w:lang w:val="x-none"/>
        </w:rPr>
        <w:t xml:space="preserve"> </w:t>
      </w:r>
      <w:r w:rsidRPr="00232EE9">
        <w:rPr>
          <w:rFonts w:ascii="Arial" w:hAnsi="Arial" w:cs="Arial"/>
          <w:sz w:val="16"/>
          <w:szCs w:val="16"/>
        </w:rPr>
        <w:t xml:space="preserve">доходов </w:t>
      </w:r>
      <w:r w:rsidRPr="00232EE9">
        <w:rPr>
          <w:rFonts w:ascii="Arial" w:hAnsi="Arial" w:cs="Arial"/>
          <w:sz w:val="16"/>
          <w:szCs w:val="16"/>
          <w:lang w:val="x-none"/>
        </w:rPr>
        <w:t>наибольший удельный вес –</w:t>
      </w:r>
      <w:r w:rsidRPr="00232EE9">
        <w:rPr>
          <w:rFonts w:ascii="Arial" w:hAnsi="Arial" w:cs="Arial"/>
          <w:sz w:val="16"/>
          <w:szCs w:val="16"/>
        </w:rPr>
        <w:t xml:space="preserve"> 55,93 </w:t>
      </w:r>
      <w:r w:rsidRPr="00232EE9">
        <w:rPr>
          <w:rFonts w:ascii="Arial" w:hAnsi="Arial" w:cs="Arial"/>
          <w:sz w:val="16"/>
          <w:szCs w:val="16"/>
          <w:lang w:val="x-none"/>
        </w:rPr>
        <w:t xml:space="preserve">процента </w:t>
      </w:r>
      <w:r w:rsidRPr="00232EE9">
        <w:rPr>
          <w:rFonts w:ascii="Arial" w:hAnsi="Arial" w:cs="Arial"/>
          <w:sz w:val="16"/>
          <w:szCs w:val="16"/>
        </w:rPr>
        <w:t xml:space="preserve">приходится на </w:t>
      </w:r>
      <w:r w:rsidRPr="00232EE9">
        <w:rPr>
          <w:rFonts w:ascii="Arial" w:hAnsi="Arial" w:cs="Arial"/>
          <w:sz w:val="16"/>
          <w:szCs w:val="16"/>
          <w:lang w:val="x-none"/>
        </w:rPr>
        <w:t xml:space="preserve">налог на доходы физических лиц. </w:t>
      </w:r>
    </w:p>
    <w:p w:rsidR="00F63CDD" w:rsidRPr="00232EE9" w:rsidRDefault="00F63CDD" w:rsidP="00F63CDD">
      <w:pPr>
        <w:tabs>
          <w:tab w:val="left" w:pos="709"/>
        </w:tabs>
        <w:ind w:firstLine="142"/>
        <w:jc w:val="both"/>
        <w:rPr>
          <w:rFonts w:ascii="Arial" w:hAnsi="Arial" w:cs="Arial"/>
          <w:bCs/>
          <w:sz w:val="16"/>
          <w:szCs w:val="16"/>
        </w:rPr>
      </w:pPr>
      <w:r w:rsidRPr="00232EE9">
        <w:rPr>
          <w:rFonts w:ascii="Arial" w:hAnsi="Arial" w:cs="Arial"/>
          <w:bCs/>
          <w:sz w:val="16"/>
          <w:szCs w:val="16"/>
        </w:rPr>
        <w:t xml:space="preserve">Поступление налога на доходы физических лиц за 2019 год в местный бюджет составило 265440776,70 рублей или 104,23 процента к годовому плану. По сравнению с поступлениями в местный бюджет за 2018 год, в сопоставимых условиях 2019 года, произошло увеличение объема поступлений налога на доходы физических лиц на </w:t>
      </w:r>
      <w:r w:rsidRPr="00232EE9">
        <w:rPr>
          <w:rFonts w:ascii="Arial" w:hAnsi="Arial" w:cs="Arial"/>
          <w:bCs/>
          <w:sz w:val="16"/>
          <w:szCs w:val="16"/>
        </w:rPr>
        <w:lastRenderedPageBreak/>
        <w:t xml:space="preserve">12959807,70 рублей или 5,13 процента. Данное увеличение обусловлено ростом среднемесячной заработной платы. </w:t>
      </w:r>
    </w:p>
    <w:p w:rsidR="00F63CDD" w:rsidRPr="00232EE9" w:rsidRDefault="00F63CDD" w:rsidP="00F63CDD">
      <w:pPr>
        <w:tabs>
          <w:tab w:val="left" w:pos="709"/>
        </w:tabs>
        <w:ind w:firstLine="142"/>
        <w:jc w:val="both"/>
        <w:rPr>
          <w:rFonts w:ascii="Arial" w:hAnsi="Arial" w:cs="Arial"/>
          <w:bCs/>
          <w:sz w:val="16"/>
          <w:szCs w:val="16"/>
        </w:rPr>
      </w:pPr>
      <w:proofErr w:type="gramStart"/>
      <w:r w:rsidRPr="00232EE9">
        <w:rPr>
          <w:rFonts w:ascii="Arial" w:hAnsi="Arial" w:cs="Arial"/>
          <w:bCs/>
          <w:sz w:val="16"/>
          <w:szCs w:val="16"/>
        </w:rPr>
        <w:t xml:space="preserve">Поступления по налогам на товары (работы, услуги), реализуемые на территории Российской Федерации, а именно доходам от уплаты акцизов на нефтепродукты, за 2019 год составили 21737050,32 рублей или 108,85 процента к годовому плану, увеличение объема поступлений по сравнению с поступлениями в местный бюджет за 2018 год составляет на 2848130,28 рублей или 15,08 процента. </w:t>
      </w:r>
      <w:proofErr w:type="gramEnd"/>
    </w:p>
    <w:p w:rsidR="00F63CDD" w:rsidRPr="00F63CDD" w:rsidRDefault="00F63CDD" w:rsidP="00F63CDD">
      <w:pPr>
        <w:ind w:firstLine="142"/>
        <w:jc w:val="both"/>
        <w:rPr>
          <w:rFonts w:ascii="Arial" w:hAnsi="Arial" w:cs="Arial"/>
          <w:bCs/>
          <w:color w:val="000000" w:themeColor="text1"/>
          <w:sz w:val="16"/>
          <w:szCs w:val="16"/>
        </w:rPr>
      </w:pPr>
      <w:r w:rsidRPr="00232EE9">
        <w:rPr>
          <w:rFonts w:ascii="Arial" w:hAnsi="Arial" w:cs="Arial"/>
          <w:bCs/>
          <w:sz w:val="16"/>
          <w:szCs w:val="16"/>
        </w:rPr>
        <w:t xml:space="preserve">Сумма поступлений единого налога на вмененный доход для отдельных видов деятельности за 2019 год составила 12511583,87 рублей, выполнение обеспечено на 103,08 процента к годовому плану. Снижение объема поступлений по сравнению с поступлениями в местный бюджет за 2018 год составляет на 162561,43 рублей или 1,28 процента. Снижение поступлений по единому налогу на вмененный </w:t>
      </w:r>
      <w:r w:rsidRPr="00F63CDD">
        <w:rPr>
          <w:rFonts w:ascii="Arial" w:hAnsi="Arial" w:cs="Arial"/>
          <w:bCs/>
          <w:color w:val="000000" w:themeColor="text1"/>
          <w:sz w:val="16"/>
          <w:szCs w:val="16"/>
        </w:rPr>
        <w:t>доход обусловлено уменьшением количества плательщиков налога.</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 xml:space="preserve">Поступление единого сельскохозяйственного налога в местный бюджет за 2019 год составило 15106830,01 рублей или 100,05 процента к годовому плану. Увеличение объема поступлений по сравнению с поступлениями в местный бюджет за 2018 год составляет 7897487,67 рублей или 109,55 процента. </w:t>
      </w:r>
      <w:r w:rsidRPr="00232EE9">
        <w:rPr>
          <w:rFonts w:ascii="Arial" w:hAnsi="Arial" w:cs="Arial"/>
          <w:sz w:val="16"/>
          <w:szCs w:val="16"/>
        </w:rPr>
        <w:t>Увеличение поступлений за 2019 год по сравнению с прошлым годом обусловлено поступлением в отчетном периоде задолженности прошлых лет по данному виду налога.</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 xml:space="preserve">Поступления по </w:t>
      </w:r>
      <w:proofErr w:type="gramStart"/>
      <w:r w:rsidRPr="00232EE9">
        <w:rPr>
          <w:rFonts w:ascii="Arial" w:hAnsi="Arial" w:cs="Arial"/>
          <w:bCs/>
          <w:sz w:val="16"/>
          <w:szCs w:val="16"/>
        </w:rPr>
        <w:t>налогу, взимаемому в связи с применением патентной системы налогообложения за 2019 год составили</w:t>
      </w:r>
      <w:proofErr w:type="gramEnd"/>
      <w:r w:rsidRPr="00232EE9">
        <w:rPr>
          <w:rFonts w:ascii="Arial" w:hAnsi="Arial" w:cs="Arial"/>
          <w:bCs/>
          <w:sz w:val="16"/>
          <w:szCs w:val="16"/>
        </w:rPr>
        <w:t xml:space="preserve"> 231716,17 рублей. Увеличение объема поступлений по сравнению с поступлениями в местный бюджет за 2018 год составляет 97243,02 рублей или 72,31 процента.</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 xml:space="preserve">Поступления по налогу на имущество физических лиц за 2019 год составили 7565305,13 рублей или 104,45 процента к годовым плановым назначениям. Увеличение объема поступлений по сравнению с поступлениями в местный бюджет за 2018 год составляет 1799498,25 рублей или 31,21 процента. </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Поступления по земельному налогу за 2019 год составили 51016411,92 рублей или 101,89 процента к годовым плановым назначениям. Снижение объема поступлений по сравнению с поступлениями в местный бюджет за 2018 год составляет 7342198,18 рублей или 12,58 процента.</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За 2019 год в местный бюджет фактически поступило 6713532,96 рублей государственной пошлины. Выполнение к годовому плану составило 104,16 процента. По сравнению с поступлениями в местный бюджет за 2018 год поступления по государственной пошлине увеличились на 24,67 процента, увеличение составило 1328638,65 рублей. Повышение поступлений связано с увеличением исков в суды общей юрисдикции, мировые суды на рассмотрение заявлений о взыскании задолженности в отношении физических лиц.</w:t>
      </w:r>
    </w:p>
    <w:p w:rsidR="00F63CDD" w:rsidRPr="00232EE9" w:rsidRDefault="00F63CDD" w:rsidP="00F63CDD">
      <w:pPr>
        <w:ind w:firstLine="142"/>
        <w:jc w:val="both"/>
        <w:rPr>
          <w:rFonts w:ascii="Arial" w:hAnsi="Arial" w:cs="Arial"/>
          <w:bCs/>
          <w:sz w:val="16"/>
          <w:szCs w:val="16"/>
          <w:shd w:val="clear" w:color="auto" w:fill="FFFFFF"/>
        </w:rPr>
      </w:pPr>
      <w:r w:rsidRPr="00232EE9">
        <w:rPr>
          <w:rFonts w:ascii="Arial" w:hAnsi="Arial" w:cs="Arial"/>
          <w:bCs/>
          <w:sz w:val="16"/>
          <w:szCs w:val="16"/>
        </w:rPr>
        <w:t>Поступления в местный бюджет задолженности и перерасчетов по отмененным налогам и сборам и иным обязательным платежам в 2019 году составили 37,68 рублей.</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lang w:val="x-none"/>
        </w:rPr>
        <w:t xml:space="preserve">Плановые назначения </w:t>
      </w:r>
      <w:r w:rsidRPr="00232EE9">
        <w:rPr>
          <w:rFonts w:ascii="Arial" w:hAnsi="Arial" w:cs="Arial"/>
          <w:bCs/>
          <w:sz w:val="16"/>
          <w:szCs w:val="16"/>
        </w:rPr>
        <w:t>по доходам от использования имущества, находящегося в государственной и муниципальной собственности н</w:t>
      </w:r>
      <w:r w:rsidRPr="00232EE9">
        <w:rPr>
          <w:rFonts w:ascii="Arial" w:hAnsi="Arial" w:cs="Arial"/>
          <w:bCs/>
          <w:sz w:val="16"/>
          <w:szCs w:val="16"/>
          <w:lang w:val="x-none"/>
        </w:rPr>
        <w:t>а 201</w:t>
      </w:r>
      <w:r w:rsidRPr="00232EE9">
        <w:rPr>
          <w:rFonts w:ascii="Arial" w:hAnsi="Arial" w:cs="Arial"/>
          <w:bCs/>
          <w:sz w:val="16"/>
          <w:szCs w:val="16"/>
        </w:rPr>
        <w:t>9</w:t>
      </w:r>
      <w:r w:rsidRPr="00232EE9">
        <w:rPr>
          <w:rFonts w:ascii="Arial" w:hAnsi="Arial" w:cs="Arial"/>
          <w:bCs/>
          <w:sz w:val="16"/>
          <w:szCs w:val="16"/>
          <w:lang w:val="x-none"/>
        </w:rPr>
        <w:t xml:space="preserve"> год составили </w:t>
      </w:r>
      <w:r w:rsidRPr="00232EE9">
        <w:rPr>
          <w:rFonts w:ascii="Arial" w:hAnsi="Arial" w:cs="Arial"/>
          <w:bCs/>
          <w:sz w:val="16"/>
          <w:szCs w:val="16"/>
        </w:rPr>
        <w:t>39251888,76</w:t>
      </w:r>
      <w:r w:rsidRPr="00232EE9">
        <w:rPr>
          <w:rFonts w:ascii="Arial" w:hAnsi="Arial" w:cs="Arial"/>
          <w:bCs/>
          <w:sz w:val="16"/>
          <w:szCs w:val="16"/>
          <w:lang w:val="x-none"/>
        </w:rPr>
        <w:t xml:space="preserve"> рублей. Фактически в </w:t>
      </w:r>
      <w:r w:rsidRPr="00232EE9">
        <w:rPr>
          <w:rFonts w:ascii="Arial" w:hAnsi="Arial" w:cs="Arial"/>
          <w:bCs/>
          <w:sz w:val="16"/>
          <w:szCs w:val="16"/>
        </w:rPr>
        <w:t>местный</w:t>
      </w:r>
      <w:r w:rsidRPr="00232EE9">
        <w:rPr>
          <w:rFonts w:ascii="Arial" w:hAnsi="Arial" w:cs="Arial"/>
          <w:bCs/>
          <w:sz w:val="16"/>
          <w:szCs w:val="16"/>
          <w:lang w:val="x-none"/>
        </w:rPr>
        <w:t xml:space="preserve"> бюджет за </w:t>
      </w:r>
      <w:r w:rsidRPr="00232EE9">
        <w:rPr>
          <w:rFonts w:ascii="Arial" w:hAnsi="Arial" w:cs="Arial"/>
          <w:bCs/>
          <w:sz w:val="16"/>
          <w:szCs w:val="16"/>
        </w:rPr>
        <w:t>2019</w:t>
      </w:r>
      <w:r w:rsidRPr="00232EE9">
        <w:rPr>
          <w:rFonts w:ascii="Arial" w:hAnsi="Arial" w:cs="Arial"/>
          <w:bCs/>
          <w:sz w:val="16"/>
          <w:szCs w:val="16"/>
          <w:lang w:val="x-none"/>
        </w:rPr>
        <w:t xml:space="preserve"> год поступило</w:t>
      </w:r>
      <w:r w:rsidRPr="00232EE9">
        <w:rPr>
          <w:rFonts w:ascii="Arial" w:hAnsi="Arial" w:cs="Arial"/>
          <w:bCs/>
          <w:sz w:val="16"/>
          <w:szCs w:val="16"/>
        </w:rPr>
        <w:t xml:space="preserve"> 39915695,43</w:t>
      </w:r>
      <w:r w:rsidRPr="00232EE9">
        <w:rPr>
          <w:rFonts w:ascii="Arial" w:hAnsi="Arial" w:cs="Arial"/>
          <w:bCs/>
          <w:sz w:val="16"/>
          <w:szCs w:val="16"/>
          <w:lang w:val="x-none"/>
        </w:rPr>
        <w:t xml:space="preserve"> рублей </w:t>
      </w:r>
      <w:r w:rsidRPr="00232EE9">
        <w:rPr>
          <w:rFonts w:ascii="Arial" w:hAnsi="Arial" w:cs="Arial"/>
          <w:bCs/>
          <w:sz w:val="16"/>
          <w:szCs w:val="16"/>
        </w:rPr>
        <w:t>или 101,69</w:t>
      </w:r>
      <w:r w:rsidRPr="00232EE9">
        <w:rPr>
          <w:rFonts w:ascii="Arial" w:hAnsi="Arial" w:cs="Arial"/>
          <w:bCs/>
          <w:sz w:val="16"/>
          <w:szCs w:val="16"/>
          <w:lang w:val="x-none"/>
        </w:rPr>
        <w:t xml:space="preserve"> процента к </w:t>
      </w:r>
      <w:r w:rsidRPr="00232EE9">
        <w:rPr>
          <w:rFonts w:ascii="Arial" w:hAnsi="Arial" w:cs="Arial"/>
          <w:bCs/>
          <w:spacing w:val="-4"/>
          <w:sz w:val="16"/>
          <w:szCs w:val="16"/>
          <w:lang w:val="x-none"/>
        </w:rPr>
        <w:t>плановым назначениям</w:t>
      </w:r>
      <w:r w:rsidRPr="00232EE9">
        <w:rPr>
          <w:rFonts w:ascii="Arial" w:hAnsi="Arial" w:cs="Arial"/>
          <w:bCs/>
          <w:spacing w:val="-4"/>
          <w:sz w:val="16"/>
          <w:szCs w:val="16"/>
        </w:rPr>
        <w:t xml:space="preserve"> </w:t>
      </w:r>
      <w:r w:rsidRPr="00232EE9">
        <w:rPr>
          <w:rFonts w:ascii="Arial" w:hAnsi="Arial" w:cs="Arial"/>
          <w:bCs/>
          <w:spacing w:val="-4"/>
          <w:sz w:val="16"/>
          <w:szCs w:val="16"/>
          <w:lang w:val="x-none"/>
        </w:rPr>
        <w:t>201</w:t>
      </w:r>
      <w:r w:rsidRPr="00232EE9">
        <w:rPr>
          <w:rFonts w:ascii="Arial" w:hAnsi="Arial" w:cs="Arial"/>
          <w:bCs/>
          <w:spacing w:val="-4"/>
          <w:sz w:val="16"/>
          <w:szCs w:val="16"/>
        </w:rPr>
        <w:t xml:space="preserve">9 </w:t>
      </w:r>
      <w:r w:rsidRPr="00232EE9">
        <w:rPr>
          <w:rFonts w:ascii="Arial" w:hAnsi="Arial" w:cs="Arial"/>
          <w:bCs/>
          <w:spacing w:val="-4"/>
          <w:sz w:val="16"/>
          <w:szCs w:val="16"/>
          <w:lang w:val="x-none"/>
        </w:rPr>
        <w:t xml:space="preserve">года. По сравнению </w:t>
      </w:r>
      <w:r w:rsidRPr="00232EE9">
        <w:rPr>
          <w:rFonts w:ascii="Arial" w:hAnsi="Arial" w:cs="Arial"/>
          <w:bCs/>
          <w:sz w:val="16"/>
          <w:szCs w:val="16"/>
        </w:rPr>
        <w:t>с поступлениями в местный бюджет за 2018 год,</w:t>
      </w:r>
      <w:r w:rsidRPr="00232EE9">
        <w:rPr>
          <w:rFonts w:ascii="Arial" w:hAnsi="Arial" w:cs="Arial"/>
          <w:bCs/>
          <w:spacing w:val="-4"/>
          <w:sz w:val="16"/>
          <w:szCs w:val="16"/>
          <w:lang w:val="x-none"/>
        </w:rPr>
        <w:t xml:space="preserve"> поступления </w:t>
      </w:r>
      <w:r w:rsidRPr="00232EE9">
        <w:rPr>
          <w:rFonts w:ascii="Arial" w:hAnsi="Arial" w:cs="Arial"/>
          <w:bCs/>
          <w:spacing w:val="-4"/>
          <w:sz w:val="16"/>
          <w:szCs w:val="16"/>
        </w:rPr>
        <w:t>уменьшились</w:t>
      </w:r>
      <w:r w:rsidRPr="00232EE9">
        <w:rPr>
          <w:rFonts w:ascii="Arial" w:hAnsi="Arial" w:cs="Arial"/>
          <w:bCs/>
          <w:spacing w:val="-4"/>
          <w:sz w:val="16"/>
          <w:szCs w:val="16"/>
          <w:lang w:val="x-none"/>
        </w:rPr>
        <w:t xml:space="preserve"> на</w:t>
      </w:r>
      <w:r w:rsidRPr="00232EE9">
        <w:rPr>
          <w:rFonts w:ascii="Arial" w:hAnsi="Arial" w:cs="Arial"/>
          <w:bCs/>
          <w:spacing w:val="-4"/>
          <w:sz w:val="16"/>
          <w:szCs w:val="16"/>
        </w:rPr>
        <w:t xml:space="preserve"> 5730201,60 </w:t>
      </w:r>
      <w:r w:rsidRPr="00232EE9">
        <w:rPr>
          <w:rFonts w:ascii="Arial" w:hAnsi="Arial" w:cs="Arial"/>
          <w:bCs/>
          <w:spacing w:val="-4"/>
          <w:sz w:val="16"/>
          <w:szCs w:val="16"/>
          <w:lang w:val="x-none"/>
        </w:rPr>
        <w:t>рублей</w:t>
      </w:r>
      <w:r w:rsidRPr="00232EE9">
        <w:rPr>
          <w:rFonts w:ascii="Arial" w:hAnsi="Arial" w:cs="Arial"/>
          <w:bCs/>
          <w:sz w:val="16"/>
          <w:szCs w:val="16"/>
          <w:lang w:val="x-none"/>
        </w:rPr>
        <w:t xml:space="preserve"> или на</w:t>
      </w:r>
      <w:r w:rsidRPr="00232EE9">
        <w:rPr>
          <w:rFonts w:ascii="Arial" w:hAnsi="Arial" w:cs="Arial"/>
          <w:bCs/>
          <w:sz w:val="16"/>
          <w:szCs w:val="16"/>
        </w:rPr>
        <w:t xml:space="preserve"> 12,55</w:t>
      </w:r>
      <w:r w:rsidRPr="00232EE9">
        <w:rPr>
          <w:rFonts w:ascii="Arial" w:hAnsi="Arial" w:cs="Arial"/>
          <w:bCs/>
          <w:sz w:val="16"/>
          <w:szCs w:val="16"/>
          <w:lang w:val="x-none"/>
        </w:rPr>
        <w:t xml:space="preserve"> процент</w:t>
      </w:r>
      <w:r w:rsidRPr="00232EE9">
        <w:rPr>
          <w:rFonts w:ascii="Arial" w:hAnsi="Arial" w:cs="Arial"/>
          <w:bCs/>
          <w:sz w:val="16"/>
          <w:szCs w:val="16"/>
        </w:rPr>
        <w:t>а. Снижение поступлений за 2019 год по сравнению с прошлым годом обусловлено поступлением в 2018 году задолженности прошлых лет по арендной плате за земли.</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lang w:val="x-none"/>
        </w:rPr>
        <w:t xml:space="preserve">При годовом назначении </w:t>
      </w:r>
      <w:r w:rsidRPr="00232EE9">
        <w:rPr>
          <w:rFonts w:ascii="Arial" w:hAnsi="Arial" w:cs="Arial"/>
          <w:bCs/>
          <w:sz w:val="16"/>
          <w:szCs w:val="16"/>
        </w:rPr>
        <w:t xml:space="preserve">поступлений </w:t>
      </w:r>
      <w:r w:rsidRPr="00232EE9">
        <w:rPr>
          <w:rFonts w:ascii="Arial" w:hAnsi="Arial" w:cs="Arial"/>
          <w:bCs/>
          <w:sz w:val="16"/>
          <w:szCs w:val="16"/>
          <w:lang w:val="x-none"/>
        </w:rPr>
        <w:t xml:space="preserve">по плате за негативное воздействие на окружающую среду в сумме </w:t>
      </w:r>
      <w:r w:rsidRPr="00232EE9">
        <w:rPr>
          <w:rFonts w:ascii="Arial" w:hAnsi="Arial" w:cs="Arial"/>
          <w:bCs/>
          <w:sz w:val="16"/>
          <w:szCs w:val="16"/>
        </w:rPr>
        <w:t>740430,00</w:t>
      </w:r>
      <w:r w:rsidRPr="00232EE9">
        <w:rPr>
          <w:rFonts w:ascii="Arial" w:hAnsi="Arial" w:cs="Arial"/>
          <w:bCs/>
          <w:sz w:val="16"/>
          <w:szCs w:val="16"/>
          <w:lang w:val="x-none"/>
        </w:rPr>
        <w:t xml:space="preserve"> рублей за</w:t>
      </w:r>
      <w:r w:rsidRPr="00232EE9">
        <w:rPr>
          <w:rFonts w:ascii="Arial" w:hAnsi="Arial" w:cs="Arial"/>
          <w:bCs/>
          <w:sz w:val="16"/>
          <w:szCs w:val="16"/>
        </w:rPr>
        <w:t xml:space="preserve"> 2019</w:t>
      </w:r>
      <w:r w:rsidRPr="00232EE9">
        <w:rPr>
          <w:rFonts w:ascii="Arial" w:hAnsi="Arial" w:cs="Arial"/>
          <w:bCs/>
          <w:sz w:val="16"/>
          <w:szCs w:val="16"/>
          <w:lang w:val="x-none"/>
        </w:rPr>
        <w:t xml:space="preserve"> год поступления по указанному источнику составили </w:t>
      </w:r>
      <w:r w:rsidRPr="00232EE9">
        <w:rPr>
          <w:rFonts w:ascii="Arial" w:hAnsi="Arial" w:cs="Arial"/>
          <w:bCs/>
          <w:sz w:val="16"/>
          <w:szCs w:val="16"/>
        </w:rPr>
        <w:t>744358,93</w:t>
      </w:r>
      <w:r w:rsidRPr="00232EE9">
        <w:rPr>
          <w:rFonts w:ascii="Arial" w:hAnsi="Arial" w:cs="Arial"/>
          <w:bCs/>
          <w:sz w:val="16"/>
          <w:szCs w:val="16"/>
          <w:lang w:val="x-none"/>
        </w:rPr>
        <w:t xml:space="preserve"> рублей или </w:t>
      </w:r>
      <w:r w:rsidRPr="00232EE9">
        <w:rPr>
          <w:rFonts w:ascii="Arial" w:hAnsi="Arial" w:cs="Arial"/>
          <w:bCs/>
          <w:sz w:val="16"/>
          <w:szCs w:val="16"/>
        </w:rPr>
        <w:t>100,53</w:t>
      </w:r>
      <w:r w:rsidRPr="00232EE9">
        <w:rPr>
          <w:rFonts w:ascii="Arial" w:hAnsi="Arial" w:cs="Arial"/>
          <w:bCs/>
          <w:sz w:val="16"/>
          <w:szCs w:val="16"/>
          <w:lang w:val="x-none"/>
        </w:rPr>
        <w:t xml:space="preserve"> процент</w:t>
      </w:r>
      <w:r w:rsidRPr="00232EE9">
        <w:rPr>
          <w:rFonts w:ascii="Arial" w:hAnsi="Arial" w:cs="Arial"/>
          <w:bCs/>
          <w:sz w:val="16"/>
          <w:szCs w:val="16"/>
        </w:rPr>
        <w:t>а</w:t>
      </w:r>
      <w:r w:rsidRPr="00232EE9">
        <w:rPr>
          <w:rFonts w:ascii="Arial" w:hAnsi="Arial" w:cs="Arial"/>
          <w:bCs/>
          <w:sz w:val="16"/>
          <w:szCs w:val="16"/>
          <w:lang w:val="x-none"/>
        </w:rPr>
        <w:t xml:space="preserve">. По сравнению </w:t>
      </w:r>
      <w:r w:rsidRPr="00232EE9">
        <w:rPr>
          <w:rFonts w:ascii="Arial" w:hAnsi="Arial" w:cs="Arial"/>
          <w:bCs/>
          <w:sz w:val="16"/>
          <w:szCs w:val="16"/>
        </w:rPr>
        <w:t>с поступлениями в местный бюджет за 2018 год,</w:t>
      </w:r>
      <w:r w:rsidRPr="00232EE9">
        <w:rPr>
          <w:rFonts w:ascii="Arial" w:hAnsi="Arial" w:cs="Arial"/>
          <w:bCs/>
          <w:sz w:val="16"/>
          <w:szCs w:val="16"/>
          <w:lang w:val="x-none"/>
        </w:rPr>
        <w:t xml:space="preserve"> поступлени</w:t>
      </w:r>
      <w:r w:rsidRPr="00232EE9">
        <w:rPr>
          <w:rFonts w:ascii="Arial" w:hAnsi="Arial" w:cs="Arial"/>
          <w:bCs/>
          <w:sz w:val="16"/>
          <w:szCs w:val="16"/>
        </w:rPr>
        <w:t>я</w:t>
      </w:r>
      <w:r w:rsidRPr="00232EE9">
        <w:rPr>
          <w:rFonts w:ascii="Arial" w:hAnsi="Arial" w:cs="Arial"/>
          <w:bCs/>
          <w:sz w:val="16"/>
          <w:szCs w:val="16"/>
          <w:lang w:val="x-none"/>
        </w:rPr>
        <w:t xml:space="preserve"> данных платежей </w:t>
      </w:r>
      <w:r w:rsidRPr="00232EE9">
        <w:rPr>
          <w:rFonts w:ascii="Arial" w:hAnsi="Arial" w:cs="Arial"/>
          <w:bCs/>
          <w:sz w:val="16"/>
          <w:szCs w:val="16"/>
        </w:rPr>
        <w:t>увеличились</w:t>
      </w:r>
      <w:r w:rsidRPr="00232EE9">
        <w:rPr>
          <w:rFonts w:ascii="Arial" w:hAnsi="Arial" w:cs="Arial"/>
          <w:bCs/>
          <w:sz w:val="16"/>
          <w:szCs w:val="16"/>
          <w:lang w:val="x-none"/>
        </w:rPr>
        <w:t xml:space="preserve"> на </w:t>
      </w:r>
      <w:r w:rsidRPr="00232EE9">
        <w:rPr>
          <w:rFonts w:ascii="Arial" w:hAnsi="Arial" w:cs="Arial"/>
          <w:bCs/>
          <w:sz w:val="16"/>
          <w:szCs w:val="16"/>
        </w:rPr>
        <w:t>6,45</w:t>
      </w:r>
      <w:r w:rsidRPr="00232EE9">
        <w:rPr>
          <w:rFonts w:ascii="Arial" w:hAnsi="Arial" w:cs="Arial"/>
          <w:bCs/>
          <w:sz w:val="16"/>
          <w:szCs w:val="16"/>
          <w:lang w:val="x-none"/>
        </w:rPr>
        <w:t xml:space="preserve"> процента или </w:t>
      </w:r>
      <w:r w:rsidRPr="00232EE9">
        <w:rPr>
          <w:rFonts w:ascii="Arial" w:hAnsi="Arial" w:cs="Arial"/>
          <w:bCs/>
          <w:sz w:val="16"/>
          <w:szCs w:val="16"/>
        </w:rPr>
        <w:t>45127,70</w:t>
      </w:r>
      <w:r w:rsidRPr="00232EE9">
        <w:rPr>
          <w:rFonts w:ascii="Arial" w:hAnsi="Arial" w:cs="Arial"/>
          <w:bCs/>
          <w:sz w:val="16"/>
          <w:szCs w:val="16"/>
          <w:lang w:val="x-none"/>
        </w:rPr>
        <w:t xml:space="preserve"> рублей</w:t>
      </w:r>
      <w:r w:rsidRPr="00232EE9">
        <w:rPr>
          <w:rFonts w:ascii="Arial" w:hAnsi="Arial" w:cs="Arial"/>
          <w:bCs/>
          <w:sz w:val="16"/>
          <w:szCs w:val="16"/>
        </w:rPr>
        <w:t xml:space="preserve">. </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lang w:val="x-none"/>
        </w:rPr>
        <w:t>За 201</w:t>
      </w:r>
      <w:r w:rsidRPr="00232EE9">
        <w:rPr>
          <w:rFonts w:ascii="Arial" w:hAnsi="Arial" w:cs="Arial"/>
          <w:bCs/>
          <w:sz w:val="16"/>
          <w:szCs w:val="16"/>
        </w:rPr>
        <w:t>9</w:t>
      </w:r>
      <w:r w:rsidRPr="00232EE9">
        <w:rPr>
          <w:rFonts w:ascii="Arial" w:hAnsi="Arial" w:cs="Arial"/>
          <w:bCs/>
          <w:sz w:val="16"/>
          <w:szCs w:val="16"/>
          <w:lang w:val="x-none"/>
        </w:rPr>
        <w:t xml:space="preserve"> год в </w:t>
      </w:r>
      <w:r w:rsidRPr="00232EE9">
        <w:rPr>
          <w:rFonts w:ascii="Arial" w:hAnsi="Arial" w:cs="Arial"/>
          <w:bCs/>
          <w:sz w:val="16"/>
          <w:szCs w:val="16"/>
        </w:rPr>
        <w:t>местный</w:t>
      </w:r>
      <w:r w:rsidRPr="00232EE9">
        <w:rPr>
          <w:rFonts w:ascii="Arial" w:hAnsi="Arial" w:cs="Arial"/>
          <w:bCs/>
          <w:sz w:val="16"/>
          <w:szCs w:val="16"/>
          <w:lang w:val="x-none"/>
        </w:rPr>
        <w:t xml:space="preserve"> бюджет поступили средства по доходам от оказания платных услуг (работ) и компенсации затрат государства в сумме </w:t>
      </w:r>
      <w:r w:rsidRPr="00232EE9">
        <w:rPr>
          <w:rFonts w:ascii="Arial" w:hAnsi="Arial" w:cs="Arial"/>
          <w:bCs/>
          <w:sz w:val="16"/>
          <w:szCs w:val="16"/>
        </w:rPr>
        <w:t>45146459,71</w:t>
      </w:r>
      <w:r w:rsidRPr="00232EE9">
        <w:rPr>
          <w:rFonts w:ascii="Arial" w:hAnsi="Arial" w:cs="Arial"/>
          <w:bCs/>
          <w:sz w:val="16"/>
          <w:szCs w:val="16"/>
          <w:lang w:val="x-none"/>
        </w:rPr>
        <w:t xml:space="preserve"> рублей, что составляет </w:t>
      </w:r>
      <w:r w:rsidRPr="00232EE9">
        <w:rPr>
          <w:rFonts w:ascii="Arial" w:hAnsi="Arial" w:cs="Arial"/>
          <w:bCs/>
          <w:sz w:val="16"/>
          <w:szCs w:val="16"/>
        </w:rPr>
        <w:t>103,35</w:t>
      </w:r>
      <w:r w:rsidRPr="00232EE9">
        <w:rPr>
          <w:rFonts w:ascii="Arial" w:hAnsi="Arial" w:cs="Arial"/>
          <w:bCs/>
          <w:sz w:val="16"/>
          <w:szCs w:val="16"/>
          <w:lang w:val="x-none"/>
        </w:rPr>
        <w:t xml:space="preserve"> процента утвержденных плановых назначений. Доходы от оказания платных услуг (работ) </w:t>
      </w:r>
      <w:r w:rsidRPr="00232EE9">
        <w:rPr>
          <w:rFonts w:ascii="Arial" w:hAnsi="Arial" w:cs="Arial"/>
          <w:bCs/>
          <w:sz w:val="16"/>
          <w:szCs w:val="16"/>
          <w:lang w:val="x-none"/>
        </w:rPr>
        <w:lastRenderedPageBreak/>
        <w:t xml:space="preserve">составили </w:t>
      </w:r>
      <w:r w:rsidRPr="00232EE9">
        <w:rPr>
          <w:rFonts w:ascii="Arial" w:hAnsi="Arial" w:cs="Arial"/>
          <w:bCs/>
          <w:sz w:val="16"/>
          <w:szCs w:val="16"/>
        </w:rPr>
        <w:t xml:space="preserve">44475755,74 </w:t>
      </w:r>
      <w:r w:rsidRPr="00232EE9">
        <w:rPr>
          <w:rFonts w:ascii="Arial" w:hAnsi="Arial" w:cs="Arial"/>
          <w:bCs/>
          <w:sz w:val="16"/>
          <w:szCs w:val="16"/>
          <w:lang w:val="x-none"/>
        </w:rPr>
        <w:t xml:space="preserve">рублей. По сравнению </w:t>
      </w:r>
      <w:r w:rsidRPr="00232EE9">
        <w:rPr>
          <w:rFonts w:ascii="Arial" w:hAnsi="Arial" w:cs="Arial"/>
          <w:bCs/>
          <w:sz w:val="16"/>
          <w:szCs w:val="16"/>
        </w:rPr>
        <w:t>с поступлениями в местный бюджет за 2018 год,</w:t>
      </w:r>
      <w:r w:rsidRPr="00232EE9">
        <w:rPr>
          <w:rFonts w:ascii="Arial" w:hAnsi="Arial" w:cs="Arial"/>
          <w:bCs/>
          <w:sz w:val="16"/>
          <w:szCs w:val="16"/>
          <w:lang w:val="x-none"/>
        </w:rPr>
        <w:t xml:space="preserve"> поступления по доходам от оказания платных услуг </w:t>
      </w:r>
      <w:r w:rsidRPr="00232EE9">
        <w:rPr>
          <w:rFonts w:ascii="Arial" w:hAnsi="Arial" w:cs="Arial"/>
          <w:bCs/>
          <w:sz w:val="16"/>
          <w:szCs w:val="16"/>
        </w:rPr>
        <w:t>увеличились</w:t>
      </w:r>
      <w:r w:rsidRPr="00232EE9">
        <w:rPr>
          <w:rFonts w:ascii="Arial" w:hAnsi="Arial" w:cs="Arial"/>
          <w:bCs/>
          <w:sz w:val="16"/>
          <w:szCs w:val="16"/>
          <w:lang w:val="x-none"/>
        </w:rPr>
        <w:t xml:space="preserve"> на </w:t>
      </w:r>
      <w:r w:rsidRPr="00232EE9">
        <w:rPr>
          <w:rFonts w:ascii="Arial" w:hAnsi="Arial" w:cs="Arial"/>
          <w:bCs/>
          <w:sz w:val="16"/>
          <w:szCs w:val="16"/>
        </w:rPr>
        <w:t>4416138,05</w:t>
      </w:r>
      <w:r w:rsidRPr="00232EE9">
        <w:rPr>
          <w:rFonts w:ascii="Arial" w:hAnsi="Arial" w:cs="Arial"/>
          <w:bCs/>
          <w:sz w:val="16"/>
          <w:szCs w:val="16"/>
          <w:lang w:val="x-none"/>
        </w:rPr>
        <w:t xml:space="preserve"> рублей.</w:t>
      </w:r>
      <w:r w:rsidRPr="00232EE9">
        <w:rPr>
          <w:rFonts w:ascii="Arial" w:hAnsi="Arial" w:cs="Arial"/>
          <w:bCs/>
          <w:sz w:val="16"/>
          <w:szCs w:val="16"/>
        </w:rPr>
        <w:t xml:space="preserve"> Увеличение поступлений по доходам от оказания платных услуг (работ) за счет повышения спроса населения на платные услуги, оказываемые многофункциональным центром предоставления государственных и муниципальных услуг.</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lang w:val="x-none"/>
        </w:rPr>
        <w:t xml:space="preserve">Доходы от компенсации затрат государства составили </w:t>
      </w:r>
      <w:r w:rsidRPr="00232EE9">
        <w:rPr>
          <w:rFonts w:ascii="Arial" w:hAnsi="Arial" w:cs="Arial"/>
          <w:bCs/>
          <w:sz w:val="16"/>
          <w:szCs w:val="16"/>
        </w:rPr>
        <w:t>670703,97</w:t>
      </w:r>
      <w:r w:rsidRPr="00232EE9">
        <w:rPr>
          <w:rFonts w:ascii="Arial" w:hAnsi="Arial" w:cs="Arial"/>
          <w:bCs/>
          <w:sz w:val="16"/>
          <w:szCs w:val="16"/>
          <w:lang w:val="x-none"/>
        </w:rPr>
        <w:t xml:space="preserve"> рублей.</w:t>
      </w:r>
    </w:p>
    <w:p w:rsidR="00F63CDD" w:rsidRPr="00232EE9" w:rsidRDefault="00F63CDD" w:rsidP="00F63CDD">
      <w:pPr>
        <w:ind w:firstLine="142"/>
        <w:jc w:val="both"/>
        <w:rPr>
          <w:rFonts w:ascii="Arial" w:hAnsi="Arial" w:cs="Arial"/>
          <w:bCs/>
          <w:sz w:val="16"/>
          <w:szCs w:val="16"/>
          <w:lang w:val="x-none"/>
        </w:rPr>
      </w:pPr>
      <w:r w:rsidRPr="00232EE9">
        <w:rPr>
          <w:rFonts w:ascii="Arial" w:hAnsi="Arial" w:cs="Arial"/>
          <w:bCs/>
          <w:sz w:val="16"/>
          <w:szCs w:val="16"/>
          <w:lang w:val="x-none"/>
        </w:rPr>
        <w:t xml:space="preserve">Поступление доходов от продажи </w:t>
      </w:r>
      <w:r w:rsidRPr="00232EE9">
        <w:rPr>
          <w:rFonts w:ascii="Arial" w:hAnsi="Arial" w:cs="Arial"/>
          <w:bCs/>
          <w:sz w:val="16"/>
          <w:szCs w:val="16"/>
        </w:rPr>
        <w:t>материальных и нематериальных активов</w:t>
      </w:r>
      <w:r w:rsidRPr="00232EE9">
        <w:rPr>
          <w:rFonts w:ascii="Arial" w:hAnsi="Arial" w:cs="Arial"/>
          <w:bCs/>
          <w:sz w:val="16"/>
          <w:szCs w:val="16"/>
          <w:lang w:val="x-none"/>
        </w:rPr>
        <w:t xml:space="preserve"> за</w:t>
      </w:r>
      <w:r w:rsidRPr="00232EE9">
        <w:rPr>
          <w:rFonts w:ascii="Arial" w:hAnsi="Arial" w:cs="Arial"/>
          <w:bCs/>
          <w:sz w:val="16"/>
          <w:szCs w:val="16"/>
        </w:rPr>
        <w:t xml:space="preserve"> 2019</w:t>
      </w:r>
      <w:r w:rsidRPr="00232EE9">
        <w:rPr>
          <w:rFonts w:ascii="Arial" w:hAnsi="Arial" w:cs="Arial"/>
          <w:bCs/>
          <w:sz w:val="16"/>
          <w:szCs w:val="16"/>
          <w:lang w:val="x-none"/>
        </w:rPr>
        <w:t xml:space="preserve"> год составило </w:t>
      </w:r>
      <w:r w:rsidRPr="00232EE9">
        <w:rPr>
          <w:rFonts w:ascii="Arial" w:hAnsi="Arial" w:cs="Arial"/>
          <w:bCs/>
          <w:sz w:val="16"/>
          <w:szCs w:val="16"/>
        </w:rPr>
        <w:t>1419651,91</w:t>
      </w:r>
      <w:r w:rsidRPr="00232EE9">
        <w:rPr>
          <w:rFonts w:ascii="Arial" w:hAnsi="Arial" w:cs="Arial"/>
          <w:bCs/>
          <w:sz w:val="16"/>
          <w:szCs w:val="16"/>
          <w:lang w:val="x-none"/>
        </w:rPr>
        <w:t xml:space="preserve"> рублей</w:t>
      </w:r>
      <w:r w:rsidRPr="00232EE9">
        <w:rPr>
          <w:rFonts w:ascii="Arial" w:hAnsi="Arial" w:cs="Arial"/>
          <w:bCs/>
          <w:sz w:val="16"/>
          <w:szCs w:val="16"/>
        </w:rPr>
        <w:t xml:space="preserve"> или 100,55 процента к годовым плановым назначениям.</w:t>
      </w:r>
      <w:r w:rsidRPr="00232EE9">
        <w:rPr>
          <w:rFonts w:ascii="Arial" w:hAnsi="Arial" w:cs="Arial"/>
          <w:bCs/>
          <w:sz w:val="16"/>
          <w:szCs w:val="16"/>
          <w:lang w:val="x-none"/>
        </w:rPr>
        <w:t xml:space="preserve"> По сравнению </w:t>
      </w:r>
      <w:r w:rsidRPr="00232EE9">
        <w:rPr>
          <w:rFonts w:ascii="Arial" w:hAnsi="Arial" w:cs="Arial"/>
          <w:bCs/>
          <w:sz w:val="16"/>
          <w:szCs w:val="16"/>
        </w:rPr>
        <w:t>с поступлениями в местный бюджет за 2018 год</w:t>
      </w:r>
      <w:r w:rsidRPr="00232EE9">
        <w:rPr>
          <w:rFonts w:ascii="Arial" w:hAnsi="Arial" w:cs="Arial"/>
          <w:bCs/>
          <w:sz w:val="16"/>
          <w:szCs w:val="16"/>
          <w:lang w:val="x-none"/>
        </w:rPr>
        <w:t xml:space="preserve">, объем поступлений </w:t>
      </w:r>
      <w:r w:rsidRPr="00232EE9">
        <w:rPr>
          <w:rFonts w:ascii="Arial" w:hAnsi="Arial" w:cs="Arial"/>
          <w:bCs/>
          <w:sz w:val="16"/>
          <w:szCs w:val="16"/>
        </w:rPr>
        <w:t xml:space="preserve">уменьшился </w:t>
      </w:r>
      <w:r w:rsidRPr="00232EE9">
        <w:rPr>
          <w:rFonts w:ascii="Arial" w:hAnsi="Arial" w:cs="Arial"/>
          <w:bCs/>
          <w:sz w:val="16"/>
          <w:szCs w:val="16"/>
          <w:lang w:val="x-none"/>
        </w:rPr>
        <w:t xml:space="preserve">на </w:t>
      </w:r>
      <w:r w:rsidRPr="00232EE9">
        <w:rPr>
          <w:rFonts w:ascii="Arial" w:hAnsi="Arial" w:cs="Arial"/>
          <w:bCs/>
          <w:sz w:val="16"/>
          <w:szCs w:val="16"/>
        </w:rPr>
        <w:lastRenderedPageBreak/>
        <w:t>5269085,96</w:t>
      </w:r>
      <w:r w:rsidRPr="00232EE9">
        <w:rPr>
          <w:rFonts w:ascii="Arial" w:hAnsi="Arial" w:cs="Arial"/>
          <w:bCs/>
          <w:sz w:val="16"/>
          <w:szCs w:val="16"/>
          <w:lang w:val="x-none"/>
        </w:rPr>
        <w:t xml:space="preserve"> рублей</w:t>
      </w:r>
      <w:r w:rsidRPr="00232EE9">
        <w:rPr>
          <w:rFonts w:ascii="Arial" w:hAnsi="Arial" w:cs="Arial"/>
          <w:bCs/>
          <w:sz w:val="16"/>
          <w:szCs w:val="16"/>
        </w:rPr>
        <w:t xml:space="preserve"> или 78,78 процента</w:t>
      </w:r>
      <w:r w:rsidRPr="00232EE9">
        <w:rPr>
          <w:rFonts w:ascii="Arial" w:hAnsi="Arial" w:cs="Arial"/>
          <w:bCs/>
          <w:sz w:val="16"/>
          <w:szCs w:val="16"/>
          <w:lang w:val="x-none"/>
        </w:rPr>
        <w:t xml:space="preserve">. </w:t>
      </w:r>
      <w:r w:rsidRPr="00232EE9">
        <w:rPr>
          <w:rFonts w:ascii="Arial" w:hAnsi="Arial" w:cs="Arial"/>
          <w:bCs/>
          <w:sz w:val="16"/>
          <w:szCs w:val="16"/>
        </w:rPr>
        <w:t xml:space="preserve">Этот вид дохода носит заявительный характер, уменьшилось количество обращений граждан и юридических лиц о выкупе земельных участков. </w:t>
      </w:r>
    </w:p>
    <w:p w:rsidR="00F63CDD" w:rsidRPr="00232EE9" w:rsidRDefault="00F63CDD" w:rsidP="00F63CDD">
      <w:pPr>
        <w:ind w:firstLine="142"/>
        <w:jc w:val="both"/>
        <w:rPr>
          <w:rFonts w:ascii="Arial" w:hAnsi="Arial" w:cs="Arial"/>
          <w:bCs/>
          <w:sz w:val="16"/>
          <w:szCs w:val="16"/>
        </w:rPr>
      </w:pPr>
      <w:r w:rsidRPr="00232EE9">
        <w:rPr>
          <w:rFonts w:ascii="Arial" w:hAnsi="Arial" w:cs="Arial"/>
          <w:bCs/>
          <w:sz w:val="16"/>
          <w:szCs w:val="16"/>
        </w:rPr>
        <w:t>За 2019 год в местный бюджет поступили доходы по штрафам, санкциям и возмещению ущерба в сумме 6463120,67 рублей, что составляет 106,21 процента от годовых плановых назначений. В сравнении с поступлениями в местный бюджет за 2018 год, объем поступлений увеличился на 905683,01 рублей или 16,30 процента, за счет своевременного исполнения законодательных требований по оплате административных штрафов в установленные сроки.</w:t>
      </w:r>
    </w:p>
    <w:p w:rsidR="00F63CDD" w:rsidRPr="00232EE9" w:rsidRDefault="00F63CDD" w:rsidP="00F63CDD">
      <w:pPr>
        <w:ind w:firstLine="142"/>
        <w:jc w:val="both"/>
        <w:outlineLvl w:val="0"/>
        <w:rPr>
          <w:rFonts w:ascii="Arial" w:hAnsi="Arial" w:cs="Arial"/>
          <w:bCs/>
          <w:snapToGrid w:val="0"/>
          <w:sz w:val="16"/>
          <w:szCs w:val="16"/>
        </w:rPr>
      </w:pPr>
      <w:r w:rsidRPr="00232EE9">
        <w:rPr>
          <w:rFonts w:ascii="Arial" w:hAnsi="Arial" w:cs="Arial"/>
          <w:bCs/>
          <w:kern w:val="36"/>
          <w:sz w:val="16"/>
          <w:szCs w:val="16"/>
        </w:rPr>
        <w:t>Прочие неналоговые поступления за 2019 год составили 617535,50 рублей.</w:t>
      </w:r>
      <w:r w:rsidRPr="00232EE9">
        <w:rPr>
          <w:rFonts w:ascii="Arial" w:hAnsi="Arial" w:cs="Arial"/>
          <w:bCs/>
          <w:snapToGrid w:val="0"/>
          <w:sz w:val="16"/>
          <w:szCs w:val="16"/>
        </w:rPr>
        <w:t xml:space="preserve"> </w:t>
      </w:r>
    </w:p>
    <w:p w:rsidR="005E21DF" w:rsidRDefault="005E21DF" w:rsidP="00525337">
      <w:pPr>
        <w:widowControl w:val="0"/>
        <w:autoSpaceDE w:val="0"/>
        <w:autoSpaceDN w:val="0"/>
        <w:adjustRightInd w:val="0"/>
        <w:jc w:val="center"/>
        <w:rPr>
          <w:rFonts w:ascii="Arial" w:hAnsi="Arial" w:cs="Arial"/>
          <w:sz w:val="16"/>
          <w:szCs w:val="16"/>
        </w:rPr>
        <w:sectPr w:rsidR="005E21DF" w:rsidSect="0027274B">
          <w:type w:val="continuous"/>
          <w:pgSz w:w="11905" w:h="16838"/>
          <w:pgMar w:top="1134" w:right="706" w:bottom="851" w:left="993" w:header="720" w:footer="720" w:gutter="0"/>
          <w:cols w:num="2" w:space="851"/>
          <w:noEndnote/>
          <w:titlePg/>
          <w:docGrid w:linePitch="381"/>
        </w:sectPr>
      </w:pPr>
    </w:p>
    <w:p w:rsidR="00956AAC" w:rsidRDefault="00956AAC" w:rsidP="00525337">
      <w:pPr>
        <w:widowControl w:val="0"/>
        <w:autoSpaceDE w:val="0"/>
        <w:autoSpaceDN w:val="0"/>
        <w:adjustRightInd w:val="0"/>
        <w:jc w:val="center"/>
        <w:rPr>
          <w:rFonts w:ascii="Arial" w:hAnsi="Arial" w:cs="Arial"/>
          <w:sz w:val="16"/>
          <w:szCs w:val="16"/>
        </w:rPr>
      </w:pPr>
    </w:p>
    <w:p w:rsidR="00983654" w:rsidRDefault="00983654"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5E21DF" w:rsidRPr="005E21DF" w:rsidRDefault="005E21DF" w:rsidP="005E21DF">
      <w:pPr>
        <w:widowControl w:val="0"/>
        <w:autoSpaceDE w:val="0"/>
        <w:autoSpaceDN w:val="0"/>
        <w:adjustRightInd w:val="0"/>
        <w:ind w:firstLine="709"/>
        <w:jc w:val="right"/>
        <w:rPr>
          <w:rFonts w:ascii="Arial" w:hAnsi="Arial" w:cs="Arial"/>
          <w:b/>
          <w:sz w:val="16"/>
          <w:szCs w:val="16"/>
        </w:rPr>
      </w:pPr>
      <w:r w:rsidRPr="005E21DF">
        <w:rPr>
          <w:rFonts w:ascii="Arial" w:hAnsi="Arial" w:cs="Arial"/>
          <w:sz w:val="16"/>
          <w:szCs w:val="16"/>
        </w:rPr>
        <w:t>Таблица 1</w:t>
      </w:r>
    </w:p>
    <w:p w:rsidR="005E21DF" w:rsidRPr="005E21DF" w:rsidRDefault="005E21DF" w:rsidP="005E21DF">
      <w:pPr>
        <w:spacing w:line="240" w:lineRule="exact"/>
        <w:jc w:val="center"/>
        <w:rPr>
          <w:rFonts w:ascii="Arial" w:hAnsi="Arial" w:cs="Arial"/>
          <w:bCs/>
          <w:sz w:val="16"/>
          <w:szCs w:val="16"/>
        </w:rPr>
      </w:pPr>
      <w:r w:rsidRPr="005E21DF">
        <w:rPr>
          <w:rFonts w:ascii="Arial" w:hAnsi="Arial" w:cs="Arial"/>
          <w:bCs/>
          <w:sz w:val="16"/>
          <w:szCs w:val="16"/>
        </w:rPr>
        <w:t>ИНФОРМАЦИЯ</w:t>
      </w:r>
    </w:p>
    <w:p w:rsidR="005E21DF" w:rsidRPr="005E21DF" w:rsidRDefault="005E21DF" w:rsidP="005E21DF">
      <w:pPr>
        <w:spacing w:line="240" w:lineRule="exact"/>
        <w:jc w:val="center"/>
        <w:rPr>
          <w:rFonts w:ascii="Arial" w:hAnsi="Arial" w:cs="Arial"/>
          <w:bCs/>
          <w:sz w:val="16"/>
          <w:szCs w:val="16"/>
        </w:rPr>
      </w:pPr>
      <w:r w:rsidRPr="005E21DF">
        <w:rPr>
          <w:rFonts w:ascii="Arial" w:hAnsi="Arial" w:cs="Arial"/>
          <w:bCs/>
          <w:sz w:val="16"/>
          <w:szCs w:val="16"/>
        </w:rPr>
        <w:t>об исполнении плана поступлений по налоговым и неналоговым доходам местного бюджета за 2019 год</w:t>
      </w:r>
    </w:p>
    <w:p w:rsidR="005E21DF" w:rsidRPr="005E21DF" w:rsidRDefault="005E21DF" w:rsidP="005E21DF">
      <w:pPr>
        <w:ind w:left="-426" w:firstLine="7656"/>
        <w:jc w:val="right"/>
        <w:rPr>
          <w:rFonts w:ascii="Arial" w:hAnsi="Arial" w:cs="Arial"/>
          <w:bCs/>
          <w:sz w:val="16"/>
          <w:szCs w:val="16"/>
        </w:rPr>
      </w:pPr>
      <w:r w:rsidRPr="005E21DF">
        <w:rPr>
          <w:rFonts w:ascii="Arial" w:hAnsi="Arial" w:cs="Arial"/>
          <w:bCs/>
          <w:sz w:val="16"/>
          <w:szCs w:val="16"/>
        </w:rPr>
        <w:t>(рублей)</w:t>
      </w:r>
    </w:p>
    <w:tbl>
      <w:tblPr>
        <w:tblW w:w="10490" w:type="dxa"/>
        <w:tblInd w:w="-34" w:type="dxa"/>
        <w:tblLayout w:type="fixed"/>
        <w:tblLook w:val="04A0" w:firstRow="1" w:lastRow="0" w:firstColumn="1" w:lastColumn="0" w:noHBand="0" w:noVBand="1"/>
      </w:tblPr>
      <w:tblGrid>
        <w:gridCol w:w="2694"/>
        <w:gridCol w:w="1276"/>
        <w:gridCol w:w="1417"/>
        <w:gridCol w:w="1276"/>
        <w:gridCol w:w="992"/>
        <w:gridCol w:w="992"/>
        <w:gridCol w:w="1843"/>
      </w:tblGrid>
      <w:tr w:rsidR="005E21DF" w:rsidRPr="005E21DF" w:rsidTr="005E21DF">
        <w:trPr>
          <w:trHeight w:val="81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Наименование дохода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исполнено за 2018 год (в сопоставимых условиях 2019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утверждено решением Совета депутатов с учетом изменений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исполнено за 2019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процент исполнения к принятому плану на 2019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темп роста к исполнению за 2018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proofErr w:type="spellStart"/>
            <w:r w:rsidRPr="005E21DF">
              <w:rPr>
                <w:rFonts w:ascii="Arial" w:hAnsi="Arial" w:cs="Arial"/>
                <w:sz w:val="16"/>
                <w:szCs w:val="16"/>
              </w:rPr>
              <w:t>откл</w:t>
            </w:r>
            <w:proofErr w:type="spellEnd"/>
            <w:r w:rsidRPr="005E21DF">
              <w:rPr>
                <w:rFonts w:ascii="Arial" w:hAnsi="Arial" w:cs="Arial"/>
                <w:sz w:val="16"/>
                <w:szCs w:val="16"/>
              </w:rPr>
              <w:t>.+- исполнения 2019 к 2018</w:t>
            </w:r>
          </w:p>
        </w:tc>
      </w:tr>
      <w:tr w:rsidR="005E21DF" w:rsidRPr="005E21DF" w:rsidTr="005E21DF">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2</w:t>
            </w:r>
          </w:p>
        </w:tc>
        <w:tc>
          <w:tcPr>
            <w:tcW w:w="1417" w:type="dxa"/>
            <w:tcBorders>
              <w:top w:val="nil"/>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6</w:t>
            </w:r>
          </w:p>
        </w:tc>
        <w:tc>
          <w:tcPr>
            <w:tcW w:w="1843" w:type="dxa"/>
            <w:tcBorders>
              <w:top w:val="nil"/>
              <w:left w:val="nil"/>
              <w:bottom w:val="single" w:sz="4" w:space="0" w:color="auto"/>
              <w:right w:val="single" w:sz="4" w:space="0" w:color="auto"/>
            </w:tcBorders>
            <w:shd w:val="clear" w:color="auto" w:fill="auto"/>
            <w:vAlign w:val="center"/>
            <w:hideMark/>
          </w:tcPr>
          <w:p w:rsidR="005E21DF" w:rsidRPr="005E21DF" w:rsidRDefault="005E21DF" w:rsidP="002D1C85">
            <w:pPr>
              <w:ind w:left="-108" w:right="-108"/>
              <w:jc w:val="center"/>
              <w:rPr>
                <w:rFonts w:ascii="Arial" w:hAnsi="Arial" w:cs="Arial"/>
                <w:sz w:val="16"/>
                <w:szCs w:val="16"/>
              </w:rPr>
            </w:pPr>
            <w:r w:rsidRPr="005E21DF">
              <w:rPr>
                <w:rFonts w:ascii="Arial" w:hAnsi="Arial" w:cs="Arial"/>
                <w:sz w:val="16"/>
                <w:szCs w:val="16"/>
              </w:rPr>
              <w:t>7</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НАЛОГОВЫЕ И НЕНАЛОГОВЫЕ ДОХОДЫ</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460188529,75</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456969729,63</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474630066,91</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103,86</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103,14</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14441537,16</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НАЛОГОВЫЕ ДОХОДЫ</w:t>
            </w:r>
          </w:p>
        </w:tc>
        <w:tc>
          <w:tcPr>
            <w:tcW w:w="1276"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360897161,12</w:t>
            </w:r>
          </w:p>
        </w:tc>
        <w:tc>
          <w:tcPr>
            <w:tcW w:w="1417"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365797828,44</w:t>
            </w:r>
          </w:p>
        </w:tc>
        <w:tc>
          <w:tcPr>
            <w:tcW w:w="1276"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380323244,76</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103,97</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105,38</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19426083,64</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из них:</w:t>
            </w:r>
          </w:p>
        </w:tc>
        <w:tc>
          <w:tcPr>
            <w:tcW w:w="1276"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1417"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Налог на доходы физических лиц</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252480969,00</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254657279,17</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265440776,70</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104,23</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105,13</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12959807,70</w:t>
            </w:r>
          </w:p>
        </w:tc>
      </w:tr>
      <w:tr w:rsidR="005E21DF" w:rsidRPr="005E21DF" w:rsidTr="005E21DF">
        <w:trPr>
          <w:trHeight w:val="52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18888920,04</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19969879,08</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21737050,32</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108,85</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115,08</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2848130,28</w:t>
            </w:r>
          </w:p>
        </w:tc>
      </w:tr>
      <w:tr w:rsidR="005E21DF" w:rsidRPr="005E21DF" w:rsidTr="005E21DF">
        <w:trPr>
          <w:trHeight w:val="48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Единый налог на вмененный доход для отдельных видов деятельности</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12674145,30</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12137800,00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12511583,87</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103,08</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98,72</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-162561,43</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Единый сельскохозяйственный налог</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7209342,34</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15099490,00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15106830,01</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100,05</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209,55</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7897487,67</w:t>
            </w:r>
          </w:p>
        </w:tc>
      </w:tr>
      <w:tr w:rsidR="005E21DF" w:rsidRPr="005E21DF" w:rsidTr="005E21DF">
        <w:trPr>
          <w:trHeight w:val="43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134473,15</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174000,00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231716,17</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133,17</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172,31</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97243,02</w:t>
            </w:r>
          </w:p>
        </w:tc>
      </w:tr>
      <w:tr w:rsidR="005E21DF" w:rsidRPr="005E21DF" w:rsidTr="005E21DF">
        <w:trPr>
          <w:trHeight w:val="43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Налог на имущество физических лиц</w:t>
            </w:r>
          </w:p>
        </w:tc>
        <w:tc>
          <w:tcPr>
            <w:tcW w:w="1276"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5765806,88</w:t>
            </w:r>
          </w:p>
        </w:tc>
        <w:tc>
          <w:tcPr>
            <w:tcW w:w="1417"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7243257,45</w:t>
            </w:r>
          </w:p>
        </w:tc>
        <w:tc>
          <w:tcPr>
            <w:tcW w:w="1276"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7565305,13</w:t>
            </w:r>
          </w:p>
        </w:tc>
        <w:tc>
          <w:tcPr>
            <w:tcW w:w="992"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104,45</w:t>
            </w:r>
          </w:p>
        </w:tc>
        <w:tc>
          <w:tcPr>
            <w:tcW w:w="992"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131,21</w:t>
            </w:r>
          </w:p>
        </w:tc>
        <w:tc>
          <w:tcPr>
            <w:tcW w:w="1843"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1799498,25</w:t>
            </w:r>
          </w:p>
        </w:tc>
      </w:tr>
      <w:tr w:rsidR="005E21DF" w:rsidRPr="005E21DF" w:rsidTr="005E21DF">
        <w:trPr>
          <w:trHeight w:val="43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Земельный налог</w:t>
            </w:r>
          </w:p>
        </w:tc>
        <w:tc>
          <w:tcPr>
            <w:tcW w:w="1276"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58358610,10</w:t>
            </w:r>
          </w:p>
        </w:tc>
        <w:tc>
          <w:tcPr>
            <w:tcW w:w="1417"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50071022,74</w:t>
            </w:r>
          </w:p>
        </w:tc>
        <w:tc>
          <w:tcPr>
            <w:tcW w:w="1276"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51016411,92</w:t>
            </w:r>
          </w:p>
        </w:tc>
        <w:tc>
          <w:tcPr>
            <w:tcW w:w="992"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101,89</w:t>
            </w:r>
          </w:p>
        </w:tc>
        <w:tc>
          <w:tcPr>
            <w:tcW w:w="992"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87,42</w:t>
            </w:r>
          </w:p>
        </w:tc>
        <w:tc>
          <w:tcPr>
            <w:tcW w:w="1843"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-7342198,18</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Государственная пошлина</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5384894,31</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6445100,00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6713532,96</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104,16</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124,67</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1328638,65</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Задолженность и перерасчеты по отмененным налогам и сборам и иным обязательным платежам</w:t>
            </w:r>
          </w:p>
        </w:tc>
        <w:tc>
          <w:tcPr>
            <w:tcW w:w="1276"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0,00</w:t>
            </w:r>
          </w:p>
        </w:tc>
        <w:tc>
          <w:tcPr>
            <w:tcW w:w="1417"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0,00</w:t>
            </w:r>
          </w:p>
        </w:tc>
        <w:tc>
          <w:tcPr>
            <w:tcW w:w="1276"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37,68</w:t>
            </w:r>
          </w:p>
        </w:tc>
        <w:tc>
          <w:tcPr>
            <w:tcW w:w="992"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0,00</w:t>
            </w:r>
          </w:p>
        </w:tc>
        <w:tc>
          <w:tcPr>
            <w:tcW w:w="992"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0,00</w:t>
            </w:r>
          </w:p>
        </w:tc>
        <w:tc>
          <w:tcPr>
            <w:tcW w:w="1843" w:type="dxa"/>
            <w:tcBorders>
              <w:top w:val="nil"/>
              <w:left w:val="nil"/>
              <w:bottom w:val="single" w:sz="8" w:space="0" w:color="auto"/>
              <w:right w:val="single" w:sz="8" w:space="0" w:color="auto"/>
            </w:tcBorders>
            <w:shd w:val="clear" w:color="auto" w:fill="auto"/>
            <w:noWrap/>
            <w:vAlign w:val="bottom"/>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37,68</w:t>
            </w:r>
          </w:p>
        </w:tc>
      </w:tr>
      <w:tr w:rsidR="005E21DF" w:rsidRPr="005E21DF" w:rsidTr="005E21DF">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НЕНАЛОГОВЫЕ ДОХОДЫ</w:t>
            </w:r>
          </w:p>
        </w:tc>
        <w:tc>
          <w:tcPr>
            <w:tcW w:w="1276"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99291368,63</w:t>
            </w:r>
          </w:p>
        </w:tc>
        <w:tc>
          <w:tcPr>
            <w:tcW w:w="1417"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91171901,19</w:t>
            </w:r>
          </w:p>
        </w:tc>
        <w:tc>
          <w:tcPr>
            <w:tcW w:w="1276" w:type="dxa"/>
            <w:tcBorders>
              <w:top w:val="nil"/>
              <w:left w:val="nil"/>
              <w:bottom w:val="single" w:sz="8" w:space="0" w:color="auto"/>
              <w:right w:val="single" w:sz="8" w:space="0" w:color="auto"/>
            </w:tcBorders>
            <w:shd w:val="clear" w:color="auto" w:fill="auto"/>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94306822,15</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103,44</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94,98</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-4984546,48</w:t>
            </w:r>
          </w:p>
        </w:tc>
      </w:tr>
      <w:tr w:rsidR="005E21DF" w:rsidRPr="005E21DF" w:rsidTr="005E21D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из них:</w:t>
            </w:r>
          </w:p>
        </w:tc>
        <w:tc>
          <w:tcPr>
            <w:tcW w:w="1276" w:type="dxa"/>
            <w:tcBorders>
              <w:top w:val="nil"/>
              <w:left w:val="nil"/>
              <w:bottom w:val="single" w:sz="4"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1417" w:type="dxa"/>
            <w:tcBorders>
              <w:top w:val="nil"/>
              <w:left w:val="nil"/>
              <w:bottom w:val="single" w:sz="4"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992" w:type="dxa"/>
            <w:tcBorders>
              <w:top w:val="nil"/>
              <w:left w:val="nil"/>
              <w:bottom w:val="single" w:sz="4"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992" w:type="dxa"/>
            <w:tcBorders>
              <w:top w:val="nil"/>
              <w:left w:val="nil"/>
              <w:bottom w:val="single" w:sz="4"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c>
          <w:tcPr>
            <w:tcW w:w="1843" w:type="dxa"/>
            <w:tcBorders>
              <w:top w:val="nil"/>
              <w:left w:val="nil"/>
              <w:bottom w:val="single" w:sz="4"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 </w:t>
            </w:r>
          </w:p>
        </w:tc>
      </w:tr>
      <w:tr w:rsidR="005E21DF" w:rsidRPr="005E21DF" w:rsidTr="005E21DF">
        <w:trPr>
          <w:trHeight w:val="13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45645897,03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39251888,76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39915695,43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101,69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87,45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p>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-5730201,60</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Плата за негативное воздействие на окружающую среду</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699231,23</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740430,00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744358,93</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100,53</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106,45</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45127,70</w:t>
            </w:r>
          </w:p>
        </w:tc>
      </w:tr>
      <w:tr w:rsidR="005E21DF" w:rsidRPr="005E21DF" w:rsidTr="005E21DF">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Доходы от оказания платных услуг (работ) и компенсации затрат государства</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40555649,96</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43682692,43</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45146459,71</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103,35</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111,32</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4590809,75</w:t>
            </w:r>
          </w:p>
        </w:tc>
      </w:tr>
      <w:tr w:rsidR="005E21DF" w:rsidRPr="005E21DF" w:rsidTr="005E21DF">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Доходы от продажи материальных и нематериальных активов</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6688737,87</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1411870,00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1419651,91</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100,55</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21,22</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-5269085,96</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Штрафы, санкции, возмещение ущерба</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5557437,66</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6085020,00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6463120,67</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106,21</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116,30</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905683,01</w:t>
            </w:r>
          </w:p>
        </w:tc>
      </w:tr>
      <w:tr w:rsidR="005E21DF" w:rsidRPr="005E21DF" w:rsidTr="005E21D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F" w:rsidRPr="005E21DF" w:rsidRDefault="005E21DF" w:rsidP="002D1C85">
            <w:pPr>
              <w:ind w:left="-108" w:right="-108"/>
              <w:rPr>
                <w:rFonts w:ascii="Arial" w:hAnsi="Arial" w:cs="Arial"/>
                <w:sz w:val="16"/>
                <w:szCs w:val="16"/>
              </w:rPr>
            </w:pPr>
            <w:r w:rsidRPr="005E21DF">
              <w:rPr>
                <w:rFonts w:ascii="Arial" w:hAnsi="Arial" w:cs="Arial"/>
                <w:sz w:val="16"/>
                <w:szCs w:val="16"/>
              </w:rPr>
              <w:t>Прочие неналоговые доходы</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144414,88</w:t>
            </w:r>
          </w:p>
        </w:tc>
        <w:tc>
          <w:tcPr>
            <w:tcW w:w="1417"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0,00</w:t>
            </w:r>
          </w:p>
        </w:tc>
        <w:tc>
          <w:tcPr>
            <w:tcW w:w="1276"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617535,50</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0,00</w:t>
            </w:r>
          </w:p>
        </w:tc>
        <w:tc>
          <w:tcPr>
            <w:tcW w:w="992"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427,61</w:t>
            </w:r>
          </w:p>
        </w:tc>
        <w:tc>
          <w:tcPr>
            <w:tcW w:w="1843" w:type="dxa"/>
            <w:tcBorders>
              <w:top w:val="nil"/>
              <w:left w:val="nil"/>
              <w:bottom w:val="single" w:sz="8" w:space="0" w:color="auto"/>
              <w:right w:val="single" w:sz="8" w:space="0" w:color="auto"/>
            </w:tcBorders>
            <w:shd w:val="clear" w:color="auto" w:fill="auto"/>
            <w:noWrap/>
            <w:vAlign w:val="bottom"/>
            <w:hideMark/>
          </w:tcPr>
          <w:p w:rsidR="005E21DF" w:rsidRPr="005E21DF" w:rsidRDefault="005E21DF" w:rsidP="002D1C85">
            <w:pPr>
              <w:ind w:left="-108" w:right="-108"/>
              <w:jc w:val="right"/>
              <w:rPr>
                <w:rFonts w:ascii="Arial" w:hAnsi="Arial" w:cs="Arial"/>
                <w:sz w:val="16"/>
                <w:szCs w:val="16"/>
              </w:rPr>
            </w:pPr>
            <w:r w:rsidRPr="005E21DF">
              <w:rPr>
                <w:rFonts w:ascii="Arial" w:hAnsi="Arial" w:cs="Arial"/>
                <w:sz w:val="16"/>
                <w:szCs w:val="16"/>
              </w:rPr>
              <w:t>473120,62</w:t>
            </w:r>
          </w:p>
        </w:tc>
      </w:tr>
    </w:tbl>
    <w:p w:rsidR="00E37F69" w:rsidRDefault="00E37F69" w:rsidP="00525337">
      <w:pPr>
        <w:widowControl w:val="0"/>
        <w:autoSpaceDE w:val="0"/>
        <w:autoSpaceDN w:val="0"/>
        <w:adjustRightInd w:val="0"/>
        <w:jc w:val="center"/>
        <w:rPr>
          <w:rFonts w:ascii="Arial" w:hAnsi="Arial" w:cs="Arial"/>
          <w:sz w:val="16"/>
          <w:szCs w:val="16"/>
        </w:rPr>
      </w:pPr>
    </w:p>
    <w:p w:rsidR="00E37F69" w:rsidRDefault="00E37F69" w:rsidP="00525337">
      <w:pPr>
        <w:widowControl w:val="0"/>
        <w:autoSpaceDE w:val="0"/>
        <w:autoSpaceDN w:val="0"/>
        <w:adjustRightInd w:val="0"/>
        <w:jc w:val="center"/>
        <w:rPr>
          <w:rFonts w:ascii="Arial" w:hAnsi="Arial" w:cs="Arial"/>
          <w:sz w:val="16"/>
          <w:szCs w:val="16"/>
        </w:rPr>
        <w:sectPr w:rsidR="00E37F69" w:rsidSect="005E21DF">
          <w:type w:val="continuous"/>
          <w:pgSz w:w="11905" w:h="16838"/>
          <w:pgMar w:top="1134" w:right="706" w:bottom="851" w:left="993" w:header="720" w:footer="720" w:gutter="0"/>
          <w:cols w:space="851"/>
          <w:noEndnote/>
          <w:titlePg/>
          <w:docGrid w:linePitch="381"/>
        </w:sectPr>
      </w:pP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lastRenderedPageBreak/>
        <w:t>Безвозмездные поступления в бюджете городского округа на 2019 год предусмотрены в объеме 1335999177,92 рублей. Кассовое исполнение составило 1331830182,66 рублей или 99,69 процента к годовым плановым назначениям, в том числе за счет средств:</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краевого бюджета – 1335721303,07 рублей или 99,56 процента к годовым плановым назначениям;</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прочих безвозмездных поступлений – 3581765,36 рублей или 197,78 процента к годовым плановым назначениям.</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Доля дотаций в структуре безвозмездных поступлений составила 7,16 процента. В абсолютном выражении дотации на выравнивание бюджетной обеспеченности и на поддержку мер по обеспечению сбалансированности бюджетов поступили в полном объеме в сумме 95330000,00 рублей.</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Доля субсидий в структуре безвозмездных поступлений составила 37,64 процента. В доход местного бюджета поступили средства в виде субсидий по 22 направлениям в сумме 501262575,60 рублей или 98,86 процента к годовым плановым назначениям.</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Субсидии на реализацию проектов развития территорий муниципальных образований, основанных на местных инициативах, поступили не в полном объеме и составили 3450801,36 рублей или 80,21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 xml:space="preserve">На реализацию мероприятий муниципальных программ городского округа поступили прочие субсидии, из них </w:t>
      </w:r>
      <w:proofErr w:type="gramStart"/>
      <w:r w:rsidRPr="00232EE9">
        <w:rPr>
          <w:rFonts w:ascii="Arial" w:hAnsi="Arial" w:cs="Arial"/>
          <w:sz w:val="16"/>
          <w:szCs w:val="16"/>
        </w:rPr>
        <w:t>на</w:t>
      </w:r>
      <w:proofErr w:type="gramEnd"/>
      <w:r w:rsidRPr="00232EE9">
        <w:rPr>
          <w:rFonts w:ascii="Arial" w:hAnsi="Arial" w:cs="Arial"/>
          <w:sz w:val="16"/>
          <w:szCs w:val="16"/>
        </w:rPr>
        <w:t>:</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 2855386,50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 xml:space="preserve">мероприятия по благоустройству территорий в </w:t>
      </w:r>
      <w:proofErr w:type="spellStart"/>
      <w:r w:rsidRPr="00232EE9">
        <w:rPr>
          <w:rFonts w:ascii="Arial" w:hAnsi="Arial" w:cs="Arial"/>
          <w:sz w:val="16"/>
          <w:szCs w:val="16"/>
        </w:rPr>
        <w:t>Благодарненском</w:t>
      </w:r>
      <w:proofErr w:type="spellEnd"/>
      <w:r w:rsidRPr="00232EE9">
        <w:rPr>
          <w:rFonts w:ascii="Arial" w:hAnsi="Arial" w:cs="Arial"/>
          <w:sz w:val="16"/>
          <w:szCs w:val="16"/>
        </w:rPr>
        <w:t xml:space="preserve"> городском округе – 18146880,25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реализацию мероприятий по обеспечению жильем молодых семей – 3349465,35 рублей или 94,83 процента к годовым плановым назначениям;</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реализацию муниципальных программ формирования современной городской среды – 65103474,35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реализацию мероприятий по благоустройству дворовых территорий – 47098991,70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Удельный вес субвенций из краевого бюджета в общем объеме безвозмездных поступлений составил 54,86 процента. На исполнение делегированных полномочий в местный бюджет поступили средства в сумме 730599957,25 рублей или 99,98 процента к годовым плановым назначениям, из них средства: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единой субвенции – 119282453,16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на оплату жилищно-коммунальных услуг отдельным категориям граждан – 60642100,00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на обеспечение государственных гарантий реализации прав на получение общедоступного и бесплатного образования – 304013268,00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 xml:space="preserve">на ежегодную денежную выплату гражданам РФ, родившимся на территории СССР в годы Великой Отечественной войны – 17517915,60 рублей (средства поступили в полном объеме). </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Средства иных межбюджетных трансфертов составили 8528770,22 рублей, или 99,01 процента к годовым плановым назначениям, из них:</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lastRenderedPageBreak/>
        <w:t>средства на повышение заработной платы муниципальных служащих муниципальной службы – 5777622,74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средства на приобретение новогодних подарков детям – 1490500,00 рублей (средства поступили в полном объеме).</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Менее 95,00 процентов годового объема финансовой помощи из краевого бюджета поступило по следующим межбюджетным трансфертам:</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субсидии бюджетам городских округов (реализация проектов развития территорий муниципальных образований, основанных на местных инициативах) – 80,21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субсидии бюджетам городских округов (проведение работ по капитальному ремонту кровель в муниципальных общеобразовательных организациях) – 69,82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субсидии бюджетам городских округов (обеспечение жильем молодых семей) – 89,29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 – 62,51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 – 90,93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При утвержденных годовых назначениях финансовой помощи из краевого бюджета, не поступило в местный бюджет по следующим межбюджетным трансфертам:</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 – 0,00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 0,00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 0,00 процента.</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Низкий уровень поступлений связан с финансированием межбюджетных трансфертов из краевого бюджета на основании заявок администраторов доходов, исходя из фактической потребности.</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Кроме того, в доход местного бюджета поступили средства прочих безвозмездных поступлений в виде денежных пожертвований, предоставляемых физическими и юридическими лицами в сумме 3581765,36 рублей.</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Перечисления для осуществления возврата (зачета) излишне уплаченных или излишне взысканных сумм налогов, а также сумм процентов за несвоевременное осуществление такого возврата и процентов в 2019 году составили в сумме 21924,00 рублей.</w:t>
      </w:r>
    </w:p>
    <w:p w:rsidR="00983654" w:rsidRPr="00232EE9" w:rsidRDefault="00983654" w:rsidP="00983654">
      <w:pPr>
        <w:ind w:firstLine="142"/>
        <w:jc w:val="both"/>
        <w:rPr>
          <w:rFonts w:ascii="Arial" w:hAnsi="Arial" w:cs="Arial"/>
          <w:sz w:val="16"/>
          <w:szCs w:val="16"/>
        </w:rPr>
      </w:pPr>
      <w:r w:rsidRPr="00232EE9">
        <w:rPr>
          <w:rFonts w:ascii="Arial" w:hAnsi="Arial" w:cs="Arial"/>
          <w:sz w:val="16"/>
          <w:szCs w:val="16"/>
        </w:rPr>
        <w:t>За 2019 год возвращено в бюджет Ставропольского края остатков субсидий, субвенций и иных межбюджетных трансфертов, имеющих целевое назначение, прошлых лет в объеме 7494809,77 рублей.</w:t>
      </w:r>
    </w:p>
    <w:p w:rsidR="00983654" w:rsidRPr="00232EE9" w:rsidRDefault="00983654" w:rsidP="00983654">
      <w:pPr>
        <w:ind w:firstLine="142"/>
        <w:jc w:val="both"/>
        <w:rPr>
          <w:rFonts w:ascii="Arial" w:hAnsi="Arial" w:cs="Arial"/>
          <w:bCs/>
          <w:sz w:val="16"/>
          <w:szCs w:val="16"/>
        </w:rPr>
      </w:pPr>
      <w:r w:rsidRPr="00232EE9">
        <w:rPr>
          <w:rFonts w:ascii="Arial" w:hAnsi="Arial" w:cs="Arial"/>
          <w:bCs/>
          <w:sz w:val="16"/>
          <w:szCs w:val="16"/>
        </w:rPr>
        <w:t>Структура безвозмездных поступлений в местный бюджет приведена в таблице 2.</w:t>
      </w:r>
    </w:p>
    <w:p w:rsidR="00956AAC" w:rsidRDefault="00956AAC" w:rsidP="00983654">
      <w:pPr>
        <w:widowControl w:val="0"/>
        <w:autoSpaceDE w:val="0"/>
        <w:autoSpaceDN w:val="0"/>
        <w:adjustRightInd w:val="0"/>
        <w:ind w:firstLine="142"/>
        <w:jc w:val="center"/>
        <w:rPr>
          <w:rFonts w:ascii="Arial" w:hAnsi="Arial" w:cs="Arial"/>
          <w:sz w:val="16"/>
          <w:szCs w:val="16"/>
        </w:rPr>
      </w:pPr>
    </w:p>
    <w:p w:rsidR="00983654" w:rsidRDefault="00983654" w:rsidP="00525337">
      <w:pPr>
        <w:widowControl w:val="0"/>
        <w:autoSpaceDE w:val="0"/>
        <w:autoSpaceDN w:val="0"/>
        <w:adjustRightInd w:val="0"/>
        <w:jc w:val="center"/>
        <w:rPr>
          <w:rFonts w:ascii="Arial" w:hAnsi="Arial" w:cs="Arial"/>
          <w:sz w:val="16"/>
          <w:szCs w:val="16"/>
        </w:rPr>
        <w:sectPr w:rsidR="00983654" w:rsidSect="00E37F69">
          <w:type w:val="continuous"/>
          <w:pgSz w:w="11905" w:h="16838"/>
          <w:pgMar w:top="1134" w:right="706" w:bottom="851" w:left="993" w:header="720" w:footer="720" w:gutter="0"/>
          <w:cols w:num="2" w:space="851"/>
          <w:noEndnote/>
          <w:titlePg/>
          <w:docGrid w:linePitch="381"/>
        </w:sectPr>
      </w:pPr>
    </w:p>
    <w:p w:rsidR="00956AAC" w:rsidRDefault="00956AAC" w:rsidP="00525337">
      <w:pPr>
        <w:widowControl w:val="0"/>
        <w:autoSpaceDE w:val="0"/>
        <w:autoSpaceDN w:val="0"/>
        <w:adjustRightInd w:val="0"/>
        <w:jc w:val="center"/>
        <w:rPr>
          <w:rFonts w:ascii="Arial" w:hAnsi="Arial" w:cs="Arial"/>
          <w:sz w:val="16"/>
          <w:szCs w:val="16"/>
        </w:rPr>
      </w:pPr>
    </w:p>
    <w:p w:rsidR="00324116" w:rsidRDefault="00324116" w:rsidP="00525337">
      <w:pPr>
        <w:widowControl w:val="0"/>
        <w:autoSpaceDE w:val="0"/>
        <w:autoSpaceDN w:val="0"/>
        <w:adjustRightInd w:val="0"/>
        <w:jc w:val="center"/>
        <w:rPr>
          <w:rFonts w:ascii="Arial" w:hAnsi="Arial" w:cs="Arial"/>
          <w:sz w:val="16"/>
          <w:szCs w:val="16"/>
        </w:rPr>
      </w:pPr>
    </w:p>
    <w:p w:rsidR="00324116" w:rsidRDefault="00324116" w:rsidP="00525337">
      <w:pPr>
        <w:widowControl w:val="0"/>
        <w:autoSpaceDE w:val="0"/>
        <w:autoSpaceDN w:val="0"/>
        <w:adjustRightInd w:val="0"/>
        <w:jc w:val="center"/>
        <w:rPr>
          <w:rFonts w:ascii="Arial" w:hAnsi="Arial" w:cs="Arial"/>
          <w:sz w:val="16"/>
          <w:szCs w:val="16"/>
        </w:rPr>
      </w:pPr>
    </w:p>
    <w:p w:rsidR="00324116" w:rsidRDefault="00324116" w:rsidP="00525337">
      <w:pPr>
        <w:widowControl w:val="0"/>
        <w:autoSpaceDE w:val="0"/>
        <w:autoSpaceDN w:val="0"/>
        <w:adjustRightInd w:val="0"/>
        <w:jc w:val="center"/>
        <w:rPr>
          <w:rFonts w:ascii="Arial" w:hAnsi="Arial" w:cs="Arial"/>
          <w:sz w:val="16"/>
          <w:szCs w:val="16"/>
        </w:rPr>
      </w:pPr>
    </w:p>
    <w:p w:rsidR="00324116" w:rsidRDefault="00324116" w:rsidP="00324116">
      <w:pPr>
        <w:tabs>
          <w:tab w:val="left" w:pos="9498"/>
        </w:tabs>
        <w:spacing w:line="180" w:lineRule="exact"/>
        <w:ind w:firstLine="709"/>
        <w:jc w:val="right"/>
        <w:rPr>
          <w:rFonts w:ascii="Arial" w:hAnsi="Arial" w:cs="Arial"/>
          <w:bCs/>
          <w:sz w:val="16"/>
          <w:szCs w:val="16"/>
        </w:rPr>
      </w:pPr>
      <w:r w:rsidRPr="00232EE9">
        <w:rPr>
          <w:rFonts w:ascii="Arial" w:hAnsi="Arial" w:cs="Arial"/>
          <w:bCs/>
          <w:sz w:val="16"/>
          <w:szCs w:val="16"/>
        </w:rPr>
        <w:t>Таблица 2</w:t>
      </w:r>
    </w:p>
    <w:p w:rsidR="00324116" w:rsidRDefault="00324116" w:rsidP="00324116">
      <w:pPr>
        <w:tabs>
          <w:tab w:val="left" w:pos="9498"/>
        </w:tabs>
        <w:spacing w:line="180" w:lineRule="exact"/>
        <w:ind w:firstLine="709"/>
        <w:jc w:val="right"/>
        <w:rPr>
          <w:rFonts w:ascii="Arial" w:hAnsi="Arial" w:cs="Arial"/>
          <w:bCs/>
          <w:sz w:val="16"/>
          <w:szCs w:val="16"/>
        </w:rPr>
      </w:pPr>
    </w:p>
    <w:p w:rsidR="00324116" w:rsidRPr="00232EE9" w:rsidRDefault="00324116" w:rsidP="00324116">
      <w:pPr>
        <w:tabs>
          <w:tab w:val="left" w:pos="9498"/>
        </w:tabs>
        <w:spacing w:line="180" w:lineRule="exact"/>
        <w:ind w:firstLine="709"/>
        <w:jc w:val="right"/>
        <w:rPr>
          <w:rFonts w:ascii="Arial" w:hAnsi="Arial" w:cs="Arial"/>
          <w:bCs/>
          <w:sz w:val="16"/>
          <w:szCs w:val="16"/>
        </w:rPr>
      </w:pPr>
    </w:p>
    <w:p w:rsidR="00324116" w:rsidRPr="00232EE9" w:rsidRDefault="00324116" w:rsidP="00324116">
      <w:pPr>
        <w:spacing w:line="180" w:lineRule="exact"/>
        <w:jc w:val="center"/>
        <w:rPr>
          <w:rFonts w:ascii="Arial" w:hAnsi="Arial" w:cs="Arial"/>
          <w:bCs/>
          <w:sz w:val="16"/>
          <w:szCs w:val="16"/>
        </w:rPr>
      </w:pPr>
      <w:r w:rsidRPr="00232EE9">
        <w:rPr>
          <w:rFonts w:ascii="Arial" w:hAnsi="Arial" w:cs="Arial"/>
          <w:bCs/>
          <w:sz w:val="16"/>
          <w:szCs w:val="16"/>
        </w:rPr>
        <w:t>ИНФОРМАЦИЯ</w:t>
      </w:r>
    </w:p>
    <w:p w:rsidR="00324116" w:rsidRPr="00232EE9" w:rsidRDefault="00324116" w:rsidP="00324116">
      <w:pPr>
        <w:spacing w:line="180" w:lineRule="exact"/>
        <w:jc w:val="center"/>
        <w:rPr>
          <w:rFonts w:ascii="Arial" w:hAnsi="Arial" w:cs="Arial"/>
          <w:bCs/>
          <w:sz w:val="16"/>
          <w:szCs w:val="16"/>
        </w:rPr>
      </w:pPr>
      <w:r w:rsidRPr="00232EE9">
        <w:rPr>
          <w:rFonts w:ascii="Arial" w:hAnsi="Arial" w:cs="Arial"/>
          <w:bCs/>
          <w:sz w:val="16"/>
          <w:szCs w:val="16"/>
        </w:rPr>
        <w:t>об исполнении плана по безвозмездным поступлениям местного бюджета</w:t>
      </w:r>
    </w:p>
    <w:p w:rsidR="00324116" w:rsidRDefault="00324116" w:rsidP="00324116">
      <w:pPr>
        <w:spacing w:line="180" w:lineRule="exact"/>
        <w:jc w:val="center"/>
        <w:rPr>
          <w:rFonts w:ascii="Arial" w:hAnsi="Arial" w:cs="Arial"/>
          <w:bCs/>
          <w:sz w:val="16"/>
          <w:szCs w:val="16"/>
        </w:rPr>
      </w:pPr>
      <w:r w:rsidRPr="00232EE9">
        <w:rPr>
          <w:rFonts w:ascii="Arial" w:hAnsi="Arial" w:cs="Arial"/>
          <w:bCs/>
          <w:sz w:val="16"/>
          <w:szCs w:val="16"/>
        </w:rPr>
        <w:t xml:space="preserve"> за 2019 год</w:t>
      </w:r>
    </w:p>
    <w:p w:rsidR="00324116" w:rsidRDefault="00324116" w:rsidP="00324116">
      <w:pPr>
        <w:spacing w:line="240" w:lineRule="exact"/>
        <w:jc w:val="center"/>
        <w:rPr>
          <w:rFonts w:ascii="Arial" w:hAnsi="Arial" w:cs="Arial"/>
          <w:bCs/>
          <w:sz w:val="16"/>
          <w:szCs w:val="16"/>
        </w:rPr>
      </w:pPr>
    </w:p>
    <w:p w:rsidR="00324116" w:rsidRPr="00232EE9" w:rsidRDefault="00324116" w:rsidP="00324116">
      <w:pPr>
        <w:ind w:firstLine="7655"/>
        <w:jc w:val="right"/>
        <w:rPr>
          <w:rFonts w:ascii="Arial" w:hAnsi="Arial" w:cs="Arial"/>
          <w:bCs/>
          <w:sz w:val="16"/>
          <w:szCs w:val="16"/>
        </w:rPr>
      </w:pPr>
      <w:r w:rsidRPr="00232EE9">
        <w:rPr>
          <w:rFonts w:ascii="Arial" w:hAnsi="Arial" w:cs="Arial"/>
          <w:bCs/>
          <w:sz w:val="16"/>
          <w:szCs w:val="16"/>
        </w:rPr>
        <w:lastRenderedPageBreak/>
        <w:t>(рублей)</w:t>
      </w:r>
    </w:p>
    <w:tbl>
      <w:tblPr>
        <w:tblW w:w="10348" w:type="dxa"/>
        <w:tblInd w:w="108" w:type="dxa"/>
        <w:tblLayout w:type="fixed"/>
        <w:tblLook w:val="04A0" w:firstRow="1" w:lastRow="0" w:firstColumn="1" w:lastColumn="0" w:noHBand="0" w:noVBand="1"/>
      </w:tblPr>
      <w:tblGrid>
        <w:gridCol w:w="2268"/>
        <w:gridCol w:w="1418"/>
        <w:gridCol w:w="1417"/>
        <w:gridCol w:w="1418"/>
        <w:gridCol w:w="1134"/>
        <w:gridCol w:w="1276"/>
        <w:gridCol w:w="1417"/>
      </w:tblGrid>
      <w:tr w:rsidR="00324116" w:rsidRPr="00232EE9" w:rsidTr="00324116">
        <w:trPr>
          <w:trHeight w:val="202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sz w:val="16"/>
                <w:szCs w:val="16"/>
              </w:rPr>
            </w:pPr>
            <w:r w:rsidRPr="00232EE9">
              <w:rPr>
                <w:rFonts w:ascii="Arial" w:hAnsi="Arial" w:cs="Arial"/>
                <w:sz w:val="16"/>
                <w:szCs w:val="16"/>
              </w:rPr>
              <w:t>Наименование дохода</w:t>
            </w:r>
          </w:p>
        </w:tc>
        <w:tc>
          <w:tcPr>
            <w:tcW w:w="1418" w:type="dxa"/>
            <w:tcBorders>
              <w:top w:val="single" w:sz="4" w:space="0" w:color="auto"/>
              <w:left w:val="nil"/>
              <w:bottom w:val="single" w:sz="4" w:space="0" w:color="auto"/>
              <w:right w:val="nil"/>
            </w:tcBorders>
            <w:shd w:val="clear" w:color="auto" w:fill="auto"/>
            <w:vAlign w:val="center"/>
            <w:hideMark/>
          </w:tcPr>
          <w:p w:rsidR="00324116" w:rsidRPr="00232EE9" w:rsidRDefault="00324116" w:rsidP="002D1C85">
            <w:pPr>
              <w:jc w:val="center"/>
              <w:rPr>
                <w:rFonts w:ascii="Arial" w:hAnsi="Arial" w:cs="Arial"/>
                <w:sz w:val="16"/>
                <w:szCs w:val="16"/>
              </w:rPr>
            </w:pPr>
            <w:r w:rsidRPr="00232EE9">
              <w:rPr>
                <w:rFonts w:ascii="Arial" w:hAnsi="Arial" w:cs="Arial"/>
                <w:sz w:val="16"/>
                <w:szCs w:val="16"/>
              </w:rPr>
              <w:t>исполнено за 2018 год (в сопоставимых условиях 2019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sz w:val="16"/>
                <w:szCs w:val="16"/>
              </w:rPr>
            </w:pPr>
            <w:r w:rsidRPr="00232EE9">
              <w:rPr>
                <w:rFonts w:ascii="Arial" w:hAnsi="Arial" w:cs="Arial"/>
                <w:sz w:val="16"/>
                <w:szCs w:val="16"/>
              </w:rPr>
              <w:t>утверждено решением Совета депутатов с учетом изменений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sz w:val="16"/>
                <w:szCs w:val="16"/>
              </w:rPr>
            </w:pPr>
            <w:r w:rsidRPr="00232EE9">
              <w:rPr>
                <w:rFonts w:ascii="Arial" w:hAnsi="Arial" w:cs="Arial"/>
                <w:sz w:val="16"/>
                <w:szCs w:val="16"/>
              </w:rPr>
              <w:t>исполнено за 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sz w:val="16"/>
                <w:szCs w:val="16"/>
              </w:rPr>
            </w:pPr>
            <w:r w:rsidRPr="00232EE9">
              <w:rPr>
                <w:rFonts w:ascii="Arial" w:hAnsi="Arial" w:cs="Arial"/>
                <w:sz w:val="16"/>
                <w:szCs w:val="16"/>
              </w:rPr>
              <w:t>процент исполнения к принятому плану на 2019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sz w:val="16"/>
                <w:szCs w:val="16"/>
              </w:rPr>
            </w:pPr>
            <w:r w:rsidRPr="00232EE9">
              <w:rPr>
                <w:rFonts w:ascii="Arial" w:hAnsi="Arial" w:cs="Arial"/>
                <w:sz w:val="16"/>
                <w:szCs w:val="16"/>
              </w:rPr>
              <w:t>темп к исполнению за 2018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sz w:val="16"/>
                <w:szCs w:val="16"/>
              </w:rPr>
            </w:pPr>
            <w:proofErr w:type="spellStart"/>
            <w:r w:rsidRPr="00232EE9">
              <w:rPr>
                <w:rFonts w:ascii="Arial" w:hAnsi="Arial" w:cs="Arial"/>
                <w:sz w:val="16"/>
                <w:szCs w:val="16"/>
              </w:rPr>
              <w:t>откл</w:t>
            </w:r>
            <w:proofErr w:type="spellEnd"/>
            <w:r w:rsidRPr="00232EE9">
              <w:rPr>
                <w:rFonts w:ascii="Arial" w:hAnsi="Arial" w:cs="Arial"/>
                <w:sz w:val="16"/>
                <w:szCs w:val="16"/>
              </w:rPr>
              <w:t>.+- исполнения 2019 к 2018</w:t>
            </w:r>
          </w:p>
        </w:tc>
      </w:tr>
      <w:tr w:rsidR="00324116" w:rsidRPr="00232EE9" w:rsidTr="00324116">
        <w:trPr>
          <w:trHeight w:val="345"/>
        </w:trPr>
        <w:tc>
          <w:tcPr>
            <w:tcW w:w="2268" w:type="dxa"/>
            <w:tcBorders>
              <w:top w:val="nil"/>
              <w:left w:val="single" w:sz="8" w:space="0" w:color="auto"/>
              <w:bottom w:val="single" w:sz="4" w:space="0" w:color="auto"/>
              <w:right w:val="single" w:sz="4" w:space="0" w:color="auto"/>
            </w:tcBorders>
            <w:shd w:val="clear" w:color="auto" w:fill="auto"/>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2</w:t>
            </w:r>
          </w:p>
        </w:tc>
        <w:tc>
          <w:tcPr>
            <w:tcW w:w="1417" w:type="dxa"/>
            <w:tcBorders>
              <w:top w:val="nil"/>
              <w:left w:val="nil"/>
              <w:bottom w:val="single" w:sz="4" w:space="0" w:color="auto"/>
              <w:right w:val="nil"/>
            </w:tcBorders>
            <w:shd w:val="clear" w:color="auto" w:fill="auto"/>
            <w:noWrap/>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5</w:t>
            </w:r>
          </w:p>
        </w:tc>
        <w:tc>
          <w:tcPr>
            <w:tcW w:w="1276" w:type="dxa"/>
            <w:tcBorders>
              <w:top w:val="nil"/>
              <w:left w:val="single" w:sz="4" w:space="0" w:color="auto"/>
              <w:bottom w:val="single" w:sz="4" w:space="0" w:color="auto"/>
              <w:right w:val="nil"/>
            </w:tcBorders>
            <w:shd w:val="clear" w:color="auto" w:fill="auto"/>
            <w:noWrap/>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24116" w:rsidRPr="00232EE9" w:rsidRDefault="00324116" w:rsidP="002D1C85">
            <w:pPr>
              <w:jc w:val="center"/>
              <w:rPr>
                <w:rFonts w:ascii="Arial" w:hAnsi="Arial" w:cs="Arial"/>
                <w:bCs/>
                <w:sz w:val="16"/>
                <w:szCs w:val="16"/>
              </w:rPr>
            </w:pPr>
            <w:r w:rsidRPr="00232EE9">
              <w:rPr>
                <w:rFonts w:ascii="Arial" w:hAnsi="Arial" w:cs="Arial"/>
                <w:bCs/>
                <w:sz w:val="16"/>
                <w:szCs w:val="16"/>
              </w:rPr>
              <w:t>7</w:t>
            </w:r>
          </w:p>
        </w:tc>
      </w:tr>
      <w:tr w:rsidR="00324116" w:rsidRPr="00232EE9" w:rsidTr="00324116">
        <w:trPr>
          <w:trHeight w:val="300"/>
        </w:trPr>
        <w:tc>
          <w:tcPr>
            <w:tcW w:w="2268" w:type="dxa"/>
            <w:tcBorders>
              <w:top w:val="nil"/>
              <w:left w:val="single" w:sz="8"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1140693546,63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1335999177,92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1331830182,66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99,69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116,76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191136636,03</w:t>
            </w:r>
          </w:p>
        </w:tc>
      </w:tr>
      <w:tr w:rsidR="00324116" w:rsidRPr="00232EE9" w:rsidTr="00324116">
        <w:trPr>
          <w:trHeight w:val="20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БЕЗВОЗМЕЗДНЫЕ ПОСТУПЛЕНИЯ ОТ ДРУГИХ БЮДЖЕТОВ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1140119965,59</w:t>
            </w:r>
          </w:p>
        </w:tc>
        <w:tc>
          <w:tcPr>
            <w:tcW w:w="1417"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1341682963,35</w:t>
            </w:r>
          </w:p>
        </w:tc>
        <w:tc>
          <w:tcPr>
            <w:tcW w:w="1418"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1335721303,07</w:t>
            </w:r>
          </w:p>
        </w:tc>
        <w:tc>
          <w:tcPr>
            <w:tcW w:w="1134"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99,56</w:t>
            </w:r>
          </w:p>
        </w:tc>
        <w:tc>
          <w:tcPr>
            <w:tcW w:w="1276"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117,16</w:t>
            </w:r>
          </w:p>
        </w:tc>
        <w:tc>
          <w:tcPr>
            <w:tcW w:w="1417"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195601337,48</w:t>
            </w:r>
          </w:p>
        </w:tc>
      </w:tr>
      <w:tr w:rsidR="00324116" w:rsidRPr="00232EE9" w:rsidTr="00324116">
        <w:trPr>
          <w:trHeight w:val="5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Дотации бюджетам субъектов Российской Федерации и муниципальных образований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88870000,00</w:t>
            </w:r>
          </w:p>
        </w:tc>
        <w:tc>
          <w:tcPr>
            <w:tcW w:w="1417"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95330000,00</w:t>
            </w:r>
          </w:p>
        </w:tc>
        <w:tc>
          <w:tcPr>
            <w:tcW w:w="1418"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95330000,00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107,27</w:t>
            </w:r>
          </w:p>
        </w:tc>
        <w:tc>
          <w:tcPr>
            <w:tcW w:w="1417"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6460000,00</w:t>
            </w:r>
          </w:p>
        </w:tc>
      </w:tr>
      <w:tr w:rsidR="00324116" w:rsidRPr="00232EE9" w:rsidTr="00E123EF">
        <w:trPr>
          <w:trHeight w:val="1240"/>
        </w:trPr>
        <w:tc>
          <w:tcPr>
            <w:tcW w:w="2268" w:type="dxa"/>
            <w:tcBorders>
              <w:top w:val="nil"/>
              <w:left w:val="single" w:sz="8"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Субсидии бюджетам субъектов Российской Федерации и муниципальных образований (межбюджетные субсидии)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277765840,61</w:t>
            </w:r>
          </w:p>
        </w:tc>
        <w:tc>
          <w:tcPr>
            <w:tcW w:w="1417"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507024933,72</w:t>
            </w:r>
          </w:p>
        </w:tc>
        <w:tc>
          <w:tcPr>
            <w:tcW w:w="1418"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501262575,60</w:t>
            </w:r>
          </w:p>
        </w:tc>
        <w:tc>
          <w:tcPr>
            <w:tcW w:w="1134"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98,86</w:t>
            </w:r>
          </w:p>
        </w:tc>
        <w:tc>
          <w:tcPr>
            <w:tcW w:w="1276"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180,46</w:t>
            </w:r>
          </w:p>
        </w:tc>
        <w:tc>
          <w:tcPr>
            <w:tcW w:w="1417"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223496734,99</w:t>
            </w:r>
          </w:p>
        </w:tc>
      </w:tr>
      <w:tr w:rsidR="00324116" w:rsidRPr="00232EE9" w:rsidTr="00E123EF">
        <w:trPr>
          <w:trHeight w:val="705"/>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 xml:space="preserve">Субвенции бюджетам субъектов Российской Федерации и муниципальных образований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726058568,96</w:t>
            </w:r>
          </w:p>
        </w:tc>
        <w:tc>
          <w:tcPr>
            <w:tcW w:w="1417"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730713803,88</w:t>
            </w:r>
          </w:p>
        </w:tc>
        <w:tc>
          <w:tcPr>
            <w:tcW w:w="1418"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730599957,25</w:t>
            </w:r>
          </w:p>
        </w:tc>
        <w:tc>
          <w:tcPr>
            <w:tcW w:w="1134"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99,98</w:t>
            </w:r>
          </w:p>
        </w:tc>
        <w:tc>
          <w:tcPr>
            <w:tcW w:w="1276"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100,63</w:t>
            </w:r>
          </w:p>
        </w:tc>
        <w:tc>
          <w:tcPr>
            <w:tcW w:w="1417"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4541388,29</w:t>
            </w:r>
          </w:p>
        </w:tc>
      </w:tr>
      <w:tr w:rsidR="00324116" w:rsidRPr="00232EE9" w:rsidTr="00324116">
        <w:trPr>
          <w:trHeight w:val="300"/>
        </w:trPr>
        <w:tc>
          <w:tcPr>
            <w:tcW w:w="2268" w:type="dxa"/>
            <w:tcBorders>
              <w:top w:val="nil"/>
              <w:left w:val="single" w:sz="8"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Иные межбюджетные трансферты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47425556,02</w:t>
            </w:r>
          </w:p>
        </w:tc>
        <w:tc>
          <w:tcPr>
            <w:tcW w:w="1417"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8614225,75</w:t>
            </w:r>
          </w:p>
        </w:tc>
        <w:tc>
          <w:tcPr>
            <w:tcW w:w="1418"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8528770,22</w:t>
            </w:r>
          </w:p>
        </w:tc>
        <w:tc>
          <w:tcPr>
            <w:tcW w:w="1134"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99,01</w:t>
            </w:r>
          </w:p>
        </w:tc>
        <w:tc>
          <w:tcPr>
            <w:tcW w:w="1276"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17,98</w:t>
            </w:r>
          </w:p>
        </w:tc>
        <w:tc>
          <w:tcPr>
            <w:tcW w:w="1417"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-38896785,80</w:t>
            </w:r>
          </w:p>
        </w:tc>
      </w:tr>
      <w:tr w:rsidR="00324116" w:rsidRPr="00232EE9" w:rsidTr="00324116">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16" w:rsidRPr="00232EE9" w:rsidRDefault="00324116" w:rsidP="002D1C85">
            <w:pPr>
              <w:rPr>
                <w:rFonts w:ascii="Arial" w:hAnsi="Arial" w:cs="Arial"/>
                <w:bCs/>
                <w:sz w:val="16"/>
                <w:szCs w:val="16"/>
              </w:rPr>
            </w:pPr>
            <w:r w:rsidRPr="00232EE9">
              <w:rPr>
                <w:rFonts w:ascii="Arial" w:hAnsi="Arial" w:cs="Arial"/>
                <w:bCs/>
                <w:sz w:val="16"/>
                <w:szCs w:val="16"/>
              </w:rPr>
              <w:t>Прочие безвозмездные поступления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7199554,08</w:t>
            </w:r>
          </w:p>
        </w:tc>
        <w:tc>
          <w:tcPr>
            <w:tcW w:w="1417"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1811024,34</w:t>
            </w:r>
          </w:p>
        </w:tc>
        <w:tc>
          <w:tcPr>
            <w:tcW w:w="1418"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3581765,36</w:t>
            </w:r>
          </w:p>
        </w:tc>
        <w:tc>
          <w:tcPr>
            <w:tcW w:w="1134" w:type="dxa"/>
            <w:tcBorders>
              <w:top w:val="nil"/>
              <w:left w:val="nil"/>
              <w:bottom w:val="single" w:sz="4" w:space="0" w:color="auto"/>
              <w:right w:val="single" w:sz="4" w:space="0" w:color="auto"/>
            </w:tcBorders>
            <w:shd w:val="clear" w:color="000000" w:fill="FFFFFF"/>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197,78</w:t>
            </w:r>
          </w:p>
        </w:tc>
        <w:tc>
          <w:tcPr>
            <w:tcW w:w="1276"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49,75</w:t>
            </w:r>
          </w:p>
        </w:tc>
        <w:tc>
          <w:tcPr>
            <w:tcW w:w="1417" w:type="dxa"/>
            <w:tcBorders>
              <w:top w:val="nil"/>
              <w:left w:val="nil"/>
              <w:bottom w:val="single" w:sz="4" w:space="0" w:color="auto"/>
              <w:right w:val="single" w:sz="4" w:space="0" w:color="auto"/>
            </w:tcBorders>
            <w:shd w:val="clear" w:color="auto" w:fill="auto"/>
            <w:noWrap/>
            <w:vAlign w:val="bottom"/>
            <w:hideMark/>
          </w:tcPr>
          <w:p w:rsidR="00324116" w:rsidRPr="00232EE9" w:rsidRDefault="00324116" w:rsidP="002D1C85">
            <w:pPr>
              <w:ind w:left="-108" w:right="-108"/>
              <w:jc w:val="right"/>
              <w:rPr>
                <w:rFonts w:ascii="Arial" w:hAnsi="Arial" w:cs="Arial"/>
                <w:sz w:val="16"/>
                <w:szCs w:val="16"/>
              </w:rPr>
            </w:pPr>
            <w:r w:rsidRPr="00232EE9">
              <w:rPr>
                <w:rFonts w:ascii="Arial" w:hAnsi="Arial" w:cs="Arial"/>
                <w:sz w:val="16"/>
                <w:szCs w:val="16"/>
              </w:rPr>
              <w:t>-3617788,72</w:t>
            </w:r>
          </w:p>
        </w:tc>
      </w:tr>
      <w:tr w:rsidR="00324116" w:rsidRPr="00232EE9" w:rsidTr="00FA6C49">
        <w:trPr>
          <w:trHeight w:val="156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24116" w:rsidRPr="00232EE9" w:rsidRDefault="00324116" w:rsidP="00FA6C49">
            <w:pPr>
              <w:rPr>
                <w:rFonts w:ascii="Arial" w:hAnsi="Arial" w:cs="Arial"/>
                <w:bCs/>
                <w:sz w:val="16"/>
                <w:szCs w:val="16"/>
              </w:rPr>
            </w:pPr>
            <w:r w:rsidRPr="00232EE9">
              <w:rPr>
                <w:rFonts w:ascii="Arial" w:hAnsi="Arial" w:cs="Arial"/>
                <w:bCs/>
                <w:sz w:val="16"/>
                <w:szCs w:val="16"/>
              </w:rPr>
              <w:t>ПЕРЕЧИСЛЕНИЯ для осуществления возврата (зачета) излишне уплаченных или излишне взысканных сумм налогов, а также сумм процентов за несвоевременное осуществление такого возврата и процентов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0,00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21924,00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21924,00</w:t>
            </w:r>
          </w:p>
        </w:tc>
      </w:tr>
      <w:tr w:rsidR="00324116" w:rsidRPr="00232EE9" w:rsidTr="00FA6C49">
        <w:trPr>
          <w:trHeight w:val="1044"/>
        </w:trPr>
        <w:tc>
          <w:tcPr>
            <w:tcW w:w="2268" w:type="dxa"/>
            <w:tcBorders>
              <w:top w:val="single" w:sz="4" w:space="0" w:color="auto"/>
              <w:left w:val="single" w:sz="4" w:space="0" w:color="auto"/>
              <w:bottom w:val="single" w:sz="4" w:space="0" w:color="auto"/>
              <w:right w:val="single" w:sz="4" w:space="0" w:color="auto"/>
            </w:tcBorders>
            <w:shd w:val="clear" w:color="auto" w:fill="auto"/>
          </w:tcPr>
          <w:p w:rsidR="00324116" w:rsidRPr="00232EE9" w:rsidRDefault="00324116" w:rsidP="00FA6C49">
            <w:pPr>
              <w:rPr>
                <w:rFonts w:ascii="Arial" w:hAnsi="Arial" w:cs="Arial"/>
                <w:bCs/>
                <w:sz w:val="16"/>
                <w:szCs w:val="16"/>
              </w:rPr>
            </w:pPr>
            <w:r w:rsidRPr="00232EE9">
              <w:rPr>
                <w:rFonts w:ascii="Arial" w:hAnsi="Arial" w:cs="Arial"/>
                <w:bCs/>
                <w:sz w:val="16"/>
                <w:szCs w:val="16"/>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-6625973,04</w:t>
            </w:r>
          </w:p>
        </w:tc>
        <w:tc>
          <w:tcPr>
            <w:tcW w:w="1417" w:type="dxa"/>
            <w:tcBorders>
              <w:top w:val="single" w:sz="4" w:space="0" w:color="auto"/>
              <w:left w:val="nil"/>
              <w:bottom w:val="single" w:sz="4" w:space="0" w:color="auto"/>
              <w:right w:val="single" w:sz="4" w:space="0" w:color="auto"/>
            </w:tcBorders>
            <w:shd w:val="clear" w:color="000000" w:fill="FFFFFF"/>
            <w:noWrap/>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-7494809,77</w:t>
            </w:r>
          </w:p>
        </w:tc>
        <w:tc>
          <w:tcPr>
            <w:tcW w:w="1418" w:type="dxa"/>
            <w:tcBorders>
              <w:top w:val="single" w:sz="4" w:space="0" w:color="auto"/>
              <w:left w:val="nil"/>
              <w:bottom w:val="single" w:sz="4" w:space="0" w:color="auto"/>
              <w:right w:val="single" w:sz="4" w:space="0" w:color="auto"/>
            </w:tcBorders>
            <w:shd w:val="clear" w:color="000000" w:fill="FFFFFF"/>
            <w:noWrap/>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-7494809,77</w:t>
            </w:r>
          </w:p>
        </w:tc>
        <w:tc>
          <w:tcPr>
            <w:tcW w:w="1134" w:type="dxa"/>
            <w:tcBorders>
              <w:top w:val="single" w:sz="4" w:space="0" w:color="auto"/>
              <w:left w:val="nil"/>
              <w:bottom w:val="single" w:sz="4" w:space="0" w:color="auto"/>
              <w:right w:val="single" w:sz="4" w:space="0" w:color="auto"/>
            </w:tcBorders>
            <w:shd w:val="clear" w:color="000000" w:fill="FFFFFF"/>
            <w:noWrap/>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100,00</w:t>
            </w:r>
          </w:p>
        </w:tc>
        <w:tc>
          <w:tcPr>
            <w:tcW w:w="1276" w:type="dxa"/>
            <w:tcBorders>
              <w:top w:val="single" w:sz="4" w:space="0" w:color="auto"/>
              <w:left w:val="nil"/>
              <w:bottom w:val="single" w:sz="4" w:space="0" w:color="auto"/>
              <w:right w:val="single" w:sz="4" w:space="0" w:color="auto"/>
            </w:tcBorders>
            <w:shd w:val="clear" w:color="auto" w:fill="auto"/>
            <w:noWrap/>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113,11</w:t>
            </w:r>
          </w:p>
        </w:tc>
        <w:tc>
          <w:tcPr>
            <w:tcW w:w="1417" w:type="dxa"/>
            <w:tcBorders>
              <w:top w:val="single" w:sz="4" w:space="0" w:color="auto"/>
              <w:left w:val="nil"/>
              <w:bottom w:val="single" w:sz="4" w:space="0" w:color="auto"/>
              <w:right w:val="single" w:sz="4" w:space="0" w:color="auto"/>
            </w:tcBorders>
            <w:shd w:val="clear" w:color="auto" w:fill="auto"/>
            <w:noWrap/>
          </w:tcPr>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p>
          <w:p w:rsidR="00324116" w:rsidRPr="00232EE9" w:rsidRDefault="00324116" w:rsidP="00FA6C49">
            <w:pPr>
              <w:ind w:left="-108" w:right="-108"/>
              <w:jc w:val="right"/>
              <w:rPr>
                <w:rFonts w:ascii="Arial" w:hAnsi="Arial" w:cs="Arial"/>
                <w:sz w:val="16"/>
                <w:szCs w:val="16"/>
              </w:rPr>
            </w:pPr>
            <w:r w:rsidRPr="00232EE9">
              <w:rPr>
                <w:rFonts w:ascii="Arial" w:hAnsi="Arial" w:cs="Arial"/>
                <w:sz w:val="16"/>
                <w:szCs w:val="16"/>
              </w:rPr>
              <w:t>-868836,73</w:t>
            </w:r>
          </w:p>
        </w:tc>
      </w:tr>
    </w:tbl>
    <w:p w:rsidR="00956AAC" w:rsidRDefault="00956AAC" w:rsidP="00525337">
      <w:pPr>
        <w:widowControl w:val="0"/>
        <w:autoSpaceDE w:val="0"/>
        <w:autoSpaceDN w:val="0"/>
        <w:adjustRightInd w:val="0"/>
        <w:jc w:val="center"/>
        <w:rPr>
          <w:rFonts w:ascii="Arial" w:hAnsi="Arial" w:cs="Arial"/>
          <w:sz w:val="16"/>
          <w:szCs w:val="16"/>
        </w:rPr>
      </w:pPr>
    </w:p>
    <w:p w:rsidR="005C4565" w:rsidRDefault="005C4565" w:rsidP="00525337">
      <w:pPr>
        <w:widowControl w:val="0"/>
        <w:autoSpaceDE w:val="0"/>
        <w:autoSpaceDN w:val="0"/>
        <w:adjustRightInd w:val="0"/>
        <w:jc w:val="center"/>
        <w:rPr>
          <w:rFonts w:ascii="Arial" w:hAnsi="Arial" w:cs="Arial"/>
          <w:sz w:val="16"/>
          <w:szCs w:val="16"/>
        </w:rPr>
        <w:sectPr w:rsidR="005C4565" w:rsidSect="00983654">
          <w:type w:val="continuous"/>
          <w:pgSz w:w="11905" w:h="16838"/>
          <w:pgMar w:top="1134" w:right="706" w:bottom="851" w:left="993" w:header="720" w:footer="720" w:gutter="0"/>
          <w:cols w:space="851"/>
          <w:noEndnote/>
          <w:titlePg/>
          <w:docGrid w:linePitch="381"/>
        </w:sectPr>
      </w:pPr>
    </w:p>
    <w:p w:rsidR="00956AAC" w:rsidRDefault="005C4565" w:rsidP="00525337">
      <w:pPr>
        <w:widowControl w:val="0"/>
        <w:autoSpaceDE w:val="0"/>
        <w:autoSpaceDN w:val="0"/>
        <w:adjustRightInd w:val="0"/>
        <w:jc w:val="center"/>
        <w:rPr>
          <w:rFonts w:ascii="Arial" w:hAnsi="Arial" w:cs="Arial"/>
          <w:sz w:val="16"/>
          <w:szCs w:val="16"/>
        </w:rPr>
      </w:pPr>
      <w:r>
        <w:rPr>
          <w:rFonts w:ascii="Arial" w:hAnsi="Arial" w:cs="Arial"/>
          <w:sz w:val="16"/>
          <w:szCs w:val="16"/>
        </w:rPr>
        <w:lastRenderedPageBreak/>
        <w:t>РАСХОДЫ</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5C4565" w:rsidP="005C4565">
      <w:pPr>
        <w:widowControl w:val="0"/>
        <w:autoSpaceDE w:val="0"/>
        <w:autoSpaceDN w:val="0"/>
        <w:adjustRightInd w:val="0"/>
        <w:ind w:firstLine="142"/>
        <w:jc w:val="both"/>
        <w:rPr>
          <w:rFonts w:ascii="Arial" w:hAnsi="Arial" w:cs="Arial"/>
          <w:sz w:val="16"/>
          <w:szCs w:val="16"/>
        </w:rPr>
      </w:pPr>
      <w:r w:rsidRPr="00232EE9">
        <w:rPr>
          <w:rFonts w:ascii="Arial" w:hAnsi="Arial" w:cs="Arial"/>
          <w:sz w:val="16"/>
          <w:szCs w:val="16"/>
        </w:rPr>
        <w:t xml:space="preserve">В соответствии с решением Совета депутатов Благодарненского городского округа Ставропольского края от 25 декабря 2018 года №186 «О бюджете Благодарненского городского округа Ставропольского края на 2019 года и плановый период 2020 и 2021 годов» плановые показатели по расходам составили 1705583526,31 рублей. </w:t>
      </w:r>
      <w:proofErr w:type="gramStart"/>
      <w:r w:rsidRPr="00232EE9">
        <w:rPr>
          <w:rFonts w:ascii="Arial" w:hAnsi="Arial" w:cs="Arial"/>
          <w:sz w:val="16"/>
          <w:szCs w:val="16"/>
        </w:rPr>
        <w:t xml:space="preserve">В течение 2019 года в соответствии с решениями Совета депутатов Благодарненского городского округа Ставропольского края </w:t>
      </w:r>
      <w:r w:rsidRPr="00232EE9">
        <w:rPr>
          <w:rFonts w:ascii="Arial" w:hAnsi="Arial" w:cs="Arial"/>
          <w:bCs/>
          <w:sz w:val="16"/>
          <w:szCs w:val="16"/>
        </w:rPr>
        <w:t>от 28 февраля 2019 года № 222, 30 апреля 2019 года № 237, 28 мая 2019 года № 246, от 23 июля 2019 года № 253, 02 августа 2019 года № 258, 27 августа 2019 года № 262, 24 сентября 2019 года № 267, 25 октября 2019 года № 274, 26 ноября 2019</w:t>
      </w:r>
      <w:proofErr w:type="gramEnd"/>
      <w:r w:rsidRPr="00232EE9">
        <w:rPr>
          <w:rFonts w:ascii="Arial" w:hAnsi="Arial" w:cs="Arial"/>
          <w:bCs/>
          <w:sz w:val="16"/>
          <w:szCs w:val="16"/>
        </w:rPr>
        <w:t xml:space="preserve"> года № 285, 17 декабря 2019 № 293, 27 декабря 2019 года № 298 </w:t>
      </w:r>
      <w:r w:rsidRPr="00232EE9">
        <w:rPr>
          <w:rFonts w:ascii="Arial" w:hAnsi="Arial" w:cs="Arial"/>
          <w:sz w:val="16"/>
          <w:szCs w:val="16"/>
        </w:rPr>
        <w:t>годовые плановые назначения увеличены на 196962337,34 рублей и составили 1902545863,65 рублей</w:t>
      </w:r>
      <w:r>
        <w:rPr>
          <w:rFonts w:ascii="Arial" w:hAnsi="Arial" w:cs="Arial"/>
          <w:sz w:val="16"/>
          <w:szCs w:val="16"/>
        </w:rPr>
        <w:t>.</w:t>
      </w:r>
    </w:p>
    <w:p w:rsidR="00956AAC" w:rsidRDefault="005C4565" w:rsidP="005C4565">
      <w:pPr>
        <w:widowControl w:val="0"/>
        <w:autoSpaceDE w:val="0"/>
        <w:autoSpaceDN w:val="0"/>
        <w:adjustRightInd w:val="0"/>
        <w:ind w:firstLine="142"/>
        <w:jc w:val="both"/>
        <w:rPr>
          <w:rFonts w:ascii="Arial" w:hAnsi="Arial" w:cs="Arial"/>
          <w:sz w:val="16"/>
          <w:szCs w:val="16"/>
        </w:rPr>
      </w:pPr>
      <w:r w:rsidRPr="00232EE9">
        <w:rPr>
          <w:rFonts w:ascii="Arial" w:hAnsi="Arial" w:cs="Arial"/>
          <w:sz w:val="16"/>
          <w:szCs w:val="16"/>
        </w:rPr>
        <w:t xml:space="preserve">В соответствии со статьей 217 Бюджетного кодекса </w:t>
      </w:r>
      <w:r w:rsidRPr="00232EE9">
        <w:rPr>
          <w:rFonts w:ascii="Arial" w:hAnsi="Arial" w:cs="Arial"/>
          <w:sz w:val="16"/>
          <w:szCs w:val="16"/>
        </w:rPr>
        <w:lastRenderedPageBreak/>
        <w:t>Российской Федерации плановые ассигнования по расходам увеличены на сумму 27120,00 рублей и составили 1902572983,65 рублей</w:t>
      </w:r>
      <w:r>
        <w:rPr>
          <w:rFonts w:ascii="Arial" w:hAnsi="Arial" w:cs="Arial"/>
          <w:sz w:val="16"/>
          <w:szCs w:val="16"/>
        </w:rPr>
        <w:t>.</w:t>
      </w:r>
    </w:p>
    <w:p w:rsidR="00956AAC" w:rsidRDefault="005D5C41" w:rsidP="005D5C41">
      <w:pPr>
        <w:widowControl w:val="0"/>
        <w:autoSpaceDE w:val="0"/>
        <w:autoSpaceDN w:val="0"/>
        <w:adjustRightInd w:val="0"/>
        <w:ind w:firstLine="142"/>
        <w:jc w:val="both"/>
        <w:rPr>
          <w:rFonts w:ascii="Arial" w:hAnsi="Arial" w:cs="Arial"/>
          <w:sz w:val="16"/>
          <w:szCs w:val="16"/>
        </w:rPr>
      </w:pPr>
      <w:r w:rsidRPr="00232EE9">
        <w:rPr>
          <w:rFonts w:ascii="Arial" w:hAnsi="Arial" w:cs="Arial"/>
          <w:sz w:val="16"/>
          <w:szCs w:val="16"/>
        </w:rPr>
        <w:t xml:space="preserve">Увеличение произведено приказами финансового управления администрации </w:t>
      </w:r>
      <w:r w:rsidRPr="00232EE9">
        <w:rPr>
          <w:rFonts w:ascii="Arial" w:hAnsi="Arial" w:cs="Arial"/>
          <w:bCs/>
          <w:sz w:val="16"/>
          <w:szCs w:val="16"/>
        </w:rPr>
        <w:t>Благодарненского городского округа Ставропольского края</w:t>
      </w:r>
      <w:r>
        <w:rPr>
          <w:rFonts w:ascii="Arial" w:hAnsi="Arial" w:cs="Arial"/>
          <w:bCs/>
          <w:sz w:val="16"/>
          <w:szCs w:val="16"/>
        </w:rPr>
        <w:t>:</w:t>
      </w:r>
    </w:p>
    <w:p w:rsidR="00956AAC" w:rsidRDefault="004D70BD" w:rsidP="004D70BD">
      <w:pPr>
        <w:widowControl w:val="0"/>
        <w:autoSpaceDE w:val="0"/>
        <w:autoSpaceDN w:val="0"/>
        <w:adjustRightInd w:val="0"/>
        <w:ind w:firstLine="142"/>
        <w:jc w:val="both"/>
        <w:rPr>
          <w:rFonts w:ascii="Arial" w:hAnsi="Arial" w:cs="Arial"/>
          <w:sz w:val="16"/>
          <w:szCs w:val="16"/>
        </w:rPr>
      </w:pPr>
      <w:r w:rsidRPr="00232EE9">
        <w:rPr>
          <w:rFonts w:ascii="Arial" w:hAnsi="Arial" w:cs="Arial"/>
          <w:sz w:val="16"/>
          <w:szCs w:val="16"/>
        </w:rPr>
        <w:t>№ 184-бр от 20 декабря 2019 года в сумме 2120,00 рублей (добровольные пожертвования физических лиц)</w:t>
      </w:r>
      <w:r>
        <w:rPr>
          <w:rFonts w:ascii="Arial" w:hAnsi="Arial" w:cs="Arial"/>
          <w:sz w:val="16"/>
          <w:szCs w:val="16"/>
        </w:rPr>
        <w:t>;</w:t>
      </w:r>
    </w:p>
    <w:p w:rsidR="00956AAC" w:rsidRDefault="004D70BD" w:rsidP="004D70BD">
      <w:pPr>
        <w:widowControl w:val="0"/>
        <w:autoSpaceDE w:val="0"/>
        <w:autoSpaceDN w:val="0"/>
        <w:adjustRightInd w:val="0"/>
        <w:ind w:firstLine="142"/>
        <w:jc w:val="both"/>
        <w:rPr>
          <w:rFonts w:ascii="Arial" w:hAnsi="Arial" w:cs="Arial"/>
          <w:sz w:val="16"/>
          <w:szCs w:val="16"/>
        </w:rPr>
      </w:pPr>
      <w:r w:rsidRPr="00232EE9">
        <w:rPr>
          <w:rFonts w:ascii="Arial" w:hAnsi="Arial" w:cs="Arial"/>
          <w:sz w:val="16"/>
          <w:szCs w:val="16"/>
        </w:rPr>
        <w:t>№ 194-бр от 27 декабря 2019 года в сумме 25000,00 рублей (добровольные пожертвования физических лиц)</w:t>
      </w:r>
      <w:r>
        <w:rPr>
          <w:rFonts w:ascii="Arial" w:hAnsi="Arial" w:cs="Arial"/>
          <w:sz w:val="16"/>
          <w:szCs w:val="16"/>
        </w:rPr>
        <w:t>.</w:t>
      </w:r>
    </w:p>
    <w:p w:rsidR="00956AAC" w:rsidRDefault="00904FA5" w:rsidP="00904FA5">
      <w:pPr>
        <w:widowControl w:val="0"/>
        <w:autoSpaceDE w:val="0"/>
        <w:autoSpaceDN w:val="0"/>
        <w:adjustRightInd w:val="0"/>
        <w:ind w:firstLine="142"/>
        <w:jc w:val="both"/>
        <w:rPr>
          <w:rFonts w:ascii="Arial" w:hAnsi="Arial" w:cs="Arial"/>
          <w:sz w:val="16"/>
          <w:szCs w:val="16"/>
        </w:rPr>
      </w:pPr>
      <w:r w:rsidRPr="00232EE9">
        <w:rPr>
          <w:rFonts w:ascii="Arial" w:hAnsi="Arial" w:cs="Arial"/>
          <w:bCs/>
          <w:sz w:val="16"/>
          <w:szCs w:val="16"/>
        </w:rPr>
        <w:t>Кассовое исполнение местного бюджета за отчетный период сложилось в сумме 1799688151,87 рублей или 94,59 процента к годов</w:t>
      </w:r>
      <w:r w:rsidRPr="00232EE9">
        <w:rPr>
          <w:rFonts w:ascii="Arial" w:hAnsi="Arial" w:cs="Arial"/>
          <w:sz w:val="16"/>
          <w:szCs w:val="16"/>
        </w:rPr>
        <w:t>ым плановым назначениям, что превышает расходы за 2018 год на 246814111,17 рублей</w:t>
      </w:r>
      <w:r>
        <w:rPr>
          <w:rFonts w:ascii="Arial" w:hAnsi="Arial" w:cs="Arial"/>
          <w:sz w:val="16"/>
          <w:szCs w:val="16"/>
        </w:rPr>
        <w:t>.</w:t>
      </w:r>
    </w:p>
    <w:p w:rsidR="00956AAC" w:rsidRDefault="00904FA5" w:rsidP="00904FA5">
      <w:pPr>
        <w:widowControl w:val="0"/>
        <w:autoSpaceDE w:val="0"/>
        <w:autoSpaceDN w:val="0"/>
        <w:adjustRightInd w:val="0"/>
        <w:ind w:firstLine="142"/>
        <w:jc w:val="both"/>
        <w:rPr>
          <w:rFonts w:ascii="Arial" w:hAnsi="Arial" w:cs="Arial"/>
          <w:sz w:val="16"/>
          <w:szCs w:val="16"/>
        </w:rPr>
      </w:pPr>
      <w:r w:rsidRPr="00232EE9">
        <w:rPr>
          <w:rFonts w:ascii="Arial" w:hAnsi="Arial" w:cs="Arial"/>
          <w:bCs/>
          <w:sz w:val="16"/>
          <w:szCs w:val="16"/>
        </w:rPr>
        <w:t>Расходы местного бюджета производились в рамках реализации 6 муниципальных программ Благодарненского городского округа Ставропольского края</w:t>
      </w:r>
      <w:r w:rsidR="007F214D">
        <w:rPr>
          <w:rFonts w:ascii="Arial" w:hAnsi="Arial" w:cs="Arial"/>
          <w:bCs/>
          <w:sz w:val="16"/>
          <w:szCs w:val="16"/>
        </w:rPr>
        <w:t>.</w:t>
      </w:r>
    </w:p>
    <w:p w:rsidR="00956AAC" w:rsidRDefault="00956AAC" w:rsidP="00904FA5">
      <w:pPr>
        <w:widowControl w:val="0"/>
        <w:autoSpaceDE w:val="0"/>
        <w:autoSpaceDN w:val="0"/>
        <w:adjustRightInd w:val="0"/>
        <w:ind w:firstLine="142"/>
        <w:jc w:val="both"/>
        <w:rPr>
          <w:rFonts w:ascii="Arial" w:hAnsi="Arial" w:cs="Arial"/>
          <w:sz w:val="16"/>
          <w:szCs w:val="16"/>
        </w:rPr>
      </w:pPr>
    </w:p>
    <w:p w:rsidR="004F063F" w:rsidRDefault="004F063F" w:rsidP="00904FA5">
      <w:pPr>
        <w:widowControl w:val="0"/>
        <w:autoSpaceDE w:val="0"/>
        <w:autoSpaceDN w:val="0"/>
        <w:adjustRightInd w:val="0"/>
        <w:ind w:firstLine="142"/>
        <w:jc w:val="both"/>
        <w:rPr>
          <w:rFonts w:ascii="Arial" w:hAnsi="Arial" w:cs="Arial"/>
          <w:sz w:val="16"/>
          <w:szCs w:val="16"/>
        </w:rPr>
      </w:pPr>
    </w:p>
    <w:p w:rsidR="004F063F" w:rsidRDefault="004F063F" w:rsidP="00904FA5">
      <w:pPr>
        <w:widowControl w:val="0"/>
        <w:autoSpaceDE w:val="0"/>
        <w:autoSpaceDN w:val="0"/>
        <w:adjustRightInd w:val="0"/>
        <w:ind w:firstLine="142"/>
        <w:jc w:val="both"/>
        <w:rPr>
          <w:rFonts w:ascii="Arial" w:hAnsi="Arial" w:cs="Arial"/>
          <w:sz w:val="16"/>
          <w:szCs w:val="16"/>
        </w:rPr>
        <w:sectPr w:rsidR="004F063F" w:rsidSect="005C4565">
          <w:type w:val="continuous"/>
          <w:pgSz w:w="11905" w:h="16838"/>
          <w:pgMar w:top="1134" w:right="706" w:bottom="851" w:left="993" w:header="720" w:footer="720" w:gutter="0"/>
          <w:cols w:num="2" w:space="851"/>
          <w:noEndnote/>
          <w:titlePg/>
          <w:docGrid w:linePitch="381"/>
        </w:sectPr>
      </w:pPr>
    </w:p>
    <w:p w:rsidR="003E719B" w:rsidRPr="007C0636" w:rsidRDefault="003E719B" w:rsidP="003E719B">
      <w:pPr>
        <w:spacing w:line="240" w:lineRule="exact"/>
        <w:jc w:val="center"/>
        <w:rPr>
          <w:rFonts w:ascii="Arial" w:hAnsi="Arial" w:cs="Arial"/>
          <w:sz w:val="16"/>
          <w:szCs w:val="16"/>
        </w:rPr>
      </w:pPr>
      <w:r w:rsidRPr="007C0636">
        <w:rPr>
          <w:rFonts w:ascii="Arial" w:hAnsi="Arial" w:cs="Arial"/>
          <w:sz w:val="16"/>
          <w:szCs w:val="16"/>
        </w:rPr>
        <w:lastRenderedPageBreak/>
        <w:t>РАСХОДЫ</w:t>
      </w:r>
    </w:p>
    <w:p w:rsidR="003E719B" w:rsidRPr="007C0636" w:rsidRDefault="003E719B" w:rsidP="003E719B">
      <w:pPr>
        <w:pStyle w:val="ac"/>
        <w:tabs>
          <w:tab w:val="left" w:pos="0"/>
        </w:tabs>
        <w:spacing w:line="240" w:lineRule="exact"/>
        <w:jc w:val="center"/>
        <w:outlineLvl w:val="0"/>
        <w:rPr>
          <w:rFonts w:ascii="Arial" w:hAnsi="Arial" w:cs="Arial"/>
          <w:bCs/>
          <w:sz w:val="16"/>
          <w:szCs w:val="16"/>
        </w:rPr>
      </w:pPr>
      <w:r w:rsidRPr="007C0636">
        <w:rPr>
          <w:rFonts w:ascii="Arial" w:hAnsi="Arial" w:cs="Arial"/>
          <w:bCs/>
          <w:sz w:val="16"/>
          <w:szCs w:val="16"/>
        </w:rPr>
        <w:t xml:space="preserve">местного бюджета, </w:t>
      </w:r>
      <w:proofErr w:type="gramStart"/>
      <w:r w:rsidRPr="007C0636">
        <w:rPr>
          <w:rFonts w:ascii="Arial" w:hAnsi="Arial" w:cs="Arial"/>
          <w:bCs/>
          <w:sz w:val="16"/>
          <w:szCs w:val="16"/>
        </w:rPr>
        <w:t>направленные</w:t>
      </w:r>
      <w:proofErr w:type="gramEnd"/>
      <w:r w:rsidRPr="007C0636">
        <w:rPr>
          <w:rFonts w:ascii="Arial" w:hAnsi="Arial" w:cs="Arial"/>
          <w:bCs/>
          <w:sz w:val="16"/>
          <w:szCs w:val="16"/>
        </w:rPr>
        <w:t xml:space="preserve"> на реализацию муниципальных </w:t>
      </w:r>
    </w:p>
    <w:p w:rsidR="003E719B" w:rsidRDefault="003E719B" w:rsidP="003E719B">
      <w:pPr>
        <w:pStyle w:val="ac"/>
        <w:tabs>
          <w:tab w:val="left" w:pos="0"/>
        </w:tabs>
        <w:spacing w:line="240" w:lineRule="exact"/>
        <w:jc w:val="center"/>
        <w:outlineLvl w:val="0"/>
        <w:rPr>
          <w:rFonts w:ascii="Arial" w:hAnsi="Arial" w:cs="Arial"/>
          <w:bCs/>
          <w:sz w:val="16"/>
          <w:szCs w:val="16"/>
        </w:rPr>
      </w:pPr>
      <w:r w:rsidRPr="007C0636">
        <w:rPr>
          <w:rFonts w:ascii="Arial" w:hAnsi="Arial" w:cs="Arial"/>
          <w:bCs/>
          <w:sz w:val="16"/>
          <w:szCs w:val="16"/>
        </w:rPr>
        <w:t>программ и непрограммных направлений деятельности соответствующих распорядителей местного бюджета Благодарненского городского округа Ставропольского края в 2019 году</w:t>
      </w:r>
    </w:p>
    <w:p w:rsidR="00F429EF" w:rsidRPr="007C0636" w:rsidRDefault="00F429EF" w:rsidP="00F429EF">
      <w:pPr>
        <w:pStyle w:val="ac"/>
        <w:tabs>
          <w:tab w:val="left" w:pos="0"/>
        </w:tabs>
        <w:spacing w:line="240" w:lineRule="exact"/>
        <w:jc w:val="right"/>
        <w:outlineLvl w:val="0"/>
        <w:rPr>
          <w:rFonts w:ascii="Arial" w:hAnsi="Arial" w:cs="Arial"/>
          <w:bCs/>
          <w:sz w:val="16"/>
          <w:szCs w:val="16"/>
        </w:rPr>
      </w:pPr>
      <w:r>
        <w:rPr>
          <w:rFonts w:ascii="Arial" w:hAnsi="Arial" w:cs="Arial"/>
          <w:bCs/>
          <w:sz w:val="16"/>
          <w:szCs w:val="16"/>
        </w:rPr>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2127"/>
        <w:gridCol w:w="1984"/>
        <w:gridCol w:w="1701"/>
      </w:tblGrid>
      <w:tr w:rsidR="003E719B" w:rsidRPr="007C0636" w:rsidTr="00F429EF">
        <w:tc>
          <w:tcPr>
            <w:tcW w:w="2518" w:type="dxa"/>
            <w:tcBorders>
              <w:bottom w:val="single" w:sz="4" w:space="0" w:color="auto"/>
            </w:tcBorders>
            <w:shd w:val="clear" w:color="auto" w:fill="auto"/>
            <w:vAlign w:val="center"/>
          </w:tcPr>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Наименование</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 xml:space="preserve">муниципальных </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программ</w:t>
            </w:r>
          </w:p>
        </w:tc>
        <w:tc>
          <w:tcPr>
            <w:tcW w:w="2126" w:type="dxa"/>
            <w:tcBorders>
              <w:bottom w:val="single" w:sz="4" w:space="0" w:color="auto"/>
            </w:tcBorders>
            <w:shd w:val="clear" w:color="auto" w:fill="auto"/>
            <w:vAlign w:val="center"/>
          </w:tcPr>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утверждено</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решением</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о бюджете</w:t>
            </w:r>
          </w:p>
        </w:tc>
        <w:tc>
          <w:tcPr>
            <w:tcW w:w="2127" w:type="dxa"/>
            <w:tcBorders>
              <w:bottom w:val="single" w:sz="4" w:space="0" w:color="auto"/>
            </w:tcBorders>
            <w:shd w:val="clear" w:color="auto" w:fill="auto"/>
            <w:vAlign w:val="center"/>
          </w:tcPr>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утверждено</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 xml:space="preserve">сводной </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бюджетной росписью</w:t>
            </w:r>
          </w:p>
        </w:tc>
        <w:tc>
          <w:tcPr>
            <w:tcW w:w="1984" w:type="dxa"/>
            <w:tcBorders>
              <w:bottom w:val="single" w:sz="4" w:space="0" w:color="auto"/>
            </w:tcBorders>
            <w:shd w:val="clear" w:color="auto" w:fill="auto"/>
            <w:vAlign w:val="center"/>
          </w:tcPr>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исполнено</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 xml:space="preserve">за </w:t>
            </w:r>
          </w:p>
          <w:p w:rsidR="003E719B" w:rsidRPr="007C0636" w:rsidRDefault="003E719B" w:rsidP="002D1C85">
            <w:pPr>
              <w:pStyle w:val="ac"/>
              <w:tabs>
                <w:tab w:val="left" w:pos="720"/>
              </w:tabs>
              <w:spacing w:line="240" w:lineRule="exact"/>
              <w:ind w:hanging="228"/>
              <w:jc w:val="center"/>
              <w:outlineLvl w:val="0"/>
              <w:rPr>
                <w:rFonts w:ascii="Arial" w:hAnsi="Arial" w:cs="Arial"/>
                <w:bCs/>
                <w:sz w:val="16"/>
                <w:szCs w:val="16"/>
              </w:rPr>
            </w:pPr>
            <w:r w:rsidRPr="007C0636">
              <w:rPr>
                <w:rFonts w:ascii="Arial" w:hAnsi="Arial" w:cs="Arial"/>
                <w:bCs/>
                <w:sz w:val="16"/>
                <w:szCs w:val="16"/>
              </w:rPr>
              <w:t>2019 год</w:t>
            </w:r>
          </w:p>
        </w:tc>
        <w:tc>
          <w:tcPr>
            <w:tcW w:w="1701" w:type="dxa"/>
            <w:tcBorders>
              <w:bottom w:val="single" w:sz="4" w:space="0" w:color="auto"/>
            </w:tcBorders>
            <w:shd w:val="clear" w:color="auto" w:fill="auto"/>
            <w:vAlign w:val="center"/>
          </w:tcPr>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процент</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r w:rsidRPr="007C0636">
              <w:rPr>
                <w:rFonts w:ascii="Arial" w:hAnsi="Arial" w:cs="Arial"/>
                <w:bCs/>
                <w:sz w:val="16"/>
                <w:szCs w:val="16"/>
              </w:rPr>
              <w:t>исполнения</w:t>
            </w:r>
          </w:p>
          <w:p w:rsidR="003E719B" w:rsidRPr="007C0636" w:rsidRDefault="003E719B" w:rsidP="002D1C85">
            <w:pPr>
              <w:pStyle w:val="ac"/>
              <w:tabs>
                <w:tab w:val="left" w:pos="720"/>
              </w:tabs>
              <w:spacing w:line="240" w:lineRule="exact"/>
              <w:jc w:val="center"/>
              <w:outlineLvl w:val="0"/>
              <w:rPr>
                <w:rFonts w:ascii="Arial" w:hAnsi="Arial" w:cs="Arial"/>
                <w:bCs/>
                <w:sz w:val="16"/>
                <w:szCs w:val="16"/>
              </w:rPr>
            </w:pPr>
          </w:p>
        </w:tc>
      </w:tr>
      <w:tr w:rsidR="003E719B" w:rsidRPr="007C0636" w:rsidTr="00E8033B">
        <w:tc>
          <w:tcPr>
            <w:tcW w:w="2518" w:type="dxa"/>
            <w:tcBorders>
              <w:bottom w:val="nil"/>
            </w:tcBorders>
            <w:shd w:val="clear" w:color="auto" w:fill="auto"/>
          </w:tcPr>
          <w:p w:rsidR="003E719B" w:rsidRPr="007C0636" w:rsidRDefault="003E719B" w:rsidP="002D1C85">
            <w:pPr>
              <w:pStyle w:val="ac"/>
              <w:tabs>
                <w:tab w:val="left" w:pos="720"/>
              </w:tabs>
              <w:jc w:val="center"/>
              <w:outlineLvl w:val="0"/>
              <w:rPr>
                <w:rFonts w:ascii="Arial" w:hAnsi="Arial" w:cs="Arial"/>
                <w:bCs/>
                <w:sz w:val="16"/>
                <w:szCs w:val="16"/>
              </w:rPr>
            </w:pPr>
            <w:r w:rsidRPr="007C0636">
              <w:rPr>
                <w:rFonts w:ascii="Arial" w:hAnsi="Arial" w:cs="Arial"/>
                <w:bCs/>
                <w:sz w:val="16"/>
                <w:szCs w:val="16"/>
              </w:rPr>
              <w:t>1</w:t>
            </w:r>
          </w:p>
        </w:tc>
        <w:tc>
          <w:tcPr>
            <w:tcW w:w="2126" w:type="dxa"/>
            <w:tcBorders>
              <w:bottom w:val="nil"/>
            </w:tcBorders>
            <w:shd w:val="clear" w:color="auto" w:fill="auto"/>
          </w:tcPr>
          <w:p w:rsidR="003E719B" w:rsidRPr="007C0636" w:rsidRDefault="003E719B" w:rsidP="002D1C85">
            <w:pPr>
              <w:pStyle w:val="ac"/>
              <w:tabs>
                <w:tab w:val="left" w:pos="720"/>
              </w:tabs>
              <w:jc w:val="center"/>
              <w:outlineLvl w:val="0"/>
              <w:rPr>
                <w:rFonts w:ascii="Arial" w:hAnsi="Arial" w:cs="Arial"/>
                <w:bCs/>
                <w:sz w:val="16"/>
                <w:szCs w:val="16"/>
              </w:rPr>
            </w:pPr>
            <w:r w:rsidRPr="007C0636">
              <w:rPr>
                <w:rFonts w:ascii="Arial" w:hAnsi="Arial" w:cs="Arial"/>
                <w:bCs/>
                <w:sz w:val="16"/>
                <w:szCs w:val="16"/>
              </w:rPr>
              <w:t>2</w:t>
            </w:r>
          </w:p>
        </w:tc>
        <w:tc>
          <w:tcPr>
            <w:tcW w:w="2127" w:type="dxa"/>
            <w:tcBorders>
              <w:bottom w:val="nil"/>
            </w:tcBorders>
            <w:shd w:val="clear" w:color="auto" w:fill="auto"/>
          </w:tcPr>
          <w:p w:rsidR="003E719B" w:rsidRPr="007C0636" w:rsidRDefault="003E719B" w:rsidP="002D1C85">
            <w:pPr>
              <w:pStyle w:val="ac"/>
              <w:tabs>
                <w:tab w:val="left" w:pos="720"/>
              </w:tabs>
              <w:jc w:val="center"/>
              <w:outlineLvl w:val="0"/>
              <w:rPr>
                <w:rFonts w:ascii="Arial" w:hAnsi="Arial" w:cs="Arial"/>
                <w:bCs/>
                <w:sz w:val="16"/>
                <w:szCs w:val="16"/>
              </w:rPr>
            </w:pPr>
            <w:r w:rsidRPr="007C0636">
              <w:rPr>
                <w:rFonts w:ascii="Arial" w:hAnsi="Arial" w:cs="Arial"/>
                <w:bCs/>
                <w:sz w:val="16"/>
                <w:szCs w:val="16"/>
              </w:rPr>
              <w:t>3</w:t>
            </w:r>
          </w:p>
        </w:tc>
        <w:tc>
          <w:tcPr>
            <w:tcW w:w="1984" w:type="dxa"/>
            <w:tcBorders>
              <w:bottom w:val="nil"/>
            </w:tcBorders>
            <w:shd w:val="clear" w:color="auto" w:fill="auto"/>
          </w:tcPr>
          <w:p w:rsidR="003E719B" w:rsidRPr="007C0636" w:rsidRDefault="003E719B" w:rsidP="002D1C85">
            <w:pPr>
              <w:pStyle w:val="ac"/>
              <w:tabs>
                <w:tab w:val="left" w:pos="720"/>
              </w:tabs>
              <w:jc w:val="center"/>
              <w:outlineLvl w:val="0"/>
              <w:rPr>
                <w:rFonts w:ascii="Arial" w:hAnsi="Arial" w:cs="Arial"/>
                <w:bCs/>
                <w:sz w:val="16"/>
                <w:szCs w:val="16"/>
              </w:rPr>
            </w:pPr>
            <w:r w:rsidRPr="007C0636">
              <w:rPr>
                <w:rFonts w:ascii="Arial" w:hAnsi="Arial" w:cs="Arial"/>
                <w:bCs/>
                <w:sz w:val="16"/>
                <w:szCs w:val="16"/>
              </w:rPr>
              <w:t>4</w:t>
            </w:r>
          </w:p>
        </w:tc>
        <w:tc>
          <w:tcPr>
            <w:tcW w:w="1701" w:type="dxa"/>
            <w:tcBorders>
              <w:bottom w:val="nil"/>
            </w:tcBorders>
            <w:shd w:val="clear" w:color="auto" w:fill="auto"/>
          </w:tcPr>
          <w:p w:rsidR="003E719B" w:rsidRPr="007C0636" w:rsidRDefault="003E719B" w:rsidP="002D1C85">
            <w:pPr>
              <w:pStyle w:val="ac"/>
              <w:tabs>
                <w:tab w:val="left" w:pos="720"/>
              </w:tabs>
              <w:jc w:val="center"/>
              <w:outlineLvl w:val="0"/>
              <w:rPr>
                <w:rFonts w:ascii="Arial" w:hAnsi="Arial" w:cs="Arial"/>
                <w:bCs/>
                <w:sz w:val="16"/>
                <w:szCs w:val="16"/>
              </w:rPr>
            </w:pPr>
            <w:r w:rsidRPr="007C0636">
              <w:rPr>
                <w:rFonts w:ascii="Arial" w:hAnsi="Arial" w:cs="Arial"/>
                <w:bCs/>
                <w:sz w:val="16"/>
                <w:szCs w:val="16"/>
              </w:rPr>
              <w:t>5</w:t>
            </w:r>
          </w:p>
        </w:tc>
      </w:tr>
      <w:tr w:rsidR="003E719B" w:rsidRPr="007C0636" w:rsidTr="00E8033B">
        <w:trPr>
          <w:trHeight w:val="163"/>
        </w:trPr>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Социальная поддержка граждан</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377662226,94</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405877470,15</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404711751,93</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99,71</w:t>
            </w:r>
          </w:p>
        </w:tc>
      </w:tr>
      <w:tr w:rsidR="003E719B" w:rsidRPr="007C0636" w:rsidTr="00E8033B">
        <w:trPr>
          <w:trHeight w:val="68"/>
        </w:trPr>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 xml:space="preserve">Развитие образования </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662910750,81</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697325602,13</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686027854,15</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98,38</w:t>
            </w:r>
          </w:p>
        </w:tc>
      </w:tr>
      <w:tr w:rsidR="003E719B" w:rsidRPr="007C0636" w:rsidTr="00E8033B">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Развитие сельского хозяйства</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21827405,66</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6872510,75</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6868060,14</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99,94</w:t>
            </w:r>
          </w:p>
        </w:tc>
      </w:tr>
      <w:tr w:rsidR="003E719B" w:rsidRPr="007C0636" w:rsidTr="00E8033B">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 xml:space="preserve">Осуществление местного самоуправления в </w:t>
            </w:r>
            <w:proofErr w:type="spellStart"/>
            <w:r w:rsidRPr="007C0636">
              <w:rPr>
                <w:rFonts w:ascii="Arial" w:hAnsi="Arial" w:cs="Arial"/>
                <w:bCs/>
                <w:sz w:val="16"/>
                <w:szCs w:val="16"/>
              </w:rPr>
              <w:t>Благодарненском</w:t>
            </w:r>
            <w:proofErr w:type="spellEnd"/>
            <w:r w:rsidRPr="007C0636">
              <w:rPr>
                <w:rFonts w:ascii="Arial" w:hAnsi="Arial" w:cs="Arial"/>
                <w:bCs/>
                <w:sz w:val="16"/>
                <w:szCs w:val="16"/>
              </w:rPr>
              <w:t xml:space="preserve"> городском округе Ставропольского края</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180860419,05</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236974896,30</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221054508,75</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93,28</w:t>
            </w:r>
          </w:p>
        </w:tc>
      </w:tr>
      <w:tr w:rsidR="003E719B" w:rsidRPr="007C0636" w:rsidTr="00E8033B">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Формирование современной городской среды на 2018-2022 годы</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74891579,39</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118900309,00</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118900309,00</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100,00</w:t>
            </w:r>
          </w:p>
        </w:tc>
      </w:tr>
      <w:tr w:rsidR="003E719B" w:rsidRPr="007C0636" w:rsidTr="00E8033B">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 xml:space="preserve">Развитие </w:t>
            </w:r>
            <w:proofErr w:type="gramStart"/>
            <w:r w:rsidRPr="007C0636">
              <w:rPr>
                <w:rFonts w:ascii="Arial" w:hAnsi="Arial" w:cs="Arial"/>
                <w:bCs/>
                <w:sz w:val="16"/>
                <w:szCs w:val="16"/>
              </w:rPr>
              <w:t>жилищно-коммунального</w:t>
            </w:r>
            <w:proofErr w:type="gramEnd"/>
            <w:r w:rsidRPr="007C0636">
              <w:rPr>
                <w:rFonts w:ascii="Arial" w:hAnsi="Arial" w:cs="Arial"/>
                <w:bCs/>
                <w:sz w:val="16"/>
                <w:szCs w:val="16"/>
              </w:rPr>
              <w:t xml:space="preserve"> хозяйство и дорожной инфраструктуры</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207805687,88</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252660940,02</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199898742,70</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79,12</w:t>
            </w:r>
          </w:p>
        </w:tc>
      </w:tr>
      <w:tr w:rsidR="003E719B" w:rsidRPr="007C0636" w:rsidTr="00E8033B">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jc w:val="both"/>
              <w:outlineLvl w:val="0"/>
              <w:rPr>
                <w:rFonts w:ascii="Arial" w:hAnsi="Arial" w:cs="Arial"/>
                <w:bCs/>
                <w:sz w:val="16"/>
                <w:szCs w:val="16"/>
              </w:rPr>
            </w:pPr>
            <w:r w:rsidRPr="007C0636">
              <w:rPr>
                <w:rFonts w:ascii="Arial" w:hAnsi="Arial" w:cs="Arial"/>
                <w:bCs/>
                <w:sz w:val="16"/>
                <w:szCs w:val="16"/>
              </w:rPr>
              <w:t>Непрограммные расходы органов местного самоуправления</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p>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179625456,58</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183961255,30</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162226925,20</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88,19</w:t>
            </w:r>
          </w:p>
        </w:tc>
      </w:tr>
      <w:tr w:rsidR="003E719B" w:rsidRPr="007C0636" w:rsidTr="00E8033B">
        <w:tc>
          <w:tcPr>
            <w:tcW w:w="2518" w:type="dxa"/>
            <w:tcBorders>
              <w:top w:val="nil"/>
              <w:left w:val="nil"/>
              <w:bottom w:val="nil"/>
              <w:right w:val="nil"/>
            </w:tcBorders>
            <w:shd w:val="clear" w:color="auto" w:fill="auto"/>
          </w:tcPr>
          <w:p w:rsidR="003E719B" w:rsidRPr="007C0636" w:rsidRDefault="003E719B" w:rsidP="00E8033B">
            <w:pPr>
              <w:pStyle w:val="ac"/>
              <w:tabs>
                <w:tab w:val="left" w:pos="720"/>
              </w:tabs>
              <w:spacing w:after="0"/>
              <w:outlineLvl w:val="0"/>
              <w:rPr>
                <w:rFonts w:ascii="Arial" w:hAnsi="Arial" w:cs="Arial"/>
                <w:bCs/>
                <w:sz w:val="16"/>
                <w:szCs w:val="16"/>
              </w:rPr>
            </w:pPr>
            <w:r w:rsidRPr="007C0636">
              <w:rPr>
                <w:rFonts w:ascii="Arial" w:hAnsi="Arial" w:cs="Arial"/>
                <w:bCs/>
                <w:sz w:val="16"/>
                <w:szCs w:val="16"/>
              </w:rPr>
              <w:t>Итого</w:t>
            </w:r>
          </w:p>
        </w:tc>
        <w:tc>
          <w:tcPr>
            <w:tcW w:w="2126"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1705583526,31</w:t>
            </w:r>
          </w:p>
        </w:tc>
        <w:tc>
          <w:tcPr>
            <w:tcW w:w="2127"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1902572983,65</w:t>
            </w:r>
          </w:p>
        </w:tc>
        <w:tc>
          <w:tcPr>
            <w:tcW w:w="1984"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1799688151,87</w:t>
            </w:r>
          </w:p>
        </w:tc>
        <w:tc>
          <w:tcPr>
            <w:tcW w:w="1701" w:type="dxa"/>
            <w:tcBorders>
              <w:top w:val="nil"/>
              <w:left w:val="nil"/>
              <w:bottom w:val="nil"/>
              <w:right w:val="nil"/>
            </w:tcBorders>
            <w:shd w:val="clear" w:color="auto" w:fill="auto"/>
            <w:vAlign w:val="bottom"/>
          </w:tcPr>
          <w:p w:rsidR="003E719B" w:rsidRPr="007C0636" w:rsidRDefault="003E719B" w:rsidP="00E8033B">
            <w:pPr>
              <w:pStyle w:val="ac"/>
              <w:tabs>
                <w:tab w:val="left" w:pos="720"/>
              </w:tabs>
              <w:spacing w:after="0"/>
              <w:jc w:val="right"/>
              <w:outlineLvl w:val="0"/>
              <w:rPr>
                <w:rFonts w:ascii="Arial" w:hAnsi="Arial" w:cs="Arial"/>
                <w:bCs/>
                <w:sz w:val="16"/>
                <w:szCs w:val="16"/>
              </w:rPr>
            </w:pPr>
            <w:r w:rsidRPr="007C0636">
              <w:rPr>
                <w:rFonts w:ascii="Arial" w:hAnsi="Arial" w:cs="Arial"/>
                <w:bCs/>
                <w:sz w:val="16"/>
                <w:szCs w:val="16"/>
              </w:rPr>
              <w:t>94,59</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F6699C" w:rsidRPr="007C0636" w:rsidRDefault="00F6699C" w:rsidP="00F6699C">
      <w:pPr>
        <w:autoSpaceDE w:val="0"/>
        <w:autoSpaceDN w:val="0"/>
        <w:adjustRightInd w:val="0"/>
        <w:ind w:firstLine="142"/>
        <w:jc w:val="both"/>
        <w:rPr>
          <w:rFonts w:ascii="Arial" w:hAnsi="Arial" w:cs="Arial"/>
          <w:sz w:val="16"/>
          <w:szCs w:val="16"/>
        </w:rPr>
      </w:pPr>
      <w:proofErr w:type="gramStart"/>
      <w:r w:rsidRPr="007C0636">
        <w:rPr>
          <w:rFonts w:ascii="Arial" w:hAnsi="Arial" w:cs="Arial"/>
          <w:sz w:val="16"/>
          <w:szCs w:val="16"/>
        </w:rPr>
        <w:t>В 2019 году средства местного бюджета в первоочередном порядке направлялись на финансирование приоритетных расходов, утвержденных решением о бюджете:</w:t>
      </w:r>
      <w:r w:rsidRPr="007C0636">
        <w:rPr>
          <w:rFonts w:ascii="Arial" w:hAnsi="Arial" w:cs="Arial"/>
          <w:bCs/>
          <w:sz w:val="16"/>
          <w:szCs w:val="16"/>
        </w:rPr>
        <w:t xml:space="preserve"> оплату труда и начисления на выплаты по оплате труда, социальное обеспечение населения, оплату коммунальных услуг и услуг связи, приобретение медикаментов, перевязочных средств и прочих лечебных расходов, приобретение продуктов питания и услуг по организации питания для муниципальных учреждений Благодарненского городского округа Ставропольского края</w:t>
      </w:r>
      <w:proofErr w:type="gramEnd"/>
      <w:r w:rsidRPr="007C0636">
        <w:rPr>
          <w:rFonts w:ascii="Arial" w:hAnsi="Arial" w:cs="Arial"/>
          <w:bCs/>
          <w:sz w:val="16"/>
          <w:szCs w:val="16"/>
        </w:rPr>
        <w:t xml:space="preserve"> в сфере образования, субсидии муниципальным бюджетным учреждениям Благодарненского городского округа Ставропольского края и муниципальным автономным учреждениям Благодарненского городского округа Ставропольского края на выполнение муниципального задания, уплату налогов и сборов</w:t>
      </w:r>
      <w:r w:rsidRPr="007C0636">
        <w:rPr>
          <w:rFonts w:ascii="Arial" w:hAnsi="Arial" w:cs="Arial"/>
          <w:sz w:val="16"/>
          <w:szCs w:val="16"/>
        </w:rPr>
        <w:t xml:space="preserve">. </w:t>
      </w:r>
    </w:p>
    <w:p w:rsidR="00F6699C" w:rsidRPr="007C0636" w:rsidRDefault="00F6699C" w:rsidP="00F6699C">
      <w:pPr>
        <w:widowControl w:val="0"/>
        <w:ind w:firstLine="142"/>
        <w:jc w:val="both"/>
        <w:rPr>
          <w:rFonts w:ascii="Arial" w:hAnsi="Arial" w:cs="Arial"/>
          <w:sz w:val="16"/>
          <w:szCs w:val="16"/>
        </w:rPr>
      </w:pPr>
      <w:r w:rsidRPr="007C0636">
        <w:rPr>
          <w:rFonts w:ascii="Arial" w:hAnsi="Arial" w:cs="Arial"/>
          <w:sz w:val="16"/>
          <w:szCs w:val="16"/>
        </w:rPr>
        <w:t xml:space="preserve">В течение 2019 года в первоочередном порядке средства направлялись на финансовое обеспечение отраслей социального направления (обеспечение деятельности организаций в сфере образования, культуры, физической культуры, социальной защиты населения, предоставление мер социальной поддержки и т.д.). Всего на </w:t>
      </w:r>
      <w:r w:rsidRPr="007C0636">
        <w:rPr>
          <w:rFonts w:ascii="Arial" w:hAnsi="Arial" w:cs="Arial"/>
          <w:spacing w:val="-2"/>
          <w:sz w:val="16"/>
          <w:szCs w:val="16"/>
        </w:rPr>
        <w:t xml:space="preserve">отрасли социально-культурной сферы в 2019 году было выделено 1287488403,19 рублей, что на 7,71 </w:t>
      </w:r>
      <w:r w:rsidRPr="007C0636">
        <w:rPr>
          <w:rFonts w:ascii="Arial" w:hAnsi="Arial" w:cs="Arial"/>
          <w:sz w:val="16"/>
          <w:szCs w:val="16"/>
        </w:rPr>
        <w:t>процента</w:t>
      </w:r>
      <w:r w:rsidRPr="007C0636">
        <w:rPr>
          <w:rFonts w:ascii="Arial" w:hAnsi="Arial" w:cs="Arial"/>
          <w:spacing w:val="-2"/>
          <w:sz w:val="16"/>
          <w:szCs w:val="16"/>
        </w:rPr>
        <w:t xml:space="preserve"> выше уровня 2018 года. </w:t>
      </w:r>
      <w:r w:rsidRPr="007C0636">
        <w:rPr>
          <w:rFonts w:ascii="Arial" w:hAnsi="Arial" w:cs="Arial"/>
          <w:sz w:val="16"/>
          <w:szCs w:val="16"/>
        </w:rPr>
        <w:t>Доля расходов местного бюджета, направляемых на отрасли социального блока, в 2019 году составила 71,54 процента в общих расходах местного бюджета.</w:t>
      </w:r>
    </w:p>
    <w:p w:rsidR="00F6699C" w:rsidRPr="007C0636" w:rsidRDefault="00F6699C" w:rsidP="00F6699C">
      <w:pPr>
        <w:widowControl w:val="0"/>
        <w:ind w:firstLine="142"/>
        <w:jc w:val="both"/>
        <w:rPr>
          <w:rFonts w:ascii="Arial" w:hAnsi="Arial" w:cs="Arial"/>
          <w:sz w:val="16"/>
          <w:szCs w:val="16"/>
        </w:rPr>
      </w:pPr>
      <w:proofErr w:type="gramStart"/>
      <w:r w:rsidRPr="007C0636">
        <w:rPr>
          <w:rFonts w:ascii="Arial" w:hAnsi="Arial" w:cs="Arial"/>
          <w:sz w:val="16"/>
          <w:szCs w:val="16"/>
        </w:rPr>
        <w:t xml:space="preserve">Так, на развитие образования в отчетном году было направлено 739711126,37 рублей, что на 10,28 процента выше уровня 2018 года, на развитие культуры в отчетном году было направлено 109188443,20 рублей, что на 14,36 процентов выше уровня 2018 года, на развитие социальной политики в отчетном году было направлено </w:t>
      </w:r>
      <w:r w:rsidRPr="007C0636">
        <w:rPr>
          <w:rFonts w:ascii="Arial" w:hAnsi="Arial" w:cs="Arial"/>
          <w:bCs/>
          <w:sz w:val="16"/>
          <w:szCs w:val="16"/>
        </w:rPr>
        <w:t>420976139,33</w:t>
      </w:r>
      <w:r w:rsidRPr="007C0636">
        <w:rPr>
          <w:rFonts w:ascii="Arial" w:hAnsi="Arial" w:cs="Arial"/>
          <w:sz w:val="16"/>
          <w:szCs w:val="16"/>
        </w:rPr>
        <w:t xml:space="preserve"> рублей, что на 1,93 процента больше, чем в 2018 году, на развитие физической</w:t>
      </w:r>
      <w:proofErr w:type="gramEnd"/>
      <w:r w:rsidRPr="007C0636">
        <w:rPr>
          <w:rFonts w:ascii="Arial" w:hAnsi="Arial" w:cs="Arial"/>
          <w:sz w:val="16"/>
          <w:szCs w:val="16"/>
        </w:rPr>
        <w:t xml:space="preserve"> культуры и спорта в отчетном году было направлено </w:t>
      </w:r>
      <w:r w:rsidRPr="007C0636">
        <w:rPr>
          <w:rFonts w:ascii="Arial" w:hAnsi="Arial" w:cs="Arial"/>
          <w:bCs/>
          <w:sz w:val="16"/>
          <w:szCs w:val="16"/>
        </w:rPr>
        <w:t>17612694,29</w:t>
      </w:r>
      <w:r w:rsidRPr="007C0636">
        <w:rPr>
          <w:rFonts w:ascii="Arial" w:hAnsi="Arial" w:cs="Arial"/>
          <w:sz w:val="16"/>
          <w:szCs w:val="16"/>
        </w:rPr>
        <w:t xml:space="preserve"> рублей, что на 9,96 процента больше, чем в 2018 году.</w:t>
      </w:r>
    </w:p>
    <w:p w:rsidR="00F6699C" w:rsidRPr="007C0636" w:rsidRDefault="00F6699C" w:rsidP="00F6699C">
      <w:pPr>
        <w:autoSpaceDE w:val="0"/>
        <w:autoSpaceDN w:val="0"/>
        <w:adjustRightInd w:val="0"/>
        <w:ind w:firstLine="142"/>
        <w:jc w:val="both"/>
        <w:rPr>
          <w:rFonts w:ascii="Arial" w:hAnsi="Arial" w:cs="Arial"/>
          <w:bCs/>
          <w:sz w:val="16"/>
          <w:szCs w:val="16"/>
        </w:rPr>
      </w:pPr>
      <w:r w:rsidRPr="007C0636">
        <w:rPr>
          <w:rFonts w:ascii="Arial" w:hAnsi="Arial" w:cs="Arial"/>
          <w:sz w:val="16"/>
          <w:szCs w:val="16"/>
        </w:rPr>
        <w:t xml:space="preserve">В 2019 году администрацией продолжена работа по реализации Указов Президента Российской Федерации, направленных на повышение оплаты труда </w:t>
      </w:r>
      <w:r w:rsidRPr="007C0636">
        <w:rPr>
          <w:rFonts w:ascii="Arial" w:hAnsi="Arial" w:cs="Arial"/>
          <w:bCs/>
          <w:sz w:val="16"/>
          <w:szCs w:val="16"/>
        </w:rPr>
        <w:t>целевых категорий работников (далее – Указы), для достижения</w:t>
      </w:r>
      <w:r w:rsidRPr="007C0636">
        <w:rPr>
          <w:rFonts w:ascii="Arial" w:hAnsi="Arial" w:cs="Arial"/>
          <w:sz w:val="16"/>
          <w:szCs w:val="16"/>
        </w:rPr>
        <w:t xml:space="preserve"> установленных </w:t>
      </w:r>
      <w:r w:rsidRPr="007C0636">
        <w:rPr>
          <w:rFonts w:ascii="Arial" w:hAnsi="Arial" w:cs="Arial"/>
          <w:bCs/>
          <w:sz w:val="16"/>
          <w:szCs w:val="16"/>
        </w:rPr>
        <w:t xml:space="preserve">федеральными и региональными «дорожными картами» соотношений их зарплаты к средней зарплате в регионе с учетом проведения оптимизационных мероприятий. </w:t>
      </w:r>
    </w:p>
    <w:p w:rsidR="00956AAC" w:rsidRDefault="00956AAC" w:rsidP="00904FA5">
      <w:pPr>
        <w:widowControl w:val="0"/>
        <w:autoSpaceDE w:val="0"/>
        <w:autoSpaceDN w:val="0"/>
        <w:adjustRightInd w:val="0"/>
        <w:ind w:firstLine="142"/>
        <w:jc w:val="both"/>
        <w:rPr>
          <w:rFonts w:ascii="Arial" w:hAnsi="Arial" w:cs="Arial"/>
          <w:sz w:val="16"/>
          <w:szCs w:val="16"/>
        </w:rPr>
      </w:pPr>
    </w:p>
    <w:p w:rsidR="001E7343" w:rsidRPr="007C0636" w:rsidRDefault="001E7343" w:rsidP="001E7343">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 xml:space="preserve">Средняя заработная плата целевых категорий работников </w:t>
      </w:r>
    </w:p>
    <w:p w:rsidR="001E7343" w:rsidRPr="007C0636" w:rsidRDefault="001E7343" w:rsidP="001E7343">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за 2018-2019 годы</w:t>
      </w:r>
    </w:p>
    <w:p w:rsidR="001E7343" w:rsidRPr="007C0636" w:rsidRDefault="001E7343" w:rsidP="001E7343">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(рублей)</w:t>
      </w:r>
    </w:p>
    <w:tbl>
      <w:tblPr>
        <w:tblW w:w="5000" w:type="pct"/>
        <w:tblLook w:val="04A0" w:firstRow="1" w:lastRow="0" w:firstColumn="1" w:lastColumn="0" w:noHBand="0" w:noVBand="1"/>
      </w:tblPr>
      <w:tblGrid>
        <w:gridCol w:w="673"/>
        <w:gridCol w:w="3058"/>
        <w:gridCol w:w="2278"/>
        <w:gridCol w:w="2272"/>
        <w:gridCol w:w="2141"/>
      </w:tblGrid>
      <w:tr w:rsidR="001E7343" w:rsidRPr="007C0636" w:rsidTr="002D1C85">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40" w:lineRule="exact"/>
              <w:jc w:val="center"/>
              <w:rPr>
                <w:rFonts w:ascii="Arial" w:hAnsi="Arial" w:cs="Arial"/>
                <w:sz w:val="16"/>
                <w:szCs w:val="16"/>
              </w:rPr>
            </w:pPr>
            <w:r w:rsidRPr="007C0636">
              <w:rPr>
                <w:rFonts w:ascii="Arial" w:hAnsi="Arial" w:cs="Arial"/>
                <w:sz w:val="16"/>
                <w:szCs w:val="16"/>
              </w:rPr>
              <w:t xml:space="preserve">№ </w:t>
            </w:r>
            <w:proofErr w:type="gramStart"/>
            <w:r w:rsidRPr="007C0636">
              <w:rPr>
                <w:rFonts w:ascii="Arial" w:hAnsi="Arial" w:cs="Arial"/>
                <w:sz w:val="16"/>
                <w:szCs w:val="16"/>
              </w:rPr>
              <w:t>п</w:t>
            </w:r>
            <w:proofErr w:type="gramEnd"/>
            <w:r w:rsidRPr="007C0636">
              <w:rPr>
                <w:rFonts w:ascii="Arial" w:hAnsi="Arial" w:cs="Arial"/>
                <w:sz w:val="16"/>
                <w:szCs w:val="16"/>
              </w:rPr>
              <w:t>/п</w:t>
            </w:r>
          </w:p>
        </w:tc>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40" w:lineRule="exact"/>
              <w:jc w:val="center"/>
              <w:rPr>
                <w:rFonts w:ascii="Arial" w:hAnsi="Arial" w:cs="Arial"/>
                <w:sz w:val="16"/>
                <w:szCs w:val="16"/>
              </w:rPr>
            </w:pPr>
            <w:r w:rsidRPr="007C0636">
              <w:rPr>
                <w:rFonts w:ascii="Arial" w:hAnsi="Arial" w:cs="Arial"/>
                <w:sz w:val="16"/>
                <w:szCs w:val="16"/>
              </w:rPr>
              <w:t>Категории работников</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40" w:lineRule="exact"/>
              <w:jc w:val="center"/>
              <w:rPr>
                <w:rFonts w:ascii="Arial" w:hAnsi="Arial" w:cs="Arial"/>
                <w:sz w:val="16"/>
                <w:szCs w:val="16"/>
              </w:rPr>
            </w:pPr>
            <w:r w:rsidRPr="007C0636">
              <w:rPr>
                <w:rFonts w:ascii="Arial" w:hAnsi="Arial" w:cs="Arial"/>
                <w:sz w:val="16"/>
                <w:szCs w:val="16"/>
              </w:rPr>
              <w:t>Средняя заработная плата целевых категорий работников за 2018 год</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40" w:lineRule="exact"/>
              <w:jc w:val="center"/>
              <w:rPr>
                <w:rFonts w:ascii="Arial" w:hAnsi="Arial" w:cs="Arial"/>
                <w:sz w:val="16"/>
                <w:szCs w:val="16"/>
              </w:rPr>
            </w:pPr>
            <w:r w:rsidRPr="007C0636">
              <w:rPr>
                <w:rFonts w:ascii="Arial" w:hAnsi="Arial" w:cs="Arial"/>
                <w:sz w:val="16"/>
                <w:szCs w:val="16"/>
              </w:rPr>
              <w:t>Средняя заработная плата целевых категорий работников за 2019 год</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40" w:lineRule="exact"/>
              <w:jc w:val="center"/>
              <w:rPr>
                <w:rFonts w:ascii="Arial" w:hAnsi="Arial" w:cs="Arial"/>
                <w:sz w:val="16"/>
                <w:szCs w:val="16"/>
              </w:rPr>
            </w:pPr>
            <w:r w:rsidRPr="007C0636">
              <w:rPr>
                <w:rFonts w:ascii="Arial" w:hAnsi="Arial" w:cs="Arial"/>
                <w:sz w:val="16"/>
                <w:szCs w:val="16"/>
              </w:rPr>
              <w:t>Рост средней заработной платы в 2019 году к 2018 году, %</w:t>
            </w:r>
          </w:p>
        </w:tc>
      </w:tr>
      <w:tr w:rsidR="001E7343" w:rsidRPr="007C0636" w:rsidTr="002D1C85">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1</w:t>
            </w:r>
          </w:p>
        </w:tc>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2</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3</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4</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1E7343" w:rsidRPr="007C0636" w:rsidRDefault="001E7343" w:rsidP="002D1C85">
            <w:pPr>
              <w:autoSpaceDE w:val="0"/>
              <w:autoSpaceDN w:val="0"/>
              <w:adjustRightInd w:val="0"/>
              <w:spacing w:line="233" w:lineRule="auto"/>
              <w:jc w:val="center"/>
              <w:rPr>
                <w:rFonts w:ascii="Arial" w:hAnsi="Arial" w:cs="Arial"/>
                <w:sz w:val="16"/>
                <w:szCs w:val="16"/>
              </w:rPr>
            </w:pPr>
            <w:r w:rsidRPr="007C0636">
              <w:rPr>
                <w:rFonts w:ascii="Arial" w:hAnsi="Arial" w:cs="Arial"/>
                <w:sz w:val="16"/>
                <w:szCs w:val="16"/>
              </w:rPr>
              <w:t>5</w:t>
            </w:r>
          </w:p>
        </w:tc>
      </w:tr>
      <w:tr w:rsidR="001E7343" w:rsidRPr="007C0636" w:rsidTr="002D1C85">
        <w:tc>
          <w:tcPr>
            <w:tcW w:w="323" w:type="pct"/>
            <w:tcBorders>
              <w:top w:val="single" w:sz="4" w:space="0" w:color="auto"/>
            </w:tcBorders>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1</w:t>
            </w:r>
          </w:p>
        </w:tc>
        <w:tc>
          <w:tcPr>
            <w:tcW w:w="1467" w:type="pct"/>
            <w:tcBorders>
              <w:top w:val="single" w:sz="4" w:space="0" w:color="auto"/>
            </w:tcBorders>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Педагогические работники образовательных учреждений общего образования</w:t>
            </w:r>
          </w:p>
        </w:tc>
        <w:tc>
          <w:tcPr>
            <w:tcW w:w="1093" w:type="pct"/>
            <w:tcBorders>
              <w:top w:val="single" w:sz="4" w:space="0" w:color="auto"/>
            </w:tcBorders>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23851,53</w:t>
            </w:r>
          </w:p>
        </w:tc>
        <w:tc>
          <w:tcPr>
            <w:tcW w:w="1090" w:type="pct"/>
            <w:tcBorders>
              <w:top w:val="single" w:sz="4" w:space="0" w:color="auto"/>
            </w:tcBorders>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23995,70</w:t>
            </w:r>
          </w:p>
        </w:tc>
        <w:tc>
          <w:tcPr>
            <w:tcW w:w="1027" w:type="pct"/>
            <w:tcBorders>
              <w:top w:val="single" w:sz="4" w:space="0" w:color="auto"/>
            </w:tcBorders>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p>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100,60</w:t>
            </w:r>
          </w:p>
        </w:tc>
      </w:tr>
      <w:tr w:rsidR="001E7343" w:rsidRPr="007C0636" w:rsidTr="002D1C85">
        <w:tc>
          <w:tcPr>
            <w:tcW w:w="323" w:type="pct"/>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2</w:t>
            </w:r>
          </w:p>
        </w:tc>
        <w:tc>
          <w:tcPr>
            <w:tcW w:w="1467" w:type="pct"/>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bCs/>
                <w:sz w:val="16"/>
                <w:szCs w:val="16"/>
              </w:rPr>
              <w:t>Педагогические работники дошкольных образовательных учреждений</w:t>
            </w:r>
          </w:p>
        </w:tc>
        <w:tc>
          <w:tcPr>
            <w:tcW w:w="1093"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23639,54</w:t>
            </w:r>
          </w:p>
        </w:tc>
        <w:tc>
          <w:tcPr>
            <w:tcW w:w="1090"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22990,70</w:t>
            </w:r>
          </w:p>
        </w:tc>
        <w:tc>
          <w:tcPr>
            <w:tcW w:w="1027"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97,26</w:t>
            </w:r>
          </w:p>
        </w:tc>
      </w:tr>
      <w:tr w:rsidR="001E7343" w:rsidRPr="007C0636" w:rsidTr="002D1C85">
        <w:tc>
          <w:tcPr>
            <w:tcW w:w="323" w:type="pct"/>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3</w:t>
            </w:r>
          </w:p>
        </w:tc>
        <w:tc>
          <w:tcPr>
            <w:tcW w:w="1467" w:type="pct"/>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Педагогические работники учреждений дополнительного образования детей</w:t>
            </w:r>
          </w:p>
        </w:tc>
        <w:tc>
          <w:tcPr>
            <w:tcW w:w="1093"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24574,17</w:t>
            </w:r>
          </w:p>
        </w:tc>
        <w:tc>
          <w:tcPr>
            <w:tcW w:w="1090"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25120,50</w:t>
            </w:r>
          </w:p>
        </w:tc>
        <w:tc>
          <w:tcPr>
            <w:tcW w:w="1027"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102,22</w:t>
            </w:r>
          </w:p>
        </w:tc>
      </w:tr>
      <w:tr w:rsidR="001E7343" w:rsidRPr="007C0636" w:rsidTr="002D1C85">
        <w:tc>
          <w:tcPr>
            <w:tcW w:w="323" w:type="pct"/>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4</w:t>
            </w:r>
          </w:p>
        </w:tc>
        <w:tc>
          <w:tcPr>
            <w:tcW w:w="1467" w:type="pct"/>
            <w:shd w:val="clear" w:color="auto" w:fill="auto"/>
            <w:vAlign w:val="bottom"/>
          </w:tcPr>
          <w:p w:rsidR="001E7343" w:rsidRPr="007C0636" w:rsidRDefault="001E7343" w:rsidP="002D1C85">
            <w:pPr>
              <w:autoSpaceDE w:val="0"/>
              <w:autoSpaceDN w:val="0"/>
              <w:adjustRightInd w:val="0"/>
              <w:spacing w:line="233" w:lineRule="auto"/>
              <w:rPr>
                <w:rFonts w:ascii="Arial" w:hAnsi="Arial" w:cs="Arial"/>
                <w:sz w:val="16"/>
                <w:szCs w:val="16"/>
              </w:rPr>
            </w:pPr>
            <w:r w:rsidRPr="007C0636">
              <w:rPr>
                <w:rFonts w:ascii="Arial" w:hAnsi="Arial" w:cs="Arial"/>
                <w:sz w:val="16"/>
                <w:szCs w:val="16"/>
              </w:rPr>
              <w:t>Работники учреждений культуры</w:t>
            </w:r>
          </w:p>
        </w:tc>
        <w:tc>
          <w:tcPr>
            <w:tcW w:w="1093"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24035,83</w:t>
            </w:r>
          </w:p>
        </w:tc>
        <w:tc>
          <w:tcPr>
            <w:tcW w:w="1090"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25260,10</w:t>
            </w:r>
          </w:p>
        </w:tc>
        <w:tc>
          <w:tcPr>
            <w:tcW w:w="1027" w:type="pct"/>
            <w:shd w:val="clear" w:color="auto" w:fill="auto"/>
            <w:vAlign w:val="bottom"/>
          </w:tcPr>
          <w:p w:rsidR="001E7343" w:rsidRPr="007C0636" w:rsidRDefault="001E7343" w:rsidP="002D1C85">
            <w:pPr>
              <w:autoSpaceDE w:val="0"/>
              <w:autoSpaceDN w:val="0"/>
              <w:adjustRightInd w:val="0"/>
              <w:spacing w:line="233" w:lineRule="auto"/>
              <w:jc w:val="right"/>
              <w:rPr>
                <w:rFonts w:ascii="Arial" w:hAnsi="Arial" w:cs="Arial"/>
                <w:sz w:val="16"/>
                <w:szCs w:val="16"/>
              </w:rPr>
            </w:pPr>
            <w:r w:rsidRPr="007C0636">
              <w:rPr>
                <w:rFonts w:ascii="Arial" w:hAnsi="Arial" w:cs="Arial"/>
                <w:sz w:val="16"/>
                <w:szCs w:val="16"/>
              </w:rPr>
              <w:t>105,09</w:t>
            </w:r>
          </w:p>
        </w:tc>
      </w:tr>
    </w:tbl>
    <w:p w:rsidR="004C23A8" w:rsidRDefault="004C23A8" w:rsidP="00904FA5">
      <w:pPr>
        <w:widowControl w:val="0"/>
        <w:autoSpaceDE w:val="0"/>
        <w:autoSpaceDN w:val="0"/>
        <w:adjustRightInd w:val="0"/>
        <w:ind w:firstLine="142"/>
        <w:jc w:val="both"/>
        <w:rPr>
          <w:rFonts w:ascii="Arial" w:hAnsi="Arial" w:cs="Arial"/>
          <w:sz w:val="16"/>
          <w:szCs w:val="16"/>
        </w:rPr>
      </w:pPr>
    </w:p>
    <w:p w:rsidR="004C23A8" w:rsidRDefault="004C23A8" w:rsidP="00904FA5">
      <w:pPr>
        <w:widowControl w:val="0"/>
        <w:autoSpaceDE w:val="0"/>
        <w:autoSpaceDN w:val="0"/>
        <w:adjustRightInd w:val="0"/>
        <w:ind w:firstLine="142"/>
        <w:jc w:val="both"/>
        <w:rPr>
          <w:rFonts w:ascii="Arial" w:hAnsi="Arial" w:cs="Arial"/>
          <w:sz w:val="16"/>
          <w:szCs w:val="16"/>
        </w:rPr>
        <w:sectPr w:rsidR="004C23A8" w:rsidSect="004F063F">
          <w:type w:val="continuous"/>
          <w:pgSz w:w="11905" w:h="16838"/>
          <w:pgMar w:top="1134" w:right="706" w:bottom="851" w:left="993" w:header="720" w:footer="720" w:gutter="0"/>
          <w:cols w:space="851"/>
          <w:noEndnote/>
          <w:titlePg/>
          <w:docGrid w:linePitch="381"/>
        </w:sectPr>
      </w:pP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lastRenderedPageBreak/>
        <w:t>Просроченная кредиторская задолженность по выплате заработной платы, как в течение года, так и по состоянию на 01 января 2020 года, отсутствует.</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В течение 2019 года на территории Благодарненского городского округа Ставропольского края в рамках реализации национальных проектов были произведены следующие расходы:</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1. Национальный проект «Демография».</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1.1. Региональный проект «Финансовая поддержка семей при рождении детей»:</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ежемесячная денежная выплата, назначаемая в случае рождения третьего ребенка или последующих детей до достижения ребенком возраста трех лет – расходы в сумме 49305486,00 рублей произведены в полном объеме. Меры социальной поддержки предоставлены 463 получателям;</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предоставление государственной социальной помощи малоимущим семьям, малоимущим одиноко проживающим гражданам – расходы в сумме 100000,00 рублей произведены в полном объеме. Социальная помощь предоставлена 2 получателям.</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2. Национальный проект «Образование».</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2.1. Региональный проект «Современная школа»:</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обеспечение деятельности центров образования цифрового и гуманитарного профилей за счет сре</w:t>
      </w:r>
      <w:proofErr w:type="gramStart"/>
      <w:r w:rsidRPr="007C0636">
        <w:rPr>
          <w:rFonts w:ascii="Arial" w:hAnsi="Arial" w:cs="Arial"/>
          <w:sz w:val="16"/>
          <w:szCs w:val="16"/>
        </w:rPr>
        <w:t>дств кр</w:t>
      </w:r>
      <w:proofErr w:type="gramEnd"/>
      <w:r w:rsidRPr="007C0636">
        <w:rPr>
          <w:rFonts w:ascii="Arial" w:hAnsi="Arial" w:cs="Arial"/>
          <w:sz w:val="16"/>
          <w:szCs w:val="16"/>
        </w:rPr>
        <w:t>аевого бюджета – 1056685,86 рублей, за счет средств местного бюджета – 55615,05 рублей. В результате реализации мероприятий открыты центры в СОШ №2 с. Александрия, СОШ №4 с. Сотниковское, СОШ №8 с. Елизаветинское, расходы произведены в полном объеме.</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2.2. Региональный проект «Успех каждого ребенка»:</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создание в общеобразовательных организациях, расположенных в сельской местности, условий для занятий физической культурой и спортом – расходы в сумме 2229617,18 рублей произведены в полном объеме. В результате реализации мероприятия были выполнены работы по ремонту спортивного зала в СОШ №11 на сумму 2000000,00 рублей, работы по спортклубу в СОШ №11 - на сумму 229617,18 рублей.</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3. Национальный проект «Культура».</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3.1. Региональный проект «Культурная среда»:</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xml:space="preserve">- государственная поддержка отрасли культуры (обеспечение муниципальных учреждений культуры в сельской местности специализированным автотранспортом для обслуживания населения, в том числе сельского </w:t>
      </w:r>
      <w:r w:rsidRPr="007C0636">
        <w:rPr>
          <w:rFonts w:ascii="Arial" w:hAnsi="Arial" w:cs="Arial"/>
          <w:sz w:val="16"/>
          <w:szCs w:val="16"/>
        </w:rPr>
        <w:lastRenderedPageBreak/>
        <w:t>населения) – расходы в сумме 5009431,58 рублей произведены в полном объеме, приобретен многофункциональный передвижной мобильный центр (автоклуб);</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проведение капитального ремонта зданий и сооружений муниципальных учреждений культуры за счет сре</w:t>
      </w:r>
      <w:proofErr w:type="gramStart"/>
      <w:r w:rsidRPr="007C0636">
        <w:rPr>
          <w:rFonts w:ascii="Arial" w:hAnsi="Arial" w:cs="Arial"/>
          <w:sz w:val="16"/>
          <w:szCs w:val="16"/>
        </w:rPr>
        <w:t>дств кр</w:t>
      </w:r>
      <w:proofErr w:type="gramEnd"/>
      <w:r w:rsidRPr="007C0636">
        <w:rPr>
          <w:rFonts w:ascii="Arial" w:hAnsi="Arial" w:cs="Arial"/>
          <w:sz w:val="16"/>
          <w:szCs w:val="16"/>
        </w:rPr>
        <w:t>аевого бюджета – 13696830,00 рублей, за счет средств местного бюджета – 720890,00 рублей, произведен капитальный ремонт здания МБУК «Благодарненский центр культуры и досуга».</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4. Национальный проект «Жилье и городская среда».</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4.1. Региональный проект «Формирование комфортной городской среды»:</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расходы, связанные с формированием современной городской среды на 2020 год, подлежащие оплате в 2019 году, произведены в полном объеме - 792450,00 рублей;</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xml:space="preserve">- реализация программ формирования современной городской среды – 68529973,00 рублей. Благоустроены общественные территории: </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xml:space="preserve">Аллея по ул. </w:t>
      </w:r>
      <w:proofErr w:type="gramStart"/>
      <w:r w:rsidRPr="007C0636">
        <w:rPr>
          <w:rFonts w:ascii="Arial" w:hAnsi="Arial" w:cs="Arial"/>
          <w:sz w:val="16"/>
          <w:szCs w:val="16"/>
        </w:rPr>
        <w:t>Советской</w:t>
      </w:r>
      <w:proofErr w:type="gramEnd"/>
      <w:r w:rsidRPr="007C0636">
        <w:rPr>
          <w:rFonts w:ascii="Arial" w:hAnsi="Arial" w:cs="Arial"/>
          <w:sz w:val="16"/>
          <w:szCs w:val="16"/>
        </w:rPr>
        <w:t xml:space="preserve">, расположенной в г. Благодарном Ставропольского края, стоимость объекта 6420932,00 рублей; </w:t>
      </w:r>
    </w:p>
    <w:p w:rsidR="00D5108C" w:rsidRPr="007C0636" w:rsidRDefault="00D5108C" w:rsidP="00D5108C">
      <w:pPr>
        <w:autoSpaceDE w:val="0"/>
        <w:autoSpaceDN w:val="0"/>
        <w:adjustRightInd w:val="0"/>
        <w:ind w:firstLine="142"/>
        <w:jc w:val="both"/>
        <w:rPr>
          <w:rFonts w:ascii="Arial" w:hAnsi="Arial" w:cs="Arial"/>
          <w:sz w:val="16"/>
          <w:szCs w:val="16"/>
        </w:rPr>
      </w:pPr>
      <w:r w:rsidRPr="007C0636">
        <w:rPr>
          <w:rFonts w:ascii="Arial" w:hAnsi="Arial" w:cs="Arial"/>
          <w:sz w:val="16"/>
          <w:szCs w:val="16"/>
        </w:rPr>
        <w:t xml:space="preserve">Парк Победы в г. </w:t>
      </w:r>
      <w:proofErr w:type="gramStart"/>
      <w:r w:rsidRPr="007C0636">
        <w:rPr>
          <w:rFonts w:ascii="Arial" w:hAnsi="Arial" w:cs="Arial"/>
          <w:sz w:val="16"/>
          <w:szCs w:val="16"/>
        </w:rPr>
        <w:t>Благодарном</w:t>
      </w:r>
      <w:proofErr w:type="gramEnd"/>
      <w:r w:rsidRPr="007C0636">
        <w:rPr>
          <w:rFonts w:ascii="Arial" w:hAnsi="Arial" w:cs="Arial"/>
          <w:sz w:val="16"/>
          <w:szCs w:val="16"/>
        </w:rPr>
        <w:t xml:space="preserve"> Ставропольского края, стоимость объекта – 62109041,00 рублей. </w:t>
      </w:r>
    </w:p>
    <w:p w:rsidR="00D5108C" w:rsidRPr="007C0636" w:rsidRDefault="00D5108C" w:rsidP="00D5108C">
      <w:pPr>
        <w:pStyle w:val="ac"/>
        <w:ind w:firstLine="142"/>
        <w:jc w:val="both"/>
        <w:rPr>
          <w:rFonts w:ascii="Arial" w:hAnsi="Arial" w:cs="Arial"/>
          <w:sz w:val="16"/>
          <w:szCs w:val="16"/>
        </w:rPr>
      </w:pPr>
    </w:p>
    <w:p w:rsidR="00D5108C" w:rsidRPr="007C0636" w:rsidRDefault="00D5108C" w:rsidP="00D5108C">
      <w:pPr>
        <w:pStyle w:val="ac"/>
        <w:ind w:firstLine="142"/>
        <w:jc w:val="center"/>
        <w:outlineLvl w:val="0"/>
        <w:rPr>
          <w:rFonts w:ascii="Arial" w:hAnsi="Arial" w:cs="Arial"/>
          <w:bCs/>
          <w:sz w:val="16"/>
          <w:szCs w:val="16"/>
        </w:rPr>
      </w:pPr>
      <w:r w:rsidRPr="007C0636">
        <w:rPr>
          <w:rFonts w:ascii="Arial" w:hAnsi="Arial" w:cs="Arial"/>
          <w:bCs/>
          <w:sz w:val="16"/>
          <w:szCs w:val="16"/>
        </w:rPr>
        <w:t>Глава 600 «Совет депутатов Благодарненского городского округа Ставропольского края»</w:t>
      </w:r>
    </w:p>
    <w:p w:rsidR="00D5108C" w:rsidRPr="007C0636" w:rsidRDefault="00D5108C" w:rsidP="00D5108C">
      <w:pPr>
        <w:ind w:firstLine="142"/>
        <w:jc w:val="both"/>
        <w:rPr>
          <w:rFonts w:ascii="Arial" w:hAnsi="Arial" w:cs="Arial"/>
          <w:sz w:val="16"/>
          <w:szCs w:val="16"/>
        </w:rPr>
      </w:pPr>
      <w:r w:rsidRPr="007C0636">
        <w:rPr>
          <w:rFonts w:ascii="Arial" w:hAnsi="Arial" w:cs="Arial"/>
          <w:sz w:val="16"/>
          <w:szCs w:val="16"/>
        </w:rPr>
        <w:t xml:space="preserve">В соответствии с решением о местном бюджете на 2019 год плановые назначения, предусмотренные по главе «Совет депутатов Благодарненского городского округа Ставропольского края» (далее для целей настоящего раздела – Совет депутатов) утверждены в сумме 7195930,13 рублей. </w:t>
      </w:r>
    </w:p>
    <w:p w:rsidR="00D5108C" w:rsidRPr="007C0636" w:rsidRDefault="00D5108C" w:rsidP="00D5108C">
      <w:pPr>
        <w:ind w:firstLine="142"/>
        <w:jc w:val="both"/>
        <w:rPr>
          <w:rFonts w:ascii="Arial" w:hAnsi="Arial" w:cs="Arial"/>
          <w:sz w:val="16"/>
          <w:szCs w:val="16"/>
        </w:rPr>
      </w:pPr>
      <w:r w:rsidRPr="007C0636">
        <w:rPr>
          <w:rFonts w:ascii="Arial" w:hAnsi="Arial" w:cs="Arial"/>
          <w:sz w:val="16"/>
          <w:szCs w:val="16"/>
        </w:rPr>
        <w:t>В процессе исполнения местного бюджета годовые плановые назначения увеличены на сумму 873714,82 рублей. С учетом внесенных изменений уточненные годовые плановые назначения по данной главе составили 8069644,95 рублей.</w:t>
      </w:r>
    </w:p>
    <w:p w:rsidR="00D5108C" w:rsidRPr="007C0636" w:rsidRDefault="00D5108C" w:rsidP="00D5108C">
      <w:pPr>
        <w:ind w:firstLine="142"/>
        <w:jc w:val="both"/>
        <w:rPr>
          <w:rFonts w:ascii="Arial" w:hAnsi="Arial" w:cs="Arial"/>
          <w:bCs/>
          <w:sz w:val="16"/>
          <w:szCs w:val="16"/>
        </w:rPr>
      </w:pPr>
      <w:r w:rsidRPr="007C0636">
        <w:rPr>
          <w:rFonts w:ascii="Arial" w:hAnsi="Arial" w:cs="Arial"/>
          <w:sz w:val="16"/>
          <w:szCs w:val="16"/>
        </w:rPr>
        <w:t>Деятельность Совета депутатов в 2019 году направлена на реализацию непрограммных расходов Благодарненского городского округа Ставропольского края</w:t>
      </w:r>
      <w:r w:rsidRPr="007C0636">
        <w:rPr>
          <w:rFonts w:ascii="Arial" w:hAnsi="Arial" w:cs="Arial"/>
          <w:bCs/>
          <w:sz w:val="16"/>
          <w:szCs w:val="16"/>
        </w:rPr>
        <w:t>.</w:t>
      </w:r>
    </w:p>
    <w:p w:rsidR="00956AAC" w:rsidRDefault="00956AAC" w:rsidP="00D5108C">
      <w:pPr>
        <w:widowControl w:val="0"/>
        <w:autoSpaceDE w:val="0"/>
        <w:autoSpaceDN w:val="0"/>
        <w:adjustRightInd w:val="0"/>
        <w:ind w:firstLine="142"/>
        <w:jc w:val="both"/>
        <w:rPr>
          <w:rFonts w:ascii="Arial" w:hAnsi="Arial" w:cs="Arial"/>
          <w:sz w:val="16"/>
          <w:szCs w:val="16"/>
        </w:rPr>
      </w:pPr>
    </w:p>
    <w:p w:rsidR="00222A8C" w:rsidRDefault="00222A8C" w:rsidP="00D5108C">
      <w:pPr>
        <w:widowControl w:val="0"/>
        <w:autoSpaceDE w:val="0"/>
        <w:autoSpaceDN w:val="0"/>
        <w:adjustRightInd w:val="0"/>
        <w:ind w:firstLine="142"/>
        <w:jc w:val="both"/>
        <w:rPr>
          <w:rFonts w:ascii="Arial" w:hAnsi="Arial" w:cs="Arial"/>
          <w:sz w:val="16"/>
          <w:szCs w:val="16"/>
        </w:rPr>
        <w:sectPr w:rsidR="00222A8C" w:rsidSect="004C23A8">
          <w:type w:val="continuous"/>
          <w:pgSz w:w="11905" w:h="16838"/>
          <w:pgMar w:top="1134" w:right="706" w:bottom="851" w:left="993" w:header="720" w:footer="720" w:gutter="0"/>
          <w:cols w:num="2" w:space="851"/>
          <w:noEndnote/>
          <w:titlePg/>
          <w:docGrid w:linePitch="381"/>
        </w:sectPr>
      </w:pPr>
    </w:p>
    <w:p w:rsidR="00956AAC" w:rsidRDefault="00956AAC" w:rsidP="00D5108C">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222A8C" w:rsidRPr="007C0636" w:rsidRDefault="00222A8C" w:rsidP="00222A8C">
      <w:pPr>
        <w:tabs>
          <w:tab w:val="left" w:pos="480"/>
          <w:tab w:val="left" w:pos="720"/>
        </w:tabs>
        <w:spacing w:line="240" w:lineRule="exact"/>
        <w:jc w:val="center"/>
        <w:rPr>
          <w:rFonts w:ascii="Arial" w:hAnsi="Arial" w:cs="Arial"/>
          <w:sz w:val="16"/>
          <w:szCs w:val="16"/>
        </w:rPr>
      </w:pPr>
      <w:r w:rsidRPr="007C0636">
        <w:rPr>
          <w:rFonts w:ascii="Arial" w:hAnsi="Arial" w:cs="Arial"/>
          <w:sz w:val="16"/>
          <w:szCs w:val="16"/>
        </w:rPr>
        <w:t>РАСХОДЫ</w:t>
      </w:r>
    </w:p>
    <w:p w:rsidR="00222A8C" w:rsidRPr="007C0636" w:rsidRDefault="00222A8C" w:rsidP="00222A8C">
      <w:pPr>
        <w:pStyle w:val="ac"/>
        <w:tabs>
          <w:tab w:val="left" w:pos="0"/>
        </w:tabs>
        <w:spacing w:after="0" w:line="240" w:lineRule="exact"/>
        <w:jc w:val="center"/>
        <w:outlineLvl w:val="0"/>
        <w:rPr>
          <w:rFonts w:ascii="Arial" w:hAnsi="Arial" w:cs="Arial"/>
          <w:bCs/>
          <w:sz w:val="16"/>
          <w:szCs w:val="16"/>
        </w:rPr>
      </w:pPr>
      <w:r w:rsidRPr="007C0636">
        <w:rPr>
          <w:rFonts w:ascii="Arial" w:hAnsi="Arial" w:cs="Arial"/>
          <w:bCs/>
          <w:sz w:val="16"/>
          <w:szCs w:val="16"/>
        </w:rPr>
        <w:t xml:space="preserve">местного бюджета, </w:t>
      </w:r>
      <w:proofErr w:type="gramStart"/>
      <w:r w:rsidRPr="007C0636">
        <w:rPr>
          <w:rFonts w:ascii="Arial" w:hAnsi="Arial" w:cs="Arial"/>
          <w:bCs/>
          <w:sz w:val="16"/>
          <w:szCs w:val="16"/>
        </w:rPr>
        <w:t>предусмотренные</w:t>
      </w:r>
      <w:proofErr w:type="gramEnd"/>
      <w:r w:rsidRPr="007C0636">
        <w:rPr>
          <w:rFonts w:ascii="Arial" w:hAnsi="Arial" w:cs="Arial"/>
          <w:bCs/>
          <w:sz w:val="16"/>
          <w:szCs w:val="16"/>
        </w:rPr>
        <w:t xml:space="preserve"> Совету депутатов</w:t>
      </w:r>
    </w:p>
    <w:p w:rsidR="00222A8C" w:rsidRPr="007C0636" w:rsidRDefault="00222A8C" w:rsidP="00222A8C">
      <w:pPr>
        <w:pStyle w:val="ac"/>
        <w:tabs>
          <w:tab w:val="left" w:pos="0"/>
        </w:tabs>
        <w:spacing w:after="0" w:line="240" w:lineRule="exact"/>
        <w:jc w:val="center"/>
        <w:outlineLvl w:val="0"/>
        <w:rPr>
          <w:rFonts w:ascii="Arial" w:hAnsi="Arial" w:cs="Arial"/>
          <w:bCs/>
          <w:sz w:val="16"/>
          <w:szCs w:val="16"/>
        </w:rPr>
      </w:pPr>
      <w:r w:rsidRPr="007C0636">
        <w:rPr>
          <w:rFonts w:ascii="Arial" w:hAnsi="Arial" w:cs="Arial"/>
          <w:bCs/>
          <w:sz w:val="16"/>
          <w:szCs w:val="16"/>
        </w:rPr>
        <w:t>на реализацию непрограммных направлений деятельности в 2019 году</w:t>
      </w:r>
    </w:p>
    <w:p w:rsidR="00222A8C" w:rsidRPr="007C0636" w:rsidRDefault="00222A8C" w:rsidP="00222A8C">
      <w:pPr>
        <w:tabs>
          <w:tab w:val="left" w:pos="7965"/>
        </w:tabs>
        <w:spacing w:line="240" w:lineRule="exact"/>
        <w:ind w:firstLine="7680"/>
        <w:jc w:val="both"/>
        <w:rPr>
          <w:rFonts w:ascii="Arial" w:hAnsi="Arial" w:cs="Arial"/>
          <w:sz w:val="16"/>
          <w:szCs w:val="16"/>
        </w:rPr>
      </w:pPr>
    </w:p>
    <w:p w:rsidR="00222A8C" w:rsidRPr="007C0636" w:rsidRDefault="00222A8C" w:rsidP="00222A8C">
      <w:pPr>
        <w:tabs>
          <w:tab w:val="left" w:pos="7965"/>
        </w:tabs>
        <w:ind w:firstLine="7680"/>
        <w:jc w:val="right"/>
        <w:rPr>
          <w:rFonts w:ascii="Arial" w:hAnsi="Arial" w:cs="Arial"/>
          <w:sz w:val="16"/>
          <w:szCs w:val="16"/>
        </w:rPr>
      </w:pPr>
      <w:r w:rsidRPr="007C0636">
        <w:rPr>
          <w:rFonts w:ascii="Arial" w:hAnsi="Arial" w:cs="Arial"/>
          <w:sz w:val="16"/>
          <w:szCs w:val="16"/>
        </w:rPr>
        <w:t>(рублей)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1559"/>
        <w:gridCol w:w="2200"/>
        <w:gridCol w:w="1984"/>
        <w:gridCol w:w="2268"/>
      </w:tblGrid>
      <w:tr w:rsidR="00222A8C" w:rsidRPr="007C0636" w:rsidTr="00222A8C">
        <w:tc>
          <w:tcPr>
            <w:tcW w:w="2303" w:type="dxa"/>
            <w:tcBorders>
              <w:bottom w:val="single" w:sz="4" w:space="0" w:color="auto"/>
            </w:tcBorders>
            <w:shd w:val="clear" w:color="auto" w:fill="auto"/>
            <w:vAlign w:val="center"/>
          </w:tcPr>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наименование</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p>
        </w:tc>
        <w:tc>
          <w:tcPr>
            <w:tcW w:w="1559" w:type="dxa"/>
            <w:tcBorders>
              <w:bottom w:val="single" w:sz="4" w:space="0" w:color="auto"/>
            </w:tcBorders>
            <w:shd w:val="clear" w:color="auto" w:fill="auto"/>
            <w:vAlign w:val="center"/>
          </w:tcPr>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утверждено</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решением</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о бюджете</w:t>
            </w:r>
          </w:p>
        </w:tc>
        <w:tc>
          <w:tcPr>
            <w:tcW w:w="2200" w:type="dxa"/>
            <w:tcBorders>
              <w:bottom w:val="single" w:sz="4" w:space="0" w:color="auto"/>
            </w:tcBorders>
            <w:shd w:val="clear" w:color="auto" w:fill="auto"/>
            <w:vAlign w:val="center"/>
          </w:tcPr>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утверждено</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сводной</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бюджетной росписью</w:t>
            </w:r>
          </w:p>
        </w:tc>
        <w:tc>
          <w:tcPr>
            <w:tcW w:w="1984" w:type="dxa"/>
            <w:tcBorders>
              <w:bottom w:val="single" w:sz="4" w:space="0" w:color="auto"/>
            </w:tcBorders>
            <w:shd w:val="clear" w:color="auto" w:fill="auto"/>
            <w:vAlign w:val="center"/>
          </w:tcPr>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исполнено</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за</w:t>
            </w:r>
          </w:p>
          <w:p w:rsidR="00222A8C" w:rsidRPr="007C0636" w:rsidRDefault="00222A8C" w:rsidP="00222A8C">
            <w:pPr>
              <w:pStyle w:val="ac"/>
              <w:tabs>
                <w:tab w:val="left" w:pos="720"/>
              </w:tabs>
              <w:spacing w:after="0" w:line="240" w:lineRule="exact"/>
              <w:ind w:hanging="228"/>
              <w:jc w:val="center"/>
              <w:outlineLvl w:val="0"/>
              <w:rPr>
                <w:rFonts w:ascii="Arial" w:hAnsi="Arial" w:cs="Arial"/>
                <w:bCs/>
                <w:sz w:val="16"/>
                <w:szCs w:val="16"/>
              </w:rPr>
            </w:pPr>
            <w:r w:rsidRPr="007C0636">
              <w:rPr>
                <w:rFonts w:ascii="Arial" w:hAnsi="Arial" w:cs="Arial"/>
                <w:bCs/>
                <w:sz w:val="16"/>
                <w:szCs w:val="16"/>
              </w:rPr>
              <w:t>2019 год</w:t>
            </w:r>
          </w:p>
        </w:tc>
        <w:tc>
          <w:tcPr>
            <w:tcW w:w="2268" w:type="dxa"/>
            <w:tcBorders>
              <w:bottom w:val="single" w:sz="4" w:space="0" w:color="auto"/>
            </w:tcBorders>
            <w:shd w:val="clear" w:color="auto" w:fill="auto"/>
            <w:vAlign w:val="center"/>
          </w:tcPr>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процент</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r w:rsidRPr="007C0636">
              <w:rPr>
                <w:rFonts w:ascii="Arial" w:hAnsi="Arial" w:cs="Arial"/>
                <w:bCs/>
                <w:sz w:val="16"/>
                <w:szCs w:val="16"/>
              </w:rPr>
              <w:t>исполнения</w:t>
            </w:r>
          </w:p>
          <w:p w:rsidR="00222A8C" w:rsidRPr="007C0636" w:rsidRDefault="00222A8C" w:rsidP="00222A8C">
            <w:pPr>
              <w:pStyle w:val="ac"/>
              <w:tabs>
                <w:tab w:val="left" w:pos="720"/>
              </w:tabs>
              <w:spacing w:after="0" w:line="240" w:lineRule="exact"/>
              <w:jc w:val="center"/>
              <w:outlineLvl w:val="0"/>
              <w:rPr>
                <w:rFonts w:ascii="Arial" w:hAnsi="Arial" w:cs="Arial"/>
                <w:bCs/>
                <w:sz w:val="16"/>
                <w:szCs w:val="16"/>
              </w:rPr>
            </w:pPr>
          </w:p>
        </w:tc>
      </w:tr>
      <w:tr w:rsidR="00222A8C" w:rsidRPr="007C0636" w:rsidTr="00222A8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222A8C" w:rsidRPr="007C0636" w:rsidRDefault="00222A8C" w:rsidP="002D1C85">
            <w:pPr>
              <w:jc w:val="center"/>
              <w:rPr>
                <w:rFonts w:ascii="Arial" w:hAnsi="Arial" w:cs="Arial"/>
                <w:bCs/>
                <w:sz w:val="16"/>
                <w:szCs w:val="16"/>
              </w:rPr>
            </w:pPr>
            <w:r w:rsidRPr="007C0636">
              <w:rPr>
                <w:rFonts w:ascii="Arial" w:hAnsi="Arial" w:cs="Arial"/>
                <w:bCs/>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22A8C" w:rsidRPr="007C0636" w:rsidRDefault="00222A8C" w:rsidP="002D1C85">
            <w:pPr>
              <w:jc w:val="center"/>
              <w:rPr>
                <w:rFonts w:ascii="Arial" w:hAnsi="Arial" w:cs="Arial"/>
                <w:sz w:val="16"/>
                <w:szCs w:val="16"/>
              </w:rPr>
            </w:pPr>
            <w:r w:rsidRPr="007C0636">
              <w:rPr>
                <w:rFonts w:ascii="Arial" w:hAnsi="Arial" w:cs="Arial"/>
                <w:sz w:val="16"/>
                <w:szCs w:val="16"/>
              </w:rPr>
              <w:t>2</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222A8C" w:rsidRPr="007C0636" w:rsidRDefault="00222A8C" w:rsidP="002D1C85">
            <w:pPr>
              <w:jc w:val="center"/>
              <w:rPr>
                <w:rFonts w:ascii="Arial" w:hAnsi="Arial" w:cs="Arial"/>
                <w:sz w:val="16"/>
                <w:szCs w:val="16"/>
              </w:rPr>
            </w:pPr>
            <w:r w:rsidRPr="007C0636">
              <w:rPr>
                <w:rFonts w:ascii="Arial" w:hAnsi="Arial" w:cs="Arial"/>
                <w:sz w:val="16"/>
                <w:szCs w:val="16"/>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2A8C" w:rsidRPr="007C0636" w:rsidRDefault="00222A8C" w:rsidP="002D1C85">
            <w:pPr>
              <w:jc w:val="center"/>
              <w:rPr>
                <w:rFonts w:ascii="Arial" w:hAnsi="Arial" w:cs="Arial"/>
                <w:sz w:val="16"/>
                <w:szCs w:val="16"/>
              </w:rPr>
            </w:pPr>
            <w:r w:rsidRPr="007C0636">
              <w:rPr>
                <w:rFonts w:ascii="Arial" w:hAnsi="Arial" w:cs="Arial"/>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22A8C" w:rsidRPr="007C0636" w:rsidRDefault="00222A8C" w:rsidP="002D1C85">
            <w:pPr>
              <w:jc w:val="center"/>
              <w:rPr>
                <w:rFonts w:ascii="Arial" w:hAnsi="Arial" w:cs="Arial"/>
                <w:sz w:val="16"/>
                <w:szCs w:val="16"/>
              </w:rPr>
            </w:pPr>
            <w:r w:rsidRPr="007C0636">
              <w:rPr>
                <w:rFonts w:ascii="Arial" w:hAnsi="Arial" w:cs="Arial"/>
                <w:sz w:val="16"/>
                <w:szCs w:val="16"/>
              </w:rPr>
              <w:t>5</w:t>
            </w:r>
          </w:p>
        </w:tc>
      </w:tr>
      <w:tr w:rsidR="00222A8C" w:rsidRPr="007C0636" w:rsidTr="00222A8C">
        <w:tc>
          <w:tcPr>
            <w:tcW w:w="2303" w:type="dxa"/>
            <w:tcBorders>
              <w:top w:val="nil"/>
              <w:left w:val="nil"/>
              <w:bottom w:val="nil"/>
              <w:right w:val="nil"/>
            </w:tcBorders>
            <w:shd w:val="clear" w:color="auto" w:fill="auto"/>
          </w:tcPr>
          <w:p w:rsidR="00222A8C" w:rsidRPr="007C0636" w:rsidRDefault="00222A8C" w:rsidP="002D1C85">
            <w:pPr>
              <w:jc w:val="both"/>
              <w:rPr>
                <w:rFonts w:ascii="Arial" w:hAnsi="Arial" w:cs="Arial"/>
                <w:sz w:val="16"/>
                <w:szCs w:val="16"/>
              </w:rPr>
            </w:pPr>
            <w:r w:rsidRPr="007C0636">
              <w:rPr>
                <w:rFonts w:ascii="Arial" w:hAnsi="Arial" w:cs="Arial"/>
                <w:sz w:val="16"/>
                <w:szCs w:val="16"/>
              </w:rPr>
              <w:t>Непрограммные расходы</w:t>
            </w:r>
          </w:p>
        </w:tc>
        <w:tc>
          <w:tcPr>
            <w:tcW w:w="1559" w:type="dxa"/>
            <w:tcBorders>
              <w:top w:val="nil"/>
              <w:left w:val="nil"/>
              <w:bottom w:val="nil"/>
              <w:right w:val="nil"/>
            </w:tcBorders>
            <w:shd w:val="clear" w:color="auto" w:fill="auto"/>
            <w:vAlign w:val="bottom"/>
          </w:tcPr>
          <w:p w:rsidR="00222A8C" w:rsidRPr="007C0636" w:rsidRDefault="00222A8C" w:rsidP="002D1C85">
            <w:pPr>
              <w:jc w:val="right"/>
              <w:rPr>
                <w:rFonts w:ascii="Arial" w:hAnsi="Arial" w:cs="Arial"/>
                <w:sz w:val="16"/>
                <w:szCs w:val="16"/>
              </w:rPr>
            </w:pPr>
            <w:r w:rsidRPr="007C0636">
              <w:rPr>
                <w:rFonts w:ascii="Arial" w:hAnsi="Arial" w:cs="Arial"/>
                <w:sz w:val="16"/>
                <w:szCs w:val="16"/>
              </w:rPr>
              <w:t>7195930,13</w:t>
            </w:r>
          </w:p>
        </w:tc>
        <w:tc>
          <w:tcPr>
            <w:tcW w:w="2200" w:type="dxa"/>
            <w:tcBorders>
              <w:top w:val="nil"/>
              <w:left w:val="nil"/>
              <w:bottom w:val="nil"/>
              <w:right w:val="nil"/>
            </w:tcBorders>
            <w:shd w:val="clear" w:color="auto" w:fill="auto"/>
            <w:vAlign w:val="bottom"/>
          </w:tcPr>
          <w:p w:rsidR="00222A8C" w:rsidRPr="007C0636" w:rsidRDefault="00222A8C" w:rsidP="002D1C85">
            <w:pPr>
              <w:jc w:val="right"/>
              <w:rPr>
                <w:rFonts w:ascii="Arial" w:hAnsi="Arial" w:cs="Arial"/>
                <w:sz w:val="16"/>
                <w:szCs w:val="16"/>
              </w:rPr>
            </w:pPr>
            <w:r w:rsidRPr="007C0636">
              <w:rPr>
                <w:rFonts w:ascii="Arial" w:hAnsi="Arial" w:cs="Arial"/>
                <w:sz w:val="16"/>
                <w:szCs w:val="16"/>
              </w:rPr>
              <w:t>8069644,95</w:t>
            </w:r>
          </w:p>
        </w:tc>
        <w:tc>
          <w:tcPr>
            <w:tcW w:w="1984" w:type="dxa"/>
            <w:tcBorders>
              <w:top w:val="nil"/>
              <w:left w:val="nil"/>
              <w:bottom w:val="nil"/>
              <w:right w:val="nil"/>
            </w:tcBorders>
            <w:shd w:val="clear" w:color="auto" w:fill="auto"/>
            <w:vAlign w:val="bottom"/>
          </w:tcPr>
          <w:p w:rsidR="00222A8C" w:rsidRPr="007C0636" w:rsidRDefault="00222A8C" w:rsidP="002D1C85">
            <w:pPr>
              <w:jc w:val="right"/>
              <w:rPr>
                <w:rFonts w:ascii="Arial" w:hAnsi="Arial" w:cs="Arial"/>
                <w:sz w:val="16"/>
                <w:szCs w:val="16"/>
              </w:rPr>
            </w:pPr>
            <w:r w:rsidRPr="007C0636">
              <w:rPr>
                <w:rFonts w:ascii="Arial" w:hAnsi="Arial" w:cs="Arial"/>
                <w:sz w:val="16"/>
                <w:szCs w:val="16"/>
              </w:rPr>
              <w:t>8056959,65</w:t>
            </w:r>
          </w:p>
        </w:tc>
        <w:tc>
          <w:tcPr>
            <w:tcW w:w="2268" w:type="dxa"/>
            <w:tcBorders>
              <w:top w:val="nil"/>
              <w:left w:val="nil"/>
              <w:bottom w:val="nil"/>
              <w:right w:val="nil"/>
            </w:tcBorders>
            <w:shd w:val="clear" w:color="auto" w:fill="auto"/>
            <w:vAlign w:val="bottom"/>
          </w:tcPr>
          <w:p w:rsidR="00222A8C" w:rsidRPr="007C0636" w:rsidRDefault="00222A8C" w:rsidP="002D1C85">
            <w:pPr>
              <w:jc w:val="right"/>
              <w:rPr>
                <w:rFonts w:ascii="Arial" w:hAnsi="Arial" w:cs="Arial"/>
                <w:sz w:val="16"/>
                <w:szCs w:val="16"/>
              </w:rPr>
            </w:pPr>
            <w:r w:rsidRPr="007C0636">
              <w:rPr>
                <w:rFonts w:ascii="Arial" w:hAnsi="Arial" w:cs="Arial"/>
                <w:sz w:val="16"/>
                <w:szCs w:val="16"/>
              </w:rPr>
              <w:t>99,84</w:t>
            </w:r>
          </w:p>
        </w:tc>
      </w:tr>
      <w:tr w:rsidR="00222A8C" w:rsidRPr="007C0636" w:rsidTr="00222A8C">
        <w:tc>
          <w:tcPr>
            <w:tcW w:w="2303" w:type="dxa"/>
            <w:tcBorders>
              <w:top w:val="nil"/>
              <w:left w:val="nil"/>
              <w:bottom w:val="nil"/>
              <w:right w:val="nil"/>
            </w:tcBorders>
            <w:shd w:val="clear" w:color="auto" w:fill="auto"/>
          </w:tcPr>
          <w:p w:rsidR="00222A8C" w:rsidRPr="007C0636" w:rsidRDefault="00222A8C" w:rsidP="002D1C85">
            <w:pPr>
              <w:jc w:val="both"/>
              <w:rPr>
                <w:rFonts w:ascii="Arial" w:hAnsi="Arial" w:cs="Arial"/>
                <w:sz w:val="16"/>
                <w:szCs w:val="16"/>
              </w:rPr>
            </w:pPr>
            <w:r w:rsidRPr="007C0636">
              <w:rPr>
                <w:rFonts w:ascii="Arial" w:hAnsi="Arial" w:cs="Arial"/>
                <w:sz w:val="16"/>
                <w:szCs w:val="16"/>
              </w:rPr>
              <w:t>Итого</w:t>
            </w:r>
          </w:p>
        </w:tc>
        <w:tc>
          <w:tcPr>
            <w:tcW w:w="1559" w:type="dxa"/>
            <w:tcBorders>
              <w:top w:val="nil"/>
              <w:left w:val="nil"/>
              <w:bottom w:val="nil"/>
              <w:right w:val="nil"/>
            </w:tcBorders>
            <w:shd w:val="clear" w:color="auto" w:fill="auto"/>
          </w:tcPr>
          <w:p w:rsidR="00222A8C" w:rsidRPr="007C0636" w:rsidRDefault="00222A8C" w:rsidP="002D1C85">
            <w:pPr>
              <w:jc w:val="right"/>
              <w:rPr>
                <w:rFonts w:ascii="Arial" w:hAnsi="Arial" w:cs="Arial"/>
                <w:sz w:val="16"/>
                <w:szCs w:val="16"/>
              </w:rPr>
            </w:pPr>
            <w:r w:rsidRPr="007C0636">
              <w:rPr>
                <w:rFonts w:ascii="Arial" w:hAnsi="Arial" w:cs="Arial"/>
                <w:sz w:val="16"/>
                <w:szCs w:val="16"/>
              </w:rPr>
              <w:t>7195930,13</w:t>
            </w:r>
          </w:p>
        </w:tc>
        <w:tc>
          <w:tcPr>
            <w:tcW w:w="2200" w:type="dxa"/>
            <w:tcBorders>
              <w:top w:val="nil"/>
              <w:left w:val="nil"/>
              <w:bottom w:val="nil"/>
              <w:right w:val="nil"/>
            </w:tcBorders>
            <w:shd w:val="clear" w:color="auto" w:fill="auto"/>
          </w:tcPr>
          <w:p w:rsidR="00222A8C" w:rsidRPr="007C0636" w:rsidRDefault="00222A8C" w:rsidP="002D1C85">
            <w:pPr>
              <w:jc w:val="right"/>
              <w:rPr>
                <w:rFonts w:ascii="Arial" w:hAnsi="Arial" w:cs="Arial"/>
                <w:sz w:val="16"/>
                <w:szCs w:val="16"/>
              </w:rPr>
            </w:pPr>
            <w:r w:rsidRPr="007C0636">
              <w:rPr>
                <w:rFonts w:ascii="Arial" w:hAnsi="Arial" w:cs="Arial"/>
                <w:sz w:val="16"/>
                <w:szCs w:val="16"/>
              </w:rPr>
              <w:t>8069644,95</w:t>
            </w:r>
          </w:p>
        </w:tc>
        <w:tc>
          <w:tcPr>
            <w:tcW w:w="1984" w:type="dxa"/>
            <w:tcBorders>
              <w:top w:val="nil"/>
              <w:left w:val="nil"/>
              <w:bottom w:val="nil"/>
              <w:right w:val="nil"/>
            </w:tcBorders>
            <w:shd w:val="clear" w:color="auto" w:fill="auto"/>
          </w:tcPr>
          <w:p w:rsidR="00222A8C" w:rsidRPr="007C0636" w:rsidRDefault="00222A8C" w:rsidP="002D1C85">
            <w:pPr>
              <w:jc w:val="right"/>
              <w:rPr>
                <w:rFonts w:ascii="Arial" w:hAnsi="Arial" w:cs="Arial"/>
                <w:sz w:val="16"/>
                <w:szCs w:val="16"/>
              </w:rPr>
            </w:pPr>
            <w:r w:rsidRPr="007C0636">
              <w:rPr>
                <w:rFonts w:ascii="Arial" w:hAnsi="Arial" w:cs="Arial"/>
                <w:sz w:val="16"/>
                <w:szCs w:val="16"/>
              </w:rPr>
              <w:t>8056959,65</w:t>
            </w:r>
          </w:p>
        </w:tc>
        <w:tc>
          <w:tcPr>
            <w:tcW w:w="2268" w:type="dxa"/>
            <w:tcBorders>
              <w:top w:val="nil"/>
              <w:left w:val="nil"/>
              <w:bottom w:val="nil"/>
              <w:right w:val="nil"/>
            </w:tcBorders>
            <w:shd w:val="clear" w:color="auto" w:fill="auto"/>
          </w:tcPr>
          <w:p w:rsidR="00222A8C" w:rsidRPr="007C0636" w:rsidRDefault="00222A8C" w:rsidP="002D1C85">
            <w:pPr>
              <w:jc w:val="right"/>
              <w:rPr>
                <w:rFonts w:ascii="Arial" w:hAnsi="Arial" w:cs="Arial"/>
                <w:sz w:val="16"/>
                <w:szCs w:val="16"/>
              </w:rPr>
            </w:pPr>
            <w:r w:rsidRPr="007C0636">
              <w:rPr>
                <w:rFonts w:ascii="Arial" w:hAnsi="Arial" w:cs="Arial"/>
                <w:sz w:val="16"/>
                <w:szCs w:val="16"/>
              </w:rPr>
              <w:t>99,84</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E421A0" w:rsidRDefault="00E421A0" w:rsidP="00E421A0">
      <w:pPr>
        <w:ind w:firstLine="142"/>
        <w:jc w:val="both"/>
        <w:rPr>
          <w:rFonts w:ascii="Arial" w:hAnsi="Arial" w:cs="Arial"/>
          <w:bCs/>
          <w:sz w:val="16"/>
          <w:szCs w:val="16"/>
        </w:rPr>
      </w:pPr>
    </w:p>
    <w:p w:rsidR="00E421A0" w:rsidRPr="00726363" w:rsidRDefault="00E421A0" w:rsidP="00E421A0">
      <w:pPr>
        <w:ind w:firstLine="142"/>
        <w:jc w:val="both"/>
        <w:rPr>
          <w:rFonts w:ascii="Arial" w:hAnsi="Arial" w:cs="Arial"/>
          <w:bCs/>
          <w:sz w:val="16"/>
          <w:szCs w:val="16"/>
        </w:rPr>
      </w:pPr>
      <w:r w:rsidRPr="00726363">
        <w:rPr>
          <w:rFonts w:ascii="Arial" w:hAnsi="Arial" w:cs="Arial"/>
          <w:bCs/>
          <w:sz w:val="16"/>
          <w:szCs w:val="16"/>
        </w:rPr>
        <w:t>В рамках непрограммных направлений деятельности были произведены расходы по следующим направлениям:</w:t>
      </w:r>
    </w:p>
    <w:p w:rsidR="00E421A0" w:rsidRPr="00726363" w:rsidRDefault="00E421A0" w:rsidP="00E421A0">
      <w:pPr>
        <w:ind w:firstLine="142"/>
        <w:jc w:val="both"/>
        <w:rPr>
          <w:rFonts w:ascii="Arial" w:hAnsi="Arial" w:cs="Arial"/>
          <w:bCs/>
          <w:sz w:val="16"/>
          <w:szCs w:val="16"/>
        </w:rPr>
      </w:pPr>
      <w:r w:rsidRPr="00726363">
        <w:rPr>
          <w:rFonts w:ascii="Arial" w:hAnsi="Arial" w:cs="Arial"/>
          <w:bCs/>
          <w:sz w:val="16"/>
          <w:szCs w:val="16"/>
        </w:rPr>
        <w:t>расходы на обеспечение функций органов местного самоуправления – в сумме 1301329,94 рублей или 99,91 процента к уточненным годовым плановым назначениям;</w:t>
      </w: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t>расходы на выплаты по оплате труда работников органов местного самоуправления – в сумме 6669319,71 рублей или 99,85 процента к уточненным годовым плановым назначениям;</w:t>
      </w: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t>представительские расходы – в сумме 10380,00 рублей или 100,00 процентов к уточненным годовым плановым назначениям;</w:t>
      </w: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t>расходы на освещение деятельности органов местного самоуправления Благодарненского городского округа Ставропольского края в средствах массовой информации, печатных изданиях, в информационно-телекоммуникационной сети «Интернет» – в сумме 45930,00 рублей или 97,35 процентов к уточненным годовым плановым назначениям;</w:t>
      </w: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t>расходы на реализацию мероприятий по развитию муниципальной службы Благодарненского городского округа Ставропольского края – в сумме 30000,00 рублей или 100,00 процентов к уточненным годовым плановым назначениям.</w:t>
      </w:r>
    </w:p>
    <w:p w:rsidR="00E421A0" w:rsidRPr="00726363" w:rsidRDefault="00E421A0" w:rsidP="00E421A0">
      <w:pPr>
        <w:ind w:firstLine="142"/>
        <w:jc w:val="center"/>
        <w:rPr>
          <w:rFonts w:ascii="Arial" w:hAnsi="Arial" w:cs="Arial"/>
          <w:sz w:val="16"/>
          <w:szCs w:val="16"/>
        </w:rPr>
      </w:pPr>
    </w:p>
    <w:p w:rsidR="00E421A0" w:rsidRPr="00726363" w:rsidRDefault="00E421A0" w:rsidP="00E421A0">
      <w:pPr>
        <w:ind w:firstLine="142"/>
        <w:jc w:val="center"/>
        <w:rPr>
          <w:rFonts w:ascii="Arial" w:hAnsi="Arial" w:cs="Arial"/>
          <w:sz w:val="16"/>
          <w:szCs w:val="16"/>
        </w:rPr>
      </w:pPr>
      <w:r w:rsidRPr="00726363">
        <w:rPr>
          <w:rFonts w:ascii="Arial" w:hAnsi="Arial" w:cs="Arial"/>
          <w:sz w:val="16"/>
          <w:szCs w:val="16"/>
        </w:rPr>
        <w:t>Глава 601 «Администрация Благодарненского городского округа Ставропольского края»</w:t>
      </w:r>
    </w:p>
    <w:p w:rsidR="00E421A0" w:rsidRPr="00726363" w:rsidRDefault="00E421A0" w:rsidP="00E421A0">
      <w:pPr>
        <w:ind w:firstLine="142"/>
        <w:jc w:val="center"/>
        <w:rPr>
          <w:rFonts w:ascii="Arial" w:hAnsi="Arial" w:cs="Arial"/>
          <w:sz w:val="16"/>
          <w:szCs w:val="16"/>
        </w:rPr>
      </w:pP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lastRenderedPageBreak/>
        <w:t>В соответствии с решением о бюджете на 2019 год плановые назначения по главе «Администрация Благодарненского городского округа Ставропольского края» (далее для целей настоящего раздела – Администрация) утверждены в сумме 277590499,38 рублей.</w:t>
      </w: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t>В процессе исполнения местного бюджета годовые плановые назначения увеличены на сумму 73115830,03 рублей. С учетом внесенных изменений уточненные годовые плановые назначения по данной главе составили 350706329,41 рублей.</w:t>
      </w:r>
    </w:p>
    <w:p w:rsidR="00E421A0" w:rsidRPr="00726363" w:rsidRDefault="00E421A0" w:rsidP="00E421A0">
      <w:pPr>
        <w:ind w:firstLine="142"/>
        <w:jc w:val="both"/>
        <w:rPr>
          <w:rFonts w:ascii="Arial" w:hAnsi="Arial" w:cs="Arial"/>
          <w:sz w:val="16"/>
          <w:szCs w:val="16"/>
        </w:rPr>
      </w:pPr>
      <w:r w:rsidRPr="00726363">
        <w:rPr>
          <w:rFonts w:ascii="Arial" w:hAnsi="Arial" w:cs="Arial"/>
          <w:sz w:val="16"/>
          <w:szCs w:val="16"/>
        </w:rPr>
        <w:t>Деятельность Администрации в 2019 году была направлена на выполнение мероприятий 3 муниципальных программ Благодарненского городского округа Ставропольского края и непрограммных расходов.</w:t>
      </w:r>
    </w:p>
    <w:p w:rsidR="00956AAC" w:rsidRDefault="00956AAC" w:rsidP="00E421A0">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EC2C07" w:rsidRPr="00726363" w:rsidRDefault="00EC2C07" w:rsidP="00EC2C07">
      <w:pPr>
        <w:tabs>
          <w:tab w:val="left" w:pos="480"/>
          <w:tab w:val="left" w:pos="720"/>
        </w:tabs>
        <w:spacing w:line="180" w:lineRule="exact"/>
        <w:jc w:val="center"/>
        <w:rPr>
          <w:rFonts w:ascii="Arial" w:hAnsi="Arial" w:cs="Arial"/>
          <w:sz w:val="16"/>
          <w:szCs w:val="16"/>
        </w:rPr>
      </w:pPr>
      <w:r w:rsidRPr="00726363">
        <w:rPr>
          <w:rFonts w:ascii="Arial" w:hAnsi="Arial" w:cs="Arial"/>
          <w:sz w:val="16"/>
          <w:szCs w:val="16"/>
        </w:rPr>
        <w:t>РАСХОДЫ</w:t>
      </w:r>
    </w:p>
    <w:p w:rsidR="00EC2C07" w:rsidRPr="00726363" w:rsidRDefault="00EC2C07" w:rsidP="00EC2C07">
      <w:pPr>
        <w:pStyle w:val="ac"/>
        <w:tabs>
          <w:tab w:val="left" w:pos="0"/>
        </w:tabs>
        <w:spacing w:after="0" w:line="180" w:lineRule="exact"/>
        <w:jc w:val="center"/>
        <w:outlineLvl w:val="0"/>
        <w:rPr>
          <w:rFonts w:ascii="Arial" w:hAnsi="Arial" w:cs="Arial"/>
          <w:bCs/>
          <w:sz w:val="16"/>
          <w:szCs w:val="16"/>
        </w:rPr>
      </w:pPr>
      <w:r w:rsidRPr="00726363">
        <w:rPr>
          <w:rFonts w:ascii="Arial" w:hAnsi="Arial" w:cs="Arial"/>
          <w:bCs/>
          <w:sz w:val="16"/>
          <w:szCs w:val="16"/>
        </w:rPr>
        <w:t>местного бюджета, предусмотренные Администрации</w:t>
      </w:r>
    </w:p>
    <w:p w:rsidR="00EC2C07" w:rsidRPr="00726363" w:rsidRDefault="00EC2C07" w:rsidP="00EC2C07">
      <w:pPr>
        <w:pStyle w:val="ac"/>
        <w:tabs>
          <w:tab w:val="left" w:pos="0"/>
        </w:tabs>
        <w:spacing w:after="0" w:line="180" w:lineRule="exact"/>
        <w:jc w:val="center"/>
        <w:outlineLvl w:val="0"/>
        <w:rPr>
          <w:rFonts w:ascii="Arial" w:hAnsi="Arial" w:cs="Arial"/>
          <w:bCs/>
          <w:sz w:val="16"/>
          <w:szCs w:val="16"/>
        </w:rPr>
      </w:pPr>
      <w:r w:rsidRPr="00726363">
        <w:rPr>
          <w:rFonts w:ascii="Arial" w:hAnsi="Arial" w:cs="Arial"/>
          <w:bCs/>
          <w:sz w:val="16"/>
          <w:szCs w:val="16"/>
        </w:rPr>
        <w:t>на реализацию муниципальных программ Благодарненского городского округа Ставропольского края и непрограммных направлений деятельности в 2019 году</w:t>
      </w:r>
    </w:p>
    <w:p w:rsidR="00EC2C07" w:rsidRPr="00726363" w:rsidRDefault="00EC2C07" w:rsidP="00EC2C07">
      <w:pPr>
        <w:tabs>
          <w:tab w:val="left" w:pos="7965"/>
        </w:tabs>
        <w:ind w:firstLine="7680"/>
        <w:jc w:val="right"/>
        <w:rPr>
          <w:rFonts w:ascii="Arial" w:hAnsi="Arial" w:cs="Arial"/>
          <w:sz w:val="16"/>
          <w:szCs w:val="16"/>
        </w:rPr>
      </w:pPr>
      <w:r w:rsidRPr="00726363">
        <w:rPr>
          <w:rFonts w:ascii="Arial" w:hAnsi="Arial" w:cs="Arial"/>
          <w:sz w:val="16"/>
          <w:szCs w:val="16"/>
        </w:rPr>
        <w:t>(рублей)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1701"/>
        <w:gridCol w:w="1701"/>
        <w:gridCol w:w="1701"/>
      </w:tblGrid>
      <w:tr w:rsidR="00EC2C07" w:rsidRPr="00726363" w:rsidTr="00EC2C07">
        <w:trPr>
          <w:trHeight w:val="1737"/>
        </w:trPr>
        <w:tc>
          <w:tcPr>
            <w:tcW w:w="1809" w:type="dxa"/>
            <w:tcBorders>
              <w:bottom w:val="single" w:sz="4" w:space="0" w:color="auto"/>
            </w:tcBorders>
          </w:tcPr>
          <w:p w:rsidR="00EC2C07" w:rsidRPr="00726363" w:rsidRDefault="00EC2C07" w:rsidP="002D1C85">
            <w:pPr>
              <w:pStyle w:val="ac"/>
              <w:tabs>
                <w:tab w:val="left" w:pos="720"/>
              </w:tabs>
              <w:jc w:val="center"/>
              <w:outlineLvl w:val="0"/>
              <w:rPr>
                <w:rFonts w:ascii="Arial" w:hAnsi="Arial" w:cs="Arial"/>
                <w:bCs/>
                <w:sz w:val="16"/>
                <w:szCs w:val="16"/>
              </w:rPr>
            </w:pPr>
          </w:p>
          <w:p w:rsidR="00EC2C07" w:rsidRPr="00726363" w:rsidRDefault="00EC2C07" w:rsidP="002D1C85">
            <w:pPr>
              <w:pStyle w:val="ac"/>
              <w:tabs>
                <w:tab w:val="left" w:pos="720"/>
              </w:tabs>
              <w:jc w:val="center"/>
              <w:outlineLvl w:val="0"/>
              <w:rPr>
                <w:rFonts w:ascii="Arial" w:hAnsi="Arial" w:cs="Arial"/>
                <w:bCs/>
                <w:sz w:val="16"/>
                <w:szCs w:val="16"/>
              </w:rPr>
            </w:pPr>
          </w:p>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Статус</w:t>
            </w:r>
          </w:p>
        </w:tc>
        <w:tc>
          <w:tcPr>
            <w:tcW w:w="1701" w:type="dxa"/>
            <w:tcBorders>
              <w:bottom w:val="single" w:sz="4" w:space="0" w:color="auto"/>
            </w:tcBorders>
            <w:shd w:val="clear" w:color="auto" w:fill="auto"/>
            <w:vAlign w:val="center"/>
          </w:tcPr>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наименование</w:t>
            </w:r>
          </w:p>
          <w:p w:rsidR="00EC2C07" w:rsidRPr="00726363" w:rsidRDefault="00EC2C07" w:rsidP="002D1C85">
            <w:pPr>
              <w:pStyle w:val="ac"/>
              <w:tabs>
                <w:tab w:val="left" w:pos="720"/>
              </w:tabs>
              <w:jc w:val="center"/>
              <w:outlineLvl w:val="0"/>
              <w:rPr>
                <w:rFonts w:ascii="Arial" w:hAnsi="Arial" w:cs="Arial"/>
                <w:bCs/>
                <w:sz w:val="16"/>
                <w:szCs w:val="16"/>
              </w:rPr>
            </w:pPr>
          </w:p>
        </w:tc>
        <w:tc>
          <w:tcPr>
            <w:tcW w:w="1701" w:type="dxa"/>
            <w:tcBorders>
              <w:bottom w:val="single" w:sz="4" w:space="0" w:color="auto"/>
            </w:tcBorders>
            <w:shd w:val="clear" w:color="auto" w:fill="auto"/>
            <w:vAlign w:val="center"/>
          </w:tcPr>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утверждено</w:t>
            </w:r>
          </w:p>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решением</w:t>
            </w:r>
          </w:p>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EC2C07" w:rsidRPr="00726363" w:rsidRDefault="00EC2C07" w:rsidP="002D1C85">
            <w:pPr>
              <w:pStyle w:val="ac"/>
              <w:tabs>
                <w:tab w:val="left" w:pos="720"/>
              </w:tabs>
              <w:spacing w:line="240" w:lineRule="exact"/>
              <w:jc w:val="center"/>
              <w:outlineLvl w:val="0"/>
              <w:rPr>
                <w:rFonts w:ascii="Arial" w:hAnsi="Arial" w:cs="Arial"/>
                <w:bCs/>
                <w:sz w:val="16"/>
                <w:szCs w:val="16"/>
              </w:rPr>
            </w:pPr>
            <w:r w:rsidRPr="00726363">
              <w:rPr>
                <w:rFonts w:ascii="Arial" w:hAnsi="Arial" w:cs="Arial"/>
                <w:bCs/>
                <w:sz w:val="16"/>
                <w:szCs w:val="16"/>
              </w:rPr>
              <w:t>утверждено</w:t>
            </w:r>
          </w:p>
          <w:p w:rsidR="00EC2C07" w:rsidRPr="00726363" w:rsidRDefault="00EC2C07" w:rsidP="002D1C85">
            <w:pPr>
              <w:pStyle w:val="ac"/>
              <w:tabs>
                <w:tab w:val="left" w:pos="720"/>
              </w:tabs>
              <w:spacing w:line="240" w:lineRule="exact"/>
              <w:jc w:val="center"/>
              <w:outlineLvl w:val="0"/>
              <w:rPr>
                <w:rFonts w:ascii="Arial" w:hAnsi="Arial" w:cs="Arial"/>
                <w:bCs/>
                <w:sz w:val="16"/>
                <w:szCs w:val="16"/>
              </w:rPr>
            </w:pPr>
            <w:r w:rsidRPr="00726363">
              <w:rPr>
                <w:rFonts w:ascii="Arial" w:hAnsi="Arial" w:cs="Arial"/>
                <w:bCs/>
                <w:sz w:val="16"/>
                <w:szCs w:val="16"/>
              </w:rPr>
              <w:t xml:space="preserve">сводной </w:t>
            </w:r>
          </w:p>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бюджетной росписью</w:t>
            </w:r>
          </w:p>
        </w:tc>
        <w:tc>
          <w:tcPr>
            <w:tcW w:w="1701" w:type="dxa"/>
            <w:tcBorders>
              <w:bottom w:val="single" w:sz="4" w:space="0" w:color="auto"/>
            </w:tcBorders>
            <w:shd w:val="clear" w:color="auto" w:fill="auto"/>
            <w:vAlign w:val="center"/>
          </w:tcPr>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исполнено</w:t>
            </w:r>
          </w:p>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за 2019 год</w:t>
            </w:r>
          </w:p>
        </w:tc>
        <w:tc>
          <w:tcPr>
            <w:tcW w:w="1701" w:type="dxa"/>
            <w:tcBorders>
              <w:bottom w:val="single" w:sz="4" w:space="0" w:color="auto"/>
            </w:tcBorders>
            <w:shd w:val="clear" w:color="auto" w:fill="auto"/>
            <w:vAlign w:val="center"/>
          </w:tcPr>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процент</w:t>
            </w:r>
          </w:p>
          <w:p w:rsidR="00EC2C07" w:rsidRPr="00726363" w:rsidRDefault="00EC2C07" w:rsidP="002D1C85">
            <w:pPr>
              <w:pStyle w:val="ac"/>
              <w:tabs>
                <w:tab w:val="left" w:pos="720"/>
              </w:tabs>
              <w:jc w:val="center"/>
              <w:outlineLvl w:val="0"/>
              <w:rPr>
                <w:rFonts w:ascii="Arial" w:hAnsi="Arial" w:cs="Arial"/>
                <w:bCs/>
                <w:sz w:val="16"/>
                <w:szCs w:val="16"/>
              </w:rPr>
            </w:pPr>
            <w:r w:rsidRPr="00726363">
              <w:rPr>
                <w:rFonts w:ascii="Arial" w:hAnsi="Arial" w:cs="Arial"/>
                <w:bCs/>
                <w:sz w:val="16"/>
                <w:szCs w:val="16"/>
              </w:rPr>
              <w:t>исполнения</w:t>
            </w:r>
          </w:p>
        </w:tc>
      </w:tr>
      <w:tr w:rsidR="00EC2C07" w:rsidRPr="00726363" w:rsidTr="00EC2C07">
        <w:tc>
          <w:tcPr>
            <w:tcW w:w="1809" w:type="dxa"/>
            <w:tcBorders>
              <w:top w:val="single" w:sz="4" w:space="0" w:color="auto"/>
              <w:left w:val="single" w:sz="4" w:space="0" w:color="auto"/>
              <w:bottom w:val="single" w:sz="4" w:space="0" w:color="auto"/>
              <w:right w:val="single" w:sz="4" w:space="0" w:color="auto"/>
            </w:tcBorders>
          </w:tcPr>
          <w:p w:rsidR="00EC2C07" w:rsidRPr="00726363" w:rsidRDefault="00EC2C07" w:rsidP="002D1C85">
            <w:pPr>
              <w:jc w:val="center"/>
              <w:rPr>
                <w:rFonts w:ascii="Arial" w:hAnsi="Arial" w:cs="Arial"/>
                <w:sz w:val="16"/>
                <w:szCs w:val="16"/>
              </w:rPr>
            </w:pPr>
            <w:r w:rsidRPr="00726363">
              <w:rPr>
                <w:rFonts w:ascii="Arial" w:hAnsi="Arial" w:cs="Arial"/>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2C07" w:rsidRPr="00726363" w:rsidRDefault="00EC2C07" w:rsidP="002D1C85">
            <w:pPr>
              <w:jc w:val="center"/>
              <w:rPr>
                <w:rFonts w:ascii="Arial" w:hAnsi="Arial" w:cs="Arial"/>
                <w:sz w:val="16"/>
                <w:szCs w:val="16"/>
              </w:rPr>
            </w:pPr>
            <w:r w:rsidRPr="00726363">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2C07" w:rsidRPr="00726363" w:rsidRDefault="00EC2C07" w:rsidP="002D1C85">
            <w:pPr>
              <w:jc w:val="center"/>
              <w:rPr>
                <w:rFonts w:ascii="Arial" w:hAnsi="Arial" w:cs="Arial"/>
                <w:sz w:val="16"/>
                <w:szCs w:val="16"/>
              </w:rPr>
            </w:pPr>
            <w:r w:rsidRPr="00726363">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2C07" w:rsidRPr="00726363" w:rsidRDefault="00EC2C07" w:rsidP="002D1C85">
            <w:pPr>
              <w:jc w:val="center"/>
              <w:rPr>
                <w:rFonts w:ascii="Arial" w:hAnsi="Arial" w:cs="Arial"/>
                <w:sz w:val="16"/>
                <w:szCs w:val="16"/>
              </w:rPr>
            </w:pPr>
            <w:r w:rsidRPr="00726363">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2C07" w:rsidRPr="00726363" w:rsidRDefault="00EC2C07" w:rsidP="002D1C85">
            <w:pPr>
              <w:jc w:val="center"/>
              <w:rPr>
                <w:rFonts w:ascii="Arial" w:hAnsi="Arial" w:cs="Arial"/>
                <w:sz w:val="16"/>
                <w:szCs w:val="16"/>
              </w:rPr>
            </w:pPr>
            <w:r w:rsidRPr="00726363">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2C07" w:rsidRPr="00726363" w:rsidRDefault="00EC2C07" w:rsidP="002D1C85">
            <w:pPr>
              <w:jc w:val="center"/>
              <w:rPr>
                <w:rFonts w:ascii="Arial" w:hAnsi="Arial" w:cs="Arial"/>
                <w:sz w:val="16"/>
                <w:szCs w:val="16"/>
              </w:rPr>
            </w:pPr>
            <w:r w:rsidRPr="00726363">
              <w:rPr>
                <w:rFonts w:ascii="Arial" w:hAnsi="Arial" w:cs="Arial"/>
                <w:sz w:val="16"/>
                <w:szCs w:val="16"/>
              </w:rPr>
              <w:t>6</w:t>
            </w:r>
          </w:p>
        </w:tc>
      </w:tr>
      <w:tr w:rsidR="00EC2C07" w:rsidRPr="00726363" w:rsidTr="00EC2C07">
        <w:tc>
          <w:tcPr>
            <w:tcW w:w="1809" w:type="dxa"/>
            <w:tcBorders>
              <w:top w:val="single" w:sz="4" w:space="0" w:color="auto"/>
              <w:left w:val="nil"/>
              <w:bottom w:val="nil"/>
              <w:right w:val="nil"/>
            </w:tcBorders>
          </w:tcPr>
          <w:p w:rsidR="00EC2C07" w:rsidRPr="00726363" w:rsidRDefault="00EC2C07" w:rsidP="002D1C85">
            <w:pPr>
              <w:jc w:val="both"/>
              <w:rPr>
                <w:rFonts w:ascii="Arial" w:hAnsi="Arial" w:cs="Arial"/>
                <w:sz w:val="16"/>
                <w:szCs w:val="16"/>
              </w:rPr>
            </w:pPr>
            <w:r w:rsidRPr="00726363">
              <w:rPr>
                <w:rFonts w:ascii="Arial" w:hAnsi="Arial" w:cs="Arial"/>
                <w:sz w:val="16"/>
                <w:szCs w:val="16"/>
              </w:rPr>
              <w:t>Соисполнитель</w:t>
            </w:r>
          </w:p>
        </w:tc>
        <w:tc>
          <w:tcPr>
            <w:tcW w:w="1701" w:type="dxa"/>
            <w:tcBorders>
              <w:top w:val="single" w:sz="4" w:space="0" w:color="auto"/>
              <w:left w:val="nil"/>
              <w:bottom w:val="nil"/>
              <w:right w:val="nil"/>
            </w:tcBorders>
            <w:shd w:val="clear" w:color="auto" w:fill="auto"/>
          </w:tcPr>
          <w:p w:rsidR="00EC2C07" w:rsidRPr="00726363" w:rsidRDefault="00EC2C07" w:rsidP="002D1C85">
            <w:pPr>
              <w:pStyle w:val="ac"/>
              <w:tabs>
                <w:tab w:val="left" w:pos="720"/>
              </w:tabs>
              <w:jc w:val="both"/>
              <w:outlineLvl w:val="0"/>
              <w:rPr>
                <w:rFonts w:ascii="Arial" w:hAnsi="Arial" w:cs="Arial"/>
                <w:bCs/>
                <w:sz w:val="16"/>
                <w:szCs w:val="16"/>
              </w:rPr>
            </w:pPr>
            <w:r w:rsidRPr="00726363">
              <w:rPr>
                <w:rFonts w:ascii="Arial" w:hAnsi="Arial" w:cs="Arial"/>
                <w:bCs/>
                <w:sz w:val="16"/>
                <w:szCs w:val="16"/>
              </w:rPr>
              <w:t>Социальная поддержка граждан</w:t>
            </w:r>
          </w:p>
        </w:tc>
        <w:tc>
          <w:tcPr>
            <w:tcW w:w="1701" w:type="dxa"/>
            <w:tcBorders>
              <w:top w:val="single" w:sz="4" w:space="0" w:color="auto"/>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477568,94</w:t>
            </w:r>
          </w:p>
        </w:tc>
        <w:tc>
          <w:tcPr>
            <w:tcW w:w="1701" w:type="dxa"/>
            <w:tcBorders>
              <w:top w:val="single" w:sz="4" w:space="0" w:color="auto"/>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520952,12</w:t>
            </w:r>
          </w:p>
        </w:tc>
        <w:tc>
          <w:tcPr>
            <w:tcW w:w="1701" w:type="dxa"/>
            <w:tcBorders>
              <w:top w:val="single" w:sz="4" w:space="0" w:color="auto"/>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514607,65</w:t>
            </w:r>
          </w:p>
        </w:tc>
        <w:tc>
          <w:tcPr>
            <w:tcW w:w="1701" w:type="dxa"/>
            <w:tcBorders>
              <w:top w:val="single" w:sz="4" w:space="0" w:color="auto"/>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98,78</w:t>
            </w:r>
          </w:p>
        </w:tc>
      </w:tr>
      <w:tr w:rsidR="00EC2C07" w:rsidRPr="00726363" w:rsidTr="00EC2C07">
        <w:tc>
          <w:tcPr>
            <w:tcW w:w="1809" w:type="dxa"/>
            <w:tcBorders>
              <w:top w:val="nil"/>
              <w:left w:val="nil"/>
              <w:bottom w:val="nil"/>
              <w:right w:val="nil"/>
            </w:tcBorders>
          </w:tcPr>
          <w:p w:rsidR="00EC2C07" w:rsidRPr="00726363" w:rsidRDefault="00EC2C07" w:rsidP="002D1C85">
            <w:pPr>
              <w:jc w:val="both"/>
              <w:rPr>
                <w:rFonts w:ascii="Arial" w:hAnsi="Arial" w:cs="Arial"/>
                <w:sz w:val="16"/>
                <w:szCs w:val="16"/>
              </w:rPr>
            </w:pPr>
            <w:r w:rsidRPr="00726363">
              <w:rPr>
                <w:rFonts w:ascii="Arial" w:hAnsi="Arial" w:cs="Arial"/>
                <w:sz w:val="16"/>
                <w:szCs w:val="16"/>
              </w:rPr>
              <w:t>Ответственный исполнитель</w:t>
            </w:r>
          </w:p>
        </w:tc>
        <w:tc>
          <w:tcPr>
            <w:tcW w:w="1701" w:type="dxa"/>
            <w:tcBorders>
              <w:top w:val="nil"/>
              <w:left w:val="nil"/>
              <w:bottom w:val="nil"/>
              <w:right w:val="nil"/>
            </w:tcBorders>
            <w:shd w:val="clear" w:color="auto" w:fill="auto"/>
          </w:tcPr>
          <w:p w:rsidR="00EC2C07" w:rsidRPr="00726363" w:rsidRDefault="00EC2C07" w:rsidP="002D1C85">
            <w:pPr>
              <w:jc w:val="both"/>
              <w:rPr>
                <w:rFonts w:ascii="Arial" w:hAnsi="Arial" w:cs="Arial"/>
                <w:sz w:val="16"/>
                <w:szCs w:val="16"/>
              </w:rPr>
            </w:pPr>
            <w:r w:rsidRPr="00726363">
              <w:rPr>
                <w:rFonts w:ascii="Arial" w:hAnsi="Arial" w:cs="Arial"/>
                <w:sz w:val="16"/>
                <w:szCs w:val="16"/>
              </w:rPr>
              <w:t xml:space="preserve">Осуществление местного самоуправления в </w:t>
            </w:r>
            <w:proofErr w:type="spellStart"/>
            <w:r w:rsidRPr="00726363">
              <w:rPr>
                <w:rFonts w:ascii="Arial" w:hAnsi="Arial" w:cs="Arial"/>
                <w:sz w:val="16"/>
                <w:szCs w:val="16"/>
              </w:rPr>
              <w:t>Благодарненском</w:t>
            </w:r>
            <w:proofErr w:type="spellEnd"/>
            <w:r w:rsidRPr="00726363">
              <w:rPr>
                <w:rFonts w:ascii="Arial" w:hAnsi="Arial" w:cs="Arial"/>
                <w:sz w:val="16"/>
                <w:szCs w:val="16"/>
              </w:rPr>
              <w:t xml:space="preserve"> городском округе Ставропольского края</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r w:rsidRPr="00726363">
              <w:rPr>
                <w:rFonts w:ascii="Arial" w:hAnsi="Arial" w:cs="Arial"/>
                <w:sz w:val="16"/>
                <w:szCs w:val="16"/>
              </w:rPr>
              <w:t>165276870,49</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r w:rsidRPr="00726363">
              <w:rPr>
                <w:rFonts w:ascii="Arial" w:hAnsi="Arial" w:cs="Arial"/>
                <w:sz w:val="16"/>
                <w:szCs w:val="16"/>
              </w:rPr>
              <w:t>214548896,52</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r w:rsidRPr="00726363">
              <w:rPr>
                <w:rFonts w:ascii="Arial" w:hAnsi="Arial" w:cs="Arial"/>
                <w:sz w:val="16"/>
                <w:szCs w:val="16"/>
              </w:rPr>
              <w:t>200943154,07</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p>
          <w:p w:rsidR="00EC2C07" w:rsidRPr="00726363" w:rsidRDefault="00EC2C07" w:rsidP="002D1C85">
            <w:pPr>
              <w:jc w:val="right"/>
              <w:rPr>
                <w:rFonts w:ascii="Arial" w:hAnsi="Arial" w:cs="Arial"/>
                <w:sz w:val="16"/>
                <w:szCs w:val="16"/>
              </w:rPr>
            </w:pPr>
            <w:r w:rsidRPr="00726363">
              <w:rPr>
                <w:rFonts w:ascii="Arial" w:hAnsi="Arial" w:cs="Arial"/>
                <w:sz w:val="16"/>
                <w:szCs w:val="16"/>
              </w:rPr>
              <w:t>93,66</w:t>
            </w:r>
          </w:p>
        </w:tc>
      </w:tr>
      <w:tr w:rsidR="00EC2C07" w:rsidRPr="00726363" w:rsidTr="00EC2C07">
        <w:tc>
          <w:tcPr>
            <w:tcW w:w="1809" w:type="dxa"/>
            <w:tcBorders>
              <w:top w:val="nil"/>
              <w:left w:val="nil"/>
              <w:bottom w:val="nil"/>
              <w:right w:val="nil"/>
            </w:tcBorders>
          </w:tcPr>
          <w:p w:rsidR="00EC2C07" w:rsidRPr="00726363" w:rsidRDefault="00EC2C07" w:rsidP="002D1C85">
            <w:pPr>
              <w:jc w:val="both"/>
              <w:rPr>
                <w:rFonts w:ascii="Arial" w:hAnsi="Arial" w:cs="Arial"/>
                <w:sz w:val="16"/>
                <w:szCs w:val="16"/>
              </w:rPr>
            </w:pPr>
            <w:r w:rsidRPr="00726363">
              <w:rPr>
                <w:rFonts w:ascii="Arial" w:hAnsi="Arial" w:cs="Arial"/>
                <w:sz w:val="16"/>
                <w:szCs w:val="16"/>
              </w:rPr>
              <w:t>Соисполнитель</w:t>
            </w:r>
          </w:p>
        </w:tc>
        <w:tc>
          <w:tcPr>
            <w:tcW w:w="1701" w:type="dxa"/>
            <w:tcBorders>
              <w:top w:val="nil"/>
              <w:left w:val="nil"/>
              <w:bottom w:val="nil"/>
              <w:right w:val="nil"/>
            </w:tcBorders>
            <w:shd w:val="clear" w:color="auto" w:fill="auto"/>
          </w:tcPr>
          <w:p w:rsidR="00EC2C07" w:rsidRPr="00726363" w:rsidRDefault="00EC2C07" w:rsidP="002D1C85">
            <w:pPr>
              <w:jc w:val="both"/>
              <w:rPr>
                <w:rFonts w:ascii="Arial" w:hAnsi="Arial" w:cs="Arial"/>
                <w:sz w:val="16"/>
                <w:szCs w:val="16"/>
              </w:rPr>
            </w:pPr>
            <w:r w:rsidRPr="00726363">
              <w:rPr>
                <w:rFonts w:ascii="Arial" w:hAnsi="Arial" w:cs="Arial"/>
                <w:bCs/>
                <w:sz w:val="16"/>
                <w:szCs w:val="16"/>
              </w:rPr>
              <w:t xml:space="preserve">Развитие </w:t>
            </w:r>
            <w:proofErr w:type="gramStart"/>
            <w:r w:rsidRPr="00726363">
              <w:rPr>
                <w:rFonts w:ascii="Arial" w:hAnsi="Arial" w:cs="Arial"/>
                <w:bCs/>
                <w:sz w:val="16"/>
                <w:szCs w:val="16"/>
              </w:rPr>
              <w:t>жилищно-коммунального</w:t>
            </w:r>
            <w:proofErr w:type="gramEnd"/>
            <w:r w:rsidRPr="00726363">
              <w:rPr>
                <w:rFonts w:ascii="Arial" w:hAnsi="Arial" w:cs="Arial"/>
                <w:bCs/>
                <w:sz w:val="16"/>
                <w:szCs w:val="16"/>
              </w:rPr>
              <w:t xml:space="preserve"> хозяйство и дорожной инфраструктуры</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22569697,73</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30299880,74</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28658233,24</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94,58</w:t>
            </w:r>
          </w:p>
        </w:tc>
      </w:tr>
      <w:tr w:rsidR="00EC2C07" w:rsidRPr="00726363" w:rsidTr="00EC2C07">
        <w:tc>
          <w:tcPr>
            <w:tcW w:w="1809" w:type="dxa"/>
            <w:tcBorders>
              <w:top w:val="nil"/>
              <w:left w:val="nil"/>
              <w:bottom w:val="nil"/>
              <w:right w:val="nil"/>
            </w:tcBorders>
          </w:tcPr>
          <w:p w:rsidR="00EC2C07" w:rsidRPr="00726363" w:rsidRDefault="00EC2C07" w:rsidP="002D1C85">
            <w:pPr>
              <w:jc w:val="both"/>
              <w:rPr>
                <w:rFonts w:ascii="Arial" w:hAnsi="Arial" w:cs="Arial"/>
                <w:sz w:val="16"/>
                <w:szCs w:val="16"/>
              </w:rPr>
            </w:pPr>
          </w:p>
        </w:tc>
        <w:tc>
          <w:tcPr>
            <w:tcW w:w="1701" w:type="dxa"/>
            <w:tcBorders>
              <w:top w:val="nil"/>
              <w:left w:val="nil"/>
              <w:bottom w:val="nil"/>
              <w:right w:val="nil"/>
            </w:tcBorders>
            <w:shd w:val="clear" w:color="auto" w:fill="auto"/>
          </w:tcPr>
          <w:p w:rsidR="00EC2C07" w:rsidRPr="00726363" w:rsidRDefault="00EC2C07" w:rsidP="002D1C85">
            <w:pPr>
              <w:jc w:val="both"/>
              <w:rPr>
                <w:rFonts w:ascii="Arial" w:hAnsi="Arial" w:cs="Arial"/>
                <w:sz w:val="16"/>
                <w:szCs w:val="16"/>
              </w:rPr>
            </w:pPr>
            <w:r w:rsidRPr="00726363">
              <w:rPr>
                <w:rFonts w:ascii="Arial" w:hAnsi="Arial" w:cs="Arial"/>
                <w:sz w:val="16"/>
                <w:szCs w:val="16"/>
              </w:rPr>
              <w:t>Непрограммные расходы</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89266362,22</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105336600,03</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87588211,86</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83,15</w:t>
            </w:r>
          </w:p>
        </w:tc>
      </w:tr>
      <w:tr w:rsidR="00EC2C07" w:rsidRPr="00726363" w:rsidTr="00EC2C07">
        <w:tc>
          <w:tcPr>
            <w:tcW w:w="1809" w:type="dxa"/>
            <w:tcBorders>
              <w:top w:val="nil"/>
              <w:left w:val="nil"/>
              <w:bottom w:val="nil"/>
              <w:right w:val="nil"/>
            </w:tcBorders>
          </w:tcPr>
          <w:p w:rsidR="00EC2C07" w:rsidRPr="00726363" w:rsidRDefault="00EC2C07" w:rsidP="002D1C85">
            <w:pPr>
              <w:jc w:val="both"/>
              <w:rPr>
                <w:rFonts w:ascii="Arial" w:hAnsi="Arial" w:cs="Arial"/>
                <w:sz w:val="16"/>
                <w:szCs w:val="16"/>
              </w:rPr>
            </w:pPr>
          </w:p>
        </w:tc>
        <w:tc>
          <w:tcPr>
            <w:tcW w:w="1701" w:type="dxa"/>
            <w:tcBorders>
              <w:top w:val="nil"/>
              <w:left w:val="nil"/>
              <w:bottom w:val="nil"/>
              <w:right w:val="nil"/>
            </w:tcBorders>
            <w:shd w:val="clear" w:color="auto" w:fill="auto"/>
          </w:tcPr>
          <w:p w:rsidR="00EC2C07" w:rsidRPr="00726363" w:rsidRDefault="00EC2C07" w:rsidP="002D1C85">
            <w:pPr>
              <w:jc w:val="both"/>
              <w:rPr>
                <w:rFonts w:ascii="Arial" w:hAnsi="Arial" w:cs="Arial"/>
                <w:sz w:val="16"/>
                <w:szCs w:val="16"/>
              </w:rPr>
            </w:pPr>
            <w:r w:rsidRPr="00726363">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277590499,38</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350706329,41</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317704206,82</w:t>
            </w:r>
          </w:p>
        </w:tc>
        <w:tc>
          <w:tcPr>
            <w:tcW w:w="1701" w:type="dxa"/>
            <w:tcBorders>
              <w:top w:val="nil"/>
              <w:left w:val="nil"/>
              <w:bottom w:val="nil"/>
              <w:right w:val="nil"/>
            </w:tcBorders>
            <w:shd w:val="clear" w:color="auto" w:fill="auto"/>
            <w:vAlign w:val="bottom"/>
          </w:tcPr>
          <w:p w:rsidR="00EC2C07" w:rsidRPr="00726363" w:rsidRDefault="00EC2C07" w:rsidP="002D1C85">
            <w:pPr>
              <w:jc w:val="right"/>
              <w:rPr>
                <w:rFonts w:ascii="Arial" w:hAnsi="Arial" w:cs="Arial"/>
                <w:sz w:val="16"/>
                <w:szCs w:val="16"/>
              </w:rPr>
            </w:pPr>
            <w:r w:rsidRPr="00726363">
              <w:rPr>
                <w:rFonts w:ascii="Arial" w:hAnsi="Arial" w:cs="Arial"/>
                <w:sz w:val="16"/>
                <w:szCs w:val="16"/>
              </w:rPr>
              <w:t>90,59</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057C5C" w:rsidRDefault="00057C5C" w:rsidP="00904FA5">
      <w:pPr>
        <w:widowControl w:val="0"/>
        <w:autoSpaceDE w:val="0"/>
        <w:autoSpaceDN w:val="0"/>
        <w:adjustRightInd w:val="0"/>
        <w:ind w:firstLine="142"/>
        <w:jc w:val="both"/>
        <w:rPr>
          <w:rFonts w:ascii="Arial" w:hAnsi="Arial" w:cs="Arial"/>
          <w:sz w:val="16"/>
          <w:szCs w:val="16"/>
        </w:rPr>
        <w:sectPr w:rsidR="00057C5C" w:rsidSect="00222A8C">
          <w:type w:val="continuous"/>
          <w:pgSz w:w="11905" w:h="16838"/>
          <w:pgMar w:top="1134" w:right="706" w:bottom="851" w:left="993" w:header="720" w:footer="720" w:gutter="0"/>
          <w:cols w:space="851"/>
          <w:noEndnote/>
          <w:titlePg/>
          <w:docGrid w:linePitch="381"/>
        </w:sectPr>
      </w:pPr>
    </w:p>
    <w:p w:rsidR="00956AAC" w:rsidRDefault="002D1C85"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lastRenderedPageBreak/>
        <w:t>Кассовое исполнение по расходам Администрации сложилось в сумме 317704206,82 рубля или 90,59 процента к уточненным годовым плановым назначениям</w:t>
      </w:r>
      <w:r>
        <w:rPr>
          <w:rFonts w:ascii="Arial" w:hAnsi="Arial" w:cs="Arial"/>
          <w:sz w:val="16"/>
          <w:szCs w:val="16"/>
        </w:rPr>
        <w:t>.</w:t>
      </w:r>
    </w:p>
    <w:p w:rsidR="00956AAC" w:rsidRDefault="002D1C85"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По подпрограмме «Социальное обеспечение населения» программы Благодарненского городского округа Ставропольского края «Социальная поддержка граждан» кассовое исполнение сложилось в сумме 514607,65 рублей</w:t>
      </w:r>
      <w:r w:rsidRPr="00726363">
        <w:rPr>
          <w:rFonts w:ascii="Arial" w:hAnsi="Arial" w:cs="Arial"/>
          <w:bCs/>
          <w:sz w:val="16"/>
          <w:szCs w:val="16"/>
        </w:rPr>
        <w:t xml:space="preserve"> или 98,78 процентов к уточненным годовым плановым назначениям</w:t>
      </w:r>
      <w:r>
        <w:rPr>
          <w:rFonts w:ascii="Arial" w:hAnsi="Arial" w:cs="Arial"/>
          <w:bCs/>
          <w:sz w:val="16"/>
          <w:szCs w:val="16"/>
        </w:rPr>
        <w:t>.</w:t>
      </w:r>
    </w:p>
    <w:p w:rsidR="00956AAC" w:rsidRDefault="002D1C85"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 xml:space="preserve">Бюджетные ассигнования на реализацию муниципальной программы Благодарненского городского округа Ставропольского края «Осуществление местного самоуправления в </w:t>
      </w:r>
      <w:proofErr w:type="spellStart"/>
      <w:r w:rsidRPr="00726363">
        <w:rPr>
          <w:rFonts w:ascii="Arial" w:hAnsi="Arial" w:cs="Arial"/>
          <w:sz w:val="16"/>
          <w:szCs w:val="16"/>
        </w:rPr>
        <w:t>Благодарненском</w:t>
      </w:r>
      <w:proofErr w:type="spellEnd"/>
      <w:r w:rsidRPr="00726363">
        <w:rPr>
          <w:rFonts w:ascii="Arial" w:hAnsi="Arial" w:cs="Arial"/>
          <w:sz w:val="16"/>
          <w:szCs w:val="16"/>
        </w:rPr>
        <w:t xml:space="preserve"> городском округе Ставропольского края» освоены в объеме 200943154,07 рублей или 93,66 процента к уточненным годовым плановым назначениям, в том числе</w:t>
      </w:r>
      <w:r>
        <w:rPr>
          <w:rFonts w:ascii="Arial" w:hAnsi="Arial" w:cs="Arial"/>
          <w:sz w:val="16"/>
          <w:szCs w:val="16"/>
        </w:rPr>
        <w:t>:</w:t>
      </w:r>
    </w:p>
    <w:p w:rsidR="00956AAC" w:rsidRDefault="002D1C85"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по подпрограмме «Развитие малого и среднего предпринимательства, поддержка конкуренции и формирование благоприятного инвестиционного климата»</w:t>
      </w:r>
      <w:r w:rsidRPr="00726363">
        <w:rPr>
          <w:rFonts w:ascii="Arial" w:hAnsi="Arial" w:cs="Arial"/>
          <w:bCs/>
          <w:sz w:val="16"/>
          <w:szCs w:val="16"/>
        </w:rPr>
        <w:t xml:space="preserve"> кассовое исполнение по расходам сложилось в сумме 90000,00 рублей или 100 процентов к уточненным годовым плановым назначениям</w:t>
      </w:r>
      <w:r>
        <w:rPr>
          <w:rFonts w:ascii="Arial" w:hAnsi="Arial" w:cs="Arial"/>
          <w:bCs/>
          <w:sz w:val="16"/>
          <w:szCs w:val="16"/>
        </w:rPr>
        <w:t>;</w:t>
      </w:r>
    </w:p>
    <w:p w:rsidR="00956AAC" w:rsidRDefault="006B7C26"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 xml:space="preserve">по подпрограмме «Снижение административных барьеров, оптимизация и повышение качества предоставления государственных и муниципальных услуг в </w:t>
      </w:r>
      <w:proofErr w:type="spellStart"/>
      <w:r w:rsidRPr="00726363">
        <w:rPr>
          <w:rFonts w:ascii="Arial" w:hAnsi="Arial" w:cs="Arial"/>
          <w:sz w:val="16"/>
          <w:szCs w:val="16"/>
        </w:rPr>
        <w:t>Благодарненском</w:t>
      </w:r>
      <w:proofErr w:type="spellEnd"/>
      <w:r w:rsidRPr="00726363">
        <w:rPr>
          <w:rFonts w:ascii="Arial" w:hAnsi="Arial" w:cs="Arial"/>
          <w:sz w:val="16"/>
          <w:szCs w:val="16"/>
        </w:rPr>
        <w:t xml:space="preserve"> городском округе Ставропольского края, в том числе в многофункциональном центре предоставления государственных и муниципальных услуг»</w:t>
      </w:r>
      <w:r w:rsidRPr="00726363">
        <w:rPr>
          <w:rFonts w:ascii="Arial" w:hAnsi="Arial" w:cs="Arial"/>
          <w:bCs/>
          <w:sz w:val="16"/>
          <w:szCs w:val="16"/>
        </w:rPr>
        <w:t xml:space="preserve"> кассовое исполнение по расходам сложилось в сумме 14026464,31 рублей или 98,03 процентов к уточненным годовым плановым назначениям</w:t>
      </w:r>
      <w:r>
        <w:rPr>
          <w:rFonts w:ascii="Arial" w:hAnsi="Arial" w:cs="Arial"/>
          <w:bCs/>
          <w:sz w:val="16"/>
          <w:szCs w:val="16"/>
        </w:rPr>
        <w:t>;</w:t>
      </w:r>
    </w:p>
    <w:p w:rsidR="00956AAC" w:rsidRDefault="006B7C26"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по подпрограмме «Сохранение и развитие культуры» – в сумме 114083633,39 рублей или 91,66 процентов к уточненным годовым плановым назначениям</w:t>
      </w:r>
      <w:r>
        <w:rPr>
          <w:rFonts w:ascii="Arial" w:hAnsi="Arial" w:cs="Arial"/>
          <w:sz w:val="16"/>
          <w:szCs w:val="16"/>
        </w:rPr>
        <w:t>;</w:t>
      </w:r>
    </w:p>
    <w:p w:rsidR="00956AAC" w:rsidRDefault="006B7C26"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 xml:space="preserve">по подпрограмме «Профилактика терроризма и его </w:t>
      </w:r>
      <w:r w:rsidRPr="00726363">
        <w:rPr>
          <w:rFonts w:ascii="Arial" w:hAnsi="Arial" w:cs="Arial"/>
          <w:sz w:val="16"/>
          <w:szCs w:val="16"/>
        </w:rPr>
        <w:lastRenderedPageBreak/>
        <w:t>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в сумме 20733165,27 рублей или 93,42 процентов к уточненным годовым плановым назначениям</w:t>
      </w:r>
      <w:r>
        <w:rPr>
          <w:rFonts w:ascii="Arial" w:hAnsi="Arial" w:cs="Arial"/>
          <w:sz w:val="16"/>
          <w:szCs w:val="16"/>
        </w:rPr>
        <w:t>;</w:t>
      </w:r>
    </w:p>
    <w:p w:rsidR="00956AAC" w:rsidRDefault="006B7C26"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по подпрограмме «Профилактика правонарушений, обеспечение общественного порядка» в сумме 669538,49 рублей или 87,65 процентов к уточненным годовым плановым назначениям</w:t>
      </w:r>
      <w:r>
        <w:rPr>
          <w:rFonts w:ascii="Arial" w:hAnsi="Arial" w:cs="Arial"/>
          <w:sz w:val="16"/>
          <w:szCs w:val="16"/>
        </w:rPr>
        <w:t>;</w:t>
      </w:r>
    </w:p>
    <w:p w:rsidR="00956AAC" w:rsidRDefault="006B7C26"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по подпрограмме «Развитие физической культуры и спорта» в сумме 16481455,70 рублей или 100,00 процентов к уточненным годовым плановым назначениям</w:t>
      </w:r>
      <w:r>
        <w:rPr>
          <w:rFonts w:ascii="Arial" w:hAnsi="Arial" w:cs="Arial"/>
          <w:sz w:val="16"/>
          <w:szCs w:val="16"/>
        </w:rPr>
        <w:t>;</w:t>
      </w:r>
    </w:p>
    <w:p w:rsidR="00956AAC" w:rsidRDefault="006B7C26"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 xml:space="preserve">по подпрограмме «Обеспечение реализации программы «Осуществление местного самоуправления в </w:t>
      </w:r>
      <w:proofErr w:type="spellStart"/>
      <w:r w:rsidRPr="00726363">
        <w:rPr>
          <w:rFonts w:ascii="Arial" w:hAnsi="Arial" w:cs="Arial"/>
          <w:sz w:val="16"/>
          <w:szCs w:val="16"/>
        </w:rPr>
        <w:t>Благодарненском</w:t>
      </w:r>
      <w:proofErr w:type="spellEnd"/>
      <w:r w:rsidRPr="00726363">
        <w:rPr>
          <w:rFonts w:ascii="Arial" w:hAnsi="Arial" w:cs="Arial"/>
          <w:sz w:val="16"/>
          <w:szCs w:val="16"/>
        </w:rPr>
        <w:t xml:space="preserve"> городском округе Ставропольского края» и </w:t>
      </w:r>
      <w:proofErr w:type="spellStart"/>
      <w:r w:rsidRPr="00726363">
        <w:rPr>
          <w:rFonts w:ascii="Arial" w:hAnsi="Arial" w:cs="Arial"/>
          <w:sz w:val="16"/>
          <w:szCs w:val="16"/>
        </w:rPr>
        <w:t>общепрограммные</w:t>
      </w:r>
      <w:proofErr w:type="spellEnd"/>
      <w:r w:rsidRPr="00726363">
        <w:rPr>
          <w:rFonts w:ascii="Arial" w:hAnsi="Arial" w:cs="Arial"/>
          <w:sz w:val="16"/>
          <w:szCs w:val="16"/>
        </w:rPr>
        <w:t xml:space="preserve"> мероприятия» в сумме 34858896,91 рублей или 96,15 процентов к уточненным годовым плановым назначениям</w:t>
      </w:r>
      <w:r>
        <w:rPr>
          <w:rFonts w:ascii="Arial" w:hAnsi="Arial" w:cs="Arial"/>
          <w:sz w:val="16"/>
          <w:szCs w:val="16"/>
        </w:rPr>
        <w:t>.</w:t>
      </w:r>
    </w:p>
    <w:p w:rsidR="00956AAC" w:rsidRDefault="00454A3A"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Бюджетные ассигнования на реализацию муниципальной программы Благодарненского городского округа Ставропольского края «Развитие жилищно-коммунального хозяйство и дорожной инфраструктуры» освоены в объеме 28658233,24 рублей или 94,58 процента к уточненным годовым плановым назначениям, в том числе</w:t>
      </w:r>
      <w:r>
        <w:rPr>
          <w:rFonts w:ascii="Arial" w:hAnsi="Arial" w:cs="Arial"/>
          <w:sz w:val="16"/>
          <w:szCs w:val="16"/>
        </w:rPr>
        <w:t>:</w:t>
      </w:r>
    </w:p>
    <w:p w:rsidR="00956AAC" w:rsidRDefault="002A19E2"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sz w:val="16"/>
          <w:szCs w:val="16"/>
        </w:rPr>
        <w:t>по подпрограмме «Развитие дорожной сети автомобильных дорог общего пользования и обеспечение безопасности дорожного движения»</w:t>
      </w:r>
      <w:r w:rsidRPr="00726363">
        <w:rPr>
          <w:rFonts w:ascii="Arial" w:hAnsi="Arial" w:cs="Arial"/>
          <w:bCs/>
          <w:sz w:val="16"/>
          <w:szCs w:val="16"/>
        </w:rPr>
        <w:t xml:space="preserve"> кассовое исполнение по расходам сложилось в сумме 12685909,28 рублей или 96,18 процентов к уточненным годовым плановым назначениям</w:t>
      </w:r>
      <w:r>
        <w:rPr>
          <w:rFonts w:ascii="Arial" w:hAnsi="Arial" w:cs="Arial"/>
          <w:bCs/>
          <w:sz w:val="16"/>
          <w:szCs w:val="16"/>
        </w:rPr>
        <w:t>;</w:t>
      </w:r>
    </w:p>
    <w:p w:rsidR="00956AAC" w:rsidRDefault="002A19E2"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sz w:val="16"/>
          <w:szCs w:val="16"/>
        </w:rPr>
        <w:t>по подпрограмме «Благоустройство территории Благодарненского городского округа»</w:t>
      </w:r>
      <w:r w:rsidRPr="00726363">
        <w:rPr>
          <w:rFonts w:ascii="Arial" w:hAnsi="Arial" w:cs="Arial"/>
          <w:bCs/>
          <w:sz w:val="16"/>
          <w:szCs w:val="16"/>
        </w:rPr>
        <w:t xml:space="preserve"> кассовое исполнение по расходам сложилось в сумме 15972323,96 рублей или 93,35 процентов к уточненным годовым плановым назначениям</w:t>
      </w:r>
      <w:r>
        <w:rPr>
          <w:rFonts w:ascii="Arial" w:hAnsi="Arial" w:cs="Arial"/>
          <w:bCs/>
          <w:sz w:val="16"/>
          <w:szCs w:val="16"/>
        </w:rPr>
        <w:t>.</w:t>
      </w:r>
    </w:p>
    <w:p w:rsidR="002A19E2" w:rsidRDefault="002A19E2"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bCs/>
          <w:sz w:val="16"/>
          <w:szCs w:val="16"/>
        </w:rPr>
        <w:lastRenderedPageBreak/>
        <w:t>За счет средств местного бюджета кассовое исполнение сложилось в сумме 199809166,27 рублей или 97,43 процента к уточненным годовым плановым назначениям, в том числе по следующим направлениям расходов</w:t>
      </w:r>
      <w:r>
        <w:rPr>
          <w:rFonts w:ascii="Arial" w:hAnsi="Arial" w:cs="Arial"/>
          <w:bCs/>
          <w:sz w:val="16"/>
          <w:szCs w:val="16"/>
        </w:rPr>
        <w:t>:</w:t>
      </w:r>
    </w:p>
    <w:p w:rsidR="00956AAC" w:rsidRDefault="002A19E2"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обеспечение деятельности (оказание услуг) муниципальных учреждений – в сумме 152857106,04 рублей или 98,27 процента к уточненным годовым плановым назначениям, в том числе: МУ «Многофункциональный центр предоставления государственных и муниципальных услуг Благодарненского района Ставропольского края» - 14026464,31 рублей, учреждения культуры – 81094547,84 рублей, МУ «Единая дежурно-диспетчерская служба» Благодарненского района Ставропольского края – 8695207,61 рублей, МАУ ФОК «Колос» - 14741091,70 рублей, МУ «Центр хозяйственного обслуживания» - 34299794,58 рублей</w:t>
      </w:r>
      <w:r>
        <w:rPr>
          <w:rFonts w:ascii="Arial" w:hAnsi="Arial" w:cs="Arial"/>
          <w:bCs/>
          <w:sz w:val="16"/>
          <w:szCs w:val="16"/>
        </w:rPr>
        <w:t>;</w:t>
      </w:r>
    </w:p>
    <w:p w:rsidR="002A19E2" w:rsidRDefault="002A19E2"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обеспечение антитеррористической защиты и охраны объектов муниципальной собственности – в сумме 7646540,39 рублей или 99,76 процента к уточненным годовым плановым назначениям</w:t>
      </w:r>
      <w:r>
        <w:rPr>
          <w:rFonts w:ascii="Arial" w:hAnsi="Arial" w:cs="Arial"/>
          <w:bCs/>
          <w:sz w:val="16"/>
          <w:szCs w:val="16"/>
        </w:rPr>
        <w:t>;</w:t>
      </w:r>
    </w:p>
    <w:p w:rsidR="002A19E2" w:rsidRDefault="002A19E2"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мероприятия по повышению уровня пожарной безопасности – в сумме 2594460,89 рублей или 93,88 процента к уточненным годовым плановым назначениям</w:t>
      </w:r>
      <w:r>
        <w:rPr>
          <w:rFonts w:ascii="Arial" w:hAnsi="Arial" w:cs="Arial"/>
          <w:bCs/>
          <w:sz w:val="16"/>
          <w:szCs w:val="16"/>
        </w:rPr>
        <w:t>;</w:t>
      </w:r>
    </w:p>
    <w:p w:rsidR="002A19E2" w:rsidRDefault="002A19E2"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расходы по благоустройству и содержанию земельных участков, находящихся в собственности муниципального образования – в сумме 619102,33 рублей или 99,65 процента к уточненным годовым плановым назначениям</w:t>
      </w:r>
      <w:r>
        <w:rPr>
          <w:rFonts w:ascii="Arial" w:hAnsi="Arial" w:cs="Arial"/>
          <w:bCs/>
          <w:sz w:val="16"/>
          <w:szCs w:val="16"/>
        </w:rPr>
        <w:t>;</w:t>
      </w:r>
    </w:p>
    <w:p w:rsidR="002A19E2" w:rsidRDefault="002A19E2"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в целях обеспечение мероприятий по предупреждению и ликвидации чрезвычайных ситуаций и стихийных бедствий природного и техногенного характера установлены знаки безопасности на сумму 154882,00 рублей или 19,77 процента к уточненным годовым плановым назначениям</w:t>
      </w:r>
      <w:r>
        <w:rPr>
          <w:rFonts w:ascii="Arial" w:hAnsi="Arial" w:cs="Arial"/>
          <w:bCs/>
          <w:sz w:val="16"/>
          <w:szCs w:val="16"/>
        </w:rPr>
        <w:t>;</w:t>
      </w:r>
    </w:p>
    <w:p w:rsidR="002A19E2" w:rsidRDefault="00A779EA"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 xml:space="preserve">расходы на оказание мер финансовой поддержки субъектам малого и среднего предпринимательства в </w:t>
      </w:r>
      <w:proofErr w:type="spellStart"/>
      <w:r w:rsidRPr="00726363">
        <w:rPr>
          <w:rFonts w:ascii="Arial" w:hAnsi="Arial" w:cs="Arial"/>
          <w:bCs/>
          <w:sz w:val="16"/>
          <w:szCs w:val="16"/>
        </w:rPr>
        <w:t>Благодарненском</w:t>
      </w:r>
      <w:proofErr w:type="spellEnd"/>
      <w:r w:rsidRPr="00726363">
        <w:rPr>
          <w:rFonts w:ascii="Arial" w:hAnsi="Arial" w:cs="Arial"/>
          <w:bCs/>
          <w:sz w:val="16"/>
          <w:szCs w:val="16"/>
        </w:rPr>
        <w:t xml:space="preserve"> городском округе Ставропольского края исполнены в сумме 90000,00 рублей в полном объеме уточненных годовых плановых назначений. Гранты предоставлены 2 предпринимателям по результатам конкурсного отбора</w:t>
      </w:r>
      <w:r>
        <w:rPr>
          <w:rFonts w:ascii="Arial" w:hAnsi="Arial" w:cs="Arial"/>
          <w:bCs/>
          <w:sz w:val="16"/>
          <w:szCs w:val="16"/>
        </w:rPr>
        <w:t>;</w:t>
      </w:r>
    </w:p>
    <w:p w:rsidR="00A779EA" w:rsidRDefault="000D7F30"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 xml:space="preserve">создание условий для деятельности народных дружин и казачьих обществ – в сумме 631451,84 рублей или 87,10 процента к уточненным годовым плановым назначениям. </w:t>
      </w:r>
      <w:proofErr w:type="gramStart"/>
      <w:r w:rsidRPr="00726363">
        <w:rPr>
          <w:rFonts w:ascii="Arial" w:hAnsi="Arial" w:cs="Arial"/>
          <w:bCs/>
          <w:sz w:val="16"/>
          <w:szCs w:val="16"/>
        </w:rPr>
        <w:t>В том числе: выплата денежного поощрения 96 членам народных дружин – 435530,00 рублей, страхование жизни – 14100,00 рублей, приобретение спортивного инвентаря (палатки – 4 штуки, луки – 4 штуки, стрела лучные – 40 штук) – 78036,84 рублей, приобретение наградных знаков, удостоверений – 103785,00 рублей</w:t>
      </w:r>
      <w:r>
        <w:rPr>
          <w:rFonts w:ascii="Arial" w:hAnsi="Arial" w:cs="Arial"/>
          <w:bCs/>
          <w:sz w:val="16"/>
          <w:szCs w:val="16"/>
        </w:rPr>
        <w:t>;</w:t>
      </w:r>
      <w:proofErr w:type="gramEnd"/>
    </w:p>
    <w:p w:rsidR="000D7F30" w:rsidRDefault="00F3399D"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меры социальной поддержки предоставлены 49 работникам культуры на сумму 469126,65 рублей или 98,67 процента к уточненным годовым плановым назначениям</w:t>
      </w:r>
      <w:r>
        <w:rPr>
          <w:rFonts w:ascii="Arial" w:hAnsi="Arial" w:cs="Arial"/>
          <w:bCs/>
          <w:sz w:val="16"/>
          <w:szCs w:val="16"/>
        </w:rPr>
        <w:t>;</w:t>
      </w:r>
    </w:p>
    <w:p w:rsidR="00F3399D" w:rsidRDefault="00F3399D"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 xml:space="preserve">проведено 69 мероприятий по празднованию дней воинской славы и памятных дат, установленных в Российской Федерации, Ставропольском крае, </w:t>
      </w:r>
      <w:proofErr w:type="spellStart"/>
      <w:r w:rsidRPr="00726363">
        <w:rPr>
          <w:rFonts w:ascii="Arial" w:hAnsi="Arial" w:cs="Arial"/>
          <w:bCs/>
          <w:sz w:val="16"/>
          <w:szCs w:val="16"/>
        </w:rPr>
        <w:t>Благодарненском</w:t>
      </w:r>
      <w:proofErr w:type="spellEnd"/>
      <w:r w:rsidRPr="00726363">
        <w:rPr>
          <w:rFonts w:ascii="Arial" w:hAnsi="Arial" w:cs="Arial"/>
          <w:bCs/>
          <w:sz w:val="16"/>
          <w:szCs w:val="16"/>
        </w:rPr>
        <w:t xml:space="preserve"> городском округе Ставропольского края – расходы в сумме 1967045,00 рублей или 99,96 процента к уточненным годовым плановым назначениям</w:t>
      </w:r>
      <w:r>
        <w:rPr>
          <w:rFonts w:ascii="Arial" w:hAnsi="Arial" w:cs="Arial"/>
          <w:bCs/>
          <w:sz w:val="16"/>
          <w:szCs w:val="16"/>
        </w:rPr>
        <w:t>;</w:t>
      </w:r>
    </w:p>
    <w:p w:rsidR="00F3399D" w:rsidRDefault="00F3399D"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проведено 3654 мероприятия в области культуры - в сумме 2340853,89 рублей или 98,99 процента к уточненным годовым плановым назначениям</w:t>
      </w:r>
      <w:r>
        <w:rPr>
          <w:rFonts w:ascii="Arial" w:hAnsi="Arial" w:cs="Arial"/>
          <w:bCs/>
          <w:sz w:val="16"/>
          <w:szCs w:val="16"/>
        </w:rPr>
        <w:t>;</w:t>
      </w:r>
    </w:p>
    <w:p w:rsidR="00F3399D" w:rsidRDefault="00F3399D"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bCs/>
          <w:sz w:val="16"/>
          <w:szCs w:val="16"/>
        </w:rPr>
        <w:t>отбор, подготовка и обеспечение участия спортивных команд в спортивных мероприятиях - в сумме 1740364,00 рублей произведены в полном объеме уточненных годовых плановых назначений (проведено 125 спортивных мероприятия);</w:t>
      </w:r>
    </w:p>
    <w:p w:rsidR="00956AAC" w:rsidRDefault="00EB22EC"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расходы на мероприятия по обеспечению предоставления муниципальных услуг в электронной форме - в сумме 40000,00 рублей произведены в полном объеме уточненных годовых плановых назначений</w:t>
      </w:r>
      <w:r>
        <w:rPr>
          <w:rFonts w:ascii="Arial" w:hAnsi="Arial" w:cs="Arial"/>
          <w:bCs/>
          <w:sz w:val="16"/>
          <w:szCs w:val="16"/>
        </w:rPr>
        <w:t>;</w:t>
      </w:r>
    </w:p>
    <w:p w:rsidR="00EB22EC" w:rsidRDefault="00EB22EC"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содержание и ремонт автомобильных дорог общего пользования местного значения Благодарненского городского округа Ставропольского края - в сумме 12685909,28 рублей или 96,18 процента к уточненным годовым плановым назначениям</w:t>
      </w:r>
      <w:r>
        <w:rPr>
          <w:rFonts w:ascii="Arial" w:hAnsi="Arial" w:cs="Arial"/>
          <w:bCs/>
          <w:sz w:val="16"/>
          <w:szCs w:val="16"/>
        </w:rPr>
        <w:t>;</w:t>
      </w:r>
    </w:p>
    <w:p w:rsidR="00EB22EC" w:rsidRDefault="00EB22EC"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ремонт и содержание уличного освещения - в сумме 4501459,46 рублей или 92,84 процента к уточненным годовым плановым назначениям</w:t>
      </w:r>
      <w:r>
        <w:rPr>
          <w:rFonts w:ascii="Arial" w:hAnsi="Arial" w:cs="Arial"/>
          <w:bCs/>
          <w:sz w:val="16"/>
          <w:szCs w:val="16"/>
        </w:rPr>
        <w:t>;</w:t>
      </w:r>
    </w:p>
    <w:p w:rsidR="00EB22EC" w:rsidRDefault="00EB22EC"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 xml:space="preserve">озеленение - в сумме 97500,00 рублей </w:t>
      </w:r>
      <w:proofErr w:type="gramStart"/>
      <w:r w:rsidRPr="00726363">
        <w:rPr>
          <w:rFonts w:ascii="Arial" w:hAnsi="Arial" w:cs="Arial"/>
          <w:bCs/>
          <w:sz w:val="16"/>
          <w:szCs w:val="16"/>
        </w:rPr>
        <w:t>произведены</w:t>
      </w:r>
      <w:proofErr w:type="gramEnd"/>
      <w:r w:rsidRPr="00726363">
        <w:rPr>
          <w:rFonts w:ascii="Arial" w:hAnsi="Arial" w:cs="Arial"/>
          <w:bCs/>
          <w:sz w:val="16"/>
          <w:szCs w:val="16"/>
        </w:rPr>
        <w:t xml:space="preserve"> в полном объеме уточненных годовых плановых назначений</w:t>
      </w:r>
      <w:r>
        <w:rPr>
          <w:rFonts w:ascii="Arial" w:hAnsi="Arial" w:cs="Arial"/>
          <w:bCs/>
          <w:sz w:val="16"/>
          <w:szCs w:val="16"/>
        </w:rPr>
        <w:t>;</w:t>
      </w:r>
    </w:p>
    <w:p w:rsidR="00EB22EC" w:rsidRDefault="00EB22EC"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lastRenderedPageBreak/>
        <w:t xml:space="preserve">сбор и транспортировка твердых коммунальных отходов - в сумме 909997,20 рублей </w:t>
      </w:r>
      <w:proofErr w:type="gramStart"/>
      <w:r w:rsidRPr="00726363">
        <w:rPr>
          <w:rFonts w:ascii="Arial" w:hAnsi="Arial" w:cs="Arial"/>
          <w:bCs/>
          <w:sz w:val="16"/>
          <w:szCs w:val="16"/>
        </w:rPr>
        <w:t>произведены</w:t>
      </w:r>
      <w:proofErr w:type="gramEnd"/>
      <w:r w:rsidRPr="00726363">
        <w:rPr>
          <w:rFonts w:ascii="Arial" w:hAnsi="Arial" w:cs="Arial"/>
          <w:bCs/>
          <w:sz w:val="16"/>
          <w:szCs w:val="16"/>
        </w:rPr>
        <w:t xml:space="preserve"> в полном объеме уточненных годовых плановых назначений</w:t>
      </w:r>
      <w:r>
        <w:rPr>
          <w:rFonts w:ascii="Arial" w:hAnsi="Arial" w:cs="Arial"/>
          <w:bCs/>
          <w:sz w:val="16"/>
          <w:szCs w:val="16"/>
        </w:rPr>
        <w:t>;</w:t>
      </w:r>
    </w:p>
    <w:p w:rsidR="00EB22EC" w:rsidRDefault="00530D7F"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организация, содержание и обустройство мест захоронения (кладбищ) - в сумме 846791,04 рублей или 86,61 процента к уточненным годовым плановым назначениям</w:t>
      </w:r>
      <w:r>
        <w:rPr>
          <w:rFonts w:ascii="Arial" w:hAnsi="Arial" w:cs="Arial"/>
          <w:bCs/>
          <w:sz w:val="16"/>
          <w:szCs w:val="16"/>
        </w:rPr>
        <w:t>;</w:t>
      </w:r>
    </w:p>
    <w:p w:rsidR="00530D7F" w:rsidRDefault="00530D7F"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прочие расходы на благоустройство - в сумме 8376576,26 рублей или 92,91 процента к уточненным годовым плановым назначениям</w:t>
      </w:r>
      <w:r>
        <w:rPr>
          <w:rFonts w:ascii="Arial" w:hAnsi="Arial" w:cs="Arial"/>
          <w:bCs/>
          <w:sz w:val="16"/>
          <w:szCs w:val="16"/>
        </w:rPr>
        <w:t>;</w:t>
      </w:r>
    </w:p>
    <w:p w:rsidR="00530D7F" w:rsidRDefault="00530D7F"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ремонт и благоустройство памятников - в сумме 1240000,00 рублей или 98,41 процента к уточненным годовым плановым назначениям (составлены локальные сметные расчеты и проведена экспертиза по трем памятникам)</w:t>
      </w:r>
      <w:r>
        <w:rPr>
          <w:rFonts w:ascii="Arial" w:hAnsi="Arial" w:cs="Arial"/>
          <w:bCs/>
          <w:sz w:val="16"/>
          <w:szCs w:val="16"/>
        </w:rPr>
        <w:t>.</w:t>
      </w:r>
    </w:p>
    <w:p w:rsidR="00530D7F" w:rsidRDefault="00530D7F"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За счет средств бюджета Ставропольского края кассовое исполнение сложилось в сумме 83567,65 рублей или 99,06 процента к уточненным годовым плановым назначениям, в том числе по следующим направлениям расходов</w:t>
      </w:r>
      <w:r>
        <w:rPr>
          <w:rFonts w:ascii="Arial" w:hAnsi="Arial" w:cs="Arial"/>
          <w:bCs/>
          <w:sz w:val="16"/>
          <w:szCs w:val="16"/>
        </w:rPr>
        <w:t>:</w:t>
      </w:r>
    </w:p>
    <w:p w:rsidR="00530D7F" w:rsidRDefault="00530D7F" w:rsidP="00904FA5">
      <w:pPr>
        <w:widowControl w:val="0"/>
        <w:autoSpaceDE w:val="0"/>
        <w:autoSpaceDN w:val="0"/>
        <w:adjustRightInd w:val="0"/>
        <w:ind w:firstLine="142"/>
        <w:jc w:val="both"/>
        <w:rPr>
          <w:rFonts w:ascii="Arial" w:hAnsi="Arial" w:cs="Arial"/>
          <w:sz w:val="16"/>
          <w:szCs w:val="16"/>
        </w:rPr>
      </w:pPr>
      <w:r w:rsidRPr="00726363">
        <w:rPr>
          <w:rFonts w:ascii="Arial" w:hAnsi="Arial" w:cs="Arial"/>
          <w:bCs/>
          <w:sz w:val="16"/>
          <w:szCs w:val="16"/>
        </w:rPr>
        <w:t>создание и организация деятельности комиссий по делам несовершеннолетних и защите их прав – расходы в сумме 38086,65 рублей или 97,96 процента к уточненным годовым плановым назначениям</w:t>
      </w:r>
      <w:r>
        <w:rPr>
          <w:rFonts w:ascii="Arial" w:hAnsi="Arial" w:cs="Arial"/>
          <w:bCs/>
          <w:sz w:val="16"/>
          <w:szCs w:val="16"/>
        </w:rPr>
        <w:t>;</w:t>
      </w:r>
    </w:p>
    <w:p w:rsidR="00956AAC" w:rsidRDefault="00814DC8"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предоставление мер социальной поддержки по оплате жилых помещений, отопления и освещения 10 педагогическим работникам МУДО «Благодарненская детская школа искусств», проживающим и работающим в сельских населенных пунктах, рабочих поселках (поселках городского типа) на сумму 45481,00 рублей или 100,00 процентов к уточненным годовым плановым назначениям</w:t>
      </w:r>
      <w:r>
        <w:rPr>
          <w:rFonts w:ascii="Arial" w:hAnsi="Arial" w:cs="Arial"/>
          <w:bCs/>
          <w:sz w:val="16"/>
          <w:szCs w:val="16"/>
        </w:rPr>
        <w:t>.</w:t>
      </w:r>
    </w:p>
    <w:p w:rsidR="00814DC8" w:rsidRDefault="00814DC8"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В 2019 году было приобретено 2594 экземпляра книг на сумму 509017,19 рублей, в том числе за счет средств бюджета Ставропольского края – 104507,19 рублей, за счет средств местного бюджета – 404510,00 рублей. В рамках государственной поддержки отрасли «Культура» приобретен многофункциональный передвижной мобильный центр – автоклуб стоимостью 5009431,58 рублей, в том числе за счет средств бюджета Ставропольского края – 4758956,67 рублей, за счет средств местного бюджета – 250474,91 рублей</w:t>
      </w:r>
      <w:r>
        <w:rPr>
          <w:rFonts w:ascii="Arial" w:hAnsi="Arial" w:cs="Arial"/>
          <w:bCs/>
          <w:sz w:val="16"/>
          <w:szCs w:val="16"/>
        </w:rPr>
        <w:t>.</w:t>
      </w:r>
    </w:p>
    <w:p w:rsidR="00814DC8" w:rsidRDefault="00B72EBF" w:rsidP="00904FA5">
      <w:pPr>
        <w:widowControl w:val="0"/>
        <w:autoSpaceDE w:val="0"/>
        <w:autoSpaceDN w:val="0"/>
        <w:adjustRightInd w:val="0"/>
        <w:ind w:firstLine="142"/>
        <w:jc w:val="both"/>
        <w:rPr>
          <w:rFonts w:ascii="Arial" w:hAnsi="Arial" w:cs="Arial"/>
          <w:bCs/>
          <w:sz w:val="16"/>
          <w:szCs w:val="16"/>
        </w:rPr>
      </w:pPr>
      <w:proofErr w:type="gramStart"/>
      <w:r w:rsidRPr="00726363">
        <w:rPr>
          <w:rFonts w:ascii="Arial" w:hAnsi="Arial" w:cs="Arial"/>
          <w:bCs/>
          <w:sz w:val="16"/>
          <w:szCs w:val="16"/>
        </w:rPr>
        <w:t>В результате реализации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произведен капитальный ремонт сооружения «Фонтан» и прилегающей к нему территории МБУК «Благодарненский центр культуры и досуга» на сумму 7869907,89 рублей или 55,37 процентов к уточненным годовым плановым назначениям, в том числе: за счет средств бюджета Ставропольского края – 7159264,84 рублей</w:t>
      </w:r>
      <w:proofErr w:type="gramEnd"/>
      <w:r w:rsidRPr="00726363">
        <w:rPr>
          <w:rFonts w:ascii="Arial" w:hAnsi="Arial" w:cs="Arial"/>
          <w:bCs/>
          <w:sz w:val="16"/>
          <w:szCs w:val="16"/>
        </w:rPr>
        <w:t>, за счет средств местного бюджета – 710643,05 рублей</w:t>
      </w:r>
      <w:r>
        <w:rPr>
          <w:rFonts w:ascii="Arial" w:hAnsi="Arial" w:cs="Arial"/>
          <w:bCs/>
          <w:sz w:val="16"/>
          <w:szCs w:val="16"/>
        </w:rPr>
        <w:t>.</w:t>
      </w:r>
    </w:p>
    <w:p w:rsidR="00B72EBF" w:rsidRDefault="00995B93"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 xml:space="preserve">В 2019 году </w:t>
      </w:r>
      <w:proofErr w:type="gramStart"/>
      <w:r w:rsidRPr="00726363">
        <w:rPr>
          <w:rFonts w:ascii="Arial" w:hAnsi="Arial" w:cs="Arial"/>
          <w:bCs/>
          <w:sz w:val="16"/>
          <w:szCs w:val="16"/>
        </w:rPr>
        <w:t>в</w:t>
      </w:r>
      <w:proofErr w:type="gramEnd"/>
      <w:r w:rsidRPr="00726363">
        <w:rPr>
          <w:rFonts w:ascii="Arial" w:hAnsi="Arial" w:cs="Arial"/>
          <w:bCs/>
          <w:sz w:val="16"/>
          <w:szCs w:val="16"/>
        </w:rPr>
        <w:t xml:space="preserve"> </w:t>
      </w:r>
      <w:proofErr w:type="gramStart"/>
      <w:r w:rsidRPr="00726363">
        <w:rPr>
          <w:rFonts w:ascii="Arial" w:hAnsi="Arial" w:cs="Arial"/>
          <w:bCs/>
          <w:sz w:val="16"/>
          <w:szCs w:val="16"/>
        </w:rPr>
        <w:t>МУК</w:t>
      </w:r>
      <w:proofErr w:type="gramEnd"/>
      <w:r w:rsidRPr="00726363">
        <w:rPr>
          <w:rFonts w:ascii="Arial" w:hAnsi="Arial" w:cs="Arial"/>
          <w:bCs/>
          <w:sz w:val="16"/>
          <w:szCs w:val="16"/>
        </w:rPr>
        <w:t xml:space="preserve"> «Дом культуры села </w:t>
      </w:r>
      <w:proofErr w:type="spellStart"/>
      <w:r w:rsidRPr="00726363">
        <w:rPr>
          <w:rFonts w:ascii="Arial" w:hAnsi="Arial" w:cs="Arial"/>
          <w:bCs/>
          <w:sz w:val="16"/>
          <w:szCs w:val="16"/>
        </w:rPr>
        <w:t>Шишкино</w:t>
      </w:r>
      <w:proofErr w:type="spellEnd"/>
      <w:r w:rsidRPr="00726363">
        <w:rPr>
          <w:rFonts w:ascii="Arial" w:hAnsi="Arial" w:cs="Arial"/>
          <w:bCs/>
          <w:sz w:val="16"/>
          <w:szCs w:val="16"/>
        </w:rPr>
        <w:t>» обновлена материально-техническая база на сумму 775110,00 рублей, в том числе: за счет средств бюджета Ставропольского края – 720000,00 рублей, за счет средств местного бюджета – 55110,00 рублей</w:t>
      </w:r>
      <w:r>
        <w:rPr>
          <w:rFonts w:ascii="Arial" w:hAnsi="Arial" w:cs="Arial"/>
          <w:bCs/>
          <w:sz w:val="16"/>
          <w:szCs w:val="16"/>
        </w:rPr>
        <w:t>.</w:t>
      </w:r>
    </w:p>
    <w:p w:rsidR="00995B93" w:rsidRDefault="00995B93" w:rsidP="00904FA5">
      <w:pPr>
        <w:widowControl w:val="0"/>
        <w:autoSpaceDE w:val="0"/>
        <w:autoSpaceDN w:val="0"/>
        <w:adjustRightInd w:val="0"/>
        <w:ind w:firstLine="142"/>
        <w:jc w:val="both"/>
        <w:rPr>
          <w:rFonts w:ascii="Arial" w:hAnsi="Arial" w:cs="Arial"/>
          <w:bCs/>
          <w:sz w:val="16"/>
          <w:szCs w:val="16"/>
        </w:rPr>
      </w:pPr>
      <w:r w:rsidRPr="00726363">
        <w:rPr>
          <w:rFonts w:ascii="Arial" w:hAnsi="Arial" w:cs="Arial"/>
          <w:bCs/>
          <w:sz w:val="16"/>
          <w:szCs w:val="16"/>
        </w:rPr>
        <w:t>В отчетном году проведен капитальный ремонт кровли и подвальных помещений МБУК «Благодарненский центр культуры и досуга» на сумму 14417720,00 рублей, в том числе: за счет средств бюджета Ставропольского края – 13696830,00 рублей, за счет средств местного бюджета – 720890,00 рублей. Расходы произведены в полном объеме</w:t>
      </w:r>
      <w:r>
        <w:rPr>
          <w:rFonts w:ascii="Arial" w:hAnsi="Arial" w:cs="Arial"/>
          <w:bCs/>
          <w:sz w:val="16"/>
          <w:szCs w:val="16"/>
        </w:rPr>
        <w:t>.</w:t>
      </w:r>
    </w:p>
    <w:p w:rsidR="00995B93" w:rsidRPr="00726363" w:rsidRDefault="00995B93" w:rsidP="00995B93">
      <w:pPr>
        <w:ind w:firstLine="142"/>
        <w:jc w:val="both"/>
        <w:rPr>
          <w:rFonts w:ascii="Arial" w:hAnsi="Arial" w:cs="Arial"/>
          <w:bCs/>
          <w:sz w:val="16"/>
          <w:szCs w:val="16"/>
        </w:rPr>
      </w:pPr>
      <w:proofErr w:type="gramStart"/>
      <w:r w:rsidRPr="00726363">
        <w:rPr>
          <w:rFonts w:ascii="Arial" w:hAnsi="Arial" w:cs="Arial"/>
          <w:bCs/>
          <w:sz w:val="16"/>
          <w:szCs w:val="16"/>
        </w:rPr>
        <w:t xml:space="preserve">В целях создания условий для обеспечения безопасности граждан в местах массового пребывания людей на территории Благодарненского городского округа Ставропольского края были приобретены металлические конструкции для </w:t>
      </w:r>
      <w:proofErr w:type="spellStart"/>
      <w:r w:rsidRPr="00726363">
        <w:rPr>
          <w:rFonts w:ascii="Arial" w:hAnsi="Arial" w:cs="Arial"/>
          <w:bCs/>
          <w:sz w:val="16"/>
          <w:szCs w:val="16"/>
        </w:rPr>
        <w:t>периметрального</w:t>
      </w:r>
      <w:proofErr w:type="spellEnd"/>
      <w:r w:rsidRPr="00726363">
        <w:rPr>
          <w:rFonts w:ascii="Arial" w:hAnsi="Arial" w:cs="Arial"/>
          <w:bCs/>
          <w:sz w:val="16"/>
          <w:szCs w:val="16"/>
        </w:rPr>
        <w:t xml:space="preserve"> ограждения, арочный </w:t>
      </w:r>
      <w:proofErr w:type="spellStart"/>
      <w:r w:rsidRPr="00726363">
        <w:rPr>
          <w:rFonts w:ascii="Arial" w:hAnsi="Arial" w:cs="Arial"/>
          <w:bCs/>
          <w:sz w:val="16"/>
          <w:szCs w:val="16"/>
        </w:rPr>
        <w:t>металлодетекторный</w:t>
      </w:r>
      <w:proofErr w:type="spellEnd"/>
      <w:r w:rsidRPr="00726363">
        <w:rPr>
          <w:rFonts w:ascii="Arial" w:hAnsi="Arial" w:cs="Arial"/>
          <w:bCs/>
          <w:sz w:val="16"/>
          <w:szCs w:val="16"/>
        </w:rPr>
        <w:t xml:space="preserve"> комплекс на сумму 1637892,68 рублей, в том числе: за счет средств бюджета Ставропольского края – 1555998,05 рублей, за счет средств местного бюджета – 81894,63 рублей.</w:t>
      </w:r>
      <w:proofErr w:type="gramEnd"/>
    </w:p>
    <w:p w:rsidR="00995B93" w:rsidRPr="00726363" w:rsidRDefault="00995B93" w:rsidP="00995B93">
      <w:pPr>
        <w:ind w:firstLine="142"/>
        <w:jc w:val="both"/>
        <w:rPr>
          <w:rFonts w:ascii="Arial" w:hAnsi="Arial" w:cs="Arial"/>
          <w:bCs/>
          <w:sz w:val="16"/>
          <w:szCs w:val="16"/>
        </w:rPr>
      </w:pPr>
      <w:r w:rsidRPr="00726363">
        <w:rPr>
          <w:rFonts w:ascii="Arial" w:hAnsi="Arial" w:cs="Arial"/>
          <w:bCs/>
          <w:sz w:val="16"/>
          <w:szCs w:val="16"/>
        </w:rPr>
        <w:t>В рамках проведения информационно-пропагандистских мероприятий, направленных на профилактику идеологии терроризма, была приобретена полиграфическая продукция за счет средств местного бюджета на сумму 4181,70 рублей или 79,45 процента к уточненным годовым плановым назначениям.</w:t>
      </w:r>
    </w:p>
    <w:p w:rsidR="00995B93" w:rsidRPr="00726363" w:rsidRDefault="00995B93" w:rsidP="00995B93">
      <w:pPr>
        <w:ind w:firstLine="142"/>
        <w:jc w:val="both"/>
        <w:rPr>
          <w:rFonts w:ascii="Arial" w:hAnsi="Arial" w:cs="Arial"/>
          <w:bCs/>
          <w:sz w:val="16"/>
          <w:szCs w:val="16"/>
        </w:rPr>
      </w:pPr>
      <w:r w:rsidRPr="00726363">
        <w:rPr>
          <w:rFonts w:ascii="Arial" w:hAnsi="Arial" w:cs="Arial"/>
          <w:bCs/>
          <w:sz w:val="16"/>
          <w:szCs w:val="16"/>
        </w:rPr>
        <w:t xml:space="preserve">На реализацию непрограммных направлений деятельности администрации направлено 87588211,86 рублей или 83,15 процентов к уточненным годовым плановым назначениям, в том числе </w:t>
      </w:r>
      <w:proofErr w:type="gramStart"/>
      <w:r w:rsidRPr="00726363">
        <w:rPr>
          <w:rFonts w:ascii="Arial" w:hAnsi="Arial" w:cs="Arial"/>
          <w:bCs/>
          <w:sz w:val="16"/>
          <w:szCs w:val="16"/>
        </w:rPr>
        <w:t>на</w:t>
      </w:r>
      <w:proofErr w:type="gramEnd"/>
      <w:r w:rsidRPr="00726363">
        <w:rPr>
          <w:rFonts w:ascii="Arial" w:hAnsi="Arial" w:cs="Arial"/>
          <w:bCs/>
          <w:sz w:val="16"/>
          <w:szCs w:val="16"/>
        </w:rPr>
        <w:t>:</w:t>
      </w:r>
    </w:p>
    <w:p w:rsidR="00995B93" w:rsidRPr="00726363" w:rsidRDefault="00995B93" w:rsidP="00995B93">
      <w:pPr>
        <w:ind w:firstLine="142"/>
        <w:jc w:val="both"/>
        <w:rPr>
          <w:rFonts w:ascii="Arial" w:hAnsi="Arial" w:cs="Arial"/>
          <w:bCs/>
          <w:sz w:val="16"/>
          <w:szCs w:val="16"/>
        </w:rPr>
      </w:pPr>
      <w:r w:rsidRPr="00726363">
        <w:rPr>
          <w:rFonts w:ascii="Arial" w:hAnsi="Arial" w:cs="Arial"/>
          <w:bCs/>
          <w:sz w:val="16"/>
          <w:szCs w:val="16"/>
        </w:rPr>
        <w:lastRenderedPageBreak/>
        <w:t>расходы на обеспечение функций органов местного самоуправления - в сумме 7020387,80 рублей или 72,56 процентов к уточненным годовым плановым назначениям;</w:t>
      </w:r>
    </w:p>
    <w:p w:rsidR="00995B93" w:rsidRPr="00726363" w:rsidRDefault="00995B93" w:rsidP="00995B93">
      <w:pPr>
        <w:ind w:firstLine="142"/>
        <w:jc w:val="both"/>
        <w:rPr>
          <w:rFonts w:ascii="Arial" w:hAnsi="Arial" w:cs="Arial"/>
          <w:bCs/>
          <w:sz w:val="16"/>
          <w:szCs w:val="16"/>
        </w:rPr>
      </w:pPr>
      <w:r w:rsidRPr="00726363">
        <w:rPr>
          <w:rFonts w:ascii="Arial" w:hAnsi="Arial" w:cs="Arial"/>
          <w:bCs/>
          <w:sz w:val="16"/>
          <w:szCs w:val="16"/>
        </w:rPr>
        <w:t>расходы на выплаты по оплате труда работников органов местного самоуправления - в сумме 63101961,05 рублей или 99,70 процентов к уточненным годовым плановым назначениям;</w:t>
      </w:r>
    </w:p>
    <w:p w:rsidR="00995B93" w:rsidRPr="00726363" w:rsidRDefault="00995B93" w:rsidP="00995B93">
      <w:pPr>
        <w:ind w:firstLine="142"/>
        <w:jc w:val="both"/>
        <w:rPr>
          <w:rFonts w:ascii="Arial" w:hAnsi="Arial" w:cs="Arial"/>
          <w:bCs/>
          <w:sz w:val="16"/>
          <w:szCs w:val="16"/>
        </w:rPr>
      </w:pPr>
      <w:r w:rsidRPr="00726363">
        <w:rPr>
          <w:rFonts w:ascii="Arial" w:hAnsi="Arial" w:cs="Arial"/>
          <w:bCs/>
          <w:sz w:val="16"/>
          <w:szCs w:val="16"/>
        </w:rPr>
        <w:t>ежегодный целевой (вступительный) взнос в Ассоциацию муниципальных образований - в сумме 87934,00 рублей или 99,51 процентов к уточненным годовым плановым назначениям;</w:t>
      </w:r>
    </w:p>
    <w:p w:rsidR="00995B93" w:rsidRPr="00726363" w:rsidRDefault="00995B93" w:rsidP="00995B93">
      <w:pPr>
        <w:ind w:firstLine="142"/>
        <w:jc w:val="both"/>
        <w:rPr>
          <w:rFonts w:ascii="Arial" w:hAnsi="Arial" w:cs="Arial"/>
          <w:bCs/>
          <w:sz w:val="16"/>
          <w:szCs w:val="16"/>
        </w:rPr>
      </w:pPr>
      <w:r w:rsidRPr="00726363">
        <w:rPr>
          <w:rFonts w:ascii="Arial" w:hAnsi="Arial" w:cs="Arial"/>
          <w:bCs/>
          <w:sz w:val="16"/>
          <w:szCs w:val="16"/>
        </w:rPr>
        <w:t>представительские расходы - в сумме 283506,23 рублей или 99,48 процентов к уточненным годовым плановым назначениям;</w:t>
      </w:r>
    </w:p>
    <w:p w:rsidR="00D93690" w:rsidRPr="00726363" w:rsidRDefault="00D93690" w:rsidP="00D93690">
      <w:pPr>
        <w:ind w:firstLine="142"/>
        <w:jc w:val="both"/>
        <w:rPr>
          <w:rFonts w:ascii="Arial" w:hAnsi="Arial" w:cs="Arial"/>
          <w:bCs/>
          <w:sz w:val="16"/>
          <w:szCs w:val="16"/>
        </w:rPr>
      </w:pPr>
      <w:r w:rsidRPr="00726363">
        <w:rPr>
          <w:rFonts w:ascii="Arial" w:hAnsi="Arial" w:cs="Arial"/>
          <w:bCs/>
          <w:sz w:val="16"/>
          <w:szCs w:val="16"/>
        </w:rPr>
        <w:t>освещение деятельности органов местного самоуправления Благодарненского городского округа Ставропольского края в средствах массовой информации, печатных изданиях, в информационно-телекоммуникационной сети «Интернет» - в сумме 1600655,29 рублей или 89,10 процентов к уточненным годовым плановым назначениям;</w:t>
      </w:r>
    </w:p>
    <w:p w:rsidR="00D93690" w:rsidRPr="00726363" w:rsidRDefault="00D93690" w:rsidP="00D93690">
      <w:pPr>
        <w:ind w:firstLine="142"/>
        <w:jc w:val="both"/>
        <w:rPr>
          <w:rFonts w:ascii="Arial" w:hAnsi="Arial" w:cs="Arial"/>
          <w:bCs/>
          <w:sz w:val="16"/>
          <w:szCs w:val="16"/>
        </w:rPr>
      </w:pPr>
      <w:r w:rsidRPr="00726363">
        <w:rPr>
          <w:rFonts w:ascii="Arial" w:hAnsi="Arial" w:cs="Arial"/>
          <w:bCs/>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726363">
        <w:rPr>
          <w:rFonts w:ascii="Arial" w:hAnsi="Arial" w:cs="Arial"/>
          <w:sz w:val="16"/>
          <w:szCs w:val="16"/>
        </w:rPr>
        <w:t xml:space="preserve"> </w:t>
      </w:r>
      <w:r w:rsidRPr="00726363">
        <w:rPr>
          <w:rFonts w:ascii="Arial" w:hAnsi="Arial" w:cs="Arial"/>
          <w:bCs/>
          <w:sz w:val="16"/>
          <w:szCs w:val="16"/>
        </w:rPr>
        <w:t>расходы в сумме 26950,00 рублей произведены в полном объеме уточненных годовых плановых назначений;</w:t>
      </w:r>
    </w:p>
    <w:p w:rsidR="00D93690" w:rsidRPr="00726363" w:rsidRDefault="00D93690" w:rsidP="00D93690">
      <w:pPr>
        <w:ind w:firstLine="142"/>
        <w:jc w:val="both"/>
        <w:rPr>
          <w:rFonts w:ascii="Arial" w:hAnsi="Arial" w:cs="Arial"/>
          <w:bCs/>
          <w:sz w:val="16"/>
          <w:szCs w:val="16"/>
        </w:rPr>
      </w:pPr>
      <w:r w:rsidRPr="00726363">
        <w:rPr>
          <w:rFonts w:ascii="Arial" w:hAnsi="Arial" w:cs="Arial"/>
          <w:bCs/>
          <w:sz w:val="16"/>
          <w:szCs w:val="16"/>
        </w:rPr>
        <w:t>организация и осуществление деятельности по опеке и попечительству в области здравоохранения - в сумме 189837,50 рублей или 62,51 процентов к уточненным годовым плановым назначениям;</w:t>
      </w:r>
    </w:p>
    <w:p w:rsidR="00D93690" w:rsidRPr="00726363" w:rsidRDefault="00D93690" w:rsidP="00D93690">
      <w:pPr>
        <w:ind w:firstLine="142"/>
        <w:jc w:val="both"/>
        <w:rPr>
          <w:rFonts w:ascii="Arial" w:hAnsi="Arial" w:cs="Arial"/>
          <w:bCs/>
          <w:sz w:val="16"/>
          <w:szCs w:val="16"/>
        </w:rPr>
      </w:pPr>
      <w:r w:rsidRPr="00726363">
        <w:rPr>
          <w:rFonts w:ascii="Arial" w:hAnsi="Arial" w:cs="Arial"/>
          <w:bCs/>
          <w:sz w:val="16"/>
          <w:szCs w:val="16"/>
        </w:rPr>
        <w:t>обеспечение деятельности депутатов Думы Ставропольского края и их помощников в избирательном округе - в сумме 857 023,00 рублей или 90,93 процентов к уточненным годовым плановым назначениям;</w:t>
      </w:r>
    </w:p>
    <w:p w:rsidR="00D93690" w:rsidRPr="00726363" w:rsidRDefault="00D93690" w:rsidP="00D93690">
      <w:pPr>
        <w:ind w:firstLine="142"/>
        <w:jc w:val="both"/>
        <w:rPr>
          <w:rFonts w:ascii="Arial" w:hAnsi="Arial" w:cs="Arial"/>
          <w:bCs/>
          <w:sz w:val="16"/>
          <w:szCs w:val="16"/>
        </w:rPr>
      </w:pPr>
      <w:r w:rsidRPr="00726363">
        <w:rPr>
          <w:rFonts w:ascii="Arial" w:hAnsi="Arial" w:cs="Arial"/>
          <w:bCs/>
          <w:sz w:val="16"/>
          <w:szCs w:val="16"/>
        </w:rPr>
        <w:t>формирование, содержание и использование Архивного фонда Ставропольского края - расходы в сумме 898921,72 рублей произведены в полном объеме уточненных годовых плановых назначений;</w:t>
      </w:r>
    </w:p>
    <w:p w:rsidR="00D93690" w:rsidRPr="00726363" w:rsidRDefault="00D93690" w:rsidP="00D93690">
      <w:pPr>
        <w:ind w:firstLine="142"/>
        <w:jc w:val="both"/>
        <w:rPr>
          <w:rFonts w:ascii="Arial" w:hAnsi="Arial" w:cs="Arial"/>
          <w:bCs/>
          <w:sz w:val="16"/>
          <w:szCs w:val="16"/>
        </w:rPr>
      </w:pPr>
      <w:r w:rsidRPr="00726363">
        <w:rPr>
          <w:rFonts w:ascii="Arial" w:hAnsi="Arial" w:cs="Arial"/>
          <w:bCs/>
          <w:sz w:val="16"/>
          <w:szCs w:val="16"/>
        </w:rPr>
        <w:t>осуществление отдельных государственных полномочий Ставропольского края по созданию административных комиссий - расходы в сумме 3000,00 рублей произведены в полном объеме уточненных годовых плановых назначений;</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 - расходы в сумме 204511,45 рублей произведены в полном объеме уточненных годовых плановых назначений;</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 xml:space="preserve">обеспечение расходов, связанных с созданием, ликвидацией, преобразованием, изменением структуры органов местного самоуправления, органов администрации, муниципальных учреждений в соответствии с объемом закрепляемых полномочий (объемом закрепляемых функций) </w:t>
      </w:r>
      <w:r w:rsidRPr="00726363">
        <w:rPr>
          <w:rFonts w:ascii="Arial" w:hAnsi="Arial" w:cs="Arial"/>
          <w:bCs/>
          <w:sz w:val="16"/>
          <w:szCs w:val="16"/>
        </w:rPr>
        <w:lastRenderedPageBreak/>
        <w:t>- расходы в сумме 50625,88 рублей произведены в полном объеме уточненных годовых плановых назначений;</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расходы на разработку, согласование, экспертизу, проверку проектно-сметной документации - в сумме 1066238,59 рублей или 56,14 процентов к уточненным годовым плановым назначениям;</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организация и проведение мероприятий по борьбе с иксодовыми клещами за счет средств местного бюджета - расходы в сумме 70431,41 рублей произведены в полном объеме уточненных годовых плановых назначений;</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реализация мероприятий по развитию муниципальной службы Благодарненского городского округа Ставропольского края - в сумме 204734,42 рублей или 99,55 процентов к уточненным годовым плановым назначениям;</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прочие расходы на выполнение других обязательств органов местного самоуправления за счет средств местного бюджета - в сумме 1088487,14 рублей или 92,72 процентов к уточненным годовым плановым назначениям;</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 xml:space="preserve">проведение независимой </w:t>
      </w:r>
      <w:proofErr w:type="gramStart"/>
      <w:r w:rsidRPr="00726363">
        <w:rPr>
          <w:rFonts w:ascii="Arial" w:hAnsi="Arial" w:cs="Arial"/>
          <w:bCs/>
          <w:sz w:val="16"/>
          <w:szCs w:val="16"/>
        </w:rPr>
        <w:t>оценки качества условий оказания услуг</w:t>
      </w:r>
      <w:proofErr w:type="gramEnd"/>
      <w:r w:rsidRPr="00726363">
        <w:rPr>
          <w:rFonts w:ascii="Arial" w:hAnsi="Arial" w:cs="Arial"/>
          <w:bCs/>
          <w:sz w:val="16"/>
          <w:szCs w:val="16"/>
        </w:rPr>
        <w:t xml:space="preserve"> организациями в сфере культуры и образования - в сумме 451000,00 рублей или 96,99 процентов к уточненным годовым плановым назначениям;</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разработка градостроительной документации - в сумме 450000,00 рублей или 47,52 процентов к уточненным годовым плановым назначениям;</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взнос Благодарненского городского округа Ставропольского края в уставный фонд муниципального унитарного предприятия «Коммунальное хозяйство» Благодарненского городского округа Ставропольского края (погашение задолженности по заработной плате работников) - расходы в сумме 1865357,15 рублей произведены в полном объеме уточненных годовых плановых назначений;</w:t>
      </w:r>
    </w:p>
    <w:p w:rsidR="001A68D6" w:rsidRPr="00726363" w:rsidRDefault="001A68D6" w:rsidP="001A68D6">
      <w:pPr>
        <w:ind w:firstLine="142"/>
        <w:jc w:val="both"/>
        <w:rPr>
          <w:rFonts w:ascii="Arial" w:hAnsi="Arial" w:cs="Arial"/>
          <w:bCs/>
          <w:sz w:val="16"/>
          <w:szCs w:val="16"/>
        </w:rPr>
      </w:pPr>
      <w:r w:rsidRPr="00726363">
        <w:rPr>
          <w:rFonts w:ascii="Arial" w:hAnsi="Arial" w:cs="Arial"/>
          <w:bCs/>
          <w:sz w:val="16"/>
          <w:szCs w:val="16"/>
        </w:rPr>
        <w:t>расходы на оплату услуг по контролю качества и проверке сметной документации при реализации проектов развития территорий, основанных на местных инициативах - в сумме 267716,92 рублей или 86,16 процентов к уточненным годовым плановым назначениям.</w:t>
      </w:r>
    </w:p>
    <w:p w:rsidR="001A68D6" w:rsidRPr="00726363" w:rsidRDefault="001A68D6" w:rsidP="001A68D6">
      <w:pPr>
        <w:ind w:firstLine="142"/>
        <w:contextualSpacing/>
        <w:jc w:val="both"/>
        <w:rPr>
          <w:rFonts w:ascii="Arial" w:hAnsi="Arial" w:cs="Arial"/>
          <w:sz w:val="16"/>
          <w:szCs w:val="16"/>
        </w:rPr>
      </w:pPr>
      <w:r w:rsidRPr="00726363">
        <w:rPr>
          <w:rFonts w:ascii="Arial" w:hAnsi="Arial" w:cs="Arial"/>
          <w:sz w:val="16"/>
          <w:szCs w:val="16"/>
        </w:rPr>
        <w:t>В 2019 году н</w:t>
      </w:r>
      <w:r w:rsidRPr="00726363">
        <w:rPr>
          <w:rFonts w:ascii="Arial" w:hAnsi="Arial" w:cs="Arial"/>
          <w:sz w:val="16"/>
          <w:szCs w:val="16"/>
          <w:shd w:val="clear" w:color="auto" w:fill="FFFFFF"/>
        </w:rPr>
        <w:t xml:space="preserve">а территории Благодарненского района </w:t>
      </w:r>
      <w:r w:rsidRPr="00726363">
        <w:rPr>
          <w:rFonts w:ascii="Arial" w:hAnsi="Arial" w:cs="Arial"/>
          <w:sz w:val="16"/>
          <w:szCs w:val="16"/>
        </w:rPr>
        <w:t xml:space="preserve">продолжала реализовываться </w:t>
      </w:r>
      <w:r w:rsidRPr="00726363">
        <w:rPr>
          <w:rFonts w:ascii="Arial" w:hAnsi="Arial" w:cs="Arial"/>
          <w:sz w:val="16"/>
          <w:szCs w:val="16"/>
          <w:shd w:val="clear" w:color="auto" w:fill="FFFFFF"/>
        </w:rPr>
        <w:t xml:space="preserve">Программа </w:t>
      </w:r>
      <w:r w:rsidRPr="00726363">
        <w:rPr>
          <w:rFonts w:ascii="Arial" w:hAnsi="Arial" w:cs="Arial"/>
          <w:sz w:val="16"/>
          <w:szCs w:val="16"/>
        </w:rPr>
        <w:t>поддержки местных инициатив, которая стартовала в 2017 году. Реализация этой программы объединила средства краевого, местного бюджетов, а также средства граждан, индивидуальных предпринимателей и организаций для достижения поставленной цели.</w:t>
      </w:r>
    </w:p>
    <w:p w:rsidR="001A68D6" w:rsidRPr="00726363" w:rsidRDefault="001A68D6" w:rsidP="001A68D6">
      <w:pPr>
        <w:ind w:firstLine="142"/>
        <w:jc w:val="both"/>
        <w:rPr>
          <w:rFonts w:ascii="Arial" w:hAnsi="Arial" w:cs="Arial"/>
          <w:sz w:val="16"/>
          <w:szCs w:val="16"/>
          <w:shd w:val="clear" w:color="auto" w:fill="FFFFFF"/>
        </w:rPr>
      </w:pPr>
      <w:r w:rsidRPr="00726363">
        <w:rPr>
          <w:rFonts w:ascii="Arial" w:hAnsi="Arial" w:cs="Arial"/>
          <w:sz w:val="16"/>
          <w:szCs w:val="16"/>
        </w:rPr>
        <w:t>В 2019 году в населенных пунктах нашего района полностью реализованы 6 проектов</w:t>
      </w:r>
      <w:r w:rsidRPr="00726363">
        <w:rPr>
          <w:rFonts w:ascii="Arial" w:hAnsi="Arial" w:cs="Arial"/>
          <w:sz w:val="16"/>
          <w:szCs w:val="16"/>
          <w:shd w:val="clear" w:color="auto" w:fill="FFFFFF"/>
        </w:rPr>
        <w:t xml:space="preserve"> Программы, благодаря которым отремонтированы сельские Дома культуры.</w:t>
      </w:r>
    </w:p>
    <w:p w:rsidR="001A68D6" w:rsidRPr="00726363" w:rsidRDefault="001A68D6" w:rsidP="001A68D6">
      <w:pPr>
        <w:ind w:firstLine="142"/>
        <w:jc w:val="both"/>
        <w:rPr>
          <w:rFonts w:ascii="Arial" w:hAnsi="Arial" w:cs="Arial"/>
          <w:sz w:val="16"/>
          <w:szCs w:val="16"/>
          <w:shd w:val="clear" w:color="auto" w:fill="FFFFFF"/>
        </w:rPr>
      </w:pPr>
      <w:r w:rsidRPr="00726363">
        <w:rPr>
          <w:rFonts w:ascii="Arial" w:hAnsi="Arial" w:cs="Arial"/>
          <w:sz w:val="16"/>
          <w:szCs w:val="16"/>
          <w:shd w:val="clear" w:color="auto" w:fill="FFFFFF"/>
        </w:rPr>
        <w:t xml:space="preserve">Общая стоимость выполненных и оплаченных работ составила </w:t>
      </w:r>
      <w:r w:rsidRPr="00726363">
        <w:rPr>
          <w:rFonts w:ascii="Arial" w:hAnsi="Arial" w:cs="Arial"/>
          <w:bCs/>
          <w:sz w:val="16"/>
          <w:szCs w:val="16"/>
        </w:rPr>
        <w:t xml:space="preserve">7 798 932,31 рублей, из которых </w:t>
      </w:r>
      <w:r w:rsidRPr="00726363">
        <w:rPr>
          <w:rFonts w:ascii="Arial" w:hAnsi="Arial" w:cs="Arial"/>
          <w:sz w:val="16"/>
          <w:szCs w:val="16"/>
          <w:shd w:val="clear" w:color="auto" w:fill="FFFFFF"/>
        </w:rPr>
        <w:t xml:space="preserve">средства бюджета края - </w:t>
      </w:r>
      <w:r w:rsidRPr="00726363">
        <w:rPr>
          <w:rFonts w:ascii="Arial" w:hAnsi="Arial" w:cs="Arial"/>
          <w:bCs/>
          <w:sz w:val="16"/>
          <w:szCs w:val="16"/>
        </w:rPr>
        <w:t>3 450 801,36</w:t>
      </w:r>
      <w:r w:rsidRPr="00726363">
        <w:rPr>
          <w:rFonts w:ascii="Arial" w:hAnsi="Arial" w:cs="Arial"/>
          <w:sz w:val="16"/>
          <w:szCs w:val="16"/>
          <w:shd w:val="clear" w:color="auto" w:fill="FFFFFF"/>
        </w:rPr>
        <w:t xml:space="preserve"> рублей, средства местного бюджета – </w:t>
      </w:r>
      <w:r w:rsidRPr="00726363">
        <w:rPr>
          <w:rFonts w:ascii="Arial" w:hAnsi="Arial" w:cs="Arial"/>
          <w:bCs/>
          <w:sz w:val="16"/>
          <w:szCs w:val="16"/>
        </w:rPr>
        <w:t xml:space="preserve">2 721 026,95 </w:t>
      </w:r>
      <w:r w:rsidRPr="00726363">
        <w:rPr>
          <w:rFonts w:ascii="Arial" w:hAnsi="Arial" w:cs="Arial"/>
          <w:sz w:val="16"/>
          <w:szCs w:val="16"/>
          <w:shd w:val="clear" w:color="auto" w:fill="FFFFFF"/>
        </w:rPr>
        <w:t xml:space="preserve">рублей, средства граждан, индивидуальных предпринимателей и организаций – </w:t>
      </w:r>
      <w:r w:rsidRPr="00726363">
        <w:rPr>
          <w:rFonts w:ascii="Arial" w:hAnsi="Arial" w:cs="Arial"/>
          <w:bCs/>
          <w:sz w:val="16"/>
          <w:szCs w:val="16"/>
        </w:rPr>
        <w:t xml:space="preserve">1 627 104,00 </w:t>
      </w:r>
      <w:r w:rsidRPr="00726363">
        <w:rPr>
          <w:rFonts w:ascii="Arial" w:hAnsi="Arial" w:cs="Arial"/>
          <w:sz w:val="16"/>
          <w:szCs w:val="16"/>
          <w:shd w:val="clear" w:color="auto" w:fill="FFFFFF"/>
        </w:rPr>
        <w:t>рублей.</w:t>
      </w:r>
    </w:p>
    <w:p w:rsidR="00E30754" w:rsidRDefault="00E30754" w:rsidP="001A68D6">
      <w:pPr>
        <w:widowControl w:val="0"/>
        <w:autoSpaceDE w:val="0"/>
        <w:autoSpaceDN w:val="0"/>
        <w:adjustRightInd w:val="0"/>
        <w:ind w:firstLine="142"/>
        <w:jc w:val="both"/>
        <w:rPr>
          <w:rFonts w:ascii="Arial" w:hAnsi="Arial" w:cs="Arial"/>
          <w:sz w:val="16"/>
          <w:szCs w:val="16"/>
        </w:rPr>
        <w:sectPr w:rsidR="00E30754" w:rsidSect="00057C5C">
          <w:type w:val="continuous"/>
          <w:pgSz w:w="11905" w:h="16838"/>
          <w:pgMar w:top="1134" w:right="706" w:bottom="851" w:left="993" w:header="720" w:footer="720" w:gutter="0"/>
          <w:cols w:num="2" w:space="851"/>
          <w:noEndnote/>
          <w:titlePg/>
          <w:docGrid w:linePitch="381"/>
        </w:sectPr>
      </w:pPr>
    </w:p>
    <w:p w:rsidR="00995B93" w:rsidRDefault="00995B93" w:rsidP="001A68D6">
      <w:pPr>
        <w:widowControl w:val="0"/>
        <w:autoSpaceDE w:val="0"/>
        <w:autoSpaceDN w:val="0"/>
        <w:adjustRightInd w:val="0"/>
        <w:ind w:firstLine="142"/>
        <w:jc w:val="both"/>
        <w:rPr>
          <w:rFonts w:ascii="Arial" w:hAnsi="Arial" w:cs="Arial"/>
          <w:sz w:val="16"/>
          <w:szCs w:val="16"/>
        </w:rPr>
      </w:pPr>
    </w:p>
    <w:p w:rsidR="00956AAC" w:rsidRDefault="00956AAC" w:rsidP="001A68D6">
      <w:pPr>
        <w:widowControl w:val="0"/>
        <w:autoSpaceDE w:val="0"/>
        <w:autoSpaceDN w:val="0"/>
        <w:adjustRightInd w:val="0"/>
        <w:ind w:firstLine="142"/>
        <w:jc w:val="both"/>
        <w:rPr>
          <w:rFonts w:ascii="Arial" w:hAnsi="Arial" w:cs="Arial"/>
          <w:sz w:val="16"/>
          <w:szCs w:val="16"/>
        </w:rPr>
      </w:pPr>
    </w:p>
    <w:p w:rsidR="007616C0" w:rsidRDefault="007616C0" w:rsidP="00E30754">
      <w:pPr>
        <w:ind w:firstLine="709"/>
        <w:jc w:val="center"/>
        <w:rPr>
          <w:rFonts w:ascii="Arial" w:hAnsi="Arial" w:cs="Arial"/>
          <w:sz w:val="16"/>
          <w:szCs w:val="16"/>
          <w:shd w:val="clear" w:color="auto" w:fill="FFFFFF"/>
        </w:rPr>
      </w:pPr>
    </w:p>
    <w:p w:rsidR="00E30754" w:rsidRPr="00F03C12" w:rsidRDefault="00E30754" w:rsidP="00E30754">
      <w:pPr>
        <w:ind w:firstLine="709"/>
        <w:jc w:val="center"/>
        <w:rPr>
          <w:rFonts w:ascii="Arial" w:hAnsi="Arial" w:cs="Arial"/>
          <w:sz w:val="16"/>
          <w:szCs w:val="16"/>
          <w:shd w:val="clear" w:color="auto" w:fill="FFFFFF"/>
        </w:rPr>
      </w:pPr>
      <w:r w:rsidRPr="00F03C12">
        <w:rPr>
          <w:rFonts w:ascii="Arial" w:hAnsi="Arial" w:cs="Arial"/>
          <w:sz w:val="16"/>
          <w:szCs w:val="16"/>
          <w:shd w:val="clear" w:color="auto" w:fill="FFFFFF"/>
        </w:rPr>
        <w:t>КАССОВОЕ ИСПОЛНЕНИЕ РАСХОДОВ</w:t>
      </w:r>
    </w:p>
    <w:p w:rsidR="00E30754" w:rsidRPr="00F03C12" w:rsidRDefault="00E30754" w:rsidP="00E30754">
      <w:pPr>
        <w:ind w:firstLine="709"/>
        <w:jc w:val="center"/>
        <w:rPr>
          <w:rFonts w:ascii="Arial" w:hAnsi="Arial" w:cs="Arial"/>
          <w:bCs/>
          <w:sz w:val="16"/>
          <w:szCs w:val="16"/>
        </w:rPr>
      </w:pPr>
      <w:r w:rsidRPr="00F03C12">
        <w:rPr>
          <w:rFonts w:ascii="Arial" w:hAnsi="Arial" w:cs="Arial"/>
          <w:sz w:val="16"/>
          <w:szCs w:val="16"/>
          <w:shd w:val="clear" w:color="auto" w:fill="FFFFFF"/>
        </w:rPr>
        <w:t xml:space="preserve">в разрезе реализованных проектов Программы </w:t>
      </w:r>
      <w:r w:rsidRPr="00F03C12">
        <w:rPr>
          <w:rFonts w:ascii="Arial" w:hAnsi="Arial" w:cs="Arial"/>
          <w:sz w:val="16"/>
          <w:szCs w:val="16"/>
        </w:rPr>
        <w:t>поддержки местных инициатив</w:t>
      </w:r>
      <w:r w:rsidRPr="00F03C12">
        <w:rPr>
          <w:rFonts w:ascii="Arial" w:hAnsi="Arial" w:cs="Arial"/>
          <w:sz w:val="16"/>
          <w:szCs w:val="16"/>
          <w:shd w:val="clear" w:color="auto" w:fill="FFFFFF"/>
        </w:rPr>
        <w:t>:</w:t>
      </w:r>
    </w:p>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2D12D3" w:rsidRPr="00F03C12" w:rsidRDefault="002D12D3" w:rsidP="002D12D3">
      <w:pPr>
        <w:ind w:firstLine="709"/>
        <w:jc w:val="both"/>
        <w:rPr>
          <w:rFonts w:ascii="Arial" w:hAnsi="Arial" w:cs="Arial"/>
          <w:bCs/>
          <w:sz w:val="16"/>
          <w:szCs w:val="16"/>
        </w:rPr>
      </w:pPr>
    </w:p>
    <w:tbl>
      <w:tblPr>
        <w:tblW w:w="5000" w:type="pct"/>
        <w:tblLayout w:type="fixed"/>
        <w:tblLook w:val="04A0" w:firstRow="1" w:lastRow="0" w:firstColumn="1" w:lastColumn="0" w:noHBand="0" w:noVBand="1"/>
      </w:tblPr>
      <w:tblGrid>
        <w:gridCol w:w="611"/>
        <w:gridCol w:w="3060"/>
        <w:gridCol w:w="1682"/>
        <w:gridCol w:w="1713"/>
        <w:gridCol w:w="1697"/>
        <w:gridCol w:w="1659"/>
      </w:tblGrid>
      <w:tr w:rsidR="002D12D3" w:rsidRPr="00F03C12" w:rsidTr="00347D52">
        <w:trPr>
          <w:trHeight w:val="520"/>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 xml:space="preserve">№ </w:t>
            </w:r>
            <w:proofErr w:type="gramStart"/>
            <w:r w:rsidRPr="00F03C12">
              <w:rPr>
                <w:rFonts w:ascii="Arial" w:hAnsi="Arial" w:cs="Arial"/>
                <w:bCs/>
                <w:sz w:val="16"/>
                <w:szCs w:val="16"/>
              </w:rPr>
              <w:t>п</w:t>
            </w:r>
            <w:proofErr w:type="gramEnd"/>
            <w:r w:rsidRPr="00F03C12">
              <w:rPr>
                <w:rFonts w:ascii="Arial" w:hAnsi="Arial" w:cs="Arial"/>
                <w:bCs/>
                <w:sz w:val="16"/>
                <w:szCs w:val="16"/>
              </w:rPr>
              <w:t>/п</w:t>
            </w:r>
          </w:p>
        </w:tc>
        <w:tc>
          <w:tcPr>
            <w:tcW w:w="1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наименование проекта</w:t>
            </w:r>
          </w:p>
        </w:tc>
        <w:tc>
          <w:tcPr>
            <w:tcW w:w="3239" w:type="pct"/>
            <w:gridSpan w:val="4"/>
            <w:tcBorders>
              <w:top w:val="single" w:sz="4" w:space="0" w:color="auto"/>
              <w:left w:val="nil"/>
              <w:bottom w:val="single" w:sz="4" w:space="0" w:color="auto"/>
              <w:right w:val="single" w:sz="4" w:space="0" w:color="auto"/>
            </w:tcBorders>
            <w:shd w:val="clear" w:color="auto" w:fill="auto"/>
            <w:noWrap/>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кассовый расход (рублей)</w:t>
            </w:r>
          </w:p>
        </w:tc>
      </w:tr>
      <w:tr w:rsidR="002D12D3" w:rsidRPr="00F03C12" w:rsidTr="002D12D3">
        <w:trPr>
          <w:trHeight w:val="522"/>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D12D3" w:rsidRPr="00F03C12" w:rsidRDefault="002D12D3" w:rsidP="00347D52">
            <w:pPr>
              <w:suppressAutoHyphens/>
              <w:jc w:val="center"/>
              <w:rPr>
                <w:rFonts w:ascii="Arial" w:hAnsi="Arial" w:cs="Arial"/>
                <w:bCs/>
                <w:sz w:val="16"/>
                <w:szCs w:val="16"/>
              </w:rPr>
            </w:pPr>
          </w:p>
        </w:tc>
        <w:tc>
          <w:tcPr>
            <w:tcW w:w="1468" w:type="pct"/>
            <w:vMerge/>
            <w:tcBorders>
              <w:top w:val="single" w:sz="4" w:space="0" w:color="auto"/>
              <w:left w:val="single" w:sz="4" w:space="0" w:color="auto"/>
              <w:bottom w:val="single" w:sz="4" w:space="0" w:color="auto"/>
              <w:right w:val="single" w:sz="4" w:space="0" w:color="auto"/>
            </w:tcBorders>
            <w:vAlign w:val="center"/>
            <w:hideMark/>
          </w:tcPr>
          <w:p w:rsidR="002D12D3" w:rsidRPr="00F03C12" w:rsidRDefault="002D12D3" w:rsidP="00347D52">
            <w:pPr>
              <w:suppressAutoHyphens/>
              <w:jc w:val="center"/>
              <w:rPr>
                <w:rFonts w:ascii="Arial" w:hAnsi="Arial" w:cs="Arial"/>
                <w:bCs/>
                <w:sz w:val="16"/>
                <w:szCs w:val="16"/>
              </w:rPr>
            </w:pPr>
          </w:p>
        </w:tc>
        <w:tc>
          <w:tcPr>
            <w:tcW w:w="807" w:type="pct"/>
            <w:tcBorders>
              <w:top w:val="single" w:sz="4" w:space="0" w:color="auto"/>
              <w:left w:val="nil"/>
              <w:bottom w:val="single" w:sz="4" w:space="0" w:color="auto"/>
              <w:right w:val="single" w:sz="4" w:space="0" w:color="auto"/>
            </w:tcBorders>
            <w:shd w:val="clear" w:color="000000" w:fill="FFFFFF"/>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средства бюджета Ставропольского края</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местные средства</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средства населения, ИП и организаций</w:t>
            </w:r>
          </w:p>
        </w:tc>
        <w:tc>
          <w:tcPr>
            <w:tcW w:w="796" w:type="pct"/>
            <w:tcBorders>
              <w:top w:val="single" w:sz="4" w:space="0" w:color="auto"/>
              <w:left w:val="nil"/>
              <w:bottom w:val="single" w:sz="4" w:space="0" w:color="auto"/>
              <w:right w:val="single" w:sz="4" w:space="0" w:color="auto"/>
            </w:tcBorders>
            <w:shd w:val="clear" w:color="000000" w:fill="FFFFFF"/>
            <w:vAlign w:val="center"/>
            <w:hideMark/>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всего</w:t>
            </w:r>
          </w:p>
        </w:tc>
      </w:tr>
      <w:tr w:rsidR="002D12D3" w:rsidRPr="00F03C12" w:rsidTr="002D12D3">
        <w:trPr>
          <w:trHeight w:val="274"/>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2D12D3" w:rsidRPr="00F03C12" w:rsidRDefault="002D12D3" w:rsidP="00347D52">
            <w:pPr>
              <w:suppressAutoHyphens/>
              <w:jc w:val="center"/>
              <w:rPr>
                <w:rFonts w:ascii="Arial" w:hAnsi="Arial" w:cs="Arial"/>
                <w:sz w:val="16"/>
                <w:szCs w:val="16"/>
              </w:rPr>
            </w:pPr>
            <w:r w:rsidRPr="00F03C12">
              <w:rPr>
                <w:rFonts w:ascii="Arial" w:hAnsi="Arial" w:cs="Arial"/>
                <w:sz w:val="16"/>
                <w:szCs w:val="16"/>
              </w:rPr>
              <w:t>1</w:t>
            </w:r>
          </w:p>
        </w:tc>
        <w:tc>
          <w:tcPr>
            <w:tcW w:w="1468" w:type="pct"/>
            <w:tcBorders>
              <w:top w:val="single" w:sz="4" w:space="0" w:color="auto"/>
              <w:left w:val="single" w:sz="4" w:space="0" w:color="auto"/>
              <w:bottom w:val="single" w:sz="4" w:space="0" w:color="auto"/>
              <w:right w:val="single" w:sz="4" w:space="0" w:color="auto"/>
            </w:tcBorders>
            <w:shd w:val="clear" w:color="auto" w:fill="auto"/>
            <w:vAlign w:val="center"/>
          </w:tcPr>
          <w:p w:rsidR="002D12D3" w:rsidRPr="00F03C12" w:rsidRDefault="002D12D3" w:rsidP="00347D52">
            <w:pPr>
              <w:suppressAutoHyphens/>
              <w:jc w:val="center"/>
              <w:rPr>
                <w:rFonts w:ascii="Arial" w:hAnsi="Arial" w:cs="Arial"/>
                <w:sz w:val="16"/>
                <w:szCs w:val="16"/>
              </w:rPr>
            </w:pPr>
            <w:r w:rsidRPr="00F03C12">
              <w:rPr>
                <w:rFonts w:ascii="Arial" w:hAnsi="Arial" w:cs="Arial"/>
                <w:sz w:val="16"/>
                <w:szCs w:val="16"/>
              </w:rPr>
              <w:t>2</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12D3" w:rsidRPr="00F03C12" w:rsidRDefault="002D12D3" w:rsidP="00347D52">
            <w:pPr>
              <w:suppressAutoHyphens/>
              <w:jc w:val="center"/>
              <w:rPr>
                <w:rFonts w:ascii="Arial" w:hAnsi="Arial" w:cs="Arial"/>
                <w:sz w:val="16"/>
                <w:szCs w:val="16"/>
              </w:rPr>
            </w:pPr>
            <w:r w:rsidRPr="00F03C12">
              <w:rPr>
                <w:rFonts w:ascii="Arial" w:hAnsi="Arial" w:cs="Arial"/>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12D3" w:rsidRPr="00F03C12" w:rsidRDefault="002D12D3" w:rsidP="00347D52">
            <w:pPr>
              <w:suppressAutoHyphens/>
              <w:jc w:val="center"/>
              <w:rPr>
                <w:rFonts w:ascii="Arial" w:hAnsi="Arial" w:cs="Arial"/>
                <w:sz w:val="16"/>
                <w:szCs w:val="16"/>
              </w:rPr>
            </w:pPr>
            <w:r w:rsidRPr="00F03C12">
              <w:rPr>
                <w:rFonts w:ascii="Arial" w:hAnsi="Arial" w:cs="Arial"/>
                <w:sz w:val="16"/>
                <w:szCs w:val="16"/>
              </w:rPr>
              <w:t>4</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2D12D3" w:rsidRPr="00F03C12" w:rsidRDefault="002D12D3" w:rsidP="00347D52">
            <w:pPr>
              <w:suppressAutoHyphens/>
              <w:jc w:val="center"/>
              <w:rPr>
                <w:rFonts w:ascii="Arial" w:hAnsi="Arial" w:cs="Arial"/>
                <w:sz w:val="16"/>
                <w:szCs w:val="16"/>
              </w:rPr>
            </w:pPr>
            <w:r w:rsidRPr="00F03C12">
              <w:rPr>
                <w:rFonts w:ascii="Arial" w:hAnsi="Arial" w:cs="Arial"/>
                <w:sz w:val="16"/>
                <w:szCs w:val="16"/>
              </w:rPr>
              <w:t>5</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12D3" w:rsidRPr="00F03C12" w:rsidRDefault="002D12D3" w:rsidP="00347D52">
            <w:pPr>
              <w:suppressAutoHyphens/>
              <w:jc w:val="center"/>
              <w:rPr>
                <w:rFonts w:ascii="Arial" w:hAnsi="Arial" w:cs="Arial"/>
                <w:bCs/>
                <w:sz w:val="16"/>
                <w:szCs w:val="16"/>
              </w:rPr>
            </w:pPr>
            <w:r w:rsidRPr="00F03C12">
              <w:rPr>
                <w:rFonts w:ascii="Arial" w:hAnsi="Arial" w:cs="Arial"/>
                <w:bCs/>
                <w:sz w:val="16"/>
                <w:szCs w:val="16"/>
              </w:rPr>
              <w:t>6</w:t>
            </w:r>
          </w:p>
        </w:tc>
      </w:tr>
      <w:tr w:rsidR="002D12D3" w:rsidRPr="00F03C12" w:rsidTr="002D12D3">
        <w:trPr>
          <w:trHeight w:val="585"/>
        </w:trPr>
        <w:tc>
          <w:tcPr>
            <w:tcW w:w="293" w:type="pct"/>
            <w:tcBorders>
              <w:top w:val="single" w:sz="4" w:space="0" w:color="auto"/>
            </w:tcBorders>
            <w:shd w:val="clear" w:color="auto" w:fill="auto"/>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1</w:t>
            </w:r>
          </w:p>
        </w:tc>
        <w:tc>
          <w:tcPr>
            <w:tcW w:w="1468" w:type="pct"/>
            <w:tcBorders>
              <w:top w:val="single" w:sz="4" w:space="0" w:color="auto"/>
            </w:tcBorders>
            <w:shd w:val="clear" w:color="auto" w:fill="auto"/>
            <w:vAlign w:val="bottom"/>
            <w:hideMark/>
          </w:tcPr>
          <w:p w:rsidR="002D12D3" w:rsidRPr="00F03C12" w:rsidRDefault="002D12D3" w:rsidP="00347D52">
            <w:pPr>
              <w:suppressAutoHyphens/>
              <w:jc w:val="both"/>
              <w:rPr>
                <w:rFonts w:ascii="Arial" w:hAnsi="Arial" w:cs="Arial"/>
                <w:sz w:val="16"/>
                <w:szCs w:val="16"/>
              </w:rPr>
            </w:pPr>
            <w:r w:rsidRPr="00F03C12">
              <w:rPr>
                <w:rFonts w:ascii="Arial" w:hAnsi="Arial" w:cs="Arial"/>
                <w:sz w:val="16"/>
                <w:szCs w:val="16"/>
              </w:rPr>
              <w:t>Ремонт танцевального класса и методического кабинета в муниципальном учреждении культуры «Дом культуры села Александрия», ул. Красная, 240, в селе Александрия Благодарненского городского округа Ставропольского края</w:t>
            </w:r>
          </w:p>
        </w:tc>
        <w:tc>
          <w:tcPr>
            <w:tcW w:w="807" w:type="pct"/>
            <w:tcBorders>
              <w:top w:val="single" w:sz="4" w:space="0" w:color="auto"/>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208 282,78</w:t>
            </w:r>
          </w:p>
        </w:tc>
        <w:tc>
          <w:tcPr>
            <w:tcW w:w="822" w:type="pct"/>
            <w:tcBorders>
              <w:top w:val="single" w:sz="4" w:space="0" w:color="auto"/>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180 232,27</w:t>
            </w:r>
          </w:p>
        </w:tc>
        <w:tc>
          <w:tcPr>
            <w:tcW w:w="814" w:type="pct"/>
            <w:tcBorders>
              <w:top w:val="single" w:sz="4" w:space="0" w:color="auto"/>
            </w:tcBorders>
            <w:shd w:val="clear" w:color="auto" w:fill="auto"/>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95 000,00</w:t>
            </w:r>
          </w:p>
        </w:tc>
        <w:tc>
          <w:tcPr>
            <w:tcW w:w="796" w:type="pct"/>
            <w:tcBorders>
              <w:top w:val="single" w:sz="4" w:space="0" w:color="auto"/>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483 515,05</w:t>
            </w:r>
          </w:p>
        </w:tc>
      </w:tr>
      <w:tr w:rsidR="002D12D3" w:rsidRPr="00F03C12" w:rsidTr="002D12D3">
        <w:trPr>
          <w:trHeight w:val="258"/>
        </w:trPr>
        <w:tc>
          <w:tcPr>
            <w:tcW w:w="293" w:type="pct"/>
            <w:tcBorders>
              <w:top w:val="nil"/>
            </w:tcBorders>
            <w:shd w:val="clear" w:color="auto" w:fill="auto"/>
            <w:noWrap/>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2</w:t>
            </w:r>
          </w:p>
        </w:tc>
        <w:tc>
          <w:tcPr>
            <w:tcW w:w="1468" w:type="pct"/>
            <w:tcBorders>
              <w:top w:val="nil"/>
            </w:tcBorders>
            <w:shd w:val="clear" w:color="auto" w:fill="auto"/>
            <w:vAlign w:val="bottom"/>
            <w:hideMark/>
          </w:tcPr>
          <w:p w:rsidR="002D12D3" w:rsidRPr="00F03C12" w:rsidRDefault="002D12D3" w:rsidP="00347D52">
            <w:pPr>
              <w:suppressAutoHyphens/>
              <w:jc w:val="both"/>
              <w:rPr>
                <w:rFonts w:ascii="Arial" w:hAnsi="Arial" w:cs="Arial"/>
                <w:sz w:val="16"/>
                <w:szCs w:val="16"/>
              </w:rPr>
            </w:pPr>
            <w:r w:rsidRPr="00F03C12">
              <w:rPr>
                <w:rFonts w:ascii="Arial" w:hAnsi="Arial" w:cs="Arial"/>
                <w:sz w:val="16"/>
                <w:szCs w:val="16"/>
              </w:rPr>
              <w:t xml:space="preserve">Замена оконных и дверных блоков в муниципальном учреждении </w:t>
            </w:r>
            <w:r w:rsidRPr="00F03C12">
              <w:rPr>
                <w:rFonts w:ascii="Arial" w:hAnsi="Arial" w:cs="Arial"/>
                <w:sz w:val="16"/>
                <w:szCs w:val="16"/>
              </w:rPr>
              <w:lastRenderedPageBreak/>
              <w:t xml:space="preserve">культуры «ДК с. </w:t>
            </w:r>
            <w:proofErr w:type="gramStart"/>
            <w:r w:rsidRPr="00F03C12">
              <w:rPr>
                <w:rFonts w:ascii="Arial" w:hAnsi="Arial" w:cs="Arial"/>
                <w:sz w:val="16"/>
                <w:szCs w:val="16"/>
              </w:rPr>
              <w:t>Алексеевское</w:t>
            </w:r>
            <w:proofErr w:type="gramEnd"/>
            <w:r w:rsidRPr="00F03C12">
              <w:rPr>
                <w:rFonts w:ascii="Arial" w:hAnsi="Arial" w:cs="Arial"/>
                <w:sz w:val="16"/>
                <w:szCs w:val="16"/>
              </w:rPr>
              <w:t>» ул. Ленина, 117</w:t>
            </w:r>
          </w:p>
        </w:tc>
        <w:tc>
          <w:tcPr>
            <w:tcW w:w="807"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lastRenderedPageBreak/>
              <w:t>217 485,74</w:t>
            </w:r>
          </w:p>
        </w:tc>
        <w:tc>
          <w:tcPr>
            <w:tcW w:w="822"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167 698,46</w:t>
            </w:r>
          </w:p>
        </w:tc>
        <w:tc>
          <w:tcPr>
            <w:tcW w:w="814"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298 000,00</w:t>
            </w:r>
          </w:p>
        </w:tc>
        <w:tc>
          <w:tcPr>
            <w:tcW w:w="796"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683 184,20</w:t>
            </w:r>
          </w:p>
        </w:tc>
      </w:tr>
      <w:tr w:rsidR="002D12D3" w:rsidRPr="00F03C12" w:rsidTr="002D12D3">
        <w:trPr>
          <w:trHeight w:val="397"/>
        </w:trPr>
        <w:tc>
          <w:tcPr>
            <w:tcW w:w="293" w:type="pct"/>
            <w:tcBorders>
              <w:top w:val="nil"/>
            </w:tcBorders>
            <w:shd w:val="clear" w:color="auto" w:fill="auto"/>
            <w:noWrap/>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lastRenderedPageBreak/>
              <w:t>3</w:t>
            </w:r>
          </w:p>
        </w:tc>
        <w:tc>
          <w:tcPr>
            <w:tcW w:w="1468" w:type="pct"/>
            <w:tcBorders>
              <w:top w:val="nil"/>
            </w:tcBorders>
            <w:shd w:val="clear" w:color="auto" w:fill="auto"/>
            <w:vAlign w:val="bottom"/>
            <w:hideMark/>
          </w:tcPr>
          <w:p w:rsidR="002D12D3" w:rsidRPr="00F03C12" w:rsidRDefault="002D12D3" w:rsidP="00347D52">
            <w:pPr>
              <w:suppressAutoHyphens/>
              <w:jc w:val="both"/>
              <w:rPr>
                <w:rFonts w:ascii="Arial" w:hAnsi="Arial" w:cs="Arial"/>
                <w:sz w:val="16"/>
                <w:szCs w:val="16"/>
              </w:rPr>
            </w:pPr>
            <w:r w:rsidRPr="00F03C12">
              <w:rPr>
                <w:rFonts w:ascii="Arial" w:hAnsi="Arial" w:cs="Arial"/>
                <w:sz w:val="16"/>
                <w:szCs w:val="16"/>
              </w:rPr>
              <w:t xml:space="preserve">Ремонт здания муниципального учреждения культуры «Дом культуры села </w:t>
            </w:r>
            <w:proofErr w:type="gramStart"/>
            <w:r w:rsidRPr="00F03C12">
              <w:rPr>
                <w:rFonts w:ascii="Arial" w:hAnsi="Arial" w:cs="Arial"/>
                <w:sz w:val="16"/>
                <w:szCs w:val="16"/>
              </w:rPr>
              <w:t>Бурлацкое</w:t>
            </w:r>
            <w:proofErr w:type="gramEnd"/>
            <w:r w:rsidRPr="00F03C12">
              <w:rPr>
                <w:rFonts w:ascii="Arial" w:hAnsi="Arial" w:cs="Arial"/>
                <w:sz w:val="16"/>
                <w:szCs w:val="16"/>
              </w:rPr>
              <w:t>» (снаружи и помещения 1-го этажа) по улице Красная, 91 в селе Бурлацкое Благодарненского городского округа Ставропольского края</w:t>
            </w:r>
          </w:p>
        </w:tc>
        <w:tc>
          <w:tcPr>
            <w:tcW w:w="807"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1 247 571,69</w:t>
            </w:r>
          </w:p>
        </w:tc>
        <w:tc>
          <w:tcPr>
            <w:tcW w:w="822"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1 278 760,99</w:t>
            </w:r>
          </w:p>
        </w:tc>
        <w:tc>
          <w:tcPr>
            <w:tcW w:w="814"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550 664,00</w:t>
            </w:r>
          </w:p>
        </w:tc>
        <w:tc>
          <w:tcPr>
            <w:tcW w:w="796"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3 076 996,68</w:t>
            </w:r>
          </w:p>
        </w:tc>
      </w:tr>
      <w:tr w:rsidR="002D12D3" w:rsidRPr="00F03C12" w:rsidTr="002D12D3">
        <w:trPr>
          <w:trHeight w:val="245"/>
        </w:trPr>
        <w:tc>
          <w:tcPr>
            <w:tcW w:w="293" w:type="pct"/>
            <w:shd w:val="clear" w:color="auto" w:fill="auto"/>
            <w:noWrap/>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4</w:t>
            </w:r>
          </w:p>
        </w:tc>
        <w:tc>
          <w:tcPr>
            <w:tcW w:w="1468" w:type="pct"/>
            <w:shd w:val="clear" w:color="auto" w:fill="auto"/>
            <w:vAlign w:val="bottom"/>
            <w:hideMark/>
          </w:tcPr>
          <w:p w:rsidR="002D12D3" w:rsidRPr="00F03C12" w:rsidRDefault="002D12D3" w:rsidP="00347D52">
            <w:pPr>
              <w:suppressAutoHyphens/>
              <w:jc w:val="both"/>
              <w:rPr>
                <w:rFonts w:ascii="Arial" w:hAnsi="Arial" w:cs="Arial"/>
                <w:sz w:val="16"/>
                <w:szCs w:val="16"/>
              </w:rPr>
            </w:pPr>
            <w:r w:rsidRPr="00F03C12">
              <w:rPr>
                <w:rFonts w:ascii="Arial" w:hAnsi="Arial" w:cs="Arial"/>
                <w:sz w:val="16"/>
                <w:szCs w:val="16"/>
              </w:rPr>
              <w:t>Ремонт холла и кабинетов здания муниципального учреждения культуры «</w:t>
            </w:r>
            <w:proofErr w:type="spellStart"/>
            <w:r w:rsidRPr="00F03C12">
              <w:rPr>
                <w:rFonts w:ascii="Arial" w:hAnsi="Arial" w:cs="Arial"/>
                <w:sz w:val="16"/>
                <w:szCs w:val="16"/>
              </w:rPr>
              <w:t>Сотниковский</w:t>
            </w:r>
            <w:proofErr w:type="spellEnd"/>
            <w:r w:rsidRPr="00F03C12">
              <w:rPr>
                <w:rFonts w:ascii="Arial" w:hAnsi="Arial" w:cs="Arial"/>
                <w:sz w:val="16"/>
                <w:szCs w:val="16"/>
              </w:rPr>
              <w:t xml:space="preserve"> Дворец культуры»</w:t>
            </w:r>
          </w:p>
        </w:tc>
        <w:tc>
          <w:tcPr>
            <w:tcW w:w="807"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892 126,24</w:t>
            </w:r>
          </w:p>
        </w:tc>
        <w:tc>
          <w:tcPr>
            <w:tcW w:w="822"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614 732,96</w:t>
            </w:r>
          </w:p>
        </w:tc>
        <w:tc>
          <w:tcPr>
            <w:tcW w:w="814"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p>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304 000,00</w:t>
            </w:r>
          </w:p>
        </w:tc>
        <w:tc>
          <w:tcPr>
            <w:tcW w:w="796" w:type="pct"/>
            <w:shd w:val="clear" w:color="auto" w:fill="auto"/>
            <w:noWrap/>
            <w:vAlign w:val="bottom"/>
            <w:hideMark/>
          </w:tcPr>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p>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1 810 859,20</w:t>
            </w:r>
          </w:p>
        </w:tc>
      </w:tr>
      <w:tr w:rsidR="002D12D3" w:rsidRPr="00F03C12" w:rsidTr="002D12D3">
        <w:trPr>
          <w:trHeight w:val="846"/>
        </w:trPr>
        <w:tc>
          <w:tcPr>
            <w:tcW w:w="293" w:type="pct"/>
            <w:shd w:val="clear" w:color="auto" w:fill="auto"/>
            <w:noWrap/>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5</w:t>
            </w:r>
          </w:p>
        </w:tc>
        <w:tc>
          <w:tcPr>
            <w:tcW w:w="1468" w:type="pct"/>
            <w:shd w:val="clear" w:color="auto" w:fill="auto"/>
            <w:vAlign w:val="bottom"/>
            <w:hideMark/>
          </w:tcPr>
          <w:p w:rsidR="002D12D3" w:rsidRPr="00F03C12" w:rsidRDefault="002D12D3" w:rsidP="00347D52">
            <w:pPr>
              <w:suppressAutoHyphens/>
              <w:jc w:val="both"/>
              <w:rPr>
                <w:rFonts w:ascii="Arial" w:hAnsi="Arial" w:cs="Arial"/>
                <w:sz w:val="16"/>
                <w:szCs w:val="16"/>
              </w:rPr>
            </w:pPr>
            <w:r w:rsidRPr="00F03C12">
              <w:rPr>
                <w:rFonts w:ascii="Arial" w:hAnsi="Arial" w:cs="Arial"/>
                <w:sz w:val="16"/>
                <w:szCs w:val="16"/>
              </w:rPr>
              <w:t>Ремонт помещений 1 этажа здания МУК «Дом культуры села Спасское» улица Красная №171, села Спасское Благодарненского городского округа Ставропольского края</w:t>
            </w:r>
          </w:p>
        </w:tc>
        <w:tc>
          <w:tcPr>
            <w:tcW w:w="807"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808 704 73</w:t>
            </w:r>
          </w:p>
        </w:tc>
        <w:tc>
          <w:tcPr>
            <w:tcW w:w="822"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412 602,27</w:t>
            </w:r>
          </w:p>
        </w:tc>
        <w:tc>
          <w:tcPr>
            <w:tcW w:w="814"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356 440,00</w:t>
            </w:r>
          </w:p>
        </w:tc>
        <w:tc>
          <w:tcPr>
            <w:tcW w:w="796" w:type="pct"/>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1 577 747,00</w:t>
            </w:r>
          </w:p>
        </w:tc>
      </w:tr>
      <w:tr w:rsidR="002D12D3" w:rsidRPr="00F03C12" w:rsidTr="002D12D3">
        <w:trPr>
          <w:trHeight w:val="1128"/>
        </w:trPr>
        <w:tc>
          <w:tcPr>
            <w:tcW w:w="293" w:type="pct"/>
            <w:shd w:val="clear" w:color="auto" w:fill="auto"/>
            <w:noWrap/>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6</w:t>
            </w:r>
          </w:p>
        </w:tc>
        <w:tc>
          <w:tcPr>
            <w:tcW w:w="1468" w:type="pct"/>
            <w:shd w:val="clear" w:color="auto" w:fill="auto"/>
            <w:vAlign w:val="bottom"/>
            <w:hideMark/>
          </w:tcPr>
          <w:p w:rsidR="002D12D3" w:rsidRPr="00F03C12" w:rsidRDefault="002D12D3" w:rsidP="00347D52">
            <w:pPr>
              <w:suppressAutoHyphens/>
              <w:jc w:val="both"/>
              <w:rPr>
                <w:rFonts w:ascii="Arial" w:hAnsi="Arial" w:cs="Arial"/>
                <w:sz w:val="16"/>
                <w:szCs w:val="16"/>
              </w:rPr>
            </w:pPr>
            <w:r w:rsidRPr="00F03C12">
              <w:rPr>
                <w:rFonts w:ascii="Arial" w:hAnsi="Arial" w:cs="Arial"/>
                <w:sz w:val="16"/>
                <w:szCs w:val="16"/>
              </w:rPr>
              <w:t xml:space="preserve">Ремонт электрической проводки в муниципальном учреждении культуры «ДК с. </w:t>
            </w:r>
            <w:proofErr w:type="spellStart"/>
            <w:r w:rsidRPr="00F03C12">
              <w:rPr>
                <w:rFonts w:ascii="Arial" w:hAnsi="Arial" w:cs="Arial"/>
                <w:sz w:val="16"/>
                <w:szCs w:val="16"/>
              </w:rPr>
              <w:t>Шишкино</w:t>
            </w:r>
            <w:proofErr w:type="spellEnd"/>
            <w:r w:rsidRPr="00F03C12">
              <w:rPr>
                <w:rFonts w:ascii="Arial" w:hAnsi="Arial" w:cs="Arial"/>
                <w:sz w:val="16"/>
                <w:szCs w:val="16"/>
              </w:rPr>
              <w:t xml:space="preserve">», ул. Дьякова, № 55, в селе </w:t>
            </w:r>
            <w:proofErr w:type="spellStart"/>
            <w:r w:rsidRPr="00F03C12">
              <w:rPr>
                <w:rFonts w:ascii="Arial" w:hAnsi="Arial" w:cs="Arial"/>
                <w:sz w:val="16"/>
                <w:szCs w:val="16"/>
              </w:rPr>
              <w:t>Шишкино</w:t>
            </w:r>
            <w:proofErr w:type="spellEnd"/>
            <w:r w:rsidRPr="00F03C12">
              <w:rPr>
                <w:rFonts w:ascii="Arial" w:hAnsi="Arial" w:cs="Arial"/>
                <w:sz w:val="16"/>
                <w:szCs w:val="16"/>
              </w:rPr>
              <w:t xml:space="preserve"> Благодарненского городского округа Ставропольского края</w:t>
            </w:r>
          </w:p>
        </w:tc>
        <w:tc>
          <w:tcPr>
            <w:tcW w:w="807"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76 630,18</w:t>
            </w:r>
          </w:p>
        </w:tc>
        <w:tc>
          <w:tcPr>
            <w:tcW w:w="822"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67 000,00</w:t>
            </w:r>
          </w:p>
        </w:tc>
        <w:tc>
          <w:tcPr>
            <w:tcW w:w="814" w:type="pct"/>
            <w:shd w:val="clear" w:color="auto" w:fill="auto"/>
            <w:noWrap/>
            <w:vAlign w:val="bottom"/>
            <w:hideMark/>
          </w:tcPr>
          <w:p w:rsidR="002D12D3" w:rsidRPr="00F03C12" w:rsidRDefault="002D12D3" w:rsidP="00347D52">
            <w:pPr>
              <w:suppressAutoHyphens/>
              <w:jc w:val="right"/>
              <w:rPr>
                <w:rFonts w:ascii="Arial" w:hAnsi="Arial" w:cs="Arial"/>
                <w:sz w:val="16"/>
                <w:szCs w:val="16"/>
              </w:rPr>
            </w:pPr>
            <w:r w:rsidRPr="00F03C12">
              <w:rPr>
                <w:rFonts w:ascii="Arial" w:hAnsi="Arial" w:cs="Arial"/>
                <w:sz w:val="16"/>
                <w:szCs w:val="16"/>
              </w:rPr>
              <w:t>23 000,00</w:t>
            </w:r>
          </w:p>
        </w:tc>
        <w:tc>
          <w:tcPr>
            <w:tcW w:w="796" w:type="pct"/>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166 630,18</w:t>
            </w:r>
          </w:p>
        </w:tc>
      </w:tr>
      <w:tr w:rsidR="002D12D3" w:rsidRPr="00F03C12" w:rsidTr="002D12D3">
        <w:trPr>
          <w:trHeight w:val="173"/>
        </w:trPr>
        <w:tc>
          <w:tcPr>
            <w:tcW w:w="293" w:type="pct"/>
            <w:tcBorders>
              <w:top w:val="nil"/>
            </w:tcBorders>
            <w:shd w:val="clear" w:color="auto" w:fill="auto"/>
            <w:noWrap/>
            <w:vAlign w:val="bottom"/>
            <w:hideMark/>
          </w:tcPr>
          <w:p w:rsidR="002D12D3" w:rsidRPr="00F03C12" w:rsidRDefault="002D12D3" w:rsidP="00347D52">
            <w:pPr>
              <w:suppressAutoHyphens/>
              <w:rPr>
                <w:rFonts w:ascii="Arial" w:hAnsi="Arial" w:cs="Arial"/>
                <w:sz w:val="16"/>
                <w:szCs w:val="16"/>
              </w:rPr>
            </w:pPr>
            <w:r w:rsidRPr="00F03C12">
              <w:rPr>
                <w:rFonts w:ascii="Arial" w:hAnsi="Arial" w:cs="Arial"/>
                <w:sz w:val="16"/>
                <w:szCs w:val="16"/>
              </w:rPr>
              <w:t> </w:t>
            </w:r>
          </w:p>
        </w:tc>
        <w:tc>
          <w:tcPr>
            <w:tcW w:w="1468" w:type="pct"/>
            <w:tcBorders>
              <w:top w:val="nil"/>
            </w:tcBorders>
            <w:shd w:val="clear" w:color="auto" w:fill="auto"/>
            <w:noWrap/>
            <w:vAlign w:val="bottom"/>
            <w:hideMark/>
          </w:tcPr>
          <w:p w:rsidR="002D12D3" w:rsidRPr="00F03C12" w:rsidRDefault="002D12D3" w:rsidP="00347D52">
            <w:pPr>
              <w:suppressAutoHyphens/>
              <w:rPr>
                <w:rFonts w:ascii="Arial" w:hAnsi="Arial" w:cs="Arial"/>
                <w:sz w:val="16"/>
                <w:szCs w:val="16"/>
              </w:rPr>
            </w:pPr>
            <w:r w:rsidRPr="00F03C12">
              <w:rPr>
                <w:rFonts w:ascii="Arial" w:hAnsi="Arial" w:cs="Arial"/>
                <w:sz w:val="16"/>
                <w:szCs w:val="16"/>
              </w:rPr>
              <w:t> Всего</w:t>
            </w:r>
          </w:p>
        </w:tc>
        <w:tc>
          <w:tcPr>
            <w:tcW w:w="807"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3 450 801,36</w:t>
            </w:r>
          </w:p>
        </w:tc>
        <w:tc>
          <w:tcPr>
            <w:tcW w:w="822"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2 721 026,95</w:t>
            </w:r>
          </w:p>
        </w:tc>
        <w:tc>
          <w:tcPr>
            <w:tcW w:w="814"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1 627 104,00</w:t>
            </w:r>
          </w:p>
        </w:tc>
        <w:tc>
          <w:tcPr>
            <w:tcW w:w="796" w:type="pct"/>
            <w:tcBorders>
              <w:top w:val="nil"/>
            </w:tcBorders>
            <w:shd w:val="clear" w:color="auto" w:fill="auto"/>
            <w:noWrap/>
            <w:vAlign w:val="bottom"/>
            <w:hideMark/>
          </w:tcPr>
          <w:p w:rsidR="002D12D3" w:rsidRPr="00F03C12" w:rsidRDefault="002D12D3" w:rsidP="00347D52">
            <w:pPr>
              <w:suppressAutoHyphens/>
              <w:jc w:val="right"/>
              <w:rPr>
                <w:rFonts w:ascii="Arial" w:hAnsi="Arial" w:cs="Arial"/>
                <w:bCs/>
                <w:sz w:val="16"/>
                <w:szCs w:val="16"/>
              </w:rPr>
            </w:pPr>
            <w:r w:rsidRPr="00F03C12">
              <w:rPr>
                <w:rFonts w:ascii="Arial" w:hAnsi="Arial" w:cs="Arial"/>
                <w:bCs/>
                <w:sz w:val="16"/>
                <w:szCs w:val="16"/>
              </w:rPr>
              <w:t>7 798 932,31</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497752" w:rsidRPr="00F03C12" w:rsidRDefault="00497752" w:rsidP="00497752">
      <w:pPr>
        <w:jc w:val="center"/>
        <w:rPr>
          <w:rFonts w:ascii="Arial" w:hAnsi="Arial" w:cs="Arial"/>
          <w:bCs/>
          <w:sz w:val="16"/>
          <w:szCs w:val="16"/>
        </w:rPr>
      </w:pPr>
      <w:r w:rsidRPr="00F03C12">
        <w:rPr>
          <w:rFonts w:ascii="Arial" w:hAnsi="Arial" w:cs="Arial"/>
          <w:bCs/>
          <w:sz w:val="16"/>
          <w:szCs w:val="16"/>
        </w:rPr>
        <w:t>Глава 602 «</w:t>
      </w:r>
      <w:r w:rsidRPr="00F03C12">
        <w:rPr>
          <w:rFonts w:ascii="Arial" w:hAnsi="Arial" w:cs="Arial"/>
          <w:sz w:val="16"/>
          <w:szCs w:val="16"/>
        </w:rPr>
        <w:t xml:space="preserve">Управление имущественных и </w:t>
      </w:r>
      <w:proofErr w:type="gramStart"/>
      <w:r w:rsidRPr="00F03C12">
        <w:rPr>
          <w:rFonts w:ascii="Arial" w:hAnsi="Arial" w:cs="Arial"/>
          <w:sz w:val="16"/>
          <w:szCs w:val="16"/>
        </w:rPr>
        <w:t>земельный</w:t>
      </w:r>
      <w:proofErr w:type="gramEnd"/>
      <w:r w:rsidRPr="00F03C12">
        <w:rPr>
          <w:rFonts w:ascii="Arial" w:hAnsi="Arial" w:cs="Arial"/>
          <w:sz w:val="16"/>
          <w:szCs w:val="16"/>
        </w:rPr>
        <w:t xml:space="preserve"> отношений администрации Благодарненского городского округа Ставропольского края</w:t>
      </w:r>
      <w:r w:rsidRPr="00F03C12">
        <w:rPr>
          <w:rFonts w:ascii="Arial" w:hAnsi="Arial" w:cs="Arial"/>
          <w:bCs/>
          <w:sz w:val="16"/>
          <w:szCs w:val="16"/>
        </w:rPr>
        <w:t>»</w:t>
      </w:r>
    </w:p>
    <w:p w:rsidR="00497752" w:rsidRPr="00F03C12" w:rsidRDefault="00497752" w:rsidP="00497752">
      <w:pPr>
        <w:jc w:val="center"/>
        <w:rPr>
          <w:rFonts w:ascii="Arial" w:hAnsi="Arial" w:cs="Arial"/>
          <w:bCs/>
          <w:sz w:val="16"/>
          <w:szCs w:val="16"/>
        </w:rPr>
      </w:pPr>
    </w:p>
    <w:p w:rsidR="00497752" w:rsidRPr="00F03C12" w:rsidRDefault="00497752" w:rsidP="00497752">
      <w:pPr>
        <w:ind w:firstLine="142"/>
        <w:jc w:val="both"/>
        <w:rPr>
          <w:rFonts w:ascii="Arial" w:hAnsi="Arial" w:cs="Arial"/>
          <w:sz w:val="16"/>
          <w:szCs w:val="16"/>
        </w:rPr>
      </w:pPr>
      <w:proofErr w:type="gramStart"/>
      <w:r w:rsidRPr="00F03C12">
        <w:rPr>
          <w:rFonts w:ascii="Arial" w:hAnsi="Arial" w:cs="Arial"/>
          <w:sz w:val="16"/>
          <w:szCs w:val="16"/>
        </w:rPr>
        <w:t>В соответствии с решением о бюджете на 2019 год плановые назначения по главе «Управление имущественных и земельный отношений администрации Благодарненского городского округа Ставропольского края» (далее для целей настоящего раздела – Управление имущественных и земельных отношений), утверждены в сумме 8777271,85 рублей.</w:t>
      </w:r>
      <w:proofErr w:type="gramEnd"/>
    </w:p>
    <w:p w:rsidR="00497752" w:rsidRPr="00F03C12" w:rsidRDefault="00497752" w:rsidP="00497752">
      <w:pPr>
        <w:ind w:firstLine="142"/>
        <w:jc w:val="both"/>
        <w:rPr>
          <w:rFonts w:ascii="Arial" w:hAnsi="Arial" w:cs="Arial"/>
          <w:sz w:val="16"/>
          <w:szCs w:val="16"/>
        </w:rPr>
      </w:pPr>
      <w:r w:rsidRPr="00F03C12">
        <w:rPr>
          <w:rFonts w:ascii="Arial" w:hAnsi="Arial" w:cs="Arial"/>
          <w:sz w:val="16"/>
          <w:szCs w:val="16"/>
        </w:rPr>
        <w:t>В процессе исполнения местного бюджета Управлению имущественных и земельных отношений годовые плановые назначения были увеличены на сумму 280440,00 рублей. С учетом внесенных изменений уточненные годовые плановые назначения по данной главе составили 9057711,85 рублей.</w:t>
      </w:r>
    </w:p>
    <w:p w:rsidR="00956AAC" w:rsidRDefault="00497752" w:rsidP="00497752">
      <w:pPr>
        <w:widowControl w:val="0"/>
        <w:autoSpaceDE w:val="0"/>
        <w:autoSpaceDN w:val="0"/>
        <w:adjustRightInd w:val="0"/>
        <w:ind w:firstLine="142"/>
        <w:jc w:val="both"/>
        <w:rPr>
          <w:rFonts w:ascii="Arial" w:hAnsi="Arial" w:cs="Arial"/>
          <w:sz w:val="16"/>
          <w:szCs w:val="16"/>
        </w:rPr>
      </w:pPr>
      <w:proofErr w:type="gramStart"/>
      <w:r w:rsidRPr="00F03C12">
        <w:rPr>
          <w:rFonts w:ascii="Arial" w:hAnsi="Arial" w:cs="Arial"/>
          <w:sz w:val="16"/>
          <w:szCs w:val="16"/>
        </w:rPr>
        <w:t xml:space="preserve">Деятельность Управления имущественных и земельных отношений направлена на реализацию мероприятий муниципальной программы Благодарненского городского округа Ставропольского края «Осуществление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 (далее для целей настоящего раздела – Программа) и непрограммных расходов Благодарненского городского округа Ставропольского края</w:t>
      </w:r>
      <w:proofErr w:type="gramEnd"/>
    </w:p>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170BEE" w:rsidRPr="00F03C12" w:rsidRDefault="00170BEE" w:rsidP="00170BEE">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РАСХОДЫ</w:t>
      </w:r>
    </w:p>
    <w:p w:rsidR="00170BEE" w:rsidRPr="00F03C12" w:rsidRDefault="00170BEE" w:rsidP="00170BEE">
      <w:pPr>
        <w:autoSpaceDE w:val="0"/>
        <w:autoSpaceDN w:val="0"/>
        <w:adjustRightInd w:val="0"/>
        <w:spacing w:line="180" w:lineRule="exact"/>
        <w:jc w:val="center"/>
        <w:rPr>
          <w:rFonts w:ascii="Arial" w:hAnsi="Arial" w:cs="Arial"/>
          <w:sz w:val="16"/>
          <w:szCs w:val="16"/>
        </w:rPr>
      </w:pPr>
      <w:proofErr w:type="gramStart"/>
      <w:r w:rsidRPr="00F03C12">
        <w:rPr>
          <w:rFonts w:ascii="Arial" w:hAnsi="Arial" w:cs="Arial"/>
          <w:sz w:val="16"/>
          <w:szCs w:val="16"/>
        </w:rPr>
        <w:t>местного бюджета, предусмотренные Управлению имущественных и земельных отношений на реализацию муниципальной программы</w:t>
      </w:r>
      <w:proofErr w:type="gramEnd"/>
    </w:p>
    <w:p w:rsidR="00170BEE" w:rsidRPr="00F03C12" w:rsidRDefault="00170BEE" w:rsidP="00170BEE">
      <w:pPr>
        <w:autoSpaceDE w:val="0"/>
        <w:autoSpaceDN w:val="0"/>
        <w:adjustRightInd w:val="0"/>
        <w:spacing w:line="180" w:lineRule="exact"/>
        <w:jc w:val="center"/>
        <w:rPr>
          <w:rFonts w:ascii="Arial" w:hAnsi="Arial" w:cs="Arial"/>
          <w:bCs/>
          <w:sz w:val="16"/>
          <w:szCs w:val="16"/>
        </w:rPr>
      </w:pPr>
      <w:r w:rsidRPr="00F03C12">
        <w:rPr>
          <w:rFonts w:ascii="Arial" w:hAnsi="Arial" w:cs="Arial"/>
          <w:sz w:val="16"/>
          <w:szCs w:val="16"/>
        </w:rPr>
        <w:t>Благодарненского городского округа Ставропольского края</w:t>
      </w:r>
      <w:r>
        <w:rPr>
          <w:rFonts w:ascii="Arial" w:hAnsi="Arial" w:cs="Arial"/>
          <w:sz w:val="16"/>
          <w:szCs w:val="16"/>
        </w:rPr>
        <w:t xml:space="preserve"> </w:t>
      </w:r>
      <w:r w:rsidRPr="00F03C12">
        <w:rPr>
          <w:rFonts w:ascii="Arial" w:hAnsi="Arial" w:cs="Arial"/>
          <w:sz w:val="16"/>
          <w:szCs w:val="16"/>
        </w:rPr>
        <w:t>«</w:t>
      </w:r>
      <w:r w:rsidRPr="00F03C12">
        <w:rPr>
          <w:rFonts w:ascii="Arial" w:hAnsi="Arial" w:cs="Arial"/>
          <w:bCs/>
          <w:sz w:val="16"/>
          <w:szCs w:val="16"/>
        </w:rPr>
        <w:t xml:space="preserve">Осуществление местного самоуправления </w:t>
      </w:r>
      <w:proofErr w:type="gramStart"/>
      <w:r w:rsidRPr="00F03C12">
        <w:rPr>
          <w:rFonts w:ascii="Arial" w:hAnsi="Arial" w:cs="Arial"/>
          <w:bCs/>
          <w:sz w:val="16"/>
          <w:szCs w:val="16"/>
        </w:rPr>
        <w:t>в</w:t>
      </w:r>
      <w:proofErr w:type="gramEnd"/>
    </w:p>
    <w:p w:rsidR="00170BEE" w:rsidRPr="00F03C12" w:rsidRDefault="00170BEE" w:rsidP="00170BEE">
      <w:pPr>
        <w:autoSpaceDE w:val="0"/>
        <w:autoSpaceDN w:val="0"/>
        <w:adjustRightInd w:val="0"/>
        <w:spacing w:line="180" w:lineRule="exact"/>
        <w:jc w:val="center"/>
        <w:rPr>
          <w:rFonts w:ascii="Arial" w:hAnsi="Arial" w:cs="Arial"/>
          <w:sz w:val="16"/>
          <w:szCs w:val="16"/>
        </w:rPr>
      </w:pPr>
      <w:proofErr w:type="spellStart"/>
      <w:r w:rsidRPr="00F03C12">
        <w:rPr>
          <w:rFonts w:ascii="Arial" w:hAnsi="Arial" w:cs="Arial"/>
          <w:bCs/>
          <w:sz w:val="16"/>
          <w:szCs w:val="16"/>
        </w:rPr>
        <w:t>Благодарненском</w:t>
      </w:r>
      <w:proofErr w:type="spellEnd"/>
      <w:r w:rsidRPr="00F03C12">
        <w:rPr>
          <w:rFonts w:ascii="Arial" w:hAnsi="Arial" w:cs="Arial"/>
          <w:bCs/>
          <w:sz w:val="16"/>
          <w:szCs w:val="16"/>
        </w:rPr>
        <w:t xml:space="preserve"> городском округе Ставропольского края</w:t>
      </w:r>
      <w:r w:rsidRPr="00F03C12">
        <w:rPr>
          <w:rFonts w:ascii="Arial" w:hAnsi="Arial" w:cs="Arial"/>
          <w:sz w:val="16"/>
          <w:szCs w:val="16"/>
        </w:rPr>
        <w:t>» и непрограммных расходов в 2019 году</w:t>
      </w:r>
    </w:p>
    <w:p w:rsidR="00170BEE" w:rsidRPr="00F03C12" w:rsidRDefault="00170BEE" w:rsidP="00170BEE">
      <w:pPr>
        <w:pStyle w:val="ac"/>
        <w:tabs>
          <w:tab w:val="left" w:pos="0"/>
        </w:tabs>
        <w:spacing w:after="0" w:line="180" w:lineRule="exact"/>
        <w:jc w:val="center"/>
        <w:outlineLvl w:val="0"/>
        <w:rPr>
          <w:rFonts w:ascii="Arial" w:hAnsi="Arial" w:cs="Arial"/>
          <w:bCs/>
          <w:sz w:val="16"/>
          <w:szCs w:val="16"/>
        </w:rPr>
      </w:pPr>
    </w:p>
    <w:p w:rsidR="00170BEE" w:rsidRPr="00F03C12" w:rsidRDefault="00170BEE" w:rsidP="00170BEE">
      <w:pPr>
        <w:tabs>
          <w:tab w:val="left" w:pos="7965"/>
        </w:tabs>
        <w:ind w:firstLine="7680"/>
        <w:jc w:val="right"/>
        <w:rPr>
          <w:rFonts w:ascii="Arial" w:hAnsi="Arial" w:cs="Arial"/>
          <w:sz w:val="16"/>
          <w:szCs w:val="16"/>
        </w:rPr>
      </w:pPr>
      <w:r w:rsidRPr="00F03C12">
        <w:rPr>
          <w:rFonts w:ascii="Arial" w:hAnsi="Arial" w:cs="Arial"/>
          <w:sz w:val="16"/>
          <w:szCs w:val="16"/>
        </w:rPr>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559"/>
        <w:gridCol w:w="1559"/>
        <w:gridCol w:w="1559"/>
        <w:gridCol w:w="1843"/>
      </w:tblGrid>
      <w:tr w:rsidR="00170BEE" w:rsidRPr="00F03C12" w:rsidTr="00170BEE">
        <w:trPr>
          <w:trHeight w:val="1737"/>
        </w:trPr>
        <w:tc>
          <w:tcPr>
            <w:tcW w:w="1809" w:type="dxa"/>
            <w:tcBorders>
              <w:bottom w:val="single" w:sz="4" w:space="0" w:color="auto"/>
            </w:tcBorders>
          </w:tcPr>
          <w:p w:rsidR="00170BEE" w:rsidRPr="00F03C12" w:rsidRDefault="00170BEE" w:rsidP="00347D52">
            <w:pPr>
              <w:pStyle w:val="ac"/>
              <w:tabs>
                <w:tab w:val="left" w:pos="720"/>
              </w:tabs>
              <w:jc w:val="center"/>
              <w:outlineLvl w:val="0"/>
              <w:rPr>
                <w:rFonts w:ascii="Arial" w:hAnsi="Arial" w:cs="Arial"/>
                <w:bCs/>
                <w:sz w:val="16"/>
                <w:szCs w:val="16"/>
              </w:rPr>
            </w:pPr>
          </w:p>
          <w:p w:rsidR="00170BEE" w:rsidRPr="00F03C12" w:rsidRDefault="00170BEE" w:rsidP="00347D52">
            <w:pPr>
              <w:pStyle w:val="ac"/>
              <w:tabs>
                <w:tab w:val="left" w:pos="720"/>
              </w:tabs>
              <w:jc w:val="center"/>
              <w:outlineLvl w:val="0"/>
              <w:rPr>
                <w:rFonts w:ascii="Arial" w:hAnsi="Arial" w:cs="Arial"/>
                <w:bCs/>
                <w:sz w:val="16"/>
                <w:szCs w:val="16"/>
              </w:rPr>
            </w:pPr>
          </w:p>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Статус</w:t>
            </w:r>
          </w:p>
        </w:tc>
        <w:tc>
          <w:tcPr>
            <w:tcW w:w="2127" w:type="dxa"/>
            <w:tcBorders>
              <w:bottom w:val="single" w:sz="4" w:space="0" w:color="auto"/>
            </w:tcBorders>
            <w:shd w:val="clear" w:color="auto" w:fill="auto"/>
            <w:vAlign w:val="center"/>
          </w:tcPr>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наименование</w:t>
            </w:r>
          </w:p>
          <w:p w:rsidR="00170BEE" w:rsidRPr="00F03C12" w:rsidRDefault="00170BEE" w:rsidP="00347D52">
            <w:pPr>
              <w:pStyle w:val="ac"/>
              <w:tabs>
                <w:tab w:val="left" w:pos="720"/>
              </w:tabs>
              <w:jc w:val="center"/>
              <w:outlineLvl w:val="0"/>
              <w:rPr>
                <w:rFonts w:ascii="Arial" w:hAnsi="Arial" w:cs="Arial"/>
                <w:bCs/>
                <w:sz w:val="16"/>
                <w:szCs w:val="16"/>
              </w:rPr>
            </w:pPr>
          </w:p>
        </w:tc>
        <w:tc>
          <w:tcPr>
            <w:tcW w:w="1559" w:type="dxa"/>
            <w:tcBorders>
              <w:bottom w:val="single" w:sz="4" w:space="0" w:color="auto"/>
            </w:tcBorders>
            <w:shd w:val="clear" w:color="auto" w:fill="auto"/>
            <w:vAlign w:val="center"/>
          </w:tcPr>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утверждено</w:t>
            </w:r>
          </w:p>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решением</w:t>
            </w:r>
          </w:p>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о бюджете</w:t>
            </w:r>
          </w:p>
        </w:tc>
        <w:tc>
          <w:tcPr>
            <w:tcW w:w="1559" w:type="dxa"/>
            <w:tcBorders>
              <w:bottom w:val="single" w:sz="4" w:space="0" w:color="auto"/>
            </w:tcBorders>
            <w:shd w:val="clear" w:color="auto" w:fill="auto"/>
            <w:vAlign w:val="center"/>
          </w:tcPr>
          <w:p w:rsidR="00170BEE" w:rsidRPr="00F03C12" w:rsidRDefault="00170BEE"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утверждено</w:t>
            </w:r>
          </w:p>
          <w:p w:rsidR="00170BEE" w:rsidRPr="00F03C12" w:rsidRDefault="00170BEE"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 xml:space="preserve">сводной </w:t>
            </w:r>
          </w:p>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бюджетной росписью</w:t>
            </w:r>
          </w:p>
        </w:tc>
        <w:tc>
          <w:tcPr>
            <w:tcW w:w="1559" w:type="dxa"/>
            <w:tcBorders>
              <w:bottom w:val="single" w:sz="4" w:space="0" w:color="auto"/>
            </w:tcBorders>
            <w:shd w:val="clear" w:color="auto" w:fill="auto"/>
            <w:vAlign w:val="center"/>
          </w:tcPr>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исполнено</w:t>
            </w:r>
          </w:p>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за 2019 год</w:t>
            </w:r>
          </w:p>
        </w:tc>
        <w:tc>
          <w:tcPr>
            <w:tcW w:w="1843" w:type="dxa"/>
            <w:tcBorders>
              <w:bottom w:val="single" w:sz="4" w:space="0" w:color="auto"/>
            </w:tcBorders>
            <w:shd w:val="clear" w:color="auto" w:fill="auto"/>
            <w:vAlign w:val="center"/>
          </w:tcPr>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процент</w:t>
            </w:r>
          </w:p>
          <w:p w:rsidR="00170BEE" w:rsidRPr="00F03C12" w:rsidRDefault="00170BEE"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исполнения</w:t>
            </w:r>
          </w:p>
        </w:tc>
      </w:tr>
      <w:tr w:rsidR="00170BEE" w:rsidRPr="00F03C12" w:rsidTr="00170BEE">
        <w:tc>
          <w:tcPr>
            <w:tcW w:w="1809" w:type="dxa"/>
            <w:tcBorders>
              <w:top w:val="single" w:sz="4" w:space="0" w:color="auto"/>
              <w:left w:val="single" w:sz="4" w:space="0" w:color="auto"/>
              <w:bottom w:val="single" w:sz="4" w:space="0" w:color="auto"/>
              <w:right w:val="single" w:sz="4" w:space="0" w:color="auto"/>
            </w:tcBorders>
          </w:tcPr>
          <w:p w:rsidR="00170BEE" w:rsidRPr="00F03C12" w:rsidRDefault="00170BEE" w:rsidP="00347D52">
            <w:pPr>
              <w:jc w:val="center"/>
              <w:rPr>
                <w:rFonts w:ascii="Arial" w:hAnsi="Arial" w:cs="Arial"/>
                <w:sz w:val="16"/>
                <w:szCs w:val="16"/>
              </w:rPr>
            </w:pPr>
            <w:r w:rsidRPr="00F03C12">
              <w:rPr>
                <w:rFonts w:ascii="Arial" w:hAnsi="Arial" w:cs="Arial"/>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0BEE" w:rsidRPr="00F03C12" w:rsidRDefault="00170BEE" w:rsidP="00347D52">
            <w:pPr>
              <w:jc w:val="center"/>
              <w:rPr>
                <w:rFonts w:ascii="Arial" w:hAnsi="Arial" w:cs="Arial"/>
                <w:sz w:val="16"/>
                <w:szCs w:val="16"/>
              </w:rPr>
            </w:pPr>
            <w:r w:rsidRPr="00F03C12">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BEE" w:rsidRPr="00F03C12" w:rsidRDefault="00170BEE" w:rsidP="00347D52">
            <w:pPr>
              <w:jc w:val="center"/>
              <w:rPr>
                <w:rFonts w:ascii="Arial" w:hAnsi="Arial" w:cs="Arial"/>
                <w:sz w:val="16"/>
                <w:szCs w:val="16"/>
              </w:rPr>
            </w:pPr>
            <w:r w:rsidRPr="00F03C12">
              <w:rPr>
                <w:rFonts w:ascii="Arial" w:hAnsi="Arial" w:cs="Arial"/>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BEE" w:rsidRPr="00F03C12" w:rsidRDefault="00170BEE" w:rsidP="00347D52">
            <w:pPr>
              <w:jc w:val="center"/>
              <w:rPr>
                <w:rFonts w:ascii="Arial" w:hAnsi="Arial" w:cs="Arial"/>
                <w:sz w:val="16"/>
                <w:szCs w:val="16"/>
              </w:rPr>
            </w:pPr>
            <w:r w:rsidRPr="00F03C12">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BEE" w:rsidRPr="00F03C12" w:rsidRDefault="00170BEE" w:rsidP="00347D52">
            <w:pPr>
              <w:jc w:val="center"/>
              <w:rPr>
                <w:rFonts w:ascii="Arial" w:hAnsi="Arial" w:cs="Arial"/>
                <w:sz w:val="16"/>
                <w:szCs w:val="16"/>
              </w:rPr>
            </w:pPr>
            <w:r w:rsidRPr="00F03C12">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0BEE" w:rsidRPr="00F03C12" w:rsidRDefault="00170BEE" w:rsidP="00347D52">
            <w:pPr>
              <w:jc w:val="center"/>
              <w:rPr>
                <w:rFonts w:ascii="Arial" w:hAnsi="Arial" w:cs="Arial"/>
                <w:sz w:val="16"/>
                <w:szCs w:val="16"/>
              </w:rPr>
            </w:pPr>
            <w:r w:rsidRPr="00F03C12">
              <w:rPr>
                <w:rFonts w:ascii="Arial" w:hAnsi="Arial" w:cs="Arial"/>
                <w:sz w:val="16"/>
                <w:szCs w:val="16"/>
              </w:rPr>
              <w:t>6</w:t>
            </w:r>
          </w:p>
        </w:tc>
      </w:tr>
      <w:tr w:rsidR="00170BEE" w:rsidRPr="00F03C12" w:rsidTr="00170BEE">
        <w:tc>
          <w:tcPr>
            <w:tcW w:w="1809" w:type="dxa"/>
            <w:tcBorders>
              <w:top w:val="nil"/>
              <w:left w:val="nil"/>
              <w:bottom w:val="nil"/>
              <w:right w:val="nil"/>
            </w:tcBorders>
          </w:tcPr>
          <w:p w:rsidR="00170BEE" w:rsidRPr="00F03C12" w:rsidRDefault="00170BEE" w:rsidP="00347D52">
            <w:pPr>
              <w:jc w:val="both"/>
              <w:rPr>
                <w:rFonts w:ascii="Arial" w:hAnsi="Arial" w:cs="Arial"/>
                <w:bCs/>
                <w:sz w:val="16"/>
                <w:szCs w:val="16"/>
              </w:rPr>
            </w:pPr>
            <w:r w:rsidRPr="00F03C12">
              <w:rPr>
                <w:rFonts w:ascii="Arial" w:hAnsi="Arial" w:cs="Arial"/>
                <w:sz w:val="16"/>
                <w:szCs w:val="16"/>
              </w:rPr>
              <w:t>Соисполнитель</w:t>
            </w:r>
          </w:p>
        </w:tc>
        <w:tc>
          <w:tcPr>
            <w:tcW w:w="2127" w:type="dxa"/>
            <w:tcBorders>
              <w:top w:val="nil"/>
              <w:left w:val="nil"/>
              <w:bottom w:val="nil"/>
              <w:right w:val="nil"/>
            </w:tcBorders>
            <w:shd w:val="clear" w:color="auto" w:fill="auto"/>
          </w:tcPr>
          <w:p w:rsidR="00170BEE" w:rsidRPr="00F03C12" w:rsidRDefault="00170BEE" w:rsidP="00347D52">
            <w:pPr>
              <w:jc w:val="both"/>
              <w:rPr>
                <w:rFonts w:ascii="Arial" w:hAnsi="Arial" w:cs="Arial"/>
                <w:bCs/>
                <w:sz w:val="16"/>
                <w:szCs w:val="16"/>
              </w:rPr>
            </w:pPr>
            <w:r w:rsidRPr="00F03C12">
              <w:rPr>
                <w:rFonts w:ascii="Arial" w:hAnsi="Arial" w:cs="Arial"/>
                <w:sz w:val="16"/>
                <w:szCs w:val="16"/>
              </w:rPr>
              <w:t xml:space="preserve">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8777271,85</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9023214,75</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7832025,87</w:t>
            </w:r>
          </w:p>
        </w:tc>
        <w:tc>
          <w:tcPr>
            <w:tcW w:w="1843"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86,80</w:t>
            </w:r>
          </w:p>
        </w:tc>
      </w:tr>
      <w:tr w:rsidR="00170BEE" w:rsidRPr="00F03C12" w:rsidTr="00170BEE">
        <w:tc>
          <w:tcPr>
            <w:tcW w:w="1809" w:type="dxa"/>
            <w:tcBorders>
              <w:top w:val="nil"/>
              <w:left w:val="nil"/>
              <w:bottom w:val="nil"/>
              <w:right w:val="nil"/>
            </w:tcBorders>
          </w:tcPr>
          <w:p w:rsidR="00170BEE" w:rsidRPr="00F03C12" w:rsidRDefault="00170BEE" w:rsidP="00347D52">
            <w:pPr>
              <w:jc w:val="both"/>
              <w:rPr>
                <w:rFonts w:ascii="Arial" w:hAnsi="Arial" w:cs="Arial"/>
                <w:sz w:val="16"/>
                <w:szCs w:val="16"/>
              </w:rPr>
            </w:pPr>
          </w:p>
        </w:tc>
        <w:tc>
          <w:tcPr>
            <w:tcW w:w="2127" w:type="dxa"/>
            <w:tcBorders>
              <w:top w:val="nil"/>
              <w:left w:val="nil"/>
              <w:bottom w:val="nil"/>
              <w:right w:val="nil"/>
            </w:tcBorders>
            <w:shd w:val="clear" w:color="auto" w:fill="auto"/>
          </w:tcPr>
          <w:p w:rsidR="00170BEE" w:rsidRPr="00F03C12" w:rsidRDefault="00170BEE" w:rsidP="00347D52">
            <w:pPr>
              <w:jc w:val="both"/>
              <w:rPr>
                <w:rFonts w:ascii="Arial" w:hAnsi="Arial" w:cs="Arial"/>
                <w:sz w:val="16"/>
                <w:szCs w:val="16"/>
              </w:rPr>
            </w:pPr>
            <w:r w:rsidRPr="00F03C12">
              <w:rPr>
                <w:rFonts w:ascii="Arial" w:hAnsi="Arial" w:cs="Arial"/>
                <w:sz w:val="16"/>
                <w:szCs w:val="16"/>
              </w:rPr>
              <w:t>Непрограммные расходы</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0,00</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34497,10</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34497,10</w:t>
            </w:r>
          </w:p>
        </w:tc>
        <w:tc>
          <w:tcPr>
            <w:tcW w:w="1843"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100,00</w:t>
            </w:r>
          </w:p>
        </w:tc>
      </w:tr>
      <w:tr w:rsidR="00170BEE" w:rsidRPr="00F03C12" w:rsidTr="00170BEE">
        <w:tc>
          <w:tcPr>
            <w:tcW w:w="1809" w:type="dxa"/>
            <w:tcBorders>
              <w:top w:val="nil"/>
              <w:left w:val="nil"/>
              <w:bottom w:val="nil"/>
              <w:right w:val="nil"/>
            </w:tcBorders>
          </w:tcPr>
          <w:p w:rsidR="00170BEE" w:rsidRPr="00F03C12" w:rsidRDefault="00170BEE" w:rsidP="00347D52">
            <w:pPr>
              <w:jc w:val="both"/>
              <w:rPr>
                <w:rFonts w:ascii="Arial" w:hAnsi="Arial" w:cs="Arial"/>
                <w:sz w:val="16"/>
                <w:szCs w:val="16"/>
              </w:rPr>
            </w:pPr>
          </w:p>
        </w:tc>
        <w:tc>
          <w:tcPr>
            <w:tcW w:w="2127" w:type="dxa"/>
            <w:tcBorders>
              <w:top w:val="nil"/>
              <w:left w:val="nil"/>
              <w:bottom w:val="nil"/>
              <w:right w:val="nil"/>
            </w:tcBorders>
            <w:shd w:val="clear" w:color="auto" w:fill="auto"/>
          </w:tcPr>
          <w:p w:rsidR="00170BEE" w:rsidRPr="00F03C12" w:rsidRDefault="00170BEE" w:rsidP="00347D52">
            <w:pPr>
              <w:jc w:val="both"/>
              <w:rPr>
                <w:rFonts w:ascii="Arial" w:hAnsi="Arial" w:cs="Arial"/>
                <w:bCs/>
                <w:sz w:val="16"/>
                <w:szCs w:val="16"/>
              </w:rPr>
            </w:pPr>
            <w:r w:rsidRPr="00F03C12">
              <w:rPr>
                <w:rFonts w:ascii="Arial" w:hAnsi="Arial" w:cs="Arial"/>
                <w:bCs/>
                <w:sz w:val="16"/>
                <w:szCs w:val="16"/>
              </w:rPr>
              <w:t>Итого</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8777271,85</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9057711,85</w:t>
            </w:r>
          </w:p>
        </w:tc>
        <w:tc>
          <w:tcPr>
            <w:tcW w:w="1559"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7866522,97</w:t>
            </w:r>
          </w:p>
        </w:tc>
        <w:tc>
          <w:tcPr>
            <w:tcW w:w="1843" w:type="dxa"/>
            <w:tcBorders>
              <w:top w:val="nil"/>
              <w:left w:val="nil"/>
              <w:bottom w:val="nil"/>
              <w:right w:val="nil"/>
            </w:tcBorders>
            <w:shd w:val="clear" w:color="auto" w:fill="auto"/>
            <w:vAlign w:val="bottom"/>
          </w:tcPr>
          <w:p w:rsidR="00170BEE" w:rsidRPr="00F03C12" w:rsidRDefault="00170BEE" w:rsidP="00347D52">
            <w:pPr>
              <w:jc w:val="right"/>
              <w:rPr>
                <w:rFonts w:ascii="Arial" w:hAnsi="Arial" w:cs="Arial"/>
                <w:sz w:val="16"/>
                <w:szCs w:val="16"/>
              </w:rPr>
            </w:pPr>
            <w:r w:rsidRPr="00F03C12">
              <w:rPr>
                <w:rFonts w:ascii="Arial" w:hAnsi="Arial" w:cs="Arial"/>
                <w:sz w:val="16"/>
                <w:szCs w:val="16"/>
              </w:rPr>
              <w:t>86,85</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Кассовое исполнение по Программе сложилось в сумме 7832025,87 рублей или </w:t>
      </w:r>
      <w:r w:rsidRPr="00F03C12">
        <w:rPr>
          <w:rFonts w:ascii="Arial" w:hAnsi="Arial" w:cs="Arial"/>
          <w:bCs/>
          <w:sz w:val="16"/>
          <w:szCs w:val="16"/>
        </w:rPr>
        <w:t>86,80 процента к уточненным годовым плановым назначениям, в том числе:</w:t>
      </w:r>
    </w:p>
    <w:p w:rsidR="00377831" w:rsidRPr="00F03C12" w:rsidRDefault="00377831" w:rsidP="00377831">
      <w:pPr>
        <w:autoSpaceDE w:val="0"/>
        <w:autoSpaceDN w:val="0"/>
        <w:adjustRightInd w:val="0"/>
        <w:ind w:firstLine="142"/>
        <w:jc w:val="both"/>
        <w:rPr>
          <w:rFonts w:ascii="Arial" w:hAnsi="Arial" w:cs="Arial"/>
          <w:bCs/>
          <w:sz w:val="16"/>
          <w:szCs w:val="16"/>
        </w:rPr>
      </w:pPr>
      <w:r w:rsidRPr="00F03C12">
        <w:rPr>
          <w:rFonts w:ascii="Arial" w:hAnsi="Arial" w:cs="Arial"/>
          <w:sz w:val="16"/>
          <w:szCs w:val="16"/>
        </w:rPr>
        <w:t xml:space="preserve">по подпрограмме «Управление муниципальной собственностью в области имущественных и земельных отношений» Программы </w:t>
      </w:r>
      <w:r w:rsidRPr="00F03C12">
        <w:rPr>
          <w:rFonts w:ascii="Arial" w:hAnsi="Arial" w:cs="Arial"/>
          <w:bCs/>
          <w:sz w:val="16"/>
          <w:szCs w:val="16"/>
        </w:rPr>
        <w:t xml:space="preserve">- в сумме 1219196,68 рублей или 51,78 процента к уточненным годовым плановым назначениям; </w:t>
      </w:r>
    </w:p>
    <w:p w:rsidR="00377831" w:rsidRPr="00F03C12" w:rsidRDefault="00377831" w:rsidP="00377831">
      <w:pPr>
        <w:autoSpaceDE w:val="0"/>
        <w:autoSpaceDN w:val="0"/>
        <w:adjustRightInd w:val="0"/>
        <w:ind w:firstLine="142"/>
        <w:jc w:val="both"/>
        <w:rPr>
          <w:rFonts w:ascii="Arial" w:hAnsi="Arial" w:cs="Arial"/>
          <w:bCs/>
          <w:sz w:val="16"/>
          <w:szCs w:val="16"/>
        </w:rPr>
      </w:pPr>
      <w:r w:rsidRPr="00F03C12">
        <w:rPr>
          <w:rFonts w:ascii="Arial" w:hAnsi="Arial" w:cs="Arial"/>
          <w:sz w:val="16"/>
          <w:szCs w:val="16"/>
        </w:rPr>
        <w:t xml:space="preserve">по подпрограмме «Обеспечение реализации программы «Осуществление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 и </w:t>
      </w:r>
      <w:proofErr w:type="spellStart"/>
      <w:r w:rsidRPr="00F03C12">
        <w:rPr>
          <w:rFonts w:ascii="Arial" w:hAnsi="Arial" w:cs="Arial"/>
          <w:sz w:val="16"/>
          <w:szCs w:val="16"/>
        </w:rPr>
        <w:t>общепрограммные</w:t>
      </w:r>
      <w:proofErr w:type="spellEnd"/>
      <w:r w:rsidRPr="00F03C12">
        <w:rPr>
          <w:rFonts w:ascii="Arial" w:hAnsi="Arial" w:cs="Arial"/>
          <w:sz w:val="16"/>
          <w:szCs w:val="16"/>
        </w:rPr>
        <w:t xml:space="preserve"> мероприятия» Программы </w:t>
      </w:r>
      <w:r w:rsidRPr="00F03C12">
        <w:rPr>
          <w:rFonts w:ascii="Arial" w:hAnsi="Arial" w:cs="Arial"/>
          <w:bCs/>
          <w:sz w:val="16"/>
          <w:szCs w:val="16"/>
        </w:rPr>
        <w:t>- в сумме 6612829,19 рублей или 99,16 процента к уточненным годовым плановым назначениям.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За счет средств местного бюджета произведены расходы по следующим направлениям: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lastRenderedPageBreak/>
        <w:t>мероприятия по оценке объектов недвижимости, находящихся в собственности муниципального образования - расходы в сумме 250000,00 рублей или 23,26 процента к уточненным годовым плановым назначениям (проведена оценка 34 объектов недвижимости);</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расходы на проведение торгов муниципального имущества, находящегося в собственности муниципального образования – в сумме 164700,00 рублей или 75,37 процента к уточненным годовым плановым назначениям;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расходы на проведение кадастровых работ и инвентаризации земель – в сумме 804496,68 рублей или 75,83 процента к уточненным годовым плановым назначениям (проведена оценка 81 объектов);</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расходы на обеспечение функций органов местного самоуправления – в сумме 876217,63 рублей или 97,78 процента к уточненным годовым плановым назначениям;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расходы на выплаты по оплате труда работников органов местного самоуправления – в сумме 5736611,56 рублей или 99,38 процента к уточненным годовым плановым назначениям.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В рамках непрограммных направлений деятельности были произведены расходы по следующим направлениям: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расходы на реализацию мероприятий по развитию муниципальной службы Благодарненского городского округа Ставропольского края – в сумме 10000,00 рублей или 100,00 процентов к уточненным годовым плановым назначениям;</w:t>
      </w:r>
    </w:p>
    <w:p w:rsidR="00377831" w:rsidRPr="00F03C12" w:rsidRDefault="00377831" w:rsidP="00377831">
      <w:pPr>
        <w:ind w:firstLine="142"/>
        <w:jc w:val="both"/>
        <w:rPr>
          <w:rFonts w:ascii="Arial" w:hAnsi="Arial" w:cs="Arial"/>
          <w:bCs/>
          <w:sz w:val="16"/>
          <w:szCs w:val="16"/>
        </w:rPr>
      </w:pPr>
      <w:r w:rsidRPr="00F03C12">
        <w:rPr>
          <w:rFonts w:ascii="Arial" w:hAnsi="Arial" w:cs="Arial"/>
          <w:bCs/>
          <w:sz w:val="16"/>
          <w:szCs w:val="16"/>
        </w:rPr>
        <w:t>расходы на ремонт и содержание муниципального жилищного фонда – в сумме 24497,10 рублей или 100,00 процентов к уточненным годовым плановым назначениям.</w:t>
      </w:r>
    </w:p>
    <w:p w:rsidR="00377831" w:rsidRPr="00F03C12" w:rsidRDefault="00377831" w:rsidP="00377831">
      <w:pPr>
        <w:ind w:firstLine="142"/>
        <w:jc w:val="both"/>
        <w:rPr>
          <w:rFonts w:ascii="Arial" w:hAnsi="Arial" w:cs="Arial"/>
          <w:sz w:val="16"/>
          <w:szCs w:val="16"/>
        </w:rPr>
      </w:pPr>
    </w:p>
    <w:p w:rsidR="00377831" w:rsidRPr="00F03C12" w:rsidRDefault="00377831" w:rsidP="00377831">
      <w:pPr>
        <w:spacing w:line="240" w:lineRule="exact"/>
        <w:jc w:val="center"/>
        <w:rPr>
          <w:rFonts w:ascii="Arial" w:hAnsi="Arial" w:cs="Arial"/>
          <w:bCs/>
          <w:sz w:val="16"/>
          <w:szCs w:val="16"/>
        </w:rPr>
      </w:pPr>
      <w:r w:rsidRPr="00F03C12">
        <w:rPr>
          <w:rFonts w:ascii="Arial" w:hAnsi="Arial" w:cs="Arial"/>
          <w:bCs/>
          <w:sz w:val="16"/>
          <w:szCs w:val="16"/>
        </w:rPr>
        <w:t xml:space="preserve">Глава 604 «Финансовое управление администрации Благодарненского </w:t>
      </w:r>
    </w:p>
    <w:p w:rsidR="00377831" w:rsidRPr="00F03C12" w:rsidRDefault="00377831" w:rsidP="00377831">
      <w:pPr>
        <w:spacing w:line="240" w:lineRule="exact"/>
        <w:jc w:val="center"/>
        <w:rPr>
          <w:rFonts w:ascii="Arial" w:hAnsi="Arial" w:cs="Arial"/>
          <w:bCs/>
          <w:sz w:val="16"/>
          <w:szCs w:val="16"/>
        </w:rPr>
      </w:pPr>
      <w:r w:rsidRPr="00F03C12">
        <w:rPr>
          <w:rFonts w:ascii="Arial" w:hAnsi="Arial" w:cs="Arial"/>
          <w:bCs/>
          <w:sz w:val="16"/>
          <w:szCs w:val="16"/>
        </w:rPr>
        <w:t>городского округа Ставропольского края»</w:t>
      </w:r>
    </w:p>
    <w:p w:rsidR="00377831" w:rsidRPr="00F03C12" w:rsidRDefault="00377831" w:rsidP="00377831">
      <w:pPr>
        <w:spacing w:line="240" w:lineRule="exact"/>
        <w:jc w:val="center"/>
        <w:rPr>
          <w:rFonts w:ascii="Arial" w:hAnsi="Arial" w:cs="Arial"/>
          <w:bCs/>
          <w:sz w:val="16"/>
          <w:szCs w:val="16"/>
        </w:rPr>
      </w:pP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В соответствии с решением о бюджете на 2019 год плановые назначения по главе «</w:t>
      </w:r>
      <w:r w:rsidRPr="00F03C12">
        <w:rPr>
          <w:rFonts w:ascii="Arial" w:hAnsi="Arial" w:cs="Arial"/>
          <w:bCs/>
          <w:sz w:val="16"/>
          <w:szCs w:val="16"/>
        </w:rPr>
        <w:t>Финансовое управление администрации Благодарненского городского круга Ставропольского края</w:t>
      </w:r>
      <w:r w:rsidRPr="00F03C12">
        <w:rPr>
          <w:rFonts w:ascii="Arial" w:hAnsi="Arial" w:cs="Arial"/>
          <w:sz w:val="16"/>
          <w:szCs w:val="16"/>
        </w:rPr>
        <w:t>» (далее для целей настоящего раздела – финансовое управление) утверждены в сумме 43341144,23 рублей.</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В процессе исполнения местного бюджета годовые плановые назначения были уменьшены на сумму 11993212,14 рублей, в том числе </w:t>
      </w:r>
      <w:proofErr w:type="gramStart"/>
      <w:r w:rsidRPr="00F03C12">
        <w:rPr>
          <w:rFonts w:ascii="Arial" w:hAnsi="Arial" w:cs="Arial"/>
          <w:sz w:val="16"/>
          <w:szCs w:val="16"/>
        </w:rPr>
        <w:t>на</w:t>
      </w:r>
      <w:proofErr w:type="gramEnd"/>
      <w:r w:rsidRPr="00F03C12">
        <w:rPr>
          <w:rFonts w:ascii="Arial" w:hAnsi="Arial" w:cs="Arial"/>
          <w:sz w:val="16"/>
          <w:szCs w:val="16"/>
        </w:rPr>
        <w:t>:</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 – 2222000,00 рублей;</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обеспечение расходов, связанных с выделением в местный бюджет из бюджета Ставропольского края средств на условиях </w:t>
      </w:r>
      <w:proofErr w:type="spellStart"/>
      <w:r w:rsidRPr="00F03C12">
        <w:rPr>
          <w:rFonts w:ascii="Arial" w:hAnsi="Arial" w:cs="Arial"/>
          <w:sz w:val="16"/>
          <w:szCs w:val="16"/>
        </w:rPr>
        <w:t>софинансирования</w:t>
      </w:r>
      <w:proofErr w:type="spellEnd"/>
      <w:r w:rsidRPr="00F03C12">
        <w:rPr>
          <w:rFonts w:ascii="Arial" w:hAnsi="Arial" w:cs="Arial"/>
          <w:sz w:val="16"/>
          <w:szCs w:val="16"/>
        </w:rPr>
        <w:t xml:space="preserve"> – 4972854,06 рублей;</w:t>
      </w:r>
    </w:p>
    <w:p w:rsidR="00377831" w:rsidRPr="00F03C12" w:rsidRDefault="00377831" w:rsidP="00377831">
      <w:pPr>
        <w:autoSpaceDE w:val="0"/>
        <w:autoSpaceDN w:val="0"/>
        <w:adjustRightInd w:val="0"/>
        <w:ind w:firstLine="142"/>
        <w:jc w:val="both"/>
        <w:rPr>
          <w:rFonts w:ascii="Arial" w:hAnsi="Arial" w:cs="Arial"/>
          <w:sz w:val="16"/>
          <w:szCs w:val="16"/>
        </w:rPr>
      </w:pPr>
      <w:proofErr w:type="gramStart"/>
      <w:r w:rsidRPr="00F03C12">
        <w:rPr>
          <w:rFonts w:ascii="Arial" w:hAnsi="Arial" w:cs="Arial"/>
          <w:sz w:val="16"/>
          <w:szCs w:val="16"/>
        </w:rPr>
        <w:t>реализацию Указов Президента Российской Федерации от 7 мая 2012 года №597 «О мероприятиях по реализации государственной социальной политики», от 1 июня 2012 года №761 «О Национальной стратегии действий в интересах детей на 2012-2017 годы» и от 28 декабря 2012 года №1688 «О некоторых мерах по реализации государственной политики в сфере реализации защиты детей-сирот и детей, оставшихся без попечения родителей» - 3428341,12</w:t>
      </w:r>
      <w:proofErr w:type="gramEnd"/>
      <w:r w:rsidRPr="00F03C12">
        <w:rPr>
          <w:rFonts w:ascii="Arial" w:hAnsi="Arial" w:cs="Arial"/>
          <w:sz w:val="16"/>
          <w:szCs w:val="16"/>
        </w:rPr>
        <w:t xml:space="preserve"> рублей;</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расходов, связанных с созданием, ликвидацией, преобразованием, изменением структуры органов местного самоуправления, органов администрации, муниципальных учреждений в соответствии с объемом закрепляемых полномочий (объемом закрепляемых функций) – 1609751,67 рублей;</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резервный фонд администрации Благодарненского городского округа Ставропольского края – 510000,00 рублей;</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реализацию мероприятий по развитию муниципальной службы Благодарненского городского округа Ставропольского края – 287658,00 рублей.</w:t>
      </w:r>
    </w:p>
    <w:p w:rsidR="00377831" w:rsidRPr="00F03C12" w:rsidRDefault="00377831" w:rsidP="00377831">
      <w:pPr>
        <w:autoSpaceDE w:val="0"/>
        <w:autoSpaceDN w:val="0"/>
        <w:adjustRightInd w:val="0"/>
        <w:ind w:firstLine="142"/>
        <w:jc w:val="both"/>
        <w:rPr>
          <w:rFonts w:ascii="Arial" w:hAnsi="Arial" w:cs="Arial"/>
          <w:sz w:val="16"/>
          <w:szCs w:val="16"/>
        </w:rPr>
      </w:pPr>
      <w:r w:rsidRPr="00F03C12">
        <w:rPr>
          <w:rFonts w:ascii="Arial" w:hAnsi="Arial" w:cs="Arial"/>
          <w:sz w:val="16"/>
          <w:szCs w:val="16"/>
        </w:rPr>
        <w:t>С учетом внесенных изменений уточненные годовые плановые назначения по данной главе составили 31347932,09 рублей.</w:t>
      </w:r>
    </w:p>
    <w:p w:rsidR="00956AAC" w:rsidRDefault="00377831" w:rsidP="00377831">
      <w:pPr>
        <w:widowControl w:val="0"/>
        <w:autoSpaceDE w:val="0"/>
        <w:autoSpaceDN w:val="0"/>
        <w:adjustRightInd w:val="0"/>
        <w:ind w:firstLine="142"/>
        <w:jc w:val="both"/>
        <w:rPr>
          <w:rFonts w:ascii="Arial" w:hAnsi="Arial" w:cs="Arial"/>
          <w:sz w:val="16"/>
          <w:szCs w:val="16"/>
        </w:rPr>
      </w:pPr>
      <w:proofErr w:type="gramStart"/>
      <w:r w:rsidRPr="00F03C12">
        <w:rPr>
          <w:rFonts w:ascii="Arial" w:hAnsi="Arial" w:cs="Arial"/>
          <w:sz w:val="16"/>
          <w:szCs w:val="16"/>
        </w:rPr>
        <w:t xml:space="preserve">Деятельность финансового управления направлена на реализацию мероприятий муниципальной программы Благодарненского городского округа Ставропольского края «Осуществления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 (далее для целей настоящего раздела – Программа) и непрограммных расходов Благодарненского городского округа Ставропольского края</w:t>
      </w:r>
      <w:r>
        <w:rPr>
          <w:rFonts w:ascii="Arial" w:hAnsi="Arial" w:cs="Arial"/>
          <w:sz w:val="16"/>
          <w:szCs w:val="16"/>
        </w:rPr>
        <w:t>.</w:t>
      </w:r>
      <w:proofErr w:type="gramEnd"/>
    </w:p>
    <w:p w:rsidR="00956AAC" w:rsidRDefault="00956AAC" w:rsidP="00377831">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840C91" w:rsidRPr="00F03C12" w:rsidRDefault="00840C91" w:rsidP="003A50BC">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РАСХОДЫ</w:t>
      </w:r>
    </w:p>
    <w:p w:rsidR="00840C91" w:rsidRPr="00F03C12" w:rsidRDefault="00840C91" w:rsidP="003A50BC">
      <w:pPr>
        <w:autoSpaceDE w:val="0"/>
        <w:autoSpaceDN w:val="0"/>
        <w:adjustRightInd w:val="0"/>
        <w:spacing w:line="180" w:lineRule="exact"/>
        <w:jc w:val="center"/>
        <w:rPr>
          <w:rFonts w:ascii="Arial" w:hAnsi="Arial" w:cs="Arial"/>
          <w:sz w:val="16"/>
          <w:szCs w:val="16"/>
        </w:rPr>
      </w:pPr>
      <w:proofErr w:type="gramStart"/>
      <w:r w:rsidRPr="00F03C12">
        <w:rPr>
          <w:rFonts w:ascii="Arial" w:hAnsi="Arial" w:cs="Arial"/>
          <w:sz w:val="16"/>
          <w:szCs w:val="16"/>
        </w:rPr>
        <w:t>местного бюджета, предусмотренные финансовому управлению на реализацию муниципальной программы</w:t>
      </w:r>
      <w:proofErr w:type="gramEnd"/>
    </w:p>
    <w:p w:rsidR="00840C91" w:rsidRPr="00F03C12" w:rsidRDefault="00840C91" w:rsidP="003A50BC">
      <w:pPr>
        <w:autoSpaceDE w:val="0"/>
        <w:autoSpaceDN w:val="0"/>
        <w:adjustRightInd w:val="0"/>
        <w:spacing w:line="180" w:lineRule="exact"/>
        <w:jc w:val="center"/>
        <w:rPr>
          <w:rFonts w:ascii="Arial" w:hAnsi="Arial" w:cs="Arial"/>
          <w:bCs/>
          <w:sz w:val="16"/>
          <w:szCs w:val="16"/>
        </w:rPr>
      </w:pPr>
      <w:r w:rsidRPr="00F03C12">
        <w:rPr>
          <w:rFonts w:ascii="Arial" w:hAnsi="Arial" w:cs="Arial"/>
          <w:sz w:val="16"/>
          <w:szCs w:val="16"/>
        </w:rPr>
        <w:t>Благодарненского городского округа Ставропольского края</w:t>
      </w:r>
      <w:r w:rsidR="003A50BC">
        <w:rPr>
          <w:rFonts w:ascii="Arial" w:hAnsi="Arial" w:cs="Arial"/>
          <w:sz w:val="16"/>
          <w:szCs w:val="16"/>
        </w:rPr>
        <w:t xml:space="preserve"> </w:t>
      </w:r>
      <w:r w:rsidRPr="00F03C12">
        <w:rPr>
          <w:rFonts w:ascii="Arial" w:hAnsi="Arial" w:cs="Arial"/>
          <w:sz w:val="16"/>
          <w:szCs w:val="16"/>
        </w:rPr>
        <w:t>«</w:t>
      </w:r>
      <w:r w:rsidRPr="00F03C12">
        <w:rPr>
          <w:rFonts w:ascii="Arial" w:hAnsi="Arial" w:cs="Arial"/>
          <w:bCs/>
          <w:sz w:val="16"/>
          <w:szCs w:val="16"/>
        </w:rPr>
        <w:t xml:space="preserve">Осуществление местного самоуправления </w:t>
      </w:r>
      <w:proofErr w:type="gramStart"/>
      <w:r w:rsidRPr="00F03C12">
        <w:rPr>
          <w:rFonts w:ascii="Arial" w:hAnsi="Arial" w:cs="Arial"/>
          <w:bCs/>
          <w:sz w:val="16"/>
          <w:szCs w:val="16"/>
        </w:rPr>
        <w:t>в</w:t>
      </w:r>
      <w:proofErr w:type="gramEnd"/>
    </w:p>
    <w:p w:rsidR="00840C91" w:rsidRPr="00F03C12" w:rsidRDefault="00840C91" w:rsidP="003A50BC">
      <w:pPr>
        <w:autoSpaceDE w:val="0"/>
        <w:autoSpaceDN w:val="0"/>
        <w:adjustRightInd w:val="0"/>
        <w:spacing w:line="180" w:lineRule="exact"/>
        <w:jc w:val="center"/>
        <w:rPr>
          <w:rFonts w:ascii="Arial" w:hAnsi="Arial" w:cs="Arial"/>
          <w:sz w:val="16"/>
          <w:szCs w:val="16"/>
        </w:rPr>
      </w:pPr>
      <w:proofErr w:type="spellStart"/>
      <w:r w:rsidRPr="00F03C12">
        <w:rPr>
          <w:rFonts w:ascii="Arial" w:hAnsi="Arial" w:cs="Arial"/>
          <w:bCs/>
          <w:sz w:val="16"/>
          <w:szCs w:val="16"/>
        </w:rPr>
        <w:t>Благодарненском</w:t>
      </w:r>
      <w:proofErr w:type="spellEnd"/>
      <w:r w:rsidRPr="00F03C12">
        <w:rPr>
          <w:rFonts w:ascii="Arial" w:hAnsi="Arial" w:cs="Arial"/>
          <w:bCs/>
          <w:sz w:val="16"/>
          <w:szCs w:val="16"/>
        </w:rPr>
        <w:t xml:space="preserve"> городском округе Ставропольского края</w:t>
      </w:r>
      <w:r w:rsidRPr="00F03C12">
        <w:rPr>
          <w:rFonts w:ascii="Arial" w:hAnsi="Arial" w:cs="Arial"/>
          <w:sz w:val="16"/>
          <w:szCs w:val="16"/>
        </w:rPr>
        <w:t>»</w:t>
      </w:r>
      <w:r w:rsidR="003A50BC">
        <w:rPr>
          <w:rFonts w:ascii="Arial" w:hAnsi="Arial" w:cs="Arial"/>
          <w:sz w:val="16"/>
          <w:szCs w:val="16"/>
        </w:rPr>
        <w:t xml:space="preserve"> </w:t>
      </w:r>
      <w:r w:rsidRPr="00F03C12">
        <w:rPr>
          <w:rFonts w:ascii="Arial" w:hAnsi="Arial" w:cs="Arial"/>
          <w:sz w:val="16"/>
          <w:szCs w:val="16"/>
        </w:rPr>
        <w:t xml:space="preserve"> и непрограммных расходов в 2019 году</w:t>
      </w:r>
    </w:p>
    <w:p w:rsidR="00840C91" w:rsidRPr="00F03C12" w:rsidRDefault="00840C91" w:rsidP="00840C91">
      <w:pPr>
        <w:autoSpaceDE w:val="0"/>
        <w:autoSpaceDN w:val="0"/>
        <w:adjustRightInd w:val="0"/>
        <w:spacing w:line="240" w:lineRule="exact"/>
        <w:jc w:val="right"/>
        <w:rPr>
          <w:rFonts w:ascii="Arial" w:hAnsi="Arial" w:cs="Arial"/>
          <w:sz w:val="16"/>
          <w:szCs w:val="16"/>
        </w:rPr>
      </w:pPr>
      <w:r w:rsidRPr="00F03C12">
        <w:rPr>
          <w:rFonts w:ascii="Arial" w:hAnsi="Arial" w:cs="Arial"/>
          <w:sz w:val="16"/>
          <w:szCs w:val="16"/>
        </w:rPr>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559"/>
        <w:gridCol w:w="1701"/>
        <w:gridCol w:w="1560"/>
        <w:gridCol w:w="1984"/>
      </w:tblGrid>
      <w:tr w:rsidR="00840C91" w:rsidRPr="00F03C12" w:rsidTr="003A50BC">
        <w:trPr>
          <w:trHeight w:val="1737"/>
        </w:trPr>
        <w:tc>
          <w:tcPr>
            <w:tcW w:w="1809" w:type="dxa"/>
            <w:tcBorders>
              <w:bottom w:val="single" w:sz="4" w:space="0" w:color="auto"/>
            </w:tcBorders>
          </w:tcPr>
          <w:p w:rsidR="00840C91" w:rsidRPr="00F03C12" w:rsidRDefault="00840C91" w:rsidP="00347D52">
            <w:pPr>
              <w:pStyle w:val="ac"/>
              <w:tabs>
                <w:tab w:val="left" w:pos="720"/>
              </w:tabs>
              <w:jc w:val="center"/>
              <w:outlineLvl w:val="0"/>
              <w:rPr>
                <w:rFonts w:ascii="Arial" w:hAnsi="Arial" w:cs="Arial"/>
                <w:bCs/>
                <w:sz w:val="16"/>
                <w:szCs w:val="16"/>
              </w:rPr>
            </w:pPr>
          </w:p>
          <w:p w:rsidR="00840C91" w:rsidRPr="00F03C12" w:rsidRDefault="00840C91" w:rsidP="00347D52">
            <w:pPr>
              <w:pStyle w:val="ac"/>
              <w:tabs>
                <w:tab w:val="left" w:pos="720"/>
              </w:tabs>
              <w:jc w:val="center"/>
              <w:outlineLvl w:val="0"/>
              <w:rPr>
                <w:rFonts w:ascii="Arial" w:hAnsi="Arial" w:cs="Arial"/>
                <w:bCs/>
                <w:sz w:val="16"/>
                <w:szCs w:val="16"/>
              </w:rPr>
            </w:pPr>
          </w:p>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Статус</w:t>
            </w:r>
          </w:p>
        </w:tc>
        <w:tc>
          <w:tcPr>
            <w:tcW w:w="1843" w:type="dxa"/>
            <w:tcBorders>
              <w:bottom w:val="single" w:sz="4" w:space="0" w:color="auto"/>
            </w:tcBorders>
            <w:shd w:val="clear" w:color="auto" w:fill="auto"/>
            <w:vAlign w:val="center"/>
          </w:tcPr>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наименование</w:t>
            </w:r>
          </w:p>
          <w:p w:rsidR="00840C91" w:rsidRPr="00F03C12" w:rsidRDefault="00840C91" w:rsidP="00347D52">
            <w:pPr>
              <w:pStyle w:val="ac"/>
              <w:tabs>
                <w:tab w:val="left" w:pos="720"/>
              </w:tabs>
              <w:jc w:val="center"/>
              <w:outlineLvl w:val="0"/>
              <w:rPr>
                <w:rFonts w:ascii="Arial" w:hAnsi="Arial" w:cs="Arial"/>
                <w:bCs/>
                <w:sz w:val="16"/>
                <w:szCs w:val="16"/>
              </w:rPr>
            </w:pPr>
          </w:p>
        </w:tc>
        <w:tc>
          <w:tcPr>
            <w:tcW w:w="1559" w:type="dxa"/>
            <w:tcBorders>
              <w:bottom w:val="single" w:sz="4" w:space="0" w:color="auto"/>
            </w:tcBorders>
            <w:shd w:val="clear" w:color="auto" w:fill="auto"/>
            <w:vAlign w:val="center"/>
          </w:tcPr>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утверждено</w:t>
            </w:r>
          </w:p>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решением</w:t>
            </w:r>
          </w:p>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840C91" w:rsidRPr="00F03C12" w:rsidRDefault="00840C91"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утверждено</w:t>
            </w:r>
          </w:p>
          <w:p w:rsidR="00840C91" w:rsidRPr="00F03C12" w:rsidRDefault="00840C91"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 xml:space="preserve">сводной </w:t>
            </w:r>
          </w:p>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бюджетной росписью</w:t>
            </w:r>
          </w:p>
        </w:tc>
        <w:tc>
          <w:tcPr>
            <w:tcW w:w="1560" w:type="dxa"/>
            <w:tcBorders>
              <w:bottom w:val="single" w:sz="4" w:space="0" w:color="auto"/>
            </w:tcBorders>
            <w:shd w:val="clear" w:color="auto" w:fill="auto"/>
            <w:vAlign w:val="center"/>
          </w:tcPr>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исполнено</w:t>
            </w:r>
          </w:p>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за 2019 год</w:t>
            </w:r>
          </w:p>
        </w:tc>
        <w:tc>
          <w:tcPr>
            <w:tcW w:w="1984" w:type="dxa"/>
            <w:tcBorders>
              <w:bottom w:val="single" w:sz="4" w:space="0" w:color="auto"/>
            </w:tcBorders>
            <w:shd w:val="clear" w:color="auto" w:fill="auto"/>
            <w:vAlign w:val="center"/>
          </w:tcPr>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процент</w:t>
            </w:r>
          </w:p>
          <w:p w:rsidR="00840C91" w:rsidRPr="00F03C12" w:rsidRDefault="00840C91"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исполнения</w:t>
            </w:r>
          </w:p>
        </w:tc>
      </w:tr>
      <w:tr w:rsidR="00840C91" w:rsidRPr="00F03C12" w:rsidTr="003A50BC">
        <w:tc>
          <w:tcPr>
            <w:tcW w:w="1809" w:type="dxa"/>
            <w:tcBorders>
              <w:top w:val="single" w:sz="4" w:space="0" w:color="auto"/>
              <w:left w:val="single" w:sz="4" w:space="0" w:color="auto"/>
              <w:bottom w:val="single" w:sz="4" w:space="0" w:color="auto"/>
              <w:right w:val="single" w:sz="4" w:space="0" w:color="auto"/>
            </w:tcBorders>
          </w:tcPr>
          <w:p w:rsidR="00840C91" w:rsidRPr="00F03C12" w:rsidRDefault="00840C91" w:rsidP="00347D52">
            <w:pPr>
              <w:jc w:val="center"/>
              <w:rPr>
                <w:rFonts w:ascii="Arial" w:hAnsi="Arial" w:cs="Arial"/>
                <w:sz w:val="16"/>
                <w:szCs w:val="16"/>
              </w:rPr>
            </w:pPr>
            <w:r w:rsidRPr="00F03C12">
              <w:rPr>
                <w:rFonts w:ascii="Arial" w:hAnsi="Arial" w:cs="Arial"/>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C91" w:rsidRPr="00F03C12" w:rsidRDefault="00840C91" w:rsidP="00347D52">
            <w:pPr>
              <w:jc w:val="center"/>
              <w:rPr>
                <w:rFonts w:ascii="Arial" w:hAnsi="Arial" w:cs="Arial"/>
                <w:sz w:val="16"/>
                <w:szCs w:val="16"/>
              </w:rPr>
            </w:pPr>
            <w:r w:rsidRPr="00F03C12">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C91" w:rsidRPr="00F03C12" w:rsidRDefault="00840C91" w:rsidP="00347D52">
            <w:pPr>
              <w:jc w:val="center"/>
              <w:rPr>
                <w:rFonts w:ascii="Arial" w:hAnsi="Arial" w:cs="Arial"/>
                <w:sz w:val="16"/>
                <w:szCs w:val="16"/>
              </w:rPr>
            </w:pPr>
            <w:r w:rsidRPr="00F03C12">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0C91" w:rsidRPr="00F03C12" w:rsidRDefault="00840C91" w:rsidP="00347D52">
            <w:pPr>
              <w:jc w:val="center"/>
              <w:rPr>
                <w:rFonts w:ascii="Arial" w:hAnsi="Arial" w:cs="Arial"/>
                <w:sz w:val="16"/>
                <w:szCs w:val="16"/>
              </w:rPr>
            </w:pPr>
            <w:r w:rsidRPr="00F03C12">
              <w:rPr>
                <w:rFonts w:ascii="Arial" w:hAnsi="Arial" w:cs="Arial"/>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0C91" w:rsidRPr="00F03C12" w:rsidRDefault="00840C91" w:rsidP="00347D52">
            <w:pPr>
              <w:jc w:val="center"/>
              <w:rPr>
                <w:rFonts w:ascii="Arial" w:hAnsi="Arial" w:cs="Arial"/>
                <w:sz w:val="16"/>
                <w:szCs w:val="16"/>
              </w:rPr>
            </w:pPr>
            <w:r w:rsidRPr="00F03C12">
              <w:rPr>
                <w:rFonts w:ascii="Arial" w:hAnsi="Arial" w:cs="Arial"/>
                <w:sz w:val="16"/>
                <w:szCs w:val="16"/>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0C91" w:rsidRPr="00F03C12" w:rsidRDefault="00840C91" w:rsidP="00347D52">
            <w:pPr>
              <w:jc w:val="center"/>
              <w:rPr>
                <w:rFonts w:ascii="Arial" w:hAnsi="Arial" w:cs="Arial"/>
                <w:sz w:val="16"/>
                <w:szCs w:val="16"/>
              </w:rPr>
            </w:pPr>
            <w:r w:rsidRPr="00F03C12">
              <w:rPr>
                <w:rFonts w:ascii="Arial" w:hAnsi="Arial" w:cs="Arial"/>
                <w:sz w:val="16"/>
                <w:szCs w:val="16"/>
              </w:rPr>
              <w:t>6</w:t>
            </w:r>
          </w:p>
        </w:tc>
      </w:tr>
      <w:tr w:rsidR="00840C91" w:rsidRPr="00F03C12" w:rsidTr="003A50BC">
        <w:tc>
          <w:tcPr>
            <w:tcW w:w="1809" w:type="dxa"/>
            <w:tcBorders>
              <w:top w:val="nil"/>
              <w:left w:val="nil"/>
              <w:bottom w:val="nil"/>
              <w:right w:val="nil"/>
            </w:tcBorders>
          </w:tcPr>
          <w:p w:rsidR="00840C91" w:rsidRPr="00F03C12" w:rsidRDefault="00840C91" w:rsidP="00347D52">
            <w:pPr>
              <w:jc w:val="both"/>
              <w:rPr>
                <w:rFonts w:ascii="Arial" w:hAnsi="Arial" w:cs="Arial"/>
                <w:bCs/>
                <w:sz w:val="16"/>
                <w:szCs w:val="16"/>
              </w:rPr>
            </w:pPr>
            <w:r w:rsidRPr="00F03C12">
              <w:rPr>
                <w:rFonts w:ascii="Arial" w:hAnsi="Arial" w:cs="Arial"/>
                <w:sz w:val="16"/>
                <w:szCs w:val="16"/>
              </w:rPr>
              <w:t>Соисполнитель</w:t>
            </w:r>
          </w:p>
        </w:tc>
        <w:tc>
          <w:tcPr>
            <w:tcW w:w="1843" w:type="dxa"/>
            <w:tcBorders>
              <w:top w:val="nil"/>
              <w:left w:val="nil"/>
              <w:bottom w:val="nil"/>
              <w:right w:val="nil"/>
            </w:tcBorders>
            <w:shd w:val="clear" w:color="auto" w:fill="auto"/>
          </w:tcPr>
          <w:p w:rsidR="00840C91" w:rsidRPr="00F03C12" w:rsidRDefault="00840C91" w:rsidP="00347D52">
            <w:pPr>
              <w:jc w:val="both"/>
              <w:rPr>
                <w:rFonts w:ascii="Arial" w:hAnsi="Arial" w:cs="Arial"/>
                <w:bCs/>
                <w:sz w:val="16"/>
                <w:szCs w:val="16"/>
              </w:rPr>
            </w:pPr>
            <w:r w:rsidRPr="00F03C12">
              <w:rPr>
                <w:rFonts w:ascii="Arial" w:hAnsi="Arial" w:cs="Arial"/>
                <w:sz w:val="16"/>
                <w:szCs w:val="16"/>
              </w:rPr>
              <w:t xml:space="preserve">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w:t>
            </w:r>
          </w:p>
        </w:tc>
        <w:tc>
          <w:tcPr>
            <w:tcW w:w="1559"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r w:rsidRPr="00F03C12">
              <w:rPr>
                <w:rFonts w:ascii="Arial" w:hAnsi="Arial" w:cs="Arial"/>
                <w:sz w:val="16"/>
                <w:szCs w:val="16"/>
              </w:rPr>
              <w:t>380000,00</w:t>
            </w:r>
          </w:p>
        </w:tc>
        <w:tc>
          <w:tcPr>
            <w:tcW w:w="1701"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r w:rsidRPr="00F03C12">
              <w:rPr>
                <w:rFonts w:ascii="Arial" w:hAnsi="Arial" w:cs="Arial"/>
                <w:sz w:val="16"/>
                <w:szCs w:val="16"/>
              </w:rPr>
              <w:t>380000,00</w:t>
            </w:r>
          </w:p>
        </w:tc>
        <w:tc>
          <w:tcPr>
            <w:tcW w:w="1560"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r w:rsidRPr="00F03C12">
              <w:rPr>
                <w:rFonts w:ascii="Arial" w:hAnsi="Arial" w:cs="Arial"/>
                <w:sz w:val="16"/>
                <w:szCs w:val="16"/>
              </w:rPr>
              <w:t>371336,00</w:t>
            </w:r>
          </w:p>
        </w:tc>
        <w:tc>
          <w:tcPr>
            <w:tcW w:w="1984"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p>
          <w:p w:rsidR="00840C91" w:rsidRPr="00F03C12" w:rsidRDefault="00840C91" w:rsidP="00347D52">
            <w:pPr>
              <w:jc w:val="right"/>
              <w:rPr>
                <w:rFonts w:ascii="Arial" w:hAnsi="Arial" w:cs="Arial"/>
                <w:sz w:val="16"/>
                <w:szCs w:val="16"/>
              </w:rPr>
            </w:pPr>
            <w:r w:rsidRPr="00F03C12">
              <w:rPr>
                <w:rFonts w:ascii="Arial" w:hAnsi="Arial" w:cs="Arial"/>
                <w:sz w:val="16"/>
                <w:szCs w:val="16"/>
              </w:rPr>
              <w:t>97,72</w:t>
            </w:r>
          </w:p>
        </w:tc>
      </w:tr>
      <w:tr w:rsidR="00840C91" w:rsidRPr="00F03C12" w:rsidTr="003A50BC">
        <w:tc>
          <w:tcPr>
            <w:tcW w:w="1809" w:type="dxa"/>
            <w:tcBorders>
              <w:top w:val="nil"/>
              <w:left w:val="nil"/>
              <w:bottom w:val="nil"/>
              <w:right w:val="nil"/>
            </w:tcBorders>
          </w:tcPr>
          <w:p w:rsidR="00840C91" w:rsidRPr="00F03C12" w:rsidRDefault="00840C91" w:rsidP="00347D52">
            <w:pPr>
              <w:jc w:val="both"/>
              <w:rPr>
                <w:rFonts w:ascii="Arial" w:hAnsi="Arial" w:cs="Arial"/>
                <w:sz w:val="16"/>
                <w:szCs w:val="16"/>
              </w:rPr>
            </w:pPr>
          </w:p>
        </w:tc>
        <w:tc>
          <w:tcPr>
            <w:tcW w:w="1843" w:type="dxa"/>
            <w:tcBorders>
              <w:top w:val="nil"/>
              <w:left w:val="nil"/>
              <w:bottom w:val="nil"/>
              <w:right w:val="nil"/>
            </w:tcBorders>
            <w:shd w:val="clear" w:color="auto" w:fill="auto"/>
          </w:tcPr>
          <w:p w:rsidR="00840C91" w:rsidRPr="00F03C12" w:rsidRDefault="00840C91" w:rsidP="00347D52">
            <w:pPr>
              <w:jc w:val="both"/>
              <w:rPr>
                <w:rFonts w:ascii="Arial" w:hAnsi="Arial" w:cs="Arial"/>
                <w:sz w:val="16"/>
                <w:szCs w:val="16"/>
              </w:rPr>
            </w:pPr>
            <w:r w:rsidRPr="00F03C12">
              <w:rPr>
                <w:rFonts w:ascii="Arial" w:hAnsi="Arial" w:cs="Arial"/>
                <w:sz w:val="16"/>
                <w:szCs w:val="16"/>
              </w:rPr>
              <w:t>Непрограммные расходы</w:t>
            </w:r>
          </w:p>
        </w:tc>
        <w:tc>
          <w:tcPr>
            <w:tcW w:w="1559"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42961144,23</w:t>
            </w:r>
          </w:p>
        </w:tc>
        <w:tc>
          <w:tcPr>
            <w:tcW w:w="1701"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30967932,09</w:t>
            </w:r>
          </w:p>
        </w:tc>
        <w:tc>
          <w:tcPr>
            <w:tcW w:w="1560"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29835832,67</w:t>
            </w:r>
          </w:p>
        </w:tc>
        <w:tc>
          <w:tcPr>
            <w:tcW w:w="1984"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96,34</w:t>
            </w:r>
          </w:p>
        </w:tc>
      </w:tr>
      <w:tr w:rsidR="00840C91" w:rsidRPr="00F03C12" w:rsidTr="003A50BC">
        <w:tc>
          <w:tcPr>
            <w:tcW w:w="1809" w:type="dxa"/>
            <w:tcBorders>
              <w:top w:val="nil"/>
              <w:left w:val="nil"/>
              <w:bottom w:val="nil"/>
              <w:right w:val="nil"/>
            </w:tcBorders>
          </w:tcPr>
          <w:p w:rsidR="00840C91" w:rsidRPr="00F03C12" w:rsidRDefault="00840C91" w:rsidP="00347D52">
            <w:pPr>
              <w:jc w:val="both"/>
              <w:rPr>
                <w:rFonts w:ascii="Arial" w:hAnsi="Arial" w:cs="Arial"/>
                <w:sz w:val="16"/>
                <w:szCs w:val="16"/>
              </w:rPr>
            </w:pPr>
          </w:p>
        </w:tc>
        <w:tc>
          <w:tcPr>
            <w:tcW w:w="1843" w:type="dxa"/>
            <w:tcBorders>
              <w:top w:val="nil"/>
              <w:left w:val="nil"/>
              <w:bottom w:val="nil"/>
              <w:right w:val="nil"/>
            </w:tcBorders>
            <w:shd w:val="clear" w:color="auto" w:fill="auto"/>
          </w:tcPr>
          <w:p w:rsidR="00840C91" w:rsidRPr="00F03C12" w:rsidRDefault="00840C91" w:rsidP="00347D52">
            <w:pPr>
              <w:jc w:val="both"/>
              <w:rPr>
                <w:rFonts w:ascii="Arial" w:hAnsi="Arial" w:cs="Arial"/>
                <w:bCs/>
                <w:sz w:val="16"/>
                <w:szCs w:val="16"/>
              </w:rPr>
            </w:pPr>
            <w:r w:rsidRPr="00F03C12">
              <w:rPr>
                <w:rFonts w:ascii="Arial" w:hAnsi="Arial" w:cs="Arial"/>
                <w:bCs/>
                <w:sz w:val="16"/>
                <w:szCs w:val="16"/>
              </w:rPr>
              <w:t>Итого</w:t>
            </w:r>
          </w:p>
        </w:tc>
        <w:tc>
          <w:tcPr>
            <w:tcW w:w="1559"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43341144,23</w:t>
            </w:r>
          </w:p>
        </w:tc>
        <w:tc>
          <w:tcPr>
            <w:tcW w:w="1701"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31347932,09</w:t>
            </w:r>
          </w:p>
        </w:tc>
        <w:tc>
          <w:tcPr>
            <w:tcW w:w="1560"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30207168,67</w:t>
            </w:r>
          </w:p>
        </w:tc>
        <w:tc>
          <w:tcPr>
            <w:tcW w:w="1984" w:type="dxa"/>
            <w:tcBorders>
              <w:top w:val="nil"/>
              <w:left w:val="nil"/>
              <w:bottom w:val="nil"/>
              <w:right w:val="nil"/>
            </w:tcBorders>
            <w:shd w:val="clear" w:color="auto" w:fill="auto"/>
            <w:vAlign w:val="bottom"/>
          </w:tcPr>
          <w:p w:rsidR="00840C91" w:rsidRPr="00F03C12" w:rsidRDefault="00840C91" w:rsidP="00347D52">
            <w:pPr>
              <w:jc w:val="right"/>
              <w:rPr>
                <w:rFonts w:ascii="Arial" w:hAnsi="Arial" w:cs="Arial"/>
                <w:sz w:val="16"/>
                <w:szCs w:val="16"/>
              </w:rPr>
            </w:pPr>
            <w:r w:rsidRPr="00F03C12">
              <w:rPr>
                <w:rFonts w:ascii="Arial" w:hAnsi="Arial" w:cs="Arial"/>
                <w:sz w:val="16"/>
                <w:szCs w:val="16"/>
              </w:rPr>
              <w:t>96,36</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B138B1" w:rsidRPr="00F03C12" w:rsidRDefault="00B138B1" w:rsidP="00B138B1">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Кассовое исполнение по подпрограмме «Профилактика терроризма и идеологии, экстремизма, гармонизация межнациональных отношений, защита населения и территории от чрезвычайных ситуаций, обеспечение пожарной безопасности, совершенствования и </w:t>
      </w:r>
      <w:r w:rsidRPr="00F03C12">
        <w:rPr>
          <w:rFonts w:ascii="Arial" w:hAnsi="Arial" w:cs="Arial"/>
          <w:sz w:val="16"/>
          <w:szCs w:val="16"/>
        </w:rPr>
        <w:lastRenderedPageBreak/>
        <w:t xml:space="preserve">развитие гражданской обороны» сложилось в сумме 371336,00 рублей или 97,72 процентов к уточненным годовым плановым назначениям, в том числе </w:t>
      </w:r>
      <w:proofErr w:type="gramStart"/>
      <w:r w:rsidRPr="00F03C12">
        <w:rPr>
          <w:rFonts w:ascii="Arial" w:hAnsi="Arial" w:cs="Arial"/>
          <w:sz w:val="16"/>
          <w:szCs w:val="16"/>
        </w:rPr>
        <w:t>на</w:t>
      </w:r>
      <w:proofErr w:type="gramEnd"/>
      <w:r w:rsidRPr="00F03C12">
        <w:rPr>
          <w:rFonts w:ascii="Arial" w:hAnsi="Arial" w:cs="Arial"/>
          <w:sz w:val="16"/>
          <w:szCs w:val="16"/>
        </w:rPr>
        <w:t>:</w:t>
      </w:r>
    </w:p>
    <w:p w:rsidR="00B138B1" w:rsidRPr="00F03C12" w:rsidRDefault="00B138B1" w:rsidP="00B138B1">
      <w:pPr>
        <w:ind w:firstLine="142"/>
        <w:jc w:val="both"/>
        <w:rPr>
          <w:rFonts w:ascii="Arial" w:hAnsi="Arial" w:cs="Arial"/>
          <w:bCs/>
          <w:sz w:val="16"/>
          <w:szCs w:val="16"/>
        </w:rPr>
      </w:pPr>
      <w:r w:rsidRPr="00F03C12">
        <w:rPr>
          <w:rFonts w:ascii="Arial" w:hAnsi="Arial" w:cs="Arial"/>
          <w:sz w:val="16"/>
          <w:szCs w:val="16"/>
        </w:rPr>
        <w:t xml:space="preserve">обеспечение антитеррористической защиты и охраны МУ «Межведомственный учетный центр» </w:t>
      </w:r>
      <w:r w:rsidRPr="00F03C12">
        <w:rPr>
          <w:rFonts w:ascii="Arial" w:hAnsi="Arial" w:cs="Arial"/>
          <w:bCs/>
          <w:sz w:val="16"/>
          <w:szCs w:val="16"/>
        </w:rPr>
        <w:t>–</w:t>
      </w:r>
      <w:r w:rsidRPr="00F03C12">
        <w:rPr>
          <w:rFonts w:ascii="Arial" w:hAnsi="Arial" w:cs="Arial"/>
          <w:sz w:val="16"/>
          <w:szCs w:val="16"/>
        </w:rPr>
        <w:t xml:space="preserve"> </w:t>
      </w:r>
      <w:r w:rsidRPr="00F03C12">
        <w:rPr>
          <w:rFonts w:ascii="Arial" w:hAnsi="Arial" w:cs="Arial"/>
          <w:bCs/>
          <w:sz w:val="16"/>
          <w:szCs w:val="16"/>
        </w:rPr>
        <w:t>в сумме 350000,00 рублей или 100,00 процентов к уточненным годовым плановым назначениям;</w:t>
      </w:r>
    </w:p>
    <w:p w:rsidR="00B138B1" w:rsidRPr="00F03C12" w:rsidRDefault="00B138B1" w:rsidP="00B138B1">
      <w:pPr>
        <w:ind w:firstLine="142"/>
        <w:jc w:val="both"/>
        <w:rPr>
          <w:rFonts w:ascii="Arial" w:hAnsi="Arial" w:cs="Arial"/>
          <w:sz w:val="16"/>
          <w:szCs w:val="16"/>
        </w:rPr>
      </w:pPr>
      <w:r w:rsidRPr="00F03C12">
        <w:rPr>
          <w:rFonts w:ascii="Arial" w:hAnsi="Arial" w:cs="Arial"/>
          <w:bCs/>
          <w:sz w:val="16"/>
          <w:szCs w:val="16"/>
        </w:rPr>
        <w:t xml:space="preserve">мероприятия по повышению уровня пожарной безопасности </w:t>
      </w:r>
      <w:r w:rsidRPr="00F03C12">
        <w:rPr>
          <w:rFonts w:ascii="Arial" w:hAnsi="Arial" w:cs="Arial"/>
          <w:sz w:val="16"/>
          <w:szCs w:val="16"/>
        </w:rPr>
        <w:t xml:space="preserve">МУ «Межведомственный учетный центр» </w:t>
      </w:r>
      <w:r w:rsidRPr="00F03C12">
        <w:rPr>
          <w:rFonts w:ascii="Arial" w:hAnsi="Arial" w:cs="Arial"/>
          <w:bCs/>
          <w:sz w:val="16"/>
          <w:szCs w:val="16"/>
        </w:rPr>
        <w:t>– в сумме 21336,00 рублей или 71,12 процентов к уточненным годовым плановым назначениям.</w:t>
      </w:r>
    </w:p>
    <w:p w:rsidR="00B138B1" w:rsidRPr="00F03C12" w:rsidRDefault="00B138B1" w:rsidP="00B138B1">
      <w:pPr>
        <w:ind w:firstLine="142"/>
        <w:jc w:val="both"/>
        <w:rPr>
          <w:rFonts w:ascii="Arial" w:hAnsi="Arial" w:cs="Arial"/>
          <w:bCs/>
          <w:sz w:val="16"/>
          <w:szCs w:val="16"/>
        </w:rPr>
      </w:pPr>
      <w:r w:rsidRPr="00F03C12">
        <w:rPr>
          <w:rFonts w:ascii="Arial" w:hAnsi="Arial" w:cs="Arial"/>
          <w:bCs/>
          <w:sz w:val="16"/>
          <w:szCs w:val="16"/>
        </w:rPr>
        <w:t>В рамках реализации непрограммных направлений финансовым управлением были произведены следующие расходы:</w:t>
      </w:r>
    </w:p>
    <w:p w:rsidR="00B138B1" w:rsidRPr="00F03C12" w:rsidRDefault="00B138B1" w:rsidP="00B138B1">
      <w:pPr>
        <w:ind w:firstLine="142"/>
        <w:jc w:val="both"/>
        <w:rPr>
          <w:rFonts w:ascii="Arial" w:hAnsi="Arial" w:cs="Arial"/>
          <w:bCs/>
          <w:sz w:val="16"/>
          <w:szCs w:val="16"/>
        </w:rPr>
      </w:pPr>
      <w:r w:rsidRPr="00F03C12">
        <w:rPr>
          <w:rFonts w:ascii="Arial" w:hAnsi="Arial" w:cs="Arial"/>
          <w:bCs/>
          <w:sz w:val="16"/>
          <w:szCs w:val="16"/>
        </w:rPr>
        <w:t>расходы на обеспечение функций органов местного самоуправления – в сумме 1656960,06 рублей или 86,84 процентов к уточненным годовым плановым назначениям;</w:t>
      </w:r>
    </w:p>
    <w:p w:rsidR="00B138B1" w:rsidRPr="00F03C12" w:rsidRDefault="00B138B1" w:rsidP="00B138B1">
      <w:pPr>
        <w:ind w:firstLine="142"/>
        <w:jc w:val="both"/>
        <w:rPr>
          <w:rFonts w:ascii="Arial" w:hAnsi="Arial" w:cs="Arial"/>
          <w:bCs/>
          <w:sz w:val="16"/>
          <w:szCs w:val="16"/>
        </w:rPr>
      </w:pPr>
      <w:r w:rsidRPr="00F03C12">
        <w:rPr>
          <w:rFonts w:ascii="Arial" w:hAnsi="Arial" w:cs="Arial"/>
          <w:sz w:val="16"/>
          <w:szCs w:val="16"/>
        </w:rPr>
        <w:t xml:space="preserve">расходы на выплаты по оплате труда работников органов местного самоуправления </w:t>
      </w:r>
      <w:r w:rsidRPr="00F03C12">
        <w:rPr>
          <w:rFonts w:ascii="Arial" w:hAnsi="Arial" w:cs="Arial"/>
          <w:bCs/>
          <w:sz w:val="16"/>
          <w:szCs w:val="16"/>
        </w:rPr>
        <w:t>– в сумме 11380826,44 рублей или 99,54 процентов к уточненным годовым плановым назначениям;</w:t>
      </w:r>
    </w:p>
    <w:p w:rsidR="00B138B1" w:rsidRPr="00F03C12" w:rsidRDefault="00B138B1" w:rsidP="00B138B1">
      <w:pPr>
        <w:ind w:firstLine="142"/>
        <w:jc w:val="both"/>
        <w:rPr>
          <w:rFonts w:ascii="Arial" w:hAnsi="Arial" w:cs="Arial"/>
          <w:bCs/>
          <w:sz w:val="16"/>
          <w:szCs w:val="16"/>
        </w:rPr>
      </w:pPr>
      <w:r w:rsidRPr="00F03C12">
        <w:rPr>
          <w:rFonts w:ascii="Arial" w:hAnsi="Arial" w:cs="Arial"/>
          <w:sz w:val="16"/>
          <w:szCs w:val="16"/>
        </w:rPr>
        <w:t xml:space="preserve">расходы на обеспечение деятельности (оказание услуг) муниципальных учреждений </w:t>
      </w:r>
      <w:r w:rsidRPr="00F03C12">
        <w:rPr>
          <w:rFonts w:ascii="Arial" w:hAnsi="Arial" w:cs="Arial"/>
          <w:bCs/>
          <w:sz w:val="16"/>
          <w:szCs w:val="16"/>
        </w:rPr>
        <w:t>– в сумме 16445469,00 рублей или 98,11 процентов к уточненным годовым плановым назначениям;</w:t>
      </w:r>
    </w:p>
    <w:p w:rsidR="00B138B1" w:rsidRPr="00F03C12" w:rsidRDefault="00B138B1" w:rsidP="00B138B1">
      <w:pPr>
        <w:ind w:firstLine="142"/>
        <w:jc w:val="both"/>
        <w:rPr>
          <w:rFonts w:ascii="Arial" w:hAnsi="Arial" w:cs="Arial"/>
          <w:bCs/>
          <w:sz w:val="16"/>
          <w:szCs w:val="16"/>
        </w:rPr>
      </w:pPr>
      <w:r w:rsidRPr="00F03C12">
        <w:rPr>
          <w:rFonts w:ascii="Arial" w:hAnsi="Arial" w:cs="Arial"/>
          <w:sz w:val="16"/>
          <w:szCs w:val="16"/>
        </w:rPr>
        <w:t xml:space="preserve">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 </w:t>
      </w:r>
      <w:r w:rsidRPr="00F03C12">
        <w:rPr>
          <w:rFonts w:ascii="Arial" w:hAnsi="Arial" w:cs="Arial"/>
          <w:bCs/>
          <w:sz w:val="16"/>
          <w:szCs w:val="16"/>
        </w:rPr>
        <w:t>– в сумме 352577,17 рублей или 100,00 процентов к уточненным годовым плановым назначениям.</w:t>
      </w:r>
    </w:p>
    <w:p w:rsidR="00B138B1" w:rsidRDefault="00B138B1" w:rsidP="00B138B1">
      <w:pPr>
        <w:ind w:firstLine="142"/>
        <w:jc w:val="center"/>
        <w:rPr>
          <w:rFonts w:ascii="Arial" w:hAnsi="Arial" w:cs="Arial"/>
          <w:bCs/>
          <w:sz w:val="16"/>
          <w:szCs w:val="16"/>
        </w:rPr>
      </w:pPr>
    </w:p>
    <w:p w:rsidR="00ED59DE" w:rsidRPr="00F03C12" w:rsidRDefault="00ED59DE" w:rsidP="00B138B1">
      <w:pPr>
        <w:ind w:firstLine="142"/>
        <w:jc w:val="center"/>
        <w:rPr>
          <w:rFonts w:ascii="Arial" w:hAnsi="Arial" w:cs="Arial"/>
          <w:bCs/>
          <w:sz w:val="16"/>
          <w:szCs w:val="16"/>
        </w:rPr>
      </w:pPr>
    </w:p>
    <w:p w:rsidR="00B138B1" w:rsidRDefault="00B138B1" w:rsidP="00B138B1">
      <w:pPr>
        <w:ind w:firstLine="142"/>
        <w:jc w:val="center"/>
        <w:rPr>
          <w:rFonts w:ascii="Arial" w:hAnsi="Arial" w:cs="Arial"/>
          <w:bCs/>
          <w:sz w:val="16"/>
          <w:szCs w:val="16"/>
        </w:rPr>
      </w:pPr>
      <w:r w:rsidRPr="00F03C12">
        <w:rPr>
          <w:rFonts w:ascii="Arial" w:hAnsi="Arial" w:cs="Arial"/>
          <w:bCs/>
          <w:sz w:val="16"/>
          <w:szCs w:val="16"/>
        </w:rPr>
        <w:t>Глава 606 «Управление образования и молодежной политики администрации</w:t>
      </w:r>
    </w:p>
    <w:p w:rsidR="00B138B1" w:rsidRPr="00F03C12" w:rsidRDefault="00B138B1" w:rsidP="00B138B1">
      <w:pPr>
        <w:ind w:firstLine="142"/>
        <w:jc w:val="center"/>
        <w:rPr>
          <w:rFonts w:ascii="Arial" w:hAnsi="Arial" w:cs="Arial"/>
          <w:bCs/>
          <w:sz w:val="16"/>
          <w:szCs w:val="16"/>
        </w:rPr>
      </w:pPr>
      <w:r w:rsidRPr="00F03C12">
        <w:rPr>
          <w:rFonts w:ascii="Arial" w:hAnsi="Arial" w:cs="Arial"/>
          <w:bCs/>
          <w:sz w:val="16"/>
          <w:szCs w:val="16"/>
        </w:rPr>
        <w:t xml:space="preserve"> Благодарненского городского округа Ставропольского края»</w:t>
      </w:r>
    </w:p>
    <w:p w:rsidR="00B138B1" w:rsidRPr="00F03C12" w:rsidRDefault="00B138B1" w:rsidP="00B138B1">
      <w:pPr>
        <w:ind w:firstLine="142"/>
        <w:jc w:val="both"/>
        <w:rPr>
          <w:rFonts w:ascii="Arial" w:hAnsi="Arial" w:cs="Arial"/>
          <w:sz w:val="16"/>
          <w:szCs w:val="16"/>
        </w:rPr>
      </w:pPr>
    </w:p>
    <w:p w:rsidR="00B138B1" w:rsidRPr="00F03C12" w:rsidRDefault="00B138B1" w:rsidP="00B138B1">
      <w:pPr>
        <w:autoSpaceDE w:val="0"/>
        <w:autoSpaceDN w:val="0"/>
        <w:adjustRightInd w:val="0"/>
        <w:ind w:firstLine="142"/>
        <w:jc w:val="both"/>
        <w:rPr>
          <w:rFonts w:ascii="Arial" w:hAnsi="Arial" w:cs="Arial"/>
          <w:sz w:val="16"/>
          <w:szCs w:val="16"/>
        </w:rPr>
      </w:pPr>
      <w:r w:rsidRPr="00F03C12">
        <w:rPr>
          <w:rFonts w:ascii="Arial" w:hAnsi="Arial" w:cs="Arial"/>
          <w:sz w:val="16"/>
          <w:szCs w:val="16"/>
        </w:rPr>
        <w:t>Наибольший объем расходов местного бюджета в 2019 году направлен на реализацию полномочий Благодарненского городского округа Ставропольского края в области образования.</w:t>
      </w:r>
    </w:p>
    <w:p w:rsidR="00B138B1" w:rsidRPr="00F03C12" w:rsidRDefault="00B138B1" w:rsidP="00B138B1">
      <w:pPr>
        <w:autoSpaceDE w:val="0"/>
        <w:autoSpaceDN w:val="0"/>
        <w:adjustRightInd w:val="0"/>
        <w:ind w:firstLine="142"/>
        <w:jc w:val="both"/>
        <w:rPr>
          <w:rFonts w:ascii="Arial" w:hAnsi="Arial" w:cs="Arial"/>
          <w:bCs/>
          <w:sz w:val="16"/>
          <w:szCs w:val="16"/>
        </w:rPr>
      </w:pPr>
      <w:r w:rsidRPr="00F03C12">
        <w:rPr>
          <w:rFonts w:ascii="Arial" w:hAnsi="Arial" w:cs="Arial"/>
          <w:bCs/>
          <w:sz w:val="16"/>
          <w:szCs w:val="16"/>
        </w:rPr>
        <w:t xml:space="preserve">В соответствии с решением о бюджете, годовые плановые назначения по главе «Управление образования и молодежной политики администрации Благодарненского городского округа Ставропольского края» (далее для целей настоящего раздела – Управление образования) утверждены в сумме </w:t>
      </w:r>
      <w:r w:rsidRPr="00F03C12">
        <w:rPr>
          <w:rFonts w:ascii="Arial" w:hAnsi="Arial" w:cs="Arial"/>
          <w:sz w:val="16"/>
          <w:szCs w:val="16"/>
        </w:rPr>
        <w:t xml:space="preserve">719149431,52 </w:t>
      </w:r>
      <w:r w:rsidRPr="00F03C12">
        <w:rPr>
          <w:rFonts w:ascii="Arial" w:hAnsi="Arial" w:cs="Arial"/>
          <w:bCs/>
          <w:sz w:val="16"/>
          <w:szCs w:val="16"/>
        </w:rPr>
        <w:t>рублей.</w:t>
      </w:r>
    </w:p>
    <w:p w:rsidR="00B138B1" w:rsidRPr="00F03C12" w:rsidRDefault="00B138B1" w:rsidP="00B138B1">
      <w:pPr>
        <w:ind w:firstLine="142"/>
        <w:jc w:val="both"/>
        <w:rPr>
          <w:rFonts w:ascii="Arial" w:hAnsi="Arial" w:cs="Arial"/>
          <w:sz w:val="16"/>
          <w:szCs w:val="16"/>
        </w:rPr>
      </w:pPr>
      <w:r w:rsidRPr="00F03C12">
        <w:rPr>
          <w:rFonts w:ascii="Arial" w:hAnsi="Arial" w:cs="Arial"/>
          <w:sz w:val="16"/>
          <w:szCs w:val="16"/>
        </w:rPr>
        <w:t>В процессе исполнения местного бюджета годовые плановые назначения увеличены на сумму 37986977,47 рублей. Таким образом, с учетом внесенных изменений уточненные годовые плановые назначения по Управлению образования составили 757136408,99 рублей.</w:t>
      </w:r>
    </w:p>
    <w:p w:rsidR="00956AAC" w:rsidRDefault="00B138B1" w:rsidP="00B138B1">
      <w:pPr>
        <w:widowControl w:val="0"/>
        <w:autoSpaceDE w:val="0"/>
        <w:autoSpaceDN w:val="0"/>
        <w:adjustRightInd w:val="0"/>
        <w:ind w:firstLine="142"/>
        <w:jc w:val="both"/>
        <w:rPr>
          <w:rFonts w:ascii="Arial" w:hAnsi="Arial" w:cs="Arial"/>
          <w:sz w:val="16"/>
          <w:szCs w:val="16"/>
        </w:rPr>
      </w:pPr>
      <w:r w:rsidRPr="00F03C12">
        <w:rPr>
          <w:rFonts w:ascii="Arial" w:hAnsi="Arial" w:cs="Arial"/>
          <w:sz w:val="16"/>
          <w:szCs w:val="16"/>
        </w:rPr>
        <w:t>Деятельность Управления образования направлена на выполнение 3 муниципальных программ Благодарненского городского округа Ставропольского края и непрограммных расходов Благодарненского городского округа Ставропольского края</w:t>
      </w:r>
    </w:p>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ED59DE" w:rsidRDefault="00ED59DE" w:rsidP="00904FA5">
      <w:pPr>
        <w:widowControl w:val="0"/>
        <w:autoSpaceDE w:val="0"/>
        <w:autoSpaceDN w:val="0"/>
        <w:adjustRightInd w:val="0"/>
        <w:ind w:firstLine="142"/>
        <w:jc w:val="both"/>
        <w:rPr>
          <w:rFonts w:ascii="Arial" w:hAnsi="Arial" w:cs="Arial"/>
          <w:sz w:val="16"/>
          <w:szCs w:val="16"/>
        </w:rPr>
      </w:pPr>
    </w:p>
    <w:p w:rsidR="003103F4" w:rsidRPr="00F03C12" w:rsidRDefault="003103F4" w:rsidP="003103F4">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РАСХОДЫ</w:t>
      </w:r>
    </w:p>
    <w:p w:rsidR="003103F4" w:rsidRDefault="003103F4" w:rsidP="003103F4">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местного бюджета, предусмотренные Управлению образования на реализацию муниципальных программ Благодарненского городского округа Ставропольского края и непрограммных расходов в 2019 году</w:t>
      </w:r>
    </w:p>
    <w:p w:rsidR="003103F4" w:rsidRPr="00F03C12" w:rsidRDefault="003103F4" w:rsidP="003103F4">
      <w:pPr>
        <w:autoSpaceDE w:val="0"/>
        <w:autoSpaceDN w:val="0"/>
        <w:adjustRightInd w:val="0"/>
        <w:spacing w:line="180" w:lineRule="exact"/>
        <w:jc w:val="center"/>
        <w:rPr>
          <w:rFonts w:ascii="Arial" w:hAnsi="Arial" w:cs="Arial"/>
          <w:sz w:val="16"/>
          <w:szCs w:val="16"/>
        </w:rPr>
      </w:pPr>
    </w:p>
    <w:p w:rsidR="003103F4" w:rsidRPr="00F03C12" w:rsidRDefault="003103F4" w:rsidP="003103F4">
      <w:pPr>
        <w:tabs>
          <w:tab w:val="left" w:pos="7965"/>
        </w:tabs>
        <w:ind w:firstLine="7680"/>
        <w:jc w:val="right"/>
        <w:rPr>
          <w:rFonts w:ascii="Arial" w:hAnsi="Arial" w:cs="Arial"/>
          <w:sz w:val="16"/>
          <w:szCs w:val="16"/>
        </w:rPr>
      </w:pPr>
      <w:r w:rsidRPr="00F03C12">
        <w:rPr>
          <w:rFonts w:ascii="Arial" w:hAnsi="Arial" w:cs="Arial"/>
          <w:sz w:val="16"/>
          <w:szCs w:val="16"/>
        </w:rPr>
        <w:t xml:space="preserve">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8"/>
        <w:gridCol w:w="1712"/>
        <w:gridCol w:w="1701"/>
        <w:gridCol w:w="1701"/>
        <w:gridCol w:w="1701"/>
        <w:gridCol w:w="1701"/>
      </w:tblGrid>
      <w:tr w:rsidR="003103F4" w:rsidRPr="00F03C12" w:rsidTr="003103F4">
        <w:tc>
          <w:tcPr>
            <w:tcW w:w="1798" w:type="dxa"/>
            <w:tcBorders>
              <w:bottom w:val="single" w:sz="4" w:space="0" w:color="auto"/>
            </w:tcBorders>
          </w:tcPr>
          <w:p w:rsidR="003103F4" w:rsidRPr="00F03C12" w:rsidRDefault="003103F4" w:rsidP="00347D52">
            <w:pPr>
              <w:pStyle w:val="ac"/>
              <w:tabs>
                <w:tab w:val="left" w:pos="720"/>
              </w:tabs>
              <w:jc w:val="center"/>
              <w:outlineLvl w:val="0"/>
              <w:rPr>
                <w:rFonts w:ascii="Arial" w:hAnsi="Arial" w:cs="Arial"/>
                <w:bCs/>
                <w:sz w:val="16"/>
                <w:szCs w:val="16"/>
              </w:rPr>
            </w:pPr>
          </w:p>
          <w:p w:rsidR="003103F4" w:rsidRPr="00F03C12" w:rsidRDefault="003103F4" w:rsidP="00347D52">
            <w:pPr>
              <w:pStyle w:val="ac"/>
              <w:tabs>
                <w:tab w:val="left" w:pos="720"/>
              </w:tabs>
              <w:jc w:val="center"/>
              <w:outlineLvl w:val="0"/>
              <w:rPr>
                <w:rFonts w:ascii="Arial" w:hAnsi="Arial" w:cs="Arial"/>
                <w:bCs/>
                <w:sz w:val="16"/>
                <w:szCs w:val="16"/>
              </w:rPr>
            </w:pPr>
          </w:p>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Статус</w:t>
            </w:r>
          </w:p>
        </w:tc>
        <w:tc>
          <w:tcPr>
            <w:tcW w:w="1712" w:type="dxa"/>
            <w:tcBorders>
              <w:bottom w:val="single" w:sz="4" w:space="0" w:color="auto"/>
            </w:tcBorders>
            <w:shd w:val="clear" w:color="auto" w:fill="auto"/>
            <w:vAlign w:val="center"/>
          </w:tcPr>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наименование</w:t>
            </w:r>
          </w:p>
          <w:p w:rsidR="003103F4" w:rsidRPr="00F03C12" w:rsidRDefault="003103F4" w:rsidP="00347D52">
            <w:pPr>
              <w:pStyle w:val="ac"/>
              <w:tabs>
                <w:tab w:val="left" w:pos="720"/>
              </w:tabs>
              <w:jc w:val="center"/>
              <w:outlineLvl w:val="0"/>
              <w:rPr>
                <w:rFonts w:ascii="Arial" w:hAnsi="Arial" w:cs="Arial"/>
                <w:bCs/>
                <w:sz w:val="16"/>
                <w:szCs w:val="16"/>
              </w:rPr>
            </w:pPr>
          </w:p>
        </w:tc>
        <w:tc>
          <w:tcPr>
            <w:tcW w:w="1701" w:type="dxa"/>
            <w:tcBorders>
              <w:bottom w:val="single" w:sz="4" w:space="0" w:color="auto"/>
            </w:tcBorders>
            <w:shd w:val="clear" w:color="auto" w:fill="auto"/>
            <w:vAlign w:val="center"/>
          </w:tcPr>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утверждено</w:t>
            </w:r>
          </w:p>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решением</w:t>
            </w:r>
          </w:p>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3103F4" w:rsidRPr="00F03C12" w:rsidRDefault="003103F4"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утверждено</w:t>
            </w:r>
          </w:p>
          <w:p w:rsidR="003103F4" w:rsidRPr="00F03C12" w:rsidRDefault="003103F4"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сводной</w:t>
            </w:r>
          </w:p>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бюджетной росписью</w:t>
            </w:r>
          </w:p>
        </w:tc>
        <w:tc>
          <w:tcPr>
            <w:tcW w:w="1701" w:type="dxa"/>
            <w:tcBorders>
              <w:bottom w:val="single" w:sz="4" w:space="0" w:color="auto"/>
            </w:tcBorders>
            <w:shd w:val="clear" w:color="auto" w:fill="auto"/>
            <w:vAlign w:val="center"/>
          </w:tcPr>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исполнено</w:t>
            </w:r>
          </w:p>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за</w:t>
            </w:r>
          </w:p>
          <w:p w:rsidR="003103F4" w:rsidRPr="00F03C12" w:rsidRDefault="003103F4" w:rsidP="00347D52">
            <w:pPr>
              <w:pStyle w:val="ac"/>
              <w:tabs>
                <w:tab w:val="left" w:pos="720"/>
              </w:tabs>
              <w:ind w:hanging="228"/>
              <w:jc w:val="center"/>
              <w:outlineLvl w:val="0"/>
              <w:rPr>
                <w:rFonts w:ascii="Arial" w:hAnsi="Arial" w:cs="Arial"/>
                <w:bCs/>
                <w:sz w:val="16"/>
                <w:szCs w:val="16"/>
              </w:rPr>
            </w:pPr>
            <w:r w:rsidRPr="00F03C12">
              <w:rPr>
                <w:rFonts w:ascii="Arial" w:hAnsi="Arial" w:cs="Arial"/>
                <w:bCs/>
                <w:sz w:val="16"/>
                <w:szCs w:val="16"/>
              </w:rPr>
              <w:t>2019 год</w:t>
            </w:r>
          </w:p>
        </w:tc>
        <w:tc>
          <w:tcPr>
            <w:tcW w:w="1701" w:type="dxa"/>
            <w:tcBorders>
              <w:bottom w:val="single" w:sz="4" w:space="0" w:color="auto"/>
            </w:tcBorders>
            <w:shd w:val="clear" w:color="auto" w:fill="auto"/>
            <w:vAlign w:val="center"/>
          </w:tcPr>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процент</w:t>
            </w:r>
          </w:p>
          <w:p w:rsidR="003103F4" w:rsidRPr="00F03C12" w:rsidRDefault="003103F4"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исполнения</w:t>
            </w:r>
          </w:p>
          <w:p w:rsidR="003103F4" w:rsidRPr="00F03C12" w:rsidRDefault="003103F4" w:rsidP="00347D52">
            <w:pPr>
              <w:pStyle w:val="ac"/>
              <w:tabs>
                <w:tab w:val="left" w:pos="720"/>
              </w:tabs>
              <w:jc w:val="center"/>
              <w:outlineLvl w:val="0"/>
              <w:rPr>
                <w:rFonts w:ascii="Arial" w:hAnsi="Arial" w:cs="Arial"/>
                <w:bCs/>
                <w:sz w:val="16"/>
                <w:szCs w:val="16"/>
              </w:rPr>
            </w:pPr>
          </w:p>
        </w:tc>
      </w:tr>
      <w:tr w:rsidR="003103F4" w:rsidRPr="00F03C12" w:rsidTr="003103F4">
        <w:tc>
          <w:tcPr>
            <w:tcW w:w="1798" w:type="dxa"/>
            <w:tcBorders>
              <w:top w:val="single" w:sz="4" w:space="0" w:color="auto"/>
              <w:left w:val="single" w:sz="4" w:space="0" w:color="auto"/>
              <w:bottom w:val="single" w:sz="4" w:space="0" w:color="auto"/>
              <w:right w:val="single" w:sz="4" w:space="0" w:color="auto"/>
            </w:tcBorders>
          </w:tcPr>
          <w:p w:rsidR="003103F4" w:rsidRPr="00F03C12" w:rsidRDefault="003103F4" w:rsidP="00347D52">
            <w:pPr>
              <w:jc w:val="center"/>
              <w:rPr>
                <w:rFonts w:ascii="Arial" w:hAnsi="Arial" w:cs="Arial"/>
                <w:sz w:val="16"/>
                <w:szCs w:val="16"/>
              </w:rPr>
            </w:pPr>
            <w:r w:rsidRPr="00F03C12">
              <w:rPr>
                <w:rFonts w:ascii="Arial" w:hAnsi="Arial" w:cs="Arial"/>
                <w:sz w:val="16"/>
                <w:szCs w:val="16"/>
              </w:rPr>
              <w:t>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3103F4" w:rsidRPr="00F03C12" w:rsidRDefault="003103F4" w:rsidP="00347D52">
            <w:pPr>
              <w:jc w:val="center"/>
              <w:rPr>
                <w:rFonts w:ascii="Arial" w:hAnsi="Arial" w:cs="Arial"/>
                <w:sz w:val="16"/>
                <w:szCs w:val="16"/>
              </w:rPr>
            </w:pPr>
            <w:r w:rsidRPr="00F03C12">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03F4" w:rsidRPr="00F03C12" w:rsidRDefault="003103F4" w:rsidP="00347D52">
            <w:pPr>
              <w:jc w:val="center"/>
              <w:rPr>
                <w:rFonts w:ascii="Arial" w:hAnsi="Arial" w:cs="Arial"/>
                <w:sz w:val="16"/>
                <w:szCs w:val="16"/>
              </w:rPr>
            </w:pPr>
            <w:r w:rsidRPr="00F03C12">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03F4" w:rsidRPr="00F03C12" w:rsidRDefault="003103F4" w:rsidP="00347D52">
            <w:pPr>
              <w:jc w:val="center"/>
              <w:rPr>
                <w:rFonts w:ascii="Arial" w:hAnsi="Arial" w:cs="Arial"/>
                <w:sz w:val="16"/>
                <w:szCs w:val="16"/>
              </w:rPr>
            </w:pPr>
            <w:r w:rsidRPr="00F03C12">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03F4" w:rsidRPr="00F03C12" w:rsidRDefault="003103F4" w:rsidP="00347D52">
            <w:pPr>
              <w:jc w:val="center"/>
              <w:rPr>
                <w:rFonts w:ascii="Arial" w:hAnsi="Arial" w:cs="Arial"/>
                <w:sz w:val="16"/>
                <w:szCs w:val="16"/>
              </w:rPr>
            </w:pPr>
            <w:r w:rsidRPr="00F03C12">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03F4" w:rsidRPr="00F03C12" w:rsidRDefault="003103F4" w:rsidP="00347D52">
            <w:pPr>
              <w:jc w:val="center"/>
              <w:rPr>
                <w:rFonts w:ascii="Arial" w:hAnsi="Arial" w:cs="Arial"/>
                <w:sz w:val="16"/>
                <w:szCs w:val="16"/>
              </w:rPr>
            </w:pPr>
            <w:r w:rsidRPr="00F03C12">
              <w:rPr>
                <w:rFonts w:ascii="Arial" w:hAnsi="Arial" w:cs="Arial"/>
                <w:sz w:val="16"/>
                <w:szCs w:val="16"/>
              </w:rPr>
              <w:t>6</w:t>
            </w:r>
          </w:p>
        </w:tc>
      </w:tr>
      <w:tr w:rsidR="003103F4" w:rsidRPr="00F03C12" w:rsidTr="003103F4">
        <w:tc>
          <w:tcPr>
            <w:tcW w:w="1798" w:type="dxa"/>
            <w:tcBorders>
              <w:top w:val="nil"/>
              <w:left w:val="nil"/>
              <w:bottom w:val="nil"/>
              <w:right w:val="nil"/>
            </w:tcBorders>
          </w:tcPr>
          <w:p w:rsidR="003103F4" w:rsidRPr="00F03C12" w:rsidRDefault="003103F4" w:rsidP="00347D52">
            <w:pPr>
              <w:jc w:val="both"/>
              <w:rPr>
                <w:rFonts w:ascii="Arial" w:hAnsi="Arial" w:cs="Arial"/>
                <w:sz w:val="16"/>
                <w:szCs w:val="16"/>
              </w:rPr>
            </w:pPr>
            <w:r w:rsidRPr="00F03C12">
              <w:rPr>
                <w:rFonts w:ascii="Arial" w:hAnsi="Arial" w:cs="Arial"/>
                <w:sz w:val="16"/>
                <w:szCs w:val="16"/>
              </w:rPr>
              <w:t>Соисполнитель</w:t>
            </w:r>
          </w:p>
        </w:tc>
        <w:tc>
          <w:tcPr>
            <w:tcW w:w="1712" w:type="dxa"/>
            <w:tcBorders>
              <w:top w:val="nil"/>
              <w:left w:val="nil"/>
              <w:bottom w:val="nil"/>
              <w:right w:val="nil"/>
            </w:tcBorders>
            <w:shd w:val="clear" w:color="auto" w:fill="auto"/>
          </w:tcPr>
          <w:p w:rsidR="003103F4" w:rsidRPr="00F03C12" w:rsidRDefault="003103F4" w:rsidP="00347D52">
            <w:pPr>
              <w:jc w:val="both"/>
              <w:rPr>
                <w:rFonts w:ascii="Arial" w:hAnsi="Arial" w:cs="Arial"/>
                <w:sz w:val="16"/>
                <w:szCs w:val="16"/>
              </w:rPr>
            </w:pPr>
            <w:r w:rsidRPr="00F03C12">
              <w:rPr>
                <w:rFonts w:ascii="Arial" w:hAnsi="Arial" w:cs="Arial"/>
                <w:sz w:val="16"/>
                <w:szCs w:val="16"/>
              </w:rPr>
              <w:t>Социальная поддержка граждан</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9913969,00</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12217058,36</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11057684,61</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90,51</w:t>
            </w:r>
          </w:p>
        </w:tc>
      </w:tr>
      <w:tr w:rsidR="003103F4" w:rsidRPr="00F03C12" w:rsidTr="003103F4">
        <w:tc>
          <w:tcPr>
            <w:tcW w:w="1798" w:type="dxa"/>
            <w:tcBorders>
              <w:top w:val="nil"/>
              <w:left w:val="nil"/>
              <w:bottom w:val="nil"/>
              <w:right w:val="nil"/>
            </w:tcBorders>
          </w:tcPr>
          <w:p w:rsidR="003103F4" w:rsidRPr="00F03C12" w:rsidRDefault="003103F4" w:rsidP="00347D52">
            <w:pPr>
              <w:jc w:val="both"/>
              <w:rPr>
                <w:rFonts w:ascii="Arial" w:hAnsi="Arial" w:cs="Arial"/>
                <w:sz w:val="16"/>
                <w:szCs w:val="16"/>
              </w:rPr>
            </w:pPr>
            <w:r w:rsidRPr="00F03C12">
              <w:rPr>
                <w:rFonts w:ascii="Arial" w:hAnsi="Arial" w:cs="Arial"/>
                <w:sz w:val="16"/>
                <w:szCs w:val="16"/>
              </w:rPr>
              <w:t>Ответственный исполнитель</w:t>
            </w:r>
          </w:p>
        </w:tc>
        <w:tc>
          <w:tcPr>
            <w:tcW w:w="1712" w:type="dxa"/>
            <w:tcBorders>
              <w:top w:val="nil"/>
              <w:left w:val="nil"/>
              <w:bottom w:val="nil"/>
              <w:right w:val="nil"/>
            </w:tcBorders>
            <w:shd w:val="clear" w:color="auto" w:fill="auto"/>
          </w:tcPr>
          <w:p w:rsidR="003103F4" w:rsidRPr="00F03C12" w:rsidRDefault="003103F4" w:rsidP="00347D52">
            <w:pPr>
              <w:jc w:val="both"/>
              <w:rPr>
                <w:rFonts w:ascii="Arial" w:hAnsi="Arial" w:cs="Arial"/>
                <w:sz w:val="16"/>
                <w:szCs w:val="16"/>
              </w:rPr>
            </w:pPr>
            <w:r w:rsidRPr="00F03C12">
              <w:rPr>
                <w:rFonts w:ascii="Arial" w:hAnsi="Arial" w:cs="Arial"/>
                <w:sz w:val="16"/>
                <w:szCs w:val="16"/>
              </w:rPr>
              <w:t xml:space="preserve">Развитие образования </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p>
          <w:p w:rsidR="003103F4" w:rsidRPr="00F03C12" w:rsidRDefault="003103F4" w:rsidP="00347D52">
            <w:pPr>
              <w:jc w:val="right"/>
              <w:rPr>
                <w:rFonts w:ascii="Arial" w:hAnsi="Arial" w:cs="Arial"/>
                <w:sz w:val="16"/>
                <w:szCs w:val="16"/>
              </w:rPr>
            </w:pPr>
            <w:r w:rsidRPr="00F03C12">
              <w:rPr>
                <w:rFonts w:ascii="Arial" w:hAnsi="Arial" w:cs="Arial"/>
                <w:sz w:val="16"/>
                <w:szCs w:val="16"/>
              </w:rPr>
              <w:t>662910750,81</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p>
          <w:p w:rsidR="003103F4" w:rsidRPr="00F03C12" w:rsidRDefault="003103F4" w:rsidP="00347D52">
            <w:pPr>
              <w:jc w:val="right"/>
              <w:rPr>
                <w:rFonts w:ascii="Arial" w:hAnsi="Arial" w:cs="Arial"/>
                <w:sz w:val="16"/>
                <w:szCs w:val="16"/>
              </w:rPr>
            </w:pPr>
            <w:r w:rsidRPr="00F03C12">
              <w:rPr>
                <w:rFonts w:ascii="Arial" w:hAnsi="Arial" w:cs="Arial"/>
                <w:sz w:val="16"/>
                <w:szCs w:val="16"/>
              </w:rPr>
              <w:t>697325602,13</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p>
          <w:p w:rsidR="003103F4" w:rsidRPr="00F03C12" w:rsidRDefault="003103F4" w:rsidP="00347D52">
            <w:pPr>
              <w:jc w:val="right"/>
              <w:rPr>
                <w:rFonts w:ascii="Arial" w:hAnsi="Arial" w:cs="Arial"/>
                <w:sz w:val="16"/>
                <w:szCs w:val="16"/>
              </w:rPr>
            </w:pPr>
            <w:r w:rsidRPr="00F03C12">
              <w:rPr>
                <w:rFonts w:ascii="Arial" w:hAnsi="Arial" w:cs="Arial"/>
                <w:sz w:val="16"/>
                <w:szCs w:val="16"/>
              </w:rPr>
              <w:t>686027854,15</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p>
          <w:p w:rsidR="003103F4" w:rsidRPr="00F03C12" w:rsidRDefault="003103F4" w:rsidP="00347D52">
            <w:pPr>
              <w:jc w:val="right"/>
              <w:rPr>
                <w:rFonts w:ascii="Arial" w:hAnsi="Arial" w:cs="Arial"/>
                <w:sz w:val="16"/>
                <w:szCs w:val="16"/>
              </w:rPr>
            </w:pPr>
            <w:r w:rsidRPr="00F03C12">
              <w:rPr>
                <w:rFonts w:ascii="Arial" w:hAnsi="Arial" w:cs="Arial"/>
                <w:sz w:val="16"/>
                <w:szCs w:val="16"/>
              </w:rPr>
              <w:t>98,38</w:t>
            </w:r>
          </w:p>
        </w:tc>
      </w:tr>
      <w:tr w:rsidR="003103F4" w:rsidRPr="00F03C12" w:rsidTr="003103F4">
        <w:tc>
          <w:tcPr>
            <w:tcW w:w="1798" w:type="dxa"/>
            <w:tcBorders>
              <w:top w:val="nil"/>
              <w:left w:val="nil"/>
              <w:bottom w:val="nil"/>
              <w:right w:val="nil"/>
            </w:tcBorders>
          </w:tcPr>
          <w:p w:rsidR="003103F4" w:rsidRPr="00F03C12" w:rsidRDefault="003103F4" w:rsidP="00347D52">
            <w:pPr>
              <w:jc w:val="both"/>
              <w:rPr>
                <w:rFonts w:ascii="Arial" w:hAnsi="Arial" w:cs="Arial"/>
                <w:sz w:val="16"/>
                <w:szCs w:val="16"/>
              </w:rPr>
            </w:pPr>
            <w:r w:rsidRPr="00F03C12">
              <w:rPr>
                <w:rFonts w:ascii="Arial" w:hAnsi="Arial" w:cs="Arial"/>
                <w:sz w:val="16"/>
                <w:szCs w:val="16"/>
              </w:rPr>
              <w:t>Соисполнитель</w:t>
            </w:r>
          </w:p>
        </w:tc>
        <w:tc>
          <w:tcPr>
            <w:tcW w:w="1712" w:type="dxa"/>
            <w:tcBorders>
              <w:top w:val="nil"/>
              <w:left w:val="nil"/>
              <w:bottom w:val="nil"/>
              <w:right w:val="nil"/>
            </w:tcBorders>
            <w:shd w:val="clear" w:color="auto" w:fill="auto"/>
          </w:tcPr>
          <w:p w:rsidR="003103F4" w:rsidRPr="00F03C12" w:rsidRDefault="003103F4" w:rsidP="00347D52">
            <w:pPr>
              <w:jc w:val="both"/>
              <w:rPr>
                <w:rFonts w:ascii="Arial" w:hAnsi="Arial" w:cs="Arial"/>
                <w:sz w:val="16"/>
                <w:szCs w:val="16"/>
              </w:rPr>
            </w:pPr>
            <w:r w:rsidRPr="00F03C12">
              <w:rPr>
                <w:rFonts w:ascii="Arial" w:hAnsi="Arial" w:cs="Arial"/>
                <w:sz w:val="16"/>
                <w:szCs w:val="16"/>
              </w:rPr>
              <w:t xml:space="preserve">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6324711,71</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12739966,82</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11814050,47</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92,73</w:t>
            </w:r>
          </w:p>
        </w:tc>
      </w:tr>
      <w:tr w:rsidR="003103F4" w:rsidRPr="00F03C12" w:rsidTr="003103F4">
        <w:tc>
          <w:tcPr>
            <w:tcW w:w="1798" w:type="dxa"/>
            <w:tcBorders>
              <w:top w:val="nil"/>
              <w:left w:val="nil"/>
              <w:bottom w:val="nil"/>
              <w:right w:val="nil"/>
            </w:tcBorders>
          </w:tcPr>
          <w:p w:rsidR="003103F4" w:rsidRPr="00F03C12" w:rsidRDefault="003103F4" w:rsidP="00347D52">
            <w:pPr>
              <w:jc w:val="both"/>
              <w:rPr>
                <w:rFonts w:ascii="Arial" w:hAnsi="Arial" w:cs="Arial"/>
                <w:sz w:val="16"/>
                <w:szCs w:val="16"/>
              </w:rPr>
            </w:pPr>
          </w:p>
        </w:tc>
        <w:tc>
          <w:tcPr>
            <w:tcW w:w="1712" w:type="dxa"/>
            <w:tcBorders>
              <w:top w:val="nil"/>
              <w:left w:val="nil"/>
              <w:bottom w:val="nil"/>
              <w:right w:val="nil"/>
            </w:tcBorders>
            <w:shd w:val="clear" w:color="auto" w:fill="auto"/>
          </w:tcPr>
          <w:p w:rsidR="003103F4" w:rsidRPr="00F03C12" w:rsidRDefault="003103F4" w:rsidP="00347D52">
            <w:pPr>
              <w:jc w:val="both"/>
              <w:rPr>
                <w:rFonts w:ascii="Arial" w:hAnsi="Arial" w:cs="Arial"/>
                <w:sz w:val="16"/>
                <w:szCs w:val="16"/>
              </w:rPr>
            </w:pPr>
            <w:r w:rsidRPr="00F03C12">
              <w:rPr>
                <w:rFonts w:ascii="Arial" w:hAnsi="Arial" w:cs="Arial"/>
                <w:sz w:val="16"/>
                <w:szCs w:val="16"/>
              </w:rPr>
              <w:t>Непрограммные расходы</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40000000,00</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34853781,68</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33047568,59</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94,82</w:t>
            </w:r>
          </w:p>
        </w:tc>
      </w:tr>
      <w:tr w:rsidR="003103F4" w:rsidRPr="00F03C12" w:rsidTr="003103F4">
        <w:tc>
          <w:tcPr>
            <w:tcW w:w="1798" w:type="dxa"/>
            <w:tcBorders>
              <w:top w:val="nil"/>
              <w:left w:val="nil"/>
              <w:bottom w:val="nil"/>
              <w:right w:val="nil"/>
            </w:tcBorders>
          </w:tcPr>
          <w:p w:rsidR="003103F4" w:rsidRPr="00F03C12" w:rsidRDefault="003103F4" w:rsidP="00347D52">
            <w:pPr>
              <w:jc w:val="both"/>
              <w:rPr>
                <w:rFonts w:ascii="Arial" w:hAnsi="Arial" w:cs="Arial"/>
                <w:sz w:val="16"/>
                <w:szCs w:val="16"/>
              </w:rPr>
            </w:pPr>
          </w:p>
        </w:tc>
        <w:tc>
          <w:tcPr>
            <w:tcW w:w="1712" w:type="dxa"/>
            <w:tcBorders>
              <w:top w:val="nil"/>
              <w:left w:val="nil"/>
              <w:bottom w:val="nil"/>
              <w:right w:val="nil"/>
            </w:tcBorders>
            <w:shd w:val="clear" w:color="auto" w:fill="auto"/>
          </w:tcPr>
          <w:p w:rsidR="003103F4" w:rsidRPr="00F03C12" w:rsidRDefault="003103F4" w:rsidP="00347D52">
            <w:pPr>
              <w:jc w:val="both"/>
              <w:rPr>
                <w:rFonts w:ascii="Arial" w:hAnsi="Arial" w:cs="Arial"/>
                <w:sz w:val="16"/>
                <w:szCs w:val="16"/>
              </w:rPr>
            </w:pPr>
            <w:r w:rsidRPr="00F03C12">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719149431,52</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757136408,99</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741947157,82</w:t>
            </w:r>
          </w:p>
        </w:tc>
        <w:tc>
          <w:tcPr>
            <w:tcW w:w="1701" w:type="dxa"/>
            <w:tcBorders>
              <w:top w:val="nil"/>
              <w:left w:val="nil"/>
              <w:bottom w:val="nil"/>
              <w:right w:val="nil"/>
            </w:tcBorders>
            <w:shd w:val="clear" w:color="auto" w:fill="auto"/>
            <w:vAlign w:val="bottom"/>
          </w:tcPr>
          <w:p w:rsidR="003103F4" w:rsidRPr="00F03C12" w:rsidRDefault="003103F4" w:rsidP="00347D52">
            <w:pPr>
              <w:jc w:val="right"/>
              <w:rPr>
                <w:rFonts w:ascii="Arial" w:hAnsi="Arial" w:cs="Arial"/>
                <w:sz w:val="16"/>
                <w:szCs w:val="16"/>
              </w:rPr>
            </w:pPr>
            <w:r w:rsidRPr="00F03C12">
              <w:rPr>
                <w:rFonts w:ascii="Arial" w:hAnsi="Arial" w:cs="Arial"/>
                <w:sz w:val="16"/>
                <w:szCs w:val="16"/>
              </w:rPr>
              <w:t>97,99</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B3537E" w:rsidRPr="00F03C12" w:rsidRDefault="00B3537E" w:rsidP="00B3537E">
      <w:pPr>
        <w:tabs>
          <w:tab w:val="left" w:pos="480"/>
          <w:tab w:val="left" w:pos="720"/>
        </w:tabs>
        <w:ind w:firstLine="142"/>
        <w:jc w:val="both"/>
        <w:rPr>
          <w:rFonts w:ascii="Arial" w:hAnsi="Arial" w:cs="Arial"/>
          <w:sz w:val="16"/>
          <w:szCs w:val="16"/>
        </w:rPr>
      </w:pPr>
      <w:r w:rsidRPr="00F03C12">
        <w:rPr>
          <w:rFonts w:ascii="Arial" w:hAnsi="Arial" w:cs="Arial"/>
          <w:sz w:val="16"/>
          <w:szCs w:val="16"/>
        </w:rPr>
        <w:t>Кассовое исполнение сложилось в сумме 741947157,82 рублей или 97,99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Бюджетные ассигнования на реализацию муниципальной программы Благодарненского городского округа Ставропольского края «</w:t>
      </w:r>
      <w:r w:rsidRPr="00F03C12">
        <w:rPr>
          <w:rFonts w:ascii="Arial" w:hAnsi="Arial" w:cs="Arial"/>
          <w:bCs/>
          <w:sz w:val="16"/>
          <w:szCs w:val="16"/>
        </w:rPr>
        <w:t>Социальная поддержка граждан» освоены в объеме 11057684,61 рублей</w:t>
      </w:r>
      <w:r w:rsidRPr="00F03C12">
        <w:rPr>
          <w:rFonts w:ascii="Arial" w:hAnsi="Arial" w:cs="Arial"/>
          <w:sz w:val="16"/>
          <w:szCs w:val="16"/>
        </w:rPr>
        <w:t xml:space="preserve"> или 90,51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Бюджетные ассигнования на реализацию муниципальной программы Благодарненского городского округа Ставропольского края «Развитие образования» (далее – Программа) освоены в объеме 686027854,15 рублей или 98,38 процента к уточненным годовым плановым назначениям, в том числе: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по подпрограмме «Развитие дошкольного, общего и дополнительного образования» Программы - в сумме 655440985,07 рублей или 98,33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по подпрограмме «Государственная поддержка детей с ограниченными возможностями здоровья, детей-инвалидов, детей-сирот и детей, оставшихся без попечения родителей» Программы – в сумме 10723111,85 рублей или 99,43</w:t>
      </w:r>
      <w:r w:rsidRPr="00F03C12">
        <w:rPr>
          <w:rFonts w:ascii="Arial" w:hAnsi="Arial" w:cs="Arial"/>
          <w:bCs/>
          <w:sz w:val="16"/>
          <w:szCs w:val="16"/>
        </w:rPr>
        <w:t xml:space="preserve"> </w:t>
      </w:r>
      <w:r w:rsidRPr="00F03C12">
        <w:rPr>
          <w:rFonts w:ascii="Arial" w:hAnsi="Arial" w:cs="Arial"/>
          <w:sz w:val="16"/>
          <w:szCs w:val="16"/>
        </w:rPr>
        <w:t>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bCs/>
          <w:sz w:val="16"/>
          <w:szCs w:val="16"/>
        </w:rPr>
      </w:pPr>
      <w:r w:rsidRPr="00F03C12">
        <w:rPr>
          <w:rFonts w:ascii="Arial" w:hAnsi="Arial" w:cs="Arial"/>
          <w:sz w:val="16"/>
          <w:szCs w:val="16"/>
        </w:rPr>
        <w:t>по подпрограмме «Летний отдых» Программы - в сумме 6633504,89 рублей или 99,41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lastRenderedPageBreak/>
        <w:t xml:space="preserve">по подпрограмме «Обеспечение реализации муниципальной программы Благодарненского городского округа Ставропольского края «Развитие образования» и </w:t>
      </w:r>
      <w:proofErr w:type="spellStart"/>
      <w:r w:rsidRPr="00F03C12">
        <w:rPr>
          <w:rFonts w:ascii="Arial" w:hAnsi="Arial" w:cs="Arial"/>
          <w:sz w:val="16"/>
          <w:szCs w:val="16"/>
        </w:rPr>
        <w:t>общепрограммные</w:t>
      </w:r>
      <w:proofErr w:type="spellEnd"/>
      <w:r w:rsidRPr="00F03C12">
        <w:rPr>
          <w:rFonts w:ascii="Arial" w:hAnsi="Arial" w:cs="Arial"/>
          <w:sz w:val="16"/>
          <w:szCs w:val="16"/>
        </w:rPr>
        <w:t xml:space="preserve"> мероприятия» Программы - в сумме 13230252,34 рублей или 99,58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Бюджетные ассигнования на реализацию муниципальной программы Благодарненского городского округа Ставропольского края «Осуществление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 (далее – Программа) освоены в объеме 11814050,47 рублей или 92,73 процента к уточненным годовым плановым назначениям, в том числе: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по подпрограмме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Программы - в сумме 8240670,76 рублей или 89,91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по подпрограмме «Развитие физической культуры и спорта» Программы - в сумме 495379,00 рублей или 100,00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по подпрограмме «Молодежная политика» Программы - в сумме 3078000,71 рублей или 99,97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За счет средств местного бюджета кассовое исполнение сложилось в сумме 338237492,96 рублей или 96,78 процента к уточненным годовым плановым назначениям, в том числе по следующим направлениям расходов:</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обеспечение функций органов местного самоуправления – в сумме 254816,75 рублей или 96,74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выплаты по оплате труда работников органов местного самоуправления – в сумме 3175314,55 рублей или 99,82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деятельности (оказание услуг) муниципальных учреждений – в сумме 317563356,54 рублей или 97,07 процента к уточненным годовым плановым назначениям, в том числе: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деятельности (оказание услуг) детских дошкольных учреждений произведено в сумме 133001072,76 рублей или 96,82 процента к уточненным годовым плановым назначениям. Детские дошкольные учреждения в 2019 году посещали 2934 детей.</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деятельности (оказание услуг) общеобразовательных организаций произведено в сумме 135796000,20 рублей или 96,50 процента к уточненным годовым плановым назначениям. Общеобразовательные учреждения в 2019 году посещали 6449 детей.</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деятельности (оказание услуг) учреждений дополнительного образования произведено в сумме 34671056,29 рублей или 99,36 процента к уточненным годовым плановым назначениям. Учреждения дополнительного образования в 2019 году посещали 4212 детей.</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Обеспечение деятельности МАУ ДО ДОО (П) </w:t>
      </w:r>
      <w:proofErr w:type="gramStart"/>
      <w:r w:rsidRPr="00F03C12">
        <w:rPr>
          <w:rFonts w:ascii="Arial" w:hAnsi="Arial" w:cs="Arial"/>
          <w:sz w:val="16"/>
          <w:szCs w:val="16"/>
        </w:rPr>
        <w:t>Ц</w:t>
      </w:r>
      <w:proofErr w:type="gramEnd"/>
      <w:r w:rsidRPr="00F03C12">
        <w:rPr>
          <w:rFonts w:ascii="Arial" w:hAnsi="Arial" w:cs="Arial"/>
          <w:sz w:val="16"/>
          <w:szCs w:val="16"/>
        </w:rPr>
        <w:t xml:space="preserve"> «Золотой колосок» произведено в сумме 2669847,54 рублей или 99,26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деятельности МУ «Благодарненский центр молодежи» произведено в сумме 1625258,71 рублей или 100,00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деятельности МУ «Благодарненский центр обслуживания отрасли образования» произведено в сумме 9800121,04 рублей или 99,58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создание условий для привлечения на работу в образовательные учреждения молодых специалистов - в сумме 428708,01 рублей или 72,21 процента к уточненным годовым плановым назначениям (выплаты произведены 13 молодым специалистам, поступившим на работу в муниципальные образовательные организации);</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организация и обеспечение оздоровления детей, проживающих на территории Благодарненского городского округа Ставропольского края - в сумме 3649941,14 рублей или 99,84 процента к уточненным годовым плановым назначениям (1415 детей отдохнули в пришкольных лагерях);</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организацию и обеспечение занятости 330 детей в период летних каникул - в сумме 305716,21 рублей или 99,00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bCs/>
          <w:sz w:val="16"/>
          <w:szCs w:val="16"/>
        </w:rPr>
      </w:pPr>
      <w:r w:rsidRPr="00F03C12">
        <w:rPr>
          <w:rFonts w:ascii="Arial" w:hAnsi="Arial" w:cs="Arial"/>
          <w:sz w:val="16"/>
          <w:szCs w:val="16"/>
        </w:rPr>
        <w:t>расходы на содержание и обслуживание информационно-аналитических систем - в сумме 454500,00 рублей или 97,64 процентов к уточненным годовым плановым назначениям</w:t>
      </w:r>
      <w:r w:rsidRPr="00F03C12">
        <w:rPr>
          <w:rFonts w:ascii="Arial" w:hAnsi="Arial" w:cs="Arial"/>
          <w:bCs/>
          <w:sz w:val="16"/>
          <w:szCs w:val="16"/>
        </w:rPr>
        <w:t>;</w:t>
      </w:r>
    </w:p>
    <w:p w:rsidR="00B3537E" w:rsidRPr="00F03C12" w:rsidRDefault="00B3537E" w:rsidP="00B3537E">
      <w:pPr>
        <w:ind w:firstLine="142"/>
        <w:jc w:val="both"/>
        <w:rPr>
          <w:rFonts w:ascii="Arial" w:hAnsi="Arial" w:cs="Arial"/>
          <w:bCs/>
          <w:sz w:val="16"/>
          <w:szCs w:val="16"/>
        </w:rPr>
      </w:pPr>
      <w:r w:rsidRPr="00F03C12">
        <w:rPr>
          <w:rFonts w:ascii="Arial" w:hAnsi="Arial" w:cs="Arial"/>
          <w:sz w:val="16"/>
          <w:szCs w:val="16"/>
        </w:rPr>
        <w:t>обеспечение антитеррористической защиты и охраны объектов муниципальной собственности - в сумме 1480316,14 рублей или 89,72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проведение мероприятий для детей и молодежи - в сумме 1452742,00 рублей или 99,95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мероприятия по повышению уровня пожарной безопасности - в сумме 6760354,62 рублей или 89,95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прочие расходы на выполнение других обязательств органов местного самоуправления - в сумме 1206400,00 рублей или 100,00 процентов к уточненным годовым плановым назначениям. Приобретены 476 ученических столов и 952 ученических стула для муниципальных общеобразовательных организаций Благодарненского городского округа Ставропольского края;</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приобретение строительных материалов для ремонта помещений образовательных организаций - в сумме 850000,00 рублей или 100,00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поддержку школьных музеев - в сумме 159948,00 рублей или 99,97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отбор, подготовку и обеспечение участия спортивных команд в спортивных мероприятиях – в сумме 495379,00 рублей или 100,00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За счет средств бюджета Ставропольского края кассовое исполнение сложилось в сумме 334005823,77 рублей или 99,42 процента к уточненным годовым плановым назначениям, в том числе по следующим направлениям расходов:</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предоставление мер социальной поддержки по оплате жилых помещений, отопления и освещения 1336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сумму 11057684,61 рублей или 90,51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расходы в сумме 82604808,25 рублей или 99,88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 в сумме 7063889,91 рублей или 94,94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proofErr w:type="gramStart"/>
      <w:r w:rsidRPr="00F03C12">
        <w:rPr>
          <w:rFonts w:ascii="Arial" w:hAnsi="Arial" w:cs="Arial"/>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в сумме 221065829,15 рублей или 99,89 процента к уточненным годовым плановым назначениям;</w:t>
      </w:r>
      <w:proofErr w:type="gramEnd"/>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организацию и осуществление деятельности по опеке и попечительству в области образования - в сумме 1503240,90 рублей или 98,02 процента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lastRenderedPageBreak/>
        <w:t>выплата денежных средств на содержание ребенка 103 опекунам (попечителям) - в сумме 7774746,43 рублей или 100,00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 – расходы в сумме 995124,52 рублей или 97,01 процентов к уточненным годовым плановым назначениям</w:t>
      </w:r>
      <w:r w:rsidRPr="00F03C12">
        <w:rPr>
          <w:rFonts w:ascii="Arial" w:hAnsi="Arial" w:cs="Arial"/>
          <w:bCs/>
          <w:sz w:val="16"/>
          <w:szCs w:val="16"/>
        </w:rPr>
        <w:t xml:space="preserve"> (3 ребенка воспитываются в приемных семьях)</w:t>
      </w:r>
      <w:r w:rsidRPr="00F03C12">
        <w:rPr>
          <w:rFonts w:ascii="Arial" w:hAnsi="Arial" w:cs="Arial"/>
          <w:sz w:val="16"/>
          <w:szCs w:val="16"/>
        </w:rPr>
        <w:t>;</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выплата единовременного пособия 3 усыновителям – расходы в сумме 450000,00 рублей произведены в полном объеме;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 расходы в сумме 1490500,00 рублей произведены в полном объеме.</w:t>
      </w:r>
    </w:p>
    <w:p w:rsidR="00B3537E" w:rsidRPr="00F03C12" w:rsidRDefault="00B3537E" w:rsidP="00B3537E">
      <w:pPr>
        <w:autoSpaceDE w:val="0"/>
        <w:autoSpaceDN w:val="0"/>
        <w:adjustRightInd w:val="0"/>
        <w:ind w:firstLine="142"/>
        <w:jc w:val="both"/>
        <w:rPr>
          <w:rFonts w:ascii="Arial" w:hAnsi="Arial" w:cs="Arial"/>
          <w:sz w:val="16"/>
          <w:szCs w:val="16"/>
        </w:rPr>
      </w:pPr>
      <w:proofErr w:type="gramStart"/>
      <w:r w:rsidRPr="00F03C12">
        <w:rPr>
          <w:rFonts w:ascii="Arial" w:hAnsi="Arial" w:cs="Arial"/>
          <w:sz w:val="16"/>
          <w:szCs w:val="16"/>
        </w:rPr>
        <w:t>В рамках реализации подпрограммы «Энергосбережение и повышение энергетической эффективности» государственной программы Ставропольского края «Развитие энергетики, промышленности и связи» проведены работы по замене 447 оконных блоков в МДОУ «Детский сад №2», МДОУ «Детский сад №4», МДОУ «Детский сад №25», МОУ «СОШ №2», МОУ «СОШ №3», МОУ «СОШ №11» на сумму 9303200,46 рублей, в том числе: за счет средств бюджета Ставропольского края</w:t>
      </w:r>
      <w:proofErr w:type="gramEnd"/>
      <w:r w:rsidRPr="00F03C12">
        <w:rPr>
          <w:rFonts w:ascii="Arial" w:hAnsi="Arial" w:cs="Arial"/>
          <w:sz w:val="16"/>
          <w:szCs w:val="16"/>
        </w:rPr>
        <w:t xml:space="preserve"> – 8558944,42 рублей, за счет средств местного бюджета – 744256,04 рублей. Расходы произведены в полном объеме.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 2019 году проведен капитальный ремонт в МДОУ «Детский сад №2» на сумму 9260508,16 рублей, в том числе: за счет средств бюджета Ставропольского края – 7395251,56 рублей, за счет средств местного бюджета – 1865256,60 рублей. Расходы произведены в полном объеме.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 отчетном году проведены работы по капитальному ремонту кровли в МОУ «СОШ №4» на сумму 1958983,00 рублей или 74,06 процентов к уточненным годовым плановым назначениям, в том числе: за счет средств бюджета Ставропольского края – 1586776,23 рублей, за счет средств местного бюджета – 372206,77 рублей.</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Выполнены работы по благоустройству территорий в МОУ «СОШ №2», МОУ «СОШ №15» на сумму 10419290,77 рублей, в том числе: за счет средств бюджета Ставропольского края – 6819625,69 рублей, за счет средств местного бюджета – 3599665,08 рублей.</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 2019 году на обеспечение деятельности центров образования цифрового и гуманитарного профилей было направлено 3484672,93 рублей, в том числе: за счет средств бюджета Ставропольского края – 1056685,86 рублей, за счет средств местного бюджета – 2427987,07 рублей. Открыты центры на базе МОУ «СОШ №2», МОУ «СОШ №4», МОУ «СОШ №8».</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 целях создания в общеобразовательных организациях, расположенных в сельской местности, условий для занятий физической культурой и спортом, проведен ремонт спортивного зала в МОУ «СОШ №11» на сумму 2229617,18 рублей, в том числе: за счет средств бюджета Ставропольского края – 2103412,44 рублей, за счет средств местного бюджета – 126204,74 рублей. Расходы произведены в полном объеме.</w:t>
      </w:r>
    </w:p>
    <w:p w:rsidR="00B3537E" w:rsidRPr="00F03C12" w:rsidRDefault="00B3537E" w:rsidP="00B3537E">
      <w:pPr>
        <w:ind w:firstLine="142"/>
        <w:jc w:val="both"/>
        <w:rPr>
          <w:rFonts w:ascii="Arial" w:hAnsi="Arial" w:cs="Arial"/>
          <w:bCs/>
          <w:sz w:val="16"/>
          <w:szCs w:val="16"/>
        </w:rPr>
      </w:pPr>
      <w:r w:rsidRPr="00F03C12">
        <w:rPr>
          <w:rFonts w:ascii="Arial" w:hAnsi="Arial" w:cs="Arial"/>
          <w:bCs/>
          <w:sz w:val="16"/>
          <w:szCs w:val="16"/>
        </w:rPr>
        <w:t>В рамках реализации непрограммных направлений Управлением образования были произведены следующие расходы:</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разработку, согласование, экспертизу, проверку проектно-сметной документации – расходы в сумме 3133687,10 рублей или 79,67 процентов к уточненным годовым плановым назначениям;</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реализацию мероприятий по развитию муниципальной службы Благодарненского городского округа Ставропольского края – расходы в сумме 5000,00 рублей произведены в полном объеме;</w:t>
      </w: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за счет средств резервного фонда Правительства Ставропольского края – расходы в сумме 29908881,49 рублей или 98,99 процентов к уточненным годовым плановым назначениям (проведены ремонтно-восстановительные работы в МДОУ «Детский сад №27»).</w:t>
      </w:r>
    </w:p>
    <w:p w:rsidR="00B3537E" w:rsidRPr="00F03C12" w:rsidRDefault="00B3537E" w:rsidP="00B3537E">
      <w:pPr>
        <w:autoSpaceDE w:val="0"/>
        <w:autoSpaceDN w:val="0"/>
        <w:adjustRightInd w:val="0"/>
        <w:ind w:firstLine="142"/>
        <w:jc w:val="both"/>
        <w:rPr>
          <w:rFonts w:ascii="Arial" w:hAnsi="Arial" w:cs="Arial"/>
          <w:sz w:val="16"/>
          <w:szCs w:val="16"/>
        </w:rPr>
      </w:pPr>
    </w:p>
    <w:p w:rsidR="00B3537E" w:rsidRPr="00F03C12" w:rsidRDefault="00B3537E" w:rsidP="00B3537E">
      <w:pPr>
        <w:ind w:firstLine="142"/>
        <w:jc w:val="center"/>
        <w:rPr>
          <w:rFonts w:ascii="Arial" w:hAnsi="Arial" w:cs="Arial"/>
          <w:bCs/>
          <w:sz w:val="16"/>
          <w:szCs w:val="16"/>
        </w:rPr>
      </w:pPr>
      <w:r w:rsidRPr="00F03C12">
        <w:rPr>
          <w:rFonts w:ascii="Arial" w:hAnsi="Arial" w:cs="Arial"/>
          <w:bCs/>
          <w:sz w:val="16"/>
          <w:szCs w:val="16"/>
        </w:rPr>
        <w:t>Глава 607 «Управление культуры администрации Благодарненского городского округа Ставропольского края»</w:t>
      </w:r>
    </w:p>
    <w:p w:rsidR="00B3537E" w:rsidRPr="00F03C12" w:rsidRDefault="00B3537E" w:rsidP="00B3537E">
      <w:pPr>
        <w:autoSpaceDE w:val="0"/>
        <w:autoSpaceDN w:val="0"/>
        <w:adjustRightInd w:val="0"/>
        <w:ind w:firstLine="142"/>
        <w:jc w:val="both"/>
        <w:rPr>
          <w:rFonts w:ascii="Arial" w:hAnsi="Arial" w:cs="Arial"/>
          <w:sz w:val="16"/>
          <w:szCs w:val="16"/>
        </w:rPr>
      </w:pPr>
    </w:p>
    <w:p w:rsidR="00B3537E" w:rsidRPr="00F03C12" w:rsidRDefault="00B3537E" w:rsidP="00B3537E">
      <w:pPr>
        <w:autoSpaceDE w:val="0"/>
        <w:autoSpaceDN w:val="0"/>
        <w:adjustRightInd w:val="0"/>
        <w:ind w:firstLine="142"/>
        <w:jc w:val="both"/>
        <w:rPr>
          <w:rFonts w:ascii="Arial" w:hAnsi="Arial" w:cs="Arial"/>
          <w:sz w:val="16"/>
          <w:szCs w:val="16"/>
        </w:rPr>
      </w:pPr>
      <w:r w:rsidRPr="00F03C12">
        <w:rPr>
          <w:rFonts w:ascii="Arial" w:hAnsi="Arial" w:cs="Arial"/>
          <w:sz w:val="16"/>
          <w:szCs w:val="16"/>
        </w:rPr>
        <w:t>В соответствии с решением Совета депутатов Благодарненского городского округа Ставропольского края от 26 ноября 2019 года №289 «Об управлении культуры администрации Благодарненского городского округа Ставропольского края», был создан орган администрации Благодарненского городского округа Ставропольского края с правами юридического лица – управление культуры администрации Благодарненского городского округа Ставропольского края (далее – Управление культуры).</w:t>
      </w:r>
    </w:p>
    <w:p w:rsidR="00956AAC" w:rsidRDefault="00B3537E" w:rsidP="00B3537E">
      <w:pPr>
        <w:widowControl w:val="0"/>
        <w:autoSpaceDE w:val="0"/>
        <w:autoSpaceDN w:val="0"/>
        <w:adjustRightInd w:val="0"/>
        <w:ind w:firstLine="142"/>
        <w:jc w:val="both"/>
        <w:rPr>
          <w:rFonts w:ascii="Arial" w:hAnsi="Arial" w:cs="Arial"/>
          <w:sz w:val="16"/>
          <w:szCs w:val="16"/>
        </w:rPr>
      </w:pPr>
      <w:r w:rsidRPr="00F03C12">
        <w:rPr>
          <w:rFonts w:ascii="Arial" w:hAnsi="Arial" w:cs="Arial"/>
          <w:sz w:val="16"/>
          <w:szCs w:val="16"/>
        </w:rPr>
        <w:t>Деятельность Управления была направлена на выполнение 1 муниципальной программы Благодарненского городского округа Ставропольского края</w:t>
      </w:r>
    </w:p>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FA4CA9" w:rsidRPr="00F03C12" w:rsidRDefault="00FA4CA9" w:rsidP="00FA4CA9">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РАСХОДЫ</w:t>
      </w:r>
    </w:p>
    <w:p w:rsidR="00FA4CA9" w:rsidRPr="00F03C12" w:rsidRDefault="00FA4CA9" w:rsidP="00FA4CA9">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местного бюджета, предусмотренные Управлению культуры на реализацию</w:t>
      </w:r>
    </w:p>
    <w:p w:rsidR="00FA4CA9" w:rsidRPr="00F03C12" w:rsidRDefault="00FA4CA9" w:rsidP="00FA4CA9">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 xml:space="preserve"> муниципальных программ Благодарненского городского округа Ставропольского края в 2019 году</w:t>
      </w:r>
    </w:p>
    <w:p w:rsidR="00FA4CA9" w:rsidRPr="00F03C12" w:rsidRDefault="00FA4CA9" w:rsidP="00FA4CA9">
      <w:pPr>
        <w:tabs>
          <w:tab w:val="left" w:pos="7965"/>
        </w:tabs>
        <w:ind w:firstLine="7680"/>
        <w:jc w:val="both"/>
        <w:rPr>
          <w:rFonts w:ascii="Arial" w:hAnsi="Arial" w:cs="Arial"/>
          <w:sz w:val="16"/>
          <w:szCs w:val="16"/>
        </w:rPr>
      </w:pPr>
      <w:r w:rsidRPr="00F03C12">
        <w:rPr>
          <w:rFonts w:ascii="Arial" w:hAnsi="Arial" w:cs="Arial"/>
          <w:sz w:val="16"/>
          <w:szCs w:val="16"/>
        </w:rPr>
        <w:tab/>
        <w:t>(рублей)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701"/>
        <w:gridCol w:w="1842"/>
        <w:gridCol w:w="1701"/>
      </w:tblGrid>
      <w:tr w:rsidR="00FA4CA9" w:rsidRPr="00F03C12" w:rsidTr="00FA4CA9">
        <w:tc>
          <w:tcPr>
            <w:tcW w:w="1668" w:type="dxa"/>
            <w:tcBorders>
              <w:bottom w:val="single" w:sz="4" w:space="0" w:color="auto"/>
            </w:tcBorders>
          </w:tcPr>
          <w:p w:rsidR="00FA4CA9" w:rsidRPr="00F03C12" w:rsidRDefault="00FA4CA9" w:rsidP="00347D52">
            <w:pPr>
              <w:pStyle w:val="ac"/>
              <w:tabs>
                <w:tab w:val="left" w:pos="720"/>
              </w:tabs>
              <w:jc w:val="center"/>
              <w:outlineLvl w:val="0"/>
              <w:rPr>
                <w:rFonts w:ascii="Arial" w:hAnsi="Arial" w:cs="Arial"/>
                <w:bCs/>
                <w:sz w:val="16"/>
                <w:szCs w:val="16"/>
              </w:rPr>
            </w:pPr>
          </w:p>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Статус</w:t>
            </w:r>
          </w:p>
        </w:tc>
        <w:tc>
          <w:tcPr>
            <w:tcW w:w="1701" w:type="dxa"/>
            <w:tcBorders>
              <w:bottom w:val="single" w:sz="4" w:space="0" w:color="auto"/>
            </w:tcBorders>
            <w:shd w:val="clear" w:color="auto" w:fill="auto"/>
            <w:vAlign w:val="center"/>
          </w:tcPr>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наименование</w:t>
            </w:r>
          </w:p>
          <w:p w:rsidR="00FA4CA9" w:rsidRPr="00F03C12" w:rsidRDefault="00FA4CA9" w:rsidP="00347D52">
            <w:pPr>
              <w:pStyle w:val="ac"/>
              <w:tabs>
                <w:tab w:val="left" w:pos="720"/>
              </w:tabs>
              <w:jc w:val="center"/>
              <w:outlineLvl w:val="0"/>
              <w:rPr>
                <w:rFonts w:ascii="Arial" w:hAnsi="Arial" w:cs="Arial"/>
                <w:bCs/>
                <w:sz w:val="16"/>
                <w:szCs w:val="16"/>
              </w:rPr>
            </w:pPr>
          </w:p>
        </w:tc>
        <w:tc>
          <w:tcPr>
            <w:tcW w:w="1701" w:type="dxa"/>
            <w:tcBorders>
              <w:bottom w:val="single" w:sz="4" w:space="0" w:color="auto"/>
            </w:tcBorders>
            <w:shd w:val="clear" w:color="auto" w:fill="auto"/>
            <w:vAlign w:val="center"/>
          </w:tcPr>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утверждено</w:t>
            </w:r>
          </w:p>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решением</w:t>
            </w:r>
          </w:p>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FA4CA9" w:rsidRPr="00F03C12" w:rsidRDefault="00FA4CA9"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утверждено</w:t>
            </w:r>
          </w:p>
          <w:p w:rsidR="00FA4CA9" w:rsidRPr="00F03C12" w:rsidRDefault="00FA4CA9" w:rsidP="00347D52">
            <w:pPr>
              <w:pStyle w:val="ac"/>
              <w:tabs>
                <w:tab w:val="left" w:pos="720"/>
              </w:tabs>
              <w:spacing w:line="240" w:lineRule="exact"/>
              <w:jc w:val="center"/>
              <w:outlineLvl w:val="0"/>
              <w:rPr>
                <w:rFonts w:ascii="Arial" w:hAnsi="Arial" w:cs="Arial"/>
                <w:bCs/>
                <w:sz w:val="16"/>
                <w:szCs w:val="16"/>
              </w:rPr>
            </w:pPr>
            <w:r w:rsidRPr="00F03C12">
              <w:rPr>
                <w:rFonts w:ascii="Arial" w:hAnsi="Arial" w:cs="Arial"/>
                <w:bCs/>
                <w:sz w:val="16"/>
                <w:szCs w:val="16"/>
              </w:rPr>
              <w:t xml:space="preserve">сводной </w:t>
            </w:r>
          </w:p>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бюджетной росписью</w:t>
            </w:r>
          </w:p>
        </w:tc>
        <w:tc>
          <w:tcPr>
            <w:tcW w:w="1842" w:type="dxa"/>
            <w:tcBorders>
              <w:bottom w:val="single" w:sz="4" w:space="0" w:color="auto"/>
            </w:tcBorders>
            <w:shd w:val="clear" w:color="auto" w:fill="auto"/>
            <w:vAlign w:val="center"/>
          </w:tcPr>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исполнено</w:t>
            </w:r>
          </w:p>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 xml:space="preserve">за </w:t>
            </w:r>
          </w:p>
          <w:p w:rsidR="00FA4CA9" w:rsidRPr="00F03C12" w:rsidRDefault="00FA4CA9" w:rsidP="00347D52">
            <w:pPr>
              <w:pStyle w:val="ac"/>
              <w:tabs>
                <w:tab w:val="left" w:pos="720"/>
              </w:tabs>
              <w:ind w:hanging="228"/>
              <w:jc w:val="center"/>
              <w:outlineLvl w:val="0"/>
              <w:rPr>
                <w:rFonts w:ascii="Arial" w:hAnsi="Arial" w:cs="Arial"/>
                <w:bCs/>
                <w:sz w:val="16"/>
                <w:szCs w:val="16"/>
              </w:rPr>
            </w:pPr>
            <w:r w:rsidRPr="00F03C12">
              <w:rPr>
                <w:rFonts w:ascii="Arial" w:hAnsi="Arial" w:cs="Arial"/>
                <w:bCs/>
                <w:sz w:val="16"/>
                <w:szCs w:val="16"/>
              </w:rPr>
              <w:t>2019 год</w:t>
            </w:r>
          </w:p>
        </w:tc>
        <w:tc>
          <w:tcPr>
            <w:tcW w:w="1701" w:type="dxa"/>
            <w:tcBorders>
              <w:bottom w:val="single" w:sz="4" w:space="0" w:color="auto"/>
            </w:tcBorders>
            <w:shd w:val="clear" w:color="auto" w:fill="auto"/>
            <w:vAlign w:val="center"/>
          </w:tcPr>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процент</w:t>
            </w:r>
          </w:p>
          <w:p w:rsidR="00FA4CA9" w:rsidRPr="00F03C12" w:rsidRDefault="00FA4CA9" w:rsidP="00347D52">
            <w:pPr>
              <w:pStyle w:val="ac"/>
              <w:tabs>
                <w:tab w:val="left" w:pos="720"/>
              </w:tabs>
              <w:jc w:val="center"/>
              <w:outlineLvl w:val="0"/>
              <w:rPr>
                <w:rFonts w:ascii="Arial" w:hAnsi="Arial" w:cs="Arial"/>
                <w:bCs/>
                <w:sz w:val="16"/>
                <w:szCs w:val="16"/>
              </w:rPr>
            </w:pPr>
            <w:r w:rsidRPr="00F03C12">
              <w:rPr>
                <w:rFonts w:ascii="Arial" w:hAnsi="Arial" w:cs="Arial"/>
                <w:bCs/>
                <w:sz w:val="16"/>
                <w:szCs w:val="16"/>
              </w:rPr>
              <w:t>исполнения</w:t>
            </w:r>
          </w:p>
          <w:p w:rsidR="00FA4CA9" w:rsidRPr="00F03C12" w:rsidRDefault="00FA4CA9" w:rsidP="00347D52">
            <w:pPr>
              <w:pStyle w:val="ac"/>
              <w:tabs>
                <w:tab w:val="left" w:pos="720"/>
              </w:tabs>
              <w:jc w:val="center"/>
              <w:outlineLvl w:val="0"/>
              <w:rPr>
                <w:rFonts w:ascii="Arial" w:hAnsi="Arial" w:cs="Arial"/>
                <w:bCs/>
                <w:sz w:val="16"/>
                <w:szCs w:val="16"/>
              </w:rPr>
            </w:pPr>
          </w:p>
        </w:tc>
      </w:tr>
      <w:tr w:rsidR="00FA4CA9" w:rsidRPr="00F03C12" w:rsidTr="00FA4CA9">
        <w:tc>
          <w:tcPr>
            <w:tcW w:w="1668" w:type="dxa"/>
            <w:tcBorders>
              <w:top w:val="single" w:sz="4" w:space="0" w:color="auto"/>
              <w:left w:val="single" w:sz="4" w:space="0" w:color="auto"/>
              <w:bottom w:val="single" w:sz="4" w:space="0" w:color="auto"/>
              <w:right w:val="single" w:sz="4" w:space="0" w:color="auto"/>
            </w:tcBorders>
          </w:tcPr>
          <w:p w:rsidR="00FA4CA9" w:rsidRPr="00F03C12" w:rsidRDefault="00FA4CA9" w:rsidP="00347D52">
            <w:pPr>
              <w:jc w:val="center"/>
              <w:rPr>
                <w:rFonts w:ascii="Arial" w:hAnsi="Arial" w:cs="Arial"/>
                <w:sz w:val="16"/>
                <w:szCs w:val="16"/>
              </w:rPr>
            </w:pPr>
            <w:r w:rsidRPr="00F03C12">
              <w:rPr>
                <w:rFonts w:ascii="Arial" w:hAnsi="Arial" w:cs="Arial"/>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4CA9" w:rsidRPr="00F03C12" w:rsidRDefault="00FA4CA9" w:rsidP="00347D52">
            <w:pPr>
              <w:jc w:val="center"/>
              <w:rPr>
                <w:rFonts w:ascii="Arial" w:hAnsi="Arial" w:cs="Arial"/>
                <w:sz w:val="16"/>
                <w:szCs w:val="16"/>
              </w:rPr>
            </w:pPr>
            <w:r w:rsidRPr="00F03C12">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4CA9" w:rsidRPr="00F03C12" w:rsidRDefault="00FA4CA9" w:rsidP="00347D52">
            <w:pPr>
              <w:jc w:val="center"/>
              <w:rPr>
                <w:rFonts w:ascii="Arial" w:hAnsi="Arial" w:cs="Arial"/>
                <w:sz w:val="16"/>
                <w:szCs w:val="16"/>
              </w:rPr>
            </w:pPr>
            <w:r w:rsidRPr="00F03C12">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4CA9" w:rsidRPr="00F03C12" w:rsidRDefault="00FA4CA9" w:rsidP="00347D52">
            <w:pPr>
              <w:jc w:val="center"/>
              <w:rPr>
                <w:rFonts w:ascii="Arial" w:hAnsi="Arial" w:cs="Arial"/>
                <w:sz w:val="16"/>
                <w:szCs w:val="16"/>
              </w:rPr>
            </w:pPr>
            <w:r w:rsidRPr="00F03C12">
              <w:rPr>
                <w:rFonts w:ascii="Arial" w:hAnsi="Arial" w:cs="Arial"/>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4CA9" w:rsidRPr="00F03C12" w:rsidRDefault="00FA4CA9" w:rsidP="00347D52">
            <w:pPr>
              <w:jc w:val="center"/>
              <w:rPr>
                <w:rFonts w:ascii="Arial" w:hAnsi="Arial" w:cs="Arial"/>
                <w:sz w:val="16"/>
                <w:szCs w:val="16"/>
              </w:rPr>
            </w:pPr>
            <w:r w:rsidRPr="00F03C12">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4CA9" w:rsidRPr="00F03C12" w:rsidRDefault="00FA4CA9" w:rsidP="00347D52">
            <w:pPr>
              <w:jc w:val="center"/>
              <w:rPr>
                <w:rFonts w:ascii="Arial" w:hAnsi="Arial" w:cs="Arial"/>
                <w:sz w:val="16"/>
                <w:szCs w:val="16"/>
              </w:rPr>
            </w:pPr>
            <w:r w:rsidRPr="00F03C12">
              <w:rPr>
                <w:rFonts w:ascii="Arial" w:hAnsi="Arial" w:cs="Arial"/>
                <w:sz w:val="16"/>
                <w:szCs w:val="16"/>
              </w:rPr>
              <w:t>6</w:t>
            </w:r>
          </w:p>
        </w:tc>
      </w:tr>
      <w:tr w:rsidR="00FA4CA9" w:rsidRPr="00F03C12" w:rsidTr="00FA4CA9">
        <w:trPr>
          <w:trHeight w:val="739"/>
        </w:trPr>
        <w:tc>
          <w:tcPr>
            <w:tcW w:w="1668" w:type="dxa"/>
            <w:tcBorders>
              <w:top w:val="single" w:sz="4" w:space="0" w:color="auto"/>
              <w:left w:val="nil"/>
              <w:bottom w:val="nil"/>
              <w:right w:val="nil"/>
            </w:tcBorders>
          </w:tcPr>
          <w:p w:rsidR="00FA4CA9" w:rsidRPr="00F03C12" w:rsidRDefault="00FA4CA9" w:rsidP="00347D52">
            <w:pPr>
              <w:jc w:val="both"/>
              <w:rPr>
                <w:rFonts w:ascii="Arial" w:hAnsi="Arial" w:cs="Arial"/>
                <w:sz w:val="16"/>
                <w:szCs w:val="16"/>
              </w:rPr>
            </w:pPr>
            <w:r w:rsidRPr="00F03C12">
              <w:rPr>
                <w:rFonts w:ascii="Arial" w:hAnsi="Arial" w:cs="Arial"/>
                <w:sz w:val="16"/>
                <w:szCs w:val="16"/>
              </w:rPr>
              <w:t>Соисполнитель</w:t>
            </w:r>
          </w:p>
        </w:tc>
        <w:tc>
          <w:tcPr>
            <w:tcW w:w="1701" w:type="dxa"/>
            <w:tcBorders>
              <w:top w:val="single" w:sz="4" w:space="0" w:color="auto"/>
              <w:left w:val="nil"/>
              <w:bottom w:val="nil"/>
              <w:right w:val="nil"/>
            </w:tcBorders>
            <w:shd w:val="clear" w:color="auto" w:fill="auto"/>
          </w:tcPr>
          <w:p w:rsidR="00FA4CA9" w:rsidRPr="00F03C12" w:rsidRDefault="00FA4CA9" w:rsidP="00347D52">
            <w:pPr>
              <w:jc w:val="both"/>
              <w:rPr>
                <w:rFonts w:ascii="Arial" w:hAnsi="Arial" w:cs="Arial"/>
                <w:sz w:val="16"/>
                <w:szCs w:val="16"/>
              </w:rPr>
            </w:pPr>
            <w:r w:rsidRPr="00F03C12">
              <w:rPr>
                <w:rFonts w:ascii="Arial" w:hAnsi="Arial" w:cs="Arial"/>
                <w:sz w:val="16"/>
                <w:szCs w:val="16"/>
              </w:rPr>
              <w:t xml:space="preserve">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w:t>
            </w:r>
          </w:p>
        </w:tc>
        <w:tc>
          <w:tcPr>
            <w:tcW w:w="1701" w:type="dxa"/>
            <w:tcBorders>
              <w:top w:val="single" w:sz="4" w:space="0" w:color="auto"/>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r w:rsidRPr="00F03C12">
              <w:rPr>
                <w:rFonts w:ascii="Arial" w:hAnsi="Arial" w:cs="Arial"/>
                <w:sz w:val="16"/>
                <w:szCs w:val="16"/>
              </w:rPr>
              <w:t>0,00</w:t>
            </w:r>
          </w:p>
        </w:tc>
        <w:tc>
          <w:tcPr>
            <w:tcW w:w="1701" w:type="dxa"/>
            <w:tcBorders>
              <w:top w:val="single" w:sz="4" w:space="0" w:color="auto"/>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r w:rsidRPr="00F03C12">
              <w:rPr>
                <w:rFonts w:ascii="Arial" w:hAnsi="Arial" w:cs="Arial"/>
                <w:sz w:val="16"/>
                <w:szCs w:val="16"/>
              </w:rPr>
              <w:t>90875,38</w:t>
            </w:r>
          </w:p>
        </w:tc>
        <w:tc>
          <w:tcPr>
            <w:tcW w:w="1842" w:type="dxa"/>
            <w:tcBorders>
              <w:top w:val="single" w:sz="4" w:space="0" w:color="auto"/>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r w:rsidRPr="00F03C12">
              <w:rPr>
                <w:rFonts w:ascii="Arial" w:hAnsi="Arial" w:cs="Arial"/>
                <w:sz w:val="16"/>
                <w:szCs w:val="16"/>
              </w:rPr>
              <w:t>0,00</w:t>
            </w:r>
          </w:p>
        </w:tc>
        <w:tc>
          <w:tcPr>
            <w:tcW w:w="1701" w:type="dxa"/>
            <w:tcBorders>
              <w:top w:val="single" w:sz="4" w:space="0" w:color="auto"/>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p>
          <w:p w:rsidR="00FA4CA9" w:rsidRPr="00F03C12" w:rsidRDefault="00FA4CA9" w:rsidP="00347D52">
            <w:pPr>
              <w:jc w:val="right"/>
              <w:rPr>
                <w:rFonts w:ascii="Arial" w:hAnsi="Arial" w:cs="Arial"/>
                <w:sz w:val="16"/>
                <w:szCs w:val="16"/>
              </w:rPr>
            </w:pPr>
            <w:r w:rsidRPr="00F03C12">
              <w:rPr>
                <w:rFonts w:ascii="Arial" w:hAnsi="Arial" w:cs="Arial"/>
                <w:sz w:val="16"/>
                <w:szCs w:val="16"/>
              </w:rPr>
              <w:t>0,00</w:t>
            </w:r>
          </w:p>
        </w:tc>
      </w:tr>
      <w:tr w:rsidR="00FA4CA9" w:rsidRPr="00F03C12" w:rsidTr="00FA4CA9">
        <w:tc>
          <w:tcPr>
            <w:tcW w:w="1668" w:type="dxa"/>
            <w:tcBorders>
              <w:top w:val="nil"/>
              <w:left w:val="nil"/>
              <w:bottom w:val="nil"/>
              <w:right w:val="nil"/>
            </w:tcBorders>
          </w:tcPr>
          <w:p w:rsidR="00FA4CA9" w:rsidRPr="00F03C12" w:rsidRDefault="00FA4CA9" w:rsidP="00347D52">
            <w:pPr>
              <w:jc w:val="both"/>
              <w:rPr>
                <w:rFonts w:ascii="Arial" w:hAnsi="Arial" w:cs="Arial"/>
                <w:sz w:val="16"/>
                <w:szCs w:val="16"/>
              </w:rPr>
            </w:pPr>
          </w:p>
        </w:tc>
        <w:tc>
          <w:tcPr>
            <w:tcW w:w="1701" w:type="dxa"/>
            <w:tcBorders>
              <w:top w:val="nil"/>
              <w:left w:val="nil"/>
              <w:bottom w:val="nil"/>
              <w:right w:val="nil"/>
            </w:tcBorders>
            <w:shd w:val="clear" w:color="auto" w:fill="auto"/>
            <w:vAlign w:val="bottom"/>
          </w:tcPr>
          <w:p w:rsidR="00FA4CA9" w:rsidRPr="00F03C12" w:rsidRDefault="00FA4CA9" w:rsidP="00347D52">
            <w:pPr>
              <w:rPr>
                <w:rFonts w:ascii="Arial" w:hAnsi="Arial" w:cs="Arial"/>
                <w:sz w:val="16"/>
                <w:szCs w:val="16"/>
              </w:rPr>
            </w:pPr>
            <w:r w:rsidRPr="00F03C12">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r w:rsidRPr="00F03C12">
              <w:rPr>
                <w:rFonts w:ascii="Arial" w:hAnsi="Arial" w:cs="Arial"/>
                <w:sz w:val="16"/>
                <w:szCs w:val="16"/>
              </w:rPr>
              <w:t>0,00</w:t>
            </w:r>
          </w:p>
        </w:tc>
        <w:tc>
          <w:tcPr>
            <w:tcW w:w="1701" w:type="dxa"/>
            <w:tcBorders>
              <w:top w:val="nil"/>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r w:rsidRPr="00F03C12">
              <w:rPr>
                <w:rFonts w:ascii="Arial" w:hAnsi="Arial" w:cs="Arial"/>
                <w:sz w:val="16"/>
                <w:szCs w:val="16"/>
              </w:rPr>
              <w:t>90875,38</w:t>
            </w:r>
          </w:p>
        </w:tc>
        <w:tc>
          <w:tcPr>
            <w:tcW w:w="1842" w:type="dxa"/>
            <w:tcBorders>
              <w:top w:val="nil"/>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r w:rsidRPr="00F03C12">
              <w:rPr>
                <w:rFonts w:ascii="Arial" w:hAnsi="Arial" w:cs="Arial"/>
                <w:sz w:val="16"/>
                <w:szCs w:val="16"/>
              </w:rPr>
              <w:t>0,00</w:t>
            </w:r>
          </w:p>
        </w:tc>
        <w:tc>
          <w:tcPr>
            <w:tcW w:w="1701" w:type="dxa"/>
            <w:tcBorders>
              <w:top w:val="nil"/>
              <w:left w:val="nil"/>
              <w:bottom w:val="nil"/>
              <w:right w:val="nil"/>
            </w:tcBorders>
            <w:shd w:val="clear" w:color="auto" w:fill="auto"/>
            <w:vAlign w:val="bottom"/>
          </w:tcPr>
          <w:p w:rsidR="00FA4CA9" w:rsidRPr="00F03C12" w:rsidRDefault="00FA4CA9" w:rsidP="00347D52">
            <w:pPr>
              <w:jc w:val="right"/>
              <w:rPr>
                <w:rFonts w:ascii="Arial" w:hAnsi="Arial" w:cs="Arial"/>
                <w:sz w:val="16"/>
                <w:szCs w:val="16"/>
              </w:rPr>
            </w:pPr>
            <w:r w:rsidRPr="00F03C12">
              <w:rPr>
                <w:rFonts w:ascii="Arial" w:hAnsi="Arial" w:cs="Arial"/>
                <w:sz w:val="16"/>
                <w:szCs w:val="16"/>
              </w:rPr>
              <w:t>0,00</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956AAC" w:rsidRDefault="00956AAC" w:rsidP="00904FA5">
      <w:pPr>
        <w:widowControl w:val="0"/>
        <w:autoSpaceDE w:val="0"/>
        <w:autoSpaceDN w:val="0"/>
        <w:adjustRightInd w:val="0"/>
        <w:ind w:firstLine="142"/>
        <w:jc w:val="both"/>
        <w:rPr>
          <w:rFonts w:ascii="Arial" w:hAnsi="Arial" w:cs="Arial"/>
          <w:sz w:val="16"/>
          <w:szCs w:val="16"/>
        </w:rPr>
      </w:pPr>
    </w:p>
    <w:p w:rsidR="00B357F6" w:rsidRPr="00F03C12" w:rsidRDefault="00B357F6" w:rsidP="00B357F6">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По итогам 2019 года кассовый расход по подпрограмме «Обеспечение реализации программы «Осуществление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 и </w:t>
      </w:r>
      <w:proofErr w:type="spellStart"/>
      <w:r w:rsidRPr="00F03C12">
        <w:rPr>
          <w:rFonts w:ascii="Arial" w:hAnsi="Arial" w:cs="Arial"/>
          <w:sz w:val="16"/>
          <w:szCs w:val="16"/>
        </w:rPr>
        <w:t>общепрограммные</w:t>
      </w:r>
      <w:proofErr w:type="spellEnd"/>
      <w:r w:rsidRPr="00F03C12">
        <w:rPr>
          <w:rFonts w:ascii="Arial" w:hAnsi="Arial" w:cs="Arial"/>
          <w:sz w:val="16"/>
          <w:szCs w:val="16"/>
        </w:rPr>
        <w:t xml:space="preserve"> мероприятия» Программы не производился.</w:t>
      </w:r>
    </w:p>
    <w:p w:rsidR="00B357F6" w:rsidRPr="00F03C12" w:rsidRDefault="00B357F6" w:rsidP="00B357F6">
      <w:pPr>
        <w:autoSpaceDE w:val="0"/>
        <w:autoSpaceDN w:val="0"/>
        <w:adjustRightInd w:val="0"/>
        <w:ind w:firstLine="142"/>
        <w:jc w:val="both"/>
        <w:rPr>
          <w:rFonts w:ascii="Arial" w:hAnsi="Arial" w:cs="Arial"/>
          <w:sz w:val="16"/>
          <w:szCs w:val="16"/>
        </w:rPr>
      </w:pPr>
    </w:p>
    <w:p w:rsidR="00B357F6" w:rsidRPr="00F03C12" w:rsidRDefault="00B357F6" w:rsidP="00B357F6">
      <w:pPr>
        <w:ind w:firstLine="142"/>
        <w:jc w:val="center"/>
        <w:rPr>
          <w:rFonts w:ascii="Arial" w:hAnsi="Arial" w:cs="Arial"/>
          <w:bCs/>
          <w:sz w:val="16"/>
          <w:szCs w:val="16"/>
        </w:rPr>
      </w:pPr>
      <w:r w:rsidRPr="00F03C12">
        <w:rPr>
          <w:rFonts w:ascii="Arial" w:hAnsi="Arial" w:cs="Arial"/>
          <w:bCs/>
          <w:sz w:val="16"/>
          <w:szCs w:val="16"/>
        </w:rPr>
        <w:t>Глава 609 «Управление труда и социальной защиты населения администрации Благодарненского городского округа Ставропольского края»</w:t>
      </w:r>
    </w:p>
    <w:p w:rsidR="00B357F6" w:rsidRPr="00F03C12" w:rsidRDefault="00B357F6" w:rsidP="00B357F6">
      <w:pPr>
        <w:ind w:firstLine="142"/>
        <w:jc w:val="center"/>
        <w:rPr>
          <w:rFonts w:ascii="Arial" w:hAnsi="Arial" w:cs="Arial"/>
          <w:bCs/>
          <w:sz w:val="16"/>
          <w:szCs w:val="16"/>
        </w:rPr>
      </w:pPr>
    </w:p>
    <w:p w:rsidR="00B357F6" w:rsidRPr="00F03C12" w:rsidRDefault="00B357F6" w:rsidP="00B357F6">
      <w:pPr>
        <w:autoSpaceDE w:val="0"/>
        <w:autoSpaceDN w:val="0"/>
        <w:adjustRightInd w:val="0"/>
        <w:ind w:firstLine="142"/>
        <w:jc w:val="both"/>
        <w:rPr>
          <w:rFonts w:ascii="Arial" w:hAnsi="Arial" w:cs="Arial"/>
          <w:sz w:val="16"/>
          <w:szCs w:val="16"/>
        </w:rPr>
      </w:pPr>
      <w:r w:rsidRPr="00F03C12">
        <w:rPr>
          <w:rFonts w:ascii="Arial" w:hAnsi="Arial" w:cs="Arial"/>
          <w:sz w:val="16"/>
          <w:szCs w:val="16"/>
        </w:rPr>
        <w:lastRenderedPageBreak/>
        <w:t>В соответствии с решением о бюджете годовые плановые назначения, предусмотренные по главе «Управление труда и социальной защиты населения администрации Благодарненского городского округа Ставропольского края» (далее – Управление), утверждены в сумме 367270689,00 рублей.</w:t>
      </w:r>
    </w:p>
    <w:p w:rsidR="00B357F6" w:rsidRPr="00F03C12" w:rsidRDefault="00B357F6" w:rsidP="00B357F6">
      <w:pPr>
        <w:ind w:firstLine="142"/>
        <w:jc w:val="both"/>
        <w:rPr>
          <w:rFonts w:ascii="Arial" w:hAnsi="Arial" w:cs="Arial"/>
          <w:sz w:val="16"/>
          <w:szCs w:val="16"/>
        </w:rPr>
      </w:pPr>
      <w:r w:rsidRPr="00F03C12">
        <w:rPr>
          <w:rFonts w:ascii="Arial" w:hAnsi="Arial" w:cs="Arial"/>
          <w:sz w:val="16"/>
          <w:szCs w:val="16"/>
        </w:rPr>
        <w:t>В процессе исполнения местного бюджета годовые плановые назначения увеличены на сумму дополнительно поступивших из бюджета Ставропольского края сре</w:t>
      </w:r>
      <w:proofErr w:type="gramStart"/>
      <w:r w:rsidRPr="00F03C12">
        <w:rPr>
          <w:rFonts w:ascii="Arial" w:hAnsi="Arial" w:cs="Arial"/>
          <w:sz w:val="16"/>
          <w:szCs w:val="16"/>
        </w:rPr>
        <w:t>дств в с</w:t>
      </w:r>
      <w:proofErr w:type="gramEnd"/>
      <w:r w:rsidRPr="00F03C12">
        <w:rPr>
          <w:rFonts w:ascii="Arial" w:hAnsi="Arial" w:cs="Arial"/>
          <w:sz w:val="16"/>
          <w:szCs w:val="16"/>
        </w:rPr>
        <w:t>умме 25899770,67 рублей. С учетом внесенных изменений уточненные годовые плановые назначения по данной главе составили 393170459,67 рублей.</w:t>
      </w:r>
    </w:p>
    <w:p w:rsidR="00956AAC" w:rsidRDefault="00B357F6" w:rsidP="00B357F6">
      <w:pPr>
        <w:widowControl w:val="0"/>
        <w:autoSpaceDE w:val="0"/>
        <w:autoSpaceDN w:val="0"/>
        <w:adjustRightInd w:val="0"/>
        <w:ind w:firstLine="142"/>
        <w:jc w:val="both"/>
        <w:rPr>
          <w:rFonts w:ascii="Arial" w:hAnsi="Arial" w:cs="Arial"/>
          <w:sz w:val="16"/>
          <w:szCs w:val="16"/>
        </w:rPr>
      </w:pPr>
      <w:r w:rsidRPr="00F03C12">
        <w:rPr>
          <w:rFonts w:ascii="Arial" w:hAnsi="Arial" w:cs="Arial"/>
          <w:sz w:val="16"/>
          <w:szCs w:val="16"/>
        </w:rPr>
        <w:t>Деятельность Управления была направлена на выполнение 1 муниципальной программы Благодарненского городского округа Ставропольского края и непрограммных направлений</w:t>
      </w:r>
      <w:r>
        <w:rPr>
          <w:rFonts w:ascii="Arial" w:hAnsi="Arial" w:cs="Arial"/>
          <w:sz w:val="16"/>
          <w:szCs w:val="16"/>
        </w:rPr>
        <w:t>.</w:t>
      </w:r>
    </w:p>
    <w:p w:rsidR="00956AAC" w:rsidRDefault="00956AAC" w:rsidP="00B357F6">
      <w:pPr>
        <w:widowControl w:val="0"/>
        <w:autoSpaceDE w:val="0"/>
        <w:autoSpaceDN w:val="0"/>
        <w:adjustRightInd w:val="0"/>
        <w:ind w:firstLine="142"/>
        <w:jc w:val="both"/>
        <w:rPr>
          <w:rFonts w:ascii="Arial" w:hAnsi="Arial" w:cs="Arial"/>
          <w:sz w:val="16"/>
          <w:szCs w:val="16"/>
        </w:rPr>
      </w:pPr>
    </w:p>
    <w:p w:rsidR="00956AAC" w:rsidRDefault="00956AAC" w:rsidP="00B357F6">
      <w:pPr>
        <w:widowControl w:val="0"/>
        <w:autoSpaceDE w:val="0"/>
        <w:autoSpaceDN w:val="0"/>
        <w:adjustRightInd w:val="0"/>
        <w:ind w:firstLine="142"/>
        <w:jc w:val="both"/>
        <w:rPr>
          <w:rFonts w:ascii="Arial" w:hAnsi="Arial" w:cs="Arial"/>
          <w:sz w:val="16"/>
          <w:szCs w:val="16"/>
        </w:rPr>
      </w:pPr>
    </w:p>
    <w:p w:rsidR="00C7181B" w:rsidRPr="00F03C12" w:rsidRDefault="00C7181B" w:rsidP="00C7181B">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РАСХОДЫ</w:t>
      </w:r>
    </w:p>
    <w:p w:rsidR="00C7181B" w:rsidRPr="00F03C12" w:rsidRDefault="00C7181B" w:rsidP="00C7181B">
      <w:pPr>
        <w:autoSpaceDE w:val="0"/>
        <w:autoSpaceDN w:val="0"/>
        <w:adjustRightInd w:val="0"/>
        <w:spacing w:line="180" w:lineRule="exact"/>
        <w:jc w:val="center"/>
        <w:rPr>
          <w:rFonts w:ascii="Arial" w:hAnsi="Arial" w:cs="Arial"/>
          <w:sz w:val="16"/>
          <w:szCs w:val="16"/>
        </w:rPr>
      </w:pPr>
      <w:proofErr w:type="gramStart"/>
      <w:r w:rsidRPr="00F03C12">
        <w:rPr>
          <w:rFonts w:ascii="Arial" w:hAnsi="Arial" w:cs="Arial"/>
          <w:sz w:val="16"/>
          <w:szCs w:val="16"/>
        </w:rPr>
        <w:t>местного бюджета, предусмотренные Управлению на реализацию</w:t>
      </w:r>
      <w:r>
        <w:rPr>
          <w:rFonts w:ascii="Arial" w:hAnsi="Arial" w:cs="Arial"/>
          <w:sz w:val="16"/>
          <w:szCs w:val="16"/>
        </w:rPr>
        <w:t xml:space="preserve"> </w:t>
      </w:r>
      <w:r w:rsidRPr="00F03C12">
        <w:rPr>
          <w:rFonts w:ascii="Arial" w:hAnsi="Arial" w:cs="Arial"/>
          <w:sz w:val="16"/>
          <w:szCs w:val="16"/>
        </w:rPr>
        <w:t xml:space="preserve"> муниципальных программ Благодарненского городского округа </w:t>
      </w:r>
      <w:proofErr w:type="gramEnd"/>
    </w:p>
    <w:p w:rsidR="00C7181B" w:rsidRPr="00F03C12" w:rsidRDefault="00C7181B" w:rsidP="00C7181B">
      <w:pPr>
        <w:autoSpaceDE w:val="0"/>
        <w:autoSpaceDN w:val="0"/>
        <w:adjustRightInd w:val="0"/>
        <w:spacing w:line="180" w:lineRule="exact"/>
        <w:jc w:val="center"/>
        <w:rPr>
          <w:rFonts w:ascii="Arial" w:hAnsi="Arial" w:cs="Arial"/>
          <w:sz w:val="16"/>
          <w:szCs w:val="16"/>
        </w:rPr>
      </w:pPr>
      <w:r w:rsidRPr="00F03C12">
        <w:rPr>
          <w:rFonts w:ascii="Arial" w:hAnsi="Arial" w:cs="Arial"/>
          <w:sz w:val="16"/>
          <w:szCs w:val="16"/>
        </w:rPr>
        <w:t>Ставропольского края и непрограммных направлений в 2019 году</w:t>
      </w:r>
    </w:p>
    <w:p w:rsidR="00C7181B" w:rsidRPr="00F03C12" w:rsidRDefault="00C7181B" w:rsidP="00C7181B">
      <w:pPr>
        <w:autoSpaceDE w:val="0"/>
        <w:autoSpaceDN w:val="0"/>
        <w:adjustRightInd w:val="0"/>
        <w:spacing w:line="240" w:lineRule="exact"/>
        <w:jc w:val="center"/>
        <w:rPr>
          <w:rFonts w:ascii="Arial" w:hAnsi="Arial" w:cs="Arial"/>
          <w:sz w:val="16"/>
          <w:szCs w:val="16"/>
        </w:rPr>
      </w:pPr>
    </w:p>
    <w:p w:rsidR="00C7181B" w:rsidRPr="00F03C12" w:rsidRDefault="00C7181B" w:rsidP="00C7181B">
      <w:pPr>
        <w:tabs>
          <w:tab w:val="left" w:pos="7965"/>
        </w:tabs>
        <w:ind w:firstLine="7680"/>
        <w:jc w:val="right"/>
        <w:rPr>
          <w:rFonts w:ascii="Arial" w:hAnsi="Arial" w:cs="Arial"/>
          <w:sz w:val="16"/>
          <w:szCs w:val="16"/>
        </w:rPr>
      </w:pPr>
      <w:r w:rsidRPr="00F03C12">
        <w:rPr>
          <w:rFonts w:ascii="Arial" w:hAnsi="Arial" w:cs="Arial"/>
          <w:sz w:val="16"/>
          <w:szCs w:val="16"/>
        </w:rPr>
        <w:t>(рублей)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701"/>
        <w:gridCol w:w="1842"/>
        <w:gridCol w:w="1701"/>
      </w:tblGrid>
      <w:tr w:rsidR="00C7181B" w:rsidRPr="00F03C12" w:rsidTr="00C7181B">
        <w:tc>
          <w:tcPr>
            <w:tcW w:w="1668" w:type="dxa"/>
            <w:tcBorders>
              <w:bottom w:val="single" w:sz="4" w:space="0" w:color="auto"/>
            </w:tcBorders>
          </w:tcPr>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Статус</w:t>
            </w:r>
          </w:p>
        </w:tc>
        <w:tc>
          <w:tcPr>
            <w:tcW w:w="1701" w:type="dxa"/>
            <w:tcBorders>
              <w:bottom w:val="single" w:sz="4" w:space="0" w:color="auto"/>
            </w:tcBorders>
            <w:shd w:val="clear" w:color="auto" w:fill="auto"/>
            <w:vAlign w:val="center"/>
          </w:tcPr>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наименование</w:t>
            </w:r>
          </w:p>
        </w:tc>
        <w:tc>
          <w:tcPr>
            <w:tcW w:w="1701" w:type="dxa"/>
            <w:tcBorders>
              <w:bottom w:val="single" w:sz="4" w:space="0" w:color="auto"/>
            </w:tcBorders>
            <w:shd w:val="clear" w:color="auto" w:fill="auto"/>
            <w:vAlign w:val="center"/>
          </w:tcPr>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утверждено</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решением</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утверждено</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 xml:space="preserve">сводной </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бюджетной росписью</w:t>
            </w:r>
          </w:p>
        </w:tc>
        <w:tc>
          <w:tcPr>
            <w:tcW w:w="1842" w:type="dxa"/>
            <w:tcBorders>
              <w:bottom w:val="single" w:sz="4" w:space="0" w:color="auto"/>
            </w:tcBorders>
            <w:shd w:val="clear" w:color="auto" w:fill="auto"/>
            <w:vAlign w:val="center"/>
          </w:tcPr>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исполнено</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за 2019 год</w:t>
            </w:r>
          </w:p>
        </w:tc>
        <w:tc>
          <w:tcPr>
            <w:tcW w:w="1701" w:type="dxa"/>
            <w:tcBorders>
              <w:bottom w:val="single" w:sz="4" w:space="0" w:color="auto"/>
            </w:tcBorders>
            <w:shd w:val="clear" w:color="auto" w:fill="auto"/>
            <w:vAlign w:val="center"/>
          </w:tcPr>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процент</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r w:rsidRPr="00F03C12">
              <w:rPr>
                <w:rFonts w:ascii="Arial" w:hAnsi="Arial" w:cs="Arial"/>
                <w:bCs/>
                <w:sz w:val="16"/>
                <w:szCs w:val="16"/>
              </w:rPr>
              <w:t>исполнения</w:t>
            </w:r>
          </w:p>
          <w:p w:rsidR="00C7181B" w:rsidRPr="00F03C12" w:rsidRDefault="00C7181B" w:rsidP="003E5B25">
            <w:pPr>
              <w:pStyle w:val="ac"/>
              <w:tabs>
                <w:tab w:val="left" w:pos="720"/>
              </w:tabs>
              <w:spacing w:after="0" w:line="180" w:lineRule="exact"/>
              <w:jc w:val="center"/>
              <w:outlineLvl w:val="0"/>
              <w:rPr>
                <w:rFonts w:ascii="Arial" w:hAnsi="Arial" w:cs="Arial"/>
                <w:bCs/>
                <w:sz w:val="16"/>
                <w:szCs w:val="16"/>
              </w:rPr>
            </w:pPr>
          </w:p>
        </w:tc>
      </w:tr>
      <w:tr w:rsidR="00C7181B" w:rsidRPr="00F03C12" w:rsidTr="00EC400F">
        <w:tc>
          <w:tcPr>
            <w:tcW w:w="1668" w:type="dxa"/>
            <w:tcBorders>
              <w:top w:val="single" w:sz="4" w:space="0" w:color="auto"/>
              <w:left w:val="single" w:sz="4" w:space="0" w:color="auto"/>
              <w:bottom w:val="single" w:sz="4" w:space="0" w:color="auto"/>
              <w:right w:val="single" w:sz="4" w:space="0" w:color="auto"/>
            </w:tcBorders>
          </w:tcPr>
          <w:p w:rsidR="00C7181B" w:rsidRPr="00F03C12" w:rsidRDefault="00C7181B" w:rsidP="00347D52">
            <w:pPr>
              <w:jc w:val="center"/>
              <w:rPr>
                <w:rFonts w:ascii="Arial" w:hAnsi="Arial" w:cs="Arial"/>
                <w:sz w:val="16"/>
                <w:szCs w:val="16"/>
              </w:rPr>
            </w:pPr>
            <w:r w:rsidRPr="00F03C12">
              <w:rPr>
                <w:rFonts w:ascii="Arial" w:hAnsi="Arial" w:cs="Arial"/>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181B" w:rsidRPr="00F03C12" w:rsidRDefault="00C7181B" w:rsidP="00347D52">
            <w:pPr>
              <w:jc w:val="center"/>
              <w:rPr>
                <w:rFonts w:ascii="Arial" w:hAnsi="Arial" w:cs="Arial"/>
                <w:sz w:val="16"/>
                <w:szCs w:val="16"/>
              </w:rPr>
            </w:pPr>
            <w:r w:rsidRPr="00F03C12">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181B" w:rsidRPr="00F03C12" w:rsidRDefault="00C7181B" w:rsidP="00347D52">
            <w:pPr>
              <w:jc w:val="center"/>
              <w:rPr>
                <w:rFonts w:ascii="Arial" w:hAnsi="Arial" w:cs="Arial"/>
                <w:sz w:val="16"/>
                <w:szCs w:val="16"/>
              </w:rPr>
            </w:pPr>
            <w:r w:rsidRPr="00F03C12">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181B" w:rsidRPr="00F03C12" w:rsidRDefault="00C7181B" w:rsidP="00347D52">
            <w:pPr>
              <w:jc w:val="center"/>
              <w:rPr>
                <w:rFonts w:ascii="Arial" w:hAnsi="Arial" w:cs="Arial"/>
                <w:sz w:val="16"/>
                <w:szCs w:val="16"/>
              </w:rPr>
            </w:pPr>
            <w:r w:rsidRPr="00F03C12">
              <w:rPr>
                <w:rFonts w:ascii="Arial" w:hAnsi="Arial" w:cs="Arial"/>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7181B" w:rsidRPr="00F03C12" w:rsidRDefault="00C7181B" w:rsidP="00347D52">
            <w:pPr>
              <w:jc w:val="center"/>
              <w:rPr>
                <w:rFonts w:ascii="Arial" w:hAnsi="Arial" w:cs="Arial"/>
                <w:sz w:val="16"/>
                <w:szCs w:val="16"/>
              </w:rPr>
            </w:pPr>
            <w:r w:rsidRPr="00F03C12">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181B" w:rsidRPr="00F03C12" w:rsidRDefault="00C7181B" w:rsidP="00347D52">
            <w:pPr>
              <w:jc w:val="center"/>
              <w:rPr>
                <w:rFonts w:ascii="Arial" w:hAnsi="Arial" w:cs="Arial"/>
                <w:sz w:val="16"/>
                <w:szCs w:val="16"/>
              </w:rPr>
            </w:pPr>
            <w:r w:rsidRPr="00F03C12">
              <w:rPr>
                <w:rFonts w:ascii="Arial" w:hAnsi="Arial" w:cs="Arial"/>
                <w:sz w:val="16"/>
                <w:szCs w:val="16"/>
              </w:rPr>
              <w:t>6</w:t>
            </w:r>
          </w:p>
        </w:tc>
      </w:tr>
      <w:tr w:rsidR="00C7181B" w:rsidRPr="00F03C12" w:rsidTr="00EC400F">
        <w:trPr>
          <w:trHeight w:val="362"/>
        </w:trPr>
        <w:tc>
          <w:tcPr>
            <w:tcW w:w="1668" w:type="dxa"/>
            <w:tcBorders>
              <w:top w:val="single" w:sz="4" w:space="0" w:color="auto"/>
              <w:left w:val="nil"/>
              <w:bottom w:val="nil"/>
              <w:right w:val="nil"/>
            </w:tcBorders>
          </w:tcPr>
          <w:p w:rsidR="00C7181B" w:rsidRPr="00F03C12" w:rsidRDefault="00C7181B" w:rsidP="00347D52">
            <w:pPr>
              <w:jc w:val="both"/>
              <w:rPr>
                <w:rFonts w:ascii="Arial" w:hAnsi="Arial" w:cs="Arial"/>
                <w:sz w:val="16"/>
                <w:szCs w:val="16"/>
              </w:rPr>
            </w:pPr>
            <w:r w:rsidRPr="00F03C12">
              <w:rPr>
                <w:rFonts w:ascii="Arial" w:hAnsi="Arial" w:cs="Arial"/>
                <w:sz w:val="16"/>
                <w:szCs w:val="16"/>
              </w:rPr>
              <w:t>Ответственный исполнитель</w:t>
            </w:r>
          </w:p>
        </w:tc>
        <w:tc>
          <w:tcPr>
            <w:tcW w:w="1701" w:type="dxa"/>
            <w:tcBorders>
              <w:top w:val="single" w:sz="4" w:space="0" w:color="auto"/>
              <w:left w:val="nil"/>
              <w:bottom w:val="nil"/>
              <w:right w:val="nil"/>
            </w:tcBorders>
            <w:shd w:val="clear" w:color="auto" w:fill="auto"/>
          </w:tcPr>
          <w:p w:rsidR="00C7181B" w:rsidRPr="00F03C12" w:rsidRDefault="00C7181B" w:rsidP="00347D52">
            <w:pPr>
              <w:jc w:val="both"/>
              <w:rPr>
                <w:rFonts w:ascii="Arial" w:hAnsi="Arial" w:cs="Arial"/>
                <w:sz w:val="16"/>
                <w:szCs w:val="16"/>
              </w:rPr>
            </w:pPr>
            <w:r w:rsidRPr="00F03C12">
              <w:rPr>
                <w:rFonts w:ascii="Arial" w:hAnsi="Arial" w:cs="Arial"/>
                <w:sz w:val="16"/>
                <w:szCs w:val="16"/>
              </w:rPr>
              <w:t>Социальная поддержка граждан</w:t>
            </w:r>
          </w:p>
        </w:tc>
        <w:tc>
          <w:tcPr>
            <w:tcW w:w="1701" w:type="dxa"/>
            <w:tcBorders>
              <w:top w:val="single" w:sz="4" w:space="0" w:color="auto"/>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p>
          <w:p w:rsidR="00C7181B" w:rsidRPr="00F03C12" w:rsidRDefault="00C7181B" w:rsidP="00347D52">
            <w:pPr>
              <w:jc w:val="right"/>
              <w:rPr>
                <w:rFonts w:ascii="Arial" w:hAnsi="Arial" w:cs="Arial"/>
                <w:sz w:val="16"/>
                <w:szCs w:val="16"/>
              </w:rPr>
            </w:pPr>
            <w:r w:rsidRPr="00F03C12">
              <w:rPr>
                <w:rFonts w:ascii="Arial" w:hAnsi="Arial" w:cs="Arial"/>
                <w:sz w:val="16"/>
                <w:szCs w:val="16"/>
              </w:rPr>
              <w:t>367270689,00</w:t>
            </w:r>
          </w:p>
        </w:tc>
        <w:tc>
          <w:tcPr>
            <w:tcW w:w="1701" w:type="dxa"/>
            <w:tcBorders>
              <w:top w:val="single" w:sz="4" w:space="0" w:color="auto"/>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p>
          <w:p w:rsidR="00C7181B" w:rsidRPr="00F03C12" w:rsidRDefault="00C7181B" w:rsidP="00347D52">
            <w:pPr>
              <w:jc w:val="right"/>
              <w:rPr>
                <w:rFonts w:ascii="Arial" w:hAnsi="Arial" w:cs="Arial"/>
                <w:sz w:val="16"/>
                <w:szCs w:val="16"/>
              </w:rPr>
            </w:pPr>
            <w:r w:rsidRPr="00F03C12">
              <w:rPr>
                <w:rFonts w:ascii="Arial" w:hAnsi="Arial" w:cs="Arial"/>
                <w:sz w:val="16"/>
                <w:szCs w:val="16"/>
              </w:rPr>
              <w:t>393139459,67</w:t>
            </w:r>
          </w:p>
        </w:tc>
        <w:tc>
          <w:tcPr>
            <w:tcW w:w="1842" w:type="dxa"/>
            <w:tcBorders>
              <w:top w:val="single" w:sz="4" w:space="0" w:color="auto"/>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p>
          <w:p w:rsidR="00C7181B" w:rsidRPr="00F03C12" w:rsidRDefault="00C7181B" w:rsidP="00347D52">
            <w:pPr>
              <w:jc w:val="right"/>
              <w:rPr>
                <w:rFonts w:ascii="Arial" w:hAnsi="Arial" w:cs="Arial"/>
                <w:sz w:val="16"/>
                <w:szCs w:val="16"/>
              </w:rPr>
            </w:pPr>
            <w:r w:rsidRPr="00F03C12">
              <w:rPr>
                <w:rFonts w:ascii="Arial" w:hAnsi="Arial" w:cs="Arial"/>
                <w:sz w:val="16"/>
                <w:szCs w:val="16"/>
              </w:rPr>
              <w:t>393139459,67</w:t>
            </w:r>
          </w:p>
        </w:tc>
        <w:tc>
          <w:tcPr>
            <w:tcW w:w="1701" w:type="dxa"/>
            <w:tcBorders>
              <w:top w:val="single" w:sz="4" w:space="0" w:color="auto"/>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p>
          <w:p w:rsidR="00C7181B" w:rsidRPr="00F03C12" w:rsidRDefault="00C7181B" w:rsidP="00347D52">
            <w:pPr>
              <w:jc w:val="right"/>
              <w:rPr>
                <w:rFonts w:ascii="Arial" w:hAnsi="Arial" w:cs="Arial"/>
                <w:sz w:val="16"/>
                <w:szCs w:val="16"/>
              </w:rPr>
            </w:pPr>
            <w:r w:rsidRPr="00F03C12">
              <w:rPr>
                <w:rFonts w:ascii="Arial" w:hAnsi="Arial" w:cs="Arial"/>
                <w:sz w:val="16"/>
                <w:szCs w:val="16"/>
              </w:rPr>
              <w:t>100,00</w:t>
            </w:r>
          </w:p>
        </w:tc>
      </w:tr>
      <w:tr w:rsidR="00C7181B" w:rsidRPr="00F03C12" w:rsidTr="00EC400F">
        <w:trPr>
          <w:trHeight w:val="182"/>
        </w:trPr>
        <w:tc>
          <w:tcPr>
            <w:tcW w:w="1668" w:type="dxa"/>
            <w:tcBorders>
              <w:top w:val="nil"/>
              <w:left w:val="nil"/>
              <w:bottom w:val="nil"/>
              <w:right w:val="nil"/>
            </w:tcBorders>
          </w:tcPr>
          <w:p w:rsidR="00C7181B" w:rsidRPr="00F03C12" w:rsidRDefault="00C7181B" w:rsidP="00347D52">
            <w:pPr>
              <w:jc w:val="both"/>
              <w:rPr>
                <w:rFonts w:ascii="Arial" w:hAnsi="Arial" w:cs="Arial"/>
                <w:sz w:val="16"/>
                <w:szCs w:val="16"/>
              </w:rPr>
            </w:pPr>
          </w:p>
        </w:tc>
        <w:tc>
          <w:tcPr>
            <w:tcW w:w="1701" w:type="dxa"/>
            <w:tcBorders>
              <w:top w:val="nil"/>
              <w:left w:val="nil"/>
              <w:bottom w:val="nil"/>
              <w:right w:val="nil"/>
            </w:tcBorders>
            <w:shd w:val="clear" w:color="auto" w:fill="auto"/>
            <w:vAlign w:val="bottom"/>
          </w:tcPr>
          <w:p w:rsidR="00C7181B" w:rsidRPr="00F03C12" w:rsidRDefault="00C7181B" w:rsidP="00C7181B">
            <w:pPr>
              <w:spacing w:line="240" w:lineRule="exact"/>
              <w:rPr>
                <w:rFonts w:ascii="Arial" w:hAnsi="Arial" w:cs="Arial"/>
                <w:sz w:val="16"/>
                <w:szCs w:val="16"/>
              </w:rPr>
            </w:pPr>
            <w:r w:rsidRPr="00F03C12">
              <w:rPr>
                <w:rFonts w:ascii="Arial" w:hAnsi="Arial" w:cs="Arial"/>
                <w:sz w:val="16"/>
                <w:szCs w:val="16"/>
              </w:rPr>
              <w:t>Непрограммные расходы</w:t>
            </w:r>
          </w:p>
        </w:tc>
        <w:tc>
          <w:tcPr>
            <w:tcW w:w="1701" w:type="dxa"/>
            <w:tcBorders>
              <w:top w:val="nil"/>
              <w:left w:val="nil"/>
              <w:bottom w:val="nil"/>
              <w:right w:val="nil"/>
            </w:tcBorders>
            <w:shd w:val="clear" w:color="auto" w:fill="auto"/>
            <w:vAlign w:val="bottom"/>
          </w:tcPr>
          <w:p w:rsidR="00C7181B" w:rsidRPr="00F03C12" w:rsidRDefault="00C7181B" w:rsidP="00C7181B">
            <w:pPr>
              <w:spacing w:line="240" w:lineRule="exact"/>
              <w:jc w:val="right"/>
              <w:rPr>
                <w:rFonts w:ascii="Arial" w:hAnsi="Arial" w:cs="Arial"/>
                <w:sz w:val="16"/>
                <w:szCs w:val="16"/>
              </w:rPr>
            </w:pPr>
            <w:r w:rsidRPr="00F03C12">
              <w:rPr>
                <w:rFonts w:ascii="Arial" w:hAnsi="Arial" w:cs="Arial"/>
                <w:sz w:val="16"/>
                <w:szCs w:val="16"/>
              </w:rPr>
              <w:t>0,00</w:t>
            </w:r>
          </w:p>
        </w:tc>
        <w:tc>
          <w:tcPr>
            <w:tcW w:w="1701" w:type="dxa"/>
            <w:tcBorders>
              <w:top w:val="nil"/>
              <w:left w:val="nil"/>
              <w:bottom w:val="nil"/>
              <w:right w:val="nil"/>
            </w:tcBorders>
            <w:shd w:val="clear" w:color="auto" w:fill="auto"/>
            <w:vAlign w:val="bottom"/>
          </w:tcPr>
          <w:p w:rsidR="00C7181B" w:rsidRPr="00F03C12" w:rsidRDefault="00C7181B" w:rsidP="00C7181B">
            <w:pPr>
              <w:spacing w:line="240" w:lineRule="exact"/>
              <w:jc w:val="right"/>
              <w:rPr>
                <w:rFonts w:ascii="Arial" w:hAnsi="Arial" w:cs="Arial"/>
                <w:sz w:val="16"/>
                <w:szCs w:val="16"/>
              </w:rPr>
            </w:pPr>
            <w:r w:rsidRPr="00F03C12">
              <w:rPr>
                <w:rFonts w:ascii="Arial" w:hAnsi="Arial" w:cs="Arial"/>
                <w:sz w:val="16"/>
                <w:szCs w:val="16"/>
              </w:rPr>
              <w:t>31000,00</w:t>
            </w:r>
          </w:p>
        </w:tc>
        <w:tc>
          <w:tcPr>
            <w:tcW w:w="1842" w:type="dxa"/>
            <w:tcBorders>
              <w:top w:val="nil"/>
              <w:left w:val="nil"/>
              <w:bottom w:val="nil"/>
              <w:right w:val="nil"/>
            </w:tcBorders>
            <w:shd w:val="clear" w:color="auto" w:fill="auto"/>
            <w:vAlign w:val="bottom"/>
          </w:tcPr>
          <w:p w:rsidR="00C7181B" w:rsidRPr="00F03C12" w:rsidRDefault="00C7181B" w:rsidP="00C7181B">
            <w:pPr>
              <w:spacing w:line="240" w:lineRule="exact"/>
              <w:jc w:val="right"/>
              <w:rPr>
                <w:rFonts w:ascii="Arial" w:hAnsi="Arial" w:cs="Arial"/>
                <w:sz w:val="16"/>
                <w:szCs w:val="16"/>
              </w:rPr>
            </w:pPr>
            <w:r w:rsidRPr="00F03C12">
              <w:rPr>
                <w:rFonts w:ascii="Arial" w:hAnsi="Arial" w:cs="Arial"/>
                <w:sz w:val="16"/>
                <w:szCs w:val="16"/>
              </w:rPr>
              <w:t>31000,00</w:t>
            </w:r>
          </w:p>
        </w:tc>
        <w:tc>
          <w:tcPr>
            <w:tcW w:w="1701" w:type="dxa"/>
            <w:tcBorders>
              <w:top w:val="nil"/>
              <w:left w:val="nil"/>
              <w:bottom w:val="nil"/>
              <w:right w:val="nil"/>
            </w:tcBorders>
            <w:shd w:val="clear" w:color="auto" w:fill="auto"/>
            <w:vAlign w:val="bottom"/>
          </w:tcPr>
          <w:p w:rsidR="00C7181B" w:rsidRPr="00F03C12" w:rsidRDefault="00C7181B" w:rsidP="00C7181B">
            <w:pPr>
              <w:spacing w:line="240" w:lineRule="exact"/>
              <w:jc w:val="right"/>
              <w:rPr>
                <w:rFonts w:ascii="Arial" w:hAnsi="Arial" w:cs="Arial"/>
                <w:sz w:val="16"/>
                <w:szCs w:val="16"/>
              </w:rPr>
            </w:pPr>
            <w:r w:rsidRPr="00F03C12">
              <w:rPr>
                <w:rFonts w:ascii="Arial" w:hAnsi="Arial" w:cs="Arial"/>
                <w:sz w:val="16"/>
                <w:szCs w:val="16"/>
              </w:rPr>
              <w:t>100,00</w:t>
            </w:r>
          </w:p>
        </w:tc>
      </w:tr>
      <w:tr w:rsidR="00C7181B" w:rsidRPr="00F03C12" w:rsidTr="00EC400F">
        <w:tc>
          <w:tcPr>
            <w:tcW w:w="1668" w:type="dxa"/>
            <w:tcBorders>
              <w:top w:val="nil"/>
              <w:left w:val="nil"/>
              <w:bottom w:val="nil"/>
              <w:right w:val="nil"/>
            </w:tcBorders>
          </w:tcPr>
          <w:p w:rsidR="00C7181B" w:rsidRPr="00F03C12" w:rsidRDefault="00C7181B" w:rsidP="00347D52">
            <w:pPr>
              <w:jc w:val="both"/>
              <w:rPr>
                <w:rFonts w:ascii="Arial" w:hAnsi="Arial" w:cs="Arial"/>
                <w:sz w:val="16"/>
                <w:szCs w:val="16"/>
              </w:rPr>
            </w:pPr>
          </w:p>
        </w:tc>
        <w:tc>
          <w:tcPr>
            <w:tcW w:w="1701" w:type="dxa"/>
            <w:tcBorders>
              <w:top w:val="nil"/>
              <w:left w:val="nil"/>
              <w:bottom w:val="nil"/>
              <w:right w:val="nil"/>
            </w:tcBorders>
            <w:shd w:val="clear" w:color="auto" w:fill="auto"/>
            <w:vAlign w:val="bottom"/>
          </w:tcPr>
          <w:p w:rsidR="00C7181B" w:rsidRPr="00F03C12" w:rsidRDefault="00C7181B" w:rsidP="00347D52">
            <w:pPr>
              <w:rPr>
                <w:rFonts w:ascii="Arial" w:hAnsi="Arial" w:cs="Arial"/>
                <w:sz w:val="16"/>
                <w:szCs w:val="16"/>
              </w:rPr>
            </w:pPr>
            <w:r w:rsidRPr="00F03C12">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r w:rsidRPr="00F03C12">
              <w:rPr>
                <w:rFonts w:ascii="Arial" w:hAnsi="Arial" w:cs="Arial"/>
                <w:sz w:val="16"/>
                <w:szCs w:val="16"/>
              </w:rPr>
              <w:t>367270689,00</w:t>
            </w:r>
          </w:p>
        </w:tc>
        <w:tc>
          <w:tcPr>
            <w:tcW w:w="1701" w:type="dxa"/>
            <w:tcBorders>
              <w:top w:val="nil"/>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r w:rsidRPr="00F03C12">
              <w:rPr>
                <w:rFonts w:ascii="Arial" w:hAnsi="Arial" w:cs="Arial"/>
                <w:sz w:val="16"/>
                <w:szCs w:val="16"/>
              </w:rPr>
              <w:t>393170459,67</w:t>
            </w:r>
          </w:p>
        </w:tc>
        <w:tc>
          <w:tcPr>
            <w:tcW w:w="1842" w:type="dxa"/>
            <w:tcBorders>
              <w:top w:val="nil"/>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r w:rsidRPr="00F03C12">
              <w:rPr>
                <w:rFonts w:ascii="Arial" w:hAnsi="Arial" w:cs="Arial"/>
                <w:sz w:val="16"/>
                <w:szCs w:val="16"/>
              </w:rPr>
              <w:t>393170459,67</w:t>
            </w:r>
          </w:p>
        </w:tc>
        <w:tc>
          <w:tcPr>
            <w:tcW w:w="1701" w:type="dxa"/>
            <w:tcBorders>
              <w:top w:val="nil"/>
              <w:left w:val="nil"/>
              <w:bottom w:val="nil"/>
              <w:right w:val="nil"/>
            </w:tcBorders>
            <w:shd w:val="clear" w:color="auto" w:fill="auto"/>
            <w:vAlign w:val="bottom"/>
          </w:tcPr>
          <w:p w:rsidR="00C7181B" w:rsidRPr="00F03C12" w:rsidRDefault="00C7181B" w:rsidP="00347D52">
            <w:pPr>
              <w:jc w:val="right"/>
              <w:rPr>
                <w:rFonts w:ascii="Arial" w:hAnsi="Arial" w:cs="Arial"/>
                <w:sz w:val="16"/>
                <w:szCs w:val="16"/>
              </w:rPr>
            </w:pPr>
            <w:r w:rsidRPr="00F03C12">
              <w:rPr>
                <w:rFonts w:ascii="Arial" w:hAnsi="Arial" w:cs="Arial"/>
                <w:sz w:val="16"/>
                <w:szCs w:val="16"/>
              </w:rPr>
              <w:t>100,00</w:t>
            </w:r>
          </w:p>
        </w:tc>
      </w:tr>
    </w:tbl>
    <w:p w:rsidR="00956AAC" w:rsidRDefault="00956AAC" w:rsidP="00904FA5">
      <w:pPr>
        <w:widowControl w:val="0"/>
        <w:autoSpaceDE w:val="0"/>
        <w:autoSpaceDN w:val="0"/>
        <w:adjustRightInd w:val="0"/>
        <w:ind w:firstLine="142"/>
        <w:jc w:val="both"/>
        <w:rPr>
          <w:rFonts w:ascii="Arial" w:hAnsi="Arial" w:cs="Arial"/>
          <w:sz w:val="16"/>
          <w:szCs w:val="16"/>
        </w:rPr>
      </w:pPr>
    </w:p>
    <w:p w:rsidR="0006660D" w:rsidRDefault="0006660D" w:rsidP="005B5418">
      <w:pPr>
        <w:autoSpaceDE w:val="0"/>
        <w:autoSpaceDN w:val="0"/>
        <w:adjustRightInd w:val="0"/>
        <w:ind w:firstLine="142"/>
        <w:jc w:val="both"/>
        <w:rPr>
          <w:rFonts w:ascii="Arial" w:hAnsi="Arial" w:cs="Arial"/>
          <w:sz w:val="16"/>
          <w:szCs w:val="16"/>
        </w:rPr>
      </w:pPr>
    </w:p>
    <w:p w:rsidR="005B5418" w:rsidRPr="00F03C12" w:rsidRDefault="005B5418" w:rsidP="005B5418">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Кассовое исполнение по расходам Управления сложилось в сумме 393170459,67 </w:t>
      </w:r>
      <w:r w:rsidRPr="00F03C12">
        <w:rPr>
          <w:rFonts w:ascii="Arial" w:hAnsi="Arial" w:cs="Arial"/>
          <w:bCs/>
          <w:sz w:val="16"/>
          <w:szCs w:val="16"/>
        </w:rPr>
        <w:t>рублей или 100,00 процентов к уточненным годовым плановым назначениям.</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В рамках муниципальной программы Благодарненского городского округа Ставропольского края «Социальная поддержка граждан» (далее для целей настоящего раздела - Программа) Управлению предусмотрены бюджетные ассигнования на осуществление переданных государственных полномочий Российской Федерации и Ставропольского края, связанных с реализацией федерального законодательства и законодательства Ставропольского края, устанавливающего меры социальной поддержки отдельным категориям граждан.</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Бюджетные ассигнования на реализацию Программы освоены в объеме 393139459,67 рублей или 100,00 процентов к уточненным годовым плановым назначениям, в том числе:</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по подпрограмме «Социальное обеспечение населения» Программы – в сумме 373973339,67 рублей или 100,00 процентов к уточнённым годовым плановым назначениям;</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по подпрограмме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sidRPr="00F03C12">
        <w:rPr>
          <w:rFonts w:ascii="Arial" w:hAnsi="Arial" w:cs="Arial"/>
          <w:bCs/>
          <w:sz w:val="16"/>
          <w:szCs w:val="16"/>
        </w:rPr>
        <w:t>общепрограммные</w:t>
      </w:r>
      <w:proofErr w:type="spellEnd"/>
      <w:r w:rsidRPr="00F03C12">
        <w:rPr>
          <w:rFonts w:ascii="Arial" w:hAnsi="Arial" w:cs="Arial"/>
          <w:bCs/>
          <w:sz w:val="16"/>
          <w:szCs w:val="16"/>
        </w:rPr>
        <w:t xml:space="preserve"> мероприятия» Программы – в сумме 19166120,00 рублей или 100,00 процентов к уточненным плановым назначениям.</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За счет средств местного бюджета </w:t>
      </w:r>
      <w:r w:rsidRPr="00F03C12">
        <w:rPr>
          <w:rFonts w:ascii="Arial" w:hAnsi="Arial" w:cs="Arial"/>
          <w:sz w:val="16"/>
          <w:szCs w:val="16"/>
        </w:rPr>
        <w:t>расходы на прохождение диспансеризации 30 муниципальных служащих в сумме 75000,00 рублей произведены в полном объеме</w:t>
      </w:r>
      <w:r w:rsidRPr="00F03C12">
        <w:rPr>
          <w:rFonts w:ascii="Arial" w:hAnsi="Arial" w:cs="Arial"/>
          <w:bCs/>
          <w:sz w:val="16"/>
          <w:szCs w:val="16"/>
        </w:rPr>
        <w:t>.</w:t>
      </w:r>
    </w:p>
    <w:p w:rsidR="005B5418" w:rsidRPr="00F03C12" w:rsidRDefault="005B5418" w:rsidP="005B5418">
      <w:pPr>
        <w:autoSpaceDE w:val="0"/>
        <w:autoSpaceDN w:val="0"/>
        <w:adjustRightInd w:val="0"/>
        <w:ind w:firstLine="142"/>
        <w:jc w:val="both"/>
        <w:rPr>
          <w:rFonts w:ascii="Arial" w:hAnsi="Arial" w:cs="Arial"/>
          <w:bCs/>
          <w:sz w:val="16"/>
          <w:szCs w:val="16"/>
        </w:rPr>
      </w:pPr>
      <w:r w:rsidRPr="00F03C12">
        <w:rPr>
          <w:rFonts w:ascii="Arial" w:hAnsi="Arial" w:cs="Arial"/>
          <w:bCs/>
          <w:sz w:val="16"/>
          <w:szCs w:val="16"/>
        </w:rPr>
        <w:t>За счет средств бюджета Ставропольского края кассовое исполнение сложилось в сумме 393064459,67 рублей или 100,00 процентов к уточненным годовым плановым назначениям, в том числе по следующим направлениям расходов:</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выплата ежегодного социального пособия на проезд 28 учащимся (студентам) составила 37011,44 рублей, </w:t>
      </w:r>
      <w:r w:rsidRPr="00F03C12">
        <w:rPr>
          <w:rFonts w:ascii="Arial" w:hAnsi="Arial" w:cs="Arial"/>
          <w:sz w:val="16"/>
          <w:szCs w:val="16"/>
        </w:rPr>
        <w:t>средства освоены в полном объеме уточненных годовых плановых назначений</w:t>
      </w:r>
      <w:r w:rsidRPr="00F03C12">
        <w:rPr>
          <w:rFonts w:ascii="Arial" w:hAnsi="Arial" w:cs="Arial"/>
          <w:bCs/>
          <w:sz w:val="16"/>
          <w:szCs w:val="16"/>
        </w:rPr>
        <w:t>;</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произведена в полном объеме к уточненным годовым плановым назначениям в сумме 1680633,84 рублей (численность получателей составила 1487 детей);</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выплата ежемесячной денежной компенсации на каждого ребенка в возрасте до 18 лет многодетным семьям произведена в полном объеме к уточненным годовым плановым назначениям в сумме 22095065,00 рублей (численность получателей составила 4973 человек);</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предоставление государственной социальной помощи малоимущим семьям, малоимущим одиноко проживающим гражданам произведено </w:t>
      </w:r>
      <w:r w:rsidRPr="00F03C12">
        <w:rPr>
          <w:rFonts w:ascii="Arial" w:hAnsi="Arial" w:cs="Arial"/>
          <w:sz w:val="16"/>
          <w:szCs w:val="16"/>
        </w:rPr>
        <w:t xml:space="preserve">в полном объеме уточненных годовых плановых назначений </w:t>
      </w:r>
      <w:r w:rsidRPr="00F03C12">
        <w:rPr>
          <w:rFonts w:ascii="Arial" w:hAnsi="Arial" w:cs="Arial"/>
          <w:bCs/>
          <w:sz w:val="16"/>
          <w:szCs w:val="16"/>
        </w:rPr>
        <w:t>в сумме        1540000,00 рублей (численность получателей составила 381 семья);</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выплата социального пособия на погребение произведена </w:t>
      </w:r>
      <w:r w:rsidRPr="00F03C12">
        <w:rPr>
          <w:rFonts w:ascii="Arial" w:hAnsi="Arial" w:cs="Arial"/>
          <w:sz w:val="16"/>
          <w:szCs w:val="16"/>
        </w:rPr>
        <w:t xml:space="preserve">в полном объеме уточненных годовых плановых назначений </w:t>
      </w:r>
      <w:r w:rsidRPr="00F03C12">
        <w:rPr>
          <w:rFonts w:ascii="Arial" w:hAnsi="Arial" w:cs="Arial"/>
          <w:bCs/>
          <w:sz w:val="16"/>
          <w:szCs w:val="16"/>
        </w:rPr>
        <w:t>в сумме                    403624,48 рублей (численность получателей - 68 человек);</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обеспечение мер социальной поддержки 2085 ветеранов труда и тружеников тыла произведено </w:t>
      </w:r>
      <w:r w:rsidRPr="00F03C12">
        <w:rPr>
          <w:rFonts w:ascii="Arial" w:hAnsi="Arial" w:cs="Arial"/>
          <w:sz w:val="16"/>
          <w:szCs w:val="16"/>
        </w:rPr>
        <w:t>в полном объеме уточненных годовых плановых назначений</w:t>
      </w:r>
      <w:r w:rsidRPr="00F03C12">
        <w:rPr>
          <w:rFonts w:ascii="Arial" w:hAnsi="Arial" w:cs="Arial"/>
          <w:bCs/>
          <w:sz w:val="16"/>
          <w:szCs w:val="16"/>
        </w:rPr>
        <w:t xml:space="preserve"> в сумме 41809930,00 рублей;</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обеспечение мер социальной поддержки 2361 ветерана труда Ставропольского края произведено </w:t>
      </w:r>
      <w:r w:rsidRPr="00F03C12">
        <w:rPr>
          <w:rFonts w:ascii="Arial" w:hAnsi="Arial" w:cs="Arial"/>
          <w:sz w:val="16"/>
          <w:szCs w:val="16"/>
        </w:rPr>
        <w:t>в полном объеме уточненных годовых плановых назначений в сумме 46864328,60 рублей</w:t>
      </w:r>
      <w:r w:rsidRPr="00F03C12">
        <w:rPr>
          <w:rFonts w:ascii="Arial" w:hAnsi="Arial" w:cs="Arial"/>
          <w:bCs/>
          <w:sz w:val="16"/>
          <w:szCs w:val="16"/>
        </w:rPr>
        <w:t>;</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обеспечение мер социальной поддержки 36 реабилитированных лиц и лиц, признанных пострадавшими от политических репрессий, произведено </w:t>
      </w:r>
      <w:r w:rsidRPr="00F03C12">
        <w:rPr>
          <w:rFonts w:ascii="Arial" w:hAnsi="Arial" w:cs="Arial"/>
          <w:sz w:val="16"/>
          <w:szCs w:val="16"/>
        </w:rPr>
        <w:t xml:space="preserve">в полном объеме уточненных годовых плановых назначений </w:t>
      </w:r>
      <w:r w:rsidRPr="00F03C12">
        <w:rPr>
          <w:rFonts w:ascii="Arial" w:hAnsi="Arial" w:cs="Arial"/>
          <w:bCs/>
          <w:sz w:val="16"/>
          <w:szCs w:val="16"/>
        </w:rPr>
        <w:t>в сумме         726901,87 рублей;</w:t>
      </w:r>
    </w:p>
    <w:p w:rsidR="005B5418" w:rsidRPr="00F03C12" w:rsidRDefault="005B5418" w:rsidP="005B5418">
      <w:pPr>
        <w:ind w:firstLine="142"/>
        <w:jc w:val="both"/>
        <w:rPr>
          <w:rFonts w:ascii="Arial" w:hAnsi="Arial" w:cs="Arial"/>
          <w:bCs/>
          <w:sz w:val="16"/>
          <w:szCs w:val="16"/>
        </w:rPr>
      </w:pPr>
      <w:proofErr w:type="gramStart"/>
      <w:r w:rsidRPr="00F03C12">
        <w:rPr>
          <w:rFonts w:ascii="Arial" w:hAnsi="Arial" w:cs="Arial"/>
          <w:bCs/>
          <w:sz w:val="16"/>
          <w:szCs w:val="16"/>
        </w:rPr>
        <w:t>ежемесячная доплата к пенсии 7 гражданам, ставшим инвалидами при исполнении служебных обязанностей в районах боевых действий,</w:t>
      </w:r>
      <w:r w:rsidRPr="00F03C12">
        <w:rPr>
          <w:rFonts w:ascii="Arial" w:hAnsi="Arial" w:cs="Arial"/>
          <w:sz w:val="16"/>
          <w:szCs w:val="16"/>
        </w:rPr>
        <w:t xml:space="preserve"> </w:t>
      </w:r>
      <w:r w:rsidRPr="00F03C12">
        <w:rPr>
          <w:rFonts w:ascii="Arial" w:hAnsi="Arial" w:cs="Arial"/>
          <w:bCs/>
          <w:sz w:val="16"/>
          <w:szCs w:val="16"/>
        </w:rPr>
        <w:t xml:space="preserve">произведена </w:t>
      </w:r>
      <w:r w:rsidRPr="00F03C12">
        <w:rPr>
          <w:rFonts w:ascii="Arial" w:hAnsi="Arial" w:cs="Arial"/>
          <w:sz w:val="16"/>
          <w:szCs w:val="16"/>
        </w:rPr>
        <w:t>в полном объеме уточненных годовых плановых назначений</w:t>
      </w:r>
      <w:r w:rsidRPr="00F03C12">
        <w:rPr>
          <w:rFonts w:ascii="Arial" w:hAnsi="Arial" w:cs="Arial"/>
          <w:bCs/>
          <w:sz w:val="16"/>
          <w:szCs w:val="16"/>
        </w:rPr>
        <w:t xml:space="preserve"> в сумме</w:t>
      </w:r>
      <w:r w:rsidRPr="00F03C12">
        <w:rPr>
          <w:rFonts w:ascii="Arial" w:hAnsi="Arial" w:cs="Arial"/>
          <w:sz w:val="16"/>
          <w:szCs w:val="16"/>
        </w:rPr>
        <w:t xml:space="preserve"> 69937,69 рублей</w:t>
      </w:r>
      <w:r w:rsidRPr="00F03C12">
        <w:rPr>
          <w:rFonts w:ascii="Arial" w:hAnsi="Arial" w:cs="Arial"/>
          <w:bCs/>
          <w:sz w:val="16"/>
          <w:szCs w:val="16"/>
        </w:rPr>
        <w:t>;</w:t>
      </w:r>
      <w:proofErr w:type="gramEnd"/>
    </w:p>
    <w:p w:rsidR="005B5418" w:rsidRPr="00F03C12" w:rsidRDefault="005B5418" w:rsidP="005B5418">
      <w:pPr>
        <w:ind w:firstLine="142"/>
        <w:jc w:val="both"/>
        <w:rPr>
          <w:rFonts w:ascii="Arial" w:hAnsi="Arial" w:cs="Arial"/>
          <w:sz w:val="16"/>
          <w:szCs w:val="16"/>
        </w:rPr>
      </w:pPr>
      <w:r w:rsidRPr="00F03C12">
        <w:rPr>
          <w:rFonts w:ascii="Arial" w:hAnsi="Arial" w:cs="Arial"/>
          <w:bCs/>
          <w:sz w:val="16"/>
          <w:szCs w:val="16"/>
        </w:rPr>
        <w:t>ежемесячные денежные выплаты семьям погибших ветеранов боевых действий</w:t>
      </w:r>
      <w:r w:rsidRPr="00F03C12">
        <w:rPr>
          <w:rFonts w:ascii="Arial" w:hAnsi="Arial" w:cs="Arial"/>
          <w:sz w:val="16"/>
          <w:szCs w:val="16"/>
        </w:rPr>
        <w:t xml:space="preserve"> произведены в полном объеме уточненных годовых плановых назначений</w:t>
      </w:r>
      <w:r w:rsidRPr="00F03C12">
        <w:rPr>
          <w:rFonts w:ascii="Arial" w:hAnsi="Arial" w:cs="Arial"/>
          <w:bCs/>
          <w:sz w:val="16"/>
          <w:szCs w:val="16"/>
        </w:rPr>
        <w:t xml:space="preserve"> в сумме</w:t>
      </w:r>
      <w:r w:rsidRPr="00F03C12">
        <w:rPr>
          <w:rFonts w:ascii="Arial" w:hAnsi="Arial" w:cs="Arial"/>
          <w:sz w:val="16"/>
          <w:szCs w:val="16"/>
        </w:rPr>
        <w:t xml:space="preserve"> 110787,60 рублей </w:t>
      </w:r>
      <w:r w:rsidRPr="00F03C12">
        <w:rPr>
          <w:rFonts w:ascii="Arial" w:hAnsi="Arial" w:cs="Arial"/>
          <w:bCs/>
          <w:sz w:val="16"/>
          <w:szCs w:val="16"/>
        </w:rPr>
        <w:t>11 получателям;</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предоставление 936 гражданам субсидий на оплату жилого помещения и коммунальных услуг произведено </w:t>
      </w:r>
      <w:r w:rsidRPr="00F03C12">
        <w:rPr>
          <w:rFonts w:ascii="Arial" w:hAnsi="Arial" w:cs="Arial"/>
          <w:sz w:val="16"/>
          <w:szCs w:val="16"/>
        </w:rPr>
        <w:t>в полном объеме уточненных годовых плановых назначений</w:t>
      </w:r>
      <w:r w:rsidRPr="00F03C12">
        <w:rPr>
          <w:rFonts w:ascii="Arial" w:hAnsi="Arial" w:cs="Arial"/>
          <w:bCs/>
          <w:sz w:val="16"/>
          <w:szCs w:val="16"/>
        </w:rPr>
        <w:t xml:space="preserve"> в сумме 20450000,00 рублей;</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предоставление компенсации расходов </w:t>
      </w:r>
      <w:proofErr w:type="gramStart"/>
      <w:r w:rsidRPr="00F03C12">
        <w:rPr>
          <w:rFonts w:ascii="Arial" w:hAnsi="Arial" w:cs="Arial"/>
          <w:bCs/>
          <w:sz w:val="16"/>
          <w:szCs w:val="16"/>
        </w:rPr>
        <w:t xml:space="preserve">на уплату взноса на капитальный ремонт общего имущества в многоквартирном доме отдельным категориям граждан произведено </w:t>
      </w:r>
      <w:r w:rsidRPr="00F03C12">
        <w:rPr>
          <w:rFonts w:ascii="Arial" w:hAnsi="Arial" w:cs="Arial"/>
          <w:sz w:val="16"/>
          <w:szCs w:val="16"/>
        </w:rPr>
        <w:t>в полном объеме уточненных годовых плановых назначений</w:t>
      </w:r>
      <w:r w:rsidRPr="00F03C12">
        <w:rPr>
          <w:rFonts w:ascii="Arial" w:hAnsi="Arial" w:cs="Arial"/>
          <w:bCs/>
          <w:sz w:val="16"/>
          <w:szCs w:val="16"/>
        </w:rPr>
        <w:t xml:space="preserve"> в сумме</w:t>
      </w:r>
      <w:proofErr w:type="gramEnd"/>
      <w:r w:rsidRPr="00F03C12">
        <w:rPr>
          <w:rFonts w:ascii="Arial" w:hAnsi="Arial" w:cs="Arial"/>
          <w:bCs/>
          <w:sz w:val="16"/>
          <w:szCs w:val="16"/>
        </w:rPr>
        <w:t xml:space="preserve"> 197993,62 рублей (численность получателей составила 94 человека);</w:t>
      </w:r>
    </w:p>
    <w:p w:rsidR="005B5418" w:rsidRPr="00F03C12" w:rsidRDefault="005B5418" w:rsidP="005B5418">
      <w:pPr>
        <w:ind w:firstLine="142"/>
        <w:jc w:val="both"/>
        <w:rPr>
          <w:rFonts w:ascii="Arial" w:hAnsi="Arial" w:cs="Arial"/>
          <w:bCs/>
          <w:sz w:val="16"/>
          <w:szCs w:val="16"/>
        </w:rPr>
      </w:pPr>
      <w:r w:rsidRPr="00F03C12">
        <w:rPr>
          <w:rFonts w:ascii="Arial" w:hAnsi="Arial" w:cs="Arial"/>
          <w:sz w:val="16"/>
          <w:szCs w:val="16"/>
        </w:rPr>
        <w:t>пособие на ребенка получили 5836 человек в сумме 45156810,00 рублей, средства освоены в полном объеме уточненных годовых плановых назначений</w:t>
      </w:r>
      <w:r w:rsidRPr="00F03C12">
        <w:rPr>
          <w:rFonts w:ascii="Arial" w:hAnsi="Arial" w:cs="Arial"/>
          <w:bCs/>
          <w:sz w:val="16"/>
          <w:szCs w:val="16"/>
        </w:rPr>
        <w:t>;</w:t>
      </w:r>
    </w:p>
    <w:p w:rsidR="005B5418" w:rsidRPr="00F03C12" w:rsidRDefault="005B5418" w:rsidP="005B5418">
      <w:pPr>
        <w:ind w:firstLine="142"/>
        <w:jc w:val="both"/>
        <w:rPr>
          <w:rFonts w:ascii="Arial" w:hAnsi="Arial" w:cs="Arial"/>
          <w:bCs/>
          <w:sz w:val="16"/>
          <w:szCs w:val="16"/>
        </w:rPr>
      </w:pPr>
      <w:proofErr w:type="gramStart"/>
      <w:r w:rsidRPr="00F03C12">
        <w:rPr>
          <w:rFonts w:ascii="Arial" w:hAnsi="Arial" w:cs="Arial"/>
          <w:bCs/>
          <w:sz w:val="16"/>
          <w:szCs w:val="16"/>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произведена</w:t>
      </w:r>
      <w:proofErr w:type="gramEnd"/>
      <w:r w:rsidRPr="00F03C12">
        <w:rPr>
          <w:rFonts w:ascii="Arial" w:hAnsi="Arial" w:cs="Arial"/>
          <w:bCs/>
          <w:sz w:val="16"/>
          <w:szCs w:val="16"/>
        </w:rPr>
        <w:t xml:space="preserve"> 463 получателям</w:t>
      </w:r>
      <w:r w:rsidRPr="00F03C12">
        <w:rPr>
          <w:rFonts w:ascii="Arial" w:hAnsi="Arial" w:cs="Arial"/>
          <w:sz w:val="16"/>
          <w:szCs w:val="16"/>
        </w:rPr>
        <w:t xml:space="preserve"> </w:t>
      </w:r>
      <w:r w:rsidRPr="00F03C12">
        <w:rPr>
          <w:rFonts w:ascii="Arial" w:hAnsi="Arial" w:cs="Arial"/>
          <w:bCs/>
          <w:sz w:val="16"/>
          <w:szCs w:val="16"/>
        </w:rPr>
        <w:t>в полном объеме уточненных годовых плановых назначений в сумме 49305486,00 рублей;</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 xml:space="preserve">осуществление отдельных государственных полномочий в области труда и социальной защиты отдельных категорий граждан произведено </w:t>
      </w:r>
      <w:r w:rsidRPr="00F03C12">
        <w:rPr>
          <w:rFonts w:ascii="Arial" w:hAnsi="Arial" w:cs="Arial"/>
          <w:sz w:val="16"/>
          <w:szCs w:val="16"/>
        </w:rPr>
        <w:t>в полном объеме уточненных годовых плановых назначений</w:t>
      </w:r>
      <w:r w:rsidRPr="00F03C12">
        <w:rPr>
          <w:rFonts w:ascii="Arial" w:hAnsi="Arial" w:cs="Arial"/>
          <w:bCs/>
          <w:sz w:val="16"/>
          <w:szCs w:val="16"/>
        </w:rPr>
        <w:t xml:space="preserve"> в сумме</w:t>
      </w:r>
      <w:r w:rsidRPr="00F03C12">
        <w:rPr>
          <w:rFonts w:ascii="Arial" w:hAnsi="Arial" w:cs="Arial"/>
          <w:sz w:val="16"/>
          <w:szCs w:val="16"/>
        </w:rPr>
        <w:t xml:space="preserve"> </w:t>
      </w:r>
      <w:r w:rsidRPr="00F03C12">
        <w:rPr>
          <w:rFonts w:ascii="Arial" w:hAnsi="Arial" w:cs="Arial"/>
          <w:bCs/>
          <w:sz w:val="16"/>
          <w:szCs w:val="16"/>
        </w:rPr>
        <w:t>19091120,00 рублей;</w:t>
      </w:r>
    </w:p>
    <w:p w:rsidR="005B5418" w:rsidRPr="00F03C12" w:rsidRDefault="005B5418" w:rsidP="005B5418">
      <w:pPr>
        <w:ind w:firstLine="142"/>
        <w:jc w:val="both"/>
        <w:rPr>
          <w:rFonts w:ascii="Arial" w:hAnsi="Arial" w:cs="Arial"/>
          <w:bCs/>
          <w:sz w:val="16"/>
          <w:szCs w:val="16"/>
        </w:rPr>
      </w:pPr>
      <w:proofErr w:type="gramStart"/>
      <w:r w:rsidRPr="00F03C12">
        <w:rPr>
          <w:rFonts w:ascii="Arial" w:hAnsi="Arial" w:cs="Arial"/>
          <w:bCs/>
          <w:sz w:val="16"/>
          <w:szCs w:val="16"/>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 произведены </w:t>
      </w:r>
      <w:r w:rsidRPr="00F03C12">
        <w:rPr>
          <w:rFonts w:ascii="Arial" w:hAnsi="Arial" w:cs="Arial"/>
          <w:sz w:val="16"/>
          <w:szCs w:val="16"/>
        </w:rPr>
        <w:t>в полном объеме уточненных годовых плановых назначений</w:t>
      </w:r>
      <w:r w:rsidRPr="00F03C12">
        <w:rPr>
          <w:rFonts w:ascii="Arial" w:hAnsi="Arial" w:cs="Arial"/>
          <w:bCs/>
          <w:sz w:val="16"/>
          <w:szCs w:val="16"/>
        </w:rPr>
        <w:t xml:space="preserve"> 1145 получателям в сумме</w:t>
      </w:r>
      <w:proofErr w:type="gramEnd"/>
      <w:r w:rsidRPr="00F03C12">
        <w:rPr>
          <w:rFonts w:ascii="Arial" w:hAnsi="Arial" w:cs="Arial"/>
          <w:bCs/>
          <w:sz w:val="16"/>
          <w:szCs w:val="16"/>
        </w:rPr>
        <w:t xml:space="preserve"> 60978300,00 рублей;</w:t>
      </w:r>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осуществление ежегодной денежной выплаты лицам, награжденным нагрудным знаком «Почетный донор России» произведено 278 получателям</w:t>
      </w:r>
      <w:r w:rsidRPr="00F03C12">
        <w:rPr>
          <w:rFonts w:ascii="Arial" w:hAnsi="Arial" w:cs="Arial"/>
          <w:sz w:val="16"/>
          <w:szCs w:val="16"/>
        </w:rPr>
        <w:t xml:space="preserve"> </w:t>
      </w:r>
      <w:r w:rsidRPr="00F03C12">
        <w:rPr>
          <w:rFonts w:ascii="Arial" w:hAnsi="Arial" w:cs="Arial"/>
          <w:bCs/>
          <w:sz w:val="16"/>
          <w:szCs w:val="16"/>
        </w:rPr>
        <w:t>в полном объеме уточненных годовых плановых назначений</w:t>
      </w:r>
      <w:r w:rsidRPr="00F03C12">
        <w:rPr>
          <w:rFonts w:ascii="Arial" w:hAnsi="Arial" w:cs="Arial"/>
          <w:sz w:val="16"/>
          <w:szCs w:val="16"/>
        </w:rPr>
        <w:t xml:space="preserve"> </w:t>
      </w:r>
      <w:r w:rsidRPr="00F03C12">
        <w:rPr>
          <w:rFonts w:ascii="Arial" w:hAnsi="Arial" w:cs="Arial"/>
          <w:bCs/>
          <w:sz w:val="16"/>
          <w:szCs w:val="16"/>
        </w:rPr>
        <w:t>в сумме 3988943,93 рублей;</w:t>
      </w:r>
    </w:p>
    <w:p w:rsidR="005B5418" w:rsidRPr="00F03C12" w:rsidRDefault="005B5418" w:rsidP="005B5418">
      <w:pPr>
        <w:ind w:firstLine="142"/>
        <w:jc w:val="both"/>
        <w:rPr>
          <w:rFonts w:ascii="Arial" w:hAnsi="Arial" w:cs="Arial"/>
          <w:sz w:val="16"/>
          <w:szCs w:val="16"/>
        </w:rPr>
      </w:pPr>
      <w:r w:rsidRPr="00F03C12">
        <w:rPr>
          <w:rFonts w:ascii="Arial" w:hAnsi="Arial" w:cs="Arial"/>
          <w:bCs/>
          <w:sz w:val="16"/>
          <w:szCs w:val="16"/>
        </w:rPr>
        <w:t>оплата жилищно-коммунальных услуг отдельным категориям граждан произведена в полном объеме уточненных годовых плановых назначений</w:t>
      </w:r>
      <w:r w:rsidRPr="00F03C12">
        <w:rPr>
          <w:rFonts w:ascii="Arial" w:hAnsi="Arial" w:cs="Arial"/>
          <w:sz w:val="16"/>
          <w:szCs w:val="16"/>
        </w:rPr>
        <w:t xml:space="preserve"> </w:t>
      </w:r>
      <w:r w:rsidRPr="00F03C12">
        <w:rPr>
          <w:rFonts w:ascii="Arial" w:hAnsi="Arial" w:cs="Arial"/>
          <w:bCs/>
          <w:sz w:val="16"/>
          <w:szCs w:val="16"/>
        </w:rPr>
        <w:t xml:space="preserve">в сумме 60642100,00 рублей (численность </w:t>
      </w:r>
      <w:r w:rsidRPr="00F03C12">
        <w:rPr>
          <w:rFonts w:ascii="Arial" w:hAnsi="Arial" w:cs="Arial"/>
          <w:sz w:val="16"/>
          <w:szCs w:val="16"/>
        </w:rPr>
        <w:t>лиц, получивших компенсацию, составила 4976 человек);</w:t>
      </w:r>
    </w:p>
    <w:p w:rsidR="005B5418" w:rsidRPr="00F03C12" w:rsidRDefault="005B5418" w:rsidP="005B5418">
      <w:pPr>
        <w:ind w:right="-2" w:firstLine="142"/>
        <w:jc w:val="both"/>
        <w:rPr>
          <w:rFonts w:ascii="Arial" w:hAnsi="Arial" w:cs="Arial"/>
          <w:bCs/>
          <w:sz w:val="16"/>
          <w:szCs w:val="16"/>
        </w:rPr>
      </w:pPr>
      <w:r w:rsidRPr="00F03C12">
        <w:rPr>
          <w:rFonts w:ascii="Arial" w:hAnsi="Arial" w:cs="Arial"/>
          <w:bCs/>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F03C12">
        <w:rPr>
          <w:rFonts w:ascii="Arial" w:hAnsi="Arial" w:cs="Arial"/>
          <w:bCs/>
          <w:sz w:val="16"/>
          <w:szCs w:val="16"/>
        </w:rPr>
        <w:t>дств в с</w:t>
      </w:r>
      <w:proofErr w:type="gramEnd"/>
      <w:r w:rsidRPr="00F03C12">
        <w:rPr>
          <w:rFonts w:ascii="Arial" w:hAnsi="Arial" w:cs="Arial"/>
          <w:bCs/>
          <w:sz w:val="16"/>
          <w:szCs w:val="16"/>
        </w:rPr>
        <w:t>оотв</w:t>
      </w:r>
      <w:r w:rsidR="000755E6">
        <w:rPr>
          <w:rFonts w:ascii="Arial" w:hAnsi="Arial" w:cs="Arial"/>
          <w:bCs/>
          <w:sz w:val="16"/>
          <w:szCs w:val="16"/>
        </w:rPr>
        <w:t xml:space="preserve">етствии с Федеральным законом </w:t>
      </w:r>
      <w:r w:rsidRPr="00F03C12">
        <w:rPr>
          <w:rFonts w:ascii="Arial" w:hAnsi="Arial" w:cs="Arial"/>
          <w:bCs/>
          <w:sz w:val="16"/>
          <w:szCs w:val="16"/>
        </w:rPr>
        <w:t>от 25 апреля 2002 года №40-ФЗ «Об обязательном страховании гражданской ответственности владельцев транспортных средств» произведены 5 получателям в сумме 7100,00 рублей или 100,00 процентов к уточненным годовым плановым назначениям;</w:t>
      </w:r>
    </w:p>
    <w:p w:rsidR="005B5418" w:rsidRPr="00F03C12" w:rsidRDefault="005B5418" w:rsidP="005B5418">
      <w:pPr>
        <w:ind w:right="-2" w:firstLine="142"/>
        <w:jc w:val="both"/>
        <w:rPr>
          <w:rFonts w:ascii="Arial" w:hAnsi="Arial" w:cs="Arial"/>
          <w:bCs/>
          <w:sz w:val="16"/>
          <w:szCs w:val="16"/>
        </w:rPr>
      </w:pPr>
      <w:r w:rsidRPr="00F03C12">
        <w:rPr>
          <w:rFonts w:ascii="Arial" w:hAnsi="Arial" w:cs="Arial"/>
          <w:bCs/>
          <w:sz w:val="16"/>
          <w:szCs w:val="16"/>
        </w:rPr>
        <w:t>выплату денежной компенсации семьям, в которых в период с 1 января 2011 года по 31 декабря 2015 года родился третий или последующий ребенок получили 115 получателей на сумму 390470,00 рублей;</w:t>
      </w:r>
    </w:p>
    <w:p w:rsidR="005B5418" w:rsidRPr="00F03C12" w:rsidRDefault="005B5418" w:rsidP="005B5418">
      <w:pPr>
        <w:ind w:right="-2" w:firstLine="142"/>
        <w:jc w:val="both"/>
        <w:rPr>
          <w:rFonts w:ascii="Arial" w:hAnsi="Arial" w:cs="Arial"/>
          <w:bCs/>
          <w:sz w:val="16"/>
          <w:szCs w:val="16"/>
        </w:rPr>
      </w:pPr>
      <w:proofErr w:type="gramStart"/>
      <w:r w:rsidRPr="00F03C12">
        <w:rPr>
          <w:rFonts w:ascii="Arial" w:hAnsi="Arial" w:cs="Arial"/>
          <w:bCs/>
          <w:sz w:val="16"/>
          <w:szCs w:val="16"/>
        </w:rPr>
        <w:t>ежегодная денежная выплата 3471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произведена в полном объеме уточненных годовых плановых назначений</w:t>
      </w:r>
      <w:r w:rsidRPr="00F03C12">
        <w:rPr>
          <w:rFonts w:ascii="Arial" w:hAnsi="Arial" w:cs="Arial"/>
          <w:sz w:val="16"/>
          <w:szCs w:val="16"/>
        </w:rPr>
        <w:t xml:space="preserve"> </w:t>
      </w:r>
      <w:r w:rsidRPr="00F03C12">
        <w:rPr>
          <w:rFonts w:ascii="Arial" w:hAnsi="Arial" w:cs="Arial"/>
          <w:bCs/>
          <w:sz w:val="16"/>
          <w:szCs w:val="16"/>
        </w:rPr>
        <w:t>в сумме 17517915,60 рублей.</w:t>
      </w:r>
      <w:proofErr w:type="gramEnd"/>
    </w:p>
    <w:p w:rsidR="005B5418" w:rsidRPr="00F03C12" w:rsidRDefault="005B5418" w:rsidP="005B5418">
      <w:pPr>
        <w:ind w:firstLine="142"/>
        <w:jc w:val="both"/>
        <w:rPr>
          <w:rFonts w:ascii="Arial" w:hAnsi="Arial" w:cs="Arial"/>
          <w:bCs/>
          <w:sz w:val="16"/>
          <w:szCs w:val="16"/>
        </w:rPr>
      </w:pPr>
      <w:r w:rsidRPr="00F03C12">
        <w:rPr>
          <w:rFonts w:ascii="Arial" w:hAnsi="Arial" w:cs="Arial"/>
          <w:bCs/>
          <w:sz w:val="16"/>
          <w:szCs w:val="16"/>
        </w:rPr>
        <w:t>В рамках реализации непрограммных направлений Управлением были произведены следующие расходы:</w:t>
      </w:r>
    </w:p>
    <w:p w:rsidR="005B5418" w:rsidRPr="00F03C12" w:rsidRDefault="005B5418" w:rsidP="005B5418">
      <w:pPr>
        <w:autoSpaceDE w:val="0"/>
        <w:autoSpaceDN w:val="0"/>
        <w:adjustRightInd w:val="0"/>
        <w:ind w:firstLine="142"/>
        <w:jc w:val="both"/>
        <w:rPr>
          <w:rFonts w:ascii="Arial" w:hAnsi="Arial" w:cs="Arial"/>
          <w:sz w:val="16"/>
          <w:szCs w:val="16"/>
        </w:rPr>
      </w:pPr>
      <w:r w:rsidRPr="00F03C12">
        <w:rPr>
          <w:rFonts w:ascii="Arial" w:hAnsi="Arial" w:cs="Arial"/>
          <w:sz w:val="16"/>
          <w:szCs w:val="16"/>
        </w:rPr>
        <w:t>расходы на реализацию мероприятий по развитию муниципальной службы Благодарненского городского округа Ставропольского края – расходы в сумме 31000,00 рублей произведены в полном объеме, обучение и повышение квалификации прошли 7 муниципальных служащих.</w:t>
      </w:r>
    </w:p>
    <w:p w:rsidR="005B5418" w:rsidRPr="00F03C12" w:rsidRDefault="005B5418" w:rsidP="005B5418">
      <w:pPr>
        <w:ind w:firstLine="142"/>
        <w:jc w:val="both"/>
        <w:rPr>
          <w:rFonts w:ascii="Arial" w:hAnsi="Arial" w:cs="Arial"/>
          <w:bCs/>
          <w:sz w:val="16"/>
          <w:szCs w:val="16"/>
        </w:rPr>
      </w:pPr>
    </w:p>
    <w:p w:rsidR="005B5418" w:rsidRPr="00F03C12" w:rsidRDefault="005B5418" w:rsidP="005B5418">
      <w:pPr>
        <w:ind w:firstLine="142"/>
        <w:jc w:val="center"/>
        <w:rPr>
          <w:rFonts w:ascii="Arial" w:hAnsi="Arial" w:cs="Arial"/>
          <w:bCs/>
          <w:sz w:val="16"/>
          <w:szCs w:val="16"/>
        </w:rPr>
      </w:pPr>
      <w:r w:rsidRPr="00F03C12">
        <w:rPr>
          <w:rFonts w:ascii="Arial" w:hAnsi="Arial" w:cs="Arial"/>
          <w:bCs/>
          <w:sz w:val="16"/>
          <w:szCs w:val="16"/>
        </w:rPr>
        <w:t>Глава 611 «Управление физической культуры и спорта администрации Благодарненского городского округа Ставропольского края»</w:t>
      </w:r>
    </w:p>
    <w:p w:rsidR="005B5418" w:rsidRPr="00F03C12" w:rsidRDefault="005B5418" w:rsidP="005B5418">
      <w:pPr>
        <w:autoSpaceDE w:val="0"/>
        <w:autoSpaceDN w:val="0"/>
        <w:adjustRightInd w:val="0"/>
        <w:ind w:firstLine="142"/>
        <w:jc w:val="both"/>
        <w:rPr>
          <w:rFonts w:ascii="Arial" w:hAnsi="Arial" w:cs="Arial"/>
          <w:sz w:val="16"/>
          <w:szCs w:val="16"/>
        </w:rPr>
      </w:pPr>
    </w:p>
    <w:p w:rsidR="005B5418" w:rsidRPr="00F03C12" w:rsidRDefault="005B5418" w:rsidP="005B5418">
      <w:pPr>
        <w:autoSpaceDE w:val="0"/>
        <w:autoSpaceDN w:val="0"/>
        <w:adjustRightInd w:val="0"/>
        <w:ind w:firstLine="142"/>
        <w:jc w:val="both"/>
        <w:rPr>
          <w:rFonts w:ascii="Arial" w:hAnsi="Arial" w:cs="Arial"/>
          <w:sz w:val="16"/>
          <w:szCs w:val="16"/>
        </w:rPr>
      </w:pPr>
      <w:proofErr w:type="gramStart"/>
      <w:r w:rsidRPr="00F03C12">
        <w:rPr>
          <w:rFonts w:ascii="Arial" w:hAnsi="Arial" w:cs="Arial"/>
          <w:sz w:val="16"/>
          <w:szCs w:val="16"/>
        </w:rPr>
        <w:t>В соответствии с решением Совета депутатов Благодарненского городского округа Ставропольского края от 26 ноября 2019 года №288 «Об управлении физической культуры и спорта администрации Благодарненского городского округа Ставропольского края», был создан орган администрации Благодарненского городского округа Ставропольского края с правами юридического лица – управление физической культуры и спорта администрации Благодарненского городского округа Ставропольского края (далее – Управление).</w:t>
      </w:r>
      <w:proofErr w:type="gramEnd"/>
    </w:p>
    <w:p w:rsidR="005B5418" w:rsidRPr="00F03C12" w:rsidRDefault="005B5418" w:rsidP="005B5418">
      <w:pPr>
        <w:autoSpaceDE w:val="0"/>
        <w:autoSpaceDN w:val="0"/>
        <w:adjustRightInd w:val="0"/>
        <w:ind w:firstLine="142"/>
        <w:jc w:val="both"/>
        <w:rPr>
          <w:rFonts w:ascii="Arial" w:hAnsi="Arial" w:cs="Arial"/>
          <w:sz w:val="16"/>
          <w:szCs w:val="16"/>
        </w:rPr>
      </w:pPr>
      <w:r w:rsidRPr="00F03C12">
        <w:rPr>
          <w:rFonts w:ascii="Arial" w:hAnsi="Arial" w:cs="Arial"/>
          <w:sz w:val="16"/>
          <w:szCs w:val="16"/>
        </w:rPr>
        <w:t xml:space="preserve">Деятельность Управления была направлена на выполнение муниципальной программы Благодарненского городского округа Ставропольского края «Осуществление местного самоуправления в </w:t>
      </w:r>
      <w:proofErr w:type="spellStart"/>
      <w:r w:rsidRPr="00F03C12">
        <w:rPr>
          <w:rFonts w:ascii="Arial" w:hAnsi="Arial" w:cs="Arial"/>
          <w:sz w:val="16"/>
          <w:szCs w:val="16"/>
        </w:rPr>
        <w:t>Благодарненском</w:t>
      </w:r>
      <w:proofErr w:type="spellEnd"/>
      <w:r w:rsidRPr="00F03C12">
        <w:rPr>
          <w:rFonts w:ascii="Arial" w:hAnsi="Arial" w:cs="Arial"/>
          <w:sz w:val="16"/>
          <w:szCs w:val="16"/>
        </w:rPr>
        <w:t xml:space="preserve"> городском округе Ставропольского края».</w:t>
      </w:r>
    </w:p>
    <w:p w:rsidR="00956AAC" w:rsidRDefault="00956AAC" w:rsidP="005B5418">
      <w:pPr>
        <w:widowControl w:val="0"/>
        <w:autoSpaceDE w:val="0"/>
        <w:autoSpaceDN w:val="0"/>
        <w:adjustRightInd w:val="0"/>
        <w:ind w:firstLine="142"/>
        <w:jc w:val="both"/>
        <w:rPr>
          <w:rFonts w:ascii="Arial" w:hAnsi="Arial" w:cs="Arial"/>
          <w:sz w:val="16"/>
          <w:szCs w:val="16"/>
        </w:rPr>
      </w:pPr>
    </w:p>
    <w:p w:rsidR="00956AAC" w:rsidRDefault="00956AAC" w:rsidP="005B5418">
      <w:pPr>
        <w:widowControl w:val="0"/>
        <w:autoSpaceDE w:val="0"/>
        <w:autoSpaceDN w:val="0"/>
        <w:adjustRightInd w:val="0"/>
        <w:ind w:firstLine="142"/>
        <w:jc w:val="both"/>
        <w:rPr>
          <w:rFonts w:ascii="Arial" w:hAnsi="Arial" w:cs="Arial"/>
          <w:sz w:val="16"/>
          <w:szCs w:val="16"/>
        </w:rPr>
      </w:pPr>
    </w:p>
    <w:p w:rsidR="00830987" w:rsidRPr="005332BA" w:rsidRDefault="00830987" w:rsidP="00830987">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РАСХОДЫ</w:t>
      </w:r>
    </w:p>
    <w:p w:rsidR="00830987" w:rsidRDefault="00830987" w:rsidP="00830987">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 xml:space="preserve">местного бюджета, </w:t>
      </w:r>
      <w:proofErr w:type="gramStart"/>
      <w:r w:rsidRPr="005332BA">
        <w:rPr>
          <w:rFonts w:ascii="Arial" w:hAnsi="Arial" w:cs="Arial"/>
          <w:sz w:val="16"/>
          <w:szCs w:val="16"/>
        </w:rPr>
        <w:t>предусмотренные</w:t>
      </w:r>
      <w:proofErr w:type="gramEnd"/>
      <w:r w:rsidRPr="005332BA">
        <w:rPr>
          <w:rFonts w:ascii="Arial" w:hAnsi="Arial" w:cs="Arial"/>
          <w:sz w:val="16"/>
          <w:szCs w:val="16"/>
        </w:rPr>
        <w:t xml:space="preserve"> Управлению на реализацию</w:t>
      </w:r>
      <w:r>
        <w:rPr>
          <w:rFonts w:ascii="Arial" w:hAnsi="Arial" w:cs="Arial"/>
          <w:sz w:val="16"/>
          <w:szCs w:val="16"/>
        </w:rPr>
        <w:t xml:space="preserve"> </w:t>
      </w:r>
      <w:r w:rsidRPr="005332BA">
        <w:rPr>
          <w:rFonts w:ascii="Arial" w:hAnsi="Arial" w:cs="Arial"/>
          <w:sz w:val="16"/>
          <w:szCs w:val="16"/>
        </w:rPr>
        <w:t xml:space="preserve"> муниципальных программ </w:t>
      </w:r>
    </w:p>
    <w:p w:rsidR="00830987" w:rsidRPr="005332BA" w:rsidRDefault="00830987" w:rsidP="00830987">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 xml:space="preserve">Благодарненского городского округа </w:t>
      </w:r>
    </w:p>
    <w:p w:rsidR="00830987" w:rsidRPr="005332BA" w:rsidRDefault="00830987" w:rsidP="00830987">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Ставропольского края в 2019 году</w:t>
      </w:r>
    </w:p>
    <w:p w:rsidR="00830987" w:rsidRPr="005332BA" w:rsidRDefault="00830987" w:rsidP="00830987">
      <w:pPr>
        <w:autoSpaceDE w:val="0"/>
        <w:autoSpaceDN w:val="0"/>
        <w:adjustRightInd w:val="0"/>
        <w:spacing w:line="240" w:lineRule="exact"/>
        <w:jc w:val="center"/>
        <w:rPr>
          <w:rFonts w:ascii="Arial" w:hAnsi="Arial" w:cs="Arial"/>
          <w:sz w:val="16"/>
          <w:szCs w:val="16"/>
        </w:rPr>
      </w:pPr>
    </w:p>
    <w:p w:rsidR="00830987" w:rsidRPr="005332BA" w:rsidRDefault="00830987" w:rsidP="00830987">
      <w:pPr>
        <w:tabs>
          <w:tab w:val="left" w:pos="7965"/>
        </w:tabs>
        <w:ind w:firstLine="7680"/>
        <w:jc w:val="both"/>
        <w:rPr>
          <w:rFonts w:ascii="Arial" w:hAnsi="Arial" w:cs="Arial"/>
          <w:sz w:val="16"/>
          <w:szCs w:val="16"/>
        </w:rPr>
      </w:pPr>
      <w:r w:rsidRPr="005332BA">
        <w:rPr>
          <w:rFonts w:ascii="Arial" w:hAnsi="Arial" w:cs="Arial"/>
          <w:sz w:val="16"/>
          <w:szCs w:val="16"/>
        </w:rPr>
        <w:tab/>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701"/>
        <w:gridCol w:w="1842"/>
        <w:gridCol w:w="1843"/>
      </w:tblGrid>
      <w:tr w:rsidR="00830987" w:rsidRPr="005332BA" w:rsidTr="00830987">
        <w:trPr>
          <w:trHeight w:val="387"/>
        </w:trPr>
        <w:tc>
          <w:tcPr>
            <w:tcW w:w="1668" w:type="dxa"/>
            <w:tcBorders>
              <w:bottom w:val="single" w:sz="4" w:space="0" w:color="auto"/>
            </w:tcBorders>
          </w:tcPr>
          <w:p w:rsidR="00830987" w:rsidRPr="005332BA" w:rsidRDefault="00830987" w:rsidP="00347D52">
            <w:pPr>
              <w:pStyle w:val="ac"/>
              <w:tabs>
                <w:tab w:val="left" w:pos="720"/>
              </w:tabs>
              <w:jc w:val="center"/>
              <w:outlineLvl w:val="0"/>
              <w:rPr>
                <w:rFonts w:ascii="Arial" w:hAnsi="Arial" w:cs="Arial"/>
                <w:bCs/>
                <w:sz w:val="16"/>
                <w:szCs w:val="16"/>
              </w:rPr>
            </w:pPr>
          </w:p>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Статус</w:t>
            </w:r>
          </w:p>
        </w:tc>
        <w:tc>
          <w:tcPr>
            <w:tcW w:w="1701" w:type="dxa"/>
            <w:tcBorders>
              <w:bottom w:val="single" w:sz="4" w:space="0" w:color="auto"/>
            </w:tcBorders>
            <w:shd w:val="clear" w:color="auto" w:fill="auto"/>
            <w:vAlign w:val="center"/>
          </w:tcPr>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наименование</w:t>
            </w:r>
          </w:p>
          <w:p w:rsidR="00830987" w:rsidRPr="005332BA" w:rsidRDefault="00830987" w:rsidP="00347D52">
            <w:pPr>
              <w:pStyle w:val="ac"/>
              <w:tabs>
                <w:tab w:val="left" w:pos="720"/>
              </w:tabs>
              <w:jc w:val="center"/>
              <w:outlineLvl w:val="0"/>
              <w:rPr>
                <w:rFonts w:ascii="Arial" w:hAnsi="Arial" w:cs="Arial"/>
                <w:bCs/>
                <w:sz w:val="16"/>
                <w:szCs w:val="16"/>
              </w:rPr>
            </w:pPr>
          </w:p>
        </w:tc>
        <w:tc>
          <w:tcPr>
            <w:tcW w:w="1701" w:type="dxa"/>
            <w:tcBorders>
              <w:bottom w:val="single" w:sz="4" w:space="0" w:color="auto"/>
            </w:tcBorders>
            <w:shd w:val="clear" w:color="auto" w:fill="auto"/>
            <w:vAlign w:val="center"/>
          </w:tcPr>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утверждено</w:t>
            </w:r>
          </w:p>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решением</w:t>
            </w:r>
          </w:p>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830987" w:rsidRPr="005332BA" w:rsidRDefault="00830987" w:rsidP="00347D52">
            <w:pPr>
              <w:pStyle w:val="ac"/>
              <w:tabs>
                <w:tab w:val="left" w:pos="720"/>
              </w:tabs>
              <w:spacing w:line="240" w:lineRule="exact"/>
              <w:jc w:val="center"/>
              <w:outlineLvl w:val="0"/>
              <w:rPr>
                <w:rFonts w:ascii="Arial" w:hAnsi="Arial" w:cs="Arial"/>
                <w:bCs/>
                <w:sz w:val="16"/>
                <w:szCs w:val="16"/>
              </w:rPr>
            </w:pPr>
            <w:r w:rsidRPr="005332BA">
              <w:rPr>
                <w:rFonts w:ascii="Arial" w:hAnsi="Arial" w:cs="Arial"/>
                <w:bCs/>
                <w:sz w:val="16"/>
                <w:szCs w:val="16"/>
              </w:rPr>
              <w:t>утверждено</w:t>
            </w:r>
          </w:p>
          <w:p w:rsidR="00830987" w:rsidRPr="005332BA" w:rsidRDefault="00830987" w:rsidP="00347D52">
            <w:pPr>
              <w:pStyle w:val="ac"/>
              <w:tabs>
                <w:tab w:val="left" w:pos="720"/>
              </w:tabs>
              <w:spacing w:line="240" w:lineRule="exact"/>
              <w:jc w:val="center"/>
              <w:outlineLvl w:val="0"/>
              <w:rPr>
                <w:rFonts w:ascii="Arial" w:hAnsi="Arial" w:cs="Arial"/>
                <w:bCs/>
                <w:sz w:val="16"/>
                <w:szCs w:val="16"/>
              </w:rPr>
            </w:pPr>
            <w:r w:rsidRPr="005332BA">
              <w:rPr>
                <w:rFonts w:ascii="Arial" w:hAnsi="Arial" w:cs="Arial"/>
                <w:bCs/>
                <w:sz w:val="16"/>
                <w:szCs w:val="16"/>
              </w:rPr>
              <w:t xml:space="preserve">сводной </w:t>
            </w:r>
          </w:p>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бюджетной росписью</w:t>
            </w:r>
          </w:p>
        </w:tc>
        <w:tc>
          <w:tcPr>
            <w:tcW w:w="1842" w:type="dxa"/>
            <w:tcBorders>
              <w:bottom w:val="single" w:sz="4" w:space="0" w:color="auto"/>
            </w:tcBorders>
            <w:shd w:val="clear" w:color="auto" w:fill="auto"/>
            <w:vAlign w:val="center"/>
          </w:tcPr>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исполнено</w:t>
            </w:r>
          </w:p>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 xml:space="preserve">за </w:t>
            </w:r>
          </w:p>
          <w:p w:rsidR="00830987" w:rsidRPr="005332BA" w:rsidRDefault="00830987" w:rsidP="00347D52">
            <w:pPr>
              <w:pStyle w:val="ac"/>
              <w:tabs>
                <w:tab w:val="left" w:pos="720"/>
              </w:tabs>
              <w:ind w:hanging="228"/>
              <w:jc w:val="center"/>
              <w:outlineLvl w:val="0"/>
              <w:rPr>
                <w:rFonts w:ascii="Arial" w:hAnsi="Arial" w:cs="Arial"/>
                <w:bCs/>
                <w:sz w:val="16"/>
                <w:szCs w:val="16"/>
              </w:rPr>
            </w:pPr>
            <w:r w:rsidRPr="005332BA">
              <w:rPr>
                <w:rFonts w:ascii="Arial" w:hAnsi="Arial" w:cs="Arial"/>
                <w:bCs/>
                <w:sz w:val="16"/>
                <w:szCs w:val="16"/>
              </w:rPr>
              <w:t>2019 год</w:t>
            </w:r>
          </w:p>
        </w:tc>
        <w:tc>
          <w:tcPr>
            <w:tcW w:w="1843" w:type="dxa"/>
            <w:tcBorders>
              <w:bottom w:val="single" w:sz="4" w:space="0" w:color="auto"/>
            </w:tcBorders>
            <w:shd w:val="clear" w:color="auto" w:fill="auto"/>
            <w:vAlign w:val="center"/>
          </w:tcPr>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процент</w:t>
            </w:r>
          </w:p>
          <w:p w:rsidR="00830987" w:rsidRPr="005332BA" w:rsidRDefault="00830987"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исполнения</w:t>
            </w:r>
          </w:p>
          <w:p w:rsidR="00830987" w:rsidRPr="005332BA" w:rsidRDefault="00830987" w:rsidP="00347D52">
            <w:pPr>
              <w:pStyle w:val="ac"/>
              <w:tabs>
                <w:tab w:val="left" w:pos="720"/>
              </w:tabs>
              <w:jc w:val="center"/>
              <w:outlineLvl w:val="0"/>
              <w:rPr>
                <w:rFonts w:ascii="Arial" w:hAnsi="Arial" w:cs="Arial"/>
                <w:bCs/>
                <w:sz w:val="16"/>
                <w:szCs w:val="16"/>
              </w:rPr>
            </w:pPr>
          </w:p>
        </w:tc>
      </w:tr>
      <w:tr w:rsidR="00830987" w:rsidRPr="005332BA" w:rsidTr="00830987">
        <w:tc>
          <w:tcPr>
            <w:tcW w:w="1668" w:type="dxa"/>
            <w:tcBorders>
              <w:top w:val="single" w:sz="4" w:space="0" w:color="auto"/>
              <w:left w:val="single" w:sz="4" w:space="0" w:color="auto"/>
              <w:bottom w:val="single" w:sz="4" w:space="0" w:color="auto"/>
              <w:right w:val="single" w:sz="4" w:space="0" w:color="auto"/>
            </w:tcBorders>
          </w:tcPr>
          <w:p w:rsidR="00830987" w:rsidRPr="005332BA" w:rsidRDefault="00830987" w:rsidP="00347D52">
            <w:pPr>
              <w:jc w:val="center"/>
              <w:rPr>
                <w:rFonts w:ascii="Arial" w:hAnsi="Arial" w:cs="Arial"/>
                <w:sz w:val="16"/>
                <w:szCs w:val="16"/>
              </w:rPr>
            </w:pPr>
            <w:r w:rsidRPr="005332BA">
              <w:rPr>
                <w:rFonts w:ascii="Arial" w:hAnsi="Arial" w:cs="Arial"/>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0987" w:rsidRPr="005332BA" w:rsidRDefault="00830987" w:rsidP="00347D52">
            <w:pPr>
              <w:jc w:val="center"/>
              <w:rPr>
                <w:rFonts w:ascii="Arial" w:hAnsi="Arial" w:cs="Arial"/>
                <w:sz w:val="16"/>
                <w:szCs w:val="16"/>
              </w:rPr>
            </w:pPr>
            <w:r w:rsidRPr="005332BA">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0987" w:rsidRPr="005332BA" w:rsidRDefault="00830987" w:rsidP="00347D52">
            <w:pPr>
              <w:jc w:val="center"/>
              <w:rPr>
                <w:rFonts w:ascii="Arial" w:hAnsi="Arial" w:cs="Arial"/>
                <w:sz w:val="16"/>
                <w:szCs w:val="16"/>
              </w:rPr>
            </w:pPr>
            <w:r w:rsidRPr="005332BA">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0987" w:rsidRPr="005332BA" w:rsidRDefault="00830987" w:rsidP="00347D52">
            <w:pPr>
              <w:jc w:val="center"/>
              <w:rPr>
                <w:rFonts w:ascii="Arial" w:hAnsi="Arial" w:cs="Arial"/>
                <w:sz w:val="16"/>
                <w:szCs w:val="16"/>
              </w:rPr>
            </w:pPr>
            <w:r w:rsidRPr="005332BA">
              <w:rPr>
                <w:rFonts w:ascii="Arial" w:hAnsi="Arial" w:cs="Arial"/>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0987" w:rsidRPr="005332BA" w:rsidRDefault="00830987" w:rsidP="00347D52">
            <w:pPr>
              <w:jc w:val="center"/>
              <w:rPr>
                <w:rFonts w:ascii="Arial" w:hAnsi="Arial" w:cs="Arial"/>
                <w:sz w:val="16"/>
                <w:szCs w:val="16"/>
              </w:rPr>
            </w:pPr>
            <w:r w:rsidRPr="005332BA">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0987" w:rsidRPr="005332BA" w:rsidRDefault="00830987" w:rsidP="00347D52">
            <w:pPr>
              <w:jc w:val="center"/>
              <w:rPr>
                <w:rFonts w:ascii="Arial" w:hAnsi="Arial" w:cs="Arial"/>
                <w:sz w:val="16"/>
                <w:szCs w:val="16"/>
              </w:rPr>
            </w:pPr>
            <w:r w:rsidRPr="005332BA">
              <w:rPr>
                <w:rFonts w:ascii="Arial" w:hAnsi="Arial" w:cs="Arial"/>
                <w:sz w:val="16"/>
                <w:szCs w:val="16"/>
              </w:rPr>
              <w:t>6</w:t>
            </w:r>
          </w:p>
        </w:tc>
      </w:tr>
      <w:tr w:rsidR="00830987" w:rsidRPr="005332BA" w:rsidTr="00830987">
        <w:trPr>
          <w:trHeight w:val="739"/>
        </w:trPr>
        <w:tc>
          <w:tcPr>
            <w:tcW w:w="1668" w:type="dxa"/>
            <w:tcBorders>
              <w:top w:val="single" w:sz="4" w:space="0" w:color="auto"/>
              <w:left w:val="nil"/>
              <w:bottom w:val="nil"/>
              <w:right w:val="nil"/>
            </w:tcBorders>
          </w:tcPr>
          <w:p w:rsidR="00830987" w:rsidRPr="005332BA" w:rsidRDefault="00830987" w:rsidP="00347D52">
            <w:pPr>
              <w:jc w:val="both"/>
              <w:rPr>
                <w:rFonts w:ascii="Arial" w:hAnsi="Arial" w:cs="Arial"/>
                <w:sz w:val="16"/>
                <w:szCs w:val="16"/>
              </w:rPr>
            </w:pPr>
            <w:r w:rsidRPr="005332BA">
              <w:rPr>
                <w:rFonts w:ascii="Arial" w:hAnsi="Arial" w:cs="Arial"/>
                <w:sz w:val="16"/>
                <w:szCs w:val="16"/>
              </w:rPr>
              <w:t>Соисполнитель</w:t>
            </w:r>
          </w:p>
        </w:tc>
        <w:tc>
          <w:tcPr>
            <w:tcW w:w="1701" w:type="dxa"/>
            <w:tcBorders>
              <w:top w:val="single" w:sz="4" w:space="0" w:color="auto"/>
              <w:left w:val="nil"/>
              <w:bottom w:val="nil"/>
              <w:right w:val="nil"/>
            </w:tcBorders>
            <w:shd w:val="clear" w:color="auto" w:fill="auto"/>
          </w:tcPr>
          <w:p w:rsidR="00830987" w:rsidRPr="005332BA" w:rsidRDefault="00830987" w:rsidP="00347D52">
            <w:pPr>
              <w:jc w:val="both"/>
              <w:rPr>
                <w:rFonts w:ascii="Arial" w:hAnsi="Arial" w:cs="Arial"/>
                <w:sz w:val="16"/>
                <w:szCs w:val="16"/>
              </w:rPr>
            </w:pPr>
            <w:r w:rsidRPr="005332BA">
              <w:rPr>
                <w:rFonts w:ascii="Arial" w:hAnsi="Arial" w:cs="Arial"/>
                <w:sz w:val="16"/>
                <w:szCs w:val="16"/>
              </w:rPr>
              <w:t xml:space="preserve">Осуществление местного самоуправления в </w:t>
            </w:r>
            <w:proofErr w:type="spellStart"/>
            <w:r w:rsidRPr="005332BA">
              <w:rPr>
                <w:rFonts w:ascii="Arial" w:hAnsi="Arial" w:cs="Arial"/>
                <w:sz w:val="16"/>
                <w:szCs w:val="16"/>
              </w:rPr>
              <w:t>Благодарненском</w:t>
            </w:r>
            <w:proofErr w:type="spellEnd"/>
            <w:r w:rsidRPr="005332BA">
              <w:rPr>
                <w:rFonts w:ascii="Arial" w:hAnsi="Arial" w:cs="Arial"/>
                <w:sz w:val="16"/>
                <w:szCs w:val="16"/>
              </w:rPr>
              <w:t xml:space="preserve"> городском округе Ставропольского края</w:t>
            </w:r>
          </w:p>
        </w:tc>
        <w:tc>
          <w:tcPr>
            <w:tcW w:w="1701" w:type="dxa"/>
            <w:tcBorders>
              <w:top w:val="single" w:sz="4" w:space="0" w:color="auto"/>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r w:rsidRPr="005332BA">
              <w:rPr>
                <w:rFonts w:ascii="Arial" w:hAnsi="Arial" w:cs="Arial"/>
                <w:sz w:val="16"/>
                <w:szCs w:val="16"/>
              </w:rPr>
              <w:t>0,00</w:t>
            </w:r>
          </w:p>
        </w:tc>
        <w:tc>
          <w:tcPr>
            <w:tcW w:w="1701" w:type="dxa"/>
            <w:tcBorders>
              <w:top w:val="single" w:sz="4" w:space="0" w:color="auto"/>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r w:rsidRPr="005332BA">
              <w:rPr>
                <w:rFonts w:ascii="Arial" w:hAnsi="Arial" w:cs="Arial"/>
                <w:sz w:val="16"/>
                <w:szCs w:val="16"/>
              </w:rPr>
              <w:t>90377,83</w:t>
            </w:r>
          </w:p>
        </w:tc>
        <w:tc>
          <w:tcPr>
            <w:tcW w:w="1842" w:type="dxa"/>
            <w:tcBorders>
              <w:top w:val="single" w:sz="4" w:space="0" w:color="auto"/>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r w:rsidRPr="005332BA">
              <w:rPr>
                <w:rFonts w:ascii="Arial" w:hAnsi="Arial" w:cs="Arial"/>
                <w:sz w:val="16"/>
                <w:szCs w:val="16"/>
              </w:rPr>
              <w:t>0,00</w:t>
            </w:r>
          </w:p>
        </w:tc>
        <w:tc>
          <w:tcPr>
            <w:tcW w:w="1843" w:type="dxa"/>
            <w:tcBorders>
              <w:top w:val="single" w:sz="4" w:space="0" w:color="auto"/>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p>
          <w:p w:rsidR="00830987" w:rsidRPr="005332BA" w:rsidRDefault="00830987" w:rsidP="00347D52">
            <w:pPr>
              <w:jc w:val="right"/>
              <w:rPr>
                <w:rFonts w:ascii="Arial" w:hAnsi="Arial" w:cs="Arial"/>
                <w:sz w:val="16"/>
                <w:szCs w:val="16"/>
              </w:rPr>
            </w:pPr>
            <w:r w:rsidRPr="005332BA">
              <w:rPr>
                <w:rFonts w:ascii="Arial" w:hAnsi="Arial" w:cs="Arial"/>
                <w:sz w:val="16"/>
                <w:szCs w:val="16"/>
              </w:rPr>
              <w:t>0,00</w:t>
            </w:r>
          </w:p>
        </w:tc>
      </w:tr>
      <w:tr w:rsidR="00830987" w:rsidRPr="005332BA" w:rsidTr="00830987">
        <w:tc>
          <w:tcPr>
            <w:tcW w:w="1668" w:type="dxa"/>
            <w:tcBorders>
              <w:top w:val="nil"/>
              <w:left w:val="nil"/>
              <w:bottom w:val="nil"/>
              <w:right w:val="nil"/>
            </w:tcBorders>
          </w:tcPr>
          <w:p w:rsidR="00830987" w:rsidRPr="005332BA" w:rsidRDefault="00830987" w:rsidP="00347D52">
            <w:pPr>
              <w:jc w:val="both"/>
              <w:rPr>
                <w:rFonts w:ascii="Arial" w:hAnsi="Arial" w:cs="Arial"/>
                <w:sz w:val="16"/>
                <w:szCs w:val="16"/>
              </w:rPr>
            </w:pPr>
          </w:p>
        </w:tc>
        <w:tc>
          <w:tcPr>
            <w:tcW w:w="1701" w:type="dxa"/>
            <w:tcBorders>
              <w:top w:val="nil"/>
              <w:left w:val="nil"/>
              <w:bottom w:val="nil"/>
              <w:right w:val="nil"/>
            </w:tcBorders>
            <w:shd w:val="clear" w:color="auto" w:fill="auto"/>
            <w:vAlign w:val="bottom"/>
          </w:tcPr>
          <w:p w:rsidR="00830987" w:rsidRPr="005332BA" w:rsidRDefault="00830987" w:rsidP="00347D52">
            <w:pPr>
              <w:rPr>
                <w:rFonts w:ascii="Arial" w:hAnsi="Arial" w:cs="Arial"/>
                <w:sz w:val="16"/>
                <w:szCs w:val="16"/>
              </w:rPr>
            </w:pPr>
            <w:r w:rsidRPr="005332BA">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r w:rsidRPr="005332BA">
              <w:rPr>
                <w:rFonts w:ascii="Arial" w:hAnsi="Arial" w:cs="Arial"/>
                <w:sz w:val="16"/>
                <w:szCs w:val="16"/>
              </w:rPr>
              <w:t>0,00</w:t>
            </w:r>
          </w:p>
        </w:tc>
        <w:tc>
          <w:tcPr>
            <w:tcW w:w="1701" w:type="dxa"/>
            <w:tcBorders>
              <w:top w:val="nil"/>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r w:rsidRPr="005332BA">
              <w:rPr>
                <w:rFonts w:ascii="Arial" w:hAnsi="Arial" w:cs="Arial"/>
                <w:sz w:val="16"/>
                <w:szCs w:val="16"/>
              </w:rPr>
              <w:t>90377,83</w:t>
            </w:r>
          </w:p>
        </w:tc>
        <w:tc>
          <w:tcPr>
            <w:tcW w:w="1842" w:type="dxa"/>
            <w:tcBorders>
              <w:top w:val="nil"/>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r w:rsidRPr="005332BA">
              <w:rPr>
                <w:rFonts w:ascii="Arial" w:hAnsi="Arial" w:cs="Arial"/>
                <w:sz w:val="16"/>
                <w:szCs w:val="16"/>
              </w:rPr>
              <w:t>0,00</w:t>
            </w:r>
          </w:p>
        </w:tc>
        <w:tc>
          <w:tcPr>
            <w:tcW w:w="1843" w:type="dxa"/>
            <w:tcBorders>
              <w:top w:val="nil"/>
              <w:left w:val="nil"/>
              <w:bottom w:val="nil"/>
              <w:right w:val="nil"/>
            </w:tcBorders>
            <w:shd w:val="clear" w:color="auto" w:fill="auto"/>
            <w:vAlign w:val="bottom"/>
          </w:tcPr>
          <w:p w:rsidR="00830987" w:rsidRPr="005332BA" w:rsidRDefault="00830987" w:rsidP="00347D52">
            <w:pPr>
              <w:jc w:val="right"/>
              <w:rPr>
                <w:rFonts w:ascii="Arial" w:hAnsi="Arial" w:cs="Arial"/>
                <w:sz w:val="16"/>
                <w:szCs w:val="16"/>
              </w:rPr>
            </w:pPr>
            <w:r w:rsidRPr="005332BA">
              <w:rPr>
                <w:rFonts w:ascii="Arial" w:hAnsi="Arial" w:cs="Arial"/>
                <w:sz w:val="16"/>
                <w:szCs w:val="16"/>
              </w:rPr>
              <w:t>0,00</w:t>
            </w:r>
          </w:p>
        </w:tc>
      </w:tr>
    </w:tbl>
    <w:p w:rsidR="00956AAC" w:rsidRDefault="00956AAC" w:rsidP="005B5418">
      <w:pPr>
        <w:widowControl w:val="0"/>
        <w:autoSpaceDE w:val="0"/>
        <w:autoSpaceDN w:val="0"/>
        <w:adjustRightInd w:val="0"/>
        <w:ind w:firstLine="142"/>
        <w:jc w:val="both"/>
        <w:rPr>
          <w:rFonts w:ascii="Arial" w:hAnsi="Arial" w:cs="Arial"/>
          <w:sz w:val="16"/>
          <w:szCs w:val="16"/>
        </w:rPr>
      </w:pPr>
    </w:p>
    <w:p w:rsidR="00956AAC" w:rsidRDefault="00956AAC" w:rsidP="005B5418">
      <w:pPr>
        <w:widowControl w:val="0"/>
        <w:autoSpaceDE w:val="0"/>
        <w:autoSpaceDN w:val="0"/>
        <w:adjustRightInd w:val="0"/>
        <w:ind w:firstLine="142"/>
        <w:jc w:val="both"/>
        <w:rPr>
          <w:rFonts w:ascii="Arial" w:hAnsi="Arial" w:cs="Arial"/>
          <w:sz w:val="16"/>
          <w:szCs w:val="16"/>
        </w:rPr>
      </w:pPr>
    </w:p>
    <w:p w:rsidR="00E84E97" w:rsidRPr="005332BA" w:rsidRDefault="00E84E97" w:rsidP="00E84E97">
      <w:pPr>
        <w:autoSpaceDE w:val="0"/>
        <w:autoSpaceDN w:val="0"/>
        <w:adjustRightInd w:val="0"/>
        <w:ind w:firstLine="142"/>
        <w:jc w:val="both"/>
        <w:rPr>
          <w:rFonts w:ascii="Arial" w:hAnsi="Arial" w:cs="Arial"/>
          <w:sz w:val="16"/>
          <w:szCs w:val="16"/>
        </w:rPr>
      </w:pPr>
      <w:r w:rsidRPr="005332BA">
        <w:rPr>
          <w:rFonts w:ascii="Arial" w:hAnsi="Arial" w:cs="Arial"/>
          <w:sz w:val="16"/>
          <w:szCs w:val="16"/>
        </w:rPr>
        <w:t xml:space="preserve">По итогам 2019 года кассовый расход по подпрограмме «Обеспечение реализации программы «Осуществление местного самоуправления в </w:t>
      </w:r>
      <w:proofErr w:type="spellStart"/>
      <w:r w:rsidRPr="005332BA">
        <w:rPr>
          <w:rFonts w:ascii="Arial" w:hAnsi="Arial" w:cs="Arial"/>
          <w:sz w:val="16"/>
          <w:szCs w:val="16"/>
        </w:rPr>
        <w:t>Благодарненском</w:t>
      </w:r>
      <w:proofErr w:type="spellEnd"/>
      <w:r w:rsidRPr="005332BA">
        <w:rPr>
          <w:rFonts w:ascii="Arial" w:hAnsi="Arial" w:cs="Arial"/>
          <w:sz w:val="16"/>
          <w:szCs w:val="16"/>
        </w:rPr>
        <w:t xml:space="preserve"> городском округе Ставропольского края» и </w:t>
      </w:r>
      <w:proofErr w:type="spellStart"/>
      <w:r w:rsidRPr="005332BA">
        <w:rPr>
          <w:rFonts w:ascii="Arial" w:hAnsi="Arial" w:cs="Arial"/>
          <w:sz w:val="16"/>
          <w:szCs w:val="16"/>
        </w:rPr>
        <w:t>общепрограммные</w:t>
      </w:r>
      <w:proofErr w:type="spellEnd"/>
      <w:r w:rsidRPr="005332BA">
        <w:rPr>
          <w:rFonts w:ascii="Arial" w:hAnsi="Arial" w:cs="Arial"/>
          <w:sz w:val="16"/>
          <w:szCs w:val="16"/>
        </w:rPr>
        <w:t xml:space="preserve"> мероприятия» Программы не производился.</w:t>
      </w:r>
    </w:p>
    <w:p w:rsidR="00E84E97" w:rsidRPr="005332BA" w:rsidRDefault="00E84E97" w:rsidP="00E84E97">
      <w:pPr>
        <w:ind w:firstLine="142"/>
        <w:jc w:val="both"/>
        <w:rPr>
          <w:rFonts w:ascii="Arial" w:hAnsi="Arial" w:cs="Arial"/>
          <w:bCs/>
          <w:sz w:val="16"/>
          <w:szCs w:val="16"/>
        </w:rPr>
      </w:pPr>
    </w:p>
    <w:p w:rsidR="00E84E97" w:rsidRPr="005332BA" w:rsidRDefault="00E84E97" w:rsidP="00E84E97">
      <w:pPr>
        <w:ind w:firstLine="142"/>
        <w:jc w:val="center"/>
        <w:rPr>
          <w:rFonts w:ascii="Arial" w:hAnsi="Arial" w:cs="Arial"/>
          <w:bCs/>
          <w:sz w:val="16"/>
          <w:szCs w:val="16"/>
        </w:rPr>
      </w:pPr>
      <w:r w:rsidRPr="005332BA">
        <w:rPr>
          <w:rFonts w:ascii="Arial" w:hAnsi="Arial" w:cs="Arial"/>
          <w:bCs/>
          <w:sz w:val="16"/>
          <w:szCs w:val="16"/>
        </w:rPr>
        <w:t>Глава 614 «Управление муниципального хозяйства администрации Благодарненского городского округа Ставропольского края»</w:t>
      </w:r>
    </w:p>
    <w:p w:rsidR="00E84E97" w:rsidRPr="005332BA" w:rsidRDefault="00E84E97" w:rsidP="00E84E97">
      <w:pPr>
        <w:pStyle w:val="ac"/>
        <w:ind w:firstLine="142"/>
        <w:jc w:val="both"/>
        <w:rPr>
          <w:rFonts w:ascii="Arial" w:hAnsi="Arial" w:cs="Arial"/>
          <w:sz w:val="16"/>
          <w:szCs w:val="16"/>
        </w:rPr>
      </w:pPr>
    </w:p>
    <w:p w:rsidR="00E84E97" w:rsidRPr="005332BA" w:rsidRDefault="00E84E97" w:rsidP="00E84E97">
      <w:pPr>
        <w:autoSpaceDE w:val="0"/>
        <w:autoSpaceDN w:val="0"/>
        <w:adjustRightInd w:val="0"/>
        <w:ind w:firstLine="142"/>
        <w:jc w:val="both"/>
        <w:rPr>
          <w:rFonts w:ascii="Arial" w:hAnsi="Arial" w:cs="Arial"/>
          <w:sz w:val="16"/>
          <w:szCs w:val="16"/>
        </w:rPr>
      </w:pPr>
      <w:r w:rsidRPr="005332BA">
        <w:rPr>
          <w:rFonts w:ascii="Arial" w:hAnsi="Arial" w:cs="Arial"/>
          <w:sz w:val="16"/>
          <w:szCs w:val="16"/>
        </w:rPr>
        <w:t xml:space="preserve">Решением о бюджете годовые плановые назначения, предусмотренные по главе «Управление муниципального хозяйства администрации Благодарненского городского округа Ставропольского края» (далее – Управление муниципального хозяйства), утверждены в сумме </w:t>
      </w:r>
      <w:r w:rsidRPr="005332BA">
        <w:rPr>
          <w:rFonts w:ascii="Arial" w:hAnsi="Arial" w:cs="Arial"/>
          <w:bCs/>
          <w:sz w:val="16"/>
          <w:szCs w:val="16"/>
        </w:rPr>
        <w:t xml:space="preserve">260127569,54 </w:t>
      </w:r>
      <w:r w:rsidRPr="005332BA">
        <w:rPr>
          <w:rFonts w:ascii="Arial" w:hAnsi="Arial" w:cs="Arial"/>
          <w:sz w:val="16"/>
          <w:szCs w:val="16"/>
        </w:rPr>
        <w:t>рублей.</w:t>
      </w:r>
    </w:p>
    <w:p w:rsidR="00E84E97" w:rsidRPr="005332BA" w:rsidRDefault="00E84E97" w:rsidP="00E84E97">
      <w:pPr>
        <w:autoSpaceDE w:val="0"/>
        <w:autoSpaceDN w:val="0"/>
        <w:adjustRightInd w:val="0"/>
        <w:ind w:firstLine="142"/>
        <w:jc w:val="both"/>
        <w:rPr>
          <w:rFonts w:ascii="Arial" w:hAnsi="Arial" w:cs="Arial"/>
          <w:sz w:val="16"/>
          <w:szCs w:val="16"/>
        </w:rPr>
      </w:pPr>
      <w:r w:rsidRPr="005332BA">
        <w:rPr>
          <w:rFonts w:ascii="Arial" w:hAnsi="Arial" w:cs="Arial"/>
          <w:sz w:val="16"/>
          <w:szCs w:val="16"/>
        </w:rPr>
        <w:t>В процессе исполнения местного бюджета годовые плановые назначения были увеличены на сумму 85736598,19 рублей. С учетом внесенных изменений уточненные годовые плановые назначения по данной главе составили 345864167,73 рублей.</w:t>
      </w:r>
    </w:p>
    <w:p w:rsidR="00956AAC" w:rsidRDefault="00E84E97" w:rsidP="00E84E97">
      <w:pPr>
        <w:widowControl w:val="0"/>
        <w:autoSpaceDE w:val="0"/>
        <w:autoSpaceDN w:val="0"/>
        <w:adjustRightInd w:val="0"/>
        <w:ind w:firstLine="142"/>
        <w:jc w:val="both"/>
        <w:rPr>
          <w:rFonts w:ascii="Arial" w:hAnsi="Arial" w:cs="Arial"/>
          <w:sz w:val="16"/>
          <w:szCs w:val="16"/>
        </w:rPr>
      </w:pPr>
      <w:r w:rsidRPr="005332BA">
        <w:rPr>
          <w:rFonts w:ascii="Arial" w:hAnsi="Arial" w:cs="Arial"/>
          <w:sz w:val="16"/>
          <w:szCs w:val="16"/>
        </w:rPr>
        <w:t>Деятельность Управления муниципального хозяйства была направлена на реализацию 2 муниципальных программ Благодарненского городского округа Ставропольского края и непрограммных направлений деятельности.</w:t>
      </w:r>
    </w:p>
    <w:p w:rsidR="008C5684" w:rsidRPr="005332BA" w:rsidRDefault="008C5684" w:rsidP="001B5390">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lastRenderedPageBreak/>
        <w:t>РАСХОДЫ</w:t>
      </w:r>
    </w:p>
    <w:p w:rsidR="008C5684" w:rsidRPr="005332BA" w:rsidRDefault="008C5684" w:rsidP="001B5390">
      <w:pPr>
        <w:autoSpaceDE w:val="0"/>
        <w:autoSpaceDN w:val="0"/>
        <w:adjustRightInd w:val="0"/>
        <w:spacing w:line="180" w:lineRule="exact"/>
        <w:jc w:val="center"/>
        <w:rPr>
          <w:rFonts w:ascii="Arial" w:hAnsi="Arial" w:cs="Arial"/>
          <w:sz w:val="16"/>
          <w:szCs w:val="16"/>
        </w:rPr>
      </w:pPr>
      <w:proofErr w:type="gramStart"/>
      <w:r w:rsidRPr="005332BA">
        <w:rPr>
          <w:rFonts w:ascii="Arial" w:hAnsi="Arial" w:cs="Arial"/>
          <w:sz w:val="16"/>
          <w:szCs w:val="16"/>
        </w:rPr>
        <w:t>местного бюджета, предусмотренные Управлению муниципального хозяйства на реализацию</w:t>
      </w:r>
      <w:proofErr w:type="gramEnd"/>
    </w:p>
    <w:p w:rsidR="008C5684" w:rsidRPr="005332BA" w:rsidRDefault="008C5684" w:rsidP="001B5390">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 xml:space="preserve"> муниципальных программ Благодарненского городского округа</w:t>
      </w:r>
    </w:p>
    <w:p w:rsidR="008C5684" w:rsidRPr="005332BA" w:rsidRDefault="008C5684" w:rsidP="001B5390">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Ставропольского края, и непрограммных направлений в 2019 году</w:t>
      </w:r>
    </w:p>
    <w:p w:rsidR="008C5684" w:rsidRPr="005332BA" w:rsidRDefault="008C5684" w:rsidP="008C5684">
      <w:pPr>
        <w:tabs>
          <w:tab w:val="left" w:pos="7965"/>
        </w:tabs>
        <w:ind w:firstLine="7680"/>
        <w:jc w:val="right"/>
        <w:rPr>
          <w:rFonts w:ascii="Arial" w:hAnsi="Arial" w:cs="Arial"/>
          <w:sz w:val="16"/>
          <w:szCs w:val="16"/>
        </w:rPr>
      </w:pPr>
    </w:p>
    <w:p w:rsidR="008C5684" w:rsidRPr="005332BA" w:rsidRDefault="008C5684" w:rsidP="008C5684">
      <w:pPr>
        <w:tabs>
          <w:tab w:val="left" w:pos="7965"/>
        </w:tabs>
        <w:ind w:firstLine="7680"/>
        <w:jc w:val="right"/>
        <w:rPr>
          <w:rFonts w:ascii="Arial" w:hAnsi="Arial" w:cs="Arial"/>
          <w:sz w:val="16"/>
          <w:szCs w:val="16"/>
        </w:rPr>
      </w:pPr>
      <w:r w:rsidRPr="005332BA">
        <w:rPr>
          <w:rFonts w:ascii="Arial" w:hAnsi="Arial" w:cs="Arial"/>
          <w:sz w:val="16"/>
          <w:szCs w:val="16"/>
        </w:rPr>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701"/>
        <w:gridCol w:w="1701"/>
        <w:gridCol w:w="1984"/>
      </w:tblGrid>
      <w:tr w:rsidR="008C5684" w:rsidRPr="005332BA" w:rsidTr="008C5684">
        <w:tc>
          <w:tcPr>
            <w:tcW w:w="1668" w:type="dxa"/>
            <w:tcBorders>
              <w:bottom w:val="single" w:sz="4" w:space="0" w:color="auto"/>
            </w:tcBorders>
          </w:tcPr>
          <w:p w:rsidR="008C5684" w:rsidRPr="005332BA" w:rsidRDefault="008C5684" w:rsidP="00347D52">
            <w:pPr>
              <w:pStyle w:val="ac"/>
              <w:tabs>
                <w:tab w:val="left" w:pos="720"/>
              </w:tabs>
              <w:jc w:val="center"/>
              <w:outlineLvl w:val="0"/>
              <w:rPr>
                <w:rFonts w:ascii="Arial" w:hAnsi="Arial" w:cs="Arial"/>
                <w:bCs/>
                <w:sz w:val="16"/>
                <w:szCs w:val="16"/>
              </w:rPr>
            </w:pP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Статус</w:t>
            </w:r>
          </w:p>
        </w:tc>
        <w:tc>
          <w:tcPr>
            <w:tcW w:w="1701" w:type="dxa"/>
            <w:tcBorders>
              <w:bottom w:val="single" w:sz="4" w:space="0" w:color="auto"/>
            </w:tcBorders>
            <w:shd w:val="clear" w:color="auto" w:fill="auto"/>
            <w:vAlign w:val="center"/>
          </w:tcPr>
          <w:p w:rsidR="008C5684" w:rsidRPr="005332BA" w:rsidRDefault="008C5684" w:rsidP="00347D52">
            <w:pPr>
              <w:pStyle w:val="ac"/>
              <w:tabs>
                <w:tab w:val="left" w:pos="720"/>
              </w:tabs>
              <w:jc w:val="center"/>
              <w:outlineLvl w:val="0"/>
              <w:rPr>
                <w:rFonts w:ascii="Arial" w:hAnsi="Arial" w:cs="Arial"/>
                <w:bCs/>
                <w:sz w:val="16"/>
                <w:szCs w:val="16"/>
              </w:rPr>
            </w:pP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наименование</w:t>
            </w:r>
          </w:p>
          <w:p w:rsidR="008C5684" w:rsidRPr="005332BA" w:rsidRDefault="008C5684" w:rsidP="00347D52">
            <w:pPr>
              <w:pStyle w:val="ac"/>
              <w:tabs>
                <w:tab w:val="left" w:pos="720"/>
              </w:tabs>
              <w:jc w:val="center"/>
              <w:outlineLvl w:val="0"/>
              <w:rPr>
                <w:rFonts w:ascii="Arial" w:hAnsi="Arial" w:cs="Arial"/>
                <w:bCs/>
                <w:sz w:val="16"/>
                <w:szCs w:val="16"/>
              </w:rPr>
            </w:pPr>
          </w:p>
        </w:tc>
        <w:tc>
          <w:tcPr>
            <w:tcW w:w="1701" w:type="dxa"/>
            <w:tcBorders>
              <w:bottom w:val="single" w:sz="4" w:space="0" w:color="auto"/>
            </w:tcBorders>
            <w:shd w:val="clear" w:color="auto" w:fill="auto"/>
            <w:vAlign w:val="center"/>
          </w:tcPr>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утверждено</w:t>
            </w: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решением</w:t>
            </w: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о бюджете</w:t>
            </w:r>
          </w:p>
        </w:tc>
        <w:tc>
          <w:tcPr>
            <w:tcW w:w="1701" w:type="dxa"/>
            <w:tcBorders>
              <w:bottom w:val="single" w:sz="4" w:space="0" w:color="auto"/>
            </w:tcBorders>
            <w:shd w:val="clear" w:color="auto" w:fill="auto"/>
            <w:vAlign w:val="center"/>
          </w:tcPr>
          <w:p w:rsidR="008C5684" w:rsidRPr="005332BA" w:rsidRDefault="008C5684" w:rsidP="00347D52">
            <w:pPr>
              <w:pStyle w:val="ac"/>
              <w:tabs>
                <w:tab w:val="left" w:pos="720"/>
              </w:tabs>
              <w:spacing w:line="240" w:lineRule="exact"/>
              <w:jc w:val="center"/>
              <w:outlineLvl w:val="0"/>
              <w:rPr>
                <w:rFonts w:ascii="Arial" w:hAnsi="Arial" w:cs="Arial"/>
                <w:bCs/>
                <w:sz w:val="16"/>
                <w:szCs w:val="16"/>
              </w:rPr>
            </w:pPr>
            <w:r w:rsidRPr="005332BA">
              <w:rPr>
                <w:rFonts w:ascii="Arial" w:hAnsi="Arial" w:cs="Arial"/>
                <w:bCs/>
                <w:sz w:val="16"/>
                <w:szCs w:val="16"/>
              </w:rPr>
              <w:t>утверждено</w:t>
            </w:r>
          </w:p>
          <w:p w:rsidR="008C5684" w:rsidRPr="005332BA" w:rsidRDefault="008C5684" w:rsidP="00347D52">
            <w:pPr>
              <w:pStyle w:val="ac"/>
              <w:tabs>
                <w:tab w:val="left" w:pos="720"/>
              </w:tabs>
              <w:spacing w:line="240" w:lineRule="exact"/>
              <w:jc w:val="center"/>
              <w:outlineLvl w:val="0"/>
              <w:rPr>
                <w:rFonts w:ascii="Arial" w:hAnsi="Arial" w:cs="Arial"/>
                <w:bCs/>
                <w:sz w:val="16"/>
                <w:szCs w:val="16"/>
              </w:rPr>
            </w:pPr>
            <w:r w:rsidRPr="005332BA">
              <w:rPr>
                <w:rFonts w:ascii="Arial" w:hAnsi="Arial" w:cs="Arial"/>
                <w:bCs/>
                <w:sz w:val="16"/>
                <w:szCs w:val="16"/>
              </w:rPr>
              <w:t xml:space="preserve">сводной </w:t>
            </w: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бюджетной росписью</w:t>
            </w:r>
          </w:p>
        </w:tc>
        <w:tc>
          <w:tcPr>
            <w:tcW w:w="1701" w:type="dxa"/>
            <w:tcBorders>
              <w:bottom w:val="single" w:sz="4" w:space="0" w:color="auto"/>
            </w:tcBorders>
            <w:shd w:val="clear" w:color="auto" w:fill="auto"/>
            <w:vAlign w:val="center"/>
          </w:tcPr>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исполнено</w:t>
            </w: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 xml:space="preserve">за </w:t>
            </w:r>
          </w:p>
          <w:p w:rsidR="008C5684" w:rsidRPr="005332BA" w:rsidRDefault="008C5684" w:rsidP="00347D52">
            <w:pPr>
              <w:pStyle w:val="ac"/>
              <w:tabs>
                <w:tab w:val="left" w:pos="720"/>
              </w:tabs>
              <w:ind w:hanging="228"/>
              <w:jc w:val="center"/>
              <w:outlineLvl w:val="0"/>
              <w:rPr>
                <w:rFonts w:ascii="Arial" w:hAnsi="Arial" w:cs="Arial"/>
                <w:bCs/>
                <w:sz w:val="16"/>
                <w:szCs w:val="16"/>
              </w:rPr>
            </w:pPr>
            <w:r w:rsidRPr="005332BA">
              <w:rPr>
                <w:rFonts w:ascii="Arial" w:hAnsi="Arial" w:cs="Arial"/>
                <w:bCs/>
                <w:sz w:val="16"/>
                <w:szCs w:val="16"/>
              </w:rPr>
              <w:t>2019 год</w:t>
            </w:r>
          </w:p>
        </w:tc>
        <w:tc>
          <w:tcPr>
            <w:tcW w:w="1984" w:type="dxa"/>
            <w:tcBorders>
              <w:bottom w:val="single" w:sz="4" w:space="0" w:color="auto"/>
            </w:tcBorders>
            <w:shd w:val="clear" w:color="auto" w:fill="auto"/>
            <w:vAlign w:val="center"/>
          </w:tcPr>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процент</w:t>
            </w:r>
          </w:p>
          <w:p w:rsidR="008C5684" w:rsidRPr="005332BA" w:rsidRDefault="008C5684"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исполнения</w:t>
            </w:r>
          </w:p>
          <w:p w:rsidR="008C5684" w:rsidRPr="005332BA" w:rsidRDefault="008C5684" w:rsidP="00347D52">
            <w:pPr>
              <w:pStyle w:val="ac"/>
              <w:tabs>
                <w:tab w:val="left" w:pos="720"/>
              </w:tabs>
              <w:jc w:val="center"/>
              <w:outlineLvl w:val="0"/>
              <w:rPr>
                <w:rFonts w:ascii="Arial" w:hAnsi="Arial" w:cs="Arial"/>
                <w:bCs/>
                <w:sz w:val="16"/>
                <w:szCs w:val="16"/>
              </w:rPr>
            </w:pPr>
          </w:p>
        </w:tc>
      </w:tr>
      <w:tr w:rsidR="008C5684" w:rsidRPr="005332BA" w:rsidTr="008C5684">
        <w:tc>
          <w:tcPr>
            <w:tcW w:w="1668" w:type="dxa"/>
            <w:tcBorders>
              <w:top w:val="single" w:sz="4" w:space="0" w:color="auto"/>
              <w:left w:val="single" w:sz="4" w:space="0" w:color="auto"/>
              <w:bottom w:val="single" w:sz="4" w:space="0" w:color="auto"/>
              <w:right w:val="single" w:sz="4" w:space="0" w:color="auto"/>
            </w:tcBorders>
          </w:tcPr>
          <w:p w:rsidR="008C5684" w:rsidRPr="005332BA" w:rsidRDefault="008C5684" w:rsidP="00347D52">
            <w:pPr>
              <w:jc w:val="center"/>
              <w:rPr>
                <w:rFonts w:ascii="Arial" w:hAnsi="Arial" w:cs="Arial"/>
                <w:sz w:val="16"/>
                <w:szCs w:val="16"/>
              </w:rPr>
            </w:pPr>
            <w:r w:rsidRPr="005332BA">
              <w:rPr>
                <w:rFonts w:ascii="Arial" w:hAnsi="Arial" w:cs="Arial"/>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5684" w:rsidRPr="005332BA" w:rsidRDefault="008C5684" w:rsidP="00347D52">
            <w:pPr>
              <w:jc w:val="center"/>
              <w:rPr>
                <w:rFonts w:ascii="Arial" w:hAnsi="Arial" w:cs="Arial"/>
                <w:sz w:val="16"/>
                <w:szCs w:val="16"/>
              </w:rPr>
            </w:pPr>
            <w:r w:rsidRPr="005332BA">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5684" w:rsidRPr="005332BA" w:rsidRDefault="008C5684" w:rsidP="00347D52">
            <w:pPr>
              <w:jc w:val="center"/>
              <w:rPr>
                <w:rFonts w:ascii="Arial" w:hAnsi="Arial" w:cs="Arial"/>
                <w:sz w:val="16"/>
                <w:szCs w:val="16"/>
              </w:rPr>
            </w:pPr>
            <w:r w:rsidRPr="005332BA">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5684" w:rsidRPr="005332BA" w:rsidRDefault="008C5684" w:rsidP="00347D52">
            <w:pPr>
              <w:jc w:val="center"/>
              <w:rPr>
                <w:rFonts w:ascii="Arial" w:hAnsi="Arial" w:cs="Arial"/>
                <w:sz w:val="16"/>
                <w:szCs w:val="16"/>
              </w:rPr>
            </w:pPr>
            <w:r w:rsidRPr="005332BA">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5684" w:rsidRPr="005332BA" w:rsidRDefault="008C5684" w:rsidP="00347D52">
            <w:pPr>
              <w:jc w:val="center"/>
              <w:rPr>
                <w:rFonts w:ascii="Arial" w:hAnsi="Arial" w:cs="Arial"/>
                <w:sz w:val="16"/>
                <w:szCs w:val="16"/>
              </w:rPr>
            </w:pPr>
            <w:r w:rsidRPr="005332BA">
              <w:rPr>
                <w:rFonts w:ascii="Arial" w:hAnsi="Arial" w:cs="Arial"/>
                <w:sz w:val="16"/>
                <w:szCs w:val="16"/>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5684" w:rsidRPr="005332BA" w:rsidRDefault="008C5684" w:rsidP="00347D52">
            <w:pPr>
              <w:jc w:val="center"/>
              <w:rPr>
                <w:rFonts w:ascii="Arial" w:hAnsi="Arial" w:cs="Arial"/>
                <w:sz w:val="16"/>
                <w:szCs w:val="16"/>
              </w:rPr>
            </w:pPr>
            <w:r w:rsidRPr="005332BA">
              <w:rPr>
                <w:rFonts w:ascii="Arial" w:hAnsi="Arial" w:cs="Arial"/>
                <w:sz w:val="16"/>
                <w:szCs w:val="16"/>
              </w:rPr>
              <w:t>6</w:t>
            </w:r>
          </w:p>
        </w:tc>
      </w:tr>
      <w:tr w:rsidR="008C5684" w:rsidRPr="005332BA" w:rsidTr="008C5684">
        <w:tc>
          <w:tcPr>
            <w:tcW w:w="1668" w:type="dxa"/>
            <w:tcBorders>
              <w:top w:val="nil"/>
              <w:left w:val="nil"/>
              <w:bottom w:val="nil"/>
              <w:right w:val="nil"/>
            </w:tcBorders>
          </w:tcPr>
          <w:p w:rsidR="008C5684" w:rsidRPr="005332BA" w:rsidRDefault="008C5684" w:rsidP="00347D52">
            <w:pPr>
              <w:jc w:val="both"/>
              <w:rPr>
                <w:rFonts w:ascii="Arial" w:hAnsi="Arial" w:cs="Arial"/>
                <w:sz w:val="16"/>
                <w:szCs w:val="16"/>
              </w:rPr>
            </w:pPr>
            <w:r w:rsidRPr="005332BA">
              <w:rPr>
                <w:rFonts w:ascii="Arial" w:hAnsi="Arial" w:cs="Arial"/>
                <w:sz w:val="16"/>
                <w:szCs w:val="16"/>
              </w:rPr>
              <w:t xml:space="preserve">Ответственный исполнитель </w:t>
            </w:r>
          </w:p>
        </w:tc>
        <w:tc>
          <w:tcPr>
            <w:tcW w:w="1701" w:type="dxa"/>
            <w:tcBorders>
              <w:top w:val="nil"/>
              <w:left w:val="nil"/>
              <w:bottom w:val="nil"/>
              <w:right w:val="nil"/>
            </w:tcBorders>
            <w:shd w:val="clear" w:color="auto" w:fill="auto"/>
          </w:tcPr>
          <w:p w:rsidR="008C5684" w:rsidRPr="005332BA" w:rsidRDefault="008C5684" w:rsidP="00347D52">
            <w:pPr>
              <w:jc w:val="both"/>
              <w:rPr>
                <w:rFonts w:ascii="Arial" w:hAnsi="Arial" w:cs="Arial"/>
                <w:bCs/>
                <w:sz w:val="16"/>
                <w:szCs w:val="16"/>
              </w:rPr>
            </w:pPr>
            <w:r w:rsidRPr="005332BA">
              <w:rPr>
                <w:rFonts w:ascii="Arial" w:hAnsi="Arial" w:cs="Arial"/>
                <w:bCs/>
                <w:sz w:val="16"/>
                <w:szCs w:val="16"/>
              </w:rPr>
              <w:t>Формирование современной городской среды на 2018-2022 годы</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r w:rsidRPr="005332BA">
              <w:rPr>
                <w:rFonts w:ascii="Arial" w:hAnsi="Arial" w:cs="Arial"/>
                <w:sz w:val="16"/>
                <w:szCs w:val="16"/>
              </w:rPr>
              <w:t>74891579,39</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r w:rsidRPr="005332BA">
              <w:rPr>
                <w:rFonts w:ascii="Arial" w:hAnsi="Arial" w:cs="Arial"/>
                <w:sz w:val="16"/>
                <w:szCs w:val="16"/>
              </w:rPr>
              <w:t>118900309,00</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r w:rsidRPr="005332BA">
              <w:rPr>
                <w:rFonts w:ascii="Arial" w:hAnsi="Arial" w:cs="Arial"/>
                <w:sz w:val="16"/>
                <w:szCs w:val="16"/>
              </w:rPr>
              <w:t>118900309,00</w:t>
            </w:r>
          </w:p>
        </w:tc>
        <w:tc>
          <w:tcPr>
            <w:tcW w:w="1984"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p>
          <w:p w:rsidR="008C5684" w:rsidRPr="005332BA" w:rsidRDefault="008C5684" w:rsidP="00347D52">
            <w:pPr>
              <w:jc w:val="right"/>
              <w:rPr>
                <w:rFonts w:ascii="Arial" w:hAnsi="Arial" w:cs="Arial"/>
                <w:sz w:val="16"/>
                <w:szCs w:val="16"/>
              </w:rPr>
            </w:pPr>
            <w:r w:rsidRPr="005332BA">
              <w:rPr>
                <w:rFonts w:ascii="Arial" w:hAnsi="Arial" w:cs="Arial"/>
                <w:sz w:val="16"/>
                <w:szCs w:val="16"/>
              </w:rPr>
              <w:t>100,00</w:t>
            </w:r>
          </w:p>
        </w:tc>
      </w:tr>
      <w:tr w:rsidR="008C5684" w:rsidRPr="005332BA" w:rsidTr="008C5684">
        <w:tc>
          <w:tcPr>
            <w:tcW w:w="1668" w:type="dxa"/>
            <w:tcBorders>
              <w:top w:val="nil"/>
              <w:left w:val="nil"/>
              <w:bottom w:val="nil"/>
              <w:right w:val="nil"/>
            </w:tcBorders>
          </w:tcPr>
          <w:p w:rsidR="008C5684" w:rsidRPr="005332BA" w:rsidRDefault="008C5684" w:rsidP="00347D52">
            <w:pPr>
              <w:jc w:val="both"/>
              <w:rPr>
                <w:rFonts w:ascii="Arial" w:hAnsi="Arial" w:cs="Arial"/>
                <w:sz w:val="16"/>
                <w:szCs w:val="16"/>
              </w:rPr>
            </w:pPr>
            <w:r w:rsidRPr="005332BA">
              <w:rPr>
                <w:rFonts w:ascii="Arial" w:hAnsi="Arial" w:cs="Arial"/>
                <w:sz w:val="16"/>
                <w:szCs w:val="16"/>
              </w:rPr>
              <w:t>Ответственный исполнитель</w:t>
            </w:r>
          </w:p>
        </w:tc>
        <w:tc>
          <w:tcPr>
            <w:tcW w:w="1701" w:type="dxa"/>
            <w:tcBorders>
              <w:top w:val="nil"/>
              <w:left w:val="nil"/>
              <w:bottom w:val="nil"/>
              <w:right w:val="nil"/>
            </w:tcBorders>
            <w:shd w:val="clear" w:color="auto" w:fill="auto"/>
          </w:tcPr>
          <w:p w:rsidR="008C5684" w:rsidRPr="005332BA" w:rsidRDefault="008C5684" w:rsidP="00347D52">
            <w:pPr>
              <w:jc w:val="both"/>
              <w:rPr>
                <w:rFonts w:ascii="Arial" w:hAnsi="Arial" w:cs="Arial"/>
                <w:bCs/>
                <w:sz w:val="16"/>
                <w:szCs w:val="16"/>
              </w:rPr>
            </w:pPr>
            <w:r w:rsidRPr="005332BA">
              <w:rPr>
                <w:rFonts w:ascii="Arial" w:hAnsi="Arial" w:cs="Arial"/>
                <w:bCs/>
                <w:sz w:val="16"/>
                <w:szCs w:val="16"/>
              </w:rPr>
              <w:t>Развитие жилищно-коммунального хозяйства и дорожной инфраструктуры</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185235990,15</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222361059,28</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171240509,46</w:t>
            </w:r>
          </w:p>
        </w:tc>
        <w:tc>
          <w:tcPr>
            <w:tcW w:w="1984"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77,01</w:t>
            </w:r>
          </w:p>
        </w:tc>
      </w:tr>
      <w:tr w:rsidR="008C5684" w:rsidRPr="005332BA" w:rsidTr="008C5684">
        <w:tc>
          <w:tcPr>
            <w:tcW w:w="1668" w:type="dxa"/>
            <w:tcBorders>
              <w:top w:val="nil"/>
              <w:left w:val="nil"/>
              <w:bottom w:val="nil"/>
              <w:right w:val="nil"/>
            </w:tcBorders>
          </w:tcPr>
          <w:p w:rsidR="008C5684" w:rsidRPr="005332BA" w:rsidRDefault="008C5684" w:rsidP="00347D52">
            <w:pPr>
              <w:jc w:val="both"/>
              <w:rPr>
                <w:rFonts w:ascii="Arial" w:hAnsi="Arial" w:cs="Arial"/>
                <w:sz w:val="16"/>
                <w:szCs w:val="16"/>
              </w:rPr>
            </w:pPr>
          </w:p>
        </w:tc>
        <w:tc>
          <w:tcPr>
            <w:tcW w:w="1701" w:type="dxa"/>
            <w:tcBorders>
              <w:top w:val="nil"/>
              <w:left w:val="nil"/>
              <w:bottom w:val="nil"/>
              <w:right w:val="nil"/>
            </w:tcBorders>
            <w:shd w:val="clear" w:color="auto" w:fill="auto"/>
          </w:tcPr>
          <w:p w:rsidR="008C5684" w:rsidRPr="005332BA" w:rsidRDefault="008C5684" w:rsidP="00347D52">
            <w:pPr>
              <w:jc w:val="both"/>
              <w:rPr>
                <w:rFonts w:ascii="Arial" w:hAnsi="Arial" w:cs="Arial"/>
                <w:bCs/>
                <w:sz w:val="16"/>
                <w:szCs w:val="16"/>
              </w:rPr>
            </w:pPr>
            <w:r w:rsidRPr="005332BA">
              <w:rPr>
                <w:rFonts w:ascii="Arial" w:hAnsi="Arial" w:cs="Arial"/>
                <w:bCs/>
                <w:sz w:val="16"/>
                <w:szCs w:val="16"/>
              </w:rPr>
              <w:t>Непрограммные расходы</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0,00</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4602799,45</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3567855,33</w:t>
            </w:r>
          </w:p>
        </w:tc>
        <w:tc>
          <w:tcPr>
            <w:tcW w:w="1984"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77,52</w:t>
            </w:r>
          </w:p>
        </w:tc>
      </w:tr>
      <w:tr w:rsidR="008C5684" w:rsidRPr="005332BA" w:rsidTr="008C5684">
        <w:tc>
          <w:tcPr>
            <w:tcW w:w="1668" w:type="dxa"/>
            <w:tcBorders>
              <w:top w:val="nil"/>
              <w:left w:val="nil"/>
              <w:bottom w:val="nil"/>
              <w:right w:val="nil"/>
            </w:tcBorders>
          </w:tcPr>
          <w:p w:rsidR="008C5684" w:rsidRPr="005332BA" w:rsidRDefault="008C5684" w:rsidP="00347D52">
            <w:pPr>
              <w:jc w:val="both"/>
              <w:rPr>
                <w:rFonts w:ascii="Arial" w:hAnsi="Arial" w:cs="Arial"/>
                <w:sz w:val="16"/>
                <w:szCs w:val="16"/>
              </w:rPr>
            </w:pPr>
          </w:p>
        </w:tc>
        <w:tc>
          <w:tcPr>
            <w:tcW w:w="1701" w:type="dxa"/>
            <w:tcBorders>
              <w:top w:val="nil"/>
              <w:left w:val="nil"/>
              <w:bottom w:val="nil"/>
              <w:right w:val="nil"/>
            </w:tcBorders>
            <w:shd w:val="clear" w:color="auto" w:fill="auto"/>
          </w:tcPr>
          <w:p w:rsidR="008C5684" w:rsidRPr="005332BA" w:rsidRDefault="008C5684" w:rsidP="00347D52">
            <w:pPr>
              <w:jc w:val="both"/>
              <w:rPr>
                <w:rFonts w:ascii="Arial" w:hAnsi="Arial" w:cs="Arial"/>
                <w:sz w:val="16"/>
                <w:szCs w:val="16"/>
              </w:rPr>
            </w:pPr>
            <w:r w:rsidRPr="005332BA">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260127569,54</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345864167,73</w:t>
            </w:r>
          </w:p>
        </w:tc>
        <w:tc>
          <w:tcPr>
            <w:tcW w:w="1701"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293708673,79</w:t>
            </w:r>
          </w:p>
        </w:tc>
        <w:tc>
          <w:tcPr>
            <w:tcW w:w="1984" w:type="dxa"/>
            <w:tcBorders>
              <w:top w:val="nil"/>
              <w:left w:val="nil"/>
              <w:bottom w:val="nil"/>
              <w:right w:val="nil"/>
            </w:tcBorders>
            <w:shd w:val="clear" w:color="auto" w:fill="auto"/>
            <w:vAlign w:val="bottom"/>
          </w:tcPr>
          <w:p w:rsidR="008C5684" w:rsidRPr="005332BA" w:rsidRDefault="008C5684" w:rsidP="00347D52">
            <w:pPr>
              <w:jc w:val="right"/>
              <w:rPr>
                <w:rFonts w:ascii="Arial" w:hAnsi="Arial" w:cs="Arial"/>
                <w:sz w:val="16"/>
                <w:szCs w:val="16"/>
              </w:rPr>
            </w:pPr>
            <w:r w:rsidRPr="005332BA">
              <w:rPr>
                <w:rFonts w:ascii="Arial" w:hAnsi="Arial" w:cs="Arial"/>
                <w:sz w:val="16"/>
                <w:szCs w:val="16"/>
              </w:rPr>
              <w:t>84,92</w:t>
            </w:r>
          </w:p>
        </w:tc>
      </w:tr>
    </w:tbl>
    <w:p w:rsidR="00956AAC" w:rsidRDefault="00956AAC" w:rsidP="005B5418">
      <w:pPr>
        <w:widowControl w:val="0"/>
        <w:autoSpaceDE w:val="0"/>
        <w:autoSpaceDN w:val="0"/>
        <w:adjustRightInd w:val="0"/>
        <w:ind w:firstLine="142"/>
        <w:jc w:val="both"/>
        <w:rPr>
          <w:rFonts w:ascii="Arial" w:hAnsi="Arial" w:cs="Arial"/>
          <w:sz w:val="16"/>
          <w:szCs w:val="16"/>
        </w:rPr>
      </w:pPr>
    </w:p>
    <w:p w:rsidR="00956AAC" w:rsidRDefault="00956AAC" w:rsidP="005B5418">
      <w:pPr>
        <w:widowControl w:val="0"/>
        <w:autoSpaceDE w:val="0"/>
        <w:autoSpaceDN w:val="0"/>
        <w:adjustRightInd w:val="0"/>
        <w:ind w:firstLine="142"/>
        <w:jc w:val="both"/>
        <w:rPr>
          <w:rFonts w:ascii="Arial" w:hAnsi="Arial" w:cs="Arial"/>
          <w:sz w:val="16"/>
          <w:szCs w:val="16"/>
        </w:rPr>
      </w:pPr>
    </w:p>
    <w:p w:rsidR="004954FD" w:rsidRPr="005332BA" w:rsidRDefault="004954FD" w:rsidP="004954FD">
      <w:pPr>
        <w:autoSpaceDE w:val="0"/>
        <w:autoSpaceDN w:val="0"/>
        <w:adjustRightInd w:val="0"/>
        <w:ind w:firstLine="142"/>
        <w:jc w:val="both"/>
        <w:rPr>
          <w:rFonts w:ascii="Arial" w:hAnsi="Arial" w:cs="Arial"/>
          <w:bCs/>
          <w:sz w:val="16"/>
          <w:szCs w:val="16"/>
        </w:rPr>
      </w:pPr>
      <w:r w:rsidRPr="005332BA">
        <w:rPr>
          <w:rFonts w:ascii="Arial" w:hAnsi="Arial" w:cs="Arial"/>
          <w:sz w:val="16"/>
          <w:szCs w:val="16"/>
        </w:rPr>
        <w:t xml:space="preserve">Кассовое исполнение по расходам Управления муниципального хозяйства сложилось в сумме 293708673,79 </w:t>
      </w:r>
      <w:r w:rsidRPr="005332BA">
        <w:rPr>
          <w:rFonts w:ascii="Arial" w:hAnsi="Arial" w:cs="Arial"/>
          <w:bCs/>
          <w:sz w:val="16"/>
          <w:szCs w:val="16"/>
        </w:rPr>
        <w:t>рублей или 84,92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По программе «Формирование современной городской среды на 2018-2022 годы» кассовое исполнение составило 118900309,00 рублей, в том числе:</w:t>
      </w:r>
    </w:p>
    <w:p w:rsidR="004954FD" w:rsidRPr="005332BA" w:rsidRDefault="004954FD" w:rsidP="004954FD">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 xml:space="preserve">по подпрограмме «Благоустройство общественных территорий» Программы – в сумме 69322423,00 рублей или 100,00 процента к уточненным годовым плановым назначениям. </w:t>
      </w:r>
    </w:p>
    <w:p w:rsidR="004954FD" w:rsidRPr="005332BA" w:rsidRDefault="004954FD" w:rsidP="004954FD">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по подпрограмме «Благоустройство дворовых территорий» Программы – в сумме 49577886,00 рублей или 100,00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По программе «Развитие жилищно-коммунального хозяйства и дорожной инфраструктуры» кассовое исполнение составило 171240509,46 рублей, в том числе:</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 xml:space="preserve">по подпрограмме «Развитие дорожной сети автомобильных дорог общего пользования и обеспечение безопасности дорожного движения» Программы – в сумме 104154487,11 рублей или 67,59 процента к уточненным годовым плановым назначениям. </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по подпрограмме «Развитие жилищно-коммунального хозяйства» Программы – в сумме 12831781,43 рублей или 94,33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по подпрограмме «Благоустройство территории Благодарненского городского округа» Программы – в сумме 30534181,71 рублей или 99,67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 xml:space="preserve">по подпрограмме «Обеспечение реализации программы «Развитие жилищно-коммунального хозяйство и дорожной инфраструктуры» и </w:t>
      </w:r>
      <w:proofErr w:type="spellStart"/>
      <w:r w:rsidRPr="005332BA">
        <w:rPr>
          <w:rFonts w:ascii="Arial" w:hAnsi="Arial" w:cs="Arial"/>
          <w:bCs/>
          <w:sz w:val="16"/>
          <w:szCs w:val="16"/>
        </w:rPr>
        <w:t>общепрограммные</w:t>
      </w:r>
      <w:proofErr w:type="spellEnd"/>
      <w:r w:rsidRPr="005332BA">
        <w:rPr>
          <w:rFonts w:ascii="Arial" w:hAnsi="Arial" w:cs="Arial"/>
          <w:bCs/>
          <w:sz w:val="16"/>
          <w:szCs w:val="16"/>
        </w:rPr>
        <w:t xml:space="preserve"> мероприятия» Программы – в сумме 23720059,21 рублей или 98,68 процента к уточненным годовым плановым назначениям.</w:t>
      </w:r>
    </w:p>
    <w:p w:rsidR="004954FD" w:rsidRPr="005332BA" w:rsidRDefault="004954FD" w:rsidP="004954FD">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За счет средств местного бюджета кассовое исполнение сложилось в сумме 57618365,02 рублей или 98,76 процента к уточненным годовым плановым назначениям, в том числе по следующим направлениям расходов:</w:t>
      </w:r>
    </w:p>
    <w:p w:rsidR="004954FD" w:rsidRPr="005332BA" w:rsidRDefault="004954FD" w:rsidP="004954FD">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содержание и ремонт автомобильных дорог общего пользования местного значения Благодарненского городского округа Ставропольского края – в сумме 20264488,14 рублей или 98,51 процента к уточненным годовым плановым назначениям (проведен ремонт 42250,00 м</w:t>
      </w:r>
      <w:proofErr w:type="gramStart"/>
      <w:r w:rsidRPr="005332BA">
        <w:rPr>
          <w:rFonts w:ascii="Arial" w:hAnsi="Arial" w:cs="Arial"/>
          <w:bCs/>
          <w:sz w:val="16"/>
          <w:szCs w:val="16"/>
        </w:rPr>
        <w:t>2</w:t>
      </w:r>
      <w:proofErr w:type="gramEnd"/>
      <w:r w:rsidRPr="005332BA">
        <w:rPr>
          <w:rFonts w:ascii="Arial" w:hAnsi="Arial" w:cs="Arial"/>
          <w:bCs/>
          <w:sz w:val="16"/>
          <w:szCs w:val="16"/>
        </w:rPr>
        <w:t xml:space="preserve"> дорожного покрытия, выполнены работы по содержанию 150 км автомобильных дорог);</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расходы на обеспечение деятельности (оказание услуг) муниципальных учреждений – в сумме 17484859,12 рублей или 98,56 процента к уточненным годовым плановым назначениям;</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bCs/>
          <w:sz w:val="16"/>
          <w:szCs w:val="16"/>
        </w:rPr>
        <w:t xml:space="preserve">озеленение территории – в сумме 240600,00 рублей или 99,95 процента к уточненным годовым плановым назначениям. </w:t>
      </w:r>
      <w:r w:rsidRPr="005332BA">
        <w:rPr>
          <w:rFonts w:ascii="Arial" w:hAnsi="Arial" w:cs="Arial"/>
          <w:sz w:val="16"/>
          <w:szCs w:val="16"/>
        </w:rPr>
        <w:t xml:space="preserve">В рамках данного мероприятия проведены работы по обустройству клумб в </w:t>
      </w:r>
      <w:proofErr w:type="spellStart"/>
      <w:r w:rsidRPr="005332BA">
        <w:rPr>
          <w:rFonts w:ascii="Arial" w:hAnsi="Arial" w:cs="Arial"/>
          <w:sz w:val="16"/>
          <w:szCs w:val="16"/>
        </w:rPr>
        <w:t>г</w:t>
      </w:r>
      <w:proofErr w:type="gramStart"/>
      <w:r w:rsidRPr="005332BA">
        <w:rPr>
          <w:rFonts w:ascii="Arial" w:hAnsi="Arial" w:cs="Arial"/>
          <w:sz w:val="16"/>
          <w:szCs w:val="16"/>
        </w:rPr>
        <w:t>.Б</w:t>
      </w:r>
      <w:proofErr w:type="gramEnd"/>
      <w:r w:rsidRPr="005332BA">
        <w:rPr>
          <w:rFonts w:ascii="Arial" w:hAnsi="Arial" w:cs="Arial"/>
          <w:sz w:val="16"/>
          <w:szCs w:val="16"/>
        </w:rPr>
        <w:t>лагодарном</w:t>
      </w:r>
      <w:proofErr w:type="spellEnd"/>
      <w:r w:rsidRPr="005332BA">
        <w:rPr>
          <w:rFonts w:ascii="Arial" w:hAnsi="Arial" w:cs="Arial"/>
          <w:sz w:val="16"/>
          <w:szCs w:val="16"/>
        </w:rPr>
        <w:t xml:space="preserve">, производился спил аварийных деревьев в </w:t>
      </w:r>
      <w:proofErr w:type="spellStart"/>
      <w:r w:rsidRPr="005332BA">
        <w:rPr>
          <w:rFonts w:ascii="Arial" w:hAnsi="Arial" w:cs="Arial"/>
          <w:sz w:val="16"/>
          <w:szCs w:val="16"/>
        </w:rPr>
        <w:t>Благодарненском</w:t>
      </w:r>
      <w:proofErr w:type="spellEnd"/>
      <w:r w:rsidRPr="005332BA">
        <w:rPr>
          <w:rFonts w:ascii="Arial" w:hAnsi="Arial" w:cs="Arial"/>
          <w:sz w:val="16"/>
          <w:szCs w:val="16"/>
        </w:rPr>
        <w:t xml:space="preserve"> городском округе Ставропольского края, приобретено 452 саженца деревьев, кустарников, цветов;</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сбор и транспортировка твердых коммунальных отходов – в сумме 798898,13 рублей или 99,81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организация и содержание мест захоронения (кладбищ) – в сумме 199011,00 рублей или 75,60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прочие расходы на благоустройство – в сумме 1151290,25 рублей или 97,05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ремонт и благоустройство памятников – в сумме 520161,00 рублей или 100,00 процентов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 xml:space="preserve">ремонт и содержание уличного освещения – в сумме 9413994,66 рублей или 100,00 процентов к уточненным годовым плановым назначениям. Протяженность сетей уличного освещения в </w:t>
      </w:r>
      <w:proofErr w:type="spellStart"/>
      <w:r w:rsidRPr="005332BA">
        <w:rPr>
          <w:rFonts w:ascii="Arial" w:hAnsi="Arial" w:cs="Arial"/>
          <w:bCs/>
          <w:sz w:val="16"/>
          <w:szCs w:val="16"/>
        </w:rPr>
        <w:t>Благодарненском</w:t>
      </w:r>
      <w:proofErr w:type="spellEnd"/>
      <w:r w:rsidRPr="005332BA">
        <w:rPr>
          <w:rFonts w:ascii="Arial" w:hAnsi="Arial" w:cs="Arial"/>
          <w:bCs/>
          <w:sz w:val="16"/>
          <w:szCs w:val="16"/>
        </w:rPr>
        <w:t xml:space="preserve"> городском округе Ставропольского края составляет 222,44 км, количество фонарей 3600 шт. В течение года управлением проводились работы по техническому содержанию и обслуживанию сетей уличного освещения. С 01 октября по 31 декабря 2019 уличное освещение работало во все темное время суток;</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ремонт, строительство и содержание объектов коммунальной инфраструктуры – в сумме 609100,63 рублей или 99,87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расходы на обеспечение функций органов местного самоуправления – в сумме 593503,67 рублей или 94,01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расходы на выплаты по оплате труда работников органов местного самоуправления – в сумме 5641696,42 рублей или 99,60 процента к уточненным годовым плановым назначениям;</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ремонт и содержание муниципального жилищного фонда – в сумме 700762,00 рублей или 99,89 процентов к уточненным годовым плановым назначениям (произведен ремонт 1 квартиры муниципального жилищного фонда).</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bCs/>
          <w:sz w:val="16"/>
          <w:szCs w:val="16"/>
        </w:rPr>
        <w:lastRenderedPageBreak/>
        <w:t>В 2019 году на реализацию программ формирования современной городской среды направлено 69322423,00 рублей, в том числе:</w:t>
      </w:r>
      <w:r w:rsidRPr="005332BA">
        <w:rPr>
          <w:rFonts w:ascii="Arial" w:hAnsi="Arial" w:cs="Arial"/>
          <w:sz w:val="16"/>
          <w:szCs w:val="16"/>
        </w:rPr>
        <w:t xml:space="preserve"> за счет средств бюджета Ставропольского края – 65103474,35 рублей, за счет средств местного бюджета – 4218948,65 рублей. </w:t>
      </w:r>
      <w:proofErr w:type="gramStart"/>
      <w:r w:rsidRPr="005332BA">
        <w:rPr>
          <w:rFonts w:ascii="Arial" w:hAnsi="Arial" w:cs="Arial"/>
          <w:sz w:val="16"/>
          <w:szCs w:val="16"/>
        </w:rPr>
        <w:t>Проведены</w:t>
      </w:r>
      <w:proofErr w:type="gramEnd"/>
      <w:r w:rsidRPr="005332BA">
        <w:rPr>
          <w:rFonts w:ascii="Arial" w:hAnsi="Arial" w:cs="Arial"/>
          <w:sz w:val="16"/>
          <w:szCs w:val="16"/>
        </w:rPr>
        <w:t xml:space="preserve"> работ по благоустройству двух общественных территорий: </w:t>
      </w:r>
      <w:proofErr w:type="gramStart"/>
      <w:r w:rsidRPr="005332BA">
        <w:rPr>
          <w:rFonts w:ascii="Arial" w:hAnsi="Arial" w:cs="Arial"/>
          <w:sz w:val="16"/>
          <w:szCs w:val="16"/>
        </w:rPr>
        <w:t>Аллея по улице Советской в г. Благодарный и Парк Победы на улице Первомайская в г. Благодарный.</w:t>
      </w:r>
      <w:proofErr w:type="gramEnd"/>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На проведение мероприятий по благоустройству трех дворовых территорий было направлено 49577886,00 рублей, в том числе:</w:t>
      </w:r>
      <w:r w:rsidRPr="005332BA">
        <w:rPr>
          <w:rFonts w:ascii="Arial" w:hAnsi="Arial" w:cs="Arial"/>
          <w:sz w:val="16"/>
          <w:szCs w:val="16"/>
        </w:rPr>
        <w:t xml:space="preserve"> за счет средств бюджета Ставропольского края – 47098991,70 рублей, за счет средств местного бюджета – 2478894,30 рублей. Расходы произведены в полном объеме.</w:t>
      </w:r>
    </w:p>
    <w:p w:rsidR="004954FD" w:rsidRPr="005332BA" w:rsidRDefault="004954FD" w:rsidP="004954FD">
      <w:pPr>
        <w:ind w:firstLine="142"/>
        <w:jc w:val="both"/>
        <w:rPr>
          <w:rFonts w:ascii="Arial" w:hAnsi="Arial" w:cs="Arial"/>
          <w:sz w:val="16"/>
          <w:szCs w:val="16"/>
        </w:rPr>
      </w:pPr>
      <w:r w:rsidRPr="005332BA">
        <w:rPr>
          <w:rFonts w:ascii="Arial" w:hAnsi="Arial" w:cs="Arial"/>
          <w:bCs/>
          <w:sz w:val="16"/>
          <w:szCs w:val="16"/>
        </w:rPr>
        <w:t>В 2019 году на территории Благодарненского городского округа Ставропольского края проведен ремонт автомобильных дорог общего пользования населенных пунктов на сумму 83889998,97 рублей или 62,83 процента к уточненным годовым плановым назначениям. В отчетном году п</w:t>
      </w:r>
      <w:r w:rsidRPr="005332BA">
        <w:rPr>
          <w:rFonts w:ascii="Arial" w:hAnsi="Arial" w:cs="Arial"/>
          <w:sz w:val="16"/>
          <w:szCs w:val="16"/>
        </w:rPr>
        <w:t>роводились работы по техническому содержанию светофорных объектов и дорожных знаков, ремонты следующих участков автомобильных дорог:</w:t>
      </w:r>
    </w:p>
    <w:p w:rsidR="004954FD" w:rsidRPr="005332BA" w:rsidRDefault="004954FD" w:rsidP="004954FD">
      <w:pPr>
        <w:ind w:firstLine="142"/>
        <w:jc w:val="both"/>
        <w:rPr>
          <w:rFonts w:ascii="Arial" w:eastAsia="Calibri" w:hAnsi="Arial" w:cs="Arial"/>
          <w:sz w:val="16"/>
          <w:szCs w:val="16"/>
          <w:lang w:eastAsia="en-US"/>
        </w:rPr>
      </w:pPr>
      <w:proofErr w:type="gramStart"/>
      <w:r w:rsidRPr="005332BA">
        <w:rPr>
          <w:rFonts w:ascii="Arial" w:eastAsia="Calibri" w:hAnsi="Arial" w:cs="Arial"/>
          <w:sz w:val="16"/>
          <w:szCs w:val="16"/>
          <w:lang w:eastAsia="en-US"/>
        </w:rPr>
        <w:t>Ремонт участка автомобильной дороги общего пользования местного значения по ул. Московская (от пер. Красный до западной окраины города) в городе Благодарный Благодарненского городского округа Ставропольского края, за счет бюджета Ставропольского края: 7760326,75 рублей, за счет средств местного бюджета: 408438,25 рублей;</w:t>
      </w:r>
      <w:proofErr w:type="gramEnd"/>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lang w:eastAsia="en-US"/>
        </w:rPr>
        <w:t xml:space="preserve">Ремонт автомобильной дороги «Подъезд к селу Сотниковское от а/д «Светлоград-Благодарный-Буденновск» </w:t>
      </w:r>
      <w:proofErr w:type="gramStart"/>
      <w:r w:rsidRPr="005332BA">
        <w:rPr>
          <w:rFonts w:ascii="Arial" w:eastAsia="Calibri" w:hAnsi="Arial" w:cs="Arial"/>
          <w:sz w:val="16"/>
          <w:szCs w:val="16"/>
          <w:lang w:eastAsia="en-US"/>
        </w:rPr>
        <w:t>по</w:t>
      </w:r>
      <w:proofErr w:type="gramEnd"/>
      <w:r w:rsidRPr="005332BA">
        <w:rPr>
          <w:rFonts w:ascii="Arial" w:eastAsia="Calibri" w:hAnsi="Arial" w:cs="Arial"/>
          <w:sz w:val="16"/>
          <w:szCs w:val="16"/>
          <w:lang w:eastAsia="en-US"/>
        </w:rPr>
        <w:t xml:space="preserve"> пер. </w:t>
      </w:r>
      <w:proofErr w:type="gramStart"/>
      <w:r w:rsidRPr="005332BA">
        <w:rPr>
          <w:rFonts w:ascii="Arial" w:eastAsia="Calibri" w:hAnsi="Arial" w:cs="Arial"/>
          <w:sz w:val="16"/>
          <w:szCs w:val="16"/>
          <w:lang w:eastAsia="en-US"/>
        </w:rPr>
        <w:t>Мира</w:t>
      </w:r>
      <w:proofErr w:type="gramEnd"/>
      <w:r w:rsidRPr="005332BA">
        <w:rPr>
          <w:rFonts w:ascii="Arial" w:eastAsia="Calibri" w:hAnsi="Arial" w:cs="Arial"/>
          <w:sz w:val="16"/>
          <w:szCs w:val="16"/>
          <w:lang w:eastAsia="en-US"/>
        </w:rPr>
        <w:t xml:space="preserve"> (на участке от ул. Красная до ул. Ленина) в селе Сотниковское Благодарненского городского округа Ставропольского края, за счет бюджета Ставропольского края: 1759803,14 рублей, за счет средств местного бюджета: 92621,22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lang w:eastAsia="en-US"/>
        </w:rPr>
        <w:t xml:space="preserve">Ремонт автомобильной дороги «Подъезд к селу Сотниковское от а/д «Светлоград-Благодарный-Буденновск» </w:t>
      </w:r>
      <w:proofErr w:type="gramStart"/>
      <w:r w:rsidRPr="005332BA">
        <w:rPr>
          <w:rFonts w:ascii="Arial" w:eastAsia="Calibri" w:hAnsi="Arial" w:cs="Arial"/>
          <w:sz w:val="16"/>
          <w:szCs w:val="16"/>
          <w:lang w:eastAsia="en-US"/>
        </w:rPr>
        <w:t>по</w:t>
      </w:r>
      <w:proofErr w:type="gramEnd"/>
      <w:r w:rsidRPr="005332BA">
        <w:rPr>
          <w:rFonts w:ascii="Arial" w:eastAsia="Calibri" w:hAnsi="Arial" w:cs="Arial"/>
          <w:sz w:val="16"/>
          <w:szCs w:val="16"/>
          <w:lang w:eastAsia="en-US"/>
        </w:rPr>
        <w:t xml:space="preserve"> пер. </w:t>
      </w:r>
      <w:proofErr w:type="gramStart"/>
      <w:r w:rsidRPr="005332BA">
        <w:rPr>
          <w:rFonts w:ascii="Arial" w:eastAsia="Calibri" w:hAnsi="Arial" w:cs="Arial"/>
          <w:sz w:val="16"/>
          <w:szCs w:val="16"/>
          <w:lang w:eastAsia="en-US"/>
        </w:rPr>
        <w:t>Мира</w:t>
      </w:r>
      <w:proofErr w:type="gramEnd"/>
      <w:r w:rsidRPr="005332BA">
        <w:rPr>
          <w:rFonts w:ascii="Arial" w:eastAsia="Calibri" w:hAnsi="Arial" w:cs="Arial"/>
          <w:sz w:val="16"/>
          <w:szCs w:val="16"/>
          <w:lang w:eastAsia="en-US"/>
        </w:rPr>
        <w:t xml:space="preserve"> (на участке от ул. Ленина до ул. Пролетарская) в селе Сотниковское Благодарненского городского округа Ставропольского края, за счет бюджета Ставропольского края: 1484480,38 рублей, за счет средств местного бюджета: 78130,55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lang w:eastAsia="en-US"/>
        </w:rPr>
        <w:t xml:space="preserve">Ремонт участка автомобильной дороги общего пользования местного значения по ул. Комсомольская (от дома № 1 до дома № 98) аула </w:t>
      </w:r>
      <w:proofErr w:type="spellStart"/>
      <w:r w:rsidRPr="005332BA">
        <w:rPr>
          <w:rFonts w:ascii="Arial" w:eastAsia="Calibri" w:hAnsi="Arial" w:cs="Arial"/>
          <w:sz w:val="16"/>
          <w:szCs w:val="16"/>
          <w:lang w:eastAsia="en-US"/>
        </w:rPr>
        <w:t>Эдельбай</w:t>
      </w:r>
      <w:proofErr w:type="spellEnd"/>
      <w:r w:rsidRPr="005332BA">
        <w:rPr>
          <w:rFonts w:ascii="Arial" w:eastAsia="Calibri" w:hAnsi="Arial" w:cs="Arial"/>
          <w:sz w:val="16"/>
          <w:szCs w:val="16"/>
          <w:lang w:eastAsia="en-US"/>
        </w:rPr>
        <w:t xml:space="preserve"> Благодарненского городского округа Ставропольского края, за счет бюджета Ставропольского края: 9904052,10 рублей, за счет средств местного бюджета: 521265,90 рублей;</w:t>
      </w:r>
    </w:p>
    <w:p w:rsidR="004954FD" w:rsidRPr="005332BA" w:rsidRDefault="004954FD" w:rsidP="004954FD">
      <w:pPr>
        <w:ind w:firstLine="142"/>
        <w:jc w:val="both"/>
        <w:rPr>
          <w:rFonts w:ascii="Arial" w:eastAsia="Calibri" w:hAnsi="Arial" w:cs="Arial"/>
          <w:sz w:val="16"/>
          <w:szCs w:val="16"/>
          <w:lang w:eastAsia="en-US"/>
        </w:rPr>
      </w:pPr>
      <w:proofErr w:type="gramStart"/>
      <w:r w:rsidRPr="005332BA">
        <w:rPr>
          <w:rFonts w:ascii="Arial" w:eastAsia="Calibri" w:hAnsi="Arial" w:cs="Arial"/>
          <w:sz w:val="16"/>
          <w:szCs w:val="16"/>
          <w:lang w:eastAsia="en-US"/>
        </w:rPr>
        <w:t xml:space="preserve">Ремонт участка автомобильной дороги общего пользования местного значения по ул. Чапаева (от а/д «Подъезд к с. </w:t>
      </w:r>
      <w:proofErr w:type="spellStart"/>
      <w:r w:rsidRPr="005332BA">
        <w:rPr>
          <w:rFonts w:ascii="Arial" w:eastAsia="Calibri" w:hAnsi="Arial" w:cs="Arial"/>
          <w:sz w:val="16"/>
          <w:szCs w:val="16"/>
          <w:lang w:eastAsia="en-US"/>
        </w:rPr>
        <w:t>Шишкино</w:t>
      </w:r>
      <w:proofErr w:type="spellEnd"/>
      <w:r w:rsidRPr="005332BA">
        <w:rPr>
          <w:rFonts w:ascii="Arial" w:eastAsia="Calibri" w:hAnsi="Arial" w:cs="Arial"/>
          <w:sz w:val="16"/>
          <w:szCs w:val="16"/>
          <w:lang w:eastAsia="en-US"/>
        </w:rPr>
        <w:t xml:space="preserve"> от а/д «Светлоград-Благодарный-Буденновск»» (ПК 6+85 - ПК 14+29)) в селе </w:t>
      </w:r>
      <w:proofErr w:type="spellStart"/>
      <w:r w:rsidRPr="005332BA">
        <w:rPr>
          <w:rFonts w:ascii="Arial" w:eastAsia="Calibri" w:hAnsi="Arial" w:cs="Arial"/>
          <w:sz w:val="16"/>
          <w:szCs w:val="16"/>
          <w:lang w:eastAsia="en-US"/>
        </w:rPr>
        <w:t>Шишкино</w:t>
      </w:r>
      <w:proofErr w:type="spellEnd"/>
      <w:r w:rsidRPr="005332BA">
        <w:rPr>
          <w:rFonts w:ascii="Arial" w:eastAsia="Calibri" w:hAnsi="Arial" w:cs="Arial"/>
          <w:sz w:val="16"/>
          <w:szCs w:val="16"/>
          <w:lang w:eastAsia="en-US"/>
        </w:rPr>
        <w:t xml:space="preserve"> Благодарненского городского округа Ставропольского края, за счет бюджета Ставропольского края: 3471759,57 рублей, за счет средств местного бюджета: 182724,19 рублей;</w:t>
      </w:r>
      <w:proofErr w:type="gramEnd"/>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lang w:eastAsia="en-US"/>
        </w:rPr>
        <w:t xml:space="preserve">Ремонт участка автомобильной дороги общего пользования местного значения по </w:t>
      </w:r>
      <w:proofErr w:type="spellStart"/>
      <w:r w:rsidRPr="005332BA">
        <w:rPr>
          <w:rFonts w:ascii="Arial" w:eastAsia="Calibri" w:hAnsi="Arial" w:cs="Arial"/>
          <w:sz w:val="16"/>
          <w:szCs w:val="16"/>
          <w:lang w:eastAsia="en-US"/>
        </w:rPr>
        <w:t>ул</w:t>
      </w:r>
      <w:proofErr w:type="gramStart"/>
      <w:r w:rsidRPr="005332BA">
        <w:rPr>
          <w:rFonts w:ascii="Arial" w:eastAsia="Calibri" w:hAnsi="Arial" w:cs="Arial"/>
          <w:sz w:val="16"/>
          <w:szCs w:val="16"/>
          <w:lang w:eastAsia="en-US"/>
        </w:rPr>
        <w:t>.С</w:t>
      </w:r>
      <w:proofErr w:type="gramEnd"/>
      <w:r w:rsidRPr="005332BA">
        <w:rPr>
          <w:rFonts w:ascii="Arial" w:eastAsia="Calibri" w:hAnsi="Arial" w:cs="Arial"/>
          <w:sz w:val="16"/>
          <w:szCs w:val="16"/>
          <w:lang w:eastAsia="en-US"/>
        </w:rPr>
        <w:t>оветская</w:t>
      </w:r>
      <w:proofErr w:type="spellEnd"/>
      <w:r w:rsidRPr="005332BA">
        <w:rPr>
          <w:rFonts w:ascii="Arial" w:eastAsia="Calibri" w:hAnsi="Arial" w:cs="Arial"/>
          <w:sz w:val="16"/>
          <w:szCs w:val="16"/>
          <w:lang w:eastAsia="en-US"/>
        </w:rPr>
        <w:t xml:space="preserve"> (от дома № 76 до дома № 28) в селе Алексеевское Благодарненского городского округа Ставропольского края, за счет бюджета Ставропольского края: 2375036,14 рублей, за счет средств местного бюджета: 125001,90 рублей;</w:t>
      </w:r>
    </w:p>
    <w:p w:rsidR="004954FD" w:rsidRPr="005332BA" w:rsidRDefault="004954FD" w:rsidP="004954FD">
      <w:pPr>
        <w:ind w:firstLine="142"/>
        <w:jc w:val="both"/>
        <w:rPr>
          <w:rFonts w:ascii="Arial" w:eastAsia="Calibri" w:hAnsi="Arial" w:cs="Arial"/>
          <w:sz w:val="16"/>
          <w:szCs w:val="16"/>
          <w:lang w:eastAsia="en-US"/>
        </w:rPr>
      </w:pPr>
      <w:proofErr w:type="gramStart"/>
      <w:r w:rsidRPr="005332BA">
        <w:rPr>
          <w:rFonts w:ascii="Arial" w:eastAsia="Calibri" w:hAnsi="Arial" w:cs="Arial"/>
          <w:sz w:val="16"/>
          <w:szCs w:val="16"/>
          <w:lang w:eastAsia="en-US"/>
        </w:rPr>
        <w:t>Ремонт участка автомобильной дороги общего пользования местного значения по ул. Свободы (от пер. Фрунзе до ул. Первомайская) в городе Благодарный Благодарненского городского округа Ставропольского края, за счет бюджета Ставропольского края: 4089675,17 рублей, за счет средств местного бюджета: 215246,06 рублей;</w:t>
      </w:r>
      <w:proofErr w:type="gramEnd"/>
    </w:p>
    <w:p w:rsidR="004954FD" w:rsidRPr="005332BA" w:rsidRDefault="004954FD" w:rsidP="004954FD">
      <w:pPr>
        <w:ind w:firstLine="142"/>
        <w:jc w:val="both"/>
        <w:rPr>
          <w:rFonts w:ascii="Arial" w:eastAsia="Calibri" w:hAnsi="Arial" w:cs="Arial"/>
          <w:sz w:val="16"/>
          <w:szCs w:val="16"/>
          <w:lang w:eastAsia="en-US"/>
        </w:rPr>
      </w:pPr>
      <w:proofErr w:type="gramStart"/>
      <w:r w:rsidRPr="005332BA">
        <w:rPr>
          <w:rFonts w:ascii="Arial" w:eastAsia="Calibri" w:hAnsi="Arial" w:cs="Arial"/>
          <w:sz w:val="16"/>
          <w:szCs w:val="16"/>
          <w:lang w:eastAsia="en-US"/>
        </w:rPr>
        <w:t>Ремонт участка автомобильной дороги общего пользования местного значения по ул. Мельничная (от пер. Школьный до ул. Пирогова) в городе Благодарный Благодарненского городского округа Ставропольского края, за счет бюджета Ставропольского края: 4732068,96 рублей, за счет средств местного бюджета: 249056,26 рублей;</w:t>
      </w:r>
      <w:proofErr w:type="gramEnd"/>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Ремонт участка автомобильной дороги общего пользования местного значения по ул. Столбовая (от ул. Советская до дома № 28) в селе Александрия Благодарненского городского округа Ставропольского края, </w:t>
      </w:r>
      <w:r w:rsidRPr="005332BA">
        <w:rPr>
          <w:rFonts w:ascii="Arial" w:eastAsia="Calibri" w:hAnsi="Arial" w:cs="Arial"/>
          <w:sz w:val="16"/>
          <w:szCs w:val="16"/>
          <w:lang w:eastAsia="en-US"/>
        </w:rPr>
        <w:t>за счет бюджета Ставропольского края: 1670471,20 рублей, за счет средств местного бюджета: 87919,54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Ремонт участка автомобильной дороги общего пользования местного значения по ул. Школьная (от дома № 2 до дома № 22) в хуторе Алтухов Благодарненского городского округа Ставропольского края</w:t>
      </w:r>
      <w:r w:rsidRPr="005332BA">
        <w:rPr>
          <w:rFonts w:ascii="Arial" w:eastAsia="Calibri" w:hAnsi="Arial" w:cs="Arial"/>
          <w:sz w:val="16"/>
          <w:szCs w:val="16"/>
          <w:lang w:eastAsia="en-US"/>
        </w:rPr>
        <w:t>, за счет бюджета Ставропольского края: 2147642,66 рублей, за счет средств местного бюджета: 113033,82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Водопьянова в селе </w:t>
      </w:r>
      <w:proofErr w:type="gramStart"/>
      <w:r w:rsidRPr="005332BA">
        <w:rPr>
          <w:rFonts w:ascii="Arial" w:eastAsia="Calibri" w:hAnsi="Arial" w:cs="Arial"/>
          <w:sz w:val="16"/>
          <w:szCs w:val="16"/>
        </w:rPr>
        <w:t>Елизаветинское</w:t>
      </w:r>
      <w:proofErr w:type="gramEnd"/>
      <w:r w:rsidRPr="005332BA">
        <w:rPr>
          <w:rFonts w:ascii="Arial" w:eastAsia="Calibri" w:hAnsi="Arial" w:cs="Arial"/>
          <w:sz w:val="16"/>
          <w:szCs w:val="16"/>
        </w:rPr>
        <w:t xml:space="preserve">, </w:t>
      </w:r>
      <w:r w:rsidRPr="005332BA">
        <w:rPr>
          <w:rFonts w:ascii="Arial" w:eastAsia="Calibri" w:hAnsi="Arial" w:cs="Arial"/>
          <w:sz w:val="16"/>
          <w:szCs w:val="16"/>
          <w:lang w:eastAsia="en-US"/>
        </w:rPr>
        <w:t>за счет бюджета Ставропольского края: 3268730,28 рублей, за счет средств местного бюджета: 230007,72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Ленина (от дома № 31 до дома № 67) в селе </w:t>
      </w:r>
      <w:proofErr w:type="gramStart"/>
      <w:r w:rsidRPr="005332BA">
        <w:rPr>
          <w:rFonts w:ascii="Arial" w:eastAsia="Calibri" w:hAnsi="Arial" w:cs="Arial"/>
          <w:sz w:val="16"/>
          <w:szCs w:val="16"/>
        </w:rPr>
        <w:t>Спасское</w:t>
      </w:r>
      <w:proofErr w:type="gramEnd"/>
      <w:r w:rsidRPr="005332BA">
        <w:rPr>
          <w:rFonts w:ascii="Arial" w:eastAsia="Calibri" w:hAnsi="Arial" w:cs="Arial"/>
          <w:sz w:val="16"/>
          <w:szCs w:val="16"/>
        </w:rPr>
        <w:t xml:space="preserve">, </w:t>
      </w:r>
      <w:r w:rsidRPr="005332BA">
        <w:rPr>
          <w:rFonts w:ascii="Arial" w:eastAsia="Calibri" w:hAnsi="Arial" w:cs="Arial"/>
          <w:sz w:val="16"/>
          <w:szCs w:val="16"/>
          <w:lang w:eastAsia="en-US"/>
        </w:rPr>
        <w:t xml:space="preserve">за счет бюджета Ставропольского края: 3301489,17 рублей, за счет средств местного бюджета: 232312,83 рублей, </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Участок автомобильной дороги общего пользования местного значения «</w:t>
      </w:r>
      <w:proofErr w:type="gramStart"/>
      <w:r w:rsidRPr="005332BA">
        <w:rPr>
          <w:rFonts w:ascii="Arial" w:eastAsia="Calibri" w:hAnsi="Arial" w:cs="Arial"/>
          <w:sz w:val="16"/>
          <w:szCs w:val="16"/>
        </w:rPr>
        <w:t>Бурлацкое-Ставропольский</w:t>
      </w:r>
      <w:proofErr w:type="gramEnd"/>
      <w:r w:rsidRPr="005332BA">
        <w:rPr>
          <w:rFonts w:ascii="Arial" w:eastAsia="Calibri" w:hAnsi="Arial" w:cs="Arial"/>
          <w:sz w:val="16"/>
          <w:szCs w:val="16"/>
        </w:rPr>
        <w:t xml:space="preserve">» подъезд к пос. Видный, </w:t>
      </w:r>
      <w:r w:rsidRPr="005332BA">
        <w:rPr>
          <w:rFonts w:ascii="Arial" w:eastAsia="Calibri" w:hAnsi="Arial" w:cs="Arial"/>
          <w:sz w:val="16"/>
          <w:szCs w:val="16"/>
          <w:lang w:eastAsia="en-US"/>
        </w:rPr>
        <w:t>за счет бюджета Ставропольского края: 5320470,39 рублей, за счет средств местного бюджета: 374380,61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w:t>
      </w:r>
      <w:proofErr w:type="gramStart"/>
      <w:r w:rsidRPr="005332BA">
        <w:rPr>
          <w:rFonts w:ascii="Arial" w:eastAsia="Calibri" w:hAnsi="Arial" w:cs="Arial"/>
          <w:sz w:val="16"/>
          <w:szCs w:val="16"/>
        </w:rPr>
        <w:t>Московская</w:t>
      </w:r>
      <w:proofErr w:type="gramEnd"/>
      <w:r w:rsidRPr="005332BA">
        <w:rPr>
          <w:rFonts w:ascii="Arial" w:eastAsia="Calibri" w:hAnsi="Arial" w:cs="Arial"/>
          <w:sz w:val="16"/>
          <w:szCs w:val="16"/>
        </w:rPr>
        <w:t xml:space="preserve"> (от пер. Тенистый до пер. Подгорный) в городе Благодарный, </w:t>
      </w:r>
      <w:r w:rsidRPr="005332BA">
        <w:rPr>
          <w:rFonts w:ascii="Arial" w:eastAsia="Calibri" w:hAnsi="Arial" w:cs="Arial"/>
          <w:sz w:val="16"/>
          <w:szCs w:val="16"/>
          <w:lang w:eastAsia="en-US"/>
        </w:rPr>
        <w:t>за счет бюджета Ставропольского края: 4222532,00 рублей, за счет средств местного бюджета: 297123,00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w:t>
      </w:r>
      <w:proofErr w:type="gramStart"/>
      <w:r w:rsidRPr="005332BA">
        <w:rPr>
          <w:rFonts w:ascii="Arial" w:eastAsia="Calibri" w:hAnsi="Arial" w:cs="Arial"/>
          <w:sz w:val="16"/>
          <w:szCs w:val="16"/>
        </w:rPr>
        <w:t>Вокзальная</w:t>
      </w:r>
      <w:proofErr w:type="gramEnd"/>
      <w:r w:rsidRPr="005332BA">
        <w:rPr>
          <w:rFonts w:ascii="Arial" w:eastAsia="Calibri" w:hAnsi="Arial" w:cs="Arial"/>
          <w:sz w:val="16"/>
          <w:szCs w:val="16"/>
        </w:rPr>
        <w:t xml:space="preserve"> (от пер. Кочубея до пер. Безымянный) в городе Благодарный, </w:t>
      </w:r>
      <w:r w:rsidRPr="005332BA">
        <w:rPr>
          <w:rFonts w:ascii="Arial" w:eastAsia="Calibri" w:hAnsi="Arial" w:cs="Arial"/>
          <w:sz w:val="16"/>
          <w:szCs w:val="16"/>
          <w:lang w:eastAsia="en-US"/>
        </w:rPr>
        <w:t>за счет бюджета Ставропольского края: 6260686,10 рублей, за счет средств местного бюджета: 440539,90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w:t>
      </w:r>
      <w:proofErr w:type="gramStart"/>
      <w:r w:rsidRPr="005332BA">
        <w:rPr>
          <w:rFonts w:ascii="Arial" w:eastAsia="Calibri" w:hAnsi="Arial" w:cs="Arial"/>
          <w:sz w:val="16"/>
          <w:szCs w:val="16"/>
        </w:rPr>
        <w:t>Первомайская</w:t>
      </w:r>
      <w:proofErr w:type="gramEnd"/>
      <w:r w:rsidRPr="005332BA">
        <w:rPr>
          <w:rFonts w:ascii="Arial" w:eastAsia="Calibri" w:hAnsi="Arial" w:cs="Arial"/>
          <w:sz w:val="16"/>
          <w:szCs w:val="16"/>
        </w:rPr>
        <w:t xml:space="preserve"> (от ул. Свободы до ул. Вокзальная) в городе Благодарный, </w:t>
      </w:r>
      <w:r w:rsidRPr="005332BA">
        <w:rPr>
          <w:rFonts w:ascii="Arial" w:eastAsia="Calibri" w:hAnsi="Arial" w:cs="Arial"/>
          <w:sz w:val="16"/>
          <w:szCs w:val="16"/>
          <w:lang w:eastAsia="en-US"/>
        </w:rPr>
        <w:t>за счет бюджета Ставропольского края: 2794313,90 рублей, за счет средств местного бюджета: 196624,90 рублей;</w:t>
      </w:r>
    </w:p>
    <w:p w:rsidR="004954FD" w:rsidRPr="005332BA" w:rsidRDefault="004954FD" w:rsidP="004954FD">
      <w:pPr>
        <w:ind w:firstLine="142"/>
        <w:jc w:val="both"/>
        <w:rPr>
          <w:rFonts w:ascii="Arial" w:eastAsia="Calibri" w:hAnsi="Arial" w:cs="Arial"/>
          <w:sz w:val="16"/>
          <w:szCs w:val="16"/>
          <w:lang w:eastAsia="en-US"/>
        </w:rPr>
      </w:pPr>
      <w:proofErr w:type="gramStart"/>
      <w:r w:rsidRPr="005332BA">
        <w:rPr>
          <w:rFonts w:ascii="Arial" w:eastAsia="Calibri" w:hAnsi="Arial" w:cs="Arial"/>
          <w:sz w:val="16"/>
          <w:szCs w:val="16"/>
        </w:rPr>
        <w:t xml:space="preserve">Участок автомобильной дороги общего пользования местного значения «Подъезд к элеватору от автомобильной дороги «Светлоград - Летняя Ставка - Арзгир» по пер. Подгорный (от ул. </w:t>
      </w:r>
      <w:proofErr w:type="spellStart"/>
      <w:r w:rsidRPr="005332BA">
        <w:rPr>
          <w:rFonts w:ascii="Arial" w:eastAsia="Calibri" w:hAnsi="Arial" w:cs="Arial"/>
          <w:sz w:val="16"/>
          <w:szCs w:val="16"/>
        </w:rPr>
        <w:t>Краснознаменская</w:t>
      </w:r>
      <w:proofErr w:type="spellEnd"/>
      <w:r w:rsidRPr="005332BA">
        <w:rPr>
          <w:rFonts w:ascii="Arial" w:eastAsia="Calibri" w:hAnsi="Arial" w:cs="Arial"/>
          <w:sz w:val="16"/>
          <w:szCs w:val="16"/>
        </w:rPr>
        <w:t xml:space="preserve"> до ул. Степная) в городе Благодарный, </w:t>
      </w:r>
      <w:r w:rsidRPr="005332BA">
        <w:rPr>
          <w:rFonts w:ascii="Arial" w:eastAsia="Calibri" w:hAnsi="Arial" w:cs="Arial"/>
          <w:sz w:val="16"/>
          <w:szCs w:val="16"/>
          <w:lang w:eastAsia="en-US"/>
        </w:rPr>
        <w:t>за счет бюджета Ставропольского края: 4719542,34 рублей, за счет средств местного бюджета: 332095,66 рублей;</w:t>
      </w:r>
      <w:proofErr w:type="gramEnd"/>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w:t>
      </w:r>
      <w:proofErr w:type="gramStart"/>
      <w:r w:rsidRPr="005332BA">
        <w:rPr>
          <w:rFonts w:ascii="Arial" w:eastAsia="Calibri" w:hAnsi="Arial" w:cs="Arial"/>
          <w:sz w:val="16"/>
          <w:szCs w:val="16"/>
        </w:rPr>
        <w:t>Пролетарская</w:t>
      </w:r>
      <w:proofErr w:type="gramEnd"/>
      <w:r w:rsidRPr="005332BA">
        <w:rPr>
          <w:rFonts w:ascii="Arial" w:eastAsia="Calibri" w:hAnsi="Arial" w:cs="Arial"/>
          <w:sz w:val="16"/>
          <w:szCs w:val="16"/>
        </w:rPr>
        <w:t xml:space="preserve"> (от а/д «Арзгир-Мирное» до дома № 55) в селе Мирное, </w:t>
      </w:r>
      <w:r w:rsidRPr="005332BA">
        <w:rPr>
          <w:rFonts w:ascii="Arial" w:eastAsia="Calibri" w:hAnsi="Arial" w:cs="Arial"/>
          <w:sz w:val="16"/>
          <w:szCs w:val="16"/>
          <w:lang w:eastAsia="en-US"/>
        </w:rPr>
        <w:t>за счет бюджета Ставропольского края: 2627988,75 рублей, за счет средств местного бюджета: 184921,25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по ул. Чапаева (от пер. Кочубея до пер. Фрунзе) в городе Благодарный, </w:t>
      </w:r>
      <w:r w:rsidRPr="005332BA">
        <w:rPr>
          <w:rFonts w:ascii="Arial" w:eastAsia="Calibri" w:hAnsi="Arial" w:cs="Arial"/>
          <w:sz w:val="16"/>
          <w:szCs w:val="16"/>
          <w:lang w:eastAsia="en-US"/>
        </w:rPr>
        <w:t>за счет бюджета Ставропольского края: 4572515,07 рублей, за счет средств местного бюджета: 321749,93 рублей;</w:t>
      </w:r>
    </w:p>
    <w:p w:rsidR="004954FD" w:rsidRPr="005332BA" w:rsidRDefault="004954FD" w:rsidP="004954FD">
      <w:pPr>
        <w:ind w:firstLine="142"/>
        <w:jc w:val="both"/>
        <w:rPr>
          <w:rFonts w:ascii="Arial" w:eastAsia="Calibri" w:hAnsi="Arial" w:cs="Arial"/>
          <w:sz w:val="16"/>
          <w:szCs w:val="16"/>
          <w:lang w:eastAsia="en-US"/>
        </w:rPr>
      </w:pPr>
      <w:r w:rsidRPr="005332BA">
        <w:rPr>
          <w:rFonts w:ascii="Arial" w:eastAsia="Calibri" w:hAnsi="Arial" w:cs="Arial"/>
          <w:sz w:val="16"/>
          <w:szCs w:val="16"/>
        </w:rPr>
        <w:t xml:space="preserve">Участок автомобильной дороги общего пользования местного значения в городе Благодарный Благодарненского городского округа Ставропольского края (улица Пирогова от улицы Мельничная до ул. Первомайская), </w:t>
      </w:r>
      <w:r w:rsidRPr="005332BA">
        <w:rPr>
          <w:rFonts w:ascii="Arial" w:eastAsia="Calibri" w:hAnsi="Arial" w:cs="Arial"/>
          <w:sz w:val="16"/>
          <w:szCs w:val="16"/>
          <w:lang w:eastAsia="en-US"/>
        </w:rPr>
        <w:t>за счет бюджета Ставропольского края: 1693398,25 рублей, за счет средств местного бюджета: 119150,75 рублей;</w:t>
      </w:r>
    </w:p>
    <w:p w:rsidR="004954FD" w:rsidRPr="005332BA" w:rsidRDefault="004954FD" w:rsidP="004954FD">
      <w:pPr>
        <w:ind w:firstLine="142"/>
        <w:jc w:val="both"/>
        <w:rPr>
          <w:rFonts w:ascii="Arial" w:hAnsi="Arial" w:cs="Arial"/>
          <w:bCs/>
          <w:sz w:val="16"/>
          <w:szCs w:val="16"/>
        </w:rPr>
      </w:pPr>
      <w:r w:rsidRPr="005332BA">
        <w:rPr>
          <w:rFonts w:ascii="Arial" w:eastAsia="Calibri" w:hAnsi="Arial" w:cs="Arial"/>
          <w:sz w:val="16"/>
          <w:szCs w:val="16"/>
          <w:lang w:eastAsia="en-US"/>
        </w:rPr>
        <w:t>Оказание услуг по осуществлению строительного контроля, за счет бюджета Ставропольского края: 858589,46 рублей, за счет средств местного бюджета: 52082,95 рублей.</w:t>
      </w:r>
    </w:p>
    <w:p w:rsidR="004954FD" w:rsidRPr="005332BA" w:rsidRDefault="004954FD" w:rsidP="004954FD">
      <w:pPr>
        <w:ind w:firstLine="142"/>
        <w:jc w:val="both"/>
        <w:rPr>
          <w:rFonts w:ascii="Arial" w:hAnsi="Arial" w:cs="Arial"/>
          <w:bCs/>
          <w:sz w:val="16"/>
          <w:szCs w:val="16"/>
        </w:rPr>
      </w:pPr>
      <w:proofErr w:type="gramStart"/>
      <w:r w:rsidRPr="005332BA">
        <w:rPr>
          <w:rFonts w:ascii="Arial" w:hAnsi="Arial" w:cs="Arial"/>
          <w:bCs/>
          <w:sz w:val="16"/>
          <w:szCs w:val="16"/>
        </w:rPr>
        <w:t>В целях улучшения жилищных условий молодых семей, имеющим одного или двух детей, а также, не имеющим детей, произведены расходы в сумме 7860988,80 рублей или 91,09 процента к уточненным годовым плановым назначениям, в том числе:</w:t>
      </w:r>
      <w:r w:rsidRPr="005332BA">
        <w:rPr>
          <w:rFonts w:ascii="Arial" w:hAnsi="Arial" w:cs="Arial"/>
          <w:sz w:val="16"/>
          <w:szCs w:val="16"/>
        </w:rPr>
        <w:t xml:space="preserve"> за счет средств бюджета Ставропольского края – 7467939,38 рублей, за счет средств местного бюджета – 393049,42 рублей.</w:t>
      </w:r>
      <w:proofErr w:type="gramEnd"/>
      <w:r w:rsidRPr="005332BA">
        <w:rPr>
          <w:rFonts w:ascii="Arial" w:hAnsi="Arial" w:cs="Arial"/>
          <w:sz w:val="16"/>
          <w:szCs w:val="16"/>
        </w:rPr>
        <w:t xml:space="preserve"> </w:t>
      </w:r>
      <w:proofErr w:type="gramStart"/>
      <w:r w:rsidRPr="005332BA">
        <w:rPr>
          <w:rFonts w:ascii="Arial" w:hAnsi="Arial" w:cs="Arial"/>
          <w:sz w:val="16"/>
          <w:szCs w:val="16"/>
        </w:rPr>
        <w:t>М</w:t>
      </w:r>
      <w:r w:rsidRPr="005332BA">
        <w:rPr>
          <w:rFonts w:ascii="Arial" w:hAnsi="Arial" w:cs="Arial"/>
          <w:bCs/>
          <w:sz w:val="16"/>
          <w:szCs w:val="16"/>
        </w:rPr>
        <w:t>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w:t>
      </w:r>
      <w:proofErr w:type="gramEnd"/>
      <w:r w:rsidRPr="005332BA">
        <w:rPr>
          <w:rFonts w:ascii="Arial" w:hAnsi="Arial" w:cs="Arial"/>
          <w:bCs/>
          <w:sz w:val="16"/>
          <w:szCs w:val="16"/>
        </w:rPr>
        <w:t>, социальных выплат на приобретение (строительство) жилья, было выплачено 3660930,00 рублей, в том числе:</w:t>
      </w:r>
      <w:r w:rsidRPr="005332BA">
        <w:rPr>
          <w:rFonts w:ascii="Arial" w:hAnsi="Arial" w:cs="Arial"/>
          <w:sz w:val="16"/>
          <w:szCs w:val="16"/>
        </w:rPr>
        <w:t xml:space="preserve"> за счет средств бюджета Ставропольского края – 3477883,50 рублей, за счет средств местного бюджета – 183046,50 рублей. Расходы произведены в полном объеме.</w:t>
      </w:r>
    </w:p>
    <w:p w:rsidR="004954FD" w:rsidRPr="005332BA" w:rsidRDefault="004954FD" w:rsidP="004954FD">
      <w:pPr>
        <w:ind w:firstLine="142"/>
        <w:jc w:val="both"/>
        <w:rPr>
          <w:rFonts w:ascii="Arial" w:hAnsi="Arial" w:cs="Arial"/>
          <w:bCs/>
          <w:sz w:val="16"/>
          <w:szCs w:val="16"/>
        </w:rPr>
      </w:pPr>
      <w:r w:rsidRPr="005332BA">
        <w:rPr>
          <w:rFonts w:ascii="Arial" w:hAnsi="Arial" w:cs="Arial"/>
          <w:sz w:val="16"/>
          <w:szCs w:val="16"/>
        </w:rPr>
        <w:lastRenderedPageBreak/>
        <w:t>В рамках мероприятий по предоставлению социальных выплат молодым семьям было выдано 4 извещения молодым семьям, являющихся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15 молодых семей улучшили жилищные условия в отчетном году</w:t>
      </w:r>
      <w:r w:rsidRPr="005332BA">
        <w:rPr>
          <w:rFonts w:ascii="Arial" w:hAnsi="Arial" w:cs="Arial"/>
          <w:bCs/>
          <w:sz w:val="16"/>
          <w:szCs w:val="16"/>
        </w:rPr>
        <w:t>.</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 xml:space="preserve">В 2019 году приобретено 3 единицы коммунальной техники для муниципальных нужд на сумму 18210226,67 рублей, в том числе: </w:t>
      </w:r>
      <w:r w:rsidRPr="005332BA">
        <w:rPr>
          <w:rFonts w:ascii="Arial" w:hAnsi="Arial" w:cs="Arial"/>
          <w:sz w:val="16"/>
          <w:szCs w:val="16"/>
        </w:rPr>
        <w:t>за счет средств бюджета Ставропольского края – 17299715,34 рублей, за счет средств местного бюджета – 910511,33 рублей. Расходы произведены в полном объеме.</w:t>
      </w:r>
    </w:p>
    <w:p w:rsidR="004954FD" w:rsidRPr="005332BA" w:rsidRDefault="004954FD" w:rsidP="004954FD">
      <w:pPr>
        <w:ind w:firstLine="142"/>
        <w:jc w:val="both"/>
        <w:rPr>
          <w:rFonts w:ascii="Arial" w:hAnsi="Arial" w:cs="Arial"/>
          <w:bCs/>
          <w:sz w:val="16"/>
          <w:szCs w:val="16"/>
        </w:rPr>
      </w:pPr>
      <w:r w:rsidRPr="005332BA">
        <w:rPr>
          <w:rFonts w:ascii="Arial" w:hAnsi="Arial" w:cs="Arial"/>
          <w:bCs/>
          <w:sz w:val="16"/>
          <w:szCs w:val="16"/>
        </w:rPr>
        <w:t>В рамках реализации непрограммных направлений Управлением</w:t>
      </w:r>
      <w:r w:rsidRPr="005332BA">
        <w:rPr>
          <w:rFonts w:ascii="Arial" w:hAnsi="Arial" w:cs="Arial"/>
          <w:sz w:val="16"/>
          <w:szCs w:val="16"/>
        </w:rPr>
        <w:t xml:space="preserve"> муниципального хозяйства</w:t>
      </w:r>
      <w:r w:rsidRPr="005332BA">
        <w:rPr>
          <w:rFonts w:ascii="Arial" w:hAnsi="Arial" w:cs="Arial"/>
          <w:bCs/>
          <w:sz w:val="16"/>
          <w:szCs w:val="16"/>
        </w:rPr>
        <w:t xml:space="preserve"> были произведены следующие расходы:</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bCs/>
          <w:sz w:val="16"/>
          <w:szCs w:val="16"/>
        </w:rPr>
        <w:t xml:space="preserve">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 </w:t>
      </w:r>
      <w:r w:rsidRPr="005332BA">
        <w:rPr>
          <w:rFonts w:ascii="Arial" w:hAnsi="Arial" w:cs="Arial"/>
          <w:sz w:val="16"/>
          <w:szCs w:val="16"/>
        </w:rPr>
        <w:t>– расходы в сумме 122755,46 рублей произведены в полном объеме;</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sz w:val="16"/>
          <w:szCs w:val="16"/>
        </w:rPr>
        <w:t>расходы на разработку, согласование, экспертизу, проверку проектно-сметной документации в сумме 580000,00 рублей произведены в полном объеме;</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sz w:val="16"/>
          <w:szCs w:val="16"/>
        </w:rPr>
        <w:t>расходы на реализацию мероприятий по развитию муниципальной службы Благодарненского городского округа Ставропольского края – расходы в сумме 6000,00 рублей произведены в полном объеме;</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sz w:val="16"/>
          <w:szCs w:val="16"/>
        </w:rPr>
        <w:t>прочие расходы на выполнение других обязательств органов местного самоуправления за счет средств местного бюджета в сумме 776042,43 рублей произведены в полном объеме;</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sz w:val="16"/>
          <w:szCs w:val="16"/>
        </w:rPr>
        <w:t>расходы на осуществление строительного контроля в сумме 1881042,44 рублей произведены в полном объеме;</w:t>
      </w:r>
    </w:p>
    <w:p w:rsidR="004954FD" w:rsidRPr="005332BA" w:rsidRDefault="004954FD" w:rsidP="004954FD">
      <w:pPr>
        <w:autoSpaceDE w:val="0"/>
        <w:autoSpaceDN w:val="0"/>
        <w:adjustRightInd w:val="0"/>
        <w:ind w:firstLine="142"/>
        <w:jc w:val="both"/>
        <w:rPr>
          <w:rFonts w:ascii="Arial" w:hAnsi="Arial" w:cs="Arial"/>
          <w:bCs/>
          <w:sz w:val="16"/>
          <w:szCs w:val="16"/>
        </w:rPr>
      </w:pPr>
      <w:r w:rsidRPr="005332BA">
        <w:rPr>
          <w:rFonts w:ascii="Arial" w:hAnsi="Arial" w:cs="Arial"/>
          <w:sz w:val="16"/>
          <w:szCs w:val="16"/>
        </w:rPr>
        <w:t>расходы на организацию проведения мероприятий по отлову и содержанию безнадзорных животных в сумме 202015,00 рублей произведены в полном объеме. В 2019 году управлением был заключён муниципальный контракт на оказание услуг по отлову безнадзорных животных, проявляющих агрессивное поведение на территории Благодарненского городского округа Ставропольского края. В течение года было отловлено 110 особей безнадзорных животных.</w:t>
      </w:r>
    </w:p>
    <w:p w:rsidR="003E2D5D" w:rsidRDefault="003E2D5D" w:rsidP="004954FD">
      <w:pPr>
        <w:jc w:val="center"/>
        <w:rPr>
          <w:rFonts w:ascii="Arial" w:hAnsi="Arial" w:cs="Arial"/>
          <w:bCs/>
          <w:sz w:val="16"/>
          <w:szCs w:val="16"/>
        </w:rPr>
      </w:pPr>
    </w:p>
    <w:p w:rsidR="003E2D5D" w:rsidRDefault="003E2D5D" w:rsidP="004954FD">
      <w:pPr>
        <w:jc w:val="center"/>
        <w:rPr>
          <w:rFonts w:ascii="Arial" w:hAnsi="Arial" w:cs="Arial"/>
          <w:bCs/>
          <w:sz w:val="16"/>
          <w:szCs w:val="16"/>
        </w:rPr>
      </w:pPr>
    </w:p>
    <w:p w:rsidR="004954FD" w:rsidRPr="005332BA" w:rsidRDefault="004954FD" w:rsidP="004954FD">
      <w:pPr>
        <w:jc w:val="center"/>
        <w:rPr>
          <w:rFonts w:ascii="Arial" w:hAnsi="Arial" w:cs="Arial"/>
          <w:bCs/>
          <w:sz w:val="16"/>
          <w:szCs w:val="16"/>
        </w:rPr>
      </w:pPr>
      <w:r w:rsidRPr="005332BA">
        <w:rPr>
          <w:rFonts w:ascii="Arial" w:hAnsi="Arial" w:cs="Arial"/>
          <w:bCs/>
          <w:sz w:val="16"/>
          <w:szCs w:val="16"/>
        </w:rPr>
        <w:t xml:space="preserve">Глава 632 «Управление сельского хозяйства администрации </w:t>
      </w:r>
    </w:p>
    <w:p w:rsidR="004954FD" w:rsidRPr="005332BA" w:rsidRDefault="004954FD" w:rsidP="004954FD">
      <w:pPr>
        <w:jc w:val="center"/>
        <w:rPr>
          <w:rFonts w:ascii="Arial" w:hAnsi="Arial" w:cs="Arial"/>
          <w:bCs/>
          <w:sz w:val="16"/>
          <w:szCs w:val="16"/>
        </w:rPr>
      </w:pPr>
      <w:r w:rsidRPr="005332BA">
        <w:rPr>
          <w:rFonts w:ascii="Arial" w:hAnsi="Arial" w:cs="Arial"/>
          <w:bCs/>
          <w:sz w:val="16"/>
          <w:szCs w:val="16"/>
        </w:rPr>
        <w:t>Благодарненского городского округа Ставропольского края»</w:t>
      </w:r>
    </w:p>
    <w:p w:rsidR="003E2D5D" w:rsidRDefault="003E2D5D" w:rsidP="004954FD">
      <w:pPr>
        <w:autoSpaceDE w:val="0"/>
        <w:autoSpaceDN w:val="0"/>
        <w:adjustRightInd w:val="0"/>
        <w:ind w:firstLine="142"/>
        <w:jc w:val="both"/>
        <w:rPr>
          <w:rFonts w:ascii="Arial" w:hAnsi="Arial" w:cs="Arial"/>
          <w:sz w:val="16"/>
          <w:szCs w:val="16"/>
        </w:rPr>
      </w:pP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sz w:val="16"/>
          <w:szCs w:val="16"/>
        </w:rPr>
        <w:t>Решением о бюджете годовые плановые назначения, предусмотренные по главе «Управление сельского хозяйства администрации Благодарненского городского округа Ставропольского края» (далее – Управление), утверждены в сумме 22130990,66 рублей.</w:t>
      </w:r>
    </w:p>
    <w:p w:rsidR="004954FD" w:rsidRPr="005332BA" w:rsidRDefault="004954FD" w:rsidP="004954FD">
      <w:pPr>
        <w:autoSpaceDE w:val="0"/>
        <w:autoSpaceDN w:val="0"/>
        <w:adjustRightInd w:val="0"/>
        <w:ind w:firstLine="142"/>
        <w:jc w:val="both"/>
        <w:rPr>
          <w:rFonts w:ascii="Arial" w:hAnsi="Arial" w:cs="Arial"/>
          <w:sz w:val="16"/>
          <w:szCs w:val="16"/>
        </w:rPr>
      </w:pPr>
      <w:r w:rsidRPr="005332BA">
        <w:rPr>
          <w:rFonts w:ascii="Arial" w:hAnsi="Arial" w:cs="Arial"/>
          <w:sz w:val="16"/>
          <w:szCs w:val="16"/>
        </w:rPr>
        <w:t xml:space="preserve">В процессе исполнения местного бюджета годовые плановые назначения были уменьшены на сумму 15091914,91 рублей. С учетом внесенных изменений уточненные годовые плановые назначения по данной главе составили 7039075,75 рублей. </w:t>
      </w:r>
    </w:p>
    <w:p w:rsidR="00956AAC" w:rsidRDefault="004954FD" w:rsidP="004954FD">
      <w:pPr>
        <w:widowControl w:val="0"/>
        <w:autoSpaceDE w:val="0"/>
        <w:autoSpaceDN w:val="0"/>
        <w:adjustRightInd w:val="0"/>
        <w:ind w:firstLine="142"/>
        <w:jc w:val="both"/>
        <w:rPr>
          <w:rFonts w:ascii="Arial" w:hAnsi="Arial" w:cs="Arial"/>
          <w:sz w:val="16"/>
          <w:szCs w:val="16"/>
        </w:rPr>
      </w:pPr>
      <w:r w:rsidRPr="005332BA">
        <w:rPr>
          <w:rFonts w:ascii="Arial" w:hAnsi="Arial" w:cs="Arial"/>
          <w:sz w:val="16"/>
          <w:szCs w:val="16"/>
        </w:rPr>
        <w:t>Деятельность Управления была направлена на реализацию 2 муниципальных программ Благодарненского городского округа Ставропольского края и непрограммных расходов Благодарненского городского округа Ставропольского края</w:t>
      </w:r>
    </w:p>
    <w:p w:rsidR="00956AAC" w:rsidRDefault="00956AAC" w:rsidP="004954FD">
      <w:pPr>
        <w:widowControl w:val="0"/>
        <w:autoSpaceDE w:val="0"/>
        <w:autoSpaceDN w:val="0"/>
        <w:adjustRightInd w:val="0"/>
        <w:ind w:firstLine="142"/>
        <w:jc w:val="both"/>
        <w:rPr>
          <w:rFonts w:ascii="Arial" w:hAnsi="Arial" w:cs="Arial"/>
          <w:sz w:val="16"/>
          <w:szCs w:val="16"/>
        </w:rPr>
      </w:pPr>
    </w:p>
    <w:p w:rsidR="00956AAC" w:rsidRDefault="00956AAC" w:rsidP="005B5418">
      <w:pPr>
        <w:widowControl w:val="0"/>
        <w:autoSpaceDE w:val="0"/>
        <w:autoSpaceDN w:val="0"/>
        <w:adjustRightInd w:val="0"/>
        <w:ind w:firstLine="142"/>
        <w:jc w:val="both"/>
        <w:rPr>
          <w:rFonts w:ascii="Arial" w:hAnsi="Arial" w:cs="Arial"/>
          <w:sz w:val="16"/>
          <w:szCs w:val="16"/>
        </w:rPr>
      </w:pPr>
    </w:p>
    <w:p w:rsidR="008B2C35" w:rsidRPr="005332BA" w:rsidRDefault="008B2C35" w:rsidP="008B2C35">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РАСХОДЫ</w:t>
      </w:r>
    </w:p>
    <w:p w:rsidR="008B2C35" w:rsidRPr="005332BA" w:rsidRDefault="008B2C35" w:rsidP="008B2C35">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 xml:space="preserve">местного бюджета, </w:t>
      </w:r>
      <w:proofErr w:type="gramStart"/>
      <w:r w:rsidRPr="005332BA">
        <w:rPr>
          <w:rFonts w:ascii="Arial" w:hAnsi="Arial" w:cs="Arial"/>
          <w:sz w:val="16"/>
          <w:szCs w:val="16"/>
        </w:rPr>
        <w:t>предусмотренные</w:t>
      </w:r>
      <w:proofErr w:type="gramEnd"/>
      <w:r w:rsidRPr="005332BA">
        <w:rPr>
          <w:rFonts w:ascii="Arial" w:hAnsi="Arial" w:cs="Arial"/>
          <w:sz w:val="16"/>
          <w:szCs w:val="16"/>
        </w:rPr>
        <w:t xml:space="preserve"> Управлению на реализацию</w:t>
      </w:r>
    </w:p>
    <w:p w:rsidR="008B2C35" w:rsidRPr="005332BA" w:rsidRDefault="008B2C35" w:rsidP="008B2C35">
      <w:pPr>
        <w:autoSpaceDE w:val="0"/>
        <w:autoSpaceDN w:val="0"/>
        <w:adjustRightInd w:val="0"/>
        <w:spacing w:line="180" w:lineRule="exact"/>
        <w:jc w:val="center"/>
        <w:rPr>
          <w:rFonts w:ascii="Arial" w:hAnsi="Arial" w:cs="Arial"/>
          <w:sz w:val="16"/>
          <w:szCs w:val="16"/>
        </w:rPr>
      </w:pPr>
      <w:r w:rsidRPr="005332BA">
        <w:rPr>
          <w:rFonts w:ascii="Arial" w:hAnsi="Arial" w:cs="Arial"/>
          <w:sz w:val="16"/>
          <w:szCs w:val="16"/>
        </w:rPr>
        <w:t xml:space="preserve"> муниципальных программ Благодарненского городского округа</w:t>
      </w:r>
      <w:r>
        <w:rPr>
          <w:rFonts w:ascii="Arial" w:hAnsi="Arial" w:cs="Arial"/>
          <w:sz w:val="16"/>
          <w:szCs w:val="16"/>
        </w:rPr>
        <w:t xml:space="preserve"> </w:t>
      </w:r>
      <w:r w:rsidRPr="005332BA">
        <w:rPr>
          <w:rFonts w:ascii="Arial" w:hAnsi="Arial" w:cs="Arial"/>
          <w:sz w:val="16"/>
          <w:szCs w:val="16"/>
        </w:rPr>
        <w:t>Ставропольского края, и непрограммных расходов в 2019 году</w:t>
      </w:r>
    </w:p>
    <w:p w:rsidR="008B2C35" w:rsidRPr="005332BA" w:rsidRDefault="008B2C35" w:rsidP="008B2C35">
      <w:pPr>
        <w:tabs>
          <w:tab w:val="left" w:pos="7965"/>
        </w:tabs>
        <w:spacing w:line="180" w:lineRule="exact"/>
        <w:ind w:firstLine="7680"/>
        <w:jc w:val="both"/>
        <w:rPr>
          <w:rFonts w:ascii="Arial" w:hAnsi="Arial" w:cs="Arial"/>
          <w:sz w:val="16"/>
          <w:szCs w:val="16"/>
        </w:rPr>
      </w:pPr>
    </w:p>
    <w:p w:rsidR="008B2C35" w:rsidRPr="005332BA" w:rsidRDefault="008B2C35" w:rsidP="008B2C35">
      <w:pPr>
        <w:tabs>
          <w:tab w:val="left" w:pos="7965"/>
        </w:tabs>
        <w:ind w:firstLine="7680"/>
        <w:jc w:val="right"/>
        <w:rPr>
          <w:rFonts w:ascii="Arial" w:hAnsi="Arial" w:cs="Arial"/>
          <w:sz w:val="16"/>
          <w:szCs w:val="16"/>
        </w:rPr>
      </w:pPr>
      <w:r w:rsidRPr="005332BA">
        <w:rPr>
          <w:rFonts w:ascii="Arial" w:hAnsi="Arial" w:cs="Arial"/>
          <w:sz w:val="16"/>
          <w:szCs w:val="16"/>
        </w:rPr>
        <w:t>(рублей)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1701"/>
        <w:gridCol w:w="1914"/>
        <w:gridCol w:w="1630"/>
        <w:gridCol w:w="1842"/>
      </w:tblGrid>
      <w:tr w:rsidR="008B2C35" w:rsidRPr="005332BA" w:rsidTr="008B2C35">
        <w:tc>
          <w:tcPr>
            <w:tcW w:w="1526" w:type="dxa"/>
            <w:tcBorders>
              <w:bottom w:val="single" w:sz="4" w:space="0" w:color="auto"/>
            </w:tcBorders>
          </w:tcPr>
          <w:p w:rsidR="008B2C35" w:rsidRPr="005332BA" w:rsidRDefault="008B2C35" w:rsidP="00347D52">
            <w:pPr>
              <w:pStyle w:val="ac"/>
              <w:tabs>
                <w:tab w:val="left" w:pos="720"/>
              </w:tabs>
              <w:jc w:val="center"/>
              <w:outlineLvl w:val="0"/>
              <w:rPr>
                <w:rFonts w:ascii="Arial" w:hAnsi="Arial" w:cs="Arial"/>
                <w:bCs/>
                <w:sz w:val="16"/>
                <w:szCs w:val="16"/>
              </w:rPr>
            </w:pP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Статус</w:t>
            </w:r>
          </w:p>
        </w:tc>
        <w:tc>
          <w:tcPr>
            <w:tcW w:w="1701" w:type="dxa"/>
            <w:tcBorders>
              <w:bottom w:val="single" w:sz="4" w:space="0" w:color="auto"/>
            </w:tcBorders>
            <w:shd w:val="clear" w:color="auto" w:fill="auto"/>
            <w:vAlign w:val="center"/>
          </w:tcPr>
          <w:p w:rsidR="008B2C35" w:rsidRPr="005332BA" w:rsidRDefault="008B2C35" w:rsidP="00347D52">
            <w:pPr>
              <w:pStyle w:val="ac"/>
              <w:tabs>
                <w:tab w:val="left" w:pos="720"/>
              </w:tabs>
              <w:jc w:val="center"/>
              <w:outlineLvl w:val="0"/>
              <w:rPr>
                <w:rFonts w:ascii="Arial" w:hAnsi="Arial" w:cs="Arial"/>
                <w:bCs/>
                <w:sz w:val="16"/>
                <w:szCs w:val="16"/>
              </w:rPr>
            </w:pP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наименование</w:t>
            </w:r>
          </w:p>
          <w:p w:rsidR="008B2C35" w:rsidRPr="005332BA" w:rsidRDefault="008B2C35" w:rsidP="00347D52">
            <w:pPr>
              <w:pStyle w:val="ac"/>
              <w:tabs>
                <w:tab w:val="left" w:pos="720"/>
              </w:tabs>
              <w:jc w:val="center"/>
              <w:outlineLvl w:val="0"/>
              <w:rPr>
                <w:rFonts w:ascii="Arial" w:hAnsi="Arial" w:cs="Arial"/>
                <w:bCs/>
                <w:sz w:val="16"/>
                <w:szCs w:val="16"/>
              </w:rPr>
            </w:pPr>
          </w:p>
        </w:tc>
        <w:tc>
          <w:tcPr>
            <w:tcW w:w="1701" w:type="dxa"/>
            <w:tcBorders>
              <w:bottom w:val="single" w:sz="4" w:space="0" w:color="auto"/>
            </w:tcBorders>
            <w:shd w:val="clear" w:color="auto" w:fill="auto"/>
            <w:vAlign w:val="center"/>
          </w:tcPr>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утверждено</w:t>
            </w: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решением</w:t>
            </w: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о бюджете</w:t>
            </w:r>
          </w:p>
        </w:tc>
        <w:tc>
          <w:tcPr>
            <w:tcW w:w="1914" w:type="dxa"/>
            <w:tcBorders>
              <w:bottom w:val="single" w:sz="4" w:space="0" w:color="auto"/>
            </w:tcBorders>
            <w:shd w:val="clear" w:color="auto" w:fill="auto"/>
            <w:vAlign w:val="center"/>
          </w:tcPr>
          <w:p w:rsidR="008B2C35" w:rsidRPr="005332BA" w:rsidRDefault="008B2C35" w:rsidP="00347D52">
            <w:pPr>
              <w:pStyle w:val="ac"/>
              <w:tabs>
                <w:tab w:val="left" w:pos="720"/>
              </w:tabs>
              <w:spacing w:line="240" w:lineRule="exact"/>
              <w:jc w:val="center"/>
              <w:outlineLvl w:val="0"/>
              <w:rPr>
                <w:rFonts w:ascii="Arial" w:hAnsi="Arial" w:cs="Arial"/>
                <w:bCs/>
                <w:sz w:val="16"/>
                <w:szCs w:val="16"/>
              </w:rPr>
            </w:pPr>
            <w:r w:rsidRPr="005332BA">
              <w:rPr>
                <w:rFonts w:ascii="Arial" w:hAnsi="Arial" w:cs="Arial"/>
                <w:bCs/>
                <w:sz w:val="16"/>
                <w:szCs w:val="16"/>
              </w:rPr>
              <w:t>утверждено</w:t>
            </w:r>
          </w:p>
          <w:p w:rsidR="008B2C35" w:rsidRPr="005332BA" w:rsidRDefault="008B2C35" w:rsidP="00347D52">
            <w:pPr>
              <w:pStyle w:val="ac"/>
              <w:tabs>
                <w:tab w:val="left" w:pos="720"/>
              </w:tabs>
              <w:spacing w:line="240" w:lineRule="exact"/>
              <w:jc w:val="center"/>
              <w:outlineLvl w:val="0"/>
              <w:rPr>
                <w:rFonts w:ascii="Arial" w:hAnsi="Arial" w:cs="Arial"/>
                <w:bCs/>
                <w:sz w:val="16"/>
                <w:szCs w:val="16"/>
              </w:rPr>
            </w:pPr>
            <w:r w:rsidRPr="005332BA">
              <w:rPr>
                <w:rFonts w:ascii="Arial" w:hAnsi="Arial" w:cs="Arial"/>
                <w:bCs/>
                <w:sz w:val="16"/>
                <w:szCs w:val="16"/>
              </w:rPr>
              <w:t xml:space="preserve">сводной </w:t>
            </w: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бюджетной росписью</w:t>
            </w:r>
          </w:p>
        </w:tc>
        <w:tc>
          <w:tcPr>
            <w:tcW w:w="1630" w:type="dxa"/>
            <w:tcBorders>
              <w:bottom w:val="single" w:sz="4" w:space="0" w:color="auto"/>
            </w:tcBorders>
            <w:shd w:val="clear" w:color="auto" w:fill="auto"/>
            <w:vAlign w:val="center"/>
          </w:tcPr>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исполнено</w:t>
            </w: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 xml:space="preserve">за </w:t>
            </w:r>
          </w:p>
          <w:p w:rsidR="008B2C35" w:rsidRPr="005332BA" w:rsidRDefault="008B2C35" w:rsidP="00347D52">
            <w:pPr>
              <w:pStyle w:val="ac"/>
              <w:tabs>
                <w:tab w:val="left" w:pos="720"/>
              </w:tabs>
              <w:ind w:hanging="228"/>
              <w:jc w:val="center"/>
              <w:outlineLvl w:val="0"/>
              <w:rPr>
                <w:rFonts w:ascii="Arial" w:hAnsi="Arial" w:cs="Arial"/>
                <w:bCs/>
                <w:sz w:val="16"/>
                <w:szCs w:val="16"/>
              </w:rPr>
            </w:pPr>
            <w:r w:rsidRPr="005332BA">
              <w:rPr>
                <w:rFonts w:ascii="Arial" w:hAnsi="Arial" w:cs="Arial"/>
                <w:bCs/>
                <w:sz w:val="16"/>
                <w:szCs w:val="16"/>
              </w:rPr>
              <w:t>2019 год</w:t>
            </w:r>
          </w:p>
        </w:tc>
        <w:tc>
          <w:tcPr>
            <w:tcW w:w="1842" w:type="dxa"/>
            <w:tcBorders>
              <w:bottom w:val="single" w:sz="4" w:space="0" w:color="auto"/>
            </w:tcBorders>
            <w:shd w:val="clear" w:color="auto" w:fill="auto"/>
            <w:vAlign w:val="center"/>
          </w:tcPr>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процент</w:t>
            </w:r>
          </w:p>
          <w:p w:rsidR="008B2C35" w:rsidRPr="005332BA" w:rsidRDefault="008B2C35" w:rsidP="00347D52">
            <w:pPr>
              <w:pStyle w:val="ac"/>
              <w:tabs>
                <w:tab w:val="left" w:pos="720"/>
              </w:tabs>
              <w:jc w:val="center"/>
              <w:outlineLvl w:val="0"/>
              <w:rPr>
                <w:rFonts w:ascii="Arial" w:hAnsi="Arial" w:cs="Arial"/>
                <w:bCs/>
                <w:sz w:val="16"/>
                <w:szCs w:val="16"/>
              </w:rPr>
            </w:pPr>
            <w:r w:rsidRPr="005332BA">
              <w:rPr>
                <w:rFonts w:ascii="Arial" w:hAnsi="Arial" w:cs="Arial"/>
                <w:bCs/>
                <w:sz w:val="16"/>
                <w:szCs w:val="16"/>
              </w:rPr>
              <w:t>исполнения</w:t>
            </w:r>
          </w:p>
          <w:p w:rsidR="008B2C35" w:rsidRPr="005332BA" w:rsidRDefault="008B2C35" w:rsidP="00347D52">
            <w:pPr>
              <w:pStyle w:val="ac"/>
              <w:tabs>
                <w:tab w:val="left" w:pos="720"/>
              </w:tabs>
              <w:jc w:val="center"/>
              <w:outlineLvl w:val="0"/>
              <w:rPr>
                <w:rFonts w:ascii="Arial" w:hAnsi="Arial" w:cs="Arial"/>
                <w:bCs/>
                <w:sz w:val="16"/>
                <w:szCs w:val="16"/>
              </w:rPr>
            </w:pPr>
          </w:p>
        </w:tc>
      </w:tr>
      <w:tr w:rsidR="008B2C35" w:rsidRPr="005332BA" w:rsidTr="008B2C35">
        <w:tc>
          <w:tcPr>
            <w:tcW w:w="1526" w:type="dxa"/>
            <w:tcBorders>
              <w:top w:val="single" w:sz="4" w:space="0" w:color="auto"/>
              <w:left w:val="single" w:sz="4" w:space="0" w:color="auto"/>
              <w:bottom w:val="single" w:sz="4" w:space="0" w:color="auto"/>
              <w:right w:val="single" w:sz="4" w:space="0" w:color="auto"/>
            </w:tcBorders>
          </w:tcPr>
          <w:p w:rsidR="008B2C35" w:rsidRPr="005332BA" w:rsidRDefault="008B2C35" w:rsidP="00347D52">
            <w:pPr>
              <w:jc w:val="center"/>
              <w:rPr>
                <w:rFonts w:ascii="Arial" w:hAnsi="Arial" w:cs="Arial"/>
                <w:sz w:val="16"/>
                <w:szCs w:val="16"/>
              </w:rPr>
            </w:pPr>
            <w:r w:rsidRPr="005332BA">
              <w:rPr>
                <w:rFonts w:ascii="Arial" w:hAnsi="Arial" w:cs="Arial"/>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2C35" w:rsidRPr="005332BA" w:rsidRDefault="008B2C35" w:rsidP="00347D52">
            <w:pPr>
              <w:jc w:val="center"/>
              <w:rPr>
                <w:rFonts w:ascii="Arial" w:hAnsi="Arial" w:cs="Arial"/>
                <w:sz w:val="16"/>
                <w:szCs w:val="16"/>
              </w:rPr>
            </w:pPr>
            <w:r w:rsidRPr="005332BA">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2C35" w:rsidRPr="005332BA" w:rsidRDefault="008B2C35" w:rsidP="00347D52">
            <w:pPr>
              <w:jc w:val="center"/>
              <w:rPr>
                <w:rFonts w:ascii="Arial" w:hAnsi="Arial" w:cs="Arial"/>
                <w:sz w:val="16"/>
                <w:szCs w:val="16"/>
              </w:rPr>
            </w:pPr>
            <w:r w:rsidRPr="005332BA">
              <w:rPr>
                <w:rFonts w:ascii="Arial" w:hAnsi="Arial" w:cs="Arial"/>
                <w:sz w:val="16"/>
                <w:szCs w:val="16"/>
              </w:rPr>
              <w:t>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B2C35" w:rsidRPr="005332BA" w:rsidRDefault="008B2C35" w:rsidP="00347D52">
            <w:pPr>
              <w:jc w:val="center"/>
              <w:rPr>
                <w:rFonts w:ascii="Arial" w:hAnsi="Arial" w:cs="Arial"/>
                <w:sz w:val="16"/>
                <w:szCs w:val="16"/>
              </w:rPr>
            </w:pPr>
            <w:r w:rsidRPr="005332BA">
              <w:rPr>
                <w:rFonts w:ascii="Arial" w:hAnsi="Arial" w:cs="Arial"/>
                <w:sz w:val="16"/>
                <w:szCs w:val="16"/>
              </w:rPr>
              <w:t>4</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B2C35" w:rsidRPr="005332BA" w:rsidRDefault="008B2C35" w:rsidP="00347D52">
            <w:pPr>
              <w:jc w:val="center"/>
              <w:rPr>
                <w:rFonts w:ascii="Arial" w:hAnsi="Arial" w:cs="Arial"/>
                <w:sz w:val="16"/>
                <w:szCs w:val="16"/>
              </w:rPr>
            </w:pPr>
            <w:r w:rsidRPr="005332BA">
              <w:rPr>
                <w:rFonts w:ascii="Arial" w:hAnsi="Arial" w:cs="Arial"/>
                <w:sz w:val="16"/>
                <w:szCs w:val="16"/>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C35" w:rsidRPr="005332BA" w:rsidRDefault="008B2C35" w:rsidP="00347D52">
            <w:pPr>
              <w:jc w:val="center"/>
              <w:rPr>
                <w:rFonts w:ascii="Arial" w:hAnsi="Arial" w:cs="Arial"/>
                <w:sz w:val="16"/>
                <w:szCs w:val="16"/>
              </w:rPr>
            </w:pPr>
            <w:r w:rsidRPr="005332BA">
              <w:rPr>
                <w:rFonts w:ascii="Arial" w:hAnsi="Arial" w:cs="Arial"/>
                <w:sz w:val="16"/>
                <w:szCs w:val="16"/>
              </w:rPr>
              <w:t>6</w:t>
            </w:r>
          </w:p>
        </w:tc>
      </w:tr>
      <w:tr w:rsidR="008B2C35" w:rsidRPr="005332BA" w:rsidTr="008B2C35">
        <w:tc>
          <w:tcPr>
            <w:tcW w:w="1526" w:type="dxa"/>
            <w:tcBorders>
              <w:top w:val="single" w:sz="4" w:space="0" w:color="auto"/>
              <w:left w:val="nil"/>
              <w:bottom w:val="nil"/>
              <w:right w:val="nil"/>
            </w:tcBorders>
          </w:tcPr>
          <w:p w:rsidR="008B2C35" w:rsidRPr="005332BA" w:rsidRDefault="008B2C35" w:rsidP="00347D52">
            <w:pPr>
              <w:jc w:val="both"/>
              <w:rPr>
                <w:rFonts w:ascii="Arial" w:hAnsi="Arial" w:cs="Arial"/>
                <w:sz w:val="16"/>
                <w:szCs w:val="16"/>
              </w:rPr>
            </w:pPr>
            <w:r w:rsidRPr="005332BA">
              <w:rPr>
                <w:rFonts w:ascii="Arial" w:hAnsi="Arial" w:cs="Arial"/>
                <w:sz w:val="16"/>
                <w:szCs w:val="16"/>
              </w:rPr>
              <w:t>Ответственный исполнитель</w:t>
            </w:r>
          </w:p>
        </w:tc>
        <w:tc>
          <w:tcPr>
            <w:tcW w:w="1701" w:type="dxa"/>
            <w:tcBorders>
              <w:top w:val="single" w:sz="4" w:space="0" w:color="auto"/>
              <w:left w:val="nil"/>
              <w:bottom w:val="nil"/>
              <w:right w:val="nil"/>
            </w:tcBorders>
            <w:shd w:val="clear" w:color="auto" w:fill="auto"/>
          </w:tcPr>
          <w:p w:rsidR="008B2C35" w:rsidRPr="005332BA" w:rsidRDefault="008B2C35" w:rsidP="00347D52">
            <w:pPr>
              <w:jc w:val="both"/>
              <w:rPr>
                <w:rFonts w:ascii="Arial" w:hAnsi="Arial" w:cs="Arial"/>
                <w:sz w:val="16"/>
                <w:szCs w:val="16"/>
              </w:rPr>
            </w:pPr>
            <w:r w:rsidRPr="005332BA">
              <w:rPr>
                <w:rFonts w:ascii="Arial" w:hAnsi="Arial" w:cs="Arial"/>
                <w:bCs/>
                <w:sz w:val="16"/>
                <w:szCs w:val="16"/>
              </w:rPr>
              <w:t>Развитие сельского хозяйства</w:t>
            </w:r>
          </w:p>
        </w:tc>
        <w:tc>
          <w:tcPr>
            <w:tcW w:w="1701" w:type="dxa"/>
            <w:tcBorders>
              <w:top w:val="single" w:sz="4" w:space="0" w:color="auto"/>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21827405,66</w:t>
            </w:r>
          </w:p>
        </w:tc>
        <w:tc>
          <w:tcPr>
            <w:tcW w:w="1914" w:type="dxa"/>
            <w:tcBorders>
              <w:top w:val="single" w:sz="4" w:space="0" w:color="auto"/>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6872510,75</w:t>
            </w:r>
          </w:p>
        </w:tc>
        <w:tc>
          <w:tcPr>
            <w:tcW w:w="1630" w:type="dxa"/>
            <w:tcBorders>
              <w:top w:val="single" w:sz="4" w:space="0" w:color="auto"/>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6868060,14</w:t>
            </w:r>
          </w:p>
        </w:tc>
        <w:tc>
          <w:tcPr>
            <w:tcW w:w="1842" w:type="dxa"/>
            <w:tcBorders>
              <w:top w:val="single" w:sz="4" w:space="0" w:color="auto"/>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99,94</w:t>
            </w:r>
          </w:p>
        </w:tc>
      </w:tr>
      <w:tr w:rsidR="008B2C35" w:rsidRPr="005332BA" w:rsidTr="008B2C35">
        <w:tc>
          <w:tcPr>
            <w:tcW w:w="1526" w:type="dxa"/>
            <w:tcBorders>
              <w:top w:val="nil"/>
              <w:left w:val="nil"/>
              <w:bottom w:val="nil"/>
              <w:right w:val="nil"/>
            </w:tcBorders>
          </w:tcPr>
          <w:p w:rsidR="008B2C35" w:rsidRPr="005332BA" w:rsidRDefault="008B2C35" w:rsidP="00347D52">
            <w:pPr>
              <w:jc w:val="both"/>
              <w:rPr>
                <w:rFonts w:ascii="Arial" w:hAnsi="Arial" w:cs="Arial"/>
                <w:sz w:val="16"/>
                <w:szCs w:val="16"/>
              </w:rPr>
            </w:pPr>
            <w:r w:rsidRPr="005332BA">
              <w:rPr>
                <w:rFonts w:ascii="Arial" w:hAnsi="Arial" w:cs="Arial"/>
                <w:sz w:val="16"/>
                <w:szCs w:val="16"/>
              </w:rPr>
              <w:t>Соисполнитель</w:t>
            </w:r>
          </w:p>
          <w:p w:rsidR="008B2C35" w:rsidRPr="005332BA" w:rsidRDefault="008B2C35" w:rsidP="00347D52">
            <w:pPr>
              <w:jc w:val="both"/>
              <w:rPr>
                <w:rFonts w:ascii="Arial" w:hAnsi="Arial" w:cs="Arial"/>
                <w:sz w:val="16"/>
                <w:szCs w:val="16"/>
              </w:rPr>
            </w:pPr>
          </w:p>
        </w:tc>
        <w:tc>
          <w:tcPr>
            <w:tcW w:w="1701" w:type="dxa"/>
            <w:tcBorders>
              <w:top w:val="nil"/>
              <w:left w:val="nil"/>
              <w:bottom w:val="nil"/>
              <w:right w:val="nil"/>
            </w:tcBorders>
            <w:shd w:val="clear" w:color="auto" w:fill="auto"/>
          </w:tcPr>
          <w:p w:rsidR="008B2C35" w:rsidRPr="005332BA" w:rsidRDefault="008B2C35" w:rsidP="00347D52">
            <w:pPr>
              <w:jc w:val="both"/>
              <w:rPr>
                <w:rFonts w:ascii="Arial" w:hAnsi="Arial" w:cs="Arial"/>
                <w:bCs/>
                <w:sz w:val="16"/>
                <w:szCs w:val="16"/>
              </w:rPr>
            </w:pPr>
            <w:r w:rsidRPr="005332BA">
              <w:rPr>
                <w:rFonts w:ascii="Arial" w:hAnsi="Arial" w:cs="Arial"/>
                <w:bCs/>
                <w:sz w:val="16"/>
                <w:szCs w:val="16"/>
              </w:rPr>
              <w:t xml:space="preserve">Осуществление местного самоуправления в </w:t>
            </w:r>
            <w:proofErr w:type="spellStart"/>
            <w:r w:rsidRPr="005332BA">
              <w:rPr>
                <w:rFonts w:ascii="Arial" w:hAnsi="Arial" w:cs="Arial"/>
                <w:bCs/>
                <w:sz w:val="16"/>
                <w:szCs w:val="16"/>
              </w:rPr>
              <w:t>Благодарненском</w:t>
            </w:r>
            <w:proofErr w:type="spellEnd"/>
            <w:r w:rsidRPr="005332BA">
              <w:rPr>
                <w:rFonts w:ascii="Arial" w:hAnsi="Arial" w:cs="Arial"/>
                <w:bCs/>
                <w:sz w:val="16"/>
                <w:szCs w:val="16"/>
              </w:rPr>
              <w:t xml:space="preserve"> городском округе Ставропольского края</w:t>
            </w:r>
          </w:p>
        </w:tc>
        <w:tc>
          <w:tcPr>
            <w:tcW w:w="1701"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r w:rsidRPr="005332BA">
              <w:rPr>
                <w:rFonts w:ascii="Arial" w:hAnsi="Arial" w:cs="Arial"/>
                <w:sz w:val="16"/>
                <w:szCs w:val="16"/>
              </w:rPr>
              <w:t>101565,00</w:t>
            </w:r>
          </w:p>
        </w:tc>
        <w:tc>
          <w:tcPr>
            <w:tcW w:w="1914"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r w:rsidRPr="005332BA">
              <w:rPr>
                <w:rFonts w:ascii="Arial" w:hAnsi="Arial" w:cs="Arial"/>
                <w:sz w:val="16"/>
                <w:szCs w:val="16"/>
              </w:rPr>
              <w:t>101565,00</w:t>
            </w:r>
          </w:p>
        </w:tc>
        <w:tc>
          <w:tcPr>
            <w:tcW w:w="1630"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r w:rsidRPr="005332BA">
              <w:rPr>
                <w:rFonts w:ascii="Arial" w:hAnsi="Arial" w:cs="Arial"/>
                <w:sz w:val="16"/>
                <w:szCs w:val="16"/>
              </w:rPr>
              <w:t>93942,34</w:t>
            </w:r>
          </w:p>
        </w:tc>
        <w:tc>
          <w:tcPr>
            <w:tcW w:w="1842"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p>
          <w:p w:rsidR="008B2C35" w:rsidRPr="005332BA" w:rsidRDefault="008B2C35" w:rsidP="00347D52">
            <w:pPr>
              <w:jc w:val="right"/>
              <w:rPr>
                <w:rFonts w:ascii="Arial" w:hAnsi="Arial" w:cs="Arial"/>
                <w:sz w:val="16"/>
                <w:szCs w:val="16"/>
              </w:rPr>
            </w:pPr>
            <w:r w:rsidRPr="005332BA">
              <w:rPr>
                <w:rFonts w:ascii="Arial" w:hAnsi="Arial" w:cs="Arial"/>
                <w:sz w:val="16"/>
                <w:szCs w:val="16"/>
              </w:rPr>
              <w:t>92,49</w:t>
            </w:r>
          </w:p>
        </w:tc>
      </w:tr>
      <w:tr w:rsidR="008B2C35" w:rsidRPr="005332BA" w:rsidTr="008B2C35">
        <w:tc>
          <w:tcPr>
            <w:tcW w:w="1526" w:type="dxa"/>
            <w:tcBorders>
              <w:top w:val="nil"/>
              <w:left w:val="nil"/>
              <w:bottom w:val="nil"/>
              <w:right w:val="nil"/>
            </w:tcBorders>
          </w:tcPr>
          <w:p w:rsidR="008B2C35" w:rsidRPr="005332BA" w:rsidRDefault="008B2C35" w:rsidP="00347D52">
            <w:pPr>
              <w:jc w:val="both"/>
              <w:rPr>
                <w:rFonts w:ascii="Arial" w:hAnsi="Arial" w:cs="Arial"/>
                <w:sz w:val="16"/>
                <w:szCs w:val="16"/>
              </w:rPr>
            </w:pPr>
          </w:p>
        </w:tc>
        <w:tc>
          <w:tcPr>
            <w:tcW w:w="1701" w:type="dxa"/>
            <w:tcBorders>
              <w:top w:val="nil"/>
              <w:left w:val="nil"/>
              <w:bottom w:val="nil"/>
              <w:right w:val="nil"/>
            </w:tcBorders>
            <w:shd w:val="clear" w:color="auto" w:fill="auto"/>
          </w:tcPr>
          <w:p w:rsidR="008B2C35" w:rsidRPr="005332BA" w:rsidRDefault="008B2C35" w:rsidP="00347D52">
            <w:pPr>
              <w:jc w:val="both"/>
              <w:rPr>
                <w:rFonts w:ascii="Arial" w:hAnsi="Arial" w:cs="Arial"/>
                <w:bCs/>
                <w:sz w:val="16"/>
                <w:szCs w:val="16"/>
              </w:rPr>
            </w:pPr>
            <w:r w:rsidRPr="005332BA">
              <w:rPr>
                <w:rFonts w:ascii="Arial" w:hAnsi="Arial" w:cs="Arial"/>
                <w:bCs/>
                <w:sz w:val="16"/>
                <w:szCs w:val="16"/>
              </w:rPr>
              <w:t>Непрограммные расходы</w:t>
            </w:r>
          </w:p>
        </w:tc>
        <w:tc>
          <w:tcPr>
            <w:tcW w:w="1701"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202020,00</w:t>
            </w:r>
          </w:p>
        </w:tc>
        <w:tc>
          <w:tcPr>
            <w:tcW w:w="1914"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65000,00</w:t>
            </w:r>
          </w:p>
        </w:tc>
        <w:tc>
          <w:tcPr>
            <w:tcW w:w="1630"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65000,00</w:t>
            </w:r>
          </w:p>
        </w:tc>
        <w:tc>
          <w:tcPr>
            <w:tcW w:w="1842"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100,00</w:t>
            </w:r>
          </w:p>
        </w:tc>
      </w:tr>
      <w:tr w:rsidR="008B2C35" w:rsidRPr="005332BA" w:rsidTr="008B2C35">
        <w:tc>
          <w:tcPr>
            <w:tcW w:w="1526" w:type="dxa"/>
            <w:tcBorders>
              <w:top w:val="nil"/>
              <w:left w:val="nil"/>
              <w:bottom w:val="nil"/>
              <w:right w:val="nil"/>
            </w:tcBorders>
          </w:tcPr>
          <w:p w:rsidR="008B2C35" w:rsidRPr="005332BA" w:rsidRDefault="008B2C35" w:rsidP="00347D52">
            <w:pPr>
              <w:jc w:val="both"/>
              <w:rPr>
                <w:rFonts w:ascii="Arial" w:hAnsi="Arial" w:cs="Arial"/>
                <w:sz w:val="16"/>
                <w:szCs w:val="16"/>
              </w:rPr>
            </w:pPr>
          </w:p>
        </w:tc>
        <w:tc>
          <w:tcPr>
            <w:tcW w:w="1701" w:type="dxa"/>
            <w:tcBorders>
              <w:top w:val="nil"/>
              <w:left w:val="nil"/>
              <w:bottom w:val="nil"/>
              <w:right w:val="nil"/>
            </w:tcBorders>
            <w:shd w:val="clear" w:color="auto" w:fill="auto"/>
          </w:tcPr>
          <w:p w:rsidR="008B2C35" w:rsidRPr="005332BA" w:rsidRDefault="008B2C35" w:rsidP="00347D52">
            <w:pPr>
              <w:jc w:val="both"/>
              <w:rPr>
                <w:rFonts w:ascii="Arial" w:hAnsi="Arial" w:cs="Arial"/>
                <w:sz w:val="16"/>
                <w:szCs w:val="16"/>
              </w:rPr>
            </w:pPr>
            <w:r w:rsidRPr="005332BA">
              <w:rPr>
                <w:rFonts w:ascii="Arial" w:hAnsi="Arial" w:cs="Arial"/>
                <w:sz w:val="16"/>
                <w:szCs w:val="16"/>
              </w:rPr>
              <w:t>Итого</w:t>
            </w:r>
          </w:p>
        </w:tc>
        <w:tc>
          <w:tcPr>
            <w:tcW w:w="1701"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22130990,66</w:t>
            </w:r>
          </w:p>
        </w:tc>
        <w:tc>
          <w:tcPr>
            <w:tcW w:w="1914"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7039075,75</w:t>
            </w:r>
          </w:p>
        </w:tc>
        <w:tc>
          <w:tcPr>
            <w:tcW w:w="1630"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7027002,48</w:t>
            </w:r>
          </w:p>
        </w:tc>
        <w:tc>
          <w:tcPr>
            <w:tcW w:w="1842" w:type="dxa"/>
            <w:tcBorders>
              <w:top w:val="nil"/>
              <w:left w:val="nil"/>
              <w:bottom w:val="nil"/>
              <w:right w:val="nil"/>
            </w:tcBorders>
            <w:shd w:val="clear" w:color="auto" w:fill="auto"/>
            <w:vAlign w:val="bottom"/>
          </w:tcPr>
          <w:p w:rsidR="008B2C35" w:rsidRPr="005332BA" w:rsidRDefault="008B2C35" w:rsidP="00347D52">
            <w:pPr>
              <w:jc w:val="right"/>
              <w:rPr>
                <w:rFonts w:ascii="Arial" w:hAnsi="Arial" w:cs="Arial"/>
                <w:sz w:val="16"/>
                <w:szCs w:val="16"/>
              </w:rPr>
            </w:pPr>
            <w:r w:rsidRPr="005332BA">
              <w:rPr>
                <w:rFonts w:ascii="Arial" w:hAnsi="Arial" w:cs="Arial"/>
                <w:sz w:val="16"/>
                <w:szCs w:val="16"/>
              </w:rPr>
              <w:t>99,83</w:t>
            </w:r>
          </w:p>
        </w:tc>
      </w:tr>
    </w:tbl>
    <w:p w:rsidR="00956AAC" w:rsidRDefault="00956AAC" w:rsidP="005B5418">
      <w:pPr>
        <w:widowControl w:val="0"/>
        <w:autoSpaceDE w:val="0"/>
        <w:autoSpaceDN w:val="0"/>
        <w:adjustRightInd w:val="0"/>
        <w:ind w:firstLine="142"/>
        <w:jc w:val="both"/>
        <w:rPr>
          <w:rFonts w:ascii="Arial" w:hAnsi="Arial" w:cs="Arial"/>
          <w:sz w:val="16"/>
          <w:szCs w:val="16"/>
        </w:rPr>
      </w:pPr>
    </w:p>
    <w:p w:rsidR="00956AAC" w:rsidRDefault="00956AAC" w:rsidP="005B5418">
      <w:pPr>
        <w:widowControl w:val="0"/>
        <w:autoSpaceDE w:val="0"/>
        <w:autoSpaceDN w:val="0"/>
        <w:adjustRightInd w:val="0"/>
        <w:ind w:firstLine="142"/>
        <w:jc w:val="both"/>
        <w:rPr>
          <w:rFonts w:ascii="Arial" w:hAnsi="Arial" w:cs="Arial"/>
          <w:sz w:val="16"/>
          <w:szCs w:val="16"/>
        </w:rPr>
      </w:pPr>
    </w:p>
    <w:p w:rsidR="00090FA7" w:rsidRPr="005332BA" w:rsidRDefault="00090FA7" w:rsidP="00090FA7">
      <w:pPr>
        <w:autoSpaceDE w:val="0"/>
        <w:autoSpaceDN w:val="0"/>
        <w:adjustRightInd w:val="0"/>
        <w:ind w:firstLine="142"/>
        <w:jc w:val="both"/>
        <w:rPr>
          <w:rFonts w:ascii="Arial" w:hAnsi="Arial" w:cs="Arial"/>
          <w:bCs/>
          <w:sz w:val="16"/>
          <w:szCs w:val="16"/>
        </w:rPr>
      </w:pPr>
      <w:r w:rsidRPr="005332BA">
        <w:rPr>
          <w:rFonts w:ascii="Arial" w:hAnsi="Arial" w:cs="Arial"/>
          <w:sz w:val="16"/>
          <w:szCs w:val="16"/>
        </w:rPr>
        <w:t>Кассовое исполнение по расходам Управления сложилось в сумме 7027002,48</w:t>
      </w:r>
      <w:r w:rsidRPr="005332BA">
        <w:rPr>
          <w:rFonts w:ascii="Arial" w:hAnsi="Arial" w:cs="Arial"/>
          <w:bCs/>
          <w:sz w:val="16"/>
          <w:szCs w:val="16"/>
        </w:rPr>
        <w:t xml:space="preserve"> рублей или 99,83 процента к уточненным годовым плановым назначениям.</w:t>
      </w:r>
    </w:p>
    <w:p w:rsidR="00090FA7" w:rsidRPr="005332BA" w:rsidRDefault="00090FA7" w:rsidP="00090FA7">
      <w:pPr>
        <w:autoSpaceDE w:val="0"/>
        <w:autoSpaceDN w:val="0"/>
        <w:adjustRightInd w:val="0"/>
        <w:ind w:firstLine="142"/>
        <w:jc w:val="both"/>
        <w:rPr>
          <w:rFonts w:ascii="Arial" w:hAnsi="Arial" w:cs="Arial"/>
          <w:sz w:val="16"/>
          <w:szCs w:val="16"/>
        </w:rPr>
      </w:pPr>
      <w:r w:rsidRPr="005332BA">
        <w:rPr>
          <w:rFonts w:ascii="Arial" w:hAnsi="Arial" w:cs="Arial"/>
          <w:sz w:val="16"/>
          <w:szCs w:val="16"/>
        </w:rPr>
        <w:t>Бюджетные ассигнования на реализацию Программы «Развитие сельского хозяйства» освоены в объеме 6868060,14</w:t>
      </w:r>
      <w:r w:rsidRPr="005332BA">
        <w:rPr>
          <w:rFonts w:ascii="Arial" w:hAnsi="Arial" w:cs="Arial"/>
          <w:bCs/>
          <w:sz w:val="16"/>
          <w:szCs w:val="16"/>
        </w:rPr>
        <w:t xml:space="preserve"> рублей или 99,94 процента к уточненным годовым плановым назначениям, в том числе:</w:t>
      </w:r>
    </w:p>
    <w:p w:rsidR="00090FA7" w:rsidRPr="005332BA" w:rsidRDefault="00090FA7" w:rsidP="00090FA7">
      <w:pPr>
        <w:autoSpaceDE w:val="0"/>
        <w:autoSpaceDN w:val="0"/>
        <w:adjustRightInd w:val="0"/>
        <w:ind w:firstLine="142"/>
        <w:jc w:val="both"/>
        <w:rPr>
          <w:rFonts w:ascii="Arial" w:hAnsi="Arial" w:cs="Arial"/>
          <w:bCs/>
          <w:sz w:val="16"/>
          <w:szCs w:val="16"/>
        </w:rPr>
      </w:pPr>
      <w:r w:rsidRPr="005332BA">
        <w:rPr>
          <w:rFonts w:ascii="Arial" w:hAnsi="Arial" w:cs="Arial"/>
          <w:sz w:val="16"/>
          <w:szCs w:val="16"/>
        </w:rPr>
        <w:t xml:space="preserve">по подпрограмме «Развитие растениеводства» Программы </w:t>
      </w:r>
      <w:r w:rsidRPr="005332BA">
        <w:rPr>
          <w:rFonts w:ascii="Arial" w:hAnsi="Arial" w:cs="Arial"/>
          <w:bCs/>
          <w:sz w:val="16"/>
          <w:szCs w:val="16"/>
        </w:rPr>
        <w:t>- в сумме    103861,59 рублей или 100,00 процентов к уточненным годовым плановым назначениям. В 2019 году получено 343,3 тысячи тонн зерновых и зернобобовых культур. Удельный вес площади посевов, засеваемой элитными семенами, составил 10,9 процентов при плане 8,0 процентов. Произведено 4,4 тысячи тонн овощей, показатель выполнен на 101,9 процентов.</w:t>
      </w:r>
    </w:p>
    <w:p w:rsidR="00090FA7" w:rsidRPr="005332BA" w:rsidRDefault="00090FA7" w:rsidP="00090FA7">
      <w:pPr>
        <w:autoSpaceDE w:val="0"/>
        <w:autoSpaceDN w:val="0"/>
        <w:adjustRightInd w:val="0"/>
        <w:ind w:firstLine="142"/>
        <w:jc w:val="both"/>
        <w:rPr>
          <w:rFonts w:ascii="Arial" w:hAnsi="Arial" w:cs="Arial"/>
          <w:bCs/>
          <w:sz w:val="16"/>
          <w:szCs w:val="16"/>
        </w:rPr>
      </w:pPr>
      <w:r w:rsidRPr="005332BA">
        <w:rPr>
          <w:rFonts w:ascii="Arial" w:hAnsi="Arial" w:cs="Arial"/>
          <w:sz w:val="16"/>
          <w:szCs w:val="16"/>
        </w:rPr>
        <w:t xml:space="preserve">по подпрограмме «Развитие животноводства» Программы </w:t>
      </w:r>
      <w:r w:rsidRPr="005332BA">
        <w:rPr>
          <w:rFonts w:ascii="Arial" w:hAnsi="Arial" w:cs="Arial"/>
          <w:bCs/>
          <w:sz w:val="16"/>
          <w:szCs w:val="16"/>
        </w:rPr>
        <w:t>- в сумме      37127,66 рублей или 100,00 процентов к уточненным годовым плановым назначениям. В 2019 году в хозяйствах всех категорий произведено 17,5 тыс. тонн молока, показатель выполнен на 126,8 процентов, произведено 97,5 тыс. тонн мяса всех видов на убой в хозяйствах всех категорий, показатель выполнен на 105,7 процентов. Производство яиц составило 100 млн. штук, показатель выполнен на 116,3 процентов. Показатель по наличию маточного поголовья овец и коз в сельскохозяйственных организациях, крестьянских (фермерских) хозяйствах выполнен на 118,1 процента и составляет 5,67 тыс. голов.</w:t>
      </w:r>
    </w:p>
    <w:p w:rsidR="00535102" w:rsidRPr="005332BA" w:rsidRDefault="00535102" w:rsidP="00535102">
      <w:pPr>
        <w:autoSpaceDE w:val="0"/>
        <w:autoSpaceDN w:val="0"/>
        <w:adjustRightInd w:val="0"/>
        <w:ind w:firstLine="142"/>
        <w:jc w:val="both"/>
        <w:rPr>
          <w:rFonts w:ascii="Arial" w:hAnsi="Arial" w:cs="Arial"/>
          <w:sz w:val="16"/>
          <w:szCs w:val="16"/>
        </w:rPr>
      </w:pPr>
      <w:r w:rsidRPr="005332BA">
        <w:rPr>
          <w:rFonts w:ascii="Arial" w:hAnsi="Arial" w:cs="Arial"/>
          <w:sz w:val="16"/>
          <w:szCs w:val="16"/>
        </w:rPr>
        <w:t xml:space="preserve">по подпрограмме «Обеспечение реализации муниципальной программы Благодарненского городского округа Ставропольского края «Развитие сельского хозяйства» и </w:t>
      </w:r>
      <w:proofErr w:type="spellStart"/>
      <w:r w:rsidRPr="005332BA">
        <w:rPr>
          <w:rFonts w:ascii="Arial" w:hAnsi="Arial" w:cs="Arial"/>
          <w:sz w:val="16"/>
          <w:szCs w:val="16"/>
        </w:rPr>
        <w:t>общепрограммные</w:t>
      </w:r>
      <w:proofErr w:type="spellEnd"/>
      <w:r w:rsidRPr="005332BA">
        <w:rPr>
          <w:rFonts w:ascii="Arial" w:hAnsi="Arial" w:cs="Arial"/>
          <w:sz w:val="16"/>
          <w:szCs w:val="16"/>
        </w:rPr>
        <w:t xml:space="preserve"> мероприятия» Программы </w:t>
      </w:r>
      <w:r w:rsidRPr="005332BA">
        <w:rPr>
          <w:rFonts w:ascii="Arial" w:hAnsi="Arial" w:cs="Arial"/>
          <w:bCs/>
          <w:sz w:val="16"/>
          <w:szCs w:val="16"/>
        </w:rPr>
        <w:t xml:space="preserve">- в сумме 6727070,89 рублей или 99,93 процента к уточненным годовым плановым назначениям. </w:t>
      </w:r>
    </w:p>
    <w:p w:rsidR="00535102" w:rsidRPr="005332BA" w:rsidRDefault="00535102" w:rsidP="00535102">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lastRenderedPageBreak/>
        <w:t xml:space="preserve">Расходы на реализацию </w:t>
      </w:r>
      <w:r w:rsidRPr="005332BA">
        <w:rPr>
          <w:rFonts w:ascii="Arial" w:hAnsi="Arial" w:cs="Arial"/>
          <w:sz w:val="16"/>
          <w:szCs w:val="16"/>
        </w:rPr>
        <w:t>муниципальной программы Благодарненского городского округа Ставропольского края</w:t>
      </w:r>
      <w:r w:rsidRPr="005332BA">
        <w:rPr>
          <w:rFonts w:ascii="Arial" w:hAnsi="Arial" w:cs="Arial"/>
          <w:bCs/>
          <w:sz w:val="16"/>
          <w:szCs w:val="16"/>
        </w:rPr>
        <w:t xml:space="preserve"> «Осуществление местного самоуправления в </w:t>
      </w:r>
      <w:proofErr w:type="spellStart"/>
      <w:r w:rsidRPr="005332BA">
        <w:rPr>
          <w:rFonts w:ascii="Arial" w:hAnsi="Arial" w:cs="Arial"/>
          <w:bCs/>
          <w:sz w:val="16"/>
          <w:szCs w:val="16"/>
        </w:rPr>
        <w:t>Благодарненском</w:t>
      </w:r>
      <w:proofErr w:type="spellEnd"/>
      <w:r w:rsidRPr="005332BA">
        <w:rPr>
          <w:rFonts w:ascii="Arial" w:hAnsi="Arial" w:cs="Arial"/>
          <w:bCs/>
          <w:sz w:val="16"/>
          <w:szCs w:val="16"/>
        </w:rPr>
        <w:t xml:space="preserve"> городском округе Ставропольского края» составили 93942,34 рублей или 92,49 процентов к уточненным годовым плановым назначениям.</w:t>
      </w:r>
    </w:p>
    <w:p w:rsidR="00535102" w:rsidRPr="005332BA" w:rsidRDefault="00535102" w:rsidP="00535102">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За счет средств местного бюджета кассовое исполнение сложилось в сумме 4882743,23 рублей или 99,75 процента к уточненным годовым плановым назначениям, в том числе по следующим направлениям расходов:</w:t>
      </w:r>
    </w:p>
    <w:p w:rsidR="00535102" w:rsidRPr="005332BA" w:rsidRDefault="00535102" w:rsidP="00535102">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обеспечение функций органов местного самоуправления – в сумме   637100,60 рублей или 99,31 процента к уточненным годовым плановым назначениям;</w:t>
      </w:r>
    </w:p>
    <w:p w:rsidR="00535102" w:rsidRPr="005332BA" w:rsidRDefault="00535102" w:rsidP="00535102">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расходы на выплаты по оплате труда работников органов местного самоуправления – в сумме 3851788,29 рублей или 100,00 процента к уточненным годовым плановым назначениям;</w:t>
      </w:r>
    </w:p>
    <w:p w:rsidR="00535102" w:rsidRPr="005332BA" w:rsidRDefault="00535102" w:rsidP="00535102">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расходы на проведение соревнований в агропромышленном комплексе – в сумме 299912,00 рублей или 100,00 процента к уточненным годовым плановым назначениям;</w:t>
      </w:r>
    </w:p>
    <w:p w:rsidR="00535102" w:rsidRPr="005332BA" w:rsidRDefault="00535102" w:rsidP="00535102">
      <w:pPr>
        <w:autoSpaceDE w:val="0"/>
        <w:autoSpaceDN w:val="0"/>
        <w:adjustRightInd w:val="0"/>
        <w:ind w:firstLine="142"/>
        <w:jc w:val="both"/>
        <w:rPr>
          <w:rFonts w:ascii="Arial" w:hAnsi="Arial" w:cs="Arial"/>
          <w:bCs/>
          <w:sz w:val="16"/>
          <w:szCs w:val="16"/>
        </w:rPr>
      </w:pPr>
      <w:r w:rsidRPr="005332BA">
        <w:rPr>
          <w:rFonts w:ascii="Arial" w:hAnsi="Arial" w:cs="Arial"/>
          <w:bCs/>
          <w:sz w:val="16"/>
          <w:szCs w:val="16"/>
        </w:rPr>
        <w:t>обеспечение антитеррористической защиты и охраны объектов муниципальной собственности – в сумме 93942,34 рублей или 92,49 процента к уточненным годовым плановым назначениям.</w:t>
      </w:r>
    </w:p>
    <w:p w:rsidR="00956AAC" w:rsidRDefault="005C2512" w:rsidP="005C2512">
      <w:pPr>
        <w:widowControl w:val="0"/>
        <w:autoSpaceDE w:val="0"/>
        <w:autoSpaceDN w:val="0"/>
        <w:adjustRightInd w:val="0"/>
        <w:ind w:firstLine="142"/>
        <w:jc w:val="both"/>
        <w:rPr>
          <w:rFonts w:ascii="Arial" w:hAnsi="Arial" w:cs="Arial"/>
          <w:sz w:val="16"/>
          <w:szCs w:val="16"/>
        </w:rPr>
      </w:pPr>
      <w:r w:rsidRPr="005332BA">
        <w:rPr>
          <w:rFonts w:ascii="Arial" w:hAnsi="Arial" w:cs="Arial"/>
          <w:bCs/>
          <w:sz w:val="16"/>
          <w:szCs w:val="16"/>
        </w:rPr>
        <w:t>За счет средств бюджета Ставропольского края кассовое исполнение сложилось в сумме 2079259,25 рублей или 100,00 процента к уточненным годовым плановым назначениям, в том числе по следующим направлениям расходов</w:t>
      </w:r>
      <w:r>
        <w:rPr>
          <w:rFonts w:ascii="Arial" w:hAnsi="Arial" w:cs="Arial"/>
          <w:bCs/>
          <w:sz w:val="16"/>
          <w:szCs w:val="16"/>
        </w:rPr>
        <w:t>:</w:t>
      </w:r>
    </w:p>
    <w:p w:rsidR="005C2512" w:rsidRPr="005332BA" w:rsidRDefault="005C2512" w:rsidP="005C2512">
      <w:pPr>
        <w:ind w:firstLine="142"/>
        <w:jc w:val="both"/>
        <w:rPr>
          <w:rFonts w:ascii="Arial" w:hAnsi="Arial" w:cs="Arial"/>
          <w:bCs/>
          <w:sz w:val="16"/>
          <w:szCs w:val="16"/>
        </w:rPr>
      </w:pPr>
      <w:r w:rsidRPr="005332BA">
        <w:rPr>
          <w:rFonts w:ascii="Arial" w:hAnsi="Arial" w:cs="Arial"/>
          <w:bCs/>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 расходы произведены в полном объеме к уточненным годовым плановым назначениям в сумме 103861,59 рублей (обработано 120 га);</w:t>
      </w:r>
    </w:p>
    <w:p w:rsidR="005C2512" w:rsidRPr="005332BA" w:rsidRDefault="005C2512" w:rsidP="005C2512">
      <w:pPr>
        <w:ind w:firstLine="142"/>
        <w:jc w:val="both"/>
        <w:rPr>
          <w:rFonts w:ascii="Arial" w:hAnsi="Arial" w:cs="Arial"/>
          <w:bCs/>
          <w:sz w:val="16"/>
          <w:szCs w:val="16"/>
        </w:rPr>
      </w:pPr>
      <w:r w:rsidRPr="005332BA">
        <w:rPr>
          <w:rFonts w:ascii="Arial" w:hAnsi="Arial" w:cs="Arial"/>
          <w:bCs/>
          <w:sz w:val="16"/>
          <w:szCs w:val="16"/>
        </w:rPr>
        <w:t>содействие достижению целевых показателей реализации региональных программ развития агропромышленного комплекса (возмещение части затрат на приобретение элитных семян) - расходы произведены в полном объеме к уточненным годовым плановым назначениям в сумме 37127,66 рублей;</w:t>
      </w:r>
    </w:p>
    <w:p w:rsidR="0008598B" w:rsidRPr="005332BA" w:rsidRDefault="0008598B" w:rsidP="0008598B">
      <w:pPr>
        <w:ind w:firstLine="142"/>
        <w:jc w:val="both"/>
        <w:rPr>
          <w:rFonts w:ascii="Arial" w:hAnsi="Arial" w:cs="Arial"/>
          <w:bCs/>
          <w:sz w:val="16"/>
          <w:szCs w:val="16"/>
        </w:rPr>
      </w:pPr>
      <w:r w:rsidRPr="005332BA">
        <w:rPr>
          <w:rFonts w:ascii="Arial" w:hAnsi="Arial" w:cs="Arial"/>
          <w:sz w:val="16"/>
          <w:szCs w:val="16"/>
        </w:rPr>
        <w:t xml:space="preserve">осуществление управленческих функций по реализации отдельных государственных полномочий в области сельского хозяйства </w:t>
      </w:r>
      <w:r w:rsidRPr="005332BA">
        <w:rPr>
          <w:rFonts w:ascii="Arial" w:hAnsi="Arial" w:cs="Arial"/>
          <w:bCs/>
          <w:sz w:val="16"/>
          <w:szCs w:val="16"/>
        </w:rPr>
        <w:t>- расходы произведены в полном объеме к уточненным годовым плановым назначениям в сумме 1938270,00 рублей.</w:t>
      </w:r>
    </w:p>
    <w:p w:rsidR="0008598B" w:rsidRPr="005332BA" w:rsidRDefault="0008598B" w:rsidP="0008598B">
      <w:pPr>
        <w:ind w:firstLine="142"/>
        <w:jc w:val="both"/>
        <w:rPr>
          <w:rFonts w:ascii="Arial" w:hAnsi="Arial" w:cs="Arial"/>
          <w:bCs/>
          <w:sz w:val="16"/>
          <w:szCs w:val="16"/>
        </w:rPr>
      </w:pPr>
      <w:r w:rsidRPr="005332BA">
        <w:rPr>
          <w:rFonts w:ascii="Arial" w:hAnsi="Arial" w:cs="Arial"/>
          <w:bCs/>
          <w:sz w:val="16"/>
          <w:szCs w:val="16"/>
        </w:rPr>
        <w:t>В рамках реализации непрограммных направлений Управлением</w:t>
      </w:r>
      <w:r w:rsidRPr="005332BA">
        <w:rPr>
          <w:rFonts w:ascii="Arial" w:hAnsi="Arial" w:cs="Arial"/>
          <w:sz w:val="16"/>
          <w:szCs w:val="16"/>
        </w:rPr>
        <w:t xml:space="preserve"> </w:t>
      </w:r>
      <w:r w:rsidRPr="005332BA">
        <w:rPr>
          <w:rFonts w:ascii="Arial" w:hAnsi="Arial" w:cs="Arial"/>
          <w:bCs/>
          <w:sz w:val="16"/>
          <w:szCs w:val="16"/>
        </w:rPr>
        <w:t>были произведены следующие расходы:</w:t>
      </w:r>
    </w:p>
    <w:p w:rsidR="0008598B" w:rsidRPr="005332BA" w:rsidRDefault="0008598B" w:rsidP="0008598B">
      <w:pPr>
        <w:autoSpaceDE w:val="0"/>
        <w:autoSpaceDN w:val="0"/>
        <w:adjustRightInd w:val="0"/>
        <w:ind w:firstLine="142"/>
        <w:jc w:val="both"/>
        <w:rPr>
          <w:rFonts w:ascii="Arial" w:hAnsi="Arial" w:cs="Arial"/>
          <w:sz w:val="16"/>
          <w:szCs w:val="16"/>
        </w:rPr>
      </w:pPr>
      <w:r w:rsidRPr="005332BA">
        <w:rPr>
          <w:rFonts w:ascii="Arial" w:hAnsi="Arial" w:cs="Arial"/>
          <w:bCs/>
          <w:sz w:val="16"/>
          <w:szCs w:val="16"/>
        </w:rPr>
        <w:t xml:space="preserve">расходы на разработку, согласование, экспертизу, проверку проектно-сметной документации </w:t>
      </w:r>
      <w:r w:rsidRPr="005332BA">
        <w:rPr>
          <w:rFonts w:ascii="Arial" w:hAnsi="Arial" w:cs="Arial"/>
          <w:sz w:val="16"/>
          <w:szCs w:val="16"/>
        </w:rPr>
        <w:t>в сумме 65000,00 рублей произведены в полном объеме.</w:t>
      </w:r>
    </w:p>
    <w:p w:rsidR="00956AAC" w:rsidRDefault="00956AAC" w:rsidP="005C2512">
      <w:pPr>
        <w:widowControl w:val="0"/>
        <w:autoSpaceDE w:val="0"/>
        <w:autoSpaceDN w:val="0"/>
        <w:adjustRightInd w:val="0"/>
        <w:ind w:firstLine="142"/>
        <w:jc w:val="both"/>
        <w:rPr>
          <w:rFonts w:ascii="Arial" w:hAnsi="Arial" w:cs="Arial"/>
          <w:sz w:val="16"/>
          <w:szCs w:val="16"/>
        </w:rPr>
      </w:pPr>
    </w:p>
    <w:p w:rsidR="00BE3D84" w:rsidRDefault="00BE3D84" w:rsidP="005C2512">
      <w:pPr>
        <w:widowControl w:val="0"/>
        <w:autoSpaceDE w:val="0"/>
        <w:autoSpaceDN w:val="0"/>
        <w:adjustRightInd w:val="0"/>
        <w:ind w:firstLine="142"/>
        <w:jc w:val="both"/>
        <w:rPr>
          <w:rFonts w:ascii="Arial" w:hAnsi="Arial" w:cs="Arial"/>
          <w:sz w:val="16"/>
          <w:szCs w:val="16"/>
        </w:rPr>
      </w:pPr>
    </w:p>
    <w:p w:rsidR="00BE3D84" w:rsidRPr="005332BA" w:rsidRDefault="00BE3D84" w:rsidP="00BE3D84">
      <w:pPr>
        <w:spacing w:line="180" w:lineRule="exact"/>
        <w:jc w:val="both"/>
        <w:rPr>
          <w:rFonts w:ascii="Arial" w:hAnsi="Arial" w:cs="Arial"/>
          <w:sz w:val="16"/>
          <w:szCs w:val="16"/>
        </w:rPr>
      </w:pPr>
      <w:r w:rsidRPr="005332BA">
        <w:rPr>
          <w:rFonts w:ascii="Arial" w:hAnsi="Arial" w:cs="Arial"/>
          <w:sz w:val="16"/>
          <w:szCs w:val="16"/>
        </w:rPr>
        <w:t>Глава</w:t>
      </w:r>
    </w:p>
    <w:p w:rsidR="00BE3D84" w:rsidRPr="005332BA" w:rsidRDefault="00BE3D84" w:rsidP="00BE3D84">
      <w:pPr>
        <w:spacing w:line="180" w:lineRule="exact"/>
        <w:jc w:val="both"/>
        <w:rPr>
          <w:rFonts w:ascii="Arial" w:hAnsi="Arial" w:cs="Arial"/>
          <w:sz w:val="16"/>
          <w:szCs w:val="16"/>
        </w:rPr>
      </w:pPr>
      <w:r w:rsidRPr="005332BA">
        <w:rPr>
          <w:rFonts w:ascii="Arial" w:hAnsi="Arial" w:cs="Arial"/>
          <w:sz w:val="16"/>
          <w:szCs w:val="16"/>
        </w:rPr>
        <w:t xml:space="preserve">Благодарненского городского округа </w:t>
      </w:r>
    </w:p>
    <w:p w:rsidR="00BE3D84" w:rsidRPr="005332BA" w:rsidRDefault="00BE3D84" w:rsidP="00BE3D84">
      <w:pPr>
        <w:spacing w:line="180" w:lineRule="exact"/>
        <w:jc w:val="both"/>
        <w:rPr>
          <w:rFonts w:ascii="Arial" w:hAnsi="Arial" w:cs="Arial"/>
          <w:sz w:val="16"/>
          <w:szCs w:val="16"/>
        </w:rPr>
      </w:pPr>
      <w:r w:rsidRPr="005332BA">
        <w:rPr>
          <w:rFonts w:ascii="Arial" w:hAnsi="Arial" w:cs="Arial"/>
          <w:sz w:val="16"/>
          <w:szCs w:val="16"/>
        </w:rPr>
        <w:t xml:space="preserve">Ставропольского края                                                                     </w:t>
      </w:r>
      <w:r>
        <w:rPr>
          <w:rFonts w:ascii="Arial" w:hAnsi="Arial" w:cs="Arial"/>
          <w:sz w:val="16"/>
          <w:szCs w:val="16"/>
        </w:rPr>
        <w:t xml:space="preserve">                                                                                     </w:t>
      </w:r>
      <w:r w:rsidRPr="005332BA">
        <w:rPr>
          <w:rFonts w:ascii="Arial" w:hAnsi="Arial" w:cs="Arial"/>
          <w:sz w:val="16"/>
          <w:szCs w:val="16"/>
        </w:rPr>
        <w:t>А.И. Теньков</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CD42D0" w:rsidRPr="005B68A3" w:rsidRDefault="00CD42D0" w:rsidP="00CD42D0">
      <w:pPr>
        <w:tabs>
          <w:tab w:val="left" w:pos="4335"/>
        </w:tabs>
        <w:spacing w:line="180" w:lineRule="exact"/>
        <w:ind w:left="6804"/>
        <w:jc w:val="center"/>
        <w:rPr>
          <w:rFonts w:ascii="Arial" w:hAnsi="Arial" w:cs="Arial"/>
          <w:sz w:val="16"/>
          <w:szCs w:val="16"/>
        </w:rPr>
      </w:pPr>
      <w:r w:rsidRPr="005B68A3">
        <w:rPr>
          <w:rFonts w:ascii="Arial" w:hAnsi="Arial" w:cs="Arial"/>
          <w:sz w:val="16"/>
          <w:szCs w:val="16"/>
        </w:rPr>
        <w:t>Приложение 1</w:t>
      </w:r>
    </w:p>
    <w:p w:rsidR="00CD42D0" w:rsidRPr="005B68A3" w:rsidRDefault="00CD42D0" w:rsidP="00CD42D0">
      <w:pPr>
        <w:tabs>
          <w:tab w:val="left" w:pos="4335"/>
        </w:tabs>
        <w:spacing w:line="180" w:lineRule="exact"/>
        <w:ind w:left="6804"/>
        <w:jc w:val="center"/>
        <w:rPr>
          <w:rFonts w:ascii="Arial" w:hAnsi="Arial" w:cs="Arial"/>
          <w:sz w:val="16"/>
          <w:szCs w:val="16"/>
        </w:rPr>
      </w:pPr>
      <w:r w:rsidRPr="005B68A3">
        <w:rPr>
          <w:rFonts w:ascii="Arial" w:hAnsi="Arial" w:cs="Arial"/>
          <w:sz w:val="16"/>
          <w:szCs w:val="16"/>
        </w:rPr>
        <w:t>к решению Совета депутатов</w:t>
      </w:r>
    </w:p>
    <w:p w:rsidR="00CD42D0" w:rsidRPr="005B68A3" w:rsidRDefault="00CD42D0" w:rsidP="00CD42D0">
      <w:pPr>
        <w:tabs>
          <w:tab w:val="left" w:pos="4335"/>
        </w:tabs>
        <w:spacing w:line="180" w:lineRule="exact"/>
        <w:ind w:left="6804"/>
        <w:jc w:val="center"/>
        <w:rPr>
          <w:rFonts w:ascii="Arial" w:hAnsi="Arial" w:cs="Arial"/>
          <w:sz w:val="16"/>
          <w:szCs w:val="16"/>
        </w:rPr>
      </w:pPr>
      <w:r w:rsidRPr="005B68A3">
        <w:rPr>
          <w:rFonts w:ascii="Arial" w:hAnsi="Arial" w:cs="Arial"/>
          <w:sz w:val="16"/>
          <w:szCs w:val="16"/>
        </w:rPr>
        <w:t>Благодарненского городского</w:t>
      </w:r>
    </w:p>
    <w:p w:rsidR="00CD42D0" w:rsidRPr="005B68A3" w:rsidRDefault="00CD42D0" w:rsidP="00CD42D0">
      <w:pPr>
        <w:tabs>
          <w:tab w:val="left" w:pos="4335"/>
        </w:tabs>
        <w:spacing w:line="180" w:lineRule="exact"/>
        <w:ind w:left="6804"/>
        <w:jc w:val="center"/>
        <w:rPr>
          <w:rFonts w:ascii="Arial" w:hAnsi="Arial" w:cs="Arial"/>
          <w:sz w:val="16"/>
          <w:szCs w:val="16"/>
        </w:rPr>
      </w:pPr>
      <w:r w:rsidRPr="005B68A3">
        <w:rPr>
          <w:rFonts w:ascii="Arial" w:hAnsi="Arial" w:cs="Arial"/>
          <w:sz w:val="16"/>
          <w:szCs w:val="16"/>
        </w:rPr>
        <w:t xml:space="preserve">округа Ставропольского края </w:t>
      </w:r>
    </w:p>
    <w:p w:rsidR="00CD42D0" w:rsidRPr="005B68A3" w:rsidRDefault="00CD42D0" w:rsidP="00CD42D0">
      <w:pPr>
        <w:tabs>
          <w:tab w:val="left" w:pos="4335"/>
        </w:tabs>
        <w:spacing w:line="240" w:lineRule="exact"/>
        <w:ind w:left="4800"/>
        <w:jc w:val="right"/>
        <w:rPr>
          <w:rFonts w:ascii="Arial" w:hAnsi="Arial" w:cs="Arial"/>
          <w:sz w:val="16"/>
          <w:szCs w:val="16"/>
        </w:rPr>
      </w:pPr>
    </w:p>
    <w:p w:rsidR="00CD42D0" w:rsidRPr="005B68A3" w:rsidRDefault="00CD42D0" w:rsidP="00CD42D0">
      <w:pPr>
        <w:tabs>
          <w:tab w:val="left" w:pos="4335"/>
        </w:tabs>
        <w:spacing w:line="240" w:lineRule="exact"/>
        <w:ind w:left="4800"/>
        <w:jc w:val="right"/>
        <w:rPr>
          <w:rFonts w:ascii="Arial" w:hAnsi="Arial" w:cs="Arial"/>
          <w:sz w:val="16"/>
          <w:szCs w:val="16"/>
        </w:rPr>
      </w:pPr>
    </w:p>
    <w:p w:rsidR="00CD42D0" w:rsidRPr="005B68A3" w:rsidRDefault="00CD42D0" w:rsidP="00CD42D0">
      <w:pPr>
        <w:tabs>
          <w:tab w:val="left" w:pos="4335"/>
        </w:tabs>
        <w:spacing w:line="240" w:lineRule="exact"/>
        <w:ind w:left="4800"/>
        <w:rPr>
          <w:rFonts w:ascii="Arial" w:hAnsi="Arial" w:cs="Arial"/>
          <w:sz w:val="16"/>
          <w:szCs w:val="16"/>
        </w:rPr>
      </w:pPr>
    </w:p>
    <w:p w:rsidR="00CD42D0" w:rsidRPr="005B68A3" w:rsidRDefault="00CD42D0" w:rsidP="00CD42D0">
      <w:pPr>
        <w:spacing w:line="240" w:lineRule="exact"/>
        <w:jc w:val="center"/>
        <w:rPr>
          <w:rFonts w:ascii="Arial" w:hAnsi="Arial" w:cs="Arial"/>
          <w:sz w:val="16"/>
          <w:szCs w:val="16"/>
        </w:rPr>
      </w:pPr>
      <w:r w:rsidRPr="005B68A3">
        <w:rPr>
          <w:rFonts w:ascii="Arial" w:hAnsi="Arial" w:cs="Arial"/>
          <w:sz w:val="16"/>
          <w:szCs w:val="16"/>
        </w:rPr>
        <w:t>ДОХОДЫ</w:t>
      </w:r>
    </w:p>
    <w:p w:rsidR="00CD42D0" w:rsidRPr="005B68A3" w:rsidRDefault="00CD42D0" w:rsidP="00CD42D0">
      <w:pPr>
        <w:spacing w:line="240" w:lineRule="exact"/>
        <w:jc w:val="center"/>
        <w:rPr>
          <w:rFonts w:ascii="Arial" w:hAnsi="Arial" w:cs="Arial"/>
          <w:sz w:val="16"/>
          <w:szCs w:val="16"/>
        </w:rPr>
      </w:pPr>
      <w:r w:rsidRPr="005B68A3">
        <w:rPr>
          <w:rFonts w:ascii="Arial" w:hAnsi="Arial" w:cs="Arial"/>
          <w:sz w:val="16"/>
          <w:szCs w:val="16"/>
        </w:rPr>
        <w:t xml:space="preserve">местного бюджета по кодам классификации доходов бюджетов за 2019 год  </w:t>
      </w:r>
    </w:p>
    <w:p w:rsidR="00CD42D0" w:rsidRPr="005B68A3" w:rsidRDefault="00CD42D0" w:rsidP="00CD42D0">
      <w:pPr>
        <w:spacing w:line="240" w:lineRule="exact"/>
        <w:jc w:val="right"/>
        <w:rPr>
          <w:rFonts w:ascii="Arial" w:hAnsi="Arial" w:cs="Arial"/>
          <w:sz w:val="16"/>
          <w:szCs w:val="16"/>
        </w:rPr>
      </w:pPr>
      <w:r w:rsidRPr="005B68A3">
        <w:rPr>
          <w:rFonts w:ascii="Arial" w:hAnsi="Arial" w:cs="Arial"/>
          <w:sz w:val="16"/>
          <w:szCs w:val="16"/>
        </w:rPr>
        <w:t xml:space="preserve">  (рублей)</w:t>
      </w:r>
    </w:p>
    <w:tbl>
      <w:tblPr>
        <w:tblW w:w="10456" w:type="dxa"/>
        <w:tblLayout w:type="fixed"/>
        <w:tblLook w:val="0000" w:firstRow="0" w:lastRow="0" w:firstColumn="0" w:lastColumn="0" w:noHBand="0" w:noVBand="0"/>
      </w:tblPr>
      <w:tblGrid>
        <w:gridCol w:w="2093"/>
        <w:gridCol w:w="3969"/>
        <w:gridCol w:w="1559"/>
        <w:gridCol w:w="1418"/>
        <w:gridCol w:w="1417"/>
      </w:tblGrid>
      <w:tr w:rsidR="00CD42D0" w:rsidRPr="005B68A3" w:rsidTr="003B2E8A">
        <w:trPr>
          <w:trHeight w:val="322"/>
        </w:trPr>
        <w:tc>
          <w:tcPr>
            <w:tcW w:w="2093" w:type="dxa"/>
            <w:vMerge w:val="restart"/>
            <w:shd w:val="clear" w:color="auto" w:fill="auto"/>
            <w:vAlign w:val="center"/>
          </w:tcPr>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Код бюджетной классификации Российской Федерации</w:t>
            </w:r>
          </w:p>
        </w:tc>
        <w:tc>
          <w:tcPr>
            <w:tcW w:w="3969" w:type="dxa"/>
            <w:vMerge w:val="restart"/>
            <w:shd w:val="clear" w:color="auto" w:fill="auto"/>
            <w:vAlign w:val="center"/>
          </w:tcPr>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наименование доходов</w:t>
            </w:r>
          </w:p>
        </w:tc>
        <w:tc>
          <w:tcPr>
            <w:tcW w:w="1559" w:type="dxa"/>
            <w:vMerge w:val="restart"/>
            <w:shd w:val="clear" w:color="auto" w:fill="auto"/>
            <w:vAlign w:val="center"/>
          </w:tcPr>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утверждено</w:t>
            </w:r>
          </w:p>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на 2019 год</w:t>
            </w:r>
          </w:p>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с учетом</w:t>
            </w:r>
          </w:p>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изменений</w:t>
            </w:r>
          </w:p>
        </w:tc>
        <w:tc>
          <w:tcPr>
            <w:tcW w:w="1418" w:type="dxa"/>
            <w:vMerge w:val="restart"/>
            <w:shd w:val="clear" w:color="auto" w:fill="auto"/>
            <w:vAlign w:val="center"/>
          </w:tcPr>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исполнено за 2019 год</w:t>
            </w:r>
          </w:p>
        </w:tc>
        <w:tc>
          <w:tcPr>
            <w:tcW w:w="1417" w:type="dxa"/>
            <w:vMerge w:val="restart"/>
            <w:shd w:val="clear" w:color="auto" w:fill="auto"/>
            <w:vAlign w:val="center"/>
          </w:tcPr>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процент</w:t>
            </w:r>
          </w:p>
          <w:p w:rsidR="00CD42D0" w:rsidRPr="005B68A3" w:rsidRDefault="00CD42D0" w:rsidP="00347D52">
            <w:pPr>
              <w:spacing w:line="240" w:lineRule="exact"/>
              <w:jc w:val="center"/>
              <w:rPr>
                <w:rFonts w:ascii="Arial" w:hAnsi="Arial" w:cs="Arial"/>
                <w:sz w:val="16"/>
                <w:szCs w:val="16"/>
              </w:rPr>
            </w:pPr>
            <w:r w:rsidRPr="005B68A3">
              <w:rPr>
                <w:rFonts w:ascii="Arial" w:hAnsi="Arial" w:cs="Arial"/>
                <w:sz w:val="16"/>
                <w:szCs w:val="16"/>
              </w:rPr>
              <w:t>исполнения</w:t>
            </w:r>
          </w:p>
        </w:tc>
      </w:tr>
      <w:tr w:rsidR="00CD42D0" w:rsidRPr="005B68A3" w:rsidTr="003B2E8A">
        <w:trPr>
          <w:trHeight w:val="657"/>
        </w:trPr>
        <w:tc>
          <w:tcPr>
            <w:tcW w:w="2093" w:type="dxa"/>
            <w:vMerge/>
            <w:shd w:val="clear" w:color="auto" w:fill="auto"/>
            <w:vAlign w:val="center"/>
          </w:tcPr>
          <w:p w:rsidR="00CD42D0" w:rsidRPr="005B68A3" w:rsidRDefault="00CD42D0" w:rsidP="00347D52">
            <w:pPr>
              <w:spacing w:line="240" w:lineRule="exact"/>
              <w:jc w:val="center"/>
              <w:rPr>
                <w:rFonts w:ascii="Arial" w:hAnsi="Arial" w:cs="Arial"/>
                <w:sz w:val="16"/>
                <w:szCs w:val="16"/>
              </w:rPr>
            </w:pPr>
          </w:p>
        </w:tc>
        <w:tc>
          <w:tcPr>
            <w:tcW w:w="3969" w:type="dxa"/>
            <w:vMerge/>
            <w:shd w:val="clear" w:color="auto" w:fill="auto"/>
            <w:vAlign w:val="center"/>
          </w:tcPr>
          <w:p w:rsidR="00CD42D0" w:rsidRPr="005B68A3" w:rsidRDefault="00CD42D0" w:rsidP="00347D52">
            <w:pPr>
              <w:spacing w:line="240" w:lineRule="exact"/>
              <w:jc w:val="center"/>
              <w:rPr>
                <w:rFonts w:ascii="Arial" w:hAnsi="Arial" w:cs="Arial"/>
                <w:sz w:val="16"/>
                <w:szCs w:val="16"/>
              </w:rPr>
            </w:pPr>
          </w:p>
        </w:tc>
        <w:tc>
          <w:tcPr>
            <w:tcW w:w="1559" w:type="dxa"/>
            <w:vMerge/>
            <w:shd w:val="clear" w:color="auto" w:fill="auto"/>
            <w:vAlign w:val="center"/>
          </w:tcPr>
          <w:p w:rsidR="00CD42D0" w:rsidRPr="005B68A3" w:rsidRDefault="00CD42D0" w:rsidP="00347D52">
            <w:pPr>
              <w:spacing w:line="240" w:lineRule="exact"/>
              <w:jc w:val="center"/>
              <w:rPr>
                <w:rFonts w:ascii="Arial" w:hAnsi="Arial" w:cs="Arial"/>
                <w:sz w:val="16"/>
                <w:szCs w:val="16"/>
              </w:rPr>
            </w:pPr>
          </w:p>
        </w:tc>
        <w:tc>
          <w:tcPr>
            <w:tcW w:w="1418" w:type="dxa"/>
            <w:vMerge/>
            <w:shd w:val="clear" w:color="auto" w:fill="auto"/>
            <w:vAlign w:val="center"/>
          </w:tcPr>
          <w:p w:rsidR="00CD42D0" w:rsidRPr="005B68A3" w:rsidRDefault="00CD42D0" w:rsidP="00347D52">
            <w:pPr>
              <w:spacing w:line="240" w:lineRule="exact"/>
              <w:jc w:val="center"/>
              <w:rPr>
                <w:rFonts w:ascii="Arial" w:hAnsi="Arial" w:cs="Arial"/>
                <w:sz w:val="16"/>
                <w:szCs w:val="16"/>
              </w:rPr>
            </w:pPr>
          </w:p>
        </w:tc>
        <w:tc>
          <w:tcPr>
            <w:tcW w:w="1417" w:type="dxa"/>
            <w:vMerge/>
            <w:shd w:val="clear" w:color="auto" w:fill="auto"/>
            <w:vAlign w:val="center"/>
          </w:tcPr>
          <w:p w:rsidR="00CD42D0" w:rsidRPr="005B68A3" w:rsidRDefault="00CD42D0" w:rsidP="00347D52">
            <w:pPr>
              <w:spacing w:line="240" w:lineRule="exact"/>
              <w:jc w:val="center"/>
              <w:rPr>
                <w:rFonts w:ascii="Arial" w:hAnsi="Arial" w:cs="Arial"/>
                <w:sz w:val="16"/>
                <w:szCs w:val="16"/>
              </w:rPr>
            </w:pPr>
          </w:p>
        </w:tc>
      </w:tr>
      <w:tr w:rsidR="00CD42D0" w:rsidRPr="005B68A3" w:rsidTr="003B2E8A">
        <w:trPr>
          <w:trHeight w:val="118"/>
        </w:trPr>
        <w:tc>
          <w:tcPr>
            <w:tcW w:w="2093" w:type="dxa"/>
            <w:shd w:val="clear" w:color="auto" w:fill="auto"/>
            <w:vAlign w:val="center"/>
          </w:tcPr>
          <w:p w:rsidR="00CD42D0" w:rsidRPr="005B68A3" w:rsidRDefault="00CD42D0" w:rsidP="00347D52">
            <w:pPr>
              <w:jc w:val="center"/>
              <w:rPr>
                <w:rFonts w:ascii="Arial" w:hAnsi="Arial" w:cs="Arial"/>
                <w:sz w:val="16"/>
                <w:szCs w:val="16"/>
              </w:rPr>
            </w:pPr>
            <w:r w:rsidRPr="005B68A3">
              <w:rPr>
                <w:rFonts w:ascii="Arial" w:hAnsi="Arial" w:cs="Arial"/>
                <w:sz w:val="16"/>
                <w:szCs w:val="16"/>
              </w:rPr>
              <w:t>1</w:t>
            </w:r>
          </w:p>
        </w:tc>
        <w:tc>
          <w:tcPr>
            <w:tcW w:w="3969" w:type="dxa"/>
            <w:shd w:val="clear" w:color="auto" w:fill="auto"/>
            <w:vAlign w:val="center"/>
          </w:tcPr>
          <w:p w:rsidR="00CD42D0" w:rsidRPr="005B68A3" w:rsidRDefault="00CD42D0" w:rsidP="00347D52">
            <w:pPr>
              <w:jc w:val="center"/>
              <w:rPr>
                <w:rFonts w:ascii="Arial" w:hAnsi="Arial" w:cs="Arial"/>
                <w:sz w:val="16"/>
                <w:szCs w:val="16"/>
              </w:rPr>
            </w:pPr>
            <w:r w:rsidRPr="005B68A3">
              <w:rPr>
                <w:rFonts w:ascii="Arial" w:hAnsi="Arial" w:cs="Arial"/>
                <w:sz w:val="16"/>
                <w:szCs w:val="16"/>
              </w:rPr>
              <w:t>2</w:t>
            </w:r>
          </w:p>
        </w:tc>
        <w:tc>
          <w:tcPr>
            <w:tcW w:w="1559" w:type="dxa"/>
            <w:shd w:val="clear" w:color="auto" w:fill="auto"/>
            <w:vAlign w:val="center"/>
          </w:tcPr>
          <w:p w:rsidR="00CD42D0" w:rsidRPr="005B68A3" w:rsidRDefault="00CD42D0" w:rsidP="00347D52">
            <w:pPr>
              <w:jc w:val="center"/>
              <w:rPr>
                <w:rFonts w:ascii="Arial" w:hAnsi="Arial" w:cs="Arial"/>
                <w:sz w:val="16"/>
                <w:szCs w:val="16"/>
              </w:rPr>
            </w:pPr>
            <w:r w:rsidRPr="005B68A3">
              <w:rPr>
                <w:rFonts w:ascii="Arial" w:hAnsi="Arial" w:cs="Arial"/>
                <w:sz w:val="16"/>
                <w:szCs w:val="16"/>
              </w:rPr>
              <w:t>3</w:t>
            </w:r>
          </w:p>
        </w:tc>
        <w:tc>
          <w:tcPr>
            <w:tcW w:w="1418" w:type="dxa"/>
            <w:shd w:val="clear" w:color="auto" w:fill="auto"/>
            <w:vAlign w:val="center"/>
          </w:tcPr>
          <w:p w:rsidR="00CD42D0" w:rsidRPr="005B68A3" w:rsidRDefault="00CD42D0" w:rsidP="00347D52">
            <w:pPr>
              <w:jc w:val="center"/>
              <w:rPr>
                <w:rFonts w:ascii="Arial" w:hAnsi="Arial" w:cs="Arial"/>
                <w:sz w:val="16"/>
                <w:szCs w:val="16"/>
              </w:rPr>
            </w:pPr>
            <w:r w:rsidRPr="005B68A3">
              <w:rPr>
                <w:rFonts w:ascii="Arial" w:hAnsi="Arial" w:cs="Arial"/>
                <w:sz w:val="16"/>
                <w:szCs w:val="16"/>
              </w:rPr>
              <w:t>4</w:t>
            </w:r>
          </w:p>
        </w:tc>
        <w:tc>
          <w:tcPr>
            <w:tcW w:w="1417" w:type="dxa"/>
            <w:shd w:val="clear" w:color="auto" w:fill="auto"/>
            <w:noWrap/>
            <w:vAlign w:val="center"/>
          </w:tcPr>
          <w:p w:rsidR="00CD42D0" w:rsidRPr="005B68A3" w:rsidRDefault="00CD42D0" w:rsidP="00347D52">
            <w:pPr>
              <w:jc w:val="center"/>
              <w:rPr>
                <w:rFonts w:ascii="Arial" w:hAnsi="Arial" w:cs="Arial"/>
                <w:sz w:val="16"/>
                <w:szCs w:val="16"/>
              </w:rPr>
            </w:pPr>
            <w:r w:rsidRPr="005B68A3">
              <w:rPr>
                <w:rFonts w:ascii="Arial" w:hAnsi="Arial" w:cs="Arial"/>
                <w:sz w:val="16"/>
                <w:szCs w:val="16"/>
              </w:rPr>
              <w:t>5</w:t>
            </w:r>
          </w:p>
        </w:tc>
      </w:tr>
      <w:tr w:rsidR="00CD42D0" w:rsidRPr="005B68A3" w:rsidTr="003B2E8A">
        <w:tblPrEx>
          <w:tblLook w:val="04A0" w:firstRow="1" w:lastRow="0" w:firstColumn="1" w:lastColumn="0" w:noHBand="0" w:noVBand="1"/>
        </w:tblPrEx>
        <w:trPr>
          <w:trHeight w:val="56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04800000000000000000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Департамент Федеральной службы по надзору в сфере природопользования по Северо-Кавказскому федеральному округу</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740 430,00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744 358,93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100,53</w:t>
            </w:r>
          </w:p>
        </w:tc>
      </w:tr>
      <w:tr w:rsidR="00CD42D0" w:rsidRPr="005B68A3" w:rsidTr="003B2E8A">
        <w:tblPrEx>
          <w:tblLook w:val="04A0" w:firstRow="1" w:lastRow="0" w:firstColumn="1" w:lastColumn="0" w:noHBand="0" w:noVBand="1"/>
        </w:tblPrEx>
        <w:trPr>
          <w:trHeight w:val="146"/>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04810000000000000000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740 430,00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744 358,93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100,53</w:t>
            </w:r>
          </w:p>
        </w:tc>
      </w:tr>
      <w:tr w:rsidR="00CD42D0" w:rsidRPr="005B68A3" w:rsidTr="003B2E8A">
        <w:tblPrEx>
          <w:tblLook w:val="04A0" w:firstRow="1" w:lastRow="0" w:firstColumn="1" w:lastColumn="0" w:noHBand="0" w:noVBand="1"/>
        </w:tblPrEx>
        <w:trPr>
          <w:trHeight w:val="30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04811200000000000000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ПЛАТЕЖИ ПРИ ПОЛЬЗОВАНИИ ПРИРОДНЫМИ РЕСУРСАМИ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740 430,00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744 358,93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100,53</w:t>
            </w:r>
          </w:p>
        </w:tc>
      </w:tr>
      <w:tr w:rsidR="00CD42D0" w:rsidRPr="005B68A3" w:rsidTr="003B2E8A">
        <w:tblPrEx>
          <w:tblLook w:val="04A0" w:firstRow="1" w:lastRow="0" w:firstColumn="1" w:lastColumn="0" w:noHBand="0" w:noVBand="1"/>
        </w:tblPrEx>
        <w:trPr>
          <w:trHeight w:val="30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04811201000000000000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Плата за негативное воздействие на окружающую среду</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740 430,00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744 358,93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100,53</w:t>
            </w:r>
          </w:p>
        </w:tc>
      </w:tr>
      <w:tr w:rsidR="00CD42D0" w:rsidRPr="005B68A3" w:rsidTr="003B2E8A">
        <w:tblPrEx>
          <w:tblLook w:val="04A0" w:firstRow="1" w:lastRow="0" w:firstColumn="1" w:lastColumn="0" w:noHBand="0" w:noVBand="1"/>
        </w:tblPrEx>
        <w:trPr>
          <w:trHeight w:val="96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04811201010016000120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245 230,36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245 490,54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100,11</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04811201030016000120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144 201,14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144 472,46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100,19</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04811201041016000120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135 998,50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138 611,04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101,92</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04811201042016000120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215 000,00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215 784,89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100,37</w:t>
            </w:r>
          </w:p>
        </w:tc>
      </w:tr>
      <w:tr w:rsidR="00CD42D0" w:rsidRPr="005B68A3" w:rsidTr="003B2E8A">
        <w:tblPrEx>
          <w:tblLook w:val="04A0" w:firstRow="1" w:lastRow="0" w:firstColumn="1" w:lastColumn="0" w:noHBand="0" w:noVBand="1"/>
        </w:tblPrEx>
        <w:trPr>
          <w:trHeight w:val="30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08300000000000000000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Министерство сельского хозяйства Ставропольского края </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9 376,00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85,32</w:t>
            </w:r>
          </w:p>
        </w:tc>
      </w:tr>
      <w:tr w:rsidR="00CD42D0" w:rsidRPr="005B68A3" w:rsidTr="003B2E8A">
        <w:tblPrEx>
          <w:tblLook w:val="04A0" w:firstRow="1" w:lastRow="0" w:firstColumn="1" w:lastColumn="0" w:noHBand="0" w:noVBand="1"/>
        </w:tblPrEx>
        <w:trPr>
          <w:trHeight w:val="8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08310000000000000000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9 376,00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85,32</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08311600000000000000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9 376,00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85,32</w:t>
            </w:r>
          </w:p>
        </w:tc>
      </w:tr>
      <w:tr w:rsidR="00CD42D0" w:rsidRPr="005B68A3" w:rsidTr="003B2E8A">
        <w:tblPrEx>
          <w:tblLook w:val="04A0" w:firstRow="1" w:lastRow="0" w:firstColumn="1" w:lastColumn="0" w:noHBand="0" w:noVBand="1"/>
        </w:tblPrEx>
        <w:trPr>
          <w:trHeight w:val="291"/>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08311690000000000000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9 376,00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85,32</w:t>
            </w:r>
          </w:p>
        </w:tc>
      </w:tr>
      <w:tr w:rsidR="00CD42D0" w:rsidRPr="005B68A3" w:rsidTr="003B2E8A">
        <w:tblPrEx>
          <w:tblLook w:val="04A0" w:firstRow="1" w:lastRow="0" w:firstColumn="1" w:lastColumn="0" w:noHBand="0" w:noVBand="1"/>
        </w:tblPrEx>
        <w:trPr>
          <w:trHeight w:val="481"/>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08311690040040000140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9 376,00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85,32</w:t>
            </w:r>
          </w:p>
        </w:tc>
      </w:tr>
      <w:tr w:rsidR="00CD42D0" w:rsidRPr="005B68A3" w:rsidTr="003B2E8A">
        <w:tblPrEx>
          <w:tblLook w:val="04A0" w:firstRow="1" w:lastRow="0" w:firstColumn="1" w:lastColumn="0" w:noHBand="0" w:noVBand="1"/>
        </w:tblPrEx>
        <w:trPr>
          <w:trHeight w:val="219"/>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10000000000000000000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Управление Федерального казначейства по Ставропольскому краю</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19 969 879,08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21 737 050,32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108,85</w:t>
            </w:r>
          </w:p>
        </w:tc>
      </w:tr>
      <w:tr w:rsidR="00CD42D0" w:rsidRPr="005B68A3" w:rsidTr="003B2E8A">
        <w:tblPrEx>
          <w:tblLook w:val="04A0" w:firstRow="1" w:lastRow="0" w:firstColumn="1" w:lastColumn="0" w:noHBand="0" w:noVBand="1"/>
        </w:tblPrEx>
        <w:trPr>
          <w:trHeight w:val="14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10010000000000000000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19 969 879,08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21 737 050,32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108,85</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10010300000000000000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НАЛОГИ НА ТОВАРЫ (РАБОТЫ, УСЛУГИ), РЕАЛИЗУЕМЫЕ НА ТЕРРИТОРИИ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19 969 879,08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21 737 050,32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108,85</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10010302000000000000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Акцизы по подакцизным товарам (продукции), производимым на территории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19 969 879,08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21 737 050,32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108,85</w:t>
            </w:r>
          </w:p>
        </w:tc>
      </w:tr>
      <w:tr w:rsidR="00CD42D0" w:rsidRPr="005B68A3" w:rsidTr="003B2E8A">
        <w:tblPrEx>
          <w:tblLook w:val="04A0" w:firstRow="1" w:lastRow="0" w:firstColumn="1" w:lastColumn="0" w:noHBand="0" w:noVBand="1"/>
        </w:tblPrEx>
        <w:trPr>
          <w:trHeight w:val="16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10010302231010000110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9 076 474,13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9 894 339,19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109,01</w:t>
            </w:r>
          </w:p>
        </w:tc>
      </w:tr>
      <w:tr w:rsidR="00CD42D0" w:rsidRPr="005B68A3" w:rsidTr="003B2E8A">
        <w:tblPrEx>
          <w:tblLook w:val="04A0" w:firstRow="1" w:lastRow="0" w:firstColumn="1" w:lastColumn="0" w:noHBand="0" w:noVBand="1"/>
        </w:tblPrEx>
        <w:trPr>
          <w:trHeight w:val="18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10010302241010000110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уплаты акцизов на моторные масла для дизельных и (или) карбюраторных (</w:t>
            </w:r>
            <w:proofErr w:type="spellStart"/>
            <w:r w:rsidRPr="005B68A3">
              <w:rPr>
                <w:rFonts w:ascii="Arial" w:hAnsi="Arial" w:cs="Arial"/>
                <w:sz w:val="16"/>
                <w:szCs w:val="16"/>
              </w:rPr>
              <w:t>инжекторных</w:t>
            </w:r>
            <w:proofErr w:type="spellEnd"/>
            <w:r w:rsidRPr="005B68A3">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66 836,95</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72 726,00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108,81</w:t>
            </w:r>
          </w:p>
        </w:tc>
      </w:tr>
      <w:tr w:rsidR="00CD42D0" w:rsidRPr="005B68A3" w:rsidTr="003B2E8A">
        <w:tblPrEx>
          <w:tblLook w:val="04A0" w:firstRow="1" w:lastRow="0" w:firstColumn="1" w:lastColumn="0" w:noHBand="0" w:noVBand="1"/>
        </w:tblPrEx>
        <w:trPr>
          <w:trHeight w:val="18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10010302251010000110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10 826 568,00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13 218 870,78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122,10</w:t>
            </w:r>
          </w:p>
        </w:tc>
      </w:tr>
      <w:tr w:rsidR="00CD42D0" w:rsidRPr="005B68A3" w:rsidTr="003B2E8A">
        <w:tblPrEx>
          <w:tblLook w:val="04A0" w:firstRow="1" w:lastRow="0" w:firstColumn="1" w:lastColumn="0" w:noHBand="0" w:noVBand="1"/>
        </w:tblPrEx>
        <w:trPr>
          <w:trHeight w:val="16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10010302261010000110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color w:val="FF0000"/>
                <w:sz w:val="16"/>
                <w:szCs w:val="16"/>
              </w:rPr>
              <w:t>-1 448 885,65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51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10600000000000000000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Территориальный отдел государственного автодорожного надзора по Ставропольскому краю</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152 600,48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164 500,00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107,80</w:t>
            </w:r>
          </w:p>
        </w:tc>
      </w:tr>
      <w:tr w:rsidR="00CD42D0" w:rsidRPr="005B68A3" w:rsidTr="003B2E8A">
        <w:tblPrEx>
          <w:tblLook w:val="04A0" w:firstRow="1" w:lastRow="0" w:firstColumn="1" w:lastColumn="0" w:noHBand="0" w:noVBand="1"/>
        </w:tblPrEx>
        <w:trPr>
          <w:trHeight w:val="11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10610000000000000000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152 600,48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164 500,00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107,80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10611600000000000000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152 600,48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164 500,00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107,80</w:t>
            </w:r>
          </w:p>
        </w:tc>
      </w:tr>
      <w:tr w:rsidR="00CD42D0" w:rsidRPr="005B68A3" w:rsidTr="003B2E8A">
        <w:tblPrEx>
          <w:tblLook w:val="04A0" w:firstRow="1" w:lastRow="0" w:firstColumn="1" w:lastColumn="0" w:noHBand="0" w:noVBand="1"/>
        </w:tblPrEx>
        <w:trPr>
          <w:trHeight w:val="85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10611643000000000000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6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10611643000016000140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30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10611690000000000000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152 600,48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162 500,00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106,49</w:t>
            </w:r>
          </w:p>
        </w:tc>
      </w:tr>
      <w:tr w:rsidR="00CD42D0" w:rsidRPr="005B68A3" w:rsidTr="003B2E8A">
        <w:tblPrEx>
          <w:tblLook w:val="04A0" w:firstRow="1" w:lastRow="0" w:firstColumn="1" w:lastColumn="0" w:noHBand="0" w:noVBand="1"/>
        </w:tblPrEx>
        <w:trPr>
          <w:trHeight w:val="12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10611690040046000140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152 600,48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162 500,00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106,49</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12300000000000000000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Управление </w:t>
            </w:r>
            <w:proofErr w:type="spellStart"/>
            <w:r w:rsidRPr="005B68A3">
              <w:rPr>
                <w:rFonts w:ascii="Arial" w:hAnsi="Arial" w:cs="Arial"/>
                <w:bCs/>
                <w:sz w:val="16"/>
                <w:szCs w:val="16"/>
              </w:rPr>
              <w:t>ветеренарии</w:t>
            </w:r>
            <w:proofErr w:type="spellEnd"/>
            <w:r w:rsidRPr="005B68A3">
              <w:rPr>
                <w:rFonts w:ascii="Arial" w:hAnsi="Arial" w:cs="Arial"/>
                <w:bCs/>
                <w:sz w:val="16"/>
                <w:szCs w:val="16"/>
              </w:rPr>
              <w:t xml:space="preserve">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437 405,51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452 533,16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103,46</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12310000000000000000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437 405,51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452 533,16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103,46</w:t>
            </w:r>
          </w:p>
        </w:tc>
      </w:tr>
      <w:tr w:rsidR="00CD42D0" w:rsidRPr="005B68A3" w:rsidTr="003B2E8A">
        <w:tblPrEx>
          <w:tblLook w:val="04A0" w:firstRow="1" w:lastRow="0" w:firstColumn="1" w:lastColumn="0" w:noHBand="0" w:noVBand="1"/>
        </w:tblPrEx>
        <w:trPr>
          <w:trHeight w:val="12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12311600000000000000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437 405,51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452 533,16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103,46</w:t>
            </w:r>
          </w:p>
        </w:tc>
      </w:tr>
      <w:tr w:rsidR="00CD42D0" w:rsidRPr="005B68A3" w:rsidTr="003B2E8A">
        <w:tblPrEx>
          <w:tblLook w:val="04A0" w:firstRow="1" w:lastRow="0" w:firstColumn="1" w:lastColumn="0" w:noHBand="0" w:noVBand="1"/>
        </w:tblPrEx>
        <w:trPr>
          <w:trHeight w:val="22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12311690000000000000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437 405,51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452 533,16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103,46</w:t>
            </w:r>
          </w:p>
        </w:tc>
      </w:tr>
      <w:tr w:rsidR="00CD42D0" w:rsidRPr="005B68A3" w:rsidTr="003B2E8A">
        <w:tblPrEx>
          <w:tblLook w:val="04A0" w:firstRow="1" w:lastRow="0" w:firstColumn="1" w:lastColumn="0" w:noHBand="0" w:noVBand="1"/>
        </w:tblPrEx>
        <w:trPr>
          <w:trHeight w:val="42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12311690040040000140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437 405,51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452 533,16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103,46</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Территориальный отдел Управления </w:t>
            </w:r>
            <w:proofErr w:type="spellStart"/>
            <w:r w:rsidRPr="005B68A3">
              <w:rPr>
                <w:rFonts w:ascii="Arial" w:hAnsi="Arial" w:cs="Arial"/>
                <w:bCs/>
                <w:sz w:val="16"/>
                <w:szCs w:val="16"/>
              </w:rPr>
              <w:t>Роспотребнадзора</w:t>
            </w:r>
            <w:proofErr w:type="spellEnd"/>
            <w:r w:rsidRPr="005B68A3">
              <w:rPr>
                <w:rFonts w:ascii="Arial" w:hAnsi="Arial" w:cs="Arial"/>
                <w:bCs/>
                <w:sz w:val="16"/>
                <w:szCs w:val="16"/>
              </w:rPr>
              <w:t xml:space="preserve"> по СК в </w:t>
            </w:r>
            <w:proofErr w:type="spellStart"/>
            <w:r w:rsidRPr="005B68A3">
              <w:rPr>
                <w:rFonts w:ascii="Arial" w:hAnsi="Arial" w:cs="Arial"/>
                <w:bCs/>
                <w:sz w:val="16"/>
                <w:szCs w:val="16"/>
              </w:rPr>
              <w:t>Благодарненском</w:t>
            </w:r>
            <w:proofErr w:type="spellEnd"/>
            <w:r w:rsidRPr="005B68A3">
              <w:rPr>
                <w:rFonts w:ascii="Arial" w:hAnsi="Arial" w:cs="Arial"/>
                <w:bCs/>
                <w:sz w:val="16"/>
                <w:szCs w:val="16"/>
              </w:rPr>
              <w:t xml:space="preserve"> районе</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1 421 866,07</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1 489 434,26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104,75</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14110000000000000000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1 421 866,07</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1 489 434,26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104,75</w:t>
            </w:r>
          </w:p>
        </w:tc>
      </w:tr>
      <w:tr w:rsidR="00CD42D0" w:rsidRPr="005B68A3" w:rsidTr="003B2E8A">
        <w:tblPrEx>
          <w:tblLook w:val="04A0" w:firstRow="1" w:lastRow="0" w:firstColumn="1" w:lastColumn="0" w:noHBand="0" w:noVBand="1"/>
        </w:tblPrEx>
        <w:trPr>
          <w:trHeight w:val="119"/>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1 421 866,07</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1 489 434,26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104,75</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14111608000000000000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128 071,04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132 000,00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103,07</w:t>
            </w:r>
          </w:p>
        </w:tc>
      </w:tr>
      <w:tr w:rsidR="00CD42D0" w:rsidRPr="005B68A3" w:rsidTr="003B2E8A">
        <w:tblPrEx>
          <w:tblLook w:val="04A0" w:firstRow="1" w:lastRow="0" w:firstColumn="1" w:lastColumn="0" w:noHBand="0" w:noVBand="1"/>
        </w:tblPrEx>
        <w:trPr>
          <w:trHeight w:val="13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14111608010016000140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102 000,00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092"/>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14111608020016000140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26 071,04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30 000,00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115,07</w:t>
            </w:r>
          </w:p>
        </w:tc>
      </w:tr>
      <w:tr w:rsidR="00CD42D0" w:rsidRPr="005B68A3" w:rsidTr="003B2E8A">
        <w:tblPrEx>
          <w:tblLook w:val="04A0" w:firstRow="1" w:lastRow="0" w:firstColumn="1" w:lastColumn="0" w:noHBand="0" w:noVBand="1"/>
        </w:tblPrEx>
        <w:trPr>
          <w:trHeight w:val="96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14111625000000000000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16 986,86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17 000,00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100,08</w:t>
            </w:r>
          </w:p>
        </w:tc>
      </w:tr>
      <w:tr w:rsidR="00CD42D0" w:rsidRPr="005B68A3" w:rsidTr="003B2E8A">
        <w:tblPrEx>
          <w:tblLook w:val="04A0" w:firstRow="1" w:lastRow="0" w:firstColumn="1" w:lastColumn="0" w:noHBand="0" w:noVBand="1"/>
        </w:tblPrEx>
        <w:trPr>
          <w:trHeight w:val="9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14111625050016000140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6 986,86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100,19</w:t>
            </w:r>
          </w:p>
        </w:tc>
      </w:tr>
      <w:tr w:rsidR="00CD42D0" w:rsidRPr="005B68A3" w:rsidTr="003B2E8A">
        <w:tblPrEx>
          <w:tblLook w:val="04A0" w:firstRow="1" w:lastRow="0" w:firstColumn="1" w:lastColumn="0" w:noHBand="0" w:noVBand="1"/>
        </w:tblPrEx>
        <w:trPr>
          <w:trHeight w:val="1128"/>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14111625084046000140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14111628000000000000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1 172 590,33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1 227 400,00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104,67</w:t>
            </w:r>
          </w:p>
        </w:tc>
      </w:tr>
      <w:tr w:rsidR="00CD42D0" w:rsidRPr="005B68A3" w:rsidTr="003B2E8A">
        <w:tblPrEx>
          <w:tblLook w:val="04A0" w:firstRow="1" w:lastRow="0" w:firstColumn="1" w:lastColumn="0" w:noHBand="0" w:noVBand="1"/>
        </w:tblPrEx>
        <w:trPr>
          <w:trHeight w:val="13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14111628000016000140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1 172 590,33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1 227 400,00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104,67</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14111643000000000000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8 434,26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84,34</w:t>
            </w:r>
          </w:p>
        </w:tc>
      </w:tr>
      <w:tr w:rsidR="00CD42D0" w:rsidRPr="005B68A3" w:rsidTr="003B2E8A">
        <w:tblPrEx>
          <w:tblLook w:val="04A0" w:firstRow="1" w:lastRow="0" w:firstColumn="1" w:lastColumn="0" w:noHBand="0" w:noVBand="1"/>
        </w:tblPrEx>
        <w:trPr>
          <w:trHeight w:val="16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14111643000016000140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8 434,26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84,34</w:t>
            </w:r>
          </w:p>
        </w:tc>
      </w:tr>
      <w:tr w:rsidR="00CD42D0" w:rsidRPr="005B68A3" w:rsidTr="003B2E8A">
        <w:tblPrEx>
          <w:tblLook w:val="04A0" w:firstRow="1" w:lastRow="0" w:firstColumn="1" w:lastColumn="0" w:noHBand="0" w:noVBand="1"/>
        </w:tblPrEx>
        <w:trPr>
          <w:trHeight w:val="28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14111690000000000000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94 217,84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111,02</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14111690040046000140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94 217,84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104 600,00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111,02</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16100000000000000000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Федеральная антимонопольная служба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34 321,26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113,63</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16110000000000000000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34 321,26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113,63</w:t>
            </w:r>
          </w:p>
        </w:tc>
      </w:tr>
      <w:tr w:rsidR="00CD42D0" w:rsidRPr="005B68A3" w:rsidTr="003B2E8A">
        <w:tblPrEx>
          <w:tblLook w:val="04A0" w:firstRow="1" w:lastRow="0" w:firstColumn="1" w:lastColumn="0" w:noHBand="0" w:noVBand="1"/>
        </w:tblPrEx>
        <w:trPr>
          <w:trHeight w:val="10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16111600000000000000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34 321,26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113,63</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16111633000000000000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34 321,26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113,63</w:t>
            </w:r>
          </w:p>
        </w:tc>
      </w:tr>
      <w:tr w:rsidR="00CD42D0" w:rsidRPr="005B68A3" w:rsidTr="003B2E8A">
        <w:tblPrEx>
          <w:tblLook w:val="04A0" w:firstRow="1" w:lastRow="0" w:firstColumn="1" w:lastColumn="0" w:noHBand="0" w:noVBand="1"/>
        </w:tblPrEx>
        <w:trPr>
          <w:trHeight w:val="16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16111633040046000140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34 321,26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113,63</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18200000000000000000 </w:t>
            </w:r>
          </w:p>
        </w:tc>
        <w:tc>
          <w:tcPr>
            <w:tcW w:w="3969" w:type="dxa"/>
            <w:shd w:val="clear" w:color="auto" w:fill="auto"/>
          </w:tcPr>
          <w:p w:rsidR="00CD42D0" w:rsidRPr="005B68A3" w:rsidRDefault="00CD42D0" w:rsidP="00347D52">
            <w:pPr>
              <w:rPr>
                <w:rFonts w:ascii="Arial" w:hAnsi="Arial" w:cs="Arial"/>
                <w:bCs/>
                <w:sz w:val="16"/>
                <w:szCs w:val="16"/>
              </w:rPr>
            </w:pPr>
            <w:proofErr w:type="gramStart"/>
            <w:r w:rsidRPr="005B68A3">
              <w:rPr>
                <w:rFonts w:ascii="Arial" w:hAnsi="Arial" w:cs="Arial"/>
                <w:bCs/>
                <w:sz w:val="16"/>
                <w:szCs w:val="16"/>
              </w:rPr>
              <w:t>Межрайонная</w:t>
            </w:r>
            <w:proofErr w:type="gramEnd"/>
            <w:r w:rsidRPr="005B68A3">
              <w:rPr>
                <w:rFonts w:ascii="Arial" w:hAnsi="Arial" w:cs="Arial"/>
                <w:bCs/>
                <w:sz w:val="16"/>
                <w:szCs w:val="16"/>
              </w:rPr>
              <w:t xml:space="preserve"> ИФНС России №6 по СК</w:t>
            </w:r>
          </w:p>
        </w:tc>
        <w:tc>
          <w:tcPr>
            <w:tcW w:w="1559"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346 022 749,36</w:t>
            </w:r>
          </w:p>
        </w:tc>
        <w:tc>
          <w:tcPr>
            <w:tcW w:w="1418"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358 785 359,04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103,69</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18210000000000000000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346 022 749,36</w:t>
            </w:r>
          </w:p>
        </w:tc>
        <w:tc>
          <w:tcPr>
            <w:tcW w:w="1418"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358 785 359,04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103,69</w:t>
            </w:r>
          </w:p>
        </w:tc>
      </w:tr>
      <w:tr w:rsidR="00CD42D0" w:rsidRPr="005B68A3" w:rsidTr="003B2E8A">
        <w:tblPrEx>
          <w:tblLook w:val="04A0" w:firstRow="1" w:lastRow="0" w:firstColumn="1" w:lastColumn="0" w:noHBand="0" w:noVBand="1"/>
        </w:tblPrEx>
        <w:trPr>
          <w:trHeight w:val="9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18210100000000000000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НАЛОГИ НА ПРИБЫЛЬ, ДОХОДЫ</w:t>
            </w:r>
          </w:p>
        </w:tc>
        <w:tc>
          <w:tcPr>
            <w:tcW w:w="1559"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254 657 279,17</w:t>
            </w:r>
          </w:p>
        </w:tc>
        <w:tc>
          <w:tcPr>
            <w:tcW w:w="1418"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265 440 776,70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104,23</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18210102000000000000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 на доходы физических лиц</w:t>
            </w:r>
          </w:p>
        </w:tc>
        <w:tc>
          <w:tcPr>
            <w:tcW w:w="1559"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254 657 279,17</w:t>
            </w:r>
          </w:p>
        </w:tc>
        <w:tc>
          <w:tcPr>
            <w:tcW w:w="1418" w:type="dxa"/>
            <w:shd w:val="clear" w:color="auto" w:fill="auto"/>
            <w:vAlign w:val="bottom"/>
            <w:hideMark/>
          </w:tcPr>
          <w:p w:rsidR="00CD42D0" w:rsidRPr="005B68A3" w:rsidRDefault="00CD42D0" w:rsidP="00347D52">
            <w:pPr>
              <w:ind w:left="-249"/>
              <w:jc w:val="right"/>
              <w:rPr>
                <w:rFonts w:ascii="Arial" w:hAnsi="Arial" w:cs="Arial"/>
                <w:bCs/>
                <w:sz w:val="16"/>
                <w:szCs w:val="16"/>
              </w:rPr>
            </w:pPr>
            <w:r w:rsidRPr="005B68A3">
              <w:rPr>
                <w:rFonts w:ascii="Arial" w:hAnsi="Arial" w:cs="Arial"/>
                <w:bCs/>
                <w:sz w:val="16"/>
                <w:szCs w:val="16"/>
              </w:rPr>
              <w:t>265 440 776,70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104,23</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18210102010011000110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r w:rsidRPr="005B68A3">
              <w:rPr>
                <w:rFonts w:ascii="Arial" w:hAnsi="Arial" w:cs="Arial"/>
                <w:sz w:val="16"/>
                <w:szCs w:val="16"/>
              </w:rPr>
              <w:t>250 304 701,70</w:t>
            </w:r>
          </w:p>
        </w:tc>
        <w:tc>
          <w:tcPr>
            <w:tcW w:w="1418" w:type="dxa"/>
            <w:shd w:val="clear" w:color="auto" w:fill="auto"/>
            <w:vAlign w:val="bottom"/>
            <w:hideMark/>
          </w:tcPr>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p>
          <w:p w:rsidR="00CD42D0" w:rsidRPr="005B68A3" w:rsidRDefault="00CD42D0" w:rsidP="00347D52">
            <w:pPr>
              <w:ind w:left="-249"/>
              <w:jc w:val="right"/>
              <w:rPr>
                <w:rFonts w:ascii="Arial" w:hAnsi="Arial" w:cs="Arial"/>
                <w:sz w:val="16"/>
                <w:szCs w:val="16"/>
              </w:rPr>
            </w:pPr>
            <w:r w:rsidRPr="005B68A3">
              <w:rPr>
                <w:rFonts w:ascii="Arial" w:hAnsi="Arial" w:cs="Arial"/>
                <w:sz w:val="16"/>
                <w:szCs w:val="16"/>
              </w:rPr>
              <w:t>260 922 245,98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104,24</w:t>
            </w:r>
          </w:p>
        </w:tc>
      </w:tr>
      <w:tr w:rsidR="00CD42D0" w:rsidRPr="005B68A3" w:rsidTr="003B2E8A">
        <w:tblPrEx>
          <w:tblLook w:val="04A0" w:firstRow="1" w:lastRow="0" w:firstColumn="1" w:lastColumn="0" w:noHBand="0" w:noVBand="1"/>
        </w:tblPrEx>
        <w:trPr>
          <w:trHeight w:val="120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18210102010012100110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273 542,47</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274 856,13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100,48</w:t>
            </w:r>
          </w:p>
        </w:tc>
      </w:tr>
      <w:tr w:rsidR="00CD42D0" w:rsidRPr="005B68A3" w:rsidTr="003B2E8A">
        <w:tblPrEx>
          <w:tblLook w:val="04A0" w:firstRow="1" w:lastRow="0" w:firstColumn="1" w:lastColumn="0" w:noHBand="0" w:noVBand="1"/>
        </w:tblPrEx>
        <w:trPr>
          <w:trHeight w:val="16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18210102010013000110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74 504,51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160 189,34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215,01</w:t>
            </w:r>
          </w:p>
        </w:tc>
      </w:tr>
      <w:tr w:rsidR="00CD42D0" w:rsidRPr="005B68A3" w:rsidTr="003B2E8A">
        <w:tblPrEx>
          <w:tblLook w:val="04A0" w:firstRow="1" w:lastRow="0" w:firstColumn="1" w:lastColumn="0" w:noHBand="0" w:noVBand="1"/>
        </w:tblPrEx>
        <w:trPr>
          <w:trHeight w:val="11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18210102010014000110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-26 259,81</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202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18210102020011000110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1 580 686,80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1 659 709,11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105,00</w:t>
            </w:r>
          </w:p>
        </w:tc>
      </w:tr>
      <w:tr w:rsidR="00CD42D0" w:rsidRPr="005B68A3" w:rsidTr="003B2E8A">
        <w:tblPrEx>
          <w:tblLook w:val="04A0" w:firstRow="1" w:lastRow="0" w:firstColumn="1" w:lastColumn="0" w:noHBand="0" w:noVBand="1"/>
        </w:tblPrEx>
        <w:trPr>
          <w:trHeight w:val="170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18210102020012100110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6 202,82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6 949,71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112,04</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18210102020013000110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23 258,17</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25 541,78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109,82</w:t>
            </w:r>
          </w:p>
        </w:tc>
      </w:tr>
      <w:tr w:rsidR="00CD42D0" w:rsidRPr="005B68A3" w:rsidTr="003B2E8A">
        <w:tblPrEx>
          <w:tblLook w:val="04A0" w:firstRow="1" w:lastRow="0" w:firstColumn="1" w:lastColumn="0" w:noHBand="0" w:noVBand="1"/>
        </w:tblPrEx>
        <w:trPr>
          <w:trHeight w:val="10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18210102030011000110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2 325 091,58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2 337 511,66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100,53</w:t>
            </w:r>
          </w:p>
        </w:tc>
      </w:tr>
      <w:tr w:rsidR="00CD42D0" w:rsidRPr="005B68A3" w:rsidTr="003B2E8A">
        <w:tblPrEx>
          <w:tblLook w:val="04A0" w:firstRow="1" w:lastRow="0" w:firstColumn="1" w:lastColumn="0" w:noHBand="0" w:noVBand="1"/>
        </w:tblPrEx>
        <w:trPr>
          <w:trHeight w:val="54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18210102030012100110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полученных физическими лицами в соответствии со статьей 227 Налогового кодекса Российской Федерации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52 093,50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57 215,04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109,83</w:t>
            </w:r>
          </w:p>
        </w:tc>
      </w:tr>
      <w:tr w:rsidR="00CD42D0" w:rsidRPr="005B68A3" w:rsidTr="003B2E8A">
        <w:tblPrEx>
          <w:tblLook w:val="04A0" w:firstRow="1" w:lastRow="0" w:firstColumn="1" w:lastColumn="0" w:noHBand="0" w:noVBand="1"/>
        </w:tblPrEx>
        <w:trPr>
          <w:trHeight w:val="118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18210102030013000110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17 142,64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24 052,76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140,31</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18210102030014000110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-1 289,98</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18210102050012100110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(пени по соответствующему платежу)</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54,98</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54,98</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18210500000000000000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НАЛОГИ НА СОВОКУПНЫЙ ДОХОД</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27 411 290,00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27 850 130,05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101,60</w:t>
            </w:r>
          </w:p>
        </w:tc>
      </w:tr>
      <w:tr w:rsidR="00CD42D0" w:rsidRPr="005B68A3" w:rsidTr="003B2E8A">
        <w:tblPrEx>
          <w:tblLook w:val="04A0" w:firstRow="1" w:lastRow="0" w:firstColumn="1" w:lastColumn="0" w:noHBand="0" w:noVBand="1"/>
        </w:tblPrEx>
        <w:trPr>
          <w:trHeight w:val="22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18210502000000000000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Единый налог на вмененный доход для отдельных видов деятельности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12 137 800,00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12 511 583,87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103,08</w:t>
            </w:r>
          </w:p>
        </w:tc>
      </w:tr>
      <w:tr w:rsidR="00CD42D0" w:rsidRPr="005B68A3" w:rsidTr="003B2E8A">
        <w:tblPrEx>
          <w:tblLook w:val="04A0" w:firstRow="1" w:lastRow="0" w:firstColumn="1" w:lastColumn="0" w:noHBand="0" w:noVBand="1"/>
        </w:tblPrEx>
        <w:trPr>
          <w:trHeight w:val="9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18210502010021000110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11 944 050,13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12 313 936,22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103,10</w:t>
            </w:r>
          </w:p>
        </w:tc>
      </w:tr>
      <w:tr w:rsidR="00CD42D0" w:rsidRPr="005B68A3" w:rsidTr="003B2E8A">
        <w:tblPrEx>
          <w:tblLook w:val="04A0" w:firstRow="1" w:lastRow="0" w:firstColumn="1" w:lastColumn="0" w:noHBand="0" w:noVBand="1"/>
        </w:tblPrEx>
        <w:trPr>
          <w:trHeight w:val="4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18210502010022100110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Единый налог на вмененный доход для отдельных видов деятельности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91 048,81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91 595,37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100,60</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18210502010023000110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96 451,89</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99 707,82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103,38</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18210502020021000110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169,17</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169,16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99,99</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18210502020022100110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6 080,00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6 175,30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101,57</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18210503000000000000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Единый сельскохозяйственный налог</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15 099 490,00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15 106 830,01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100,05</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18210503010011000110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15 001 614,11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15 008 274,70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100,04</w:t>
            </w:r>
          </w:p>
        </w:tc>
      </w:tr>
      <w:tr w:rsidR="00CD42D0" w:rsidRPr="005B68A3" w:rsidTr="003B2E8A">
        <w:tblPrEx>
          <w:tblLook w:val="04A0" w:firstRow="1" w:lastRow="0" w:firstColumn="1" w:lastColumn="0" w:noHBand="0" w:noVBand="1"/>
        </w:tblPrEx>
        <w:trPr>
          <w:trHeight w:val="94"/>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18210503010012100110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Единый сельскохозяйственный налог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42 033,71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42 613,36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101,38</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18210503010013000110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55 842,18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55 941,95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100,18</w:t>
            </w:r>
          </w:p>
        </w:tc>
      </w:tr>
      <w:tr w:rsidR="00CD42D0" w:rsidRPr="005B68A3" w:rsidTr="003B2E8A">
        <w:tblPrEx>
          <w:tblLook w:val="04A0" w:firstRow="1" w:lastRow="0" w:firstColumn="1" w:lastColumn="0" w:noHBand="0" w:noVBand="1"/>
        </w:tblPrEx>
        <w:trPr>
          <w:trHeight w:val="26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18210504000000000000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 взимаемый в связи с применением патентной системы налогообложения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174 000,00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231 716,17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133,17</w:t>
            </w:r>
          </w:p>
        </w:tc>
      </w:tr>
      <w:tr w:rsidR="00CD42D0" w:rsidRPr="005B68A3" w:rsidTr="003B2E8A">
        <w:tblPrEx>
          <w:tblLook w:val="04A0" w:firstRow="1" w:lastRow="0" w:firstColumn="1" w:lastColumn="0" w:noHBand="0" w:noVBand="1"/>
        </w:tblPrEx>
        <w:trPr>
          <w:trHeight w:val="96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18210504010021000110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173 976,31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231 325,81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132,96</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18210504010022100110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23,69</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390,36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1 647,78</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НАЛОГИ НА ИМУЩЕСТВО</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57 314 280,19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58 581 717,05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102,21</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18210601000000000000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 на имущество физических лиц</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7 243 257,45</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7 565 305,13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104,45</w:t>
            </w:r>
          </w:p>
        </w:tc>
      </w:tr>
      <w:tr w:rsidR="00CD42D0" w:rsidRPr="005B68A3" w:rsidTr="003B2E8A">
        <w:tblPrEx>
          <w:tblLook w:val="04A0" w:firstRow="1" w:lastRow="0" w:firstColumn="1" w:lastColumn="0" w:noHBand="0" w:noVBand="1"/>
        </w:tblPrEx>
        <w:trPr>
          <w:trHeight w:val="109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18210601020041000110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7 046 344,79</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7 343 948,76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104,22</w:t>
            </w:r>
          </w:p>
        </w:tc>
      </w:tr>
      <w:tr w:rsidR="00CD42D0" w:rsidRPr="005B68A3" w:rsidTr="003B2E8A">
        <w:tblPrEx>
          <w:tblLook w:val="04A0" w:firstRow="1" w:lastRow="0" w:firstColumn="1" w:lastColumn="0" w:noHBand="0" w:noVBand="1"/>
        </w:tblPrEx>
        <w:trPr>
          <w:trHeight w:val="701"/>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18210601020042100110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196 912,66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221 425,10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112,45</w:t>
            </w:r>
          </w:p>
        </w:tc>
      </w:tr>
      <w:tr w:rsidR="00CD42D0" w:rsidRPr="005B68A3" w:rsidTr="003B2E8A">
        <w:tblPrEx>
          <w:tblLook w:val="04A0" w:firstRow="1" w:lastRow="0" w:firstColumn="1" w:lastColumn="0" w:noHBand="0" w:noVBand="1"/>
        </w:tblPrEx>
        <w:trPr>
          <w:trHeight w:val="7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18210601020044000110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(прочие поступления)</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-68,73</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18210606000000000000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Земельный налог</w:t>
            </w:r>
          </w:p>
        </w:tc>
        <w:tc>
          <w:tcPr>
            <w:tcW w:w="1559"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50 071 022,74</w:t>
            </w:r>
          </w:p>
        </w:tc>
        <w:tc>
          <w:tcPr>
            <w:tcW w:w="1418"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51 016 411,92</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101,89</w:t>
            </w:r>
          </w:p>
        </w:tc>
      </w:tr>
      <w:tr w:rsidR="00CD42D0" w:rsidRPr="005B68A3" w:rsidTr="003B2E8A">
        <w:tblPrEx>
          <w:tblLook w:val="04A0" w:firstRow="1" w:lastRow="0" w:firstColumn="1" w:lastColumn="0" w:noHBand="0" w:noVBand="1"/>
        </w:tblPrEx>
        <w:trPr>
          <w:trHeight w:val="841"/>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18210606032041000110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16 322 562,43</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16 653 916,21</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102,03</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18210606032042100110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-219 444,16</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8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18210606032043000110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5 079,00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5 079,00</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18210606032044000110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Земельный налог с организаций, обладающих земельным участком, расположенным в границах городских округов (прочие поступления)</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-339,90</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8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18210606042041000110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33 275 246,43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34 094 544,92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102,46</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18210606042042100110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468 134,88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482 945,54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103,16</w:t>
            </w:r>
          </w:p>
        </w:tc>
      </w:tr>
      <w:tr w:rsidR="00CD42D0" w:rsidRPr="005B68A3" w:rsidTr="003B2E8A">
        <w:tblPrEx>
          <w:tblLook w:val="04A0" w:firstRow="1" w:lastRow="0" w:firstColumn="1" w:lastColumn="0" w:noHBand="0" w:noVBand="1"/>
        </w:tblPrEx>
        <w:trPr>
          <w:trHeight w:val="44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18210606042044000110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Земельный налог с физических лиц, обладающих земельным участком, расположенным в границах городских округов (прочие поступления)</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-289,69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18210800000000000000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ГОСУДАРСТВЕННАЯ ПОШЛИНА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6 445 100,00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6 688 532,96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103,78</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18210803000000000000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Государственная пошлина по делам, рассматриваемым в судах общей юрисдикции, мировыми судьями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6 445 100,00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6 688 532,96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103,78</w:t>
            </w:r>
          </w:p>
        </w:tc>
      </w:tr>
      <w:tr w:rsidR="00CD42D0" w:rsidRPr="005B68A3" w:rsidTr="003B2E8A">
        <w:tblPrEx>
          <w:tblLook w:val="04A0" w:firstRow="1" w:lastRow="0" w:firstColumn="1" w:lastColumn="0" w:noHBand="0" w:noVBand="1"/>
        </w:tblPrEx>
        <w:trPr>
          <w:trHeight w:val="11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18210803010011000110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6 445 100,00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6 688 532,96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103,78</w:t>
            </w:r>
          </w:p>
        </w:tc>
      </w:tr>
      <w:tr w:rsidR="00CD42D0" w:rsidRPr="005B68A3" w:rsidTr="003B2E8A">
        <w:tblPrEx>
          <w:tblLook w:val="04A0" w:firstRow="1" w:lastRow="0" w:firstColumn="1" w:lastColumn="0" w:noHBand="0" w:noVBand="1"/>
        </w:tblPrEx>
        <w:trPr>
          <w:trHeight w:val="427"/>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18210900000000000000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ЗАДОЛЖЕННОСТЬ И ПЕРЕРАСЧЕТЫ ПО ОТМЕНЕННЫМ НАЛОГАМ, СБОРАМ И ИНЫМ ОБЯЗАТЕЛЬНЫМ ПЛАТЕЖАМ</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37,68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18210904000000000000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Налоги на имущество</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37,68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18210904052042100110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37,68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194 800,00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224 164,60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115,07</w:t>
            </w:r>
          </w:p>
        </w:tc>
      </w:tr>
      <w:tr w:rsidR="00CD42D0" w:rsidRPr="005B68A3" w:rsidTr="003B2E8A">
        <w:tblPrEx>
          <w:tblLook w:val="04A0" w:firstRow="1" w:lastRow="0" w:firstColumn="1" w:lastColumn="0" w:noHBand="0" w:noVBand="1"/>
        </w:tblPrEx>
        <w:trPr>
          <w:trHeight w:val="1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18211603000000000000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о налогах и сборах</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115 400,00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124 164,60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107,59</w:t>
            </w:r>
          </w:p>
        </w:tc>
      </w:tr>
      <w:tr w:rsidR="00CD42D0" w:rsidRPr="005B68A3" w:rsidTr="003B2E8A">
        <w:tblPrEx>
          <w:tblLook w:val="04A0" w:firstRow="1" w:lastRow="0" w:firstColumn="1" w:lastColumn="0" w:noHBand="0" w:noVBand="1"/>
        </w:tblPrEx>
        <w:trPr>
          <w:trHeight w:val="11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18211603010016000140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110 512,59</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118 174,35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106,93</w:t>
            </w:r>
          </w:p>
        </w:tc>
      </w:tr>
      <w:tr w:rsidR="00CD42D0" w:rsidRPr="005B68A3" w:rsidTr="003B2E8A">
        <w:tblPrEx>
          <w:tblLook w:val="04A0" w:firstRow="1" w:lastRow="0" w:firstColumn="1" w:lastColumn="0" w:noHBand="0" w:noVBand="1"/>
        </w:tblPrEx>
        <w:trPr>
          <w:trHeight w:val="13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18211603030016000140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4 887,41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5 990,25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122,56</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18211606000000000000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79 400,00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125,94</w:t>
            </w:r>
          </w:p>
        </w:tc>
      </w:tr>
      <w:tr w:rsidR="00CD42D0" w:rsidRPr="005B68A3" w:rsidTr="003B2E8A">
        <w:tblPrEx>
          <w:tblLook w:val="04A0" w:firstRow="1" w:lastRow="0" w:firstColumn="1" w:lastColumn="0" w:noHBand="0" w:noVBand="1"/>
        </w:tblPrEx>
        <w:trPr>
          <w:trHeight w:val="13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18211606000016000140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79 400,00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125,94</w:t>
            </w:r>
          </w:p>
        </w:tc>
      </w:tr>
      <w:tr w:rsidR="00CD42D0" w:rsidRPr="005B68A3" w:rsidTr="003B2E8A">
        <w:tblPrEx>
          <w:tblLook w:val="04A0" w:firstRow="1" w:lastRow="0" w:firstColumn="1" w:lastColumn="0" w:noHBand="0" w:noVBand="1"/>
        </w:tblPrEx>
        <w:trPr>
          <w:trHeight w:val="19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Отдел внутренних дел Благодарненского района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1 818 025,86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1 891 522,68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104,04</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18810000000000000000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1 818 025,86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1 891 522,68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104,04</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1 818 025,86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1 891 522,68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104,04</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18811608000000000000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241 219,85</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252 450,33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104,66</w:t>
            </w:r>
          </w:p>
        </w:tc>
      </w:tr>
      <w:tr w:rsidR="00CD42D0" w:rsidRPr="005B68A3" w:rsidTr="003B2E8A">
        <w:tblPrEx>
          <w:tblLook w:val="04A0" w:firstRow="1" w:lastRow="0" w:firstColumn="1" w:lastColumn="0" w:noHBand="0" w:noVBand="1"/>
        </w:tblPrEx>
        <w:trPr>
          <w:trHeight w:val="13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18811608010016000140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241 219,85</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252 450,33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104,66</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18811628000000000000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4 500,00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144,44</w:t>
            </w:r>
          </w:p>
        </w:tc>
      </w:tr>
      <w:tr w:rsidR="00CD42D0" w:rsidRPr="005B68A3" w:rsidTr="003B2E8A">
        <w:tblPrEx>
          <w:tblLook w:val="04A0" w:firstRow="1" w:lastRow="0" w:firstColumn="1" w:lastColumn="0" w:noHBand="0" w:noVBand="1"/>
        </w:tblPrEx>
        <w:trPr>
          <w:trHeight w:val="13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18811628000016000140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4 500,00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144,44</w:t>
            </w:r>
          </w:p>
        </w:tc>
      </w:tr>
      <w:tr w:rsidR="00CD42D0" w:rsidRPr="005B68A3" w:rsidTr="003B2E8A">
        <w:tblPrEx>
          <w:tblLook w:val="04A0" w:firstRow="1" w:lastRow="0" w:firstColumn="1" w:lastColumn="0" w:noHBand="0" w:noVBand="1"/>
        </w:tblPrEx>
        <w:trPr>
          <w:trHeight w:val="22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18811630000000000000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денежные взыскания (штрафы) за правонарушения в области дорожного движения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425 000,00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102,35</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18811630030016000140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425 000,00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435 000,00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102,35</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18811643000000000000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244 274,18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284 737,12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116,56</w:t>
            </w:r>
          </w:p>
        </w:tc>
      </w:tr>
      <w:tr w:rsidR="00CD42D0" w:rsidRPr="005B68A3" w:rsidTr="003B2E8A">
        <w:tblPrEx>
          <w:tblLook w:val="04A0" w:firstRow="1" w:lastRow="0" w:firstColumn="1" w:lastColumn="0" w:noHBand="0" w:noVBand="1"/>
        </w:tblPrEx>
        <w:trPr>
          <w:trHeight w:val="16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18811643000016000140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244 274,18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284 737,12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116,56</w:t>
            </w:r>
          </w:p>
        </w:tc>
      </w:tr>
      <w:tr w:rsidR="00CD42D0" w:rsidRPr="005B68A3" w:rsidTr="003B2E8A">
        <w:tblPrEx>
          <w:tblLook w:val="04A0" w:firstRow="1" w:lastRow="0" w:firstColumn="1" w:lastColumn="0" w:noHBand="0" w:noVBand="1"/>
        </w:tblPrEx>
        <w:trPr>
          <w:trHeight w:val="24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18811690000000000000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903 031,83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912 835,23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101,09</w:t>
            </w:r>
          </w:p>
        </w:tc>
      </w:tr>
      <w:tr w:rsidR="00CD42D0" w:rsidRPr="005B68A3" w:rsidTr="003B2E8A">
        <w:tblPrEx>
          <w:tblLook w:val="04A0" w:firstRow="1" w:lastRow="0" w:firstColumn="1" w:lastColumn="0" w:noHBand="0" w:noVBand="1"/>
        </w:tblPrEx>
        <w:trPr>
          <w:trHeight w:val="11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18811690040046000140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903 031,83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912 835,23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101,09</w:t>
            </w:r>
          </w:p>
        </w:tc>
      </w:tr>
      <w:tr w:rsidR="00CD42D0" w:rsidRPr="005B68A3" w:rsidTr="003B2E8A">
        <w:tblPrEx>
          <w:tblLook w:val="04A0" w:firstRow="1" w:lastRow="0" w:firstColumn="1" w:lastColumn="0" w:noHBand="0" w:noVBand="1"/>
        </w:tblPrEx>
        <w:trPr>
          <w:trHeight w:val="2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32100000000000000000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Федеральная служба государственной регистрации кадастра и картографии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226 497,71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227 070,00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100,25</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32110000000000000000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226 497,71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227 070,00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100,25</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32111600000000000000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226 497,71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227 070,00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100,25</w:t>
            </w:r>
          </w:p>
        </w:tc>
      </w:tr>
      <w:tr w:rsidR="00CD42D0" w:rsidRPr="005B68A3" w:rsidTr="003B2E8A">
        <w:tblPrEx>
          <w:tblLook w:val="04A0" w:firstRow="1" w:lastRow="0" w:firstColumn="1" w:lastColumn="0" w:noHBand="0" w:noVBand="1"/>
        </w:tblPrEx>
        <w:trPr>
          <w:trHeight w:val="96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32111625000000000000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226 497,71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227 070,00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100,25</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32111625060016000140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226 497,71</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227 070,00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100,25</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32200000000000000000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Федеральная служба судебных приставов</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26 600,00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29 600,00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111,28</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32210000000000000000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26 600,00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29 600,00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111,28</w:t>
            </w:r>
          </w:p>
        </w:tc>
      </w:tr>
      <w:tr w:rsidR="00CD42D0" w:rsidRPr="005B68A3" w:rsidTr="003B2E8A">
        <w:tblPrEx>
          <w:tblLook w:val="04A0" w:firstRow="1" w:lastRow="0" w:firstColumn="1" w:lastColumn="0" w:noHBand="0" w:noVBand="1"/>
        </w:tblPrEx>
        <w:trPr>
          <w:trHeight w:val="11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32211600000000000000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26 600,00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29 600,00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111,28</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32211643000000000000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26 600,00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29 600,00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111,28</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32211643000016000140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Денежные взыскания (штрафы) за нарушение </w:t>
            </w:r>
            <w:r w:rsidRPr="005B68A3">
              <w:rPr>
                <w:rFonts w:ascii="Arial" w:hAnsi="Arial" w:cs="Arial"/>
                <w:sz w:val="16"/>
                <w:szCs w:val="16"/>
              </w:rPr>
              <w:lastRenderedPageBreak/>
              <w:t>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26 600,00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29 600,00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111,28</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lastRenderedPageBreak/>
              <w:t xml:space="preserve">60100000000000000000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АДМИНИСТРАЦИЯ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57 915 318,66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58 977 924,47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101,83</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60110000000000000000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1 361 330,15</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2 271 626,46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166,87</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60110800000000000000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ГОСУДАРСТВЕННАЯ ПОШЛИНА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60110807000000000000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282"/>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60110807150010000110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Государственная пошлина за выдачу разрешения на установку рекламной конструкции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60111100000000000000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ИСПОЛЬЗОВАНИЯ ИМУЩЕСТВА, НАХОДЯЩЕГОСЯ В ГОСУДАРСТВЕННОЙ И МУНИЦИПАЛЬНОЙ СОБСТВЕННОСТИ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35 000,00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52 500,00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150,00</w:t>
            </w:r>
          </w:p>
        </w:tc>
      </w:tr>
      <w:tr w:rsidR="00CD42D0" w:rsidRPr="005B68A3" w:rsidTr="003B2E8A">
        <w:tblPrEx>
          <w:tblLook w:val="04A0" w:firstRow="1" w:lastRow="0" w:firstColumn="1" w:lastColumn="0" w:noHBand="0" w:noVBand="1"/>
        </w:tblPrEx>
        <w:trPr>
          <w:trHeight w:val="22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60111107000000000000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Платежи от государственных и муниципальных унитарных предприятий</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35 000,00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52 500,00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150,00</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60111107014040000120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35 000,00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52 500,00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150,00</w:t>
            </w:r>
          </w:p>
        </w:tc>
      </w:tr>
      <w:tr w:rsidR="00CD42D0" w:rsidRPr="005B68A3" w:rsidTr="003B2E8A">
        <w:tblPrEx>
          <w:tblLook w:val="04A0" w:firstRow="1" w:lastRow="0" w:firstColumn="1" w:lastColumn="0" w:noHBand="0" w:noVBand="1"/>
        </w:tblPrEx>
        <w:trPr>
          <w:trHeight w:val="34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60111300000000000000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И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661 952,00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855 110,81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129,18</w:t>
            </w:r>
          </w:p>
        </w:tc>
      </w:tr>
      <w:tr w:rsidR="00CD42D0" w:rsidRPr="005B68A3" w:rsidTr="003B2E8A">
        <w:tblPrEx>
          <w:tblLook w:val="04A0" w:firstRow="1" w:lastRow="0" w:firstColumn="1" w:lastColumn="0" w:noHBand="0" w:noVBand="1"/>
        </w:tblPrEx>
        <w:trPr>
          <w:trHeight w:val="12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60111301000000000000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(работ)</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661 952,00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591 154,13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89,30</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60111301994042000130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оказания платных услуг (работ) получателями средств бюджетов городских округов (в части доходов казенных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661 952,00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591 154,13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89,30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60111302000000000000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263 956,68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60111302994041000130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Прочие доходы от компенсации затрат бюджетов городских округов </w:t>
            </w:r>
            <w:proofErr w:type="gramStart"/>
            <w:r w:rsidRPr="005B68A3">
              <w:rPr>
                <w:rFonts w:ascii="Arial" w:hAnsi="Arial" w:cs="Arial"/>
                <w:sz w:val="16"/>
                <w:szCs w:val="16"/>
              </w:rPr>
              <w:t xml:space="preserve">( </w:t>
            </w:r>
            <w:proofErr w:type="gramEnd"/>
            <w:r w:rsidRPr="005B68A3">
              <w:rPr>
                <w:rFonts w:ascii="Arial" w:hAnsi="Arial" w:cs="Arial"/>
                <w:sz w:val="16"/>
                <w:szCs w:val="16"/>
              </w:rPr>
              <w:t>в части доходов органов местного самоуправления, органов администрации)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123 508,69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60111302994042000130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 (в части доходов казенных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140 447,99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4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60111400000000000000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ПРОДАЖИ МАТЕРИАЛЬНЫХ И НЕМАТЕРИАЛЬНЫХ АКТИВОВ</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60111402000000000000 </w:t>
            </w:r>
          </w:p>
        </w:tc>
        <w:tc>
          <w:tcPr>
            <w:tcW w:w="3969" w:type="dxa"/>
            <w:shd w:val="clear" w:color="auto" w:fill="auto"/>
          </w:tcPr>
          <w:p w:rsidR="00CD42D0" w:rsidRPr="005B68A3" w:rsidRDefault="00CD42D0" w:rsidP="00347D52">
            <w:pPr>
              <w:rPr>
                <w:rFonts w:ascii="Arial" w:hAnsi="Arial" w:cs="Arial"/>
                <w:bCs/>
                <w:sz w:val="16"/>
                <w:szCs w:val="16"/>
              </w:rPr>
            </w:pPr>
            <w:proofErr w:type="gramStart"/>
            <w:r w:rsidRPr="005B68A3">
              <w:rPr>
                <w:rFonts w:ascii="Arial" w:hAnsi="Arial" w:cs="Arial"/>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w:t>
            </w:r>
            <w:proofErr w:type="gramEnd"/>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18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60111402042040000410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664 378,15</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684 435,42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103,02</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60111633000000000000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41 355,84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41 843,43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101,18</w:t>
            </w:r>
          </w:p>
        </w:tc>
      </w:tr>
      <w:tr w:rsidR="00CD42D0" w:rsidRPr="005B68A3" w:rsidTr="003B2E8A">
        <w:tblPrEx>
          <w:tblLook w:val="04A0" w:firstRow="1" w:lastRow="0" w:firstColumn="1" w:lastColumn="0" w:noHBand="0" w:noVBand="1"/>
        </w:tblPrEx>
        <w:trPr>
          <w:trHeight w:val="818"/>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60111633040040000140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41 355,84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41 843,43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101,18</w:t>
            </w:r>
          </w:p>
        </w:tc>
      </w:tr>
      <w:tr w:rsidR="00CD42D0" w:rsidRPr="005B68A3" w:rsidTr="003B2E8A">
        <w:tblPrEx>
          <w:tblLook w:val="04A0" w:firstRow="1" w:lastRow="0" w:firstColumn="1" w:lastColumn="0" w:noHBand="0" w:noVBand="1"/>
        </w:tblPrEx>
        <w:trPr>
          <w:trHeight w:val="166"/>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623 022,31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642 591,99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103,14</w:t>
            </w:r>
          </w:p>
        </w:tc>
      </w:tr>
      <w:tr w:rsidR="00CD42D0" w:rsidRPr="005B68A3" w:rsidTr="003B2E8A">
        <w:tblPrEx>
          <w:tblLook w:val="04A0" w:firstRow="1" w:lastRow="0" w:firstColumn="1" w:lastColumn="0" w:noHBand="0" w:noVBand="1"/>
        </w:tblPrEx>
        <w:trPr>
          <w:trHeight w:val="384"/>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60111690040040000140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623 022,31</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642 591,99</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103,14</w:t>
            </w:r>
          </w:p>
        </w:tc>
      </w:tr>
      <w:tr w:rsidR="00CD42D0" w:rsidRPr="005B68A3" w:rsidTr="003B2E8A">
        <w:tblPrEx>
          <w:tblLook w:val="04A0" w:firstRow="1" w:lastRow="0" w:firstColumn="1" w:lastColumn="0" w:noHBand="0" w:noVBand="1"/>
        </w:tblPrEx>
        <w:trPr>
          <w:trHeight w:val="10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60111700000000000000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НЕНАЛОГОВЫЕ ДОХОДЫ</w:t>
            </w:r>
          </w:p>
        </w:tc>
        <w:tc>
          <w:tcPr>
            <w:tcW w:w="1559"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654 580,19</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30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60111701000000000000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Невыясненные поступления</w:t>
            </w:r>
          </w:p>
        </w:tc>
        <w:tc>
          <w:tcPr>
            <w:tcW w:w="1559"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c>
          <w:tcPr>
            <w:tcW w:w="1418"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-5 287,31</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60111701040040000180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Невыясненные поступления, зачисляемые в </w:t>
            </w:r>
            <w:r w:rsidRPr="005B68A3">
              <w:rPr>
                <w:rFonts w:ascii="Arial" w:hAnsi="Arial" w:cs="Arial"/>
                <w:sz w:val="16"/>
                <w:szCs w:val="16"/>
              </w:rPr>
              <w:lastRenderedPageBreak/>
              <w:t>бюджеты городских округов</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lastRenderedPageBreak/>
              <w:t>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-5 287,31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7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lastRenderedPageBreak/>
              <w:t xml:space="preserve">60111705000000000000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659 867,50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30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60111705040040000180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неналоговые доходы бюджетов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659 867,50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81"/>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60120000000000000000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56 553 988,51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56 706 298,01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100,27</w:t>
            </w:r>
          </w:p>
        </w:tc>
      </w:tr>
      <w:tr w:rsidR="00CD42D0" w:rsidRPr="005B68A3" w:rsidTr="003B2E8A">
        <w:tblPrEx>
          <w:tblLook w:val="04A0" w:firstRow="1" w:lastRow="0" w:firstColumn="1" w:lastColumn="0" w:noHBand="0" w:noVBand="1"/>
        </w:tblPrEx>
        <w:trPr>
          <w:trHeight w:val="4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60120200000000000000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 ОТ ДРУГИХ БЮДЖЕТОВ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54 984 948,74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53 371 883,24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97,07</w:t>
            </w:r>
          </w:p>
        </w:tc>
      </w:tr>
      <w:tr w:rsidR="00CD42D0" w:rsidRPr="005B68A3" w:rsidTr="003B2E8A">
        <w:tblPrEx>
          <w:tblLook w:val="04A0" w:firstRow="1" w:lastRow="0" w:firstColumn="1" w:lastColumn="0" w:noHBand="0" w:noVBand="1"/>
        </w:tblPrEx>
        <w:trPr>
          <w:trHeight w:val="51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60120220000000000000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Субсидии бюджетам бюджетной системы Российской Федерации (межбюджетные субсидии)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52 725 557,49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51 311 790,02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97,32</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60120225467040000150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720 000,00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720 000,00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282"/>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60120225519040000150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Субсидия бюджетам городских округов на поддержку отрасли культуры</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4 863 463,86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4 863 463,86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60120229999040018150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4 302 212,88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3 450 801,36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80,21</w:t>
            </w:r>
          </w:p>
        </w:tc>
      </w:tr>
      <w:tr w:rsidR="00CD42D0" w:rsidRPr="005B68A3" w:rsidTr="003B2E8A">
        <w:tblPrEx>
          <w:tblLook w:val="04A0" w:firstRow="1" w:lastRow="0" w:firstColumn="1" w:lastColumn="0" w:noHBand="0" w:noVBand="1"/>
        </w:tblPrEx>
        <w:trPr>
          <w:trHeight w:val="7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60120229999040031150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(проведение капитального ремонта зданий и сооружений муниципальных учреждений культуры)</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13 696 830,00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13 696 830,00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102"/>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60120229999040172150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2 855 386,50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2 855 386,50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5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60120229999041160150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1 610 000,00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1 555 998,05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96,65</w:t>
            </w:r>
          </w:p>
        </w:tc>
      </w:tr>
      <w:tr w:rsidR="00CD42D0" w:rsidRPr="005B68A3" w:rsidTr="003B2E8A">
        <w:tblPrEx>
          <w:tblLook w:val="04A0" w:firstRow="1" w:lastRow="0" w:firstColumn="1" w:lastColumn="0" w:noHBand="0" w:noVBand="1"/>
        </w:tblPrEx>
        <w:trPr>
          <w:trHeight w:val="7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60120229999041204150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846"/>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60120229999041205150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441 547,00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96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60120229999041215150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(мероприятия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17 163 687,25</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18 146 880,25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105,73</w:t>
            </w:r>
          </w:p>
        </w:tc>
      </w:tr>
      <w:tr w:rsidR="00CD42D0" w:rsidRPr="005B68A3" w:rsidTr="003B2E8A">
        <w:tblPrEx>
          <w:tblLook w:val="04A0" w:firstRow="1" w:lastRow="0" w:firstColumn="1" w:lastColumn="0" w:noHBand="0" w:noVBand="1"/>
        </w:tblPrEx>
        <w:trPr>
          <w:trHeight w:val="1276"/>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60120229999041228150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6 972 430,00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6 022 430,00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86,37</w:t>
            </w:r>
          </w:p>
        </w:tc>
      </w:tr>
      <w:tr w:rsidR="00CD42D0" w:rsidRPr="005B68A3" w:rsidTr="003B2E8A">
        <w:tblPrEx>
          <w:tblLook w:val="04A0" w:firstRow="1" w:lastRow="0" w:firstColumn="1" w:lastColumn="0" w:noHBand="0" w:noVBand="1"/>
        </w:tblPrEx>
        <w:trPr>
          <w:trHeight w:val="256"/>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60120230000000000000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Субвенции бюджетам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1 316 912,72</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1 203 070,22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91,36</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60120230024040026150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303 680,00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189 837,50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62,51</w:t>
            </w:r>
          </w:p>
        </w:tc>
      </w:tr>
      <w:tr w:rsidR="00CD42D0" w:rsidRPr="005B68A3" w:rsidTr="003B2E8A">
        <w:tblPrEx>
          <w:tblLook w:val="04A0" w:firstRow="1" w:lastRow="0" w:firstColumn="1" w:lastColumn="0" w:noHBand="0" w:noVBand="1"/>
        </w:tblPrEx>
        <w:trPr>
          <w:trHeight w:val="180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60120230024040045150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898 921,72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898 921,72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83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60120230024040047150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 </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38 880,00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38 880,00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5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60120230024040090150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45 481,00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45 481,00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57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60120230024040181150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60120235120040000150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26 950,00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26 950,00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60120240000000000000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Иные межбюджетные трансферты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942 478,53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857 023,00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90,93</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60120249999040064150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942 478,53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857 023,00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90,93</w:t>
            </w:r>
          </w:p>
        </w:tc>
      </w:tr>
      <w:tr w:rsidR="00CD42D0" w:rsidRPr="005B68A3" w:rsidTr="003B2E8A">
        <w:tblPrEx>
          <w:tblLook w:val="04A0" w:firstRow="1" w:lastRow="0" w:firstColumn="1" w:lastColumn="0" w:noHBand="0" w:noVBand="1"/>
        </w:tblPrEx>
        <w:trPr>
          <w:trHeight w:val="134"/>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60120700000000000000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1 638 308,02</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3 381 759,02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206,42</w:t>
            </w:r>
          </w:p>
        </w:tc>
      </w:tr>
      <w:tr w:rsidR="00CD42D0" w:rsidRPr="005B68A3" w:rsidTr="003B2E8A">
        <w:tblPrEx>
          <w:tblLook w:val="04A0" w:firstRow="1" w:lastRow="0" w:firstColumn="1" w:lastColumn="0" w:noHBand="0" w:noVBand="1"/>
        </w:tblPrEx>
        <w:trPr>
          <w:trHeight w:val="25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60120704000000000000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безвозмездные поступления в бюджеты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1 638 308,02</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3 381 759,02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206,42</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42 194,02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24 194,02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57,34</w:t>
            </w:r>
          </w:p>
        </w:tc>
      </w:tr>
      <w:tr w:rsidR="00CD42D0" w:rsidRPr="005B68A3" w:rsidTr="003B2E8A">
        <w:tblPrEx>
          <w:tblLook w:val="04A0" w:firstRow="1" w:lastRow="0" w:firstColumn="1" w:lastColumn="0" w:noHBand="0" w:noVBand="1"/>
        </w:tblPrEx>
        <w:trPr>
          <w:trHeight w:val="16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60120704020040121150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«Замена оконных и дверных блоков в муниципальном учреждении культуры «ДК с. Алексеевское» ул. Ленина, 117 в селе Алексеевское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14 900,00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14 900,00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5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60120704020040122150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села Бурлацкое» (снаружи и помещения 1-го этажа) по улице Красная, 91 в селе Бурлацкое Благодарненского городского округа Ставропольского края»)</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145 664,00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145 664,00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18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60120704020040123150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спортивного стадиона, ул. Красная в селе Мирное Благодарненского городского округа Ставропольского края»)</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28 400,00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28 400,00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6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60120704020040126150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холла и кабинетов здания муниципального учреждения культуры «</w:t>
            </w:r>
            <w:proofErr w:type="spellStart"/>
            <w:r w:rsidRPr="005B68A3">
              <w:rPr>
                <w:rFonts w:ascii="Arial" w:hAnsi="Arial" w:cs="Arial"/>
                <w:sz w:val="16"/>
                <w:szCs w:val="16"/>
              </w:rPr>
              <w:t>Сотниковский</w:t>
            </w:r>
            <w:proofErr w:type="spellEnd"/>
            <w:r w:rsidRPr="005B68A3">
              <w:rPr>
                <w:rFonts w:ascii="Arial" w:hAnsi="Arial" w:cs="Arial"/>
                <w:sz w:val="16"/>
                <w:szCs w:val="16"/>
              </w:rPr>
              <w:t xml:space="preserve"> Дворец культуры» в селе Сотниковское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81 150,00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81 150,00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65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60120704020040127150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электрической проводки в муниципальном учреждении культуры «ДК с. </w:t>
            </w:r>
            <w:proofErr w:type="spellStart"/>
            <w:r w:rsidRPr="005B68A3">
              <w:rPr>
                <w:rFonts w:ascii="Arial" w:hAnsi="Arial" w:cs="Arial"/>
                <w:sz w:val="16"/>
                <w:szCs w:val="16"/>
              </w:rPr>
              <w:t>Шишкино</w:t>
            </w:r>
            <w:proofErr w:type="spellEnd"/>
            <w:r w:rsidRPr="005B68A3">
              <w:rPr>
                <w:rFonts w:ascii="Arial" w:hAnsi="Arial" w:cs="Arial"/>
                <w:sz w:val="16"/>
                <w:szCs w:val="16"/>
              </w:rPr>
              <w:t xml:space="preserve">», ул. Дьякова, № 55, в селе </w:t>
            </w:r>
            <w:proofErr w:type="spellStart"/>
            <w:r w:rsidRPr="005B68A3">
              <w:rPr>
                <w:rFonts w:ascii="Arial" w:hAnsi="Arial" w:cs="Arial"/>
                <w:sz w:val="16"/>
                <w:szCs w:val="16"/>
              </w:rPr>
              <w:t>Шишкино</w:t>
            </w:r>
            <w:proofErr w:type="spell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4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60120704020040131150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ограждения и благоустройство территории южного кладбища в </w:t>
            </w:r>
            <w:proofErr w:type="spellStart"/>
            <w:r w:rsidRPr="005B68A3">
              <w:rPr>
                <w:rFonts w:ascii="Arial" w:hAnsi="Arial" w:cs="Arial"/>
                <w:sz w:val="16"/>
                <w:szCs w:val="16"/>
              </w:rPr>
              <w:t>с</w:t>
            </w:r>
            <w:proofErr w:type="gramStart"/>
            <w:r w:rsidRPr="005B68A3">
              <w:rPr>
                <w:rFonts w:ascii="Arial" w:hAnsi="Arial" w:cs="Arial"/>
                <w:sz w:val="16"/>
                <w:szCs w:val="16"/>
              </w:rPr>
              <w:t>.А</w:t>
            </w:r>
            <w:proofErr w:type="gramEnd"/>
            <w:r w:rsidRPr="005B68A3">
              <w:rPr>
                <w:rFonts w:ascii="Arial" w:hAnsi="Arial" w:cs="Arial"/>
                <w:sz w:val="16"/>
                <w:szCs w:val="16"/>
              </w:rPr>
              <w:t>лександрия</w:t>
            </w:r>
            <w:proofErr w:type="spell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48 100,00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2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60120704020040132150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w:t>
            </w:r>
            <w:proofErr w:type="spellStart"/>
            <w:r w:rsidRPr="005B68A3">
              <w:rPr>
                <w:rFonts w:ascii="Arial" w:hAnsi="Arial" w:cs="Arial"/>
                <w:sz w:val="16"/>
                <w:szCs w:val="16"/>
              </w:rPr>
              <w:t>с</w:t>
            </w:r>
            <w:proofErr w:type="gramStart"/>
            <w:r w:rsidRPr="005B68A3">
              <w:rPr>
                <w:rFonts w:ascii="Arial" w:hAnsi="Arial" w:cs="Arial"/>
                <w:sz w:val="16"/>
                <w:szCs w:val="16"/>
              </w:rPr>
              <w:t>.А</w:t>
            </w:r>
            <w:proofErr w:type="gramEnd"/>
            <w:r w:rsidRPr="005B68A3">
              <w:rPr>
                <w:rFonts w:ascii="Arial" w:hAnsi="Arial" w:cs="Arial"/>
                <w:sz w:val="16"/>
                <w:szCs w:val="16"/>
              </w:rPr>
              <w:t>лексеевское</w:t>
            </w:r>
            <w:proofErr w:type="spellEnd"/>
            <w:r w:rsidRPr="005B68A3">
              <w:rPr>
                <w:rFonts w:ascii="Arial" w:hAnsi="Arial" w:cs="Arial"/>
                <w:sz w:val="16"/>
                <w:szCs w:val="16"/>
              </w:rPr>
              <w:t>»«)</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74 600,00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65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60120704020040134150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«Установка комплексной спортивной площадки, с уличными антивандальными тренажерами на территории муниципального автономного учреждения физкультурно-оздоровительного комплекса «Колос»)</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31 500,00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42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60120704020040136150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стадиона и благоустройство территории по адресу:</w:t>
            </w:r>
            <w:proofErr w:type="gramEnd"/>
            <w:r w:rsidRPr="005B68A3">
              <w:rPr>
                <w:rFonts w:ascii="Arial" w:hAnsi="Arial" w:cs="Arial"/>
                <w:sz w:val="16"/>
                <w:szCs w:val="16"/>
              </w:rPr>
              <w:t xml:space="preserve"> </w:t>
            </w:r>
            <w:proofErr w:type="gramStart"/>
            <w:r w:rsidRPr="005B68A3">
              <w:rPr>
                <w:rFonts w:ascii="Arial" w:hAnsi="Arial" w:cs="Arial"/>
                <w:sz w:val="16"/>
                <w:szCs w:val="16"/>
              </w:rPr>
              <w:t>Ставропольский край, Благодарненский городской округ, село Бурлацкое, ул. Ленина, б/н»)</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26 200,00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3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60120704020040137150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«Дворец культуры села Елизаветинское» и благоустройство территории, прилегающей к зданию»)</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4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60120704020040138150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44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60120704020040139150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41 500,00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3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60120704020040140150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муниципального учреждения культуры «Дом культуры села Мирное» в селе Мирное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13 200,00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80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60120704020040141150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прилегающей территории к муниципальному учреждению культуры «</w:t>
            </w:r>
            <w:proofErr w:type="spellStart"/>
            <w:r w:rsidRPr="005B68A3">
              <w:rPr>
                <w:rFonts w:ascii="Arial" w:hAnsi="Arial" w:cs="Arial"/>
                <w:sz w:val="16"/>
                <w:szCs w:val="16"/>
              </w:rPr>
              <w:t>Сотниковский</w:t>
            </w:r>
            <w:proofErr w:type="spellEnd"/>
            <w:r w:rsidRPr="005B68A3">
              <w:rPr>
                <w:rFonts w:ascii="Arial" w:hAnsi="Arial" w:cs="Arial"/>
                <w:sz w:val="16"/>
                <w:szCs w:val="16"/>
              </w:rPr>
              <w:t xml:space="preserve"> Дворец культуры» по </w:t>
            </w:r>
            <w:proofErr w:type="spellStart"/>
            <w:r w:rsidRPr="005B68A3">
              <w:rPr>
                <w:rFonts w:ascii="Arial" w:hAnsi="Arial" w:cs="Arial"/>
                <w:sz w:val="16"/>
                <w:szCs w:val="16"/>
              </w:rPr>
              <w:t>пл</w:t>
            </w:r>
            <w:proofErr w:type="gramStart"/>
            <w:r w:rsidRPr="005B68A3">
              <w:rPr>
                <w:rFonts w:ascii="Arial" w:hAnsi="Arial" w:cs="Arial"/>
                <w:sz w:val="16"/>
                <w:szCs w:val="16"/>
              </w:rPr>
              <w:t>.Т</w:t>
            </w:r>
            <w:proofErr w:type="gramEnd"/>
            <w:r w:rsidRPr="005B68A3">
              <w:rPr>
                <w:rFonts w:ascii="Arial" w:hAnsi="Arial" w:cs="Arial"/>
                <w:sz w:val="16"/>
                <w:szCs w:val="16"/>
              </w:rPr>
              <w:t>учина</w:t>
            </w:r>
            <w:proofErr w:type="spellEnd"/>
            <w:r w:rsidRPr="005B68A3">
              <w:rPr>
                <w:rFonts w:ascii="Arial" w:hAnsi="Arial" w:cs="Arial"/>
                <w:sz w:val="16"/>
                <w:szCs w:val="16"/>
              </w:rPr>
              <w:t xml:space="preserve"> б/н. и территории по </w:t>
            </w:r>
            <w:proofErr w:type="spellStart"/>
            <w:r w:rsidRPr="005B68A3">
              <w:rPr>
                <w:rFonts w:ascii="Arial" w:hAnsi="Arial" w:cs="Arial"/>
                <w:sz w:val="16"/>
                <w:szCs w:val="16"/>
              </w:rPr>
              <w:t>ул.Советская</w:t>
            </w:r>
            <w:proofErr w:type="spellEnd"/>
            <w:r w:rsidRPr="005B68A3">
              <w:rPr>
                <w:rFonts w:ascii="Arial" w:hAnsi="Arial" w:cs="Arial"/>
                <w:sz w:val="16"/>
                <w:szCs w:val="16"/>
              </w:rPr>
              <w:t>, б/н в селе Сотниковское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69 310,00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20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60120704020040142150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села </w:t>
            </w:r>
            <w:proofErr w:type="gramStart"/>
            <w:r w:rsidRPr="005B68A3">
              <w:rPr>
                <w:rFonts w:ascii="Arial" w:hAnsi="Arial" w:cs="Arial"/>
                <w:sz w:val="16"/>
                <w:szCs w:val="16"/>
              </w:rPr>
              <w:t>Спасское</w:t>
            </w:r>
            <w:proofErr w:type="gramEnd"/>
            <w:r w:rsidRPr="005B68A3">
              <w:rPr>
                <w:rFonts w:ascii="Arial" w:hAnsi="Arial" w:cs="Arial"/>
                <w:sz w:val="16"/>
                <w:szCs w:val="16"/>
              </w:rPr>
              <w:t>»)</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69 291,00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41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60120704020040143150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парковой зоны по улице Ленина от улицы </w:t>
            </w:r>
            <w:proofErr w:type="spellStart"/>
            <w:r w:rsidRPr="005B68A3">
              <w:rPr>
                <w:rFonts w:ascii="Arial" w:hAnsi="Arial" w:cs="Arial"/>
                <w:sz w:val="16"/>
                <w:szCs w:val="16"/>
              </w:rPr>
              <w:t>О.Кошевого</w:t>
            </w:r>
            <w:proofErr w:type="spellEnd"/>
            <w:r w:rsidRPr="005B68A3">
              <w:rPr>
                <w:rFonts w:ascii="Arial" w:hAnsi="Arial" w:cs="Arial"/>
                <w:sz w:val="16"/>
                <w:szCs w:val="16"/>
              </w:rPr>
              <w:t xml:space="preserve"> до улицы 8 Марта в поселке </w:t>
            </w:r>
            <w:proofErr w:type="gramStart"/>
            <w:r w:rsidRPr="005B68A3">
              <w:rPr>
                <w:rFonts w:ascii="Arial" w:hAnsi="Arial" w:cs="Arial"/>
                <w:sz w:val="16"/>
                <w:szCs w:val="16"/>
              </w:rPr>
              <w:t>Ставропольский</w:t>
            </w:r>
            <w:proofErr w:type="gram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37 400,00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42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60120704020040144150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автомобильной дороги по </w:t>
            </w:r>
            <w:proofErr w:type="spellStart"/>
            <w:r w:rsidRPr="005B68A3">
              <w:rPr>
                <w:rFonts w:ascii="Arial" w:hAnsi="Arial" w:cs="Arial"/>
                <w:sz w:val="16"/>
                <w:szCs w:val="16"/>
              </w:rPr>
              <w:t>пер</w:t>
            </w:r>
            <w:proofErr w:type="gramStart"/>
            <w:r w:rsidRPr="005B68A3">
              <w:rPr>
                <w:rFonts w:ascii="Arial" w:hAnsi="Arial" w:cs="Arial"/>
                <w:sz w:val="16"/>
                <w:szCs w:val="16"/>
              </w:rPr>
              <w:t>.Р</w:t>
            </w:r>
            <w:proofErr w:type="gramEnd"/>
            <w:r w:rsidRPr="005B68A3">
              <w:rPr>
                <w:rFonts w:ascii="Arial" w:hAnsi="Arial" w:cs="Arial"/>
                <w:sz w:val="16"/>
                <w:szCs w:val="16"/>
              </w:rPr>
              <w:t>учейный</w:t>
            </w:r>
            <w:proofErr w:type="spellEnd"/>
            <w:r w:rsidRPr="005B68A3">
              <w:rPr>
                <w:rFonts w:ascii="Arial" w:hAnsi="Arial" w:cs="Arial"/>
                <w:sz w:val="16"/>
                <w:szCs w:val="16"/>
              </w:rPr>
              <w:t xml:space="preserve"> села </w:t>
            </w:r>
            <w:proofErr w:type="spellStart"/>
            <w:r w:rsidRPr="005B68A3">
              <w:rPr>
                <w:rFonts w:ascii="Arial" w:hAnsi="Arial" w:cs="Arial"/>
                <w:sz w:val="16"/>
                <w:szCs w:val="16"/>
              </w:rPr>
              <w:t>Шишкино</w:t>
            </w:r>
            <w:proofErr w:type="spell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1 600,00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60120704020040145150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здания муниципального учреждения культуры «Дом культуры </w:t>
            </w:r>
            <w:proofErr w:type="spellStart"/>
            <w:r w:rsidRPr="005B68A3">
              <w:rPr>
                <w:rFonts w:ascii="Arial" w:hAnsi="Arial" w:cs="Arial"/>
                <w:sz w:val="16"/>
                <w:szCs w:val="16"/>
              </w:rPr>
              <w:t>х</w:t>
            </w:r>
            <w:proofErr w:type="gramStart"/>
            <w:r w:rsidRPr="005B68A3">
              <w:rPr>
                <w:rFonts w:ascii="Arial" w:hAnsi="Arial" w:cs="Arial"/>
                <w:sz w:val="16"/>
                <w:szCs w:val="16"/>
              </w:rPr>
              <w:t>.Б</w:t>
            </w:r>
            <w:proofErr w:type="gramEnd"/>
            <w:r w:rsidRPr="005B68A3">
              <w:rPr>
                <w:rFonts w:ascii="Arial" w:hAnsi="Arial" w:cs="Arial"/>
                <w:sz w:val="16"/>
                <w:szCs w:val="16"/>
              </w:rPr>
              <w:t>ольшевик</w:t>
            </w:r>
            <w:proofErr w:type="spellEnd"/>
            <w:r w:rsidRPr="005B68A3">
              <w:rPr>
                <w:rFonts w:ascii="Arial" w:hAnsi="Arial" w:cs="Arial"/>
                <w:sz w:val="16"/>
                <w:szCs w:val="16"/>
              </w:rPr>
              <w:t>»)</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57 750,00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5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60120704020040221150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«Замена оконных и дверных блоков в муниципальном учреждении культуры «ДК с. Алексеевское» ул. Ленина, 117 в селе Алексеевское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18 000,00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18 000,00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1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60120704020040222150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здания муниципального учреждения культуры «Дом культуры села Бурлацкое» (снаружи и помещения 1-го этажа) по улице Красная, 91 в селе Бурлацкое Благодарненского </w:t>
            </w:r>
            <w:r w:rsidRPr="005B68A3">
              <w:rPr>
                <w:rFonts w:ascii="Arial" w:hAnsi="Arial" w:cs="Arial"/>
                <w:sz w:val="16"/>
                <w:szCs w:val="16"/>
              </w:rPr>
              <w:lastRenderedPageBreak/>
              <w:t>городского округа Ставропольского края»)</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lastRenderedPageBreak/>
              <w:t>385 000,00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385 000,00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349"/>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60120704020040223150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спортивного стадиона, ул. Красная в селе Мирное Благодарненского городского округа Ставропольского края»)</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29 000,00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29 000,00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4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60120704020040224150</w:t>
            </w:r>
          </w:p>
        </w:tc>
        <w:tc>
          <w:tcPr>
            <w:tcW w:w="3969" w:type="dxa"/>
            <w:shd w:val="clear" w:color="auto" w:fill="auto"/>
            <w:hideMark/>
          </w:tcPr>
          <w:p w:rsidR="00CD42D0" w:rsidRPr="006D35C0" w:rsidRDefault="00CD42D0" w:rsidP="00347D52">
            <w:pPr>
              <w:rPr>
                <w:rFonts w:ascii="Arial" w:hAnsi="Arial" w:cs="Arial"/>
                <w:color w:val="000000" w:themeColor="text1"/>
                <w:sz w:val="16"/>
                <w:szCs w:val="16"/>
              </w:rPr>
            </w:pPr>
            <w:r w:rsidRPr="006D35C0">
              <w:rPr>
                <w:rFonts w:ascii="Arial" w:hAnsi="Arial" w:cs="Arial"/>
                <w:color w:val="000000" w:themeColor="text1"/>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помещений 1 этажа здания МУК «Дом культуры села Спасское» улица Красная № 171, села Спасское Благодарненского городского округа Ставропольского края»)</w:t>
            </w:r>
          </w:p>
        </w:tc>
        <w:tc>
          <w:tcPr>
            <w:tcW w:w="1559"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-5 000,00</w:t>
            </w:r>
          </w:p>
        </w:tc>
        <w:tc>
          <w:tcPr>
            <w:tcW w:w="1418" w:type="dxa"/>
            <w:shd w:val="clear" w:color="auto" w:fill="auto"/>
            <w:vAlign w:val="bottom"/>
            <w:hideMark/>
          </w:tcPr>
          <w:p w:rsidR="00CD42D0" w:rsidRPr="006D35C0" w:rsidRDefault="00CD42D0" w:rsidP="00347D52">
            <w:pPr>
              <w:jc w:val="right"/>
              <w:rPr>
                <w:rFonts w:ascii="Arial" w:hAnsi="Arial" w:cs="Arial"/>
                <w:color w:val="000000" w:themeColor="text1"/>
                <w:sz w:val="16"/>
                <w:szCs w:val="16"/>
              </w:rPr>
            </w:pPr>
            <w:r w:rsidRPr="006D35C0">
              <w:rPr>
                <w:rFonts w:ascii="Arial" w:hAnsi="Arial" w:cs="Arial"/>
                <w:color w:val="000000" w:themeColor="text1"/>
                <w:sz w:val="16"/>
                <w:szCs w:val="16"/>
              </w:rPr>
              <w:t>-5 000,00</w:t>
            </w:r>
          </w:p>
        </w:tc>
        <w:tc>
          <w:tcPr>
            <w:tcW w:w="1417" w:type="dxa"/>
            <w:shd w:val="clear" w:color="auto" w:fill="auto"/>
            <w:vAlign w:val="bottom"/>
            <w:hideMark/>
          </w:tcPr>
          <w:p w:rsidR="00CD42D0" w:rsidRPr="006D35C0" w:rsidRDefault="00CD42D0" w:rsidP="00347D52">
            <w:pPr>
              <w:jc w:val="right"/>
              <w:rPr>
                <w:rFonts w:ascii="Arial" w:hAnsi="Arial" w:cs="Arial"/>
                <w:bCs/>
                <w:color w:val="000000" w:themeColor="text1"/>
                <w:sz w:val="16"/>
                <w:szCs w:val="16"/>
              </w:rPr>
            </w:pPr>
            <w:r w:rsidRPr="006D35C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165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60120704020040226150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холла и кабинетов здания муниципального учреждения культуры «</w:t>
            </w:r>
            <w:proofErr w:type="spellStart"/>
            <w:r w:rsidRPr="005B68A3">
              <w:rPr>
                <w:rFonts w:ascii="Arial" w:hAnsi="Arial" w:cs="Arial"/>
                <w:sz w:val="16"/>
                <w:szCs w:val="16"/>
              </w:rPr>
              <w:t>Сотниковский</w:t>
            </w:r>
            <w:proofErr w:type="spellEnd"/>
            <w:r w:rsidRPr="005B68A3">
              <w:rPr>
                <w:rFonts w:ascii="Arial" w:hAnsi="Arial" w:cs="Arial"/>
                <w:sz w:val="16"/>
                <w:szCs w:val="16"/>
              </w:rPr>
              <w:t xml:space="preserve"> Дворец культуры» в селе Сотниковское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31 000,00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31 000,00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276"/>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60120704020040227150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электрической проводки в муниципальном учреждении культуры «ДК с. </w:t>
            </w:r>
            <w:proofErr w:type="spellStart"/>
            <w:r w:rsidRPr="005B68A3">
              <w:rPr>
                <w:rFonts w:ascii="Arial" w:hAnsi="Arial" w:cs="Arial"/>
                <w:sz w:val="16"/>
                <w:szCs w:val="16"/>
              </w:rPr>
              <w:t>Шишкино</w:t>
            </w:r>
            <w:proofErr w:type="spellEnd"/>
            <w:r w:rsidRPr="005B68A3">
              <w:rPr>
                <w:rFonts w:ascii="Arial" w:hAnsi="Arial" w:cs="Arial"/>
                <w:sz w:val="16"/>
                <w:szCs w:val="16"/>
              </w:rPr>
              <w:t xml:space="preserve">», ул. Дьякова, № 55, в селе </w:t>
            </w:r>
            <w:proofErr w:type="spellStart"/>
            <w:r w:rsidRPr="005B68A3">
              <w:rPr>
                <w:rFonts w:ascii="Arial" w:hAnsi="Arial" w:cs="Arial"/>
                <w:sz w:val="16"/>
                <w:szCs w:val="16"/>
              </w:rPr>
              <w:t>Шишкино</w:t>
            </w:r>
            <w:proofErr w:type="spell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16 000,00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16 000,00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6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60120704020040236150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стадиона и благоустройство территории по адресу:</w:t>
            </w:r>
            <w:proofErr w:type="gramEnd"/>
            <w:r w:rsidRPr="005B68A3">
              <w:rPr>
                <w:rFonts w:ascii="Arial" w:hAnsi="Arial" w:cs="Arial"/>
                <w:sz w:val="16"/>
                <w:szCs w:val="16"/>
              </w:rPr>
              <w:t xml:space="preserve"> </w:t>
            </w:r>
            <w:proofErr w:type="gramStart"/>
            <w:r w:rsidRPr="005B68A3">
              <w:rPr>
                <w:rFonts w:ascii="Arial" w:hAnsi="Arial" w:cs="Arial"/>
                <w:sz w:val="16"/>
                <w:szCs w:val="16"/>
              </w:rPr>
              <w:t>Ставропольский край, Благодарненский городской округ, село Бурлацкое, ул. Ленина, б/н»)</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60120704020040238150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3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60120704020040239150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Default="00CD42D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3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60120704020040240150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муниципального учреждения культуры «Дом культуры села Мирное» в селе Мирное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60120704020040241150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w:t>
            </w:r>
            <w:r w:rsidRPr="005B68A3">
              <w:rPr>
                <w:rFonts w:ascii="Arial" w:hAnsi="Arial" w:cs="Arial"/>
                <w:sz w:val="16"/>
                <w:szCs w:val="16"/>
              </w:rPr>
              <w:lastRenderedPageBreak/>
              <w:t>предпринимателей на реализацию проекта «Благоустройство прилегающей территории к муниципальному учреждению культуры «</w:t>
            </w:r>
            <w:proofErr w:type="spellStart"/>
            <w:r w:rsidRPr="005B68A3">
              <w:rPr>
                <w:rFonts w:ascii="Arial" w:hAnsi="Arial" w:cs="Arial"/>
                <w:sz w:val="16"/>
                <w:szCs w:val="16"/>
              </w:rPr>
              <w:t>Сотниковский</w:t>
            </w:r>
            <w:proofErr w:type="spellEnd"/>
            <w:r w:rsidRPr="005B68A3">
              <w:rPr>
                <w:rFonts w:ascii="Arial" w:hAnsi="Arial" w:cs="Arial"/>
                <w:sz w:val="16"/>
                <w:szCs w:val="16"/>
              </w:rPr>
              <w:t xml:space="preserve"> Дворец культуры» по </w:t>
            </w:r>
            <w:proofErr w:type="spellStart"/>
            <w:r w:rsidRPr="005B68A3">
              <w:rPr>
                <w:rFonts w:ascii="Arial" w:hAnsi="Arial" w:cs="Arial"/>
                <w:sz w:val="16"/>
                <w:szCs w:val="16"/>
              </w:rPr>
              <w:t>пл</w:t>
            </w:r>
            <w:proofErr w:type="gramStart"/>
            <w:r w:rsidRPr="005B68A3">
              <w:rPr>
                <w:rFonts w:ascii="Arial" w:hAnsi="Arial" w:cs="Arial"/>
                <w:sz w:val="16"/>
                <w:szCs w:val="16"/>
              </w:rPr>
              <w:t>.Т</w:t>
            </w:r>
            <w:proofErr w:type="gramEnd"/>
            <w:r w:rsidRPr="005B68A3">
              <w:rPr>
                <w:rFonts w:ascii="Arial" w:hAnsi="Arial" w:cs="Arial"/>
                <w:sz w:val="16"/>
                <w:szCs w:val="16"/>
              </w:rPr>
              <w:t>учина</w:t>
            </w:r>
            <w:proofErr w:type="spellEnd"/>
            <w:r w:rsidRPr="005B68A3">
              <w:rPr>
                <w:rFonts w:ascii="Arial" w:hAnsi="Arial" w:cs="Arial"/>
                <w:sz w:val="16"/>
                <w:szCs w:val="16"/>
              </w:rPr>
              <w:t xml:space="preserve"> б/н. и территории по </w:t>
            </w:r>
            <w:proofErr w:type="spellStart"/>
            <w:r w:rsidRPr="005B68A3">
              <w:rPr>
                <w:rFonts w:ascii="Arial" w:hAnsi="Arial" w:cs="Arial"/>
                <w:sz w:val="16"/>
                <w:szCs w:val="16"/>
              </w:rPr>
              <w:t>ул.Советская</w:t>
            </w:r>
            <w:proofErr w:type="spellEnd"/>
            <w:r w:rsidRPr="005B68A3">
              <w:rPr>
                <w:rFonts w:ascii="Arial" w:hAnsi="Arial" w:cs="Arial"/>
                <w:sz w:val="16"/>
                <w:szCs w:val="16"/>
              </w:rPr>
              <w:t>, б/н в селе Сотниковское Благодарненского городского округа Ставропольского края»)</w:t>
            </w:r>
          </w:p>
        </w:tc>
        <w:tc>
          <w:tcPr>
            <w:tcW w:w="1559" w:type="dxa"/>
            <w:shd w:val="clear" w:color="auto" w:fill="auto"/>
            <w:vAlign w:val="bottom"/>
            <w:hideMark/>
          </w:tcPr>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6D35C0" w:rsidRDefault="006D35C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27 000,00</w:t>
            </w:r>
          </w:p>
        </w:tc>
        <w:tc>
          <w:tcPr>
            <w:tcW w:w="1417" w:type="dxa"/>
            <w:shd w:val="clear" w:color="auto" w:fill="auto"/>
            <w:vAlign w:val="bottom"/>
            <w:hideMark/>
          </w:tcPr>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6D35C0" w:rsidRDefault="006D35C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6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60120704020040243150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парковой зоны по улице Ленина от улицы </w:t>
            </w:r>
            <w:proofErr w:type="spellStart"/>
            <w:r w:rsidRPr="005B68A3">
              <w:rPr>
                <w:rFonts w:ascii="Arial" w:hAnsi="Arial" w:cs="Arial"/>
                <w:sz w:val="16"/>
                <w:szCs w:val="16"/>
              </w:rPr>
              <w:t>О.Кошевого</w:t>
            </w:r>
            <w:proofErr w:type="spellEnd"/>
            <w:r w:rsidRPr="005B68A3">
              <w:rPr>
                <w:rFonts w:ascii="Arial" w:hAnsi="Arial" w:cs="Arial"/>
                <w:sz w:val="16"/>
                <w:szCs w:val="16"/>
              </w:rPr>
              <w:t xml:space="preserve"> до улицы 8 Марта в поселке </w:t>
            </w:r>
            <w:proofErr w:type="gramStart"/>
            <w:r w:rsidRPr="005B68A3">
              <w:rPr>
                <w:rFonts w:ascii="Arial" w:hAnsi="Arial" w:cs="Arial"/>
                <w:sz w:val="16"/>
                <w:szCs w:val="16"/>
              </w:rPr>
              <w:t>Ставропольский</w:t>
            </w:r>
            <w:proofErr w:type="gram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3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60120704020040244150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автомобильной дороги по </w:t>
            </w:r>
            <w:proofErr w:type="spellStart"/>
            <w:r w:rsidRPr="005B68A3">
              <w:rPr>
                <w:rFonts w:ascii="Arial" w:hAnsi="Arial" w:cs="Arial"/>
                <w:sz w:val="16"/>
                <w:szCs w:val="16"/>
              </w:rPr>
              <w:t>пер</w:t>
            </w:r>
            <w:proofErr w:type="gramStart"/>
            <w:r w:rsidRPr="005B68A3">
              <w:rPr>
                <w:rFonts w:ascii="Arial" w:hAnsi="Arial" w:cs="Arial"/>
                <w:sz w:val="16"/>
                <w:szCs w:val="16"/>
              </w:rPr>
              <w:t>.Р</w:t>
            </w:r>
            <w:proofErr w:type="gramEnd"/>
            <w:r w:rsidRPr="005B68A3">
              <w:rPr>
                <w:rFonts w:ascii="Arial" w:hAnsi="Arial" w:cs="Arial"/>
                <w:sz w:val="16"/>
                <w:szCs w:val="16"/>
              </w:rPr>
              <w:t>учейный</w:t>
            </w:r>
            <w:proofErr w:type="spellEnd"/>
            <w:r w:rsidRPr="005B68A3">
              <w:rPr>
                <w:rFonts w:ascii="Arial" w:hAnsi="Arial" w:cs="Arial"/>
                <w:sz w:val="16"/>
                <w:szCs w:val="16"/>
              </w:rPr>
              <w:t xml:space="preserve"> села </w:t>
            </w:r>
            <w:proofErr w:type="spellStart"/>
            <w:r w:rsidRPr="005B68A3">
              <w:rPr>
                <w:rFonts w:ascii="Arial" w:hAnsi="Arial" w:cs="Arial"/>
                <w:sz w:val="16"/>
                <w:szCs w:val="16"/>
              </w:rPr>
              <w:t>Шишкино</w:t>
            </w:r>
            <w:proofErr w:type="spellEnd"/>
            <w:r w:rsidRPr="005B68A3">
              <w:rPr>
                <w:rFonts w:ascii="Arial" w:hAnsi="Arial" w:cs="Arial"/>
                <w:sz w:val="16"/>
                <w:szCs w:val="16"/>
              </w:rPr>
              <w:t xml:space="preserve">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3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безвозмездные поступления в бюджеты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798 000,00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836 000,00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104,76</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60120704050040321150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безвозмездные поступления в бюджеты городских округов (поступления средств от организаций на реализацию проекта «Замена оконных и дверных блоков в муниципальном учреждении культуры «ДК с. Алексеевское» ул. Ленина, 117 в селе Алексеевское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0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60120704050040323150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Прочие безвозмездные поступления в бюджеты городских округов (поступления средств от организаций на реализацию проекта «Обустройство спортивного стадиона, ул. Красная в селе Мирное Благодарненского городского округа Ставропольского края»)</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60120704050040332150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Прочие безвозмездные поступления в бюджеты городских округов (поступления средств от организаций на реализацию проекта «Ремонт здания муниципального учреждения культуры «Дом культуры </w:t>
            </w:r>
            <w:proofErr w:type="spellStart"/>
            <w:r w:rsidRPr="005B68A3">
              <w:rPr>
                <w:rFonts w:ascii="Arial" w:hAnsi="Arial" w:cs="Arial"/>
                <w:sz w:val="16"/>
                <w:szCs w:val="16"/>
              </w:rPr>
              <w:t>с</w:t>
            </w:r>
            <w:proofErr w:type="gramStart"/>
            <w:r w:rsidRPr="005B68A3">
              <w:rPr>
                <w:rFonts w:ascii="Arial" w:hAnsi="Arial" w:cs="Arial"/>
                <w:sz w:val="16"/>
                <w:szCs w:val="16"/>
              </w:rPr>
              <w:t>.А</w:t>
            </w:r>
            <w:proofErr w:type="gramEnd"/>
            <w:r w:rsidRPr="005B68A3">
              <w:rPr>
                <w:rFonts w:ascii="Arial" w:hAnsi="Arial" w:cs="Arial"/>
                <w:sz w:val="16"/>
                <w:szCs w:val="16"/>
              </w:rPr>
              <w:t>лексеевское</w:t>
            </w:r>
            <w:proofErr w:type="spellEnd"/>
            <w:r w:rsidRPr="005B68A3">
              <w:rPr>
                <w:rFonts w:ascii="Arial" w:hAnsi="Arial" w:cs="Arial"/>
                <w:sz w:val="16"/>
                <w:szCs w:val="16"/>
              </w:rPr>
              <w:t>»«)</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250 000,00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2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60120704050040337150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безвозмездные поступления в бюджеты городских округов (поступления средств от организаций на реализацию проекта «Ремонт здания муниципального учреждения культуры «Дворец культуры села Елизаветинское» и благоустройство территории, прилегающей к зданию»)</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300 000,00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12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60120704050040338150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безвозмездные поступления в бюджеты городских округов (поступления средств от организаций на реализацию проекта «Ремонт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56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60120704050040342150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Прочие безвозмездные поступления в бюджеты городских округов (поступления средств от организаций на реализацию проекта «Ремонт здания муниципального учреждения культуры «Дом культуры села </w:t>
            </w:r>
            <w:proofErr w:type="gramStart"/>
            <w:r w:rsidRPr="005B68A3">
              <w:rPr>
                <w:rFonts w:ascii="Arial" w:hAnsi="Arial" w:cs="Arial"/>
                <w:sz w:val="16"/>
                <w:szCs w:val="16"/>
              </w:rPr>
              <w:t>Спасское</w:t>
            </w:r>
            <w:proofErr w:type="gramEnd"/>
            <w:r w:rsidRPr="005B68A3">
              <w:rPr>
                <w:rFonts w:ascii="Arial" w:hAnsi="Arial" w:cs="Arial"/>
                <w:sz w:val="16"/>
                <w:szCs w:val="16"/>
              </w:rPr>
              <w:t>»«)</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96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60120704050040345150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Прочие безвозмездные поступления в бюджеты городских округов (поступления средств от организаций на реализацию проекта «Ремонт здания муниципального учреждения культуры «Дом культуры </w:t>
            </w:r>
            <w:proofErr w:type="spellStart"/>
            <w:r w:rsidRPr="005B68A3">
              <w:rPr>
                <w:rFonts w:ascii="Arial" w:hAnsi="Arial" w:cs="Arial"/>
                <w:sz w:val="16"/>
                <w:szCs w:val="16"/>
              </w:rPr>
              <w:t>х</w:t>
            </w:r>
            <w:proofErr w:type="gramStart"/>
            <w:r w:rsidRPr="005B68A3">
              <w:rPr>
                <w:rFonts w:ascii="Arial" w:hAnsi="Arial" w:cs="Arial"/>
                <w:sz w:val="16"/>
                <w:szCs w:val="16"/>
              </w:rPr>
              <w:t>.Б</w:t>
            </w:r>
            <w:proofErr w:type="gramEnd"/>
            <w:r w:rsidRPr="005B68A3">
              <w:rPr>
                <w:rFonts w:ascii="Arial" w:hAnsi="Arial" w:cs="Arial"/>
                <w:sz w:val="16"/>
                <w:szCs w:val="16"/>
              </w:rPr>
              <w:t>ольшевик</w:t>
            </w:r>
            <w:proofErr w:type="spellEnd"/>
            <w:r w:rsidRPr="005B68A3">
              <w:rPr>
                <w:rFonts w:ascii="Arial" w:hAnsi="Arial" w:cs="Arial"/>
                <w:sz w:val="16"/>
                <w:szCs w:val="16"/>
              </w:rPr>
              <w:t>»»)</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202 000,00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60121800000000000000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21 924,00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76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lastRenderedPageBreak/>
              <w:t xml:space="preserve">60121804000000000000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21 924,00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60121804010040000150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бюджетов городских округов от возврата бюджетными учреждениями остатков субсидий прошлых лет</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21 924,00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51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60121900000000000000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-69 268,25</w:t>
            </w:r>
          </w:p>
        </w:tc>
        <w:tc>
          <w:tcPr>
            <w:tcW w:w="1418"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-69 268,25</w:t>
            </w:r>
          </w:p>
        </w:tc>
        <w:tc>
          <w:tcPr>
            <w:tcW w:w="1417"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60121935000000000000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c>
          <w:tcPr>
            <w:tcW w:w="1559"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-63 218,82</w:t>
            </w:r>
          </w:p>
        </w:tc>
        <w:tc>
          <w:tcPr>
            <w:tcW w:w="1418"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-63 218,82</w:t>
            </w:r>
          </w:p>
        </w:tc>
        <w:tc>
          <w:tcPr>
            <w:tcW w:w="1417"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60121935120040000150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shd w:val="clear" w:color="auto" w:fill="auto"/>
            <w:vAlign w:val="bottom"/>
            <w:hideMark/>
          </w:tcPr>
          <w:p w:rsidR="00CD42D0" w:rsidRPr="00223580" w:rsidRDefault="00CD42D0" w:rsidP="00347D52">
            <w:pPr>
              <w:jc w:val="right"/>
              <w:rPr>
                <w:rFonts w:ascii="Arial" w:hAnsi="Arial" w:cs="Arial"/>
                <w:color w:val="000000" w:themeColor="text1"/>
                <w:sz w:val="16"/>
                <w:szCs w:val="16"/>
              </w:rPr>
            </w:pPr>
            <w:r w:rsidRPr="00223580">
              <w:rPr>
                <w:rFonts w:ascii="Arial" w:hAnsi="Arial" w:cs="Arial"/>
                <w:color w:val="000000" w:themeColor="text1"/>
                <w:sz w:val="16"/>
                <w:szCs w:val="16"/>
              </w:rPr>
              <w:t>-63 218,82</w:t>
            </w:r>
          </w:p>
        </w:tc>
        <w:tc>
          <w:tcPr>
            <w:tcW w:w="1418" w:type="dxa"/>
            <w:shd w:val="clear" w:color="auto" w:fill="auto"/>
            <w:vAlign w:val="bottom"/>
            <w:hideMark/>
          </w:tcPr>
          <w:p w:rsidR="00CD42D0" w:rsidRPr="00223580" w:rsidRDefault="00CD42D0" w:rsidP="00347D52">
            <w:pPr>
              <w:jc w:val="right"/>
              <w:rPr>
                <w:rFonts w:ascii="Arial" w:hAnsi="Arial" w:cs="Arial"/>
                <w:color w:val="000000" w:themeColor="text1"/>
                <w:sz w:val="16"/>
                <w:szCs w:val="16"/>
              </w:rPr>
            </w:pPr>
            <w:r w:rsidRPr="00223580">
              <w:rPr>
                <w:rFonts w:ascii="Arial" w:hAnsi="Arial" w:cs="Arial"/>
                <w:color w:val="000000" w:themeColor="text1"/>
                <w:sz w:val="16"/>
                <w:szCs w:val="16"/>
              </w:rPr>
              <w:t>-63 218,82</w:t>
            </w:r>
          </w:p>
        </w:tc>
        <w:tc>
          <w:tcPr>
            <w:tcW w:w="1417"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91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60121960000000000000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-6 049,43</w:t>
            </w:r>
          </w:p>
        </w:tc>
        <w:tc>
          <w:tcPr>
            <w:tcW w:w="1418"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-6 049,43</w:t>
            </w:r>
          </w:p>
        </w:tc>
        <w:tc>
          <w:tcPr>
            <w:tcW w:w="1417"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60121960010040000150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bottom"/>
            <w:hideMark/>
          </w:tcPr>
          <w:p w:rsidR="00CD42D0" w:rsidRPr="00223580" w:rsidRDefault="00CD42D0" w:rsidP="00347D52">
            <w:pPr>
              <w:jc w:val="right"/>
              <w:rPr>
                <w:rFonts w:ascii="Arial" w:hAnsi="Arial" w:cs="Arial"/>
                <w:color w:val="000000" w:themeColor="text1"/>
                <w:sz w:val="16"/>
                <w:szCs w:val="16"/>
              </w:rPr>
            </w:pPr>
            <w:r w:rsidRPr="00223580">
              <w:rPr>
                <w:rFonts w:ascii="Arial" w:hAnsi="Arial" w:cs="Arial"/>
                <w:color w:val="000000" w:themeColor="text1"/>
                <w:sz w:val="16"/>
                <w:szCs w:val="16"/>
              </w:rPr>
              <w:t>-6 049,43</w:t>
            </w:r>
          </w:p>
        </w:tc>
        <w:tc>
          <w:tcPr>
            <w:tcW w:w="1418" w:type="dxa"/>
            <w:shd w:val="clear" w:color="auto" w:fill="auto"/>
            <w:vAlign w:val="bottom"/>
            <w:hideMark/>
          </w:tcPr>
          <w:p w:rsidR="00CD42D0" w:rsidRPr="00223580" w:rsidRDefault="00CD42D0" w:rsidP="00347D52">
            <w:pPr>
              <w:jc w:val="right"/>
              <w:rPr>
                <w:rFonts w:ascii="Arial" w:hAnsi="Arial" w:cs="Arial"/>
                <w:color w:val="000000" w:themeColor="text1"/>
                <w:sz w:val="16"/>
                <w:szCs w:val="16"/>
              </w:rPr>
            </w:pPr>
            <w:r w:rsidRPr="00223580">
              <w:rPr>
                <w:rFonts w:ascii="Arial" w:hAnsi="Arial" w:cs="Arial"/>
                <w:color w:val="000000" w:themeColor="text1"/>
                <w:sz w:val="16"/>
                <w:szCs w:val="16"/>
              </w:rPr>
              <w:t>-6 049,43</w:t>
            </w:r>
          </w:p>
        </w:tc>
        <w:tc>
          <w:tcPr>
            <w:tcW w:w="1417" w:type="dxa"/>
            <w:shd w:val="clear" w:color="auto" w:fill="auto"/>
            <w:vAlign w:val="bottom"/>
            <w:hideMark/>
          </w:tcPr>
          <w:p w:rsidR="00CD42D0" w:rsidRPr="00223580" w:rsidRDefault="00CD42D0" w:rsidP="00347D52">
            <w:pPr>
              <w:jc w:val="right"/>
              <w:rPr>
                <w:rFonts w:ascii="Arial" w:hAnsi="Arial" w:cs="Arial"/>
                <w:bCs/>
                <w:color w:val="000000" w:themeColor="text1"/>
                <w:sz w:val="16"/>
                <w:szCs w:val="16"/>
              </w:rPr>
            </w:pPr>
            <w:r w:rsidRPr="00223580">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УПРАВЛЕНИЕ ИМУЩЕСТВЕННЫХ И ЗЕМЕЛЬНЫХ ОТНОШЕНИЙ АДМИНИСТРАЦИИ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40 628 758,76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41 282 241,82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101,61</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60210000000000000000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40 628 758,76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41 282 241,82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101,61</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60211100000000000000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ИСПОЛЬЗОВАНИЯ ИМУЩЕСТВА, НАХОДЯЩЕГОСЯ В ГОСУДАРСТВЕННОЙ И МУНИЦИПАЛЬНОЙ СОБСТВЕННОСТИ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39 216 888,76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39 862 589,95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101,65</w:t>
            </w:r>
          </w:p>
        </w:tc>
      </w:tr>
      <w:tr w:rsidR="00CD42D0" w:rsidRPr="005B68A3" w:rsidTr="003B2E8A">
        <w:tblPrEx>
          <w:tblLook w:val="04A0" w:firstRow="1" w:lastRow="0" w:firstColumn="1" w:lastColumn="0" w:noHBand="0" w:noVBand="1"/>
        </w:tblPrEx>
        <w:trPr>
          <w:trHeight w:val="709"/>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60211105000000000000 </w:t>
            </w:r>
          </w:p>
        </w:tc>
        <w:tc>
          <w:tcPr>
            <w:tcW w:w="3969" w:type="dxa"/>
            <w:shd w:val="clear" w:color="auto" w:fill="auto"/>
          </w:tcPr>
          <w:p w:rsidR="00CD42D0" w:rsidRPr="005B68A3" w:rsidRDefault="00CD42D0" w:rsidP="00347D52">
            <w:pPr>
              <w:rPr>
                <w:rFonts w:ascii="Arial" w:hAnsi="Arial" w:cs="Arial"/>
                <w:bCs/>
                <w:sz w:val="16"/>
                <w:szCs w:val="16"/>
              </w:rPr>
            </w:pPr>
            <w:proofErr w:type="gramStart"/>
            <w:r w:rsidRPr="005B68A3">
              <w:rPr>
                <w:rFonts w:ascii="Arial" w:hAnsi="Arial" w:cs="Arial"/>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roofErr w:type="gramEnd"/>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39 216 888,76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39 831 013,26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101,57</w:t>
            </w:r>
          </w:p>
        </w:tc>
      </w:tr>
      <w:tr w:rsidR="00CD42D0" w:rsidRPr="005B68A3" w:rsidTr="003B2E8A">
        <w:tblPrEx>
          <w:tblLook w:val="04A0" w:firstRow="1" w:lastRow="0" w:firstColumn="1" w:lastColumn="0" w:noHBand="0" w:noVBand="1"/>
        </w:tblPrEx>
        <w:trPr>
          <w:trHeight w:val="11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60211105012040000120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34 951 679,70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35 513 885,93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101,61</w:t>
            </w:r>
          </w:p>
        </w:tc>
      </w:tr>
      <w:tr w:rsidR="00CD42D0" w:rsidRPr="005B68A3" w:rsidTr="003B2E8A">
        <w:tblPrEx>
          <w:tblLook w:val="04A0" w:firstRow="1" w:lastRow="0" w:firstColumn="1" w:lastColumn="0" w:noHBand="0" w:noVBand="1"/>
        </w:tblPrEx>
        <w:trPr>
          <w:trHeight w:val="11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60211105024040000120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2 735 523,00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2 741 946,71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100,23</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60211105034041800120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сдачи в аренду имущества, находящегося в оперативном управлении органов управления городских округов в части доходов органов местного самоуправления, органов администрации)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71 960,84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73 314,18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101,88</w:t>
            </w:r>
          </w:p>
        </w:tc>
      </w:tr>
      <w:tr w:rsidR="00CD42D0" w:rsidRPr="005B68A3" w:rsidTr="003B2E8A">
        <w:tblPrEx>
          <w:tblLook w:val="04A0" w:firstRow="1" w:lastRow="0" w:firstColumn="1" w:lastColumn="0" w:noHBand="0" w:noVBand="1"/>
        </w:tblPrEx>
        <w:trPr>
          <w:trHeight w:val="11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60211105034042800120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сдачи в аренду имущества, находящегося в оперативном управлении органов управления городских </w:t>
            </w:r>
            <w:r w:rsidRPr="005B68A3">
              <w:rPr>
                <w:rFonts w:ascii="Arial" w:hAnsi="Arial" w:cs="Arial"/>
                <w:sz w:val="16"/>
                <w:szCs w:val="16"/>
              </w:rPr>
              <w:lastRenderedPageBreak/>
              <w:t>округов в части казенных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lastRenderedPageBreak/>
              <w:t>110 935,07</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112 699,73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101,59</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60211105074040000120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сдачи в аренду имущества, составляющего казну городских округов (за исключением земельных участков)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1 346 790,15</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1 389 166,71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103,15</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60211109000000000000 </w:t>
            </w:r>
          </w:p>
        </w:tc>
        <w:tc>
          <w:tcPr>
            <w:tcW w:w="3969" w:type="dxa"/>
            <w:shd w:val="clear" w:color="auto" w:fill="auto"/>
          </w:tcPr>
          <w:p w:rsidR="00CD42D0" w:rsidRPr="005B68A3" w:rsidRDefault="00CD42D0" w:rsidP="00347D52">
            <w:pPr>
              <w:rPr>
                <w:rFonts w:ascii="Arial" w:hAnsi="Arial" w:cs="Arial"/>
                <w:bCs/>
                <w:sz w:val="16"/>
                <w:szCs w:val="16"/>
              </w:rPr>
            </w:pPr>
            <w:proofErr w:type="gramStart"/>
            <w:r w:rsidRPr="005B68A3">
              <w:rPr>
                <w:rFonts w:ascii="Arial" w:hAnsi="Arial" w:cs="Arial"/>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w:t>
            </w:r>
            <w:proofErr w:type="gramEnd"/>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31 576,69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974"/>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60211109044040000120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31 576,69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28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60211400000000000000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ПРОДАЖИ МАТЕРИАЛЬНЫХ И НЕМАТЕРИАЛЬНЫХ АКТИВОВ</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1 411 870,00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1 419 651,87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100,55</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60211402000000000000 </w:t>
            </w:r>
          </w:p>
        </w:tc>
        <w:tc>
          <w:tcPr>
            <w:tcW w:w="3969" w:type="dxa"/>
            <w:shd w:val="clear" w:color="auto" w:fill="auto"/>
          </w:tcPr>
          <w:p w:rsidR="00CD42D0" w:rsidRPr="005B68A3" w:rsidRDefault="00CD42D0" w:rsidP="00347D52">
            <w:pPr>
              <w:rPr>
                <w:rFonts w:ascii="Arial" w:hAnsi="Arial" w:cs="Arial"/>
                <w:bCs/>
                <w:sz w:val="16"/>
                <w:szCs w:val="16"/>
              </w:rPr>
            </w:pPr>
            <w:proofErr w:type="gramStart"/>
            <w:r w:rsidRPr="005B68A3">
              <w:rPr>
                <w:rFonts w:ascii="Arial" w:hAnsi="Arial" w:cs="Arial"/>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w:t>
            </w:r>
            <w:proofErr w:type="gramEnd"/>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430 130,00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430 132,00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41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60211402043040000410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430 130,00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430 132,00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60211406000000000000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981 740,00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989 519,87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100,79</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60211406012040000430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967 878,00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972 495,87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100,48</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60211406024040000430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13 862,00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17 024,00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122,81</w:t>
            </w:r>
          </w:p>
        </w:tc>
      </w:tr>
      <w:tr w:rsidR="00CD42D0" w:rsidRPr="005B68A3" w:rsidTr="003B2E8A">
        <w:tblPrEx>
          <w:tblLook w:val="04A0" w:firstRow="1" w:lastRow="0" w:firstColumn="1" w:lastColumn="0" w:noHBand="0" w:noVBand="1"/>
        </w:tblPrEx>
        <w:trPr>
          <w:trHeight w:val="46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ФИНАНСОВОЕ УПРАВЛЕНИЕ АДМИНИСТРАЦИИ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266 598 565,71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266 619 055,56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100,01</w:t>
            </w:r>
          </w:p>
        </w:tc>
      </w:tr>
      <w:tr w:rsidR="00CD42D0" w:rsidRPr="005B68A3" w:rsidTr="003B2E8A">
        <w:tblPrEx>
          <w:tblLook w:val="04A0" w:firstRow="1" w:lastRow="0" w:firstColumn="1" w:lastColumn="0" w:noHBand="0" w:noVBand="1"/>
        </w:tblPrEx>
        <w:trPr>
          <w:trHeight w:val="21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60410000000000000000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20 489,85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284"/>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60411300000000000000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И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57 534,54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60411302000000000000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57 534,54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60411302994041000130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 (в части доходов органов местного самоуправления, органов администрации)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24 749,40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60411302994042000130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 (в части доходов казенных учреждений)</w:t>
            </w:r>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0,00</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32 785,14</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60411700000000000000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НЕНАЛОГОВЫЕ ДОХОДЫ</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0,00</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-37 044,69</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60411701000000000000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Невыясненные поступления</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0,00</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-37 044,69</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0,00</w:t>
            </w:r>
          </w:p>
        </w:tc>
      </w:tr>
      <w:tr w:rsidR="00CD42D0" w:rsidRPr="005B68A3" w:rsidTr="000F6B4B">
        <w:tblPrEx>
          <w:tblLook w:val="04A0" w:firstRow="1" w:lastRow="0" w:firstColumn="1" w:lastColumn="0" w:noHBand="0" w:noVBand="1"/>
        </w:tblPrEx>
        <w:trPr>
          <w:trHeight w:val="34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60411701040040000180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Невыясненные поступления, зачисляемые в бюджеты городских округов</w:t>
            </w:r>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0,00</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-37 044,69</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60420000000000000000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266 598 565,71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266 598 565,71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60420200000000000000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 ОТ ДРУГИХ БЮДЖЕТОВ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266 852 622,74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266 852 622,74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9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60420210000000000000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Дотации бюджетам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95 330 000,00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95 330 000,00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52"/>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60420215001040000150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Дотации бюджетам городских округов на выравнивание бюджетной обеспеченности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95 330 000,00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95 330 000,00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34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60420220000000000000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Субсидии бюджетам бюджетной системы Российской Федерации (межбюджетные субсидии)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165 745 000,00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165 745 000,00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0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60420229999040008150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165 745 000,00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165 745 000,00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60420240000000000000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Иные межбюджетные трансферты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5 777 622,74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5 777 622,74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60420249999040190150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5 777 622,74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5 777 622,74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51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60421900000000000000 </w:t>
            </w:r>
          </w:p>
        </w:tc>
        <w:tc>
          <w:tcPr>
            <w:tcW w:w="3969" w:type="dxa"/>
            <w:shd w:val="clear" w:color="auto" w:fill="auto"/>
          </w:tcPr>
          <w:p w:rsidR="00CD42D0" w:rsidRPr="000F6B4B" w:rsidRDefault="00CD42D0" w:rsidP="00347D52">
            <w:pPr>
              <w:rPr>
                <w:rFonts w:ascii="Arial" w:hAnsi="Arial" w:cs="Arial"/>
                <w:bCs/>
                <w:color w:val="000000" w:themeColor="text1"/>
                <w:sz w:val="16"/>
                <w:szCs w:val="16"/>
              </w:rPr>
            </w:pPr>
            <w:r w:rsidRPr="000F6B4B">
              <w:rPr>
                <w:rFonts w:ascii="Arial" w:hAnsi="Arial" w:cs="Arial"/>
                <w:bCs/>
                <w:color w:val="000000" w:themeColor="text1"/>
                <w:sz w:val="16"/>
                <w:szCs w:val="16"/>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-254 057,03</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-254 057,03</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0F6B4B">
        <w:tblPrEx>
          <w:tblLook w:val="04A0" w:firstRow="1" w:lastRow="0" w:firstColumn="1" w:lastColumn="0" w:noHBand="0" w:noVBand="1"/>
        </w:tblPrEx>
        <w:trPr>
          <w:trHeight w:val="737"/>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60421960000000000000 </w:t>
            </w:r>
          </w:p>
        </w:tc>
        <w:tc>
          <w:tcPr>
            <w:tcW w:w="3969" w:type="dxa"/>
            <w:shd w:val="clear" w:color="auto" w:fill="auto"/>
          </w:tcPr>
          <w:p w:rsidR="00CD42D0" w:rsidRPr="000F6B4B" w:rsidRDefault="00CD42D0" w:rsidP="00347D52">
            <w:pPr>
              <w:rPr>
                <w:rFonts w:ascii="Arial" w:hAnsi="Arial" w:cs="Arial"/>
                <w:bCs/>
                <w:color w:val="000000" w:themeColor="text1"/>
                <w:sz w:val="16"/>
                <w:szCs w:val="16"/>
              </w:rPr>
            </w:pPr>
            <w:r w:rsidRPr="000F6B4B">
              <w:rPr>
                <w:rFonts w:ascii="Arial" w:hAnsi="Arial" w:cs="Arial"/>
                <w:bCs/>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-254 057,03</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-254 057,03</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60421960010040000150</w:t>
            </w:r>
          </w:p>
        </w:tc>
        <w:tc>
          <w:tcPr>
            <w:tcW w:w="3969" w:type="dxa"/>
            <w:shd w:val="clear" w:color="auto" w:fill="auto"/>
            <w:hideMark/>
          </w:tcPr>
          <w:p w:rsidR="00CD42D0" w:rsidRPr="000F6B4B" w:rsidRDefault="00CD42D0" w:rsidP="00347D52">
            <w:pPr>
              <w:rPr>
                <w:rFonts w:ascii="Arial" w:hAnsi="Arial" w:cs="Arial"/>
                <w:color w:val="000000" w:themeColor="text1"/>
                <w:sz w:val="16"/>
                <w:szCs w:val="16"/>
              </w:rPr>
            </w:pPr>
            <w:r w:rsidRPr="000F6B4B">
              <w:rPr>
                <w:rFonts w:ascii="Arial" w:hAnsi="Arial" w:cs="Arial"/>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-254 057,03</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-254 057,03</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76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УПРАВЛЕНИЕ ОБРАЗОВАНИЯ И МОЛОДЕЖНОЙ ПОЛИТИКИ АДМИНИСТРАЦИИ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402 117 423,34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401 959 967,29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99,96</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60610000000000000000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43 573 641,00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44 774 215,77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102,76</w:t>
            </w:r>
          </w:p>
        </w:tc>
      </w:tr>
      <w:tr w:rsidR="00CD42D0" w:rsidRPr="005B68A3" w:rsidTr="000F6B4B">
        <w:tblPrEx>
          <w:tblLook w:val="04A0" w:firstRow="1" w:lastRow="0" w:firstColumn="1" w:lastColumn="0" w:noHBand="0" w:noVBand="1"/>
        </w:tblPrEx>
        <w:trPr>
          <w:trHeight w:val="26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60611300000000000000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И КОМПЕНСАЦИИ ЗАТРАТ ГОСУДАРСТВА</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42 823 300,00</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44 023 028,11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102,80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60611301000000000000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(работ)</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42 823 300,00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43 884 601,61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102,48</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60611301994042000130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оказания платных услуг (работ) получателями средств бюджетов городских округов (в части доходов казенных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42 823 300,00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43 884 601,61</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102,48</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60611302000000000000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138 426,50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60611302994041000130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 (в части доходов органов местного самоуправления, органов администрации)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1 200,00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60611302994042000130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 (в части доходов казенных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137 226,50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750 341,00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751 187,66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100,11</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60611633000000000000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750 341,00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751 187,66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100,11</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60611633040040000140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750 341,00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751 187,66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100,11</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60620000000000000000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358 543 782,34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357 185 751,52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99,62</w:t>
            </w:r>
          </w:p>
        </w:tc>
      </w:tr>
      <w:tr w:rsidR="00CD42D0" w:rsidRPr="005B68A3" w:rsidTr="003B2E8A">
        <w:tblPrEx>
          <w:tblLook w:val="04A0" w:firstRow="1" w:lastRow="0" w:firstColumn="1" w:lastColumn="0" w:noHBand="0" w:noVBand="1"/>
        </w:tblPrEx>
        <w:trPr>
          <w:trHeight w:val="51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60620200000000000000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 ОТ ДРУГИХ БЮДЖЕТОВ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364 851 290,80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363 465 969,96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99,62</w:t>
            </w:r>
          </w:p>
        </w:tc>
      </w:tr>
      <w:tr w:rsidR="00CD42D0" w:rsidRPr="005B68A3" w:rsidTr="003B2E8A">
        <w:tblPrEx>
          <w:tblLook w:val="04A0" w:firstRow="1" w:lastRow="0" w:firstColumn="1" w:lastColumn="0" w:noHBand="0" w:noVBand="1"/>
        </w:tblPrEx>
        <w:trPr>
          <w:trHeight w:val="4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60620220000000000000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Субсидии бюджетам бюджетной системы Российской Федерации (межбюджетные субсидии)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28 906 017,04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27 520 696,20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95,21</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60620225097040000150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2 103 412,44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2 103 412,44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37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60620229999040173150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8 558 944,42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8 558 944,42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60620229999041151150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7 395 251,56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7 395 251,56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60620229999041161150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2 272 827,60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1 586 776,23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69,82</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60620229999041207150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(благоустройство территорий муниципальных общеобразовательных организаций)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6 853 895,16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6 819 625,69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99,50</w:t>
            </w:r>
          </w:p>
        </w:tc>
      </w:tr>
      <w:tr w:rsidR="00CD42D0" w:rsidRPr="005B68A3" w:rsidTr="000F6B4B">
        <w:tblPrEx>
          <w:tblLook w:val="04A0" w:firstRow="1" w:lastRow="0" w:firstColumn="1" w:lastColumn="0" w:noHBand="0" w:noVBand="1"/>
        </w:tblPrEx>
        <w:trPr>
          <w:trHeight w:val="35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60620229999041213150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(обеспечение деятельности центров образования цифрового и гуманитарного профилей)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1 056 685,86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1 056 685,86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9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60620229999041228150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665 000,00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294"/>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60620230000000000000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Субвенции бюджетам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334 454 773,76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334 454 773,76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60620230024040028150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1 533 640,00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1 533 640,00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62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60620230024040090150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12 217 058,36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12 217 058,36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6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60620230024041107150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82 704 427,00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82 704 427,00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56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60620230024041108150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221 308 841,00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221 308 841,00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0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60620230029040000150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7 440 240,00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7 440 240,00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60620239998041158150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9 250 567,40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9 250 567,40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81"/>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60620240000000000000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Иные межбюджетные трансферты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1 490 500,00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1 490 500,00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1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60620249999041217150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1 490 500,00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1 490 500,00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60620700000000000000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162 716,32</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190 006,34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116,77</w:t>
            </w:r>
          </w:p>
        </w:tc>
      </w:tr>
      <w:tr w:rsidR="00CD42D0" w:rsidRPr="005B68A3" w:rsidTr="000F6B4B">
        <w:tblPrEx>
          <w:tblLook w:val="04A0" w:firstRow="1" w:lastRow="0" w:firstColumn="1" w:lastColumn="0" w:noHBand="0" w:noVBand="1"/>
        </w:tblPrEx>
        <w:trPr>
          <w:trHeight w:val="13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60620704000000000000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Прочие безвозмездные поступления </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162 716,32</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190 006,34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116,77</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60620704020040000150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162 716,32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190 006,34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116,77</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60621900000000000000 </w:t>
            </w:r>
          </w:p>
        </w:tc>
        <w:tc>
          <w:tcPr>
            <w:tcW w:w="3969" w:type="dxa"/>
            <w:shd w:val="clear" w:color="auto" w:fill="auto"/>
          </w:tcPr>
          <w:p w:rsidR="00CD42D0" w:rsidRPr="000F6B4B" w:rsidRDefault="00CD42D0" w:rsidP="00347D52">
            <w:pPr>
              <w:rPr>
                <w:rFonts w:ascii="Arial" w:hAnsi="Arial" w:cs="Arial"/>
                <w:bCs/>
                <w:color w:val="000000" w:themeColor="text1"/>
                <w:sz w:val="16"/>
                <w:szCs w:val="16"/>
              </w:rPr>
            </w:pPr>
            <w:r w:rsidRPr="000F6B4B">
              <w:rPr>
                <w:rFonts w:ascii="Arial" w:hAnsi="Arial" w:cs="Arial"/>
                <w:bCs/>
                <w:color w:val="000000" w:themeColor="text1"/>
                <w:sz w:val="16"/>
                <w:szCs w:val="16"/>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-6 470 224,78</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-6 470 224,78</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60621960000000000000 </w:t>
            </w:r>
          </w:p>
        </w:tc>
        <w:tc>
          <w:tcPr>
            <w:tcW w:w="3969" w:type="dxa"/>
            <w:shd w:val="clear" w:color="auto" w:fill="auto"/>
          </w:tcPr>
          <w:p w:rsidR="00CD42D0" w:rsidRPr="000F6B4B" w:rsidRDefault="00CD42D0" w:rsidP="00347D52">
            <w:pPr>
              <w:rPr>
                <w:rFonts w:ascii="Arial" w:hAnsi="Arial" w:cs="Arial"/>
                <w:bCs/>
                <w:color w:val="000000" w:themeColor="text1"/>
                <w:sz w:val="16"/>
                <w:szCs w:val="16"/>
              </w:rPr>
            </w:pPr>
            <w:r w:rsidRPr="000F6B4B">
              <w:rPr>
                <w:rFonts w:ascii="Arial" w:hAnsi="Arial" w:cs="Arial"/>
                <w:bCs/>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-6 470 224,78</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-6 470 224,78</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7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60621960010040000150</w:t>
            </w:r>
          </w:p>
        </w:tc>
        <w:tc>
          <w:tcPr>
            <w:tcW w:w="3969" w:type="dxa"/>
            <w:shd w:val="clear" w:color="auto" w:fill="auto"/>
            <w:hideMark/>
          </w:tcPr>
          <w:p w:rsidR="00CD42D0" w:rsidRPr="000F6B4B" w:rsidRDefault="00CD42D0" w:rsidP="00347D52">
            <w:pPr>
              <w:rPr>
                <w:rFonts w:ascii="Arial" w:hAnsi="Arial" w:cs="Arial"/>
                <w:color w:val="000000" w:themeColor="text1"/>
                <w:sz w:val="16"/>
                <w:szCs w:val="16"/>
              </w:rPr>
            </w:pPr>
            <w:r w:rsidRPr="000F6B4B">
              <w:rPr>
                <w:rFonts w:ascii="Arial" w:hAnsi="Arial" w:cs="Arial"/>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-6 470 224,78</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-6 470 224,78</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72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УПРАВЛЕНИЕ ТРУДА И СОЦИАЛЬНОЙ ЗАЩИТЫ НАСЕЛЕНИЯ АДМИНИСТРАЦИИ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393 064 459,67</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393 064 459,67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6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60910000000000000000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197 440,43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197 440,43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249"/>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60911300000000000000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И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197 440,43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197 440,43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7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60911302000000000000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197 440,43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197 440,43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271"/>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60911302994040000130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197 440,43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197 440,43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7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60920000000000000000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392 867 019,24</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392 867 019,24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60920200000000000000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 ОТ ДРУГИХ БЮДЖЕТОВ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393 064 459,67</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393 064 459,67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301"/>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60920230000000000000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Субвенции бюджетам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392 660 835,19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392 660 835,19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0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60920230024040040150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1 540 000,00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1 540 000,00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8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60920230024040041150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22 095 065,00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22 095 065,00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60920230024040042150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37 011,44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37 011,44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60920230024040066150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45 156 810,00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45 156 810,00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06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60920230024040147150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19 091 120,00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19 091 120,00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6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60920230024041122150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1 680 633,84</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1 680 633,84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60920230024041209150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390 470,00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390 470,00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9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60920230024041221150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roofErr w:type="gramEnd"/>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17 517 915,60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17 517 915,60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60920235084040000150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49 305 486,00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49 305 486,00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60920235220040000150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3 988 943,93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3 988 943,93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60920235250040000150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60 642 100,00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60 642 100,00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60920235280040000150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7 100,00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7 100,00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56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60920235380040000150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60 978 300,00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60 978 300,00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60920235462040000150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197 993,62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197 993,62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0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60920239998041157150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110 031 885,76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110 031 885,76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87"/>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60920240000000000000</w:t>
            </w:r>
          </w:p>
        </w:tc>
        <w:tc>
          <w:tcPr>
            <w:tcW w:w="3969" w:type="dxa"/>
            <w:shd w:val="clear" w:color="auto" w:fill="auto"/>
          </w:tcPr>
          <w:p w:rsidR="00CD42D0" w:rsidRPr="005B68A3" w:rsidRDefault="00CD42D0" w:rsidP="00347D52">
            <w:pPr>
              <w:ind w:left="27"/>
              <w:rPr>
                <w:rFonts w:ascii="Arial" w:hAnsi="Arial" w:cs="Arial"/>
                <w:bCs/>
                <w:sz w:val="16"/>
                <w:szCs w:val="16"/>
              </w:rPr>
            </w:pPr>
            <w:r w:rsidRPr="005B68A3">
              <w:rPr>
                <w:rFonts w:ascii="Arial" w:hAnsi="Arial" w:cs="Arial"/>
                <w:bCs/>
                <w:sz w:val="16"/>
                <w:szCs w:val="16"/>
              </w:rPr>
              <w:t>Иные межбюджетные трансферты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403 624,48</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403 624,48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60920249999040063150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межбюджетные трансферты, передаваемые бюджетам городских округов (выплата социального пособия на погребение)</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403 624,48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403 624,48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60921900000000000000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-197 440,43</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-197 440,43</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60921935000000000000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-85 607,55</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-85 607,55</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60921935250040000150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-22 540,43</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-22 540,43</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180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60921935380040000150</w:t>
            </w:r>
          </w:p>
        </w:tc>
        <w:tc>
          <w:tcPr>
            <w:tcW w:w="3969" w:type="dxa"/>
            <w:shd w:val="clear" w:color="auto" w:fill="auto"/>
            <w:hideMark/>
          </w:tcPr>
          <w:p w:rsidR="00CD42D0" w:rsidRPr="005B68A3" w:rsidRDefault="00CD42D0" w:rsidP="00347D52">
            <w:pPr>
              <w:rPr>
                <w:rFonts w:ascii="Arial" w:hAnsi="Arial" w:cs="Arial"/>
                <w:sz w:val="16"/>
                <w:szCs w:val="16"/>
              </w:rPr>
            </w:pPr>
            <w:proofErr w:type="gramStart"/>
            <w:r w:rsidRPr="005B68A3">
              <w:rPr>
                <w:rFonts w:ascii="Arial" w:hAnsi="Arial" w:cs="Arial"/>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городских округов</w:t>
            </w:r>
            <w:proofErr w:type="gramEnd"/>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-63 067,12</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-63 067,12</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93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60921960000000000000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-111 832,88</w:t>
            </w:r>
          </w:p>
        </w:tc>
        <w:tc>
          <w:tcPr>
            <w:tcW w:w="1418"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-111 832,88</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9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60921960010040000150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-111 832,88</w:t>
            </w:r>
          </w:p>
        </w:tc>
        <w:tc>
          <w:tcPr>
            <w:tcW w:w="1418" w:type="dxa"/>
            <w:shd w:val="clear" w:color="auto" w:fill="auto"/>
            <w:vAlign w:val="bottom"/>
            <w:hideMark/>
          </w:tcPr>
          <w:p w:rsidR="00CD42D0" w:rsidRPr="000F6B4B" w:rsidRDefault="00CD42D0" w:rsidP="00347D52">
            <w:pPr>
              <w:jc w:val="right"/>
              <w:rPr>
                <w:rFonts w:ascii="Arial" w:hAnsi="Arial" w:cs="Arial"/>
                <w:color w:val="000000" w:themeColor="text1"/>
                <w:sz w:val="16"/>
                <w:szCs w:val="16"/>
              </w:rPr>
            </w:pPr>
            <w:r w:rsidRPr="000F6B4B">
              <w:rPr>
                <w:rFonts w:ascii="Arial" w:hAnsi="Arial" w:cs="Arial"/>
                <w:color w:val="000000" w:themeColor="text1"/>
                <w:sz w:val="16"/>
                <w:szCs w:val="16"/>
              </w:rPr>
              <w:t>-111 832,88</w:t>
            </w:r>
          </w:p>
        </w:tc>
        <w:tc>
          <w:tcPr>
            <w:tcW w:w="1417" w:type="dxa"/>
            <w:shd w:val="clear" w:color="auto" w:fill="auto"/>
            <w:vAlign w:val="bottom"/>
            <w:hideMark/>
          </w:tcPr>
          <w:p w:rsidR="00CD42D0" w:rsidRPr="000F6B4B" w:rsidRDefault="00CD42D0" w:rsidP="00347D52">
            <w:pPr>
              <w:jc w:val="right"/>
              <w:rPr>
                <w:rFonts w:ascii="Arial" w:hAnsi="Arial" w:cs="Arial"/>
                <w:bCs/>
                <w:color w:val="000000" w:themeColor="text1"/>
                <w:sz w:val="16"/>
                <w:szCs w:val="16"/>
              </w:rPr>
            </w:pPr>
            <w:r w:rsidRPr="000F6B4B">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6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УПРАВЛЕНИЕ МУНИЦИПАЛЬНОГО ХОЗЯЙСТВА АДМИНИСТРАЦИИ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259 695 366,99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256 898 909,29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98,92</w:t>
            </w:r>
          </w:p>
        </w:tc>
      </w:tr>
      <w:tr w:rsidR="00CD42D0" w:rsidRPr="005B68A3" w:rsidTr="000F6B4B">
        <w:tblPrEx>
          <w:tblLook w:val="04A0" w:firstRow="1" w:lastRow="0" w:firstColumn="1" w:lastColumn="0" w:noHBand="0" w:noVBand="1"/>
        </w:tblPrEx>
        <w:trPr>
          <w:trHeight w:val="217"/>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61410000000000000000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НАЛОГОВЫЕ И НЕНАЛОГОВЫЕ ДОХОДЫ</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348 807,96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515 624,19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147,82</w:t>
            </w:r>
          </w:p>
        </w:tc>
      </w:tr>
      <w:tr w:rsidR="00CD42D0" w:rsidRPr="005B68A3" w:rsidTr="000F6B4B">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61411100000000000000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ИСПОЛЬЗОВАНИЯ ИМУЩЕСТВА, НАХОДЯЩЕГОСЯ В ГОСУДАРСТВЕННОЙ И МУНИЦИПАЛЬНОЙ СОБСТВЕННОСТИ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605,48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445"/>
        </w:trPr>
        <w:tc>
          <w:tcPr>
            <w:tcW w:w="2093" w:type="dxa"/>
            <w:shd w:val="clear" w:color="auto" w:fill="auto"/>
            <w:hideMark/>
          </w:tcPr>
          <w:p w:rsidR="00CD42D0" w:rsidRPr="005B68A3" w:rsidRDefault="00CD42D0" w:rsidP="000F6B4B">
            <w:pPr>
              <w:spacing w:line="180" w:lineRule="exact"/>
              <w:rPr>
                <w:rFonts w:ascii="Arial" w:hAnsi="Arial" w:cs="Arial"/>
                <w:bCs/>
                <w:sz w:val="16"/>
                <w:szCs w:val="16"/>
              </w:rPr>
            </w:pPr>
            <w:r w:rsidRPr="005B68A3">
              <w:rPr>
                <w:rFonts w:ascii="Arial" w:hAnsi="Arial" w:cs="Arial"/>
                <w:bCs/>
                <w:sz w:val="16"/>
                <w:szCs w:val="16"/>
              </w:rPr>
              <w:t xml:space="preserve">61411109000000000000 </w:t>
            </w:r>
          </w:p>
        </w:tc>
        <w:tc>
          <w:tcPr>
            <w:tcW w:w="3969" w:type="dxa"/>
            <w:shd w:val="clear" w:color="auto" w:fill="auto"/>
          </w:tcPr>
          <w:p w:rsidR="00CD42D0" w:rsidRPr="005B68A3" w:rsidRDefault="00CD42D0" w:rsidP="000F6B4B">
            <w:pPr>
              <w:spacing w:line="180" w:lineRule="exact"/>
              <w:rPr>
                <w:rFonts w:ascii="Arial" w:hAnsi="Arial" w:cs="Arial"/>
                <w:bCs/>
                <w:sz w:val="16"/>
                <w:szCs w:val="16"/>
              </w:rPr>
            </w:pPr>
            <w:r w:rsidRPr="005B68A3">
              <w:rPr>
                <w:rFonts w:ascii="Arial" w:hAnsi="Arial" w:cs="Arial"/>
                <w:bCs/>
                <w:sz w:val="16"/>
                <w:szCs w:val="16"/>
              </w:rPr>
              <w:t xml:space="preserve">Прочие доходы от использования имущества и прав, находящихся в государственной и муниципальной собственности </w:t>
            </w:r>
          </w:p>
        </w:tc>
        <w:tc>
          <w:tcPr>
            <w:tcW w:w="1559" w:type="dxa"/>
            <w:shd w:val="clear" w:color="auto" w:fill="auto"/>
            <w:vAlign w:val="bottom"/>
            <w:hideMark/>
          </w:tcPr>
          <w:p w:rsidR="00CD42D0" w:rsidRPr="005B68A3" w:rsidRDefault="00CD42D0" w:rsidP="000F6B4B">
            <w:pPr>
              <w:spacing w:line="180" w:lineRule="exact"/>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0F6B4B">
            <w:pPr>
              <w:spacing w:line="180" w:lineRule="exact"/>
              <w:jc w:val="right"/>
              <w:rPr>
                <w:rFonts w:ascii="Arial" w:hAnsi="Arial" w:cs="Arial"/>
                <w:bCs/>
                <w:sz w:val="16"/>
                <w:szCs w:val="16"/>
              </w:rPr>
            </w:pPr>
            <w:r w:rsidRPr="005B68A3">
              <w:rPr>
                <w:rFonts w:ascii="Arial" w:hAnsi="Arial" w:cs="Arial"/>
                <w:bCs/>
                <w:sz w:val="16"/>
                <w:szCs w:val="16"/>
              </w:rPr>
              <w:t>605,48</w:t>
            </w:r>
          </w:p>
        </w:tc>
        <w:tc>
          <w:tcPr>
            <w:tcW w:w="1417" w:type="dxa"/>
            <w:shd w:val="clear" w:color="auto" w:fill="auto"/>
            <w:vAlign w:val="bottom"/>
            <w:hideMark/>
          </w:tcPr>
          <w:p w:rsidR="00CD42D0" w:rsidRPr="005B68A3" w:rsidRDefault="00CD42D0" w:rsidP="000F6B4B">
            <w:pPr>
              <w:spacing w:line="180" w:lineRule="exact"/>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11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61411109044040000120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605,48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296"/>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61411300000000000000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ОКАЗАНИЯ ПЛАТНЫХ УСЛУГ И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13 345,82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73"/>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61411302000000000000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Доходы от компенсации затрат государства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13 345,82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9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61411302994042000130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доходы от компенсации затрат бюджетов городских округов (в части доходов казенных учреждений)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13 345,82</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0F6B4B">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61411600000000000000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ШТРАФЫ, САНКЦИИ,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348 807,96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501 672,89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143,82</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61411633000000000000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123 981,90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276 516,99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223,03</w:t>
            </w:r>
          </w:p>
        </w:tc>
      </w:tr>
      <w:tr w:rsidR="00CD42D0" w:rsidRPr="005B68A3" w:rsidTr="003B2E8A">
        <w:tblPrEx>
          <w:tblLook w:val="04A0" w:firstRow="1" w:lastRow="0" w:firstColumn="1" w:lastColumn="0" w:noHBand="0" w:noVBand="1"/>
        </w:tblPrEx>
        <w:trPr>
          <w:trHeight w:val="56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61411633040040000140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123 981,90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t>276 516,99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223,03</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61411690000000000000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поступления от денежных взысканий (штрафов) и иных сумм в возмещение ущерба</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224 826,06</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225 155,90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100,15</w:t>
            </w:r>
          </w:p>
        </w:tc>
      </w:tr>
      <w:tr w:rsidR="00CD42D0" w:rsidRPr="005B68A3" w:rsidTr="000F6B4B">
        <w:tblPrEx>
          <w:tblLook w:val="04A0" w:firstRow="1" w:lastRow="0" w:firstColumn="1" w:lastColumn="0" w:noHBand="0" w:noVBand="1"/>
        </w:tblPrEx>
        <w:trPr>
          <w:trHeight w:val="417"/>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61411690040040000140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224 826,06</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225 155,90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100,15</w:t>
            </w:r>
          </w:p>
        </w:tc>
      </w:tr>
      <w:tr w:rsidR="00CD42D0" w:rsidRPr="005B68A3" w:rsidTr="000F6B4B">
        <w:tblPrEx>
          <w:tblLook w:val="04A0" w:firstRow="1" w:lastRow="0" w:firstColumn="1" w:lastColumn="0" w:noHBand="0" w:noVBand="1"/>
        </w:tblPrEx>
        <w:trPr>
          <w:trHeight w:val="14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61420000000000000000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259 346 559,03</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256 383 285,10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98,86</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61420200000000000000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 ОТ ДРУГИХ БЮДЖЕТОВ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259 850 378,31</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256 887 104,38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98,86</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61420220000000000000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Субсидии бюджетам бюджетной системы Российской Федерации (межбюджетные субсидии)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259 648 359,19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256 685 089,38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98,86</w:t>
            </w:r>
          </w:p>
        </w:tc>
      </w:tr>
      <w:tr w:rsidR="00CD42D0" w:rsidRPr="005B68A3" w:rsidTr="003B2E8A">
        <w:tblPrEx>
          <w:tblLook w:val="04A0" w:firstRow="1" w:lastRow="0" w:firstColumn="1" w:lastColumn="0" w:noHBand="0" w:noVBand="1"/>
        </w:tblPrEx>
        <w:trPr>
          <w:trHeight w:val="127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61420220216040000150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125 630 536,68</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123 833 442,64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98,57</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61420225555040000150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Субсидии бюджетам городских округов на реализацию программ формирования современной городской среды</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65 103 474,35</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65 103 474,35</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113"/>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61420229999041170150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 xml:space="preserve">Прочие субсидии бюджетам городских округов </w:t>
            </w:r>
            <w:r w:rsidRPr="005B68A3">
              <w:rPr>
                <w:rFonts w:ascii="Arial" w:hAnsi="Arial" w:cs="Arial"/>
                <w:sz w:val="16"/>
                <w:szCs w:val="16"/>
              </w:rPr>
              <w:lastRenderedPageBreak/>
              <w:t>(обеспечение жильем молодых семей)</w:t>
            </w:r>
          </w:p>
        </w:tc>
        <w:tc>
          <w:tcPr>
            <w:tcW w:w="1559" w:type="dxa"/>
            <w:shd w:val="clear" w:color="auto" w:fill="auto"/>
            <w:vAlign w:val="bottom"/>
            <w:hideMark/>
          </w:tcPr>
          <w:p w:rsidR="000F6B4B" w:rsidRDefault="000F6B4B"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lastRenderedPageBreak/>
              <w:t>3 532 163,46</w:t>
            </w:r>
          </w:p>
        </w:tc>
        <w:tc>
          <w:tcPr>
            <w:tcW w:w="1418" w:type="dxa"/>
            <w:shd w:val="clear" w:color="auto" w:fill="auto"/>
            <w:vAlign w:val="bottom"/>
            <w:hideMark/>
          </w:tcPr>
          <w:p w:rsidR="000F6B4B" w:rsidRDefault="000F6B4B" w:rsidP="00347D52">
            <w:pPr>
              <w:jc w:val="right"/>
              <w:rPr>
                <w:rFonts w:ascii="Arial" w:hAnsi="Arial" w:cs="Arial"/>
                <w:sz w:val="16"/>
                <w:szCs w:val="16"/>
              </w:rPr>
            </w:pPr>
          </w:p>
          <w:p w:rsidR="00CD42D0" w:rsidRPr="005B68A3" w:rsidRDefault="00CD42D0" w:rsidP="00347D52">
            <w:pPr>
              <w:jc w:val="right"/>
              <w:rPr>
                <w:rFonts w:ascii="Arial" w:hAnsi="Arial" w:cs="Arial"/>
                <w:sz w:val="16"/>
                <w:szCs w:val="16"/>
              </w:rPr>
            </w:pPr>
            <w:r w:rsidRPr="005B68A3">
              <w:rPr>
                <w:rFonts w:ascii="Arial" w:hAnsi="Arial" w:cs="Arial"/>
                <w:sz w:val="16"/>
                <w:szCs w:val="16"/>
              </w:rPr>
              <w:lastRenderedPageBreak/>
              <w:t>3 349 465,35</w:t>
            </w:r>
          </w:p>
        </w:tc>
        <w:tc>
          <w:tcPr>
            <w:tcW w:w="1417" w:type="dxa"/>
            <w:shd w:val="clear" w:color="auto" w:fill="auto"/>
            <w:vAlign w:val="bottom"/>
            <w:hideMark/>
          </w:tcPr>
          <w:p w:rsidR="000F6B4B" w:rsidRDefault="000F6B4B" w:rsidP="00347D52">
            <w:pPr>
              <w:jc w:val="right"/>
              <w:rPr>
                <w:rFonts w:ascii="Arial" w:hAnsi="Arial" w:cs="Arial"/>
                <w:bCs/>
                <w:sz w:val="16"/>
                <w:szCs w:val="16"/>
              </w:rPr>
            </w:pPr>
          </w:p>
          <w:p w:rsidR="00CD42D0" w:rsidRPr="005B68A3" w:rsidRDefault="00CD42D0" w:rsidP="00347D52">
            <w:pPr>
              <w:jc w:val="right"/>
              <w:rPr>
                <w:rFonts w:ascii="Arial" w:hAnsi="Arial" w:cs="Arial"/>
                <w:bCs/>
                <w:sz w:val="16"/>
                <w:szCs w:val="16"/>
              </w:rPr>
            </w:pPr>
            <w:r w:rsidRPr="005B68A3">
              <w:rPr>
                <w:rFonts w:ascii="Arial" w:hAnsi="Arial" w:cs="Arial"/>
                <w:bCs/>
                <w:sz w:val="16"/>
                <w:szCs w:val="16"/>
              </w:rPr>
              <w:lastRenderedPageBreak/>
              <w:t>94,83</w:t>
            </w:r>
          </w:p>
        </w:tc>
      </w:tr>
      <w:tr w:rsidR="00CD42D0" w:rsidRPr="005B68A3" w:rsidTr="000F6B4B">
        <w:tblPrEx>
          <w:tblLook w:val="04A0" w:firstRow="1" w:lastRow="0" w:firstColumn="1" w:lastColumn="0" w:noHBand="0" w:noVBand="1"/>
        </w:tblPrEx>
        <w:trPr>
          <w:trHeight w:val="21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lastRenderedPageBreak/>
              <w:t>61420229999041196150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(приобретение коммунальной техники)</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17 300 000,00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17 299 715,34</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8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61420229999041215150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(мероприятия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983 193,00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61420229999041218150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субсидии бюджетам городских округов (реализация мероприятий по благоустройству дворовых территорий)</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47 098 991,70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47 098 991,70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0F6B4B">
        <w:tblPrEx>
          <w:tblLook w:val="04A0" w:firstRow="1" w:lastRow="0" w:firstColumn="1" w:lastColumn="0" w:noHBand="0" w:noVBand="1"/>
        </w:tblPrEx>
        <w:trPr>
          <w:trHeight w:val="212"/>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61420230000000000000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Субвенции бюджетам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202 019,12</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202 015,00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85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61420230024041110150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(организация проведения мероприятий по отлову и содержанию безнадзорных животных)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202 019,12</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202 015,00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61421900000000000000 </w:t>
            </w:r>
          </w:p>
        </w:tc>
        <w:tc>
          <w:tcPr>
            <w:tcW w:w="3969" w:type="dxa"/>
            <w:shd w:val="clear" w:color="auto" w:fill="auto"/>
          </w:tcPr>
          <w:p w:rsidR="00CD42D0" w:rsidRPr="002907A3" w:rsidRDefault="00CD42D0" w:rsidP="00347D52">
            <w:pPr>
              <w:rPr>
                <w:rFonts w:ascii="Arial" w:hAnsi="Arial" w:cs="Arial"/>
                <w:bCs/>
                <w:color w:val="000000" w:themeColor="text1"/>
                <w:sz w:val="16"/>
                <w:szCs w:val="16"/>
              </w:rPr>
            </w:pPr>
            <w:r w:rsidRPr="002907A3">
              <w:rPr>
                <w:rFonts w:ascii="Arial" w:hAnsi="Arial" w:cs="Arial"/>
                <w:bCs/>
                <w:color w:val="000000" w:themeColor="text1"/>
                <w:sz w:val="16"/>
                <w:szCs w:val="16"/>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-503 819,28</w:t>
            </w:r>
          </w:p>
        </w:tc>
        <w:tc>
          <w:tcPr>
            <w:tcW w:w="1418"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-503 819,28</w:t>
            </w:r>
          </w:p>
        </w:tc>
        <w:tc>
          <w:tcPr>
            <w:tcW w:w="1417"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61421960000000000000 </w:t>
            </w:r>
          </w:p>
        </w:tc>
        <w:tc>
          <w:tcPr>
            <w:tcW w:w="3969" w:type="dxa"/>
            <w:shd w:val="clear" w:color="auto" w:fill="auto"/>
          </w:tcPr>
          <w:p w:rsidR="00CD42D0" w:rsidRPr="002907A3" w:rsidRDefault="00CD42D0" w:rsidP="00347D52">
            <w:pPr>
              <w:rPr>
                <w:rFonts w:ascii="Arial" w:hAnsi="Arial" w:cs="Arial"/>
                <w:bCs/>
                <w:color w:val="000000" w:themeColor="text1"/>
                <w:sz w:val="16"/>
                <w:szCs w:val="16"/>
              </w:rPr>
            </w:pPr>
            <w:r w:rsidRPr="002907A3">
              <w:rPr>
                <w:rFonts w:ascii="Arial" w:hAnsi="Arial" w:cs="Arial"/>
                <w:bCs/>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-503 819,28</w:t>
            </w:r>
          </w:p>
        </w:tc>
        <w:tc>
          <w:tcPr>
            <w:tcW w:w="1418"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-503 819,28</w:t>
            </w:r>
          </w:p>
        </w:tc>
        <w:tc>
          <w:tcPr>
            <w:tcW w:w="1417"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61421960010040000150</w:t>
            </w:r>
          </w:p>
        </w:tc>
        <w:tc>
          <w:tcPr>
            <w:tcW w:w="3969" w:type="dxa"/>
            <w:shd w:val="clear" w:color="auto" w:fill="auto"/>
            <w:hideMark/>
          </w:tcPr>
          <w:p w:rsidR="00CD42D0" w:rsidRPr="002907A3" w:rsidRDefault="00CD42D0" w:rsidP="00347D52">
            <w:pPr>
              <w:rPr>
                <w:rFonts w:ascii="Arial" w:hAnsi="Arial" w:cs="Arial"/>
                <w:color w:val="000000" w:themeColor="text1"/>
                <w:sz w:val="16"/>
                <w:szCs w:val="16"/>
              </w:rPr>
            </w:pPr>
            <w:r w:rsidRPr="002907A3">
              <w:rPr>
                <w:rFonts w:ascii="Arial" w:hAnsi="Arial" w:cs="Arial"/>
                <w:color w:val="000000" w:themeColor="text1"/>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bottom"/>
            <w:hideMark/>
          </w:tcPr>
          <w:p w:rsidR="00CD42D0" w:rsidRPr="002907A3" w:rsidRDefault="00CD42D0" w:rsidP="00347D52">
            <w:pPr>
              <w:jc w:val="right"/>
              <w:rPr>
                <w:rFonts w:ascii="Arial" w:hAnsi="Arial" w:cs="Arial"/>
                <w:color w:val="000000" w:themeColor="text1"/>
                <w:sz w:val="16"/>
                <w:szCs w:val="16"/>
              </w:rPr>
            </w:pPr>
            <w:r w:rsidRPr="002907A3">
              <w:rPr>
                <w:rFonts w:ascii="Arial" w:hAnsi="Arial" w:cs="Arial"/>
                <w:color w:val="000000" w:themeColor="text1"/>
                <w:sz w:val="16"/>
                <w:szCs w:val="16"/>
              </w:rPr>
              <w:t>-503 819,28</w:t>
            </w:r>
          </w:p>
        </w:tc>
        <w:tc>
          <w:tcPr>
            <w:tcW w:w="1418" w:type="dxa"/>
            <w:shd w:val="clear" w:color="auto" w:fill="auto"/>
            <w:vAlign w:val="bottom"/>
            <w:hideMark/>
          </w:tcPr>
          <w:p w:rsidR="00CD42D0" w:rsidRPr="002907A3" w:rsidRDefault="00CD42D0" w:rsidP="00347D52">
            <w:pPr>
              <w:jc w:val="right"/>
              <w:rPr>
                <w:rFonts w:ascii="Arial" w:hAnsi="Arial" w:cs="Arial"/>
                <w:color w:val="000000" w:themeColor="text1"/>
                <w:sz w:val="16"/>
                <w:szCs w:val="16"/>
              </w:rPr>
            </w:pPr>
            <w:r w:rsidRPr="002907A3">
              <w:rPr>
                <w:rFonts w:ascii="Arial" w:hAnsi="Arial" w:cs="Arial"/>
                <w:color w:val="000000" w:themeColor="text1"/>
                <w:sz w:val="16"/>
                <w:szCs w:val="16"/>
              </w:rPr>
              <w:t>-503 819,28</w:t>
            </w:r>
          </w:p>
        </w:tc>
        <w:tc>
          <w:tcPr>
            <w:tcW w:w="1417" w:type="dxa"/>
            <w:shd w:val="clear" w:color="auto" w:fill="auto"/>
            <w:vAlign w:val="bottom"/>
            <w:hideMark/>
          </w:tcPr>
          <w:p w:rsidR="00CD42D0" w:rsidRPr="002907A3" w:rsidRDefault="00CD42D0" w:rsidP="00347D52">
            <w:pPr>
              <w:jc w:val="right"/>
              <w:rPr>
                <w:rFonts w:ascii="Arial" w:hAnsi="Arial" w:cs="Arial"/>
                <w:bCs/>
                <w:color w:val="000000" w:themeColor="text1"/>
                <w:sz w:val="16"/>
                <w:szCs w:val="16"/>
              </w:rPr>
            </w:pPr>
            <w:r w:rsidRPr="002907A3">
              <w:rPr>
                <w:rFonts w:ascii="Arial" w:hAnsi="Arial" w:cs="Arial"/>
                <w:bCs/>
                <w:color w:val="000000" w:themeColor="text1"/>
                <w:sz w:val="16"/>
                <w:szCs w:val="16"/>
              </w:rPr>
              <w:t>100,00</w:t>
            </w:r>
          </w:p>
        </w:tc>
      </w:tr>
      <w:tr w:rsidR="00CD42D0" w:rsidRPr="005B68A3" w:rsidTr="003B2E8A">
        <w:tblPrEx>
          <w:tblLook w:val="04A0" w:firstRow="1" w:lastRow="0" w:firstColumn="1" w:lastColumn="0" w:noHBand="0" w:noVBand="1"/>
        </w:tblPrEx>
        <w:trPr>
          <w:trHeight w:val="43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63200000000000000000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УПРАВЛЕНИЕ СЕЛЬСКОГО ХОЗЯЙСТВА АДМИНИСТРАЦИИ БЛАГОДАРНЕНСКОГО ГОРОДСКОГО ОКРУГА СТАВРОПОЛЬСКОГО КРАЯ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2 089 263,09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2 089 263,08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8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63220000000000000000</w:t>
            </w:r>
          </w:p>
        </w:tc>
        <w:tc>
          <w:tcPr>
            <w:tcW w:w="3969"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2 089 263,09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2 089 263,08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2907A3">
        <w:tblPrEx>
          <w:tblLook w:val="04A0" w:firstRow="1" w:lastRow="0" w:firstColumn="1" w:lastColumn="0" w:noHBand="0" w:noVBand="1"/>
        </w:tblPrEx>
        <w:trPr>
          <w:trHeight w:val="419"/>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63220200000000000000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БЕЗВОЗМЕЗДНЫЕ ПОСТУПЛЕНИЯ ОТ ДРУГИХ БЮДЖЕТОВ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2 079 263,09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2 079 263,08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2907A3">
        <w:tblPrEx>
          <w:tblLook w:val="04A0" w:firstRow="1" w:lastRow="0" w:firstColumn="1" w:lastColumn="0" w:noHBand="0" w:noVBand="1"/>
        </w:tblPrEx>
        <w:trPr>
          <w:trHeight w:val="285"/>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63220230000000000000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Субвенции бюджетам бюджетной системы Российской Федерации</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2 079 263,09</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2 079 263,08</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1170"/>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63220230024040032150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103 861,59</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103 861,59</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94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63220230024040036150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1 938 273,83</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1 938 273,83</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3B2E8A">
        <w:tblPrEx>
          <w:tblLook w:val="04A0" w:firstRow="1" w:lastRow="0" w:firstColumn="1" w:lastColumn="0" w:noHBand="0" w:noVBand="1"/>
        </w:tblPrEx>
        <w:trPr>
          <w:trHeight w:val="735"/>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63220235543040000150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37 127,67</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37 127,66</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2907A3">
        <w:tblPrEx>
          <w:tblLook w:val="04A0" w:firstRow="1" w:lastRow="0" w:firstColumn="1" w:lastColumn="0" w:noHBand="0" w:noVBand="1"/>
        </w:tblPrEx>
        <w:trPr>
          <w:trHeight w:val="68"/>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63220700000000000000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ПРОЧИЕ БЕЗВОЗМЕЗДНЫЕ ПОСТУПЛЕНИЯ</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2907A3">
        <w:tblPrEx>
          <w:tblLook w:val="04A0" w:firstRow="1" w:lastRow="0" w:firstColumn="1" w:lastColumn="0" w:noHBand="0" w:noVBand="1"/>
        </w:tblPrEx>
        <w:trPr>
          <w:trHeight w:val="140"/>
        </w:trPr>
        <w:tc>
          <w:tcPr>
            <w:tcW w:w="2093" w:type="dxa"/>
            <w:shd w:val="clear" w:color="auto" w:fill="auto"/>
            <w:hideMark/>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63220704000000000000 </w:t>
            </w:r>
          </w:p>
        </w:tc>
        <w:tc>
          <w:tcPr>
            <w:tcW w:w="3969" w:type="dxa"/>
            <w:shd w:val="clear" w:color="auto" w:fill="auto"/>
          </w:tcPr>
          <w:p w:rsidR="00CD42D0" w:rsidRPr="005B68A3" w:rsidRDefault="00CD42D0" w:rsidP="00347D52">
            <w:pPr>
              <w:rPr>
                <w:rFonts w:ascii="Arial" w:hAnsi="Arial" w:cs="Arial"/>
                <w:bCs/>
                <w:sz w:val="16"/>
                <w:szCs w:val="16"/>
              </w:rPr>
            </w:pPr>
            <w:r w:rsidRPr="005B68A3">
              <w:rPr>
                <w:rFonts w:ascii="Arial" w:hAnsi="Arial" w:cs="Arial"/>
                <w:bCs/>
                <w:sz w:val="16"/>
                <w:szCs w:val="16"/>
              </w:rPr>
              <w:t xml:space="preserve">Прочие безвозмездные поступления </w:t>
            </w:r>
          </w:p>
        </w:tc>
        <w:tc>
          <w:tcPr>
            <w:tcW w:w="1559"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10 000,00</w:t>
            </w:r>
          </w:p>
        </w:tc>
        <w:tc>
          <w:tcPr>
            <w:tcW w:w="1418"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2907A3">
        <w:tblPrEx>
          <w:tblLook w:val="04A0" w:firstRow="1" w:lastRow="0" w:firstColumn="1" w:lastColumn="0" w:noHBand="0" w:noVBand="1"/>
        </w:tblPrEx>
        <w:trPr>
          <w:trHeight w:val="241"/>
        </w:trPr>
        <w:tc>
          <w:tcPr>
            <w:tcW w:w="2093"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63220704050040000150</w:t>
            </w:r>
          </w:p>
        </w:tc>
        <w:tc>
          <w:tcPr>
            <w:tcW w:w="3969" w:type="dxa"/>
            <w:shd w:val="clear" w:color="auto" w:fill="auto"/>
            <w:hideMark/>
          </w:tcPr>
          <w:p w:rsidR="00CD42D0" w:rsidRPr="005B68A3" w:rsidRDefault="00CD42D0" w:rsidP="00347D52">
            <w:pPr>
              <w:rPr>
                <w:rFonts w:ascii="Arial" w:hAnsi="Arial" w:cs="Arial"/>
                <w:sz w:val="16"/>
                <w:szCs w:val="16"/>
              </w:rPr>
            </w:pPr>
            <w:r w:rsidRPr="005B68A3">
              <w:rPr>
                <w:rFonts w:ascii="Arial" w:hAnsi="Arial" w:cs="Arial"/>
                <w:sz w:val="16"/>
                <w:szCs w:val="16"/>
              </w:rPr>
              <w:t>Прочие безвозмездные поступления в бюджеты городских округов</w:t>
            </w:r>
          </w:p>
        </w:tc>
        <w:tc>
          <w:tcPr>
            <w:tcW w:w="1559"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8" w:type="dxa"/>
            <w:shd w:val="clear" w:color="auto" w:fill="auto"/>
            <w:vAlign w:val="bottom"/>
            <w:hideMark/>
          </w:tcPr>
          <w:p w:rsidR="00CD42D0" w:rsidRPr="005B68A3" w:rsidRDefault="00CD42D0" w:rsidP="00347D52">
            <w:pPr>
              <w:jc w:val="right"/>
              <w:rPr>
                <w:rFonts w:ascii="Arial" w:hAnsi="Arial" w:cs="Arial"/>
                <w:sz w:val="16"/>
                <w:szCs w:val="16"/>
              </w:rPr>
            </w:pPr>
            <w:r w:rsidRPr="005B68A3">
              <w:rPr>
                <w:rFonts w:ascii="Arial" w:hAnsi="Arial" w:cs="Arial"/>
                <w:sz w:val="16"/>
                <w:szCs w:val="16"/>
              </w:rPr>
              <w:t>10 000,00</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100,00</w:t>
            </w:r>
          </w:p>
        </w:tc>
      </w:tr>
      <w:tr w:rsidR="00CD42D0" w:rsidRPr="005B68A3" w:rsidTr="002907A3">
        <w:tblPrEx>
          <w:tblLook w:val="04A0" w:firstRow="1" w:lastRow="0" w:firstColumn="1" w:lastColumn="0" w:noHBand="0" w:noVBand="1"/>
        </w:tblPrEx>
        <w:trPr>
          <w:trHeight w:val="162"/>
        </w:trPr>
        <w:tc>
          <w:tcPr>
            <w:tcW w:w="2093" w:type="dxa"/>
            <w:shd w:val="clear" w:color="auto" w:fill="auto"/>
            <w:noWrap/>
            <w:hideMark/>
          </w:tcPr>
          <w:p w:rsidR="00CD42D0" w:rsidRPr="005B68A3" w:rsidRDefault="00CD42D0" w:rsidP="00347D52">
            <w:pPr>
              <w:rPr>
                <w:rFonts w:ascii="Arial" w:hAnsi="Arial" w:cs="Arial"/>
                <w:sz w:val="16"/>
                <w:szCs w:val="16"/>
              </w:rPr>
            </w:pPr>
            <w:r w:rsidRPr="005B68A3">
              <w:rPr>
                <w:rFonts w:ascii="Arial" w:hAnsi="Arial" w:cs="Arial"/>
                <w:sz w:val="16"/>
                <w:szCs w:val="16"/>
              </w:rPr>
              <w:t>Итого:</w:t>
            </w:r>
          </w:p>
        </w:tc>
        <w:tc>
          <w:tcPr>
            <w:tcW w:w="3969" w:type="dxa"/>
            <w:shd w:val="clear" w:color="auto" w:fill="auto"/>
          </w:tcPr>
          <w:p w:rsidR="00CD42D0" w:rsidRPr="005B68A3" w:rsidRDefault="00CD42D0" w:rsidP="00347D52">
            <w:pPr>
              <w:rPr>
                <w:rFonts w:ascii="Arial" w:hAnsi="Arial" w:cs="Arial"/>
                <w:sz w:val="16"/>
                <w:szCs w:val="16"/>
              </w:rPr>
            </w:pPr>
          </w:p>
        </w:tc>
        <w:tc>
          <w:tcPr>
            <w:tcW w:w="1559" w:type="dxa"/>
            <w:shd w:val="clear" w:color="auto" w:fill="auto"/>
            <w:noWrap/>
            <w:vAlign w:val="bottom"/>
            <w:hideMark/>
          </w:tcPr>
          <w:p w:rsidR="00CD42D0" w:rsidRPr="005B68A3" w:rsidRDefault="00CD42D0" w:rsidP="00347D52">
            <w:pPr>
              <w:ind w:left="-108"/>
              <w:jc w:val="right"/>
              <w:rPr>
                <w:rFonts w:ascii="Arial" w:hAnsi="Arial" w:cs="Arial"/>
                <w:bCs/>
                <w:sz w:val="16"/>
                <w:szCs w:val="16"/>
              </w:rPr>
            </w:pPr>
            <w:r w:rsidRPr="005B68A3">
              <w:rPr>
                <w:rFonts w:ascii="Arial" w:hAnsi="Arial" w:cs="Arial"/>
                <w:bCs/>
                <w:sz w:val="16"/>
                <w:szCs w:val="16"/>
              </w:rPr>
              <w:t>1 792 968 907,55</w:t>
            </w:r>
          </w:p>
        </w:tc>
        <w:tc>
          <w:tcPr>
            <w:tcW w:w="1418" w:type="dxa"/>
            <w:shd w:val="clear" w:color="auto" w:fill="auto"/>
            <w:noWrap/>
            <w:vAlign w:val="bottom"/>
            <w:hideMark/>
          </w:tcPr>
          <w:p w:rsidR="00CD42D0" w:rsidRPr="005B68A3" w:rsidRDefault="00CD42D0" w:rsidP="00347D52">
            <w:pPr>
              <w:ind w:left="-250"/>
              <w:jc w:val="right"/>
              <w:rPr>
                <w:rFonts w:ascii="Arial" w:hAnsi="Arial" w:cs="Arial"/>
                <w:bCs/>
                <w:sz w:val="16"/>
                <w:szCs w:val="16"/>
              </w:rPr>
            </w:pPr>
            <w:r w:rsidRPr="005B68A3">
              <w:rPr>
                <w:rFonts w:ascii="Arial" w:hAnsi="Arial" w:cs="Arial"/>
                <w:bCs/>
                <w:sz w:val="16"/>
                <w:szCs w:val="16"/>
              </w:rPr>
              <w:t>1 806 460 249,57</w:t>
            </w:r>
          </w:p>
        </w:tc>
        <w:tc>
          <w:tcPr>
            <w:tcW w:w="1417" w:type="dxa"/>
            <w:shd w:val="clear" w:color="auto" w:fill="auto"/>
            <w:vAlign w:val="bottom"/>
            <w:hideMark/>
          </w:tcPr>
          <w:p w:rsidR="00CD42D0" w:rsidRPr="005B68A3" w:rsidRDefault="00CD42D0" w:rsidP="00347D52">
            <w:pPr>
              <w:jc w:val="right"/>
              <w:rPr>
                <w:rFonts w:ascii="Arial" w:hAnsi="Arial" w:cs="Arial"/>
                <w:bCs/>
                <w:sz w:val="16"/>
                <w:szCs w:val="16"/>
              </w:rPr>
            </w:pPr>
            <w:r w:rsidRPr="005B68A3">
              <w:rPr>
                <w:rFonts w:ascii="Arial" w:hAnsi="Arial" w:cs="Arial"/>
                <w:bCs/>
                <w:sz w:val="16"/>
                <w:szCs w:val="16"/>
              </w:rPr>
              <w:t>100,75</w:t>
            </w:r>
          </w:p>
        </w:tc>
      </w:tr>
    </w:tbl>
    <w:p w:rsidR="00CD42D0" w:rsidRPr="005B68A3" w:rsidRDefault="00CD42D0" w:rsidP="00CD42D0">
      <w:pPr>
        <w:rPr>
          <w:rFonts w:ascii="Arial" w:hAnsi="Arial" w:cs="Arial"/>
          <w:sz w:val="16"/>
          <w:szCs w:val="16"/>
        </w:rPr>
      </w:pPr>
    </w:p>
    <w:p w:rsidR="00CD42D0" w:rsidRPr="005B68A3" w:rsidRDefault="00CD42D0" w:rsidP="00CD42D0">
      <w:pP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4F53BD" w:rsidRDefault="004F53BD"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706A34" w:rsidRPr="005931B2" w:rsidRDefault="00706A34" w:rsidP="00706A34">
      <w:pPr>
        <w:spacing w:line="180" w:lineRule="exact"/>
        <w:ind w:firstLine="5670"/>
        <w:jc w:val="center"/>
        <w:rPr>
          <w:rFonts w:ascii="Arial" w:hAnsi="Arial" w:cs="Arial"/>
          <w:sz w:val="16"/>
          <w:szCs w:val="16"/>
        </w:rPr>
      </w:pPr>
      <w:r w:rsidRPr="005931B2">
        <w:rPr>
          <w:rFonts w:ascii="Arial" w:hAnsi="Arial" w:cs="Arial"/>
          <w:sz w:val="16"/>
          <w:szCs w:val="16"/>
        </w:rPr>
        <w:t>Приложение 2</w:t>
      </w:r>
    </w:p>
    <w:p w:rsidR="00706A34" w:rsidRPr="005931B2" w:rsidRDefault="00706A34" w:rsidP="00706A34">
      <w:pPr>
        <w:tabs>
          <w:tab w:val="left" w:pos="4335"/>
        </w:tabs>
        <w:spacing w:line="180" w:lineRule="exact"/>
        <w:ind w:firstLine="5670"/>
        <w:jc w:val="center"/>
        <w:rPr>
          <w:rFonts w:ascii="Arial" w:hAnsi="Arial" w:cs="Arial"/>
          <w:sz w:val="16"/>
          <w:szCs w:val="16"/>
        </w:rPr>
      </w:pPr>
      <w:r w:rsidRPr="005931B2">
        <w:rPr>
          <w:rFonts w:ascii="Arial" w:hAnsi="Arial" w:cs="Arial"/>
          <w:sz w:val="16"/>
          <w:szCs w:val="16"/>
        </w:rPr>
        <w:t>к решению Совета депутатов</w:t>
      </w:r>
    </w:p>
    <w:p w:rsidR="00706A34" w:rsidRPr="005931B2" w:rsidRDefault="00706A34" w:rsidP="00706A34">
      <w:pPr>
        <w:tabs>
          <w:tab w:val="left" w:pos="4335"/>
        </w:tabs>
        <w:spacing w:line="180" w:lineRule="exact"/>
        <w:ind w:firstLine="5670"/>
        <w:jc w:val="center"/>
        <w:rPr>
          <w:rFonts w:ascii="Arial" w:hAnsi="Arial" w:cs="Arial"/>
          <w:sz w:val="16"/>
          <w:szCs w:val="16"/>
        </w:rPr>
      </w:pPr>
      <w:r w:rsidRPr="005931B2">
        <w:rPr>
          <w:rFonts w:ascii="Arial" w:hAnsi="Arial" w:cs="Arial"/>
          <w:sz w:val="16"/>
          <w:szCs w:val="16"/>
        </w:rPr>
        <w:t>Благодарненского городского</w:t>
      </w:r>
    </w:p>
    <w:p w:rsidR="00706A34" w:rsidRPr="005931B2" w:rsidRDefault="00706A34" w:rsidP="00706A34">
      <w:pPr>
        <w:tabs>
          <w:tab w:val="left" w:pos="4335"/>
        </w:tabs>
        <w:spacing w:line="180" w:lineRule="exact"/>
        <w:ind w:firstLine="5670"/>
        <w:jc w:val="center"/>
        <w:rPr>
          <w:rFonts w:ascii="Arial" w:hAnsi="Arial" w:cs="Arial"/>
          <w:sz w:val="16"/>
          <w:szCs w:val="16"/>
        </w:rPr>
      </w:pPr>
      <w:r w:rsidRPr="005931B2">
        <w:rPr>
          <w:rFonts w:ascii="Arial" w:hAnsi="Arial" w:cs="Arial"/>
          <w:sz w:val="16"/>
          <w:szCs w:val="16"/>
        </w:rPr>
        <w:t>округа Ставропольского края</w:t>
      </w:r>
    </w:p>
    <w:p w:rsidR="00706A34" w:rsidRPr="005931B2" w:rsidRDefault="00706A34" w:rsidP="00706A34">
      <w:pPr>
        <w:tabs>
          <w:tab w:val="left" w:pos="4335"/>
        </w:tabs>
        <w:spacing w:line="240" w:lineRule="exact"/>
        <w:ind w:left="4800"/>
        <w:jc w:val="right"/>
        <w:rPr>
          <w:rFonts w:ascii="Arial" w:hAnsi="Arial" w:cs="Arial"/>
          <w:sz w:val="16"/>
          <w:szCs w:val="16"/>
        </w:rPr>
      </w:pPr>
    </w:p>
    <w:p w:rsidR="00706A34" w:rsidRPr="005931B2" w:rsidRDefault="00706A34" w:rsidP="00706A34">
      <w:pPr>
        <w:tabs>
          <w:tab w:val="left" w:pos="4335"/>
        </w:tabs>
        <w:spacing w:line="240" w:lineRule="exact"/>
        <w:ind w:left="4800"/>
        <w:jc w:val="right"/>
        <w:rPr>
          <w:rFonts w:ascii="Arial" w:hAnsi="Arial" w:cs="Arial"/>
          <w:sz w:val="16"/>
          <w:szCs w:val="16"/>
        </w:rPr>
      </w:pPr>
    </w:p>
    <w:p w:rsidR="00706A34" w:rsidRDefault="00706A34" w:rsidP="00706A34">
      <w:pPr>
        <w:tabs>
          <w:tab w:val="left" w:pos="4335"/>
        </w:tabs>
        <w:spacing w:line="240" w:lineRule="exact"/>
        <w:ind w:left="4800"/>
        <w:jc w:val="right"/>
        <w:rPr>
          <w:rFonts w:ascii="Arial" w:hAnsi="Arial" w:cs="Arial"/>
          <w:sz w:val="16"/>
          <w:szCs w:val="16"/>
        </w:rPr>
      </w:pPr>
    </w:p>
    <w:p w:rsidR="004F53BD" w:rsidRPr="005931B2" w:rsidRDefault="004F53BD" w:rsidP="00706A34">
      <w:pPr>
        <w:tabs>
          <w:tab w:val="left" w:pos="4335"/>
        </w:tabs>
        <w:spacing w:line="240" w:lineRule="exact"/>
        <w:ind w:left="4800"/>
        <w:jc w:val="right"/>
        <w:rPr>
          <w:rFonts w:ascii="Arial" w:hAnsi="Arial" w:cs="Arial"/>
          <w:sz w:val="16"/>
          <w:szCs w:val="16"/>
        </w:rPr>
      </w:pPr>
    </w:p>
    <w:p w:rsidR="00706A34" w:rsidRPr="005931B2" w:rsidRDefault="00706A34" w:rsidP="004F53BD">
      <w:pPr>
        <w:spacing w:line="180" w:lineRule="exact"/>
        <w:jc w:val="center"/>
        <w:rPr>
          <w:rFonts w:ascii="Arial" w:hAnsi="Arial" w:cs="Arial"/>
          <w:sz w:val="16"/>
          <w:szCs w:val="16"/>
        </w:rPr>
      </w:pPr>
      <w:r w:rsidRPr="005931B2">
        <w:rPr>
          <w:rFonts w:ascii="Arial" w:hAnsi="Arial" w:cs="Arial"/>
          <w:sz w:val="16"/>
          <w:szCs w:val="16"/>
        </w:rPr>
        <w:lastRenderedPageBreak/>
        <w:t>РАСХОДЫ</w:t>
      </w:r>
    </w:p>
    <w:p w:rsidR="00706A34" w:rsidRPr="005931B2" w:rsidRDefault="00706A34" w:rsidP="004F53BD">
      <w:pPr>
        <w:spacing w:line="180" w:lineRule="exact"/>
        <w:jc w:val="center"/>
        <w:rPr>
          <w:rFonts w:ascii="Arial" w:hAnsi="Arial" w:cs="Arial"/>
          <w:sz w:val="16"/>
          <w:szCs w:val="16"/>
        </w:rPr>
      </w:pPr>
      <w:r w:rsidRPr="005931B2">
        <w:rPr>
          <w:rFonts w:ascii="Arial" w:hAnsi="Arial" w:cs="Arial"/>
          <w:sz w:val="16"/>
          <w:szCs w:val="16"/>
        </w:rPr>
        <w:t>местного бюджета по ведомственной структуре расходов местного бюджета за 2019 год</w:t>
      </w:r>
    </w:p>
    <w:p w:rsidR="00706A34" w:rsidRPr="005931B2" w:rsidRDefault="00706A34" w:rsidP="00706A34">
      <w:pPr>
        <w:spacing w:line="240" w:lineRule="exact"/>
        <w:jc w:val="center"/>
        <w:rPr>
          <w:rFonts w:ascii="Arial" w:hAnsi="Arial" w:cs="Arial"/>
          <w:sz w:val="16"/>
          <w:szCs w:val="16"/>
        </w:rPr>
      </w:pPr>
    </w:p>
    <w:p w:rsidR="00706A34" w:rsidRPr="005931B2" w:rsidRDefault="00706A34" w:rsidP="00706A34">
      <w:pPr>
        <w:spacing w:line="240" w:lineRule="exact"/>
        <w:jc w:val="right"/>
        <w:rPr>
          <w:rFonts w:ascii="Arial" w:hAnsi="Arial" w:cs="Arial"/>
          <w:sz w:val="16"/>
          <w:szCs w:val="16"/>
        </w:rPr>
      </w:pPr>
      <w:r w:rsidRPr="005931B2">
        <w:rPr>
          <w:rFonts w:ascii="Arial" w:hAnsi="Arial" w:cs="Arial"/>
          <w:sz w:val="16"/>
          <w:szCs w:val="16"/>
        </w:rPr>
        <w:t>(рублей)</w:t>
      </w:r>
    </w:p>
    <w:tbl>
      <w:tblPr>
        <w:tblW w:w="10812" w:type="dxa"/>
        <w:tblInd w:w="-72" w:type="dxa"/>
        <w:tblLayout w:type="fixed"/>
        <w:tblLook w:val="04A0" w:firstRow="1" w:lastRow="0" w:firstColumn="1" w:lastColumn="0" w:noHBand="0" w:noVBand="1"/>
      </w:tblPr>
      <w:tblGrid>
        <w:gridCol w:w="2448"/>
        <w:gridCol w:w="850"/>
        <w:gridCol w:w="567"/>
        <w:gridCol w:w="712"/>
        <w:gridCol w:w="1415"/>
        <w:gridCol w:w="850"/>
        <w:gridCol w:w="1559"/>
        <w:gridCol w:w="1418"/>
        <w:gridCol w:w="993"/>
      </w:tblGrid>
      <w:tr w:rsidR="00706A34" w:rsidRPr="005931B2" w:rsidTr="004F53BD">
        <w:trPr>
          <w:trHeight w:val="375"/>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Наименование</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коды бюджетной</w:t>
            </w:r>
          </w:p>
          <w:p w:rsidR="00706A34" w:rsidRPr="005931B2" w:rsidRDefault="00706A34" w:rsidP="00706A34">
            <w:pPr>
              <w:jc w:val="center"/>
              <w:rPr>
                <w:rFonts w:ascii="Arial" w:hAnsi="Arial" w:cs="Arial"/>
                <w:sz w:val="16"/>
                <w:szCs w:val="16"/>
              </w:rPr>
            </w:pPr>
            <w:r w:rsidRPr="005931B2">
              <w:rPr>
                <w:rFonts w:ascii="Arial" w:hAnsi="Arial" w:cs="Arial"/>
                <w:sz w:val="16"/>
                <w:szCs w:val="16"/>
              </w:rPr>
              <w:t>классификации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утверждено</w:t>
            </w:r>
          </w:p>
          <w:p w:rsidR="00706A34" w:rsidRPr="005931B2" w:rsidRDefault="00706A34" w:rsidP="00706A34">
            <w:pPr>
              <w:jc w:val="center"/>
              <w:rPr>
                <w:rFonts w:ascii="Arial" w:hAnsi="Arial" w:cs="Arial"/>
                <w:sz w:val="16"/>
                <w:szCs w:val="16"/>
              </w:rPr>
            </w:pPr>
            <w:r w:rsidRPr="005931B2">
              <w:rPr>
                <w:rFonts w:ascii="Arial" w:hAnsi="Arial" w:cs="Arial"/>
                <w:sz w:val="16"/>
                <w:szCs w:val="16"/>
              </w:rPr>
              <w:t>на 2019 год</w:t>
            </w:r>
          </w:p>
          <w:p w:rsidR="00706A34" w:rsidRPr="005931B2" w:rsidRDefault="00706A34" w:rsidP="00706A34">
            <w:pPr>
              <w:jc w:val="center"/>
              <w:rPr>
                <w:rFonts w:ascii="Arial" w:hAnsi="Arial" w:cs="Arial"/>
                <w:sz w:val="16"/>
                <w:szCs w:val="16"/>
              </w:rPr>
            </w:pPr>
            <w:r w:rsidRPr="005931B2">
              <w:rPr>
                <w:rFonts w:ascii="Arial" w:hAnsi="Arial" w:cs="Arial"/>
                <w:sz w:val="16"/>
                <w:szCs w:val="16"/>
              </w:rPr>
              <w:t>с учетом</w:t>
            </w:r>
          </w:p>
          <w:p w:rsidR="00706A34" w:rsidRPr="005931B2" w:rsidRDefault="00706A34" w:rsidP="00706A34">
            <w:pPr>
              <w:jc w:val="center"/>
              <w:rPr>
                <w:rFonts w:ascii="Arial" w:hAnsi="Arial" w:cs="Arial"/>
                <w:sz w:val="16"/>
                <w:szCs w:val="16"/>
              </w:rPr>
            </w:pPr>
            <w:r w:rsidRPr="005931B2">
              <w:rPr>
                <w:rFonts w:ascii="Arial" w:hAnsi="Arial" w:cs="Arial"/>
                <w:sz w:val="16"/>
                <w:szCs w:val="16"/>
              </w:rPr>
              <w:t>изменений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исполнено за 2019 год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процент исполнения</w:t>
            </w:r>
          </w:p>
        </w:tc>
      </w:tr>
      <w:tr w:rsidR="00706A34" w:rsidRPr="005931B2" w:rsidTr="004F53BD">
        <w:trPr>
          <w:trHeight w:val="336"/>
        </w:trPr>
        <w:tc>
          <w:tcPr>
            <w:tcW w:w="2448" w:type="dxa"/>
            <w:vMerge/>
            <w:tcBorders>
              <w:top w:val="single" w:sz="4" w:space="0" w:color="auto"/>
              <w:left w:val="single" w:sz="4" w:space="0" w:color="auto"/>
              <w:bottom w:val="single" w:sz="4" w:space="0" w:color="auto"/>
              <w:right w:val="single" w:sz="4" w:space="0" w:color="auto"/>
            </w:tcBorders>
            <w:vAlign w:val="bottom"/>
            <w:hideMark/>
          </w:tcPr>
          <w:p w:rsidR="00706A34" w:rsidRPr="005931B2" w:rsidRDefault="00706A34" w:rsidP="00706A34">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Вед</w:t>
            </w:r>
          </w:p>
        </w:tc>
        <w:tc>
          <w:tcPr>
            <w:tcW w:w="567" w:type="dxa"/>
            <w:tcBorders>
              <w:top w:val="single" w:sz="4" w:space="0" w:color="auto"/>
              <w:left w:val="single" w:sz="4" w:space="0" w:color="auto"/>
              <w:bottom w:val="single" w:sz="4" w:space="0" w:color="auto"/>
              <w:right w:val="single" w:sz="4" w:space="0" w:color="auto"/>
            </w:tcBorders>
            <w:vAlign w:val="bottom"/>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РЗ</w:t>
            </w:r>
          </w:p>
        </w:tc>
        <w:tc>
          <w:tcPr>
            <w:tcW w:w="712" w:type="dxa"/>
            <w:tcBorders>
              <w:top w:val="single" w:sz="4" w:space="0" w:color="auto"/>
              <w:left w:val="single" w:sz="4" w:space="0" w:color="auto"/>
              <w:bottom w:val="single" w:sz="4" w:space="0" w:color="auto"/>
              <w:right w:val="single" w:sz="4" w:space="0" w:color="auto"/>
            </w:tcBorders>
            <w:vAlign w:val="bottom"/>
            <w:hideMark/>
          </w:tcPr>
          <w:p w:rsidR="00706A34" w:rsidRPr="005931B2" w:rsidRDefault="00706A34" w:rsidP="00706A34">
            <w:pPr>
              <w:jc w:val="center"/>
              <w:rPr>
                <w:rFonts w:ascii="Arial" w:hAnsi="Arial" w:cs="Arial"/>
                <w:sz w:val="16"/>
                <w:szCs w:val="16"/>
              </w:rPr>
            </w:pPr>
            <w:proofErr w:type="gramStart"/>
            <w:r w:rsidRPr="005931B2">
              <w:rPr>
                <w:rFonts w:ascii="Arial" w:hAnsi="Arial" w:cs="Arial"/>
                <w:sz w:val="16"/>
                <w:szCs w:val="16"/>
              </w:rPr>
              <w:t>ПР</w:t>
            </w:r>
            <w:proofErr w:type="gramEnd"/>
          </w:p>
        </w:tc>
        <w:tc>
          <w:tcPr>
            <w:tcW w:w="1415" w:type="dxa"/>
            <w:tcBorders>
              <w:top w:val="single" w:sz="4" w:space="0" w:color="auto"/>
              <w:left w:val="single" w:sz="4" w:space="0" w:color="auto"/>
              <w:bottom w:val="single" w:sz="4" w:space="0" w:color="auto"/>
              <w:right w:val="single" w:sz="4" w:space="0" w:color="auto"/>
            </w:tcBorders>
            <w:vAlign w:val="bottom"/>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ЦСР</w:t>
            </w:r>
          </w:p>
        </w:tc>
        <w:tc>
          <w:tcPr>
            <w:tcW w:w="850" w:type="dxa"/>
            <w:tcBorders>
              <w:top w:val="single" w:sz="4" w:space="0" w:color="auto"/>
              <w:left w:val="single" w:sz="4" w:space="0" w:color="auto"/>
              <w:bottom w:val="single" w:sz="4" w:space="0" w:color="auto"/>
              <w:right w:val="single" w:sz="4" w:space="0" w:color="auto"/>
            </w:tcBorders>
            <w:vAlign w:val="bottom"/>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p>
        </w:tc>
      </w:tr>
      <w:tr w:rsidR="00706A34" w:rsidRPr="005931B2" w:rsidTr="004F53BD">
        <w:trPr>
          <w:trHeight w:val="70"/>
        </w:trPr>
        <w:tc>
          <w:tcPr>
            <w:tcW w:w="2448" w:type="dxa"/>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06A34" w:rsidRPr="005931B2" w:rsidRDefault="00706A34" w:rsidP="00706A34">
            <w:pPr>
              <w:jc w:val="center"/>
              <w:rPr>
                <w:rFonts w:ascii="Arial" w:hAnsi="Arial" w:cs="Arial"/>
                <w:sz w:val="16"/>
                <w:szCs w:val="16"/>
              </w:rPr>
            </w:pPr>
            <w:r w:rsidRPr="005931B2">
              <w:rPr>
                <w:rFonts w:ascii="Arial" w:hAnsi="Arial" w:cs="Arial"/>
                <w:sz w:val="16"/>
                <w:szCs w:val="16"/>
              </w:rPr>
              <w:t>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СОВЕТ ДЕПУТАТОВ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8 069 644,95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8 056 959,65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8 069 644,95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8 056 959,65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8 012 084,95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8 000 649,65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Совета депутатов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7 982 084,95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7 970 649,65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расходы в рамках обеспечения деятельности Совета депутатов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4 626 542,98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4 618 464,61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1 186 200,22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1 184 989,72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119 110,22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119 099,98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1 055 944,05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1 055 253,79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11 145,95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10 635,95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95,42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3 440 342,76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3 433 474,89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3 440 342,76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3 433 474,89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Председатель Совета депутатов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1 433 804,03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1 433 804,03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60 2 00 10010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41 550,08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41 550,08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931B2">
              <w:rPr>
                <w:rFonts w:ascii="Arial" w:hAnsi="Arial" w:cs="Arial"/>
                <w:sz w:val="16"/>
                <w:szCs w:val="16"/>
              </w:rPr>
              <w:lastRenderedPageBreak/>
              <w:t>внебюджетными фондами</w:t>
            </w:r>
          </w:p>
        </w:tc>
        <w:tc>
          <w:tcPr>
            <w:tcW w:w="850"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600</w:t>
            </w:r>
          </w:p>
        </w:tc>
        <w:tc>
          <w:tcPr>
            <w:tcW w:w="567"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01</w:t>
            </w:r>
          </w:p>
        </w:tc>
        <w:tc>
          <w:tcPr>
            <w:tcW w:w="712"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03</w:t>
            </w:r>
          </w:p>
        </w:tc>
        <w:tc>
          <w:tcPr>
            <w:tcW w:w="1415"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60 2 00 10010</w:t>
            </w:r>
          </w:p>
        </w:tc>
        <w:tc>
          <w:tcPr>
            <w:tcW w:w="850"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100</w:t>
            </w:r>
          </w:p>
        </w:tc>
        <w:tc>
          <w:tcPr>
            <w:tcW w:w="1559"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41 550,08</w:t>
            </w:r>
          </w:p>
        </w:tc>
        <w:tc>
          <w:tcPr>
            <w:tcW w:w="1418"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41 550,08</w:t>
            </w:r>
          </w:p>
        </w:tc>
        <w:tc>
          <w:tcPr>
            <w:tcW w:w="993"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60 2 00 10020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1 392 253,95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1 392 253,95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60 2 00 10020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1 392 253,95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1 392 253,95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расходы в рамках обеспечения деятельности контрольн</w:t>
            </w:r>
            <w:proofErr w:type="gramStart"/>
            <w:r w:rsidRPr="005931B2">
              <w:rPr>
                <w:rFonts w:ascii="Arial" w:hAnsi="Arial" w:cs="Arial"/>
                <w:sz w:val="16"/>
                <w:szCs w:val="16"/>
              </w:rPr>
              <w:t>о-</w:t>
            </w:r>
            <w:proofErr w:type="gramEnd"/>
            <w:r w:rsidRPr="005931B2">
              <w:rPr>
                <w:rFonts w:ascii="Arial" w:hAnsi="Arial" w:cs="Arial"/>
                <w:sz w:val="16"/>
                <w:szCs w:val="16"/>
              </w:rPr>
              <w:t xml:space="preserve"> счетного органа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1 921 737,94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1 918 381,01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60 3 00 10010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74 790,14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74 790,14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60 3 00 10010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74 790,14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74 790,14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60 3 00 10020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1 846 947,80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1 843 590,87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60 3 00 10020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1 846 947,80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1 843 590,87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57 560,00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56 310,00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Совета депутатов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57 560,00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56 310,00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расходы в рамках обеспечения деятельности Совета депутатов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57 560,00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56 310,00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Представительские расходы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60 1 00 20230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10 380,00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10 380,00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60 1 00 20230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10 380,00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10 380,00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Освещение деятельности органов местного самоуправления </w:t>
            </w:r>
            <w:r w:rsidRPr="005931B2">
              <w:rPr>
                <w:rFonts w:ascii="Arial" w:hAnsi="Arial" w:cs="Arial"/>
                <w:sz w:val="16"/>
                <w:szCs w:val="16"/>
              </w:rPr>
              <w:lastRenderedPageBreak/>
              <w:t>Благодарненского городского округа Ставропольского края в средствах массовой информации, печатных изданиях, в информационно-телекоммуникационной сети "Интернет"</w:t>
            </w:r>
          </w:p>
        </w:tc>
        <w:tc>
          <w:tcPr>
            <w:tcW w:w="850"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60 1 00 20370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47 180,00</w:t>
            </w:r>
          </w:p>
        </w:tc>
        <w:tc>
          <w:tcPr>
            <w:tcW w:w="1418"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45 930,00</w:t>
            </w:r>
          </w:p>
        </w:tc>
        <w:tc>
          <w:tcPr>
            <w:tcW w:w="993"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97,35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60 1 00 20370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47 180,00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45 930,00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АДМИНИСТРАЦИЯ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350 706 329,41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317 704 206,82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90,59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131 061 789,42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126 025 105,50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1 670 898,92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1 670 808,76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1 670 898,92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1 670 808,76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Высшее должностное лицо Благодарненского городского округа Ставропольского края (руководитель высшего исполнительного органа государственной власти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1 670 898,92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1 670 808,76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61 2 00 10010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41 550,08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41 550,08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61 2 00 10010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41 550,08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41 550,08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61 2 00 10020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1 629 348,84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1 629 258,68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61 2 00 10020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1 629 348,84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1 629 258,68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72 741 325,87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69 783 120,38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95,93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38 880,00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38 086,65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97,96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"Профилактика правонарушений, обеспечение общественного порядка"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38 880,00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38 086,65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Основное мероприятие "Создание условий для обеспечения безопасности граждан на территории городского округа"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38 880,00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38 086,65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Создание и организация деятельности комиссий по делам несовершеннолетних и защите их прав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04 5 01 76360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38 880,00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38 086,65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04 5 01 76360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38 880,00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38 086,65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72 496 787,87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69 540 299,31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95,92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расходы в рамках обеспечения деятельности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47 780 723,10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44 874 622,79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93,92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8 624 491,47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5 969 534,98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69,22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1 416 745,39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1 316 442,56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92,92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7 195 142,08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4 640 488,42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64,50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12 604,00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12 604,00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37 953 629,91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37 816 328,59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37 953 629,91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37 816 328,59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Организация и осуществление деятельности по опеке и попечительству в области здравоохранения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61 1 00 76100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303 680,00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189 837,50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62,51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61 1 00 76100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261 522,00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147 716,26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61 1 00 76100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42 158,00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42 121,24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Формирование, содержание и использование Архивного фонда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61 1 00 76630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898 921,72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898 921,72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Расходы на выплаты персоналу в целях обеспечения выполнения функций государственными </w:t>
            </w:r>
            <w:r w:rsidRPr="005931B2">
              <w:rPr>
                <w:rFonts w:ascii="Arial" w:hAnsi="Arial" w:cs="Arial"/>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61 1 00 76630</w:t>
            </w:r>
          </w:p>
        </w:tc>
        <w:tc>
          <w:tcPr>
            <w:tcW w:w="850" w:type="dxa"/>
            <w:shd w:val="clear" w:color="auto" w:fill="auto"/>
            <w:vAlign w:val="bottom"/>
          </w:tcPr>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531E3" w:rsidRDefault="007531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719 420,72</w:t>
            </w:r>
          </w:p>
        </w:tc>
        <w:tc>
          <w:tcPr>
            <w:tcW w:w="1418"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719 420,72</w:t>
            </w:r>
          </w:p>
        </w:tc>
        <w:tc>
          <w:tcPr>
            <w:tcW w:w="993"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61 1 00 76630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179 501,00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179 501,00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по делам территорий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24 716 064,77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24 665 676,52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61 3 00 10010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1 009 483,01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1 009 302,74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61 3 00 10010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500 097,43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499 917,16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61 3 00 10010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509 385,58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509 385,58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61 3 00 10020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23 706 581,76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23 656 373,78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61 3 00 10020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23 706 581,76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23 656 373,78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205 658,00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204 734,42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205 658,00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204 734,42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205 658,00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204 734,42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25 071,00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24 147,42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96,32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180 587,00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180 587,00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Судебная система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расходы в рамках обеспечения деятельности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325D6A" w:rsidRDefault="00706A34" w:rsidP="007531E3">
            <w:pPr>
              <w:jc w:val="both"/>
              <w:rPr>
                <w:rFonts w:ascii="Arial" w:hAnsi="Arial" w:cs="Arial"/>
                <w:sz w:val="16"/>
                <w:szCs w:val="16"/>
              </w:rPr>
            </w:pPr>
            <w:r w:rsidRPr="00325D6A">
              <w:rPr>
                <w:rFonts w:ascii="Arial" w:hAnsi="Arial" w:cs="Arial"/>
                <w:sz w:val="16"/>
                <w:szCs w:val="16"/>
              </w:rPr>
              <w:t xml:space="preserve">Осуществление полномочий по составлению (изменению) списков кандидатов в присяжные заседатели </w:t>
            </w:r>
            <w:r w:rsidRPr="00325D6A">
              <w:rPr>
                <w:rFonts w:ascii="Arial" w:hAnsi="Arial" w:cs="Arial"/>
                <w:sz w:val="16"/>
                <w:szCs w:val="16"/>
              </w:rPr>
              <w:lastRenderedPageBreak/>
              <w:t>федеральных судов общей юрисдикции в Российской Федерации</w:t>
            </w:r>
          </w:p>
        </w:tc>
        <w:tc>
          <w:tcPr>
            <w:tcW w:w="850" w:type="dxa"/>
            <w:shd w:val="clear" w:color="auto" w:fill="auto"/>
            <w:vAlign w:val="bottom"/>
          </w:tcPr>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06A34" w:rsidRPr="00325D6A" w:rsidRDefault="00706A34" w:rsidP="00706A34">
            <w:pPr>
              <w:rPr>
                <w:rFonts w:ascii="Arial" w:hAnsi="Arial" w:cs="Arial"/>
                <w:sz w:val="16"/>
                <w:szCs w:val="16"/>
              </w:rPr>
            </w:pPr>
            <w:r w:rsidRPr="00325D6A">
              <w:rPr>
                <w:rFonts w:ascii="Arial" w:hAnsi="Arial" w:cs="Arial"/>
                <w:sz w:val="16"/>
                <w:szCs w:val="16"/>
              </w:rPr>
              <w:t>601</w:t>
            </w:r>
          </w:p>
        </w:tc>
        <w:tc>
          <w:tcPr>
            <w:tcW w:w="567" w:type="dxa"/>
            <w:shd w:val="clear" w:color="auto" w:fill="auto"/>
            <w:vAlign w:val="bottom"/>
          </w:tcPr>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06A34" w:rsidRPr="00325D6A" w:rsidRDefault="00706A34" w:rsidP="00706A34">
            <w:pPr>
              <w:rPr>
                <w:rFonts w:ascii="Arial" w:hAnsi="Arial" w:cs="Arial"/>
                <w:sz w:val="16"/>
                <w:szCs w:val="16"/>
              </w:rPr>
            </w:pPr>
            <w:r w:rsidRPr="00325D6A">
              <w:rPr>
                <w:rFonts w:ascii="Arial" w:hAnsi="Arial" w:cs="Arial"/>
                <w:sz w:val="16"/>
                <w:szCs w:val="16"/>
              </w:rPr>
              <w:t>01</w:t>
            </w:r>
          </w:p>
        </w:tc>
        <w:tc>
          <w:tcPr>
            <w:tcW w:w="712" w:type="dxa"/>
            <w:shd w:val="clear" w:color="auto" w:fill="auto"/>
            <w:vAlign w:val="bottom"/>
          </w:tcPr>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06A34" w:rsidRPr="00325D6A" w:rsidRDefault="00706A34" w:rsidP="00706A34">
            <w:pPr>
              <w:rPr>
                <w:rFonts w:ascii="Arial" w:hAnsi="Arial" w:cs="Arial"/>
                <w:sz w:val="16"/>
                <w:szCs w:val="16"/>
              </w:rPr>
            </w:pPr>
            <w:r w:rsidRPr="00325D6A">
              <w:rPr>
                <w:rFonts w:ascii="Arial" w:hAnsi="Arial" w:cs="Arial"/>
                <w:sz w:val="16"/>
                <w:szCs w:val="16"/>
              </w:rPr>
              <w:t>05</w:t>
            </w:r>
          </w:p>
        </w:tc>
        <w:tc>
          <w:tcPr>
            <w:tcW w:w="1415" w:type="dxa"/>
            <w:shd w:val="clear" w:color="auto" w:fill="auto"/>
            <w:vAlign w:val="bottom"/>
          </w:tcPr>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531E3" w:rsidRPr="00325D6A" w:rsidRDefault="007531E3" w:rsidP="00706A34">
            <w:pPr>
              <w:rPr>
                <w:rFonts w:ascii="Arial" w:hAnsi="Arial" w:cs="Arial"/>
                <w:sz w:val="16"/>
                <w:szCs w:val="16"/>
              </w:rPr>
            </w:pPr>
          </w:p>
          <w:p w:rsidR="00706A34" w:rsidRPr="00325D6A" w:rsidRDefault="00706A34" w:rsidP="00706A34">
            <w:pPr>
              <w:rPr>
                <w:rFonts w:ascii="Arial" w:hAnsi="Arial" w:cs="Arial"/>
                <w:sz w:val="16"/>
                <w:szCs w:val="16"/>
              </w:rPr>
            </w:pPr>
            <w:r w:rsidRPr="00325D6A">
              <w:rPr>
                <w:rFonts w:ascii="Arial" w:hAnsi="Arial" w:cs="Arial"/>
                <w:sz w:val="16"/>
                <w:szCs w:val="16"/>
              </w:rPr>
              <w:t>61 1 00 51200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1418"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993" w:type="dxa"/>
            <w:shd w:val="clear" w:color="auto" w:fill="auto"/>
            <w:noWrap/>
            <w:vAlign w:val="bottom"/>
          </w:tcPr>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531E3" w:rsidRDefault="007531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325D6A" w:rsidRDefault="00706A34" w:rsidP="007531E3">
            <w:pPr>
              <w:jc w:val="both"/>
              <w:rPr>
                <w:rFonts w:ascii="Arial" w:hAnsi="Arial" w:cs="Arial"/>
                <w:sz w:val="16"/>
                <w:szCs w:val="16"/>
              </w:rPr>
            </w:pPr>
            <w:r w:rsidRPr="00325D6A">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325D6A" w:rsidRDefault="00706A34" w:rsidP="00706A34">
            <w:pPr>
              <w:rPr>
                <w:rFonts w:ascii="Arial" w:hAnsi="Arial" w:cs="Arial"/>
                <w:sz w:val="16"/>
                <w:szCs w:val="16"/>
              </w:rPr>
            </w:pPr>
            <w:r w:rsidRPr="00325D6A">
              <w:rPr>
                <w:rFonts w:ascii="Arial" w:hAnsi="Arial" w:cs="Arial"/>
                <w:sz w:val="16"/>
                <w:szCs w:val="16"/>
              </w:rPr>
              <w:t>601</w:t>
            </w:r>
          </w:p>
        </w:tc>
        <w:tc>
          <w:tcPr>
            <w:tcW w:w="567" w:type="dxa"/>
            <w:shd w:val="clear" w:color="auto" w:fill="auto"/>
            <w:vAlign w:val="bottom"/>
          </w:tcPr>
          <w:p w:rsidR="00706A34" w:rsidRPr="00325D6A" w:rsidRDefault="00706A34" w:rsidP="00706A34">
            <w:pPr>
              <w:rPr>
                <w:rFonts w:ascii="Arial" w:hAnsi="Arial" w:cs="Arial"/>
                <w:sz w:val="16"/>
                <w:szCs w:val="16"/>
              </w:rPr>
            </w:pPr>
            <w:r w:rsidRPr="00325D6A">
              <w:rPr>
                <w:rFonts w:ascii="Arial" w:hAnsi="Arial" w:cs="Arial"/>
                <w:sz w:val="16"/>
                <w:szCs w:val="16"/>
              </w:rPr>
              <w:t>01</w:t>
            </w:r>
          </w:p>
        </w:tc>
        <w:tc>
          <w:tcPr>
            <w:tcW w:w="712" w:type="dxa"/>
            <w:shd w:val="clear" w:color="auto" w:fill="auto"/>
            <w:vAlign w:val="bottom"/>
          </w:tcPr>
          <w:p w:rsidR="00706A34" w:rsidRPr="00325D6A" w:rsidRDefault="00706A34" w:rsidP="00706A34">
            <w:pPr>
              <w:rPr>
                <w:rFonts w:ascii="Arial" w:hAnsi="Arial" w:cs="Arial"/>
                <w:sz w:val="16"/>
                <w:szCs w:val="16"/>
              </w:rPr>
            </w:pPr>
            <w:r w:rsidRPr="00325D6A">
              <w:rPr>
                <w:rFonts w:ascii="Arial" w:hAnsi="Arial" w:cs="Arial"/>
                <w:sz w:val="16"/>
                <w:szCs w:val="16"/>
              </w:rPr>
              <w:t>05</w:t>
            </w:r>
          </w:p>
        </w:tc>
        <w:tc>
          <w:tcPr>
            <w:tcW w:w="1415" w:type="dxa"/>
            <w:shd w:val="clear" w:color="auto" w:fill="auto"/>
            <w:vAlign w:val="bottom"/>
          </w:tcPr>
          <w:p w:rsidR="00706A34" w:rsidRPr="00325D6A" w:rsidRDefault="00706A34" w:rsidP="00706A34">
            <w:pPr>
              <w:rPr>
                <w:rFonts w:ascii="Arial" w:hAnsi="Arial" w:cs="Arial"/>
                <w:sz w:val="16"/>
                <w:szCs w:val="16"/>
              </w:rPr>
            </w:pPr>
            <w:r w:rsidRPr="00325D6A">
              <w:rPr>
                <w:rFonts w:ascii="Arial" w:hAnsi="Arial" w:cs="Arial"/>
                <w:sz w:val="16"/>
                <w:szCs w:val="16"/>
              </w:rPr>
              <w:t>61 1 00 51200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26 950,00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56 622 614,63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54 544 226,36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96,33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52 210 124,25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50 514 459,27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96,75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 в том числе в многофункциональном центре предоставления государственных и муниципальных услуг"</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14 308 639,51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14 026 464,31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98,03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"Повышение доступности государственных и муниципальных услуг, предоставляемых по принципу "одного окна" в многофункциональных центрах"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14 308 639,51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14 026 464,31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04 2 01 11010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14 308 639,51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14 026 464,31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04 2 01 11010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10 862 204,17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10 777 599,62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99,22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04 2 01 11010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3 196 799,34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3 041 188,60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95,13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04 2 01 11010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249 636,00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207 676,09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83,19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1 647 934,63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1 629 098,05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25D6A" w:rsidRDefault="00325D6A" w:rsidP="00706A34">
            <w:pPr>
              <w:rPr>
                <w:rFonts w:ascii="Arial" w:hAnsi="Arial" w:cs="Arial"/>
                <w:sz w:val="16"/>
                <w:szCs w:val="16"/>
              </w:rPr>
            </w:pPr>
          </w:p>
          <w:p w:rsidR="00325D6A" w:rsidRDefault="00325D6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25D6A" w:rsidRDefault="00325D6A" w:rsidP="00706A34">
            <w:pPr>
              <w:rPr>
                <w:rFonts w:ascii="Arial" w:hAnsi="Arial" w:cs="Arial"/>
                <w:sz w:val="16"/>
                <w:szCs w:val="16"/>
              </w:rPr>
            </w:pPr>
          </w:p>
          <w:p w:rsidR="00325D6A" w:rsidRDefault="00325D6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25D6A" w:rsidRDefault="00325D6A" w:rsidP="00706A34">
            <w:pPr>
              <w:rPr>
                <w:rFonts w:ascii="Arial" w:hAnsi="Arial" w:cs="Arial"/>
                <w:sz w:val="16"/>
                <w:szCs w:val="16"/>
              </w:rPr>
            </w:pPr>
          </w:p>
          <w:p w:rsidR="00325D6A" w:rsidRDefault="00325D6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25D6A" w:rsidRDefault="00325D6A" w:rsidP="00706A34">
            <w:pPr>
              <w:rPr>
                <w:rFonts w:ascii="Arial" w:hAnsi="Arial" w:cs="Arial"/>
                <w:sz w:val="16"/>
                <w:szCs w:val="16"/>
              </w:rPr>
            </w:pPr>
          </w:p>
          <w:p w:rsidR="00325D6A" w:rsidRDefault="00325D6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325D6A" w:rsidRDefault="00325D6A" w:rsidP="00706A34">
            <w:pPr>
              <w:jc w:val="right"/>
              <w:rPr>
                <w:rFonts w:ascii="Arial" w:hAnsi="Arial" w:cs="Arial"/>
                <w:sz w:val="16"/>
                <w:szCs w:val="16"/>
              </w:rPr>
            </w:pPr>
          </w:p>
          <w:p w:rsidR="00325D6A" w:rsidRDefault="00325D6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1 463 634,23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325D6A" w:rsidRDefault="00325D6A" w:rsidP="00706A34">
            <w:pPr>
              <w:jc w:val="right"/>
              <w:rPr>
                <w:rFonts w:ascii="Arial" w:hAnsi="Arial" w:cs="Arial"/>
                <w:sz w:val="16"/>
                <w:szCs w:val="16"/>
              </w:rPr>
            </w:pPr>
          </w:p>
          <w:p w:rsidR="00325D6A" w:rsidRDefault="00325D6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1 463 634,23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325D6A" w:rsidRDefault="00325D6A" w:rsidP="00706A34">
            <w:pPr>
              <w:jc w:val="right"/>
              <w:rPr>
                <w:rFonts w:ascii="Arial" w:hAnsi="Arial" w:cs="Arial"/>
                <w:sz w:val="16"/>
                <w:szCs w:val="16"/>
              </w:rPr>
            </w:pPr>
          </w:p>
          <w:p w:rsidR="00325D6A" w:rsidRDefault="00325D6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1 463 634,23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1 463 634,23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1 463 634,23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1 463 634,23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184 300,40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165 463,82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Мероприятия по повышению уровня пожарной безопасности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184 300,40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165 463,82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184 300,40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165 463,82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программы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36 253 550,11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34 858 896,91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36 253 550,11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34 858 896,91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35 692 281,11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34 299 794,58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04 9 01 11010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20 280 848,90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20 184 824,58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99,53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15 219 237,21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13 922 775,00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192 195,00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192 195,00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по благоустройству, уборке и содержанию земельных участков, находящихся в собственности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04 9 01 20130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521 269,00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519 102,33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04 9 01 20130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521 269,00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519 102,33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мероприятия по обеспечению предоставления муниципальных услуг в электронной форме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04 9 01 20470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04 9 01 20470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администрации Благодарненского городского округа Ставропольского края</w:t>
            </w:r>
          </w:p>
        </w:tc>
        <w:tc>
          <w:tcPr>
            <w:tcW w:w="850" w:type="dxa"/>
            <w:shd w:val="clear" w:color="auto" w:fill="auto"/>
            <w:vAlign w:val="bottom"/>
          </w:tcPr>
          <w:p w:rsidR="00325D6A" w:rsidRDefault="00325D6A" w:rsidP="00706A34">
            <w:pPr>
              <w:rPr>
                <w:rFonts w:ascii="Arial" w:hAnsi="Arial" w:cs="Arial"/>
                <w:sz w:val="16"/>
                <w:szCs w:val="16"/>
              </w:rPr>
            </w:pPr>
          </w:p>
          <w:p w:rsidR="00325D6A" w:rsidRDefault="00325D6A" w:rsidP="00706A34">
            <w:pPr>
              <w:rPr>
                <w:rFonts w:ascii="Arial" w:hAnsi="Arial" w:cs="Arial"/>
                <w:sz w:val="16"/>
                <w:szCs w:val="16"/>
              </w:rPr>
            </w:pPr>
          </w:p>
          <w:p w:rsidR="00325D6A" w:rsidRDefault="00325D6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2E2099" w:rsidRDefault="002E2099" w:rsidP="00706A34">
            <w:pPr>
              <w:rPr>
                <w:rFonts w:ascii="Arial" w:hAnsi="Arial" w:cs="Arial"/>
                <w:sz w:val="16"/>
                <w:szCs w:val="16"/>
              </w:rPr>
            </w:pPr>
          </w:p>
          <w:p w:rsidR="002E2099" w:rsidRDefault="002E2099" w:rsidP="00706A34">
            <w:pPr>
              <w:rPr>
                <w:rFonts w:ascii="Arial" w:hAnsi="Arial" w:cs="Arial"/>
                <w:sz w:val="16"/>
                <w:szCs w:val="16"/>
              </w:rPr>
            </w:pPr>
          </w:p>
          <w:p w:rsidR="002E2099" w:rsidRDefault="002E209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2E2099" w:rsidRDefault="002E2099" w:rsidP="00706A34">
            <w:pPr>
              <w:rPr>
                <w:rFonts w:ascii="Arial" w:hAnsi="Arial" w:cs="Arial"/>
                <w:sz w:val="16"/>
                <w:szCs w:val="16"/>
              </w:rPr>
            </w:pPr>
          </w:p>
          <w:p w:rsidR="002E2099" w:rsidRDefault="002E2099" w:rsidP="00706A34">
            <w:pPr>
              <w:rPr>
                <w:rFonts w:ascii="Arial" w:hAnsi="Arial" w:cs="Arial"/>
                <w:sz w:val="16"/>
                <w:szCs w:val="16"/>
              </w:rPr>
            </w:pPr>
          </w:p>
          <w:p w:rsidR="002E2099" w:rsidRDefault="002E209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2E2099" w:rsidRDefault="002E2099" w:rsidP="00706A34">
            <w:pPr>
              <w:rPr>
                <w:rFonts w:ascii="Arial" w:hAnsi="Arial" w:cs="Arial"/>
                <w:sz w:val="16"/>
                <w:szCs w:val="16"/>
              </w:rPr>
            </w:pPr>
          </w:p>
          <w:p w:rsidR="002E2099" w:rsidRDefault="002E2099" w:rsidP="00706A34">
            <w:pPr>
              <w:rPr>
                <w:rFonts w:ascii="Arial" w:hAnsi="Arial" w:cs="Arial"/>
                <w:sz w:val="16"/>
                <w:szCs w:val="16"/>
              </w:rPr>
            </w:pPr>
          </w:p>
          <w:p w:rsidR="002E2099" w:rsidRDefault="002E209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2E2099" w:rsidRDefault="002E2099" w:rsidP="00706A34">
            <w:pPr>
              <w:jc w:val="right"/>
              <w:rPr>
                <w:rFonts w:ascii="Arial" w:hAnsi="Arial" w:cs="Arial"/>
                <w:sz w:val="16"/>
                <w:szCs w:val="16"/>
              </w:rPr>
            </w:pPr>
          </w:p>
          <w:p w:rsidR="002E2099" w:rsidRDefault="002E2099" w:rsidP="00706A34">
            <w:pPr>
              <w:jc w:val="right"/>
              <w:rPr>
                <w:rFonts w:ascii="Arial" w:hAnsi="Arial" w:cs="Arial"/>
                <w:sz w:val="16"/>
                <w:szCs w:val="16"/>
              </w:rPr>
            </w:pPr>
          </w:p>
          <w:p w:rsidR="002E2099" w:rsidRDefault="002E209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3 115 336,51</w:t>
            </w:r>
          </w:p>
        </w:tc>
        <w:tc>
          <w:tcPr>
            <w:tcW w:w="1418" w:type="dxa"/>
            <w:shd w:val="clear" w:color="auto" w:fill="auto"/>
            <w:noWrap/>
            <w:vAlign w:val="bottom"/>
          </w:tcPr>
          <w:p w:rsidR="002E2099" w:rsidRDefault="002E2099" w:rsidP="00706A34">
            <w:pPr>
              <w:jc w:val="right"/>
              <w:rPr>
                <w:rFonts w:ascii="Arial" w:hAnsi="Arial" w:cs="Arial"/>
                <w:sz w:val="16"/>
                <w:szCs w:val="16"/>
              </w:rPr>
            </w:pPr>
          </w:p>
          <w:p w:rsidR="002E2099" w:rsidRDefault="002E2099" w:rsidP="00706A34">
            <w:pPr>
              <w:jc w:val="right"/>
              <w:rPr>
                <w:rFonts w:ascii="Arial" w:hAnsi="Arial" w:cs="Arial"/>
                <w:sz w:val="16"/>
                <w:szCs w:val="16"/>
              </w:rPr>
            </w:pPr>
          </w:p>
          <w:p w:rsidR="002E2099" w:rsidRDefault="002E209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2 832 118,52</w:t>
            </w:r>
          </w:p>
        </w:tc>
        <w:tc>
          <w:tcPr>
            <w:tcW w:w="993" w:type="dxa"/>
            <w:shd w:val="clear" w:color="auto" w:fill="auto"/>
            <w:noWrap/>
            <w:vAlign w:val="bottom"/>
          </w:tcPr>
          <w:p w:rsidR="002E2099" w:rsidRDefault="002E2099" w:rsidP="00706A34">
            <w:pPr>
              <w:jc w:val="right"/>
              <w:rPr>
                <w:rFonts w:ascii="Arial" w:hAnsi="Arial" w:cs="Arial"/>
                <w:sz w:val="16"/>
                <w:szCs w:val="16"/>
              </w:rPr>
            </w:pPr>
          </w:p>
          <w:p w:rsidR="002E2099" w:rsidRDefault="002E2099" w:rsidP="00706A34">
            <w:pPr>
              <w:jc w:val="right"/>
              <w:rPr>
                <w:rFonts w:ascii="Arial" w:hAnsi="Arial" w:cs="Arial"/>
                <w:sz w:val="16"/>
                <w:szCs w:val="16"/>
              </w:rPr>
            </w:pPr>
          </w:p>
          <w:p w:rsidR="002E2099" w:rsidRDefault="002E209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90,91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Непрограммные расходы в </w:t>
            </w:r>
            <w:r w:rsidRPr="005931B2">
              <w:rPr>
                <w:rFonts w:ascii="Arial" w:hAnsi="Arial" w:cs="Arial"/>
                <w:sz w:val="16"/>
                <w:szCs w:val="16"/>
              </w:rPr>
              <w:lastRenderedPageBreak/>
              <w:t>рамках обеспечения деятельности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3 115 336,51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2 832 118,52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Ежегодный целевой (вступительный) взнос в Ассоциацию муниципальных образований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61 1 00 20210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88 366,48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87 934,00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61 1 00 20210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88 366,48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87 934,00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Представительские расходы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61 1 00 20230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283 506,23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61 1 00 20230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283 506,23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Освещение деятельности органов местного самоуправления Благодарненского городского округа Ставропольского края в средствах массовой информации, печатных изданиях, в информационно-телекоммуникационной сети "Интернет"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61 1 00 20370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1 796 491,50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1 600 655,29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61 1 00 20370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1 796 491,50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1 600 655,29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депутатов Думы Ставропольского края и их помощников в избирательном округе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61 1 00 76610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942 478,53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857 023,00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61 1 00 76610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892 051,00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851 320,26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95,43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61 1 00 76610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50 427,53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5 702,74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11,31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Осуществление отдельных государственных полномочий Ставропольского края по созданию административных комиссий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61 1 00 76930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61 1 00 76930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1 297 153,87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1 197 648,57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92,33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1 297 153,87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1 197 648,57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92,33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204 511,45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204 511,45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204 511,45</w:t>
            </w:r>
          </w:p>
        </w:tc>
        <w:tc>
          <w:tcPr>
            <w:tcW w:w="1418" w:type="dxa"/>
            <w:shd w:val="clear" w:color="auto" w:fill="auto"/>
            <w:noWrap/>
            <w:vAlign w:val="bottom"/>
          </w:tcPr>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204 511,45</w:t>
            </w:r>
          </w:p>
        </w:tc>
        <w:tc>
          <w:tcPr>
            <w:tcW w:w="993" w:type="dxa"/>
            <w:shd w:val="clear" w:color="auto" w:fill="auto"/>
            <w:noWrap/>
            <w:vAlign w:val="bottom"/>
          </w:tcPr>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Обеспечение расходов, связанных с созданием, </w:t>
            </w:r>
            <w:r w:rsidRPr="005931B2">
              <w:rPr>
                <w:rFonts w:ascii="Arial" w:hAnsi="Arial" w:cs="Arial"/>
                <w:sz w:val="16"/>
                <w:szCs w:val="16"/>
              </w:rPr>
              <w:lastRenderedPageBreak/>
              <w:t>ликвидацией, преобразованием, изменением структуры органов местного самоуправления, органов администрации, муниципальных учреждений в соответствии с объемом закрепляемых полномочий (объемом закрепляемых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50 625,88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50 625,88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47 811,87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47 811,87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2 814,01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2 814,01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выполнение других обязательств органов местного самоуправления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577 016,54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491 511,24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109 384,54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27 168,24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467 632,00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464 343,00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Проведение независимой </w:t>
            </w:r>
            <w:proofErr w:type="gramStart"/>
            <w:r w:rsidRPr="005931B2">
              <w:rPr>
                <w:rFonts w:ascii="Arial" w:hAnsi="Arial" w:cs="Arial"/>
                <w:sz w:val="16"/>
                <w:szCs w:val="16"/>
              </w:rPr>
              <w:t>оценки качества условий оказания услуг</w:t>
            </w:r>
            <w:proofErr w:type="gramEnd"/>
            <w:r w:rsidRPr="005931B2">
              <w:rPr>
                <w:rFonts w:ascii="Arial" w:hAnsi="Arial" w:cs="Arial"/>
                <w:sz w:val="16"/>
                <w:szCs w:val="16"/>
              </w:rPr>
              <w:t xml:space="preserve"> организациями в сфере культуры и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97 1 00 20310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451 000,00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97 1 00 20310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451 000,00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НАЦИОНАЛЬНАЯ БЕЗОПАСНОСТЬ И ПРАВООХРАНИТЕЛЬНАЯ ДЕЯТЕЛЬНОСТЬ</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12 099 342,86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10 812 876,99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12 099 342,86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10 812 876,99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12 099 342,86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10 812 876,99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12 099 342,86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10 812 876,99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"Реализация мероприятий по профилактике терроризма и экстремизма, создание безопасных условий </w:t>
            </w:r>
            <w:r w:rsidRPr="005931B2">
              <w:rPr>
                <w:rFonts w:ascii="Arial" w:hAnsi="Arial" w:cs="Arial"/>
                <w:sz w:val="16"/>
                <w:szCs w:val="16"/>
              </w:rPr>
              <w:lastRenderedPageBreak/>
              <w:t>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2 600 446,33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1 962 787,38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335 660,00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320 713,00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335 660,00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320 713,00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Создание условий для обеспечения безопасности граждан в местах массового пребывания людей на территории муниципальных образований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04 4 01 77310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1 610 000,00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1 555 998,05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04 4 01 77310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1 610 000,00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1 555 998,05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04 4 01 77700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441 547,00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04 4 01 77700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441 547,00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информационно-пропагандистских мероприятий, направленных на профилактику идеологии терроризма,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04 4 01 77730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04 4 01 77730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S7310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84 736,85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81 894,63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S7310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84 736,85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81 894,63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S7700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23 239,32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S7700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23 239,32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Проведение информационно-пропагандистских мероприятий, направленных на профилактику идеологии терроризма, за счет средств </w:t>
            </w:r>
            <w:r w:rsidRPr="005931B2">
              <w:rPr>
                <w:rFonts w:ascii="Arial" w:hAnsi="Arial" w:cs="Arial"/>
                <w:sz w:val="16"/>
                <w:szCs w:val="16"/>
              </w:rPr>
              <w:lastRenderedPageBreak/>
              <w:t>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S7730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5 263,16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4 181,70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79,45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S7730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5 263,16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4 181,70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79,45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9 498 896,53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8 850 089,61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93,17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8 715 336,53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8 695 207,61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04 4 02 11010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7 574 871,84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7 574 871,84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1 130 949,69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1 110 820,77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98,22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9 515,00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9 515,00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мероприятий по предупреждению и ликвидации чрезвычайных ситуаций и стихийных бедствий природного и техногенного характера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04 4 02 20120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783 560,00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154 882,00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19,77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04 4 02 20120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783 560,00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154 882,00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19,77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НАЦИОНАЛЬНАЯ ЭКОНОМИКА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14 951 828,70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13 857 361,12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92,68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Дорожное хозяйство (дорожные фонды)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13 189 894,67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12 685 909,28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13 189 894,67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12 685 909,28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дорожной сети автомобильных дорог общего пользования и обеспечение безопасности дорожного движения"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13 189 894,67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12 685 909,28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"Ремонт и содержание автомобильных дорог, находящихся в собственности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13 189 894,67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12 685 909,28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Содержание и ремонт автомобильных дорог общего пользования местного значения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B51B1E" w:rsidRDefault="00B51B1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06 1 01 20090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13 189 894,67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12 685 909,28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B51B1E" w:rsidRDefault="00B51B1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96,18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06 1 01 20090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13 189 894,67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12 685 909,28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вопросы в области национальной экономики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1 761 934,03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1 171 451,84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66,49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814 978,00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721 451,84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88,52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малого и среднего предпринимательства, поддержка конкуренции и формирование благоприятного инвестиционного климата"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"Финансовая поддержка субъектов малого и среднего предпринимательства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Оказание мер муниципальной (финансовой) поддержки субъектам малого и среднего предпринимательства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04 1 01 60010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04 1 01 60010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"Профилактика правонарушений, обеспечение общественного порядка"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724 978,00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631 451,84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"Создание условий для обеспечения безопасности граждан на территории городского округа"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724 978,00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631 451,84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Создание условий для деятельности народных дружин и казачьих обществ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04 5 01 20140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724 978,00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631 451,84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04 5 01 20140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436 000,00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435 530,00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04 5 01 20140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288 978,00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195 921,84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67,80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946 956,03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946 956,03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Разработка градостроительной документации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97 1 00 20440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946 956,03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97 1 00 20440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946 956,03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ЖИЛИЩНО-КОММУНАЛЬНОЕ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39 351 830,65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26 224 996,31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66,64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Жилищное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Прочие расходы на выполнение других обязательств органов местного самоуправления за </w:t>
            </w:r>
            <w:r w:rsidRPr="005931B2">
              <w:rPr>
                <w:rFonts w:ascii="Arial" w:hAnsi="Arial" w:cs="Arial"/>
                <w:sz w:val="16"/>
                <w:szCs w:val="16"/>
              </w:rPr>
              <w:lastRenderedPageBreak/>
              <w:t>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446 975,90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427 972,83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427 972,83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19 003,07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19 003,07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Благоустройство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37 039 497,60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23 912 663,26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64,56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14 212 861,00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7 869 907,89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"Сохранение и развитие культуры"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14 212 861,00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7 869 907,89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"Организация и проведение культурно-массовых мероприятий"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14 212 861,00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7 869 907,89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04 3 03 77780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13 502 217,95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7 159 264,84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53,02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04 3 03 77780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13 502 217,95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7 159 264,84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53,02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S7780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710 643,05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710 643,05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S7780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710 643,05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710 643,05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17 109 986,07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15 972 323,96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«Благоустройство территории Благодарненского городского округа»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17 109 986,07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15 972 323,96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"Благоустройство территорий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17 109 986,07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15 972 323,96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и содержание уличного освещения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4 848 733,92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4 501 459,46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06 3 01 20320</w:t>
            </w:r>
          </w:p>
        </w:tc>
        <w:tc>
          <w:tcPr>
            <w:tcW w:w="850"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4 848 733,92</w:t>
            </w:r>
          </w:p>
        </w:tc>
        <w:tc>
          <w:tcPr>
            <w:tcW w:w="1418"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4 501 459,46</w:t>
            </w:r>
          </w:p>
        </w:tc>
        <w:tc>
          <w:tcPr>
            <w:tcW w:w="993"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92,84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Озеленение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Сбор и транспортировка твердых коммунальных отходов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909 997,20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909 997,20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909 997,20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909 997,20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Организация, содержание и обустройство мест захоронения (кладбищ)</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977 732,67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846 791,04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86,61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977 732,67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846 791,04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86,61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благоустройство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9 016 022,28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8 376 576,26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9 016 022,28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8 376 576,26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Ремонт и благоустройство памятников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06 3 01 20950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1 260 000,00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1 240 000,00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98,41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06 3 01 20950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1 260 000,00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1 240 000,00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98,41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5 716 650,53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70 431,41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5 716 650,53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70 431,41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Организация и проведение мероприятий по борьбе с иксодовыми клещами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70 431,41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70 431,41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70 431,41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70 431,41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97 1 00 77780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3 661 469,30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97 1 00 77780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3 661 469,30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G6420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188 200,00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G6420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188 200,00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проектов развития территорий муниципальных образований, основанных на местных инициативах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S6420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1 603 840,91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S6420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1 603 840,91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850"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S7780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192 708,91</w:t>
            </w:r>
          </w:p>
        </w:tc>
        <w:tc>
          <w:tcPr>
            <w:tcW w:w="1418"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S7780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192 708,91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Другие вопросы в области жилищно-коммунального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Взнос Благодарненского городского округа Ставропольского края в уставный фонд муниципального унитарного предприятия "Коммунальное хозяйство" Благодарненского городского округа Ставропольского края (погашение задолженности по заработной плате работников)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97 1 00 60020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97 1 00 60020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1 865 357,15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ОБРАЗОВАНИЕ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14 047 729,41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14 047 729,41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Дополнительное образование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14 047 729,41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14 047 729,41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45 481,00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"Сохранение и развитие культуры"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дополнительных общеобразовательных предпрофессиональных программ в области искусств"</w:t>
            </w:r>
          </w:p>
        </w:tc>
        <w:tc>
          <w:tcPr>
            <w:tcW w:w="850"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CC7583" w:rsidRDefault="00CC758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04 3 04 00000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1418"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993" w:type="dxa"/>
            <w:shd w:val="clear" w:color="auto" w:fill="auto"/>
            <w:noWrap/>
            <w:vAlign w:val="bottom"/>
          </w:tcPr>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CC7583" w:rsidRDefault="00CC758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04 3 04 11010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04 3 04 11010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14 002 248,41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КУЛЬТУРА, </w:t>
            </w:r>
            <w:r w:rsidRPr="005931B2">
              <w:rPr>
                <w:rFonts w:ascii="Arial" w:hAnsi="Arial" w:cs="Arial"/>
                <w:sz w:val="16"/>
                <w:szCs w:val="16"/>
              </w:rPr>
              <w:lastRenderedPageBreak/>
              <w:t>КИНЕМАТОГРАФИЯ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119 413 166,21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109 188 443,20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91,44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Культура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119 413 166,21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109 188 443,20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91,44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475 471,12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469 126,65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475 471,12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469 126,65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475 471,12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469 126,65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Меры социальной поддержки отдельных категорий граждан, работающих и проживающих в сельской местности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01 1 02 80010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475 471,12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469 126,65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01 1 02 80010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373 672,72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367 328,25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98,30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01 1 02 80010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101 798,40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101 798,40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104 688 957,30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100 502 667,32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"Сохранение и развитие культуры"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96 243 598,23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92 211 477,09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95,81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"Формирование, учет, изучение, обеспечение физического сохранения и безопасности музейных предметов, музейных коллекций"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2 364 086,71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2 364 086,71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2 364 086,71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2 364 086,71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2 364 086,71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2 364 086,71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"Библиотечное, библиографическое и информационное обслуживание пользователей библиотеки"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14 897 638,08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14 897 638,08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04 3 02 11010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8A7E47" w:rsidRDefault="008A7E47" w:rsidP="00706A34">
            <w:pPr>
              <w:jc w:val="right"/>
              <w:rPr>
                <w:rFonts w:ascii="Arial" w:hAnsi="Arial" w:cs="Arial"/>
                <w:sz w:val="16"/>
                <w:szCs w:val="16"/>
              </w:rPr>
            </w:pPr>
          </w:p>
          <w:p w:rsidR="008A7E47" w:rsidRDefault="008A7E47" w:rsidP="00706A34">
            <w:pPr>
              <w:jc w:val="right"/>
              <w:rPr>
                <w:rFonts w:ascii="Arial" w:hAnsi="Arial" w:cs="Arial"/>
                <w:sz w:val="16"/>
                <w:szCs w:val="16"/>
              </w:rPr>
            </w:pPr>
          </w:p>
          <w:p w:rsidR="008A7E47" w:rsidRDefault="008A7E4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14 388 620,89</w:t>
            </w:r>
          </w:p>
        </w:tc>
        <w:tc>
          <w:tcPr>
            <w:tcW w:w="1418" w:type="dxa"/>
            <w:shd w:val="clear" w:color="auto" w:fill="auto"/>
            <w:noWrap/>
            <w:vAlign w:val="bottom"/>
          </w:tcPr>
          <w:p w:rsidR="008A7E47" w:rsidRDefault="008A7E47" w:rsidP="00706A34">
            <w:pPr>
              <w:jc w:val="right"/>
              <w:rPr>
                <w:rFonts w:ascii="Arial" w:hAnsi="Arial" w:cs="Arial"/>
                <w:sz w:val="16"/>
                <w:szCs w:val="16"/>
              </w:rPr>
            </w:pPr>
          </w:p>
          <w:p w:rsidR="008A7E47" w:rsidRDefault="008A7E47" w:rsidP="00706A34">
            <w:pPr>
              <w:jc w:val="right"/>
              <w:rPr>
                <w:rFonts w:ascii="Arial" w:hAnsi="Arial" w:cs="Arial"/>
                <w:sz w:val="16"/>
                <w:szCs w:val="16"/>
              </w:rPr>
            </w:pPr>
          </w:p>
          <w:p w:rsidR="008A7E47" w:rsidRDefault="008A7E4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14 388 620,89</w:t>
            </w:r>
          </w:p>
        </w:tc>
        <w:tc>
          <w:tcPr>
            <w:tcW w:w="993" w:type="dxa"/>
            <w:shd w:val="clear" w:color="auto" w:fill="auto"/>
            <w:noWrap/>
            <w:vAlign w:val="bottom"/>
          </w:tcPr>
          <w:p w:rsidR="008A7E47" w:rsidRDefault="008A7E47" w:rsidP="00706A34">
            <w:pPr>
              <w:jc w:val="right"/>
              <w:rPr>
                <w:rFonts w:ascii="Arial" w:hAnsi="Arial" w:cs="Arial"/>
                <w:sz w:val="16"/>
                <w:szCs w:val="16"/>
              </w:rPr>
            </w:pPr>
          </w:p>
          <w:p w:rsidR="008A7E47" w:rsidRDefault="008A7E47" w:rsidP="00706A34">
            <w:pPr>
              <w:jc w:val="right"/>
              <w:rPr>
                <w:rFonts w:ascii="Arial" w:hAnsi="Arial" w:cs="Arial"/>
                <w:sz w:val="16"/>
                <w:szCs w:val="16"/>
              </w:rPr>
            </w:pPr>
          </w:p>
          <w:p w:rsidR="008A7E47" w:rsidRDefault="008A7E4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04 3 02 11010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14 388 620,89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14 388 620,89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Государственная поддержка отрасли культуры (комплектование книжных фондов библиотек </w:t>
            </w:r>
            <w:r w:rsidRPr="005931B2">
              <w:rPr>
                <w:rFonts w:ascii="Arial" w:hAnsi="Arial" w:cs="Arial"/>
                <w:sz w:val="16"/>
                <w:szCs w:val="16"/>
              </w:rPr>
              <w:lastRenderedPageBreak/>
              <w:t>муниципальных образований)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02 L5194</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509 017,19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509 017,19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02 L5194</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509 017,19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509 017,19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"Организация и проведение культурно-массовых мероприятий"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59 554 721,86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55 522 600,72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51 341 375,97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50 339 591,83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24 942 797,00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24 889 430,05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9 427 111,54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8 659 541,05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16 891 156,15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16 724 186,36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80 311,28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66 434,37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82,72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по уборке и содержанию земельных участков, находящихся в собственности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04 3 03 20130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04 3 03 20130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Мероприятия по празднованию дней воинской славы и памятных дат, установленных в Российской Федерации, Ставропольском крае,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04 3 03 20240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1 967 800,00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1 967 045,00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04 3 03 20240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1 967 800,00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1 967 045,00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Мероприятия в области культуры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04 3 03 20270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2 364 765,89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2 340 853,89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04 3 03 20270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972 426,16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970 438,16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04 3 03 20270</w:t>
            </w:r>
          </w:p>
        </w:tc>
        <w:tc>
          <w:tcPr>
            <w:tcW w:w="850" w:type="dxa"/>
            <w:shd w:val="clear" w:color="auto" w:fill="auto"/>
            <w:vAlign w:val="bottom"/>
          </w:tcPr>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8A7E47" w:rsidRDefault="008A7E4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1 392 339,73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1 370 415,73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98,43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w:t>
            </w:r>
            <w:r w:rsidRPr="005931B2">
              <w:rPr>
                <w:rFonts w:ascii="Arial" w:hAnsi="Arial" w:cs="Arial"/>
                <w:sz w:val="16"/>
                <w:szCs w:val="16"/>
              </w:rPr>
              <w:lastRenderedPageBreak/>
              <w:t>погибших в годы Великой Отечественной войны,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04 3 03 76650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2 855 386,50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04 3 03 76650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2 855 386,50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L4670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775 110,00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775 110,00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L4670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775 110,00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775 110,00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S6650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150 283,50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03 S6650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150 283,50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регионального проекта "Культурная среда"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A1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19 427 151,58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19 427 151,58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Государственная поддержка отрасли культуры (обеспечение муниципальных учреждений культуры в сельской местности специализированным автотранспортом для обслуживания населения, в том числе сельского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A1 55196</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5 009 431,58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5 009 431,58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A1 55196</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5 009 431,58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5 009 431,58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капитального ремонта зданий и сооружений муниципальных учреждений культуры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A1 76660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13 696 830,00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13 696 830,00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3 A1 76660</w:t>
            </w:r>
          </w:p>
        </w:tc>
        <w:tc>
          <w:tcPr>
            <w:tcW w:w="850" w:type="dxa"/>
            <w:shd w:val="clear" w:color="auto" w:fill="auto"/>
            <w:vAlign w:val="bottom"/>
          </w:tcPr>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13 696 830,00</w:t>
            </w:r>
          </w:p>
        </w:tc>
        <w:tc>
          <w:tcPr>
            <w:tcW w:w="1418" w:type="dxa"/>
            <w:shd w:val="clear" w:color="auto" w:fill="auto"/>
            <w:noWrap/>
            <w:vAlign w:val="bottom"/>
          </w:tcPr>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13 696 830,00</w:t>
            </w:r>
          </w:p>
        </w:tc>
        <w:tc>
          <w:tcPr>
            <w:tcW w:w="993" w:type="dxa"/>
            <w:shd w:val="clear" w:color="auto" w:fill="auto"/>
            <w:noWrap/>
            <w:vAlign w:val="bottom"/>
          </w:tcPr>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294904" w:rsidRDefault="0029490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капитального ремонта зданий и сооружений муниципальных учреждений культуры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A1 S6660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720 890,00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720 890,00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3 A1 S6660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720 890,00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720 890,00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w:t>
            </w:r>
            <w:r w:rsidRPr="005931B2">
              <w:rPr>
                <w:rFonts w:ascii="Arial" w:hAnsi="Arial" w:cs="Arial"/>
                <w:sz w:val="16"/>
                <w:szCs w:val="16"/>
              </w:rPr>
              <w:lastRenderedPageBreak/>
              <w:t xml:space="preserve">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8 445 359,07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8 291 190,23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5 865 960,00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5 862 193,16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5 865 960,00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5 862 193,16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4 760 000,00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4 760 000,00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1 105 960,00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1 102 193,16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2 579 399,07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2 428 997,07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94,17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Мероприятия по повышению уровня пожарной безопасности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2 579 399,07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2 428 997,07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94,17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2 227 579,07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2 086 779,07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93,68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351 820,00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342 218,00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97,27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14 248 737,79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8 216 649,23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14 248 737,79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8 216 649,23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выполнение других обязательств органов местного самоуправления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294904" w:rsidRDefault="0029490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294904" w:rsidRDefault="0029490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150 000,00</w:t>
            </w:r>
          </w:p>
        </w:tc>
        <w:tc>
          <w:tcPr>
            <w:tcW w:w="1418" w:type="dxa"/>
            <w:shd w:val="clear" w:color="auto" w:fill="auto"/>
            <w:noWrap/>
            <w:vAlign w:val="bottom"/>
          </w:tcPr>
          <w:p w:rsidR="00294904" w:rsidRDefault="0029490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150 000,00</w:t>
            </w:r>
          </w:p>
        </w:tc>
        <w:tc>
          <w:tcPr>
            <w:tcW w:w="993" w:type="dxa"/>
            <w:shd w:val="clear" w:color="auto" w:fill="auto"/>
            <w:noWrap/>
            <w:vAlign w:val="bottom"/>
          </w:tcPr>
          <w:p w:rsidR="00294904" w:rsidRDefault="0029490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w:t>
            </w:r>
            <w:r w:rsidRPr="005931B2">
              <w:rPr>
                <w:rFonts w:ascii="Arial" w:hAnsi="Arial" w:cs="Arial"/>
                <w:sz w:val="16"/>
                <w:szCs w:val="16"/>
              </w:rPr>
              <w:lastRenderedPageBreak/>
              <w:t>расположенных в сельской местности,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5 642 430,00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Капитальные вложения в объекты государственной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400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4 692 430,00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G6420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1 627 104,00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1 627 104,00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G6420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1 627 104,00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1 627 104,00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проектов развития территорий муниципальных образований, основанных на местных инициативах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S6420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6 532 233,79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6 439 545,23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S6420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6 532 233,79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6 439 545,23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296 970,00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Капитальные вложения в объекты государственной (муниципальной) собственности</w:t>
            </w:r>
          </w:p>
        </w:tc>
        <w:tc>
          <w:tcPr>
            <w:tcW w:w="850" w:type="dxa"/>
            <w:shd w:val="clear" w:color="auto" w:fill="auto"/>
            <w:vAlign w:val="bottom"/>
          </w:tcPr>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2F37EE" w:rsidRDefault="002F37EE"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400</w:t>
            </w:r>
          </w:p>
        </w:tc>
        <w:tc>
          <w:tcPr>
            <w:tcW w:w="1559" w:type="dxa"/>
            <w:shd w:val="clear" w:color="auto" w:fill="auto"/>
            <w:noWrap/>
            <w:vAlign w:val="bottom"/>
          </w:tcPr>
          <w:p w:rsidR="002F37EE" w:rsidRDefault="002F37EE" w:rsidP="00706A34">
            <w:pPr>
              <w:jc w:val="right"/>
              <w:rPr>
                <w:rFonts w:ascii="Arial" w:hAnsi="Arial" w:cs="Arial"/>
                <w:sz w:val="16"/>
                <w:szCs w:val="16"/>
              </w:rPr>
            </w:pPr>
          </w:p>
          <w:p w:rsidR="002F37EE" w:rsidRDefault="002F37EE" w:rsidP="00706A34">
            <w:pPr>
              <w:jc w:val="right"/>
              <w:rPr>
                <w:rFonts w:ascii="Arial" w:hAnsi="Arial" w:cs="Arial"/>
                <w:sz w:val="16"/>
                <w:szCs w:val="16"/>
              </w:rPr>
            </w:pPr>
          </w:p>
          <w:p w:rsidR="002F37EE" w:rsidRDefault="002F37E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246 970,00</w:t>
            </w:r>
          </w:p>
        </w:tc>
        <w:tc>
          <w:tcPr>
            <w:tcW w:w="1418" w:type="dxa"/>
            <w:shd w:val="clear" w:color="auto" w:fill="auto"/>
            <w:noWrap/>
            <w:vAlign w:val="bottom"/>
          </w:tcPr>
          <w:p w:rsidR="002F37EE" w:rsidRDefault="002F37EE" w:rsidP="00706A34">
            <w:pPr>
              <w:jc w:val="right"/>
              <w:rPr>
                <w:rFonts w:ascii="Arial" w:hAnsi="Arial" w:cs="Arial"/>
                <w:sz w:val="16"/>
                <w:szCs w:val="16"/>
              </w:rPr>
            </w:pPr>
          </w:p>
          <w:p w:rsidR="002F37EE" w:rsidRDefault="002F37EE" w:rsidP="00706A34">
            <w:pPr>
              <w:jc w:val="right"/>
              <w:rPr>
                <w:rFonts w:ascii="Arial" w:hAnsi="Arial" w:cs="Arial"/>
                <w:sz w:val="16"/>
                <w:szCs w:val="16"/>
              </w:rPr>
            </w:pPr>
          </w:p>
          <w:p w:rsidR="002F37EE" w:rsidRDefault="002F37E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2F37EE" w:rsidRDefault="002F37EE" w:rsidP="00706A34">
            <w:pPr>
              <w:jc w:val="right"/>
              <w:rPr>
                <w:rFonts w:ascii="Arial" w:hAnsi="Arial" w:cs="Arial"/>
                <w:sz w:val="16"/>
                <w:szCs w:val="16"/>
              </w:rPr>
            </w:pPr>
          </w:p>
          <w:p w:rsidR="002F37EE" w:rsidRDefault="002F37EE" w:rsidP="00706A34">
            <w:pPr>
              <w:jc w:val="right"/>
              <w:rPr>
                <w:rFonts w:ascii="Arial" w:hAnsi="Arial" w:cs="Arial"/>
                <w:sz w:val="16"/>
                <w:szCs w:val="16"/>
              </w:rPr>
            </w:pPr>
          </w:p>
          <w:p w:rsidR="002F37EE" w:rsidRDefault="002F37EE"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ФИЗИЧЕСКАЯ КУЛЬТУРА И СПОРТ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19 780 642,16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17 547 694,29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Массовый спорт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19 780 642,16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17 547 694,29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16 481 504,70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16 481 455,70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физической культуры и спорта"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16 481 504,70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16 481 455,70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"Организация и проведение официальных физкультурных (физкультурно-</w:t>
            </w:r>
            <w:r w:rsidRPr="005931B2">
              <w:rPr>
                <w:rFonts w:ascii="Arial" w:hAnsi="Arial" w:cs="Arial"/>
                <w:sz w:val="16"/>
                <w:szCs w:val="16"/>
              </w:rPr>
              <w:lastRenderedPageBreak/>
              <w:t>оздоровительных) мероприятий"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14 741 091,70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14 741 091,70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14 741 091,70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14 741 091,70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14 741 091,70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14 741 091,70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участия спортивных сборных команд в официальных спортивных мероприятиях"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1 740 413,00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1 740 364,00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Отбор, подготовка и обеспечение участия спортивных команд в спортивных мероприятиях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1 740 413,00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1 740 364,00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505 549,00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505 500,00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304 864,00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304 864,00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298 900,00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298 900,00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631 100,00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631 100,00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3 299 137,46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1 066 238,59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32,32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3 299 137,46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1 066 238,59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32,32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разработку, согласование, экспертизу, проверку проектно-сметной документации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1 899 137,46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1 066 238,59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56,14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Капитальные вложения в объекты государственной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400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1 899 137,46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1 066 238,59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56,14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Pr="005931B2" w:rsidRDefault="00244666"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Pr="005931B2" w:rsidRDefault="00244666"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Pr="005931B2" w:rsidRDefault="00244666"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Default="00244666" w:rsidP="00706A34">
            <w:pPr>
              <w:rPr>
                <w:rFonts w:ascii="Arial" w:hAnsi="Arial" w:cs="Arial"/>
                <w:sz w:val="16"/>
                <w:szCs w:val="16"/>
              </w:rPr>
            </w:pPr>
          </w:p>
          <w:p w:rsidR="00244666" w:rsidRPr="005931B2" w:rsidRDefault="0024466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Default="00706A34"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Pr="005931B2" w:rsidRDefault="0024466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1 330 000,00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Default="00706A34"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Pr="005931B2" w:rsidRDefault="0024466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Default="00706A34"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Default="00244666" w:rsidP="00706A34">
            <w:pPr>
              <w:jc w:val="right"/>
              <w:rPr>
                <w:rFonts w:ascii="Arial" w:hAnsi="Arial" w:cs="Arial"/>
                <w:sz w:val="16"/>
                <w:szCs w:val="16"/>
              </w:rPr>
            </w:pPr>
          </w:p>
          <w:p w:rsidR="00244666" w:rsidRPr="005931B2" w:rsidRDefault="0024466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Капитальные вложения в объекты государственной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400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Выполнение инженерных изысканий, подготовку </w:t>
            </w:r>
            <w:r w:rsidRPr="005931B2">
              <w:rPr>
                <w:rFonts w:ascii="Arial" w:hAnsi="Arial" w:cs="Arial"/>
                <w:sz w:val="16"/>
                <w:szCs w:val="16"/>
              </w:rPr>
              <w:lastRenderedPageBreak/>
              <w:t>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Капитальные вложения в объекты государственной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400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ИМУЩЕСТВЕННЫХ И ЗЕМЕЛЬНЫХ ОТНОШЕНИЙ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9 057 711,85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7 866 522,97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86,85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7 753 761,85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6 872 829,19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88,64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7 753 761,85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6 872 829,19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88,64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7 743 761,85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6 862 829,19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88,62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"Управление муниципальной собственностью в области имущественных и земельных отношений"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1 075 000,00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proofErr w:type="gramStart"/>
            <w:r w:rsidRPr="005931B2">
              <w:rPr>
                <w:rFonts w:ascii="Arial" w:hAnsi="Arial" w:cs="Arial"/>
                <w:sz w:val="16"/>
                <w:szCs w:val="16"/>
              </w:rPr>
              <w:t>Основное мероприятие "Оформление права муниципальной собственности  на объекты недвижимого имущества и земельные участки, находящиеся в муниципальной собственности Благодарненского городского округа Ставропольского края, эффективное управление, распоряжение этим имуществом и земельными участками и рациональное их использование, увеличение количества муниципального имущества в Перечне муниципального имущества Благодарненского городского округа Ставропольского края, предназначенного для представления во владение и (или) в пользование субъектам малого и среднего</w:t>
            </w:r>
            <w:proofErr w:type="gramEnd"/>
            <w:r w:rsidRPr="005931B2">
              <w:rPr>
                <w:rFonts w:ascii="Arial" w:hAnsi="Arial" w:cs="Arial"/>
                <w:sz w:val="16"/>
                <w:szCs w:val="16"/>
              </w:rPr>
              <w:t xml:space="preserve"> предпринимательства и организациям, образующим инфраструктуру поддержки субъектов малого и среднего предпринимательства "</w:t>
            </w:r>
          </w:p>
        </w:tc>
        <w:tc>
          <w:tcPr>
            <w:tcW w:w="850" w:type="dxa"/>
            <w:shd w:val="clear" w:color="auto" w:fill="auto"/>
            <w:vAlign w:val="bottom"/>
          </w:tcPr>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416B74" w:rsidRDefault="00416B7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4348B4" w:rsidRDefault="004348B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04 6 01 00000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1 075 000,00</w:t>
            </w:r>
          </w:p>
        </w:tc>
        <w:tc>
          <w:tcPr>
            <w:tcW w:w="1418" w:type="dxa"/>
            <w:shd w:val="clear" w:color="auto" w:fill="auto"/>
            <w:noWrap/>
            <w:vAlign w:val="bottom"/>
          </w:tcPr>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250 000,00</w:t>
            </w:r>
          </w:p>
        </w:tc>
        <w:tc>
          <w:tcPr>
            <w:tcW w:w="993" w:type="dxa"/>
            <w:shd w:val="clear" w:color="auto" w:fill="auto"/>
            <w:noWrap/>
            <w:vAlign w:val="bottom"/>
          </w:tcPr>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BA72CF" w:rsidRDefault="00BA72C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23,26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Мероприятия по оценке объектов недвижимости, находящихся в собственности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04 6 01 20150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1 075 000,00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04 6 01 20150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1 075 000,00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программы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04 9 00 00000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6 668 761,85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6 612 829,19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99,16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6 668 761,85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6 612 829,19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99,16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896 158,38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876 217,63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210 520,38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191 497,17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684 355,00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684 097,46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1 283,00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623,00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48,56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5 772 603,47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5 736 611,56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5 772 603,47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5 736 611,56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427D72" w:rsidRDefault="00427D7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1418" w:type="dxa"/>
            <w:shd w:val="clear" w:color="auto" w:fill="auto"/>
            <w:noWrap/>
            <w:vAlign w:val="bottom"/>
          </w:tcPr>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993" w:type="dxa"/>
            <w:shd w:val="clear" w:color="auto" w:fill="auto"/>
            <w:noWrap/>
            <w:vAlign w:val="bottom"/>
          </w:tcPr>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427D72" w:rsidRDefault="00427D7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НАЦИОНАЛЬНАЯ ЭКОНОМИКА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1 279 452,90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969 196,68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75,75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вопросы в области национальной экономики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1 279 452,90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969 196,68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75,75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1 279 452,90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969 196,68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75,75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"Управление муниципальной собственностью в области </w:t>
            </w:r>
            <w:r w:rsidRPr="005931B2">
              <w:rPr>
                <w:rFonts w:ascii="Arial" w:hAnsi="Arial" w:cs="Arial"/>
                <w:sz w:val="16"/>
                <w:szCs w:val="16"/>
              </w:rPr>
              <w:lastRenderedPageBreak/>
              <w:t>имущественных и земельных отношений"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1 279 452,90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969 196,68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75,75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proofErr w:type="gramStart"/>
            <w:r w:rsidRPr="005931B2">
              <w:rPr>
                <w:rFonts w:ascii="Arial" w:hAnsi="Arial" w:cs="Arial"/>
                <w:sz w:val="16"/>
                <w:szCs w:val="16"/>
              </w:rPr>
              <w:lastRenderedPageBreak/>
              <w:t>Основное мероприятие "Оформление права муниципальной собственности  на объекты недвижимого имущества и земельные участки, находящиеся в муниципальной собственности Благодарненского городского округа Ставропольского края, эффективное управление, распоряжение этим имуществом и земельными участками и рациональное их использование, увеличение количества муниципального имущества в Перечне муниципального имущества Благодарненского городского округа Ставропольского края, предназначенного для представления во владение и (или) в пользование субъектам малого и среднего</w:t>
            </w:r>
            <w:proofErr w:type="gramEnd"/>
            <w:r w:rsidRPr="005931B2">
              <w:rPr>
                <w:rFonts w:ascii="Arial" w:hAnsi="Arial" w:cs="Arial"/>
                <w:sz w:val="16"/>
                <w:szCs w:val="16"/>
              </w:rPr>
              <w:t xml:space="preserve"> предпринимательства и организациям, образующим инфраструктуру поддержки субъектов малого и среднего предпринимательства"</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04 6 01 00000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1 279 452,90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969 196,68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75,75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проведение торгов муниципального имущества, находящегося в собственности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04 6 01 20160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218 510,00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164 700,00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04 6 01 20160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218 510,00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164 700,00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кадастровых работ и инвентаризации земель</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04 6 01 20170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1 060 942,90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804 496,68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04 6 01 20170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1 060 942,90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804 496,68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ЖИЛИЩНО-КОММУНАЛЬНОЕ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Жилищное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5A293F" w:rsidRDefault="005A29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1418" w:type="dxa"/>
            <w:shd w:val="clear" w:color="auto" w:fill="auto"/>
            <w:noWrap/>
            <w:vAlign w:val="bottom"/>
          </w:tcPr>
          <w:p w:rsidR="005A293F" w:rsidRDefault="005A29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993" w:type="dxa"/>
            <w:shd w:val="clear" w:color="auto" w:fill="auto"/>
            <w:noWrap/>
            <w:vAlign w:val="bottom"/>
          </w:tcPr>
          <w:p w:rsidR="005A293F" w:rsidRDefault="005A29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и содержание муниципального жилищного фонда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97 1 00 20380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97 1 00 20380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24 497,10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ФИНАНСОВОЕ УПРАВЛЕНИЕ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31 347 932,09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30 207 168,67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96,36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31 347 932,09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30 207 168,67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96,36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13 340 770,06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13 037 786,50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Обеспечение деятельности финансового управления </w:t>
            </w:r>
            <w:r w:rsidRPr="005931B2">
              <w:rPr>
                <w:rFonts w:ascii="Arial" w:hAnsi="Arial" w:cs="Arial"/>
                <w:sz w:val="16"/>
                <w:szCs w:val="16"/>
              </w:rPr>
              <w:lastRenderedPageBreak/>
              <w:t>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13 340 770,06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13 037 786,50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Непрограммные расходы в рамках обеспечения финансового управления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13 340 770,06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13 037 786,50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1 907 977,39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1 656 960,06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360 103,39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307 044,31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85,27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1 529 474,00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1 343 311,95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87,83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18 400,00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6 603,80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11 432 792,67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11 380 826,44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11 432 792,67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11 380 826,44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18 007 162,03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17 169 382,17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380 000,00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371 336,00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97,72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5A293F" w:rsidRDefault="005A29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380 000,00</w:t>
            </w:r>
          </w:p>
        </w:tc>
        <w:tc>
          <w:tcPr>
            <w:tcW w:w="1418" w:type="dxa"/>
            <w:shd w:val="clear" w:color="auto" w:fill="auto"/>
            <w:noWrap/>
            <w:vAlign w:val="bottom"/>
          </w:tcPr>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371 336,00</w:t>
            </w:r>
          </w:p>
        </w:tc>
        <w:tc>
          <w:tcPr>
            <w:tcW w:w="993" w:type="dxa"/>
            <w:shd w:val="clear" w:color="auto" w:fill="auto"/>
            <w:noWrap/>
            <w:vAlign w:val="bottom"/>
          </w:tcPr>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5A293F" w:rsidRDefault="005A29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97,72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Закупка товаров, работ и услуг для обеспечения </w:t>
            </w:r>
            <w:r w:rsidRPr="005931B2">
              <w:rPr>
                <w:rFonts w:ascii="Arial" w:hAnsi="Arial" w:cs="Arial"/>
                <w:sz w:val="16"/>
                <w:szCs w:val="16"/>
              </w:rPr>
              <w:lastRenderedPageBreak/>
              <w:t>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21 336,00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71,12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Мероприятия по повышению уровня пожарной безопасности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21 336,00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71,12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21 336,00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71,12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финансового управления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63 0 00 00000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16 762 242,86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16 445 469,00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98,11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расходы в рамках обеспечения финансового управления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16 762 242,86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16 445 469,00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98,11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16 762 242,86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16 445 469,00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98,11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14 570 694,46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14 553 769,75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2 071 548,40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1 780 561,25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85,95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63 1 00 11010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111 138,00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92,62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864 919,17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352 577,17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40,76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864 919,17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352 577,17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40,76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850" w:type="dxa"/>
            <w:shd w:val="clear" w:color="auto" w:fill="auto"/>
            <w:vAlign w:val="bottom"/>
          </w:tcPr>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E07525" w:rsidRDefault="00E07525"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852 577,17</w:t>
            </w:r>
          </w:p>
        </w:tc>
        <w:tc>
          <w:tcPr>
            <w:tcW w:w="1418" w:type="dxa"/>
            <w:shd w:val="clear" w:color="auto" w:fill="auto"/>
            <w:noWrap/>
            <w:vAlign w:val="bottom"/>
          </w:tcPr>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352 577,17</w:t>
            </w:r>
          </w:p>
        </w:tc>
        <w:tc>
          <w:tcPr>
            <w:tcW w:w="993" w:type="dxa"/>
            <w:shd w:val="clear" w:color="auto" w:fill="auto"/>
            <w:noWrap/>
            <w:vAlign w:val="bottom"/>
          </w:tcPr>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E07525" w:rsidRDefault="00E07525"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41,35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352 577,17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352 577,17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12 342,00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12 342,00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УПРАВЛЕНИЕ ОБРАЗОВАНИЯ И МОЛОДЕЖНОЙ ПОЛИТИКИ </w:t>
            </w:r>
            <w:r w:rsidRPr="005931B2">
              <w:rPr>
                <w:rFonts w:ascii="Arial" w:hAnsi="Arial" w:cs="Arial"/>
                <w:sz w:val="16"/>
                <w:szCs w:val="16"/>
              </w:rPr>
              <w:lastRenderedPageBreak/>
              <w:t>АДМИНИСТРАЦИИ БЛАГОДАРНЕНСКОГО ГОРОДСКОГО ОКРУГА СТАВРОПОЛЬСКОГО КРАЯ</w:t>
            </w:r>
          </w:p>
        </w:tc>
        <w:tc>
          <w:tcPr>
            <w:tcW w:w="850" w:type="dxa"/>
            <w:shd w:val="clear" w:color="auto" w:fill="auto"/>
            <w:vAlign w:val="bottom"/>
          </w:tcPr>
          <w:p w:rsidR="00802CE3" w:rsidRDefault="00802CE3" w:rsidP="00706A34">
            <w:pPr>
              <w:rPr>
                <w:rFonts w:ascii="Arial" w:hAnsi="Arial" w:cs="Arial"/>
                <w:sz w:val="16"/>
                <w:szCs w:val="16"/>
              </w:rPr>
            </w:pPr>
          </w:p>
          <w:p w:rsidR="00802CE3" w:rsidRDefault="00802CE3" w:rsidP="00706A34">
            <w:pPr>
              <w:rPr>
                <w:rFonts w:ascii="Arial" w:hAnsi="Arial" w:cs="Arial"/>
                <w:sz w:val="16"/>
                <w:szCs w:val="16"/>
              </w:rPr>
            </w:pPr>
          </w:p>
          <w:p w:rsidR="00802CE3" w:rsidRDefault="00802CE3" w:rsidP="00706A34">
            <w:pPr>
              <w:rPr>
                <w:rFonts w:ascii="Arial" w:hAnsi="Arial" w:cs="Arial"/>
                <w:sz w:val="16"/>
                <w:szCs w:val="16"/>
              </w:rPr>
            </w:pPr>
          </w:p>
          <w:p w:rsidR="00802CE3" w:rsidRDefault="00802CE3" w:rsidP="00706A34">
            <w:pPr>
              <w:rPr>
                <w:rFonts w:ascii="Arial" w:hAnsi="Arial" w:cs="Arial"/>
                <w:sz w:val="16"/>
                <w:szCs w:val="16"/>
              </w:rPr>
            </w:pPr>
          </w:p>
          <w:p w:rsidR="00802CE3" w:rsidRDefault="00802CE3" w:rsidP="00706A34">
            <w:pPr>
              <w:rPr>
                <w:rFonts w:ascii="Arial" w:hAnsi="Arial" w:cs="Arial"/>
                <w:sz w:val="16"/>
                <w:szCs w:val="16"/>
              </w:rPr>
            </w:pPr>
          </w:p>
          <w:p w:rsidR="00802CE3" w:rsidRDefault="00802CE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757 136 408,99</w:t>
            </w:r>
          </w:p>
        </w:tc>
        <w:tc>
          <w:tcPr>
            <w:tcW w:w="1418" w:type="dxa"/>
            <w:shd w:val="clear" w:color="auto" w:fill="auto"/>
            <w:noWrap/>
            <w:vAlign w:val="bottom"/>
          </w:tcPr>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741 947 157,82</w:t>
            </w:r>
          </w:p>
        </w:tc>
        <w:tc>
          <w:tcPr>
            <w:tcW w:w="993" w:type="dxa"/>
            <w:shd w:val="clear" w:color="auto" w:fill="auto"/>
            <w:noWrap/>
            <w:vAlign w:val="bottom"/>
          </w:tcPr>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802CE3" w:rsidRDefault="00802CE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97,99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ОБРАЗОВАНИЕ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740 445 601,59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725 663 396,96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Дошкольное образование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271 182 015,14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265 127 645,26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97,77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3 680 201,90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3 431 185,93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3 680 201,90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3 431 185,93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3 680 201,90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3 431 185,93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3 680 201,90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3 431 185,93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93,23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3 069 961,63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2 951 172,99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96,13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310 092,27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182 423,34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300 148,00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297 589,60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233 536 886,18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228 943 797,25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дошкольного, общего и дополнительного образования"</w:t>
            </w:r>
          </w:p>
        </w:tc>
        <w:tc>
          <w:tcPr>
            <w:tcW w:w="850" w:type="dxa"/>
            <w:shd w:val="clear" w:color="auto" w:fill="auto"/>
            <w:vAlign w:val="bottom"/>
          </w:tcPr>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8B4EF1" w:rsidRDefault="008B4EF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8B4EF1" w:rsidRDefault="008B4EF1" w:rsidP="00706A34">
            <w:pPr>
              <w:jc w:val="right"/>
              <w:rPr>
                <w:rFonts w:ascii="Arial" w:hAnsi="Arial" w:cs="Arial"/>
                <w:sz w:val="16"/>
                <w:szCs w:val="16"/>
              </w:rPr>
            </w:pPr>
          </w:p>
          <w:p w:rsidR="008B4EF1" w:rsidRDefault="008B4EF1" w:rsidP="00706A34">
            <w:pPr>
              <w:jc w:val="right"/>
              <w:rPr>
                <w:rFonts w:ascii="Arial" w:hAnsi="Arial" w:cs="Arial"/>
                <w:sz w:val="16"/>
                <w:szCs w:val="16"/>
              </w:rPr>
            </w:pPr>
          </w:p>
          <w:p w:rsidR="008B4EF1" w:rsidRDefault="008B4EF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233 536 886,18</w:t>
            </w:r>
          </w:p>
        </w:tc>
        <w:tc>
          <w:tcPr>
            <w:tcW w:w="1418" w:type="dxa"/>
            <w:shd w:val="clear" w:color="auto" w:fill="auto"/>
            <w:noWrap/>
            <w:vAlign w:val="bottom"/>
          </w:tcPr>
          <w:p w:rsidR="008B4EF1" w:rsidRDefault="008B4EF1" w:rsidP="00706A34">
            <w:pPr>
              <w:jc w:val="right"/>
              <w:rPr>
                <w:rFonts w:ascii="Arial" w:hAnsi="Arial" w:cs="Arial"/>
                <w:sz w:val="16"/>
                <w:szCs w:val="16"/>
              </w:rPr>
            </w:pPr>
          </w:p>
          <w:p w:rsidR="008B4EF1" w:rsidRDefault="008B4EF1" w:rsidP="00706A34">
            <w:pPr>
              <w:jc w:val="right"/>
              <w:rPr>
                <w:rFonts w:ascii="Arial" w:hAnsi="Arial" w:cs="Arial"/>
                <w:sz w:val="16"/>
                <w:szCs w:val="16"/>
              </w:rPr>
            </w:pPr>
          </w:p>
          <w:p w:rsidR="008B4EF1" w:rsidRDefault="008B4EF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228 943 797,25</w:t>
            </w:r>
          </w:p>
        </w:tc>
        <w:tc>
          <w:tcPr>
            <w:tcW w:w="993" w:type="dxa"/>
            <w:shd w:val="clear" w:color="auto" w:fill="auto"/>
            <w:noWrap/>
            <w:vAlign w:val="bottom"/>
          </w:tcPr>
          <w:p w:rsidR="008B4EF1" w:rsidRDefault="008B4EF1" w:rsidP="00706A34">
            <w:pPr>
              <w:jc w:val="right"/>
              <w:rPr>
                <w:rFonts w:ascii="Arial" w:hAnsi="Arial" w:cs="Arial"/>
                <w:sz w:val="16"/>
                <w:szCs w:val="16"/>
              </w:rPr>
            </w:pPr>
          </w:p>
          <w:p w:rsidR="008B4EF1" w:rsidRDefault="008B4EF1" w:rsidP="00706A34">
            <w:pPr>
              <w:jc w:val="right"/>
              <w:rPr>
                <w:rFonts w:ascii="Arial" w:hAnsi="Arial" w:cs="Arial"/>
                <w:sz w:val="16"/>
                <w:szCs w:val="16"/>
              </w:rPr>
            </w:pPr>
          </w:p>
          <w:p w:rsidR="008B4EF1" w:rsidRDefault="008B4EF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98,03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основных общеобразовательных программ дошкольного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82 829 419,00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82 604 808,25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Создание условий для привлечения на работу в образовательные учреждения молодых специалистов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02 1 01 20020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124 992,00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02 1 01 20020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62 496,00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02 1 01 20020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62 496,00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Обеспечение </w:t>
            </w:r>
            <w:r w:rsidRPr="005931B2">
              <w:rPr>
                <w:rFonts w:ascii="Arial" w:hAnsi="Arial" w:cs="Arial"/>
                <w:sz w:val="16"/>
                <w:szCs w:val="16"/>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02 1 01 77170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82 704 427,00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82 604 808,25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99,88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02 1 01 77170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73 157 419,01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73 057 802,48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02 1 01 77170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594 777,74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594 775,52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02 1 01 77170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8 952 230,25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8 952 230,25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"Присмотр и уход"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150 707 467,18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146 338 989,00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97,10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137 369 550,74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133 001 072,76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70 328 989,42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70 125 447,02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02 1 02 11010</w:t>
            </w:r>
          </w:p>
        </w:tc>
        <w:tc>
          <w:tcPr>
            <w:tcW w:w="850"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50 037 765,26</w:t>
            </w:r>
          </w:p>
        </w:tc>
        <w:tc>
          <w:tcPr>
            <w:tcW w:w="1418" w:type="dxa"/>
            <w:shd w:val="clear" w:color="auto" w:fill="auto"/>
            <w:noWrap/>
            <w:vAlign w:val="bottom"/>
          </w:tcPr>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46 033 406,27</w:t>
            </w:r>
          </w:p>
        </w:tc>
        <w:tc>
          <w:tcPr>
            <w:tcW w:w="993" w:type="dxa"/>
            <w:shd w:val="clear" w:color="auto" w:fill="auto"/>
            <w:noWrap/>
            <w:vAlign w:val="bottom"/>
          </w:tcPr>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92,00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13 994 806,69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13 850 067,69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98,97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3 007 989,37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2 992 151,78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содержание и обслуживание информационно-аналитических систем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02 1 02 20060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02 1 02 20060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02 1 02 20060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Благоустройство территорий муниципальных образовательных организаций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02 1 02 20300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2 000 000,00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1 999 999,80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Закупка товаров, работ и услуг для обеспечения </w:t>
            </w:r>
            <w:r w:rsidRPr="005931B2">
              <w:rPr>
                <w:rFonts w:ascii="Arial" w:hAnsi="Arial" w:cs="Arial"/>
                <w:sz w:val="16"/>
                <w:szCs w:val="16"/>
              </w:rPr>
              <w:lastRenderedPageBreak/>
              <w:t>государственных (муниципальных) нужд</w:t>
            </w:r>
          </w:p>
        </w:tc>
        <w:tc>
          <w:tcPr>
            <w:tcW w:w="850"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02 1 02 20300</w:t>
            </w:r>
          </w:p>
        </w:tc>
        <w:tc>
          <w:tcPr>
            <w:tcW w:w="850"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2 000 000,00</w:t>
            </w:r>
          </w:p>
        </w:tc>
        <w:tc>
          <w:tcPr>
            <w:tcW w:w="1418" w:type="dxa"/>
            <w:shd w:val="clear" w:color="auto" w:fill="auto"/>
            <w:noWrap/>
            <w:vAlign w:val="bottom"/>
          </w:tcPr>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1 999 999,80</w:t>
            </w:r>
          </w:p>
        </w:tc>
        <w:tc>
          <w:tcPr>
            <w:tcW w:w="993" w:type="dxa"/>
            <w:shd w:val="clear" w:color="auto" w:fill="auto"/>
            <w:noWrap/>
            <w:vAlign w:val="bottom"/>
          </w:tcPr>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Проведение капитального ремонта зданий и сооружений муниципальных образовательных организаций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02 1 02 77210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7 395 251,56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7 395 251,56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02 1 02 77210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7 395 251,56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7 395 251,56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Проведение работ по замене оконных блоков в муниципальных образовательных организациях Ставропольского края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S6690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1 973 908,28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1 973 908,28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S6690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1 973 908,28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1 973 908,28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капитального ремонта зданий и сооружений муниципальных образовательных организаций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S7210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1 865 256,60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1 865 256,60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S7210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1 865 256,60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1 865 256,60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3 049 344,06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2 843 780,59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940691" w:rsidRDefault="0094069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3 049 344,06</w:t>
            </w:r>
          </w:p>
        </w:tc>
        <w:tc>
          <w:tcPr>
            <w:tcW w:w="1418" w:type="dxa"/>
            <w:shd w:val="clear" w:color="auto" w:fill="auto"/>
            <w:noWrap/>
            <w:vAlign w:val="bottom"/>
          </w:tcPr>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2 843 780,59</w:t>
            </w:r>
          </w:p>
        </w:tc>
        <w:tc>
          <w:tcPr>
            <w:tcW w:w="993" w:type="dxa"/>
            <w:shd w:val="clear" w:color="auto" w:fill="auto"/>
            <w:noWrap/>
            <w:vAlign w:val="bottom"/>
          </w:tcPr>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940691" w:rsidRDefault="0094069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93,26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781 087,44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730 001,90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93,46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781 087,44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730 001,90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93,46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733 660,20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683 274,66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93,13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47 427,24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46 727,24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98,52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"Реализация мероприятий по предупреждению чрезвычайных ситуаций и </w:t>
            </w:r>
            <w:r w:rsidRPr="005931B2">
              <w:rPr>
                <w:rFonts w:ascii="Arial" w:hAnsi="Arial" w:cs="Arial"/>
                <w:sz w:val="16"/>
                <w:szCs w:val="16"/>
              </w:rPr>
              <w:lastRenderedPageBreak/>
              <w:t>стихийных бедствий природного и техногенного характера, гражданской обороне"</w:t>
            </w:r>
          </w:p>
        </w:tc>
        <w:tc>
          <w:tcPr>
            <w:tcW w:w="850"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C61C0" w:rsidRDefault="007C61C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2 268 256,62</w:t>
            </w:r>
          </w:p>
        </w:tc>
        <w:tc>
          <w:tcPr>
            <w:tcW w:w="1418" w:type="dxa"/>
            <w:shd w:val="clear" w:color="auto" w:fill="auto"/>
            <w:noWrap/>
            <w:vAlign w:val="bottom"/>
          </w:tcPr>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2 113 778,69</w:t>
            </w:r>
          </w:p>
        </w:tc>
        <w:tc>
          <w:tcPr>
            <w:tcW w:w="993" w:type="dxa"/>
            <w:shd w:val="clear" w:color="auto" w:fill="auto"/>
            <w:noWrap/>
            <w:vAlign w:val="bottom"/>
          </w:tcPr>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C61C0" w:rsidRDefault="007C61C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93,19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Мероприятия по повышению уровня пожарной безопасности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2 268 256,62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2 113 778,69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93,19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1 829 222,87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1 700 935,28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439 033,75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412 843,41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94,04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30 915 583,00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29 908 881,49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30 915 583,00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29 908 881,49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за счет средств резервного фонда Правительства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97 1 00 76900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30 215 583,00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29 908 881,49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97 1 00 76900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30 215 583,00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29 908 881,49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S7920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Общее образование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408 013 688,07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399 648 616,46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97,95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8 393 578,31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7 483 220,89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8 393 578,31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7 483 220,89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8 393 578,31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7 483 220,89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8 393 578,31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7 483 220,89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7 391 088,81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6 696 771,15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90,61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1 002 489,50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786 449,74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78,45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390 614 550,23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384 667 241,62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дошкольного, общего и дополнительного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390 614 550,23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384 667 241,62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98,48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предоставления бесплатного общего и дополнительного образования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387 272 632,14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381 325 323,53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98,46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140 727 794,22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135 796 000,20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67 055 336,61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66 773 397,53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69 153 346,32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64 594 543,28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93,41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4 519 111,29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4 428 059,39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97,99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Создание условий для привлечения на работу в образовательные учреждения молодых специалистов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468 720,00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428 708,01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91,46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31B2">
              <w:rPr>
                <w:rFonts w:ascii="Arial" w:hAnsi="Arial" w:cs="Arial"/>
                <w:sz w:val="16"/>
                <w:szCs w:val="16"/>
              </w:rPr>
              <w:lastRenderedPageBreak/>
              <w:t>государственными внебюджетными фондами</w:t>
            </w:r>
          </w:p>
        </w:tc>
        <w:tc>
          <w:tcPr>
            <w:tcW w:w="850" w:type="dxa"/>
            <w:shd w:val="clear" w:color="auto" w:fill="auto"/>
            <w:vAlign w:val="bottom"/>
          </w:tcPr>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02 1 03 20020</w:t>
            </w:r>
          </w:p>
        </w:tc>
        <w:tc>
          <w:tcPr>
            <w:tcW w:w="850" w:type="dxa"/>
            <w:shd w:val="clear" w:color="auto" w:fill="auto"/>
            <w:vAlign w:val="bottom"/>
          </w:tcPr>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3D3F61" w:rsidRDefault="003D3F6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468 720,00</w:t>
            </w:r>
          </w:p>
        </w:tc>
        <w:tc>
          <w:tcPr>
            <w:tcW w:w="1418" w:type="dxa"/>
            <w:shd w:val="clear" w:color="auto" w:fill="auto"/>
            <w:noWrap/>
            <w:vAlign w:val="bottom"/>
          </w:tcPr>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428 708,01</w:t>
            </w:r>
          </w:p>
        </w:tc>
        <w:tc>
          <w:tcPr>
            <w:tcW w:w="993" w:type="dxa"/>
            <w:shd w:val="clear" w:color="auto" w:fill="auto"/>
            <w:noWrap/>
            <w:vAlign w:val="bottom"/>
          </w:tcPr>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3D3F61" w:rsidRDefault="003D3F6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91,46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Расходы на содержание и обслуживание информационно-аналитических систем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02 1 03 20060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248 000,00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248 000,00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02 1 03 20060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248 000,00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248 000,00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Прочие расходы на выполнение других обязательств органов местного самоуправления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1 206 400,00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1 206 400,00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1 206 400,00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1 206 400,00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Приобретение строительных материалов для ремонта помещений образовательных организаций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02 1 03 20290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02 1 03 20290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поддержку школьных музеев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02 1 03 20390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159 948,00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02 1 03 20390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159 948,00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создание центров образования цифрового и гуманитарного профилей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02 1 03 20410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2 384 489,84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2 372 372,02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02 1 03 20410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2 384 489,84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2 372 372,02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shd w:val="clear" w:color="auto" w:fill="auto"/>
            <w:vAlign w:val="bottom"/>
          </w:tcPr>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0B13E1" w:rsidRDefault="000B13E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02 1 03 77160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221 308 841,00</w:t>
            </w:r>
          </w:p>
        </w:tc>
        <w:tc>
          <w:tcPr>
            <w:tcW w:w="1418" w:type="dxa"/>
            <w:shd w:val="clear" w:color="auto" w:fill="auto"/>
            <w:noWrap/>
            <w:vAlign w:val="bottom"/>
          </w:tcPr>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221 065 829,15</w:t>
            </w:r>
          </w:p>
        </w:tc>
        <w:tc>
          <w:tcPr>
            <w:tcW w:w="993" w:type="dxa"/>
            <w:shd w:val="clear" w:color="auto" w:fill="auto"/>
            <w:noWrap/>
            <w:vAlign w:val="bottom"/>
          </w:tcPr>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0B13E1" w:rsidRDefault="000B13E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02 1 03 77160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213 878 463,71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213 698 438,56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02 1 03 77160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7 430 377,29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7 367 390,59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02 1 03 77760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1 490 500,00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1 490 500,00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02 1 03 77760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1 490 500,00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1 490 500,00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Проведение работ по замене оконных блоков в муниципальных образовательных организациях Ставропольского края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S6690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7 329 292,18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7 329 292,18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S6690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7 329 292,18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7 329 292,18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работ по капитальному ремонту кровель в муниципальных общеобразовательных организациях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S7300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2 645 034,37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1 958 983,00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74,06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S7300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2 645 034,37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1 958 983,00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74,06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Благоустройство территорий муниципальных общеобразовательных организаций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S7680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8 453 560,53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8 419 290,97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S7680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8 453 560,53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8 419 290,97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регионального проекта "Современная школа"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E1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1 112 300,91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1 112 300,91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центров образования цифрового и гуманитарного профилей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6A34" w:rsidRPr="005931B2" w:rsidRDefault="00707B31" w:rsidP="00706A34">
            <w:pPr>
              <w:rPr>
                <w:rFonts w:ascii="Arial" w:hAnsi="Arial" w:cs="Arial"/>
                <w:sz w:val="16"/>
                <w:szCs w:val="16"/>
              </w:rPr>
            </w:pPr>
            <w:r>
              <w:rPr>
                <w:rFonts w:ascii="Arial" w:hAnsi="Arial" w:cs="Arial"/>
                <w:sz w:val="16"/>
                <w:szCs w:val="16"/>
              </w:rPr>
              <w:t>0</w:t>
            </w:r>
            <w:r w:rsidR="00706A34" w:rsidRPr="005931B2">
              <w:rPr>
                <w:rFonts w:ascii="Arial" w:hAnsi="Arial" w:cs="Arial"/>
                <w:sz w:val="16"/>
                <w:szCs w:val="16"/>
              </w:rPr>
              <w:t>7</w:t>
            </w:r>
          </w:p>
        </w:tc>
        <w:tc>
          <w:tcPr>
            <w:tcW w:w="712" w:type="dxa"/>
            <w:shd w:val="clear" w:color="auto" w:fill="auto"/>
            <w:vAlign w:val="bottom"/>
          </w:tcPr>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7B31" w:rsidRDefault="00707B3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E1 77740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1 056 685,86</w:t>
            </w:r>
          </w:p>
        </w:tc>
        <w:tc>
          <w:tcPr>
            <w:tcW w:w="1418" w:type="dxa"/>
            <w:shd w:val="clear" w:color="auto" w:fill="auto"/>
            <w:noWrap/>
            <w:vAlign w:val="bottom"/>
          </w:tcPr>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1 056 685,86</w:t>
            </w:r>
          </w:p>
        </w:tc>
        <w:tc>
          <w:tcPr>
            <w:tcW w:w="993" w:type="dxa"/>
            <w:shd w:val="clear" w:color="auto" w:fill="auto"/>
            <w:noWrap/>
            <w:vAlign w:val="bottom"/>
          </w:tcPr>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7B31" w:rsidRDefault="00707B3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E1 77740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1 056 685,86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1 056 685,86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деятельности центров образования цифрового и гуманитарного профилей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E1 S7740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55 615,05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55 615,05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E1 S7740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55 615,05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55 615,05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E2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2 229 617,18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2 229 617,18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E2 50970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2 229 617,18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2 229 617,18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Закупка товаров, работ и услуг для обеспечения </w:t>
            </w:r>
            <w:r w:rsidRPr="005931B2">
              <w:rPr>
                <w:rFonts w:ascii="Arial" w:hAnsi="Arial" w:cs="Arial"/>
                <w:sz w:val="16"/>
                <w:szCs w:val="16"/>
              </w:rPr>
              <w:lastRenderedPageBreak/>
              <w:t>государственных (муниципальных) нужд</w:t>
            </w:r>
          </w:p>
        </w:tc>
        <w:tc>
          <w:tcPr>
            <w:tcW w:w="850" w:type="dxa"/>
            <w:shd w:val="clear" w:color="auto" w:fill="auto"/>
            <w:vAlign w:val="bottom"/>
          </w:tcPr>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E2 50970</w:t>
            </w:r>
          </w:p>
        </w:tc>
        <w:tc>
          <w:tcPr>
            <w:tcW w:w="850" w:type="dxa"/>
            <w:shd w:val="clear" w:color="auto" w:fill="auto"/>
            <w:vAlign w:val="bottom"/>
          </w:tcPr>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4F53BD" w:rsidRDefault="004F53BD"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4F53BD" w:rsidRDefault="004F53BD" w:rsidP="00706A34">
            <w:pPr>
              <w:jc w:val="right"/>
              <w:rPr>
                <w:rFonts w:ascii="Arial" w:hAnsi="Arial" w:cs="Arial"/>
                <w:sz w:val="16"/>
                <w:szCs w:val="16"/>
              </w:rPr>
            </w:pPr>
          </w:p>
          <w:p w:rsidR="004F53BD" w:rsidRDefault="004F53BD" w:rsidP="00706A34">
            <w:pPr>
              <w:jc w:val="right"/>
              <w:rPr>
                <w:rFonts w:ascii="Arial" w:hAnsi="Arial" w:cs="Arial"/>
                <w:sz w:val="16"/>
                <w:szCs w:val="16"/>
              </w:rPr>
            </w:pPr>
          </w:p>
          <w:p w:rsidR="004F53BD" w:rsidRDefault="004F53BD"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2 229 617,18</w:t>
            </w:r>
          </w:p>
        </w:tc>
        <w:tc>
          <w:tcPr>
            <w:tcW w:w="1418" w:type="dxa"/>
            <w:shd w:val="clear" w:color="auto" w:fill="auto"/>
            <w:noWrap/>
            <w:vAlign w:val="bottom"/>
          </w:tcPr>
          <w:p w:rsidR="004F53BD" w:rsidRDefault="004F53BD" w:rsidP="00706A34">
            <w:pPr>
              <w:jc w:val="right"/>
              <w:rPr>
                <w:rFonts w:ascii="Arial" w:hAnsi="Arial" w:cs="Arial"/>
                <w:sz w:val="16"/>
                <w:szCs w:val="16"/>
              </w:rPr>
            </w:pPr>
          </w:p>
          <w:p w:rsidR="004F53BD" w:rsidRDefault="004F53BD" w:rsidP="00706A34">
            <w:pPr>
              <w:jc w:val="right"/>
              <w:rPr>
                <w:rFonts w:ascii="Arial" w:hAnsi="Arial" w:cs="Arial"/>
                <w:sz w:val="16"/>
                <w:szCs w:val="16"/>
              </w:rPr>
            </w:pPr>
          </w:p>
          <w:p w:rsidR="004F53BD" w:rsidRDefault="004F53BD"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2 229 617,18</w:t>
            </w:r>
          </w:p>
        </w:tc>
        <w:tc>
          <w:tcPr>
            <w:tcW w:w="993" w:type="dxa"/>
            <w:shd w:val="clear" w:color="auto" w:fill="auto"/>
            <w:noWrap/>
            <w:vAlign w:val="bottom"/>
          </w:tcPr>
          <w:p w:rsidR="004F53BD" w:rsidRDefault="004F53BD" w:rsidP="00706A34">
            <w:pPr>
              <w:jc w:val="right"/>
              <w:rPr>
                <w:rFonts w:ascii="Arial" w:hAnsi="Arial" w:cs="Arial"/>
                <w:sz w:val="16"/>
                <w:szCs w:val="16"/>
              </w:rPr>
            </w:pPr>
          </w:p>
          <w:p w:rsidR="004F53BD" w:rsidRDefault="004F53BD" w:rsidP="00706A34">
            <w:pPr>
              <w:jc w:val="right"/>
              <w:rPr>
                <w:rFonts w:ascii="Arial" w:hAnsi="Arial" w:cs="Arial"/>
                <w:sz w:val="16"/>
                <w:szCs w:val="16"/>
              </w:rPr>
            </w:pPr>
          </w:p>
          <w:p w:rsidR="004F53BD" w:rsidRDefault="004F53BD"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5 198 360,85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4 490 466,85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86,38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5 198 360,85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4 490 466,85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86,38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663 556,00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555 063,64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83,65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663 556,00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555 063,64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83,65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663 556,00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555 063,64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83,65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850" w:type="dxa"/>
            <w:shd w:val="clear" w:color="auto" w:fill="auto"/>
            <w:vAlign w:val="bottom"/>
          </w:tcPr>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FB3BB3" w:rsidRDefault="00FB3BB3"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4 534 804,85</w:t>
            </w:r>
          </w:p>
        </w:tc>
        <w:tc>
          <w:tcPr>
            <w:tcW w:w="1418" w:type="dxa"/>
            <w:shd w:val="clear" w:color="auto" w:fill="auto"/>
            <w:noWrap/>
            <w:vAlign w:val="bottom"/>
          </w:tcPr>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3 935 403,21</w:t>
            </w:r>
          </w:p>
        </w:tc>
        <w:tc>
          <w:tcPr>
            <w:tcW w:w="993" w:type="dxa"/>
            <w:shd w:val="clear" w:color="auto" w:fill="auto"/>
            <w:noWrap/>
            <w:vAlign w:val="bottom"/>
          </w:tcPr>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FB3BB3" w:rsidRDefault="00FB3BB3"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86,78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Мероприятия по повышению уровня пожарной безопасности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4 534 804,85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3 935 403,21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4 534 804,85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3 935 403,21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86,78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3 807 198,68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3 007 687,10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3 807 198,68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3 007 687,10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разработку, согласование, экспертизу, проверку проектно-сметной документации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3 807 198,68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3 007 687,10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Капитальные вложения в объекты государственной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400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3 807 198,68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3 007 687,10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Дополнительное образование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39 302 200,89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39 036 307,74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143 278,15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143 277,79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143 278,15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143 277,79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"Предоставление мер социальной поддержки отдельным категориям </w:t>
            </w:r>
            <w:r w:rsidRPr="005931B2">
              <w:rPr>
                <w:rFonts w:ascii="Arial" w:hAnsi="Arial" w:cs="Arial"/>
                <w:sz w:val="16"/>
                <w:szCs w:val="16"/>
              </w:rPr>
              <w:lastRenderedPageBreak/>
              <w:t>граждан"</w:t>
            </w:r>
          </w:p>
        </w:tc>
        <w:tc>
          <w:tcPr>
            <w:tcW w:w="850"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606</w:t>
            </w:r>
          </w:p>
        </w:tc>
        <w:tc>
          <w:tcPr>
            <w:tcW w:w="567"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07</w:t>
            </w:r>
          </w:p>
        </w:tc>
        <w:tc>
          <w:tcPr>
            <w:tcW w:w="712"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03</w:t>
            </w:r>
          </w:p>
        </w:tc>
        <w:tc>
          <w:tcPr>
            <w:tcW w:w="1415"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143 278,15</w:t>
            </w:r>
          </w:p>
        </w:tc>
        <w:tc>
          <w:tcPr>
            <w:tcW w:w="1418" w:type="dxa"/>
            <w:shd w:val="clear" w:color="auto" w:fill="auto"/>
            <w:noWrap/>
            <w:vAlign w:val="bottom"/>
          </w:tcPr>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143 277,79</w:t>
            </w:r>
          </w:p>
        </w:tc>
        <w:tc>
          <w:tcPr>
            <w:tcW w:w="993" w:type="dxa"/>
            <w:shd w:val="clear" w:color="auto" w:fill="auto"/>
            <w:noWrap/>
            <w:vAlign w:val="bottom"/>
          </w:tcPr>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143 278,15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143 277,79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01 1 02 76890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143 278,15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143 277,79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37 698 923,34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37 443 903,83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дошкольного, общего и дополнительного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34 990 175,80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34 766 056,29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предоставления бесплатного общего и дополнительного образования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34 990 175,80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34 766 056,29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34 895 175,80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34 671 056,29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32 718 570,66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32 658 224,59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2 086 459,18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1 932 468,81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92,62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90 145,96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80 362,89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89,15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содержание и обслуживание информационно-аналитических систем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02 1 03 20060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02 1 03 20060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"Летний отдых"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2 708 747,54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2 677 847,54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"Организация досуга детей и подростков в летний период"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2 708 747,54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2 677 847,54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2 689 747,54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2 669 847,54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2 689 747,54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2 669 847,54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содержание и обслуживание информационно-</w:t>
            </w:r>
            <w:r w:rsidRPr="005931B2">
              <w:rPr>
                <w:rFonts w:ascii="Arial" w:hAnsi="Arial" w:cs="Arial"/>
                <w:sz w:val="16"/>
                <w:szCs w:val="16"/>
              </w:rPr>
              <w:lastRenderedPageBreak/>
              <w:t>аналитических систем</w:t>
            </w:r>
          </w:p>
        </w:tc>
        <w:tc>
          <w:tcPr>
            <w:tcW w:w="850"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606</w:t>
            </w:r>
          </w:p>
        </w:tc>
        <w:tc>
          <w:tcPr>
            <w:tcW w:w="567"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07</w:t>
            </w:r>
          </w:p>
        </w:tc>
        <w:tc>
          <w:tcPr>
            <w:tcW w:w="712"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03</w:t>
            </w:r>
          </w:p>
        </w:tc>
        <w:tc>
          <w:tcPr>
            <w:tcW w:w="1415" w:type="dxa"/>
            <w:shd w:val="clear" w:color="auto" w:fill="auto"/>
            <w:vAlign w:val="bottom"/>
          </w:tcPr>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FB613F" w:rsidRDefault="00FB613F"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02 3 01 20060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19 000,00</w:t>
            </w:r>
          </w:p>
        </w:tc>
        <w:tc>
          <w:tcPr>
            <w:tcW w:w="1418" w:type="dxa"/>
            <w:shd w:val="clear" w:color="auto" w:fill="auto"/>
            <w:noWrap/>
            <w:vAlign w:val="bottom"/>
          </w:tcPr>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8 000,00</w:t>
            </w:r>
          </w:p>
        </w:tc>
        <w:tc>
          <w:tcPr>
            <w:tcW w:w="993" w:type="dxa"/>
            <w:shd w:val="clear" w:color="auto" w:fill="auto"/>
            <w:noWrap/>
            <w:vAlign w:val="bottom"/>
          </w:tcPr>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FB613F" w:rsidRDefault="00FB613F"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42,11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02 3 01 20060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42,11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1 333 999,40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1 323 126,12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99,19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838 620,40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827 747,12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98,70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125 737,28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116 574,40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125 737,28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116 574,40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17970" w:rsidRDefault="0071797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125 737,28</w:t>
            </w:r>
          </w:p>
        </w:tc>
        <w:tc>
          <w:tcPr>
            <w:tcW w:w="1418" w:type="dxa"/>
            <w:shd w:val="clear" w:color="auto" w:fill="auto"/>
            <w:noWrap/>
            <w:vAlign w:val="bottom"/>
          </w:tcPr>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116 574,40</w:t>
            </w:r>
          </w:p>
        </w:tc>
        <w:tc>
          <w:tcPr>
            <w:tcW w:w="993" w:type="dxa"/>
            <w:shd w:val="clear" w:color="auto" w:fill="auto"/>
            <w:noWrap/>
            <w:vAlign w:val="bottom"/>
          </w:tcPr>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17970" w:rsidRDefault="0071797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92,71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712 883,12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711 172,72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Мероприятия по повышению уровня пожарной безопасности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712 883,12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711 172,72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290 377,39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288 666,99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04 4 02 20200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422 505,73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422 505,73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физической культуры и спорта"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495 379,00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495 379,00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участия спортивных сборных команд в официальных спортивных мероприятиях"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495 379,00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495 379,00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Отбор, подготовка и обеспечение участия спортивных команд в спортивных мероприятиях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495 379,00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495 379,00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Расходы на выплаты персоналу в целях обеспечения выполнения </w:t>
            </w:r>
            <w:r w:rsidRPr="005931B2">
              <w:rPr>
                <w:rFonts w:ascii="Arial" w:hAnsi="Arial" w:cs="Arial"/>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360 650,00</w:t>
            </w:r>
          </w:p>
        </w:tc>
        <w:tc>
          <w:tcPr>
            <w:tcW w:w="1418" w:type="dxa"/>
            <w:shd w:val="clear" w:color="auto" w:fill="auto"/>
            <w:noWrap/>
            <w:vAlign w:val="bottom"/>
          </w:tcPr>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360 650,00</w:t>
            </w:r>
          </w:p>
        </w:tc>
        <w:tc>
          <w:tcPr>
            <w:tcW w:w="993" w:type="dxa"/>
            <w:shd w:val="clear" w:color="auto" w:fill="auto"/>
            <w:noWrap/>
            <w:vAlign w:val="bottom"/>
          </w:tcPr>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04 7 02 20070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134 729,00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134 729,00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разработку, согласование, экспертизу, проверку проектно-сметной документации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126 000,00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Молодежная политика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7 043 273,48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7 033 658,06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3 964 484,77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3 955 657,35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"Летний отдых"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3 964 484,77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3 955 657,35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"Организация досуга детей и подростков в летний период"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3 964 484,77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3 955 657,35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99,78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Организация и обеспечение оздоровления детей, проживающих на территории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02 3 01 20030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3 655 690,00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3 649 941,14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02 3 01 20030</w:t>
            </w:r>
          </w:p>
        </w:tc>
        <w:tc>
          <w:tcPr>
            <w:tcW w:w="850" w:type="dxa"/>
            <w:shd w:val="clear" w:color="auto" w:fill="auto"/>
            <w:vAlign w:val="bottom"/>
          </w:tcPr>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901BBA" w:rsidRDefault="00901BB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46 545,20</w:t>
            </w:r>
          </w:p>
        </w:tc>
        <w:tc>
          <w:tcPr>
            <w:tcW w:w="1418" w:type="dxa"/>
            <w:shd w:val="clear" w:color="auto" w:fill="auto"/>
            <w:noWrap/>
            <w:vAlign w:val="bottom"/>
          </w:tcPr>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46 545,20</w:t>
            </w:r>
          </w:p>
        </w:tc>
        <w:tc>
          <w:tcPr>
            <w:tcW w:w="993" w:type="dxa"/>
            <w:shd w:val="clear" w:color="auto" w:fill="auto"/>
            <w:noWrap/>
            <w:vAlign w:val="bottom"/>
          </w:tcPr>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901BBA" w:rsidRDefault="00901BB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02 3 01 20030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3 609 144,80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3 603 395,94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организацию и обеспечение занятости детей в период летних каникул</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02 3 01 20040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308 794,77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305 716,21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02 3 01 20040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302 782,83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299 704,27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98,98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02 3 01 20040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6 011,94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6 011,94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3 078 788,71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3 078 000,71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"Молодежная политика"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3 078 788,71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3 078 000,71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"Организация досуга </w:t>
            </w:r>
            <w:r w:rsidRPr="005931B2">
              <w:rPr>
                <w:rFonts w:ascii="Arial" w:hAnsi="Arial" w:cs="Arial"/>
                <w:sz w:val="16"/>
                <w:szCs w:val="16"/>
              </w:rPr>
              <w:lastRenderedPageBreak/>
              <w:t>молодежи"</w:t>
            </w:r>
          </w:p>
        </w:tc>
        <w:tc>
          <w:tcPr>
            <w:tcW w:w="850"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606</w:t>
            </w:r>
          </w:p>
        </w:tc>
        <w:tc>
          <w:tcPr>
            <w:tcW w:w="567"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07</w:t>
            </w:r>
          </w:p>
        </w:tc>
        <w:tc>
          <w:tcPr>
            <w:tcW w:w="712"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07</w:t>
            </w:r>
          </w:p>
        </w:tc>
        <w:tc>
          <w:tcPr>
            <w:tcW w:w="1415" w:type="dxa"/>
            <w:shd w:val="clear" w:color="auto" w:fill="auto"/>
            <w:vAlign w:val="bottom"/>
          </w:tcPr>
          <w:p w:rsidR="00AD02E7" w:rsidRDefault="00AD02E7" w:rsidP="00706A34">
            <w:pPr>
              <w:rPr>
                <w:rFonts w:ascii="Arial" w:hAnsi="Arial" w:cs="Arial"/>
                <w:sz w:val="16"/>
                <w:szCs w:val="16"/>
              </w:rPr>
            </w:pPr>
          </w:p>
          <w:p w:rsidR="00AD02E7" w:rsidRDefault="00AD02E7"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04 8 01 00000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3 078 788,71</w:t>
            </w:r>
          </w:p>
        </w:tc>
        <w:tc>
          <w:tcPr>
            <w:tcW w:w="1418" w:type="dxa"/>
            <w:shd w:val="clear" w:color="auto" w:fill="auto"/>
            <w:noWrap/>
            <w:vAlign w:val="bottom"/>
          </w:tcPr>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3 078 000,71</w:t>
            </w:r>
          </w:p>
        </w:tc>
        <w:tc>
          <w:tcPr>
            <w:tcW w:w="993" w:type="dxa"/>
            <w:shd w:val="clear" w:color="auto" w:fill="auto"/>
            <w:noWrap/>
            <w:vAlign w:val="bottom"/>
          </w:tcPr>
          <w:p w:rsidR="00AD02E7" w:rsidRDefault="00AD02E7" w:rsidP="00706A34">
            <w:pPr>
              <w:jc w:val="right"/>
              <w:rPr>
                <w:rFonts w:ascii="Arial" w:hAnsi="Arial" w:cs="Arial"/>
                <w:sz w:val="16"/>
                <w:szCs w:val="16"/>
              </w:rPr>
            </w:pPr>
          </w:p>
          <w:p w:rsidR="00AD02E7" w:rsidRDefault="00AD02E7"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99,97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1 625 258,71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1 625 258,71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1 625 258,71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1 625 258,71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Проведение мероприятий для детей и молодежи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04 8 01 20190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1 453 530,00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1 452 742,00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04 8 01 20190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04 8 01 20190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04 8 01 20190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694 530,00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693 742,00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вопросы в области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14 904 424,01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14 817 169,44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14 819 950,21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14 733 493,24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99,42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"Государственная поддержка детей с ограниченными возможностями здоровья, детей-инвалидов, детей-сирот и детей, оставшихся без попечения родителей"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1 533 640,00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1 503 240,90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"Защита прав и законных интересов детей-сирот и детей, оставшихся без попечения родителей"</w:t>
            </w:r>
          </w:p>
        </w:tc>
        <w:tc>
          <w:tcPr>
            <w:tcW w:w="850" w:type="dxa"/>
            <w:shd w:val="clear" w:color="auto" w:fill="auto"/>
            <w:vAlign w:val="bottom"/>
          </w:tcPr>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B27C6C" w:rsidRDefault="00B27C6C"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1 533 640,00</w:t>
            </w:r>
          </w:p>
        </w:tc>
        <w:tc>
          <w:tcPr>
            <w:tcW w:w="1418" w:type="dxa"/>
            <w:shd w:val="clear" w:color="auto" w:fill="auto"/>
            <w:noWrap/>
            <w:vAlign w:val="bottom"/>
          </w:tcPr>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1 503 240,90</w:t>
            </w:r>
          </w:p>
        </w:tc>
        <w:tc>
          <w:tcPr>
            <w:tcW w:w="993" w:type="dxa"/>
            <w:shd w:val="clear" w:color="auto" w:fill="auto"/>
            <w:noWrap/>
            <w:vAlign w:val="bottom"/>
          </w:tcPr>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B27C6C" w:rsidRDefault="00B27C6C"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98,02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организацию и осуществление деятельности по опеке и попечительству в области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02 2 01 76200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1 533 640,00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1 503 240,90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98,02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02 2 01 76200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1 381 111,40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1 355 067,49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98,11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02 2 01 76200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152 528,60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148 173,41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97,15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муниципальной программы Благодарненского городского округа Ставропольского края "Развитие образования"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13 286 310,21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13 230 252,34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13 286 310,21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13 230 252,34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263 404,52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254 816,75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96,74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31B2">
              <w:rPr>
                <w:rFonts w:ascii="Arial" w:hAnsi="Arial" w:cs="Arial"/>
                <w:sz w:val="16"/>
                <w:szCs w:val="16"/>
              </w:rPr>
              <w:lastRenderedPageBreak/>
              <w:t>органами управления государственными внебюджетными фондами</w:t>
            </w:r>
          </w:p>
        </w:tc>
        <w:tc>
          <w:tcPr>
            <w:tcW w:w="850" w:type="dxa"/>
            <w:shd w:val="clear" w:color="auto" w:fill="auto"/>
            <w:vAlign w:val="bottom"/>
          </w:tcPr>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02 4 01 10010</w:t>
            </w:r>
          </w:p>
        </w:tc>
        <w:tc>
          <w:tcPr>
            <w:tcW w:w="850" w:type="dxa"/>
            <w:shd w:val="clear" w:color="auto" w:fill="auto"/>
            <w:vAlign w:val="bottom"/>
          </w:tcPr>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11BE0" w:rsidRDefault="00711BE0"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157 154,20</w:t>
            </w:r>
          </w:p>
        </w:tc>
        <w:tc>
          <w:tcPr>
            <w:tcW w:w="1418" w:type="dxa"/>
            <w:shd w:val="clear" w:color="auto" w:fill="auto"/>
            <w:noWrap/>
            <w:vAlign w:val="bottom"/>
          </w:tcPr>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154 974,75</w:t>
            </w:r>
          </w:p>
        </w:tc>
        <w:tc>
          <w:tcPr>
            <w:tcW w:w="993" w:type="dxa"/>
            <w:shd w:val="clear" w:color="auto" w:fill="auto"/>
            <w:noWrap/>
            <w:vAlign w:val="bottom"/>
          </w:tcPr>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11BE0" w:rsidRDefault="00711BE0"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98,61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37 300,32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30 892,00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82,82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68 950,00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68 950,00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3 181 179,46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3 175 314,55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02 4 01 10020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3 181 179,46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3 175 314,55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99,82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9 841 726,23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9 800 121,04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7 671 834,17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7 665 924,33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2 132 097,06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2 103 074,69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02 4 01 11010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37 795,00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31 122,02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82,34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79 473,80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78 676,20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79 473,80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78 676,20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79 473,80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78 676,20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79 473,80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78 676,20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79 473,80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78 676,20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07</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СОЦИАЛЬНАЯ ПОЛИТИКА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16 690 807,40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16 283 760,86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97,56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Охрана семьи и детства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16 690 807,40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16 283 760,86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97,56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16 690 807,40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16 283 760,86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97,56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дошкольного, общего и дополнительного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7 440 240,00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7 063 889,91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"Присмотр и уход"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7 440 240,00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7 063 889,91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02 1 02 76140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7 440 240,00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7 063 889,91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02 1 02 76140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106 023,45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104 115,70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98,20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FF7221" w:rsidRDefault="00FF722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FF7221" w:rsidRDefault="00FF722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FF7221" w:rsidRDefault="00FF722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FF7221" w:rsidRDefault="00FF722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02 1 02 76140</w:t>
            </w:r>
          </w:p>
        </w:tc>
        <w:tc>
          <w:tcPr>
            <w:tcW w:w="850" w:type="dxa"/>
            <w:shd w:val="clear" w:color="auto" w:fill="auto"/>
            <w:vAlign w:val="bottom"/>
          </w:tcPr>
          <w:p w:rsidR="00FF7221" w:rsidRDefault="00FF722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FF7221" w:rsidRDefault="00FF722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7 334 216,55</w:t>
            </w:r>
          </w:p>
        </w:tc>
        <w:tc>
          <w:tcPr>
            <w:tcW w:w="1418" w:type="dxa"/>
            <w:shd w:val="clear" w:color="auto" w:fill="auto"/>
            <w:noWrap/>
            <w:vAlign w:val="bottom"/>
          </w:tcPr>
          <w:p w:rsidR="00FF7221" w:rsidRDefault="00FF722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6 959 774,21</w:t>
            </w:r>
          </w:p>
        </w:tc>
        <w:tc>
          <w:tcPr>
            <w:tcW w:w="993" w:type="dxa"/>
            <w:shd w:val="clear" w:color="auto" w:fill="auto"/>
            <w:noWrap/>
            <w:vAlign w:val="bottom"/>
          </w:tcPr>
          <w:p w:rsidR="00FF7221" w:rsidRDefault="00FF722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94,90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"Государственная поддержка детей с ограниченными возможностями здоровья, детей-инвалидов, детей-сирот и детей, оставшихся без попечения родителей"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9 250 567,40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9 219 870,95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"Защита прав и законных интересов детей-сирот и детей, оставшихся без попечения родителей"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9 250 567,40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9 219 870,95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денежных средств на содержание ребенка опекуну (попечителю)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02 2 01 78110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7 774 747,40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7 774 746,43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02 2 01 78110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7 774 747,40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7 774 746,43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02 2 01 78130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1 025 820,00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995 124,52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97,01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02 2 01 78130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1 025 820,00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995 124,52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97,01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единовременного пособия усыновителям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02 2 01 78140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606</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02 2 01 78140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КУЛЬТУРЫ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КУЛЬТУРА, КИНЕМАТОГРАФИЯ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Другие вопросы в области </w:t>
            </w:r>
            <w:r w:rsidRPr="005931B2">
              <w:rPr>
                <w:rFonts w:ascii="Arial" w:hAnsi="Arial" w:cs="Arial"/>
                <w:sz w:val="16"/>
                <w:szCs w:val="16"/>
              </w:rPr>
              <w:lastRenderedPageBreak/>
              <w:t>культуры, кинематографии</w:t>
            </w:r>
          </w:p>
        </w:tc>
        <w:tc>
          <w:tcPr>
            <w:tcW w:w="850" w:type="dxa"/>
            <w:shd w:val="clear" w:color="auto" w:fill="auto"/>
            <w:vAlign w:val="bottom"/>
          </w:tcPr>
          <w:p w:rsidR="00CC4EDA" w:rsidRDefault="00CC4ED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607</w:t>
            </w:r>
          </w:p>
        </w:tc>
        <w:tc>
          <w:tcPr>
            <w:tcW w:w="567" w:type="dxa"/>
            <w:shd w:val="clear" w:color="auto" w:fill="auto"/>
            <w:vAlign w:val="bottom"/>
          </w:tcPr>
          <w:p w:rsidR="00CC4EDA" w:rsidRDefault="00CC4ED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08</w:t>
            </w:r>
          </w:p>
        </w:tc>
        <w:tc>
          <w:tcPr>
            <w:tcW w:w="712" w:type="dxa"/>
            <w:shd w:val="clear" w:color="auto" w:fill="auto"/>
            <w:vAlign w:val="bottom"/>
          </w:tcPr>
          <w:p w:rsidR="00CC4EDA" w:rsidRDefault="00CC4ED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04</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CC4EDA" w:rsidRDefault="00CC4ED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90 875,38</w:t>
            </w:r>
          </w:p>
        </w:tc>
        <w:tc>
          <w:tcPr>
            <w:tcW w:w="1418" w:type="dxa"/>
            <w:shd w:val="clear" w:color="auto" w:fill="auto"/>
            <w:noWrap/>
            <w:vAlign w:val="bottom"/>
          </w:tcPr>
          <w:p w:rsidR="00CC4EDA" w:rsidRDefault="00CC4ED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0,00</w:t>
            </w:r>
          </w:p>
        </w:tc>
        <w:tc>
          <w:tcPr>
            <w:tcW w:w="993" w:type="dxa"/>
            <w:shd w:val="clear" w:color="auto" w:fill="auto"/>
            <w:noWrap/>
            <w:vAlign w:val="bottom"/>
          </w:tcPr>
          <w:p w:rsidR="00CC4EDA" w:rsidRDefault="00CC4ED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программы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607</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08</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90 875,38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ТРУДА И СОЦИАЛЬНОЙ ЗАЩИТЫ НАСЕЛЕНИЯ АДМИНИСТРАЦИИ БЛАГОДАРНЕНСКОГО ГОРОДСКОГО ОКРУГА СТАВРОПОЛЬСКОГО КРАЯ</w:t>
            </w:r>
          </w:p>
        </w:tc>
        <w:tc>
          <w:tcPr>
            <w:tcW w:w="850" w:type="dxa"/>
            <w:shd w:val="clear" w:color="auto" w:fill="auto"/>
            <w:vAlign w:val="bottom"/>
          </w:tcPr>
          <w:p w:rsidR="00FF7221" w:rsidRDefault="00FF7221" w:rsidP="00706A34">
            <w:pPr>
              <w:rPr>
                <w:rFonts w:ascii="Arial" w:hAnsi="Arial" w:cs="Arial"/>
                <w:sz w:val="16"/>
                <w:szCs w:val="16"/>
              </w:rPr>
            </w:pPr>
          </w:p>
          <w:p w:rsidR="00FF7221" w:rsidRDefault="00FF7221" w:rsidP="00706A34">
            <w:pPr>
              <w:rPr>
                <w:rFonts w:ascii="Arial" w:hAnsi="Arial" w:cs="Arial"/>
                <w:sz w:val="16"/>
                <w:szCs w:val="16"/>
              </w:rPr>
            </w:pPr>
          </w:p>
          <w:p w:rsidR="00FF7221" w:rsidRDefault="00FF7221" w:rsidP="00706A34">
            <w:pPr>
              <w:rPr>
                <w:rFonts w:ascii="Arial" w:hAnsi="Arial" w:cs="Arial"/>
                <w:sz w:val="16"/>
                <w:szCs w:val="16"/>
              </w:rPr>
            </w:pPr>
          </w:p>
          <w:p w:rsidR="00FF7221" w:rsidRDefault="00FF7221" w:rsidP="00706A34">
            <w:pPr>
              <w:rPr>
                <w:rFonts w:ascii="Arial" w:hAnsi="Arial" w:cs="Arial"/>
                <w:sz w:val="16"/>
                <w:szCs w:val="16"/>
              </w:rPr>
            </w:pPr>
          </w:p>
          <w:p w:rsidR="00FF7221" w:rsidRDefault="00FF7221" w:rsidP="00706A34">
            <w:pPr>
              <w:rPr>
                <w:rFonts w:ascii="Arial" w:hAnsi="Arial" w:cs="Arial"/>
                <w:sz w:val="16"/>
                <w:szCs w:val="16"/>
              </w:rPr>
            </w:pPr>
          </w:p>
          <w:p w:rsidR="00FF7221" w:rsidRDefault="00FF722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393 170 459,67</w:t>
            </w:r>
          </w:p>
        </w:tc>
        <w:tc>
          <w:tcPr>
            <w:tcW w:w="1418" w:type="dxa"/>
            <w:shd w:val="clear" w:color="auto" w:fill="auto"/>
            <w:noWrap/>
            <w:vAlign w:val="bottom"/>
          </w:tcPr>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393 170 459,67</w:t>
            </w:r>
          </w:p>
        </w:tc>
        <w:tc>
          <w:tcPr>
            <w:tcW w:w="993" w:type="dxa"/>
            <w:shd w:val="clear" w:color="auto" w:fill="auto"/>
            <w:noWrap/>
            <w:vAlign w:val="bottom"/>
          </w:tcPr>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FF7221" w:rsidRDefault="00FF722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СОЦИАЛЬНАЯ ПОЛИТИКА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393 170 459,67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393 170 459,67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194 136 667,83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194 136 667,83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194 136 667,83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194 136 667,83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194 136 667,83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194 136 667,83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семьям и детям"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37 011,44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37 011,44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ежегодного социального пособия на проезд учащимся (студентам)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37 011,44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37 011,44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36 518,44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36 518,44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193 999 656,39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193 999 656,39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Осуществление ежегодной денежной выплаты лицам, награжденным нагрудным знаком "Почетный донор России"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01 1 02 52200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3 988 943,93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3 988 943,93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56 361,49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56 361,49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01 1 02 52200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3 932 582,44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3 932 582,44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Оплата жилищно-коммунальных услуг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01 1 02 52500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60 412 193,00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60 412 193,00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01 1 02 52500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662 910,49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662 910,49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01 1 02 52500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59 749 282,51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59 749 282,51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5931B2">
              <w:rPr>
                <w:rFonts w:ascii="Arial" w:hAnsi="Arial" w:cs="Arial"/>
                <w:sz w:val="16"/>
                <w:szCs w:val="16"/>
              </w:rPr>
              <w:t>дств в с</w:t>
            </w:r>
            <w:proofErr w:type="gramEnd"/>
            <w:r w:rsidRPr="005931B2">
              <w:rPr>
                <w:rFonts w:ascii="Arial" w:hAnsi="Arial" w:cs="Arial"/>
                <w:sz w:val="16"/>
                <w:szCs w:val="16"/>
              </w:rPr>
              <w:t>оответствии с Федеральным законом от 25 апреля 2002 года №40-ФЗ "Об обязательном страховании гражданской ответственности владельцев транспортных средств"</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01 1 02 52800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7 100,00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7 100,00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01 1 02 52800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56,82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56,82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01 1 02 52800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7 043,18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7 043,18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государственной социальной помощи малоимущим семьям, малоимущим одиноко проживающим гражданам</w:t>
            </w:r>
          </w:p>
        </w:tc>
        <w:tc>
          <w:tcPr>
            <w:tcW w:w="850"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01 1 02 76240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1 440 000,00</w:t>
            </w:r>
          </w:p>
        </w:tc>
        <w:tc>
          <w:tcPr>
            <w:tcW w:w="1418" w:type="dxa"/>
            <w:shd w:val="clear" w:color="auto" w:fill="auto"/>
            <w:noWrap/>
            <w:vAlign w:val="bottom"/>
          </w:tcPr>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1 440 000,00</w:t>
            </w:r>
          </w:p>
        </w:tc>
        <w:tc>
          <w:tcPr>
            <w:tcW w:w="993" w:type="dxa"/>
            <w:shd w:val="clear" w:color="auto" w:fill="auto"/>
            <w:noWrap/>
            <w:vAlign w:val="bottom"/>
          </w:tcPr>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01 1 02 76240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1 440 000,00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1 440 000,00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социального пособия на погребение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403 624,48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403 624,48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01 1 02 76250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403 624,48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403 624,48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Компенсация отдельным категориям граждан оплаты взноса на капитальный ремонт общего имущества в многоквартирном доме за счет средств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01 1 02 77220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123 967,12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123 967,12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01 1 02 77220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2 140,96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2 140,96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01 1 02 77220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121 826,16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121 826,16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01 1 02 77820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17 517 915,60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17 517 915,60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01 1 02 77820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162 915,60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162 915,60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01 1 02 77820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17 355 000,00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17 355 000,00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Обеспечение мер социальной поддержки ветеранов труда и тружеников тыла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41 809 930,00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41 809 930,00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574 390,00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574 390,00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41 235 540,00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41 235 540,00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Обеспечение </w:t>
            </w:r>
            <w:proofErr w:type="gramStart"/>
            <w:r w:rsidRPr="005931B2">
              <w:rPr>
                <w:rFonts w:ascii="Arial" w:hAnsi="Arial" w:cs="Arial"/>
                <w:sz w:val="16"/>
                <w:szCs w:val="16"/>
              </w:rPr>
              <w:t>мер социальной поддержки ветеранов труда Ставропольского края</w:t>
            </w:r>
            <w:proofErr w:type="gramEnd"/>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46 864 328,60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46 864 328,60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649 272,80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649 272,80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46 215 055,80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46 215 055,80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726 901,87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726 901,87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10 158,20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10 158,20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716 743,67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716 743,67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F23CF6" w:rsidRDefault="00F23CF6"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01 1 02 78240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69 937,69</w:t>
            </w:r>
          </w:p>
        </w:tc>
        <w:tc>
          <w:tcPr>
            <w:tcW w:w="1418" w:type="dxa"/>
            <w:shd w:val="clear" w:color="auto" w:fill="auto"/>
            <w:noWrap/>
            <w:vAlign w:val="bottom"/>
          </w:tcPr>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69 937,69</w:t>
            </w:r>
          </w:p>
        </w:tc>
        <w:tc>
          <w:tcPr>
            <w:tcW w:w="993" w:type="dxa"/>
            <w:shd w:val="clear" w:color="auto" w:fill="auto"/>
            <w:noWrap/>
            <w:vAlign w:val="bottom"/>
          </w:tcPr>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F23CF6" w:rsidRDefault="00F23CF6"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375,61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375,61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69 562,08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69 562,08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Ежемесячная денежная выплата семьям погибших ветеранов боевых действий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110 787,60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110 787,60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1 475,76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1 475,76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109 311,84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109 311,84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гражданам субсидий на оплату жилого помещения и коммунальных услуг</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20 450 000,00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20 450 000,00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284 225,53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284 225,53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01 1 02 78260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20 165 774,47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20 165 774,47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компенсации расходов на уплату взноса на капитальный ремонт общего имущества в многоквартирном доме отдельным категориям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R4620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74 026,50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74 026,50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R4620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74 026,50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74 026,50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регионального проекта "Финансовая поддержка семей при рождении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P1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1C69AB" w:rsidRDefault="00706A34" w:rsidP="007531E3">
            <w:pPr>
              <w:jc w:val="both"/>
              <w:rPr>
                <w:rFonts w:ascii="Arial" w:hAnsi="Arial" w:cs="Arial"/>
                <w:sz w:val="16"/>
                <w:szCs w:val="16"/>
              </w:rPr>
            </w:pPr>
            <w:r w:rsidRPr="001C69AB">
              <w:rPr>
                <w:rFonts w:ascii="Arial" w:hAnsi="Arial" w:cs="Arial"/>
                <w:sz w:val="16"/>
                <w:szCs w:val="16"/>
              </w:rPr>
              <w:t xml:space="preserve">Предоставление государственной социальной помощи малоимущим </w:t>
            </w:r>
            <w:r w:rsidRPr="001C69AB">
              <w:rPr>
                <w:rFonts w:ascii="Arial" w:hAnsi="Arial" w:cs="Arial"/>
                <w:sz w:val="16"/>
                <w:szCs w:val="16"/>
              </w:rPr>
              <w:lastRenderedPageBreak/>
              <w:t>семьям, малоимущим одиноко проживающим гражданам</w:t>
            </w:r>
          </w:p>
        </w:tc>
        <w:tc>
          <w:tcPr>
            <w:tcW w:w="850" w:type="dxa"/>
            <w:shd w:val="clear" w:color="auto" w:fill="auto"/>
            <w:vAlign w:val="bottom"/>
          </w:tcPr>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706A34" w:rsidRPr="001C69AB" w:rsidRDefault="00706A34" w:rsidP="00706A34">
            <w:pPr>
              <w:rPr>
                <w:rFonts w:ascii="Arial" w:hAnsi="Arial" w:cs="Arial"/>
                <w:sz w:val="16"/>
                <w:szCs w:val="16"/>
              </w:rPr>
            </w:pPr>
            <w:r w:rsidRPr="001C69AB">
              <w:rPr>
                <w:rFonts w:ascii="Arial" w:hAnsi="Arial" w:cs="Arial"/>
                <w:sz w:val="16"/>
                <w:szCs w:val="16"/>
              </w:rPr>
              <w:t>609</w:t>
            </w:r>
          </w:p>
        </w:tc>
        <w:tc>
          <w:tcPr>
            <w:tcW w:w="567" w:type="dxa"/>
            <w:shd w:val="clear" w:color="auto" w:fill="auto"/>
            <w:vAlign w:val="bottom"/>
          </w:tcPr>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706A34" w:rsidRPr="001C69AB" w:rsidRDefault="00706A34" w:rsidP="00706A34">
            <w:pPr>
              <w:rPr>
                <w:rFonts w:ascii="Arial" w:hAnsi="Arial" w:cs="Arial"/>
                <w:sz w:val="16"/>
                <w:szCs w:val="16"/>
              </w:rPr>
            </w:pPr>
            <w:r w:rsidRPr="001C69AB">
              <w:rPr>
                <w:rFonts w:ascii="Arial" w:hAnsi="Arial" w:cs="Arial"/>
                <w:sz w:val="16"/>
                <w:szCs w:val="16"/>
              </w:rPr>
              <w:t>10</w:t>
            </w:r>
          </w:p>
        </w:tc>
        <w:tc>
          <w:tcPr>
            <w:tcW w:w="712" w:type="dxa"/>
            <w:shd w:val="clear" w:color="auto" w:fill="auto"/>
            <w:vAlign w:val="bottom"/>
          </w:tcPr>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706A34" w:rsidRPr="001C69AB" w:rsidRDefault="00706A34" w:rsidP="00706A34">
            <w:pPr>
              <w:rPr>
                <w:rFonts w:ascii="Arial" w:hAnsi="Arial" w:cs="Arial"/>
                <w:sz w:val="16"/>
                <w:szCs w:val="16"/>
              </w:rPr>
            </w:pPr>
            <w:r w:rsidRPr="001C69AB">
              <w:rPr>
                <w:rFonts w:ascii="Arial" w:hAnsi="Arial" w:cs="Arial"/>
                <w:sz w:val="16"/>
                <w:szCs w:val="16"/>
              </w:rPr>
              <w:t>03</w:t>
            </w:r>
          </w:p>
        </w:tc>
        <w:tc>
          <w:tcPr>
            <w:tcW w:w="1415" w:type="dxa"/>
            <w:shd w:val="clear" w:color="auto" w:fill="auto"/>
            <w:vAlign w:val="bottom"/>
          </w:tcPr>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CC4EDA" w:rsidRPr="001C69AB" w:rsidRDefault="00CC4EDA" w:rsidP="00706A34">
            <w:pPr>
              <w:rPr>
                <w:rFonts w:ascii="Arial" w:hAnsi="Arial" w:cs="Arial"/>
                <w:sz w:val="16"/>
                <w:szCs w:val="16"/>
              </w:rPr>
            </w:pPr>
          </w:p>
          <w:p w:rsidR="00706A34" w:rsidRPr="001C69AB" w:rsidRDefault="00706A34" w:rsidP="00706A34">
            <w:pPr>
              <w:rPr>
                <w:rFonts w:ascii="Arial" w:hAnsi="Arial" w:cs="Arial"/>
                <w:sz w:val="16"/>
                <w:szCs w:val="16"/>
              </w:rPr>
            </w:pPr>
            <w:r w:rsidRPr="001C69AB">
              <w:rPr>
                <w:rFonts w:ascii="Arial" w:hAnsi="Arial" w:cs="Arial"/>
                <w:sz w:val="16"/>
                <w:szCs w:val="16"/>
              </w:rPr>
              <w:t>01 1 P1 76240</w:t>
            </w:r>
          </w:p>
        </w:tc>
        <w:tc>
          <w:tcPr>
            <w:tcW w:w="850" w:type="dxa"/>
            <w:shd w:val="clear" w:color="auto" w:fill="auto"/>
            <w:vAlign w:val="bottom"/>
          </w:tcPr>
          <w:p w:rsidR="00706A34" w:rsidRPr="001C69AB" w:rsidRDefault="00706A34" w:rsidP="00706A34">
            <w:pPr>
              <w:rPr>
                <w:rFonts w:ascii="Arial" w:hAnsi="Arial" w:cs="Arial"/>
                <w:sz w:val="16"/>
                <w:szCs w:val="16"/>
              </w:rPr>
            </w:pPr>
          </w:p>
        </w:tc>
        <w:tc>
          <w:tcPr>
            <w:tcW w:w="1559" w:type="dxa"/>
            <w:shd w:val="clear" w:color="auto" w:fill="auto"/>
            <w:noWrap/>
            <w:vAlign w:val="bottom"/>
          </w:tcPr>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706A34" w:rsidRPr="001C69AB" w:rsidRDefault="00706A34" w:rsidP="00706A34">
            <w:pPr>
              <w:jc w:val="right"/>
              <w:rPr>
                <w:rFonts w:ascii="Arial" w:hAnsi="Arial" w:cs="Arial"/>
                <w:sz w:val="16"/>
                <w:szCs w:val="16"/>
              </w:rPr>
            </w:pPr>
            <w:r w:rsidRPr="001C69AB">
              <w:rPr>
                <w:rFonts w:ascii="Arial" w:hAnsi="Arial" w:cs="Arial"/>
                <w:sz w:val="16"/>
                <w:szCs w:val="16"/>
              </w:rPr>
              <w:t>100 000,00</w:t>
            </w:r>
          </w:p>
        </w:tc>
        <w:tc>
          <w:tcPr>
            <w:tcW w:w="1418" w:type="dxa"/>
            <w:shd w:val="clear" w:color="auto" w:fill="auto"/>
            <w:noWrap/>
            <w:vAlign w:val="bottom"/>
          </w:tcPr>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706A34" w:rsidRPr="001C69AB" w:rsidRDefault="00706A34" w:rsidP="00706A34">
            <w:pPr>
              <w:jc w:val="right"/>
              <w:rPr>
                <w:rFonts w:ascii="Arial" w:hAnsi="Arial" w:cs="Arial"/>
                <w:sz w:val="16"/>
                <w:szCs w:val="16"/>
              </w:rPr>
            </w:pPr>
            <w:r w:rsidRPr="001C69AB">
              <w:rPr>
                <w:rFonts w:ascii="Arial" w:hAnsi="Arial" w:cs="Arial"/>
                <w:sz w:val="16"/>
                <w:szCs w:val="16"/>
              </w:rPr>
              <w:t>100 000,00</w:t>
            </w:r>
          </w:p>
        </w:tc>
        <w:tc>
          <w:tcPr>
            <w:tcW w:w="993" w:type="dxa"/>
            <w:shd w:val="clear" w:color="auto" w:fill="auto"/>
            <w:noWrap/>
            <w:vAlign w:val="bottom"/>
          </w:tcPr>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CC4EDA" w:rsidRPr="001C69AB" w:rsidRDefault="00CC4EDA" w:rsidP="00706A34">
            <w:pPr>
              <w:jc w:val="right"/>
              <w:rPr>
                <w:rFonts w:ascii="Arial" w:hAnsi="Arial" w:cs="Arial"/>
                <w:sz w:val="16"/>
                <w:szCs w:val="16"/>
              </w:rPr>
            </w:pPr>
          </w:p>
          <w:p w:rsidR="00706A34" w:rsidRPr="001C69AB" w:rsidRDefault="00706A34" w:rsidP="00706A34">
            <w:pPr>
              <w:jc w:val="right"/>
              <w:rPr>
                <w:rFonts w:ascii="Arial" w:hAnsi="Arial" w:cs="Arial"/>
                <w:sz w:val="16"/>
                <w:szCs w:val="16"/>
              </w:rPr>
            </w:pPr>
            <w:r w:rsidRPr="001C69AB">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P1 76240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Охрана семьи и детства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179 256 562,36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179 256 562,36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179 256 562,36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179 256 562,36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179 256 562,36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179 256 562,36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семьям и детям"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129 951 076,36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129 951 076,36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01 1 01 53800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60 628 097,52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60 628 097,52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01 1 01 53800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01 1 01 53800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60 278 097,52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60 278 097,52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Ежемесячное пособие на ребенка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45 156 810,00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45 156 810,00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45 150 310,00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45 150 310,00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ежемесячной денежной компенсации на каждого ребенка в возрасте до 18 лет многодетным семьям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22 095 065,00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22 095 065,00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267 906,98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267 906,98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01 1 01 76280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21 827 158,02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21 827 158,02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01 1 01 77190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1 680 633,84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1 680 633,84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01 1 01 77190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16 041,43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16 041,43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01 1 01 77190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1 664 592,41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1 664 592,41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Выплата денежной </w:t>
            </w:r>
            <w:r w:rsidRPr="005931B2">
              <w:rPr>
                <w:rFonts w:ascii="Arial" w:hAnsi="Arial" w:cs="Arial"/>
                <w:sz w:val="16"/>
                <w:szCs w:val="16"/>
              </w:rPr>
              <w:lastRenderedPageBreak/>
              <w:t>компенсации семьям, в которых в период с 1 января 2011 года по 31 декабря 2015 года родился третий или последующий ребенок</w:t>
            </w:r>
          </w:p>
        </w:tc>
        <w:tc>
          <w:tcPr>
            <w:tcW w:w="850"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01 1 01 77650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390 470,00</w:t>
            </w:r>
          </w:p>
        </w:tc>
        <w:tc>
          <w:tcPr>
            <w:tcW w:w="1418"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390 470,00</w:t>
            </w:r>
          </w:p>
        </w:tc>
        <w:tc>
          <w:tcPr>
            <w:tcW w:w="993"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01 1 01 77650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3 819,89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3 819,89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01 1 01 77650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386 650,11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386 650,11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P1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49 305 486,00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49 305 486,00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P1 50840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49 305 486,00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49 305 486,00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P1 50840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49 305 486,00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49 305 486,00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вопросы в области социальной политики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19 777 229,48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19 777 229,48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"Социальная поддержка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19 746 229,48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19 746 229,48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"Социальное обеспечение населения"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580 109,48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580 109,48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семьям и детям"</w:t>
            </w:r>
          </w:p>
        </w:tc>
        <w:tc>
          <w:tcPr>
            <w:tcW w:w="850" w:type="dxa"/>
            <w:shd w:val="clear" w:color="auto" w:fill="auto"/>
            <w:vAlign w:val="bottom"/>
          </w:tcPr>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981B79"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350 202,48</w:t>
            </w:r>
          </w:p>
        </w:tc>
        <w:tc>
          <w:tcPr>
            <w:tcW w:w="1418" w:type="dxa"/>
            <w:shd w:val="clear" w:color="auto" w:fill="auto"/>
            <w:noWrap/>
            <w:vAlign w:val="bottom"/>
          </w:tcPr>
          <w:p w:rsidR="00981B79"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350 202,48</w:t>
            </w:r>
          </w:p>
        </w:tc>
        <w:tc>
          <w:tcPr>
            <w:tcW w:w="993" w:type="dxa"/>
            <w:shd w:val="clear" w:color="auto" w:fill="auto"/>
            <w:noWrap/>
            <w:vAlign w:val="bottom"/>
          </w:tcPr>
          <w:p w:rsidR="00981B79"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имеющим детей"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01 1 01 53800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350 202,48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350 202,48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01 1 01 53800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350 202,48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350 202,48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"Предоставление мер социальной поддержки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229 907,00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229 907,00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Оплата жилищно-коммунальных услуг отдельным категориям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01 1 02 52500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229 907,00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229 907,00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01 1 02 52500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229 907,00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229 907,00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 xml:space="preserve">Подпрограмма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19 166 120,00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19 166 120,00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19 166 120,00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19 166 120,00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01 2 01 10010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Осуществление отдельных государственных полномочий в области труда и социальной защиты отдельных категорий граждан</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01 2 01 76210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19 091 120,00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19 091 120,00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981B79" w:rsidRDefault="00981B79" w:rsidP="00706A34">
            <w:pPr>
              <w:rPr>
                <w:rFonts w:ascii="Arial" w:hAnsi="Arial" w:cs="Arial"/>
                <w:sz w:val="16"/>
                <w:szCs w:val="16"/>
              </w:rPr>
            </w:pPr>
          </w:p>
          <w:p w:rsidR="00981B79" w:rsidRPr="005931B2"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981B79" w:rsidRDefault="00981B79" w:rsidP="00706A34">
            <w:pPr>
              <w:rPr>
                <w:rFonts w:ascii="Arial" w:hAnsi="Arial" w:cs="Arial"/>
                <w:sz w:val="16"/>
                <w:szCs w:val="16"/>
              </w:rPr>
            </w:pPr>
          </w:p>
          <w:p w:rsidR="00981B79" w:rsidRPr="005931B2"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981B79" w:rsidRDefault="00981B79" w:rsidP="00706A34">
            <w:pPr>
              <w:rPr>
                <w:rFonts w:ascii="Arial" w:hAnsi="Arial" w:cs="Arial"/>
                <w:sz w:val="16"/>
                <w:szCs w:val="16"/>
              </w:rPr>
            </w:pPr>
          </w:p>
          <w:p w:rsidR="00981B79" w:rsidRPr="005931B2"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981B79" w:rsidRDefault="00981B79" w:rsidP="00706A34">
            <w:pPr>
              <w:rPr>
                <w:rFonts w:ascii="Arial" w:hAnsi="Arial" w:cs="Arial"/>
                <w:sz w:val="16"/>
                <w:szCs w:val="16"/>
              </w:rPr>
            </w:pPr>
          </w:p>
          <w:p w:rsidR="00981B79" w:rsidRPr="005931B2"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01 2 01 76210</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Default="00706A34" w:rsidP="00706A34">
            <w:pPr>
              <w:rPr>
                <w:rFonts w:ascii="Arial" w:hAnsi="Arial" w:cs="Arial"/>
                <w:sz w:val="16"/>
                <w:szCs w:val="16"/>
              </w:rPr>
            </w:pPr>
          </w:p>
          <w:p w:rsidR="00981B79" w:rsidRDefault="00981B79" w:rsidP="00706A34">
            <w:pPr>
              <w:rPr>
                <w:rFonts w:ascii="Arial" w:hAnsi="Arial" w:cs="Arial"/>
                <w:sz w:val="16"/>
                <w:szCs w:val="16"/>
              </w:rPr>
            </w:pPr>
          </w:p>
          <w:p w:rsidR="00981B79" w:rsidRPr="005931B2" w:rsidRDefault="00981B79" w:rsidP="00706A34">
            <w:pPr>
              <w:rPr>
                <w:rFonts w:ascii="Arial" w:hAnsi="Arial" w:cs="Arial"/>
                <w:sz w:val="16"/>
                <w:szCs w:val="16"/>
              </w:rPr>
            </w:pPr>
          </w:p>
          <w:p w:rsidR="00981B79" w:rsidRDefault="00981B79"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Default="00706A34"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981B79" w:rsidRPr="005931B2" w:rsidRDefault="00981B79"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17 939 569,08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Default="00706A34"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981B79" w:rsidRPr="005931B2"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17 939 569,08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Default="00706A34"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981B79" w:rsidRPr="005931B2"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981B79" w:rsidRDefault="00981B79"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01 2 01 76210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1 146 858,94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1 146 858,94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01 2 01 76210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4 691,98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4 691,98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609</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ФИЗИЧЕСКОЙ КУЛЬТУРЫ И СПОРТА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ФИЗИЧЕСКАЯ КУЛЬТУРА И СПОРТ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вопросы в области физической культуры и спорта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программы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w:t>
            </w:r>
            <w:r w:rsidRPr="005931B2">
              <w:rPr>
                <w:rFonts w:ascii="Arial" w:hAnsi="Arial" w:cs="Arial"/>
                <w:sz w:val="16"/>
                <w:szCs w:val="16"/>
              </w:rPr>
              <w:lastRenderedPageBreak/>
              <w:t>мероприятия"</w:t>
            </w:r>
          </w:p>
        </w:tc>
        <w:tc>
          <w:tcPr>
            <w:tcW w:w="850"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611</w:t>
            </w:r>
          </w:p>
        </w:tc>
        <w:tc>
          <w:tcPr>
            <w:tcW w:w="567"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11</w:t>
            </w:r>
          </w:p>
        </w:tc>
        <w:tc>
          <w:tcPr>
            <w:tcW w:w="712"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05</w:t>
            </w:r>
          </w:p>
        </w:tc>
        <w:tc>
          <w:tcPr>
            <w:tcW w:w="1415"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04 9 00 00000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90 377,83</w:t>
            </w:r>
          </w:p>
        </w:tc>
        <w:tc>
          <w:tcPr>
            <w:tcW w:w="1418"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0,00</w:t>
            </w:r>
          </w:p>
        </w:tc>
        <w:tc>
          <w:tcPr>
            <w:tcW w:w="993"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611</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04 9 01 10020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90 377,83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МУНИЦИПАЛЬНОГО ХОЗЯЙСТВА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345 864 167,73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293 708 673,79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84,92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общегосударственные вопросы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85603A" w:rsidRDefault="0085603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85603A" w:rsidRDefault="0085603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85603A" w:rsidRDefault="0085603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85603A" w:rsidRDefault="0085603A"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85603A" w:rsidRDefault="0085603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1418" w:type="dxa"/>
            <w:shd w:val="clear" w:color="auto" w:fill="auto"/>
            <w:noWrap/>
            <w:vAlign w:val="bottom"/>
          </w:tcPr>
          <w:p w:rsidR="0085603A" w:rsidRDefault="0085603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172 755,46</w:t>
            </w:r>
          </w:p>
        </w:tc>
        <w:tc>
          <w:tcPr>
            <w:tcW w:w="993" w:type="dxa"/>
            <w:shd w:val="clear" w:color="auto" w:fill="auto"/>
            <w:noWrap/>
            <w:vAlign w:val="bottom"/>
          </w:tcPr>
          <w:p w:rsidR="0085603A" w:rsidRDefault="0085603A"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122 755,46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122 755,46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97 1 00 10050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122 755,46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122 755,46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выполнение других обязательств органов местного самоуправления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НАЦИОНАЛЬНАЯ ЭКОНОМИКА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154 086 462,87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104 154 487,11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67,60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Дорожное хозяйство (дорожные фонды)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154 086 462,87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104 154 487,11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67,60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154 086 462,87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104 154 487,11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67,60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дорожной сети автомобильных дорог общего пользования и обеспечение безопасности дорожного движения"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154 086 462,87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104 154 487,11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67,60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"Ремонт и содержание автомобильных дорог, находящихся в собственности Благодарненского городского </w:t>
            </w:r>
            <w:r w:rsidRPr="005931B2">
              <w:rPr>
                <w:rFonts w:ascii="Arial" w:hAnsi="Arial" w:cs="Arial"/>
                <w:sz w:val="16"/>
                <w:szCs w:val="16"/>
              </w:rPr>
              <w:lastRenderedPageBreak/>
              <w:t>округа Ставропольского края"</w:t>
            </w:r>
          </w:p>
        </w:tc>
        <w:tc>
          <w:tcPr>
            <w:tcW w:w="850"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1C69AB" w:rsidRDefault="001C69AB"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154 086 462,87</w:t>
            </w:r>
          </w:p>
        </w:tc>
        <w:tc>
          <w:tcPr>
            <w:tcW w:w="1418"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104 154 487,11</w:t>
            </w:r>
          </w:p>
        </w:tc>
        <w:tc>
          <w:tcPr>
            <w:tcW w:w="993" w:type="dxa"/>
            <w:shd w:val="clear" w:color="auto" w:fill="auto"/>
            <w:noWrap/>
            <w:vAlign w:val="bottom"/>
          </w:tcPr>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1C69AB" w:rsidRDefault="001C69AB"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67,60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Содержание и ремонт автомобильных дорог общего пользования местного значения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06 1 01 20090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20 571 081,18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20 264 488,14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98,51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06 1 01 20090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20 571 081,18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20 264 488,14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98,51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Капитальный ремонт и ремонт автомобильных дорог общего пользования местного значения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 xml:space="preserve">аевого бюджета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06 1 01 76460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125 630 536,68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79 035 571,78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62,91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06 1 01 76460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125 630 536,68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79 035 571,78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62,91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Капитальный ремонт и ремонт автомобильных дорог общего пользования местного значения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S6460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7 884 845,01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4 854 427,19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61,57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09</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1 01 S6460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7 884 845,01</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4 854 427,19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61,57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ЖИЛИЩНО-КОММУНАЛЬНОЕ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179 313 775,40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177 859 512,42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99,19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Жилищное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701 550,00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700 762,00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701 550,00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700 762,00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жилищно-коммунального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701 550,00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700 762,00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"Жилищный фонд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701 550,00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700 762,00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и содержание муниципального жилищного фонда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06 2 02 20380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701 550,00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700 762,00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01</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06 2 02 20380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701 550,00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700 762,00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Коммунальное хозяйство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609 894,06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609 100,63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609 894,06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609 100,63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жилищно-коммунального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609 894,06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609 100,63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«Развитие коммунального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609 894,06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609 100,63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строительство и содержание объектов коммунальной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06 2 01 20580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609 894,06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609 100,63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06 2 01 20580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609 894,06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609 100,63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Благоустройство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153 544 148,67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152 408 075,58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99,26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w:t>
            </w:r>
            <w:r w:rsidRPr="005931B2">
              <w:rPr>
                <w:rFonts w:ascii="Arial" w:hAnsi="Arial" w:cs="Arial"/>
                <w:sz w:val="16"/>
                <w:szCs w:val="16"/>
              </w:rPr>
              <w:lastRenderedPageBreak/>
              <w:t>округа Ставропольского края "Формирование современной городской среды на 2018-2022 годы"</w:t>
            </w:r>
          </w:p>
        </w:tc>
        <w:tc>
          <w:tcPr>
            <w:tcW w:w="850"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118 900 309,00</w:t>
            </w:r>
          </w:p>
        </w:tc>
        <w:tc>
          <w:tcPr>
            <w:tcW w:w="1418"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118 900 309,00</w:t>
            </w:r>
          </w:p>
        </w:tc>
        <w:tc>
          <w:tcPr>
            <w:tcW w:w="993"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Подпрограмма "Благоустройство общественных территорий"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69 322 423,00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69 322 423,00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регионального проекта "Формирование комфортной городской среды"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1 F2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69 322 423,00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69 322 423,00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связанные с формированием современной городской среды на 2020 год, подлежащие оплате в 2019 году</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1 F2 20450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792 450,00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792 450,00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1 F2 20450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792 450,00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792 450,00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программ формирования современной городской среды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1 F2 55550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68 529 973,00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68 529 973,00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1 F2 55550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68 529 973,00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68 529 973,00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"Благоустройство дворовых территорий"</w:t>
            </w:r>
          </w:p>
        </w:tc>
        <w:tc>
          <w:tcPr>
            <w:tcW w:w="850" w:type="dxa"/>
            <w:shd w:val="clear" w:color="auto" w:fill="auto"/>
            <w:vAlign w:val="bottom"/>
          </w:tcPr>
          <w:p w:rsidR="008A3671" w:rsidRDefault="008A3671" w:rsidP="00706A34">
            <w:pPr>
              <w:rPr>
                <w:rFonts w:ascii="Arial" w:hAnsi="Arial" w:cs="Arial"/>
                <w:sz w:val="16"/>
                <w:szCs w:val="16"/>
              </w:rPr>
            </w:pPr>
          </w:p>
          <w:p w:rsidR="008A3671" w:rsidRDefault="008A367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8A3671" w:rsidRDefault="008A3671" w:rsidP="00706A34">
            <w:pPr>
              <w:rPr>
                <w:rFonts w:ascii="Arial" w:hAnsi="Arial" w:cs="Arial"/>
                <w:sz w:val="16"/>
                <w:szCs w:val="16"/>
              </w:rPr>
            </w:pPr>
          </w:p>
          <w:p w:rsidR="008A3671" w:rsidRDefault="008A367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8A3671" w:rsidRDefault="008A3671" w:rsidP="00706A34">
            <w:pPr>
              <w:rPr>
                <w:rFonts w:ascii="Arial" w:hAnsi="Arial" w:cs="Arial"/>
                <w:sz w:val="16"/>
                <w:szCs w:val="16"/>
              </w:rPr>
            </w:pPr>
          </w:p>
          <w:p w:rsidR="008A3671" w:rsidRDefault="008A367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8A3671" w:rsidRDefault="008A3671" w:rsidP="00706A34">
            <w:pPr>
              <w:rPr>
                <w:rFonts w:ascii="Arial" w:hAnsi="Arial" w:cs="Arial"/>
                <w:sz w:val="16"/>
                <w:szCs w:val="16"/>
              </w:rPr>
            </w:pPr>
          </w:p>
          <w:p w:rsidR="008A3671" w:rsidRDefault="008A3671"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8A3671" w:rsidRDefault="008A3671" w:rsidP="00706A34">
            <w:pPr>
              <w:jc w:val="right"/>
              <w:rPr>
                <w:rFonts w:ascii="Arial" w:hAnsi="Arial" w:cs="Arial"/>
                <w:sz w:val="16"/>
                <w:szCs w:val="16"/>
              </w:rPr>
            </w:pPr>
          </w:p>
          <w:p w:rsidR="008A3671" w:rsidRDefault="008A367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49 577 886,00</w:t>
            </w:r>
          </w:p>
        </w:tc>
        <w:tc>
          <w:tcPr>
            <w:tcW w:w="1418" w:type="dxa"/>
            <w:shd w:val="clear" w:color="auto" w:fill="auto"/>
            <w:noWrap/>
            <w:vAlign w:val="bottom"/>
          </w:tcPr>
          <w:p w:rsidR="008A3671" w:rsidRDefault="008A3671" w:rsidP="00706A34">
            <w:pPr>
              <w:jc w:val="right"/>
              <w:rPr>
                <w:rFonts w:ascii="Arial" w:hAnsi="Arial" w:cs="Arial"/>
                <w:sz w:val="16"/>
                <w:szCs w:val="16"/>
              </w:rPr>
            </w:pPr>
          </w:p>
          <w:p w:rsidR="008A3671" w:rsidRDefault="008A367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49 577 886,00</w:t>
            </w:r>
          </w:p>
        </w:tc>
        <w:tc>
          <w:tcPr>
            <w:tcW w:w="993" w:type="dxa"/>
            <w:shd w:val="clear" w:color="auto" w:fill="auto"/>
            <w:noWrap/>
            <w:vAlign w:val="bottom"/>
          </w:tcPr>
          <w:p w:rsidR="008A3671" w:rsidRDefault="008A3671" w:rsidP="00706A34">
            <w:pPr>
              <w:jc w:val="right"/>
              <w:rPr>
                <w:rFonts w:ascii="Arial" w:hAnsi="Arial" w:cs="Arial"/>
                <w:sz w:val="16"/>
                <w:szCs w:val="16"/>
              </w:rPr>
            </w:pPr>
          </w:p>
          <w:p w:rsidR="008A3671" w:rsidRDefault="008A3671"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"Благоустройство территорий, прилегающих к многоквартирным домам"</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49 577 886,00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49 577 886,00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дворовых территорий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05 2 01 77790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47 098 991,70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47 098 991,70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05 2 01 77790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47 098 991,70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47 098 991,70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дворовых территорий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2 01 S7790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2 478 894,30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2 478 894,30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 2 01 S7790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2 478 894,30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2 478 894,30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30 635 314,80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30 534 181,71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«Благоустройство территории Благодарненского городского округа»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30 635 314,80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30 534 181,71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"Благоустройство территорий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30 635 314,80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30 534 181,71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Ремонт и содержание уличного освещения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9 413 994,66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9 413 994,66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9 413 994,66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9 413 994,66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Озеленение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240 713,97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240 600,00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240 713,97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240 600,00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Сбор и транспортировка </w:t>
            </w:r>
            <w:r w:rsidRPr="005931B2">
              <w:rPr>
                <w:rFonts w:ascii="Arial" w:hAnsi="Arial" w:cs="Arial"/>
                <w:sz w:val="16"/>
                <w:szCs w:val="16"/>
              </w:rPr>
              <w:lastRenderedPageBreak/>
              <w:t>твердых коммунальных отходов</w:t>
            </w:r>
          </w:p>
        </w:tc>
        <w:tc>
          <w:tcPr>
            <w:tcW w:w="850"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06 3 01 20340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800 396,03</w:t>
            </w:r>
          </w:p>
        </w:tc>
        <w:tc>
          <w:tcPr>
            <w:tcW w:w="1418"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798 898,13</w:t>
            </w:r>
          </w:p>
        </w:tc>
        <w:tc>
          <w:tcPr>
            <w:tcW w:w="993"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99,81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800 396,03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798 898,13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Организация, содержание и обустройство мест захоронения (кладбищ)</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263 227,08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199 011,00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263 227,08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199 011,00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75,60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благоустройство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1 186 295,74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1 151 290,25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97,05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06 3 01 20360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1 186 295,74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1 151 290,25</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97,05</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Ремонт и благоустройство памятников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06 3 01 20950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520 161,00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520 161,00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06 3 01 20950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520 161,00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520 161,00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3143D2" w:rsidTr="004F53BD">
        <w:trPr>
          <w:trHeight w:val="70"/>
        </w:trPr>
        <w:tc>
          <w:tcPr>
            <w:tcW w:w="2448" w:type="dxa"/>
            <w:shd w:val="clear" w:color="auto" w:fill="auto"/>
            <w:vAlign w:val="bottom"/>
          </w:tcPr>
          <w:p w:rsidR="00706A34" w:rsidRPr="003143D2" w:rsidRDefault="00706A34" w:rsidP="007531E3">
            <w:pPr>
              <w:jc w:val="both"/>
              <w:rPr>
                <w:rFonts w:ascii="Arial" w:hAnsi="Arial" w:cs="Arial"/>
                <w:sz w:val="16"/>
                <w:szCs w:val="16"/>
              </w:rPr>
            </w:pPr>
            <w:r w:rsidRPr="003143D2">
              <w:rPr>
                <w:rFonts w:ascii="Arial" w:hAnsi="Arial" w:cs="Arial"/>
                <w:sz w:val="16"/>
                <w:szCs w:val="16"/>
              </w:rPr>
              <w:t>Приобретение коммунальной техники для муниципальных нужд за счет сре</w:t>
            </w:r>
            <w:proofErr w:type="gramStart"/>
            <w:r w:rsidRPr="003143D2">
              <w:rPr>
                <w:rFonts w:ascii="Arial" w:hAnsi="Arial" w:cs="Arial"/>
                <w:sz w:val="16"/>
                <w:szCs w:val="16"/>
              </w:rPr>
              <w:t>дств кр</w:t>
            </w:r>
            <w:proofErr w:type="gramEnd"/>
            <w:r w:rsidRPr="003143D2">
              <w:rPr>
                <w:rFonts w:ascii="Arial" w:hAnsi="Arial" w:cs="Arial"/>
                <w:sz w:val="16"/>
                <w:szCs w:val="16"/>
              </w:rPr>
              <w:t>аевого бюджета</w:t>
            </w:r>
          </w:p>
        </w:tc>
        <w:tc>
          <w:tcPr>
            <w:tcW w:w="850" w:type="dxa"/>
            <w:shd w:val="clear" w:color="auto" w:fill="auto"/>
            <w:vAlign w:val="bottom"/>
          </w:tcPr>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706A34" w:rsidRPr="003143D2" w:rsidRDefault="00706A34" w:rsidP="00706A34">
            <w:pPr>
              <w:rPr>
                <w:rFonts w:ascii="Arial" w:hAnsi="Arial" w:cs="Arial"/>
                <w:sz w:val="16"/>
                <w:szCs w:val="16"/>
              </w:rPr>
            </w:pPr>
            <w:r w:rsidRPr="003143D2">
              <w:rPr>
                <w:rFonts w:ascii="Arial" w:hAnsi="Arial" w:cs="Arial"/>
                <w:sz w:val="16"/>
                <w:szCs w:val="16"/>
              </w:rPr>
              <w:t>614</w:t>
            </w:r>
          </w:p>
        </w:tc>
        <w:tc>
          <w:tcPr>
            <w:tcW w:w="567" w:type="dxa"/>
            <w:shd w:val="clear" w:color="auto" w:fill="auto"/>
            <w:vAlign w:val="bottom"/>
          </w:tcPr>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706A34" w:rsidRPr="003143D2" w:rsidRDefault="00706A34" w:rsidP="00706A34">
            <w:pPr>
              <w:rPr>
                <w:rFonts w:ascii="Arial" w:hAnsi="Arial" w:cs="Arial"/>
                <w:sz w:val="16"/>
                <w:szCs w:val="16"/>
              </w:rPr>
            </w:pPr>
            <w:r w:rsidRPr="003143D2">
              <w:rPr>
                <w:rFonts w:ascii="Arial" w:hAnsi="Arial" w:cs="Arial"/>
                <w:sz w:val="16"/>
                <w:szCs w:val="16"/>
              </w:rPr>
              <w:t>05</w:t>
            </w:r>
          </w:p>
        </w:tc>
        <w:tc>
          <w:tcPr>
            <w:tcW w:w="712" w:type="dxa"/>
            <w:shd w:val="clear" w:color="auto" w:fill="auto"/>
            <w:vAlign w:val="bottom"/>
          </w:tcPr>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706A34" w:rsidRPr="003143D2" w:rsidRDefault="00706A34" w:rsidP="00706A34">
            <w:pPr>
              <w:rPr>
                <w:rFonts w:ascii="Arial" w:hAnsi="Arial" w:cs="Arial"/>
                <w:sz w:val="16"/>
                <w:szCs w:val="16"/>
              </w:rPr>
            </w:pPr>
            <w:r w:rsidRPr="003143D2">
              <w:rPr>
                <w:rFonts w:ascii="Arial" w:hAnsi="Arial" w:cs="Arial"/>
                <w:sz w:val="16"/>
                <w:szCs w:val="16"/>
              </w:rPr>
              <w:t>03</w:t>
            </w:r>
          </w:p>
        </w:tc>
        <w:tc>
          <w:tcPr>
            <w:tcW w:w="1415" w:type="dxa"/>
            <w:shd w:val="clear" w:color="auto" w:fill="auto"/>
            <w:vAlign w:val="bottom"/>
          </w:tcPr>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B01F51" w:rsidRPr="003143D2" w:rsidRDefault="00B01F51" w:rsidP="00706A34">
            <w:pPr>
              <w:rPr>
                <w:rFonts w:ascii="Arial" w:hAnsi="Arial" w:cs="Arial"/>
                <w:sz w:val="16"/>
                <w:szCs w:val="16"/>
              </w:rPr>
            </w:pPr>
          </w:p>
          <w:p w:rsidR="00706A34" w:rsidRPr="003143D2" w:rsidRDefault="00706A34" w:rsidP="00706A34">
            <w:pPr>
              <w:rPr>
                <w:rFonts w:ascii="Arial" w:hAnsi="Arial" w:cs="Arial"/>
                <w:sz w:val="16"/>
                <w:szCs w:val="16"/>
              </w:rPr>
            </w:pPr>
            <w:r w:rsidRPr="003143D2">
              <w:rPr>
                <w:rFonts w:ascii="Arial" w:hAnsi="Arial" w:cs="Arial"/>
                <w:sz w:val="16"/>
                <w:szCs w:val="16"/>
              </w:rPr>
              <w:t>06 3 01 77480</w:t>
            </w:r>
          </w:p>
        </w:tc>
        <w:tc>
          <w:tcPr>
            <w:tcW w:w="850" w:type="dxa"/>
            <w:shd w:val="clear" w:color="auto" w:fill="auto"/>
            <w:vAlign w:val="bottom"/>
          </w:tcPr>
          <w:p w:rsidR="00706A34" w:rsidRPr="003143D2" w:rsidRDefault="00706A34" w:rsidP="00706A34">
            <w:pPr>
              <w:rPr>
                <w:rFonts w:ascii="Arial" w:hAnsi="Arial" w:cs="Arial"/>
                <w:sz w:val="16"/>
                <w:szCs w:val="16"/>
              </w:rPr>
            </w:pPr>
          </w:p>
        </w:tc>
        <w:tc>
          <w:tcPr>
            <w:tcW w:w="1559" w:type="dxa"/>
            <w:shd w:val="clear" w:color="auto" w:fill="auto"/>
            <w:noWrap/>
            <w:vAlign w:val="bottom"/>
          </w:tcPr>
          <w:p w:rsidR="00B01F51" w:rsidRPr="003143D2" w:rsidRDefault="00B01F51" w:rsidP="00706A34">
            <w:pPr>
              <w:jc w:val="right"/>
              <w:rPr>
                <w:rFonts w:ascii="Arial" w:hAnsi="Arial" w:cs="Arial"/>
                <w:sz w:val="16"/>
                <w:szCs w:val="16"/>
              </w:rPr>
            </w:pPr>
          </w:p>
          <w:p w:rsidR="00B01F51" w:rsidRPr="003143D2" w:rsidRDefault="00B01F51" w:rsidP="00706A34">
            <w:pPr>
              <w:jc w:val="right"/>
              <w:rPr>
                <w:rFonts w:ascii="Arial" w:hAnsi="Arial" w:cs="Arial"/>
                <w:sz w:val="16"/>
                <w:szCs w:val="16"/>
              </w:rPr>
            </w:pPr>
          </w:p>
          <w:p w:rsidR="00B01F51" w:rsidRPr="003143D2" w:rsidRDefault="00B01F51" w:rsidP="00706A34">
            <w:pPr>
              <w:jc w:val="right"/>
              <w:rPr>
                <w:rFonts w:ascii="Arial" w:hAnsi="Arial" w:cs="Arial"/>
                <w:sz w:val="16"/>
                <w:szCs w:val="16"/>
              </w:rPr>
            </w:pPr>
          </w:p>
          <w:p w:rsidR="00706A34" w:rsidRPr="003143D2" w:rsidRDefault="00706A34" w:rsidP="00706A34">
            <w:pPr>
              <w:jc w:val="right"/>
              <w:rPr>
                <w:rFonts w:ascii="Arial" w:hAnsi="Arial" w:cs="Arial"/>
                <w:sz w:val="16"/>
                <w:szCs w:val="16"/>
              </w:rPr>
            </w:pPr>
            <w:r w:rsidRPr="003143D2">
              <w:rPr>
                <w:rFonts w:ascii="Arial" w:hAnsi="Arial" w:cs="Arial"/>
                <w:sz w:val="16"/>
                <w:szCs w:val="16"/>
              </w:rPr>
              <w:t>17 300 000,00</w:t>
            </w:r>
          </w:p>
        </w:tc>
        <w:tc>
          <w:tcPr>
            <w:tcW w:w="1418" w:type="dxa"/>
            <w:shd w:val="clear" w:color="auto" w:fill="auto"/>
            <w:noWrap/>
            <w:vAlign w:val="bottom"/>
          </w:tcPr>
          <w:p w:rsidR="00B01F51" w:rsidRPr="003143D2" w:rsidRDefault="00B01F51" w:rsidP="00706A34">
            <w:pPr>
              <w:jc w:val="right"/>
              <w:rPr>
                <w:rFonts w:ascii="Arial" w:hAnsi="Arial" w:cs="Arial"/>
                <w:sz w:val="16"/>
                <w:szCs w:val="16"/>
              </w:rPr>
            </w:pPr>
          </w:p>
          <w:p w:rsidR="00B01F51" w:rsidRPr="003143D2" w:rsidRDefault="00B01F51" w:rsidP="00706A34">
            <w:pPr>
              <w:jc w:val="right"/>
              <w:rPr>
                <w:rFonts w:ascii="Arial" w:hAnsi="Arial" w:cs="Arial"/>
                <w:sz w:val="16"/>
                <w:szCs w:val="16"/>
              </w:rPr>
            </w:pPr>
          </w:p>
          <w:p w:rsidR="00B01F51" w:rsidRPr="003143D2" w:rsidRDefault="00B01F51" w:rsidP="00706A34">
            <w:pPr>
              <w:jc w:val="right"/>
              <w:rPr>
                <w:rFonts w:ascii="Arial" w:hAnsi="Arial" w:cs="Arial"/>
                <w:sz w:val="16"/>
                <w:szCs w:val="16"/>
              </w:rPr>
            </w:pPr>
          </w:p>
          <w:p w:rsidR="00706A34" w:rsidRPr="003143D2" w:rsidRDefault="00706A34" w:rsidP="00706A34">
            <w:pPr>
              <w:jc w:val="right"/>
              <w:rPr>
                <w:rFonts w:ascii="Arial" w:hAnsi="Arial" w:cs="Arial"/>
                <w:sz w:val="16"/>
                <w:szCs w:val="16"/>
              </w:rPr>
            </w:pPr>
            <w:r w:rsidRPr="003143D2">
              <w:rPr>
                <w:rFonts w:ascii="Arial" w:hAnsi="Arial" w:cs="Arial"/>
                <w:sz w:val="16"/>
                <w:szCs w:val="16"/>
              </w:rPr>
              <w:t>17 299 715,34</w:t>
            </w:r>
          </w:p>
        </w:tc>
        <w:tc>
          <w:tcPr>
            <w:tcW w:w="993" w:type="dxa"/>
            <w:shd w:val="clear" w:color="auto" w:fill="auto"/>
            <w:noWrap/>
            <w:vAlign w:val="bottom"/>
          </w:tcPr>
          <w:p w:rsidR="00B01F51" w:rsidRPr="003143D2" w:rsidRDefault="00B01F51" w:rsidP="00706A34">
            <w:pPr>
              <w:jc w:val="right"/>
              <w:rPr>
                <w:rFonts w:ascii="Arial" w:hAnsi="Arial" w:cs="Arial"/>
                <w:sz w:val="16"/>
                <w:szCs w:val="16"/>
              </w:rPr>
            </w:pPr>
          </w:p>
          <w:p w:rsidR="00B01F51" w:rsidRPr="003143D2" w:rsidRDefault="00B01F51" w:rsidP="00706A34">
            <w:pPr>
              <w:jc w:val="right"/>
              <w:rPr>
                <w:rFonts w:ascii="Arial" w:hAnsi="Arial" w:cs="Arial"/>
                <w:sz w:val="16"/>
                <w:szCs w:val="16"/>
              </w:rPr>
            </w:pPr>
          </w:p>
          <w:p w:rsidR="00B01F51" w:rsidRPr="003143D2" w:rsidRDefault="00B01F51" w:rsidP="00706A34">
            <w:pPr>
              <w:jc w:val="right"/>
              <w:rPr>
                <w:rFonts w:ascii="Arial" w:hAnsi="Arial" w:cs="Arial"/>
                <w:sz w:val="16"/>
                <w:szCs w:val="16"/>
              </w:rPr>
            </w:pPr>
          </w:p>
          <w:p w:rsidR="00706A34" w:rsidRPr="003143D2" w:rsidRDefault="00706A34" w:rsidP="00706A34">
            <w:pPr>
              <w:jc w:val="right"/>
              <w:rPr>
                <w:rFonts w:ascii="Arial" w:hAnsi="Arial" w:cs="Arial"/>
                <w:sz w:val="16"/>
                <w:szCs w:val="16"/>
              </w:rPr>
            </w:pPr>
            <w:r w:rsidRPr="003143D2">
              <w:rPr>
                <w:rFonts w:ascii="Arial" w:hAnsi="Arial" w:cs="Arial"/>
                <w:sz w:val="16"/>
                <w:szCs w:val="16"/>
              </w:rPr>
              <w:t>100,00</w:t>
            </w:r>
          </w:p>
        </w:tc>
      </w:tr>
      <w:tr w:rsidR="00706A34" w:rsidRPr="003143D2" w:rsidTr="004F53BD">
        <w:trPr>
          <w:trHeight w:val="70"/>
        </w:trPr>
        <w:tc>
          <w:tcPr>
            <w:tcW w:w="2448" w:type="dxa"/>
            <w:shd w:val="clear" w:color="auto" w:fill="auto"/>
            <w:vAlign w:val="bottom"/>
          </w:tcPr>
          <w:p w:rsidR="00706A34" w:rsidRPr="003143D2" w:rsidRDefault="00706A34" w:rsidP="007531E3">
            <w:pPr>
              <w:jc w:val="both"/>
              <w:rPr>
                <w:rFonts w:ascii="Arial" w:hAnsi="Arial" w:cs="Arial"/>
                <w:sz w:val="16"/>
                <w:szCs w:val="16"/>
              </w:rPr>
            </w:pPr>
            <w:r w:rsidRPr="003143D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3143D2" w:rsidRDefault="00706A34" w:rsidP="00706A34">
            <w:pPr>
              <w:rPr>
                <w:rFonts w:ascii="Arial" w:hAnsi="Arial" w:cs="Arial"/>
                <w:sz w:val="16"/>
                <w:szCs w:val="16"/>
              </w:rPr>
            </w:pPr>
            <w:r w:rsidRPr="003143D2">
              <w:rPr>
                <w:rFonts w:ascii="Arial" w:hAnsi="Arial" w:cs="Arial"/>
                <w:sz w:val="16"/>
                <w:szCs w:val="16"/>
              </w:rPr>
              <w:t>614</w:t>
            </w:r>
          </w:p>
        </w:tc>
        <w:tc>
          <w:tcPr>
            <w:tcW w:w="567" w:type="dxa"/>
            <w:shd w:val="clear" w:color="auto" w:fill="auto"/>
            <w:vAlign w:val="bottom"/>
          </w:tcPr>
          <w:p w:rsidR="00706A34" w:rsidRPr="003143D2" w:rsidRDefault="00706A34" w:rsidP="00706A34">
            <w:pPr>
              <w:rPr>
                <w:rFonts w:ascii="Arial" w:hAnsi="Arial" w:cs="Arial"/>
                <w:sz w:val="16"/>
                <w:szCs w:val="16"/>
              </w:rPr>
            </w:pPr>
            <w:r w:rsidRPr="003143D2">
              <w:rPr>
                <w:rFonts w:ascii="Arial" w:hAnsi="Arial" w:cs="Arial"/>
                <w:sz w:val="16"/>
                <w:szCs w:val="16"/>
              </w:rPr>
              <w:t>05</w:t>
            </w:r>
          </w:p>
        </w:tc>
        <w:tc>
          <w:tcPr>
            <w:tcW w:w="712" w:type="dxa"/>
            <w:shd w:val="clear" w:color="auto" w:fill="auto"/>
            <w:vAlign w:val="bottom"/>
          </w:tcPr>
          <w:p w:rsidR="00706A34" w:rsidRPr="003143D2" w:rsidRDefault="00706A34" w:rsidP="00706A34">
            <w:pPr>
              <w:rPr>
                <w:rFonts w:ascii="Arial" w:hAnsi="Arial" w:cs="Arial"/>
                <w:sz w:val="16"/>
                <w:szCs w:val="16"/>
              </w:rPr>
            </w:pPr>
            <w:r w:rsidRPr="003143D2">
              <w:rPr>
                <w:rFonts w:ascii="Arial" w:hAnsi="Arial" w:cs="Arial"/>
                <w:sz w:val="16"/>
                <w:szCs w:val="16"/>
              </w:rPr>
              <w:t>03</w:t>
            </w:r>
          </w:p>
        </w:tc>
        <w:tc>
          <w:tcPr>
            <w:tcW w:w="1415" w:type="dxa"/>
            <w:shd w:val="clear" w:color="auto" w:fill="auto"/>
            <w:vAlign w:val="bottom"/>
          </w:tcPr>
          <w:p w:rsidR="00706A34" w:rsidRPr="003143D2" w:rsidRDefault="00706A34" w:rsidP="00706A34">
            <w:pPr>
              <w:rPr>
                <w:rFonts w:ascii="Arial" w:hAnsi="Arial" w:cs="Arial"/>
                <w:sz w:val="16"/>
                <w:szCs w:val="16"/>
              </w:rPr>
            </w:pPr>
            <w:r w:rsidRPr="003143D2">
              <w:rPr>
                <w:rFonts w:ascii="Arial" w:hAnsi="Arial" w:cs="Arial"/>
                <w:sz w:val="16"/>
                <w:szCs w:val="16"/>
              </w:rPr>
              <w:t>06 3 01 77480</w:t>
            </w:r>
          </w:p>
        </w:tc>
        <w:tc>
          <w:tcPr>
            <w:tcW w:w="850" w:type="dxa"/>
            <w:shd w:val="clear" w:color="auto" w:fill="auto"/>
            <w:vAlign w:val="bottom"/>
          </w:tcPr>
          <w:p w:rsidR="00706A34" w:rsidRPr="003143D2" w:rsidRDefault="00706A34" w:rsidP="00706A34">
            <w:pPr>
              <w:rPr>
                <w:rFonts w:ascii="Arial" w:hAnsi="Arial" w:cs="Arial"/>
                <w:sz w:val="16"/>
                <w:szCs w:val="16"/>
              </w:rPr>
            </w:pPr>
            <w:r w:rsidRPr="003143D2">
              <w:rPr>
                <w:rFonts w:ascii="Arial" w:hAnsi="Arial" w:cs="Arial"/>
                <w:sz w:val="16"/>
                <w:szCs w:val="16"/>
              </w:rPr>
              <w:t>200</w:t>
            </w:r>
          </w:p>
        </w:tc>
        <w:tc>
          <w:tcPr>
            <w:tcW w:w="1559" w:type="dxa"/>
            <w:shd w:val="clear" w:color="auto" w:fill="auto"/>
            <w:noWrap/>
            <w:vAlign w:val="bottom"/>
          </w:tcPr>
          <w:p w:rsidR="00706A34" w:rsidRPr="003143D2" w:rsidRDefault="00706A34" w:rsidP="00706A34">
            <w:pPr>
              <w:jc w:val="right"/>
              <w:rPr>
                <w:rFonts w:ascii="Arial" w:hAnsi="Arial" w:cs="Arial"/>
                <w:sz w:val="16"/>
                <w:szCs w:val="16"/>
              </w:rPr>
            </w:pPr>
            <w:r w:rsidRPr="003143D2">
              <w:rPr>
                <w:rFonts w:ascii="Arial" w:hAnsi="Arial" w:cs="Arial"/>
                <w:sz w:val="16"/>
                <w:szCs w:val="16"/>
              </w:rPr>
              <w:t>17 300 000,00</w:t>
            </w:r>
          </w:p>
        </w:tc>
        <w:tc>
          <w:tcPr>
            <w:tcW w:w="1418" w:type="dxa"/>
            <w:shd w:val="clear" w:color="auto" w:fill="auto"/>
            <w:noWrap/>
            <w:vAlign w:val="bottom"/>
          </w:tcPr>
          <w:p w:rsidR="00706A34" w:rsidRPr="003143D2" w:rsidRDefault="00706A34" w:rsidP="00706A34">
            <w:pPr>
              <w:jc w:val="right"/>
              <w:rPr>
                <w:rFonts w:ascii="Arial" w:hAnsi="Arial" w:cs="Arial"/>
                <w:sz w:val="16"/>
                <w:szCs w:val="16"/>
              </w:rPr>
            </w:pPr>
            <w:r w:rsidRPr="003143D2">
              <w:rPr>
                <w:rFonts w:ascii="Arial" w:hAnsi="Arial" w:cs="Arial"/>
                <w:sz w:val="16"/>
                <w:szCs w:val="16"/>
              </w:rPr>
              <w:t>17 299 715,34</w:t>
            </w:r>
          </w:p>
        </w:tc>
        <w:tc>
          <w:tcPr>
            <w:tcW w:w="993" w:type="dxa"/>
            <w:shd w:val="clear" w:color="auto" w:fill="auto"/>
            <w:noWrap/>
            <w:vAlign w:val="bottom"/>
          </w:tcPr>
          <w:p w:rsidR="00706A34" w:rsidRPr="003143D2" w:rsidRDefault="00706A34" w:rsidP="00706A34">
            <w:pPr>
              <w:jc w:val="right"/>
              <w:rPr>
                <w:rFonts w:ascii="Arial" w:hAnsi="Arial" w:cs="Arial"/>
                <w:sz w:val="16"/>
                <w:szCs w:val="16"/>
              </w:rPr>
            </w:pPr>
            <w:r w:rsidRPr="003143D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Приобретение коммунальной техники для муниципальных нужд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S7480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910 526,32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910 511,33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3 01 S7480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910 526,32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910 511,33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4 008 524,87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2 973 584,87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4 008 524,87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2 973 584,87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74,18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разработку, согласование, экспертизу, проверку проектно-сметной документации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580 000,00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выполнение других обязательств органов местного самоуправления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512 542,43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512 542,43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512 542,43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512 542,43</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Осуществление строительного контроля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97 1 00 20500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1 881 042,44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1 881 042,44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97 1 00 20500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1 881 042,44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1 881 042,44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97 1 00 77780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983 193,00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97 1 00 77780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983 193,00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S7780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51 747,00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S7780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51 747,00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Другие вопросы в области жилищно-коммунального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24 458 182,67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24 141 574,21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98,71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24 036 663,55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23 720 059,21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программы "Развитие жилищно-коммунального хозяйство и дорожной инфраструктуры"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24 036 663,55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23 720 059,21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24 036 663,55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23 720 059,21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98,68</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631 327,25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593 503,67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94,01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139 885,25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127 420,17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480 000,00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454 641,50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94,72</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11 442,00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11 442,00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5 664 343,98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5 641 696,42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5 664 343,98</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5 641 696,42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99,60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деятельности (оказание услуг)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06 4 01 11010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17 740 992,32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17 484 859,12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98,56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14 367 144,23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14 227 127,58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99,03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Закупка товаров, работ и услуг для обеспечения государственных </w:t>
            </w:r>
            <w:r w:rsidRPr="005931B2">
              <w:rPr>
                <w:rFonts w:ascii="Arial" w:hAnsi="Arial" w:cs="Arial"/>
                <w:sz w:val="16"/>
                <w:szCs w:val="16"/>
              </w:rPr>
              <w:lastRenderedPageBreak/>
              <w:t>(муниципальных) нужд</w:t>
            </w:r>
          </w:p>
        </w:tc>
        <w:tc>
          <w:tcPr>
            <w:tcW w:w="850"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614</w:t>
            </w:r>
          </w:p>
        </w:tc>
        <w:tc>
          <w:tcPr>
            <w:tcW w:w="567"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05</w:t>
            </w:r>
          </w:p>
        </w:tc>
        <w:tc>
          <w:tcPr>
            <w:tcW w:w="712"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05</w:t>
            </w:r>
          </w:p>
        </w:tc>
        <w:tc>
          <w:tcPr>
            <w:tcW w:w="1415"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06 4 01 11010</w:t>
            </w:r>
          </w:p>
        </w:tc>
        <w:tc>
          <w:tcPr>
            <w:tcW w:w="850"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200</w:t>
            </w:r>
          </w:p>
        </w:tc>
        <w:tc>
          <w:tcPr>
            <w:tcW w:w="1559"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3 230 962,67</w:t>
            </w:r>
          </w:p>
        </w:tc>
        <w:tc>
          <w:tcPr>
            <w:tcW w:w="1418"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3 128 603,26</w:t>
            </w:r>
          </w:p>
        </w:tc>
        <w:tc>
          <w:tcPr>
            <w:tcW w:w="993"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96,83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06 4 01 11010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142 885,42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129 128,28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90,37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421 519,12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421 515,00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421 519,12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421 515,00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мероприятий по развитию муниципальной службы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Прочие расходы на выполнение других обязательств органов местного самоуправления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213 500,00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213 500,00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97 1 00 20280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213 500,00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213 500,00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Организация проведения мероприятий по отлову и содержанию безнадзорных животных</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97 1 00 77150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202 019,12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202 015,00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97 1 00 77150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202 019,12</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202 015,00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СОЦИАЛЬНАЯ ПОЛИТИКА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12 291 174,00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11 521 918,80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Охрана семьи и детства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12 291 174,00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11 521 918,80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жилищно-коммунального хозяйство и дорожной инфраструктуры"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12 291 174,00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11 521 918,80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жилищно-коммунального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12 291 174,00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11 521 918,80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"Жилищный фонд муниципального образования"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12 291 174,00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11 521 918,80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93,74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06 2 02 74970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8 198 731,80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7 467 939,38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06 2 02 74970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8 198 731,80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7 467 939,38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proofErr w:type="gramStart"/>
            <w:r w:rsidRPr="005931B2">
              <w:rPr>
                <w:rFonts w:ascii="Arial" w:hAnsi="Arial" w:cs="Arial"/>
                <w:sz w:val="16"/>
                <w:szCs w:val="16"/>
              </w:rPr>
              <w:t xml:space="preserve">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w:t>
            </w:r>
            <w:r w:rsidRPr="005931B2">
              <w:rPr>
                <w:rFonts w:ascii="Arial" w:hAnsi="Arial" w:cs="Arial"/>
                <w:sz w:val="16"/>
                <w:szCs w:val="16"/>
              </w:rPr>
              <w:lastRenderedPageBreak/>
              <w:t>супруга, или родитель в неполной семье достигает в 2018 году возраста 36</w:t>
            </w:r>
            <w:proofErr w:type="gramEnd"/>
            <w:r w:rsidRPr="005931B2">
              <w:rPr>
                <w:rFonts w:ascii="Arial" w:hAnsi="Arial" w:cs="Arial"/>
                <w:sz w:val="16"/>
                <w:szCs w:val="16"/>
              </w:rPr>
              <w:t xml:space="preserve"> лет, социальных выплат на приобретение (строительство) жилья, за счет сре</w:t>
            </w:r>
            <w:proofErr w:type="gramStart"/>
            <w:r w:rsidRPr="005931B2">
              <w:rPr>
                <w:rFonts w:ascii="Arial" w:hAnsi="Arial" w:cs="Arial"/>
                <w:sz w:val="16"/>
                <w:szCs w:val="16"/>
              </w:rPr>
              <w:t>дств кр</w:t>
            </w:r>
            <w:proofErr w:type="gramEnd"/>
            <w:r w:rsidRPr="005931B2">
              <w:rPr>
                <w:rFonts w:ascii="Arial" w:hAnsi="Arial" w:cs="Arial"/>
                <w:sz w:val="16"/>
                <w:szCs w:val="16"/>
              </w:rPr>
              <w:t>аевого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06 2 02 77520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3 477 883,50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3 477 883,50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06 2 02 77520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3 477 883,50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3 477 883,50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S4970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431 512,20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393 049,42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S4970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431 512,20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393 049,42</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91,09</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proofErr w:type="gramStart"/>
            <w:r w:rsidRPr="005931B2">
              <w:rPr>
                <w:rFonts w:ascii="Arial" w:hAnsi="Arial" w:cs="Arial"/>
                <w:sz w:val="16"/>
                <w:szCs w:val="16"/>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w:t>
            </w:r>
            <w:proofErr w:type="gramEnd"/>
            <w:r w:rsidRPr="005931B2">
              <w:rPr>
                <w:rFonts w:ascii="Arial" w:hAnsi="Arial" w:cs="Arial"/>
                <w:sz w:val="16"/>
                <w:szCs w:val="16"/>
              </w:rPr>
              <w:t xml:space="preserve"> возраста 36 лет, социальных выплат на приобретение (строительство) жилья, за счет средств местного бюджета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S7520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183 046,50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183 046,50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Социальное обеспечение и иные выплаты населению</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614</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06 2 02 S7520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300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183 046,50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183 046,50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УПРАВЛЕНИЕ СЕЛЬСКОГО ХОЗЯЙСТВА АДМИНИСТРАЦИИ БЛАГОДАРНЕНСКОГО ГОРОДСКОГО ОКРУГА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7 039 075,75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7 027 002,48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НАЦИОНАЛЬНАЯ ЭКОНОМИКА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6 974 075,75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6 962 002,48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Сельское хозяйство и рыболовство</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6 974 075,75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6 962 002,48</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99,83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Муниципальная программа Благодарненского городского округа Ставропольского края "Развитие сельского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6 872 510,75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6 868 060,14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99,94</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растениеводства"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Основное мероприятие "Развитие </w:t>
            </w:r>
            <w:proofErr w:type="spellStart"/>
            <w:r w:rsidRPr="005931B2">
              <w:rPr>
                <w:rFonts w:ascii="Arial" w:hAnsi="Arial" w:cs="Arial"/>
                <w:sz w:val="16"/>
                <w:szCs w:val="16"/>
              </w:rPr>
              <w:t>зернопроизводства</w:t>
            </w:r>
            <w:proofErr w:type="spellEnd"/>
            <w:r w:rsidRPr="005931B2">
              <w:rPr>
                <w:rFonts w:ascii="Arial" w:hAnsi="Arial" w:cs="Arial"/>
                <w:sz w:val="16"/>
                <w:szCs w:val="16"/>
              </w:rPr>
              <w:t xml:space="preserve"> и овощеводства"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03 1 01 00000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Организация и проведение мероприятий по борьбе с иксодовыми клещами-переносчиками Крымской </w:t>
            </w:r>
            <w:r w:rsidRPr="005931B2">
              <w:rPr>
                <w:rFonts w:ascii="Arial" w:hAnsi="Arial" w:cs="Arial"/>
                <w:sz w:val="16"/>
                <w:szCs w:val="16"/>
              </w:rPr>
              <w:lastRenderedPageBreak/>
              <w:t>геморрагической лихорадки в природных биотопах</w:t>
            </w:r>
          </w:p>
        </w:tc>
        <w:tc>
          <w:tcPr>
            <w:tcW w:w="850"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03 1 01 76540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1418"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993" w:type="dxa"/>
            <w:shd w:val="clear" w:color="auto" w:fill="auto"/>
            <w:noWrap/>
            <w:vAlign w:val="bottom"/>
          </w:tcPr>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03 1 01 76540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103 861,59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Подпрограмма "Развитие животноводства"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03 2 00 00000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"Развитие мясного скотоводства, свиноводства и птицеводства"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03 2 01 00000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Содействие достижению целевых показателей региональных программ развития агропромышленного комплекса (возмещение части процентной ставки по долгосрочным, среднесрочным и краткосрочным кредитам, взятым малыми формами хозяйствования)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2 01 R543В</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2 01 R543В</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37 127,67</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37 127,66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"Обеспечение реализации муниципальной программы Благодарненского городского округа Ставропольского края "Развитие сельского хозяйства" и </w:t>
            </w:r>
            <w:proofErr w:type="spellStart"/>
            <w:r w:rsidRPr="005931B2">
              <w:rPr>
                <w:rFonts w:ascii="Arial" w:hAnsi="Arial" w:cs="Arial"/>
                <w:sz w:val="16"/>
                <w:szCs w:val="16"/>
              </w:rPr>
              <w:t>общепрограммные</w:t>
            </w:r>
            <w:proofErr w:type="spellEnd"/>
            <w:r w:rsidRPr="005931B2">
              <w:rPr>
                <w:rFonts w:ascii="Arial" w:hAnsi="Arial" w:cs="Arial"/>
                <w:sz w:val="16"/>
                <w:szCs w:val="16"/>
              </w:rPr>
              <w:t xml:space="preserve">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t>03 3 00 00000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6 731 521,49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6 727 070,89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t>99,93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"Обеспечение реализации Программы"</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6 731 521,49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6 727 070,89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99,93</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обеспечение функций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03 3 01 10010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641 546,76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637 100,60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99,31</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141 270,26</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141 270,26</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496 327,50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493 130,34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99,36</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Иные бюджетные ассигнования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03 3 01 10010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800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3 949,00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2 700,00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68,37</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по оплате труда работников органов местного самоуправления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03 3 01 10020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3 851 788,90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3 851 788,29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03 3 01 10020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3 851 788,90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3 851 788,29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проведение соревнований в агропромышленном комплексе</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03 3 01 20660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299 912,00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299 912,00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03 3 01 20660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31 700,00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31 700,00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Социальное обеспечение и </w:t>
            </w:r>
            <w:r w:rsidRPr="005931B2">
              <w:rPr>
                <w:rFonts w:ascii="Arial" w:hAnsi="Arial" w:cs="Arial"/>
                <w:sz w:val="16"/>
                <w:szCs w:val="16"/>
              </w:rPr>
              <w:lastRenderedPageBreak/>
              <w:t>иные выплаты населению</w:t>
            </w:r>
          </w:p>
        </w:tc>
        <w:tc>
          <w:tcPr>
            <w:tcW w:w="850" w:type="dxa"/>
            <w:shd w:val="clear" w:color="auto" w:fill="auto"/>
            <w:vAlign w:val="bottom"/>
          </w:tcPr>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632</w:t>
            </w:r>
          </w:p>
        </w:tc>
        <w:tc>
          <w:tcPr>
            <w:tcW w:w="567" w:type="dxa"/>
            <w:shd w:val="clear" w:color="auto" w:fill="auto"/>
            <w:vAlign w:val="bottom"/>
          </w:tcPr>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04</w:t>
            </w:r>
          </w:p>
        </w:tc>
        <w:tc>
          <w:tcPr>
            <w:tcW w:w="712" w:type="dxa"/>
            <w:shd w:val="clear" w:color="auto" w:fill="auto"/>
            <w:vAlign w:val="bottom"/>
          </w:tcPr>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05</w:t>
            </w:r>
          </w:p>
        </w:tc>
        <w:tc>
          <w:tcPr>
            <w:tcW w:w="1415" w:type="dxa"/>
            <w:shd w:val="clear" w:color="auto" w:fill="auto"/>
            <w:vAlign w:val="bottom"/>
          </w:tcPr>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03 3 01 20660</w:t>
            </w:r>
          </w:p>
        </w:tc>
        <w:tc>
          <w:tcPr>
            <w:tcW w:w="850" w:type="dxa"/>
            <w:shd w:val="clear" w:color="auto" w:fill="auto"/>
            <w:vAlign w:val="bottom"/>
          </w:tcPr>
          <w:p w:rsidR="003143D2" w:rsidRDefault="003143D2" w:rsidP="00706A34">
            <w:pPr>
              <w:rPr>
                <w:rFonts w:ascii="Arial" w:hAnsi="Arial" w:cs="Arial"/>
                <w:sz w:val="16"/>
                <w:szCs w:val="16"/>
              </w:rPr>
            </w:pPr>
          </w:p>
          <w:p w:rsidR="00706A34" w:rsidRPr="005931B2" w:rsidRDefault="00706A34" w:rsidP="00706A34">
            <w:pPr>
              <w:rPr>
                <w:rFonts w:ascii="Arial" w:hAnsi="Arial" w:cs="Arial"/>
                <w:sz w:val="16"/>
                <w:szCs w:val="16"/>
              </w:rPr>
            </w:pPr>
            <w:r w:rsidRPr="005931B2">
              <w:rPr>
                <w:rFonts w:ascii="Arial" w:hAnsi="Arial" w:cs="Arial"/>
                <w:sz w:val="16"/>
                <w:szCs w:val="16"/>
              </w:rPr>
              <w:lastRenderedPageBreak/>
              <w:t>300</w:t>
            </w:r>
          </w:p>
        </w:tc>
        <w:tc>
          <w:tcPr>
            <w:tcW w:w="1559" w:type="dxa"/>
            <w:shd w:val="clear" w:color="auto" w:fill="auto"/>
            <w:noWrap/>
            <w:vAlign w:val="bottom"/>
          </w:tcPr>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268 212,00</w:t>
            </w:r>
          </w:p>
        </w:tc>
        <w:tc>
          <w:tcPr>
            <w:tcW w:w="1418" w:type="dxa"/>
            <w:shd w:val="clear" w:color="auto" w:fill="auto"/>
            <w:noWrap/>
            <w:vAlign w:val="bottom"/>
          </w:tcPr>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268 212,00</w:t>
            </w:r>
          </w:p>
        </w:tc>
        <w:tc>
          <w:tcPr>
            <w:tcW w:w="993" w:type="dxa"/>
            <w:shd w:val="clear" w:color="auto" w:fill="auto"/>
            <w:noWrap/>
            <w:vAlign w:val="bottom"/>
          </w:tcPr>
          <w:p w:rsidR="003143D2" w:rsidRDefault="003143D2" w:rsidP="00706A34">
            <w:pPr>
              <w:jc w:val="right"/>
              <w:rPr>
                <w:rFonts w:ascii="Arial" w:hAnsi="Arial" w:cs="Arial"/>
                <w:sz w:val="16"/>
                <w:szCs w:val="16"/>
              </w:rPr>
            </w:pPr>
          </w:p>
          <w:p w:rsidR="00706A34" w:rsidRPr="005931B2" w:rsidRDefault="00706A34" w:rsidP="00706A34">
            <w:pPr>
              <w:jc w:val="right"/>
              <w:rPr>
                <w:rFonts w:ascii="Arial" w:hAnsi="Arial" w:cs="Arial"/>
                <w:sz w:val="16"/>
                <w:szCs w:val="16"/>
              </w:rPr>
            </w:pPr>
            <w:r w:rsidRPr="005931B2">
              <w:rPr>
                <w:rFonts w:ascii="Arial" w:hAnsi="Arial" w:cs="Arial"/>
                <w:sz w:val="16"/>
                <w:szCs w:val="16"/>
              </w:rPr>
              <w:lastRenderedPageBreak/>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lastRenderedPageBreak/>
              <w:t>Осуществление управленческих функций по реализации отдельных государственных полномочий в области сельского хозяйства</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03 3 01 76530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1 938 273,83</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1 938 270,00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03 3 01 76530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1 696 453,79</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1 696 453,79</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03 3 01 76530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241 820,04</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241 816,21</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Муниципальная программа Благодарненского городского округа Ставропольского края "Осуществление местного самоуправления в </w:t>
            </w:r>
            <w:proofErr w:type="spellStart"/>
            <w:r w:rsidRPr="005931B2">
              <w:rPr>
                <w:rFonts w:ascii="Arial" w:hAnsi="Arial" w:cs="Arial"/>
                <w:sz w:val="16"/>
                <w:szCs w:val="16"/>
              </w:rPr>
              <w:t>Благодарненском</w:t>
            </w:r>
            <w:proofErr w:type="spellEnd"/>
            <w:r w:rsidRPr="005931B2">
              <w:rPr>
                <w:rFonts w:ascii="Arial" w:hAnsi="Arial" w:cs="Arial"/>
                <w:sz w:val="16"/>
                <w:szCs w:val="16"/>
              </w:rPr>
              <w:t xml:space="preserve"> городском округе Ставропольского края"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101 565,00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93 942,34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101 565,00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93 942,34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101 565,00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93 942,34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Обеспечение антитеррористической защиты и охраны объектов муниципальной собственности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101 565,00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93 942,34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05</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04 4 01 20110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101 565,00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93 942,34</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92,50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ФИЗИЧЕСКАЯ КУЛЬТУРА И СПОРТ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Массовый спорт</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Реализация иных функций</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97 0 00 00000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Непрограммные мероприятия</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97 1 00 00000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Расходы на разработку, согласование, экспертизу, проверку проектно-сметной документации</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4F53BD">
        <w:trPr>
          <w:trHeight w:val="70"/>
        </w:trPr>
        <w:tc>
          <w:tcPr>
            <w:tcW w:w="2448" w:type="dxa"/>
            <w:shd w:val="clear" w:color="auto" w:fill="auto"/>
            <w:vAlign w:val="bottom"/>
          </w:tcPr>
          <w:p w:rsidR="00706A34" w:rsidRPr="005931B2" w:rsidRDefault="00706A34" w:rsidP="007531E3">
            <w:pPr>
              <w:jc w:val="both"/>
              <w:rPr>
                <w:rFonts w:ascii="Arial" w:hAnsi="Arial" w:cs="Arial"/>
                <w:sz w:val="16"/>
                <w:szCs w:val="16"/>
              </w:rPr>
            </w:pPr>
            <w:r w:rsidRPr="005931B2">
              <w:rPr>
                <w:rFonts w:ascii="Arial" w:hAnsi="Arial" w:cs="Arial"/>
                <w:sz w:val="16"/>
                <w:szCs w:val="16"/>
              </w:rPr>
              <w:t>Закупка товаров, работ и услуг для обеспечения государственных (муниципальных) нужд</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632</w:t>
            </w:r>
          </w:p>
        </w:tc>
        <w:tc>
          <w:tcPr>
            <w:tcW w:w="567"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11</w:t>
            </w:r>
          </w:p>
        </w:tc>
        <w:tc>
          <w:tcPr>
            <w:tcW w:w="712"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02</w:t>
            </w:r>
          </w:p>
        </w:tc>
        <w:tc>
          <w:tcPr>
            <w:tcW w:w="1415"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97 1 00 20010</w:t>
            </w:r>
          </w:p>
        </w:tc>
        <w:tc>
          <w:tcPr>
            <w:tcW w:w="850"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200</w:t>
            </w: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65 000,00</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100,00</w:t>
            </w:r>
          </w:p>
        </w:tc>
      </w:tr>
      <w:tr w:rsidR="00706A34" w:rsidRPr="005931B2" w:rsidTr="00887D05">
        <w:trPr>
          <w:trHeight w:val="100"/>
        </w:trPr>
        <w:tc>
          <w:tcPr>
            <w:tcW w:w="2448" w:type="dxa"/>
            <w:shd w:val="clear" w:color="auto" w:fill="auto"/>
            <w:vAlign w:val="bottom"/>
          </w:tcPr>
          <w:p w:rsidR="00706A34" w:rsidRPr="005931B2" w:rsidRDefault="00706A34" w:rsidP="00706A34">
            <w:pPr>
              <w:rPr>
                <w:rFonts w:ascii="Arial" w:hAnsi="Arial" w:cs="Arial"/>
                <w:sz w:val="16"/>
                <w:szCs w:val="16"/>
              </w:rPr>
            </w:pPr>
            <w:r w:rsidRPr="005931B2">
              <w:rPr>
                <w:rFonts w:ascii="Arial" w:hAnsi="Arial" w:cs="Arial"/>
                <w:sz w:val="16"/>
                <w:szCs w:val="16"/>
              </w:rPr>
              <w:t>ВСЕГО:</w:t>
            </w: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567" w:type="dxa"/>
            <w:shd w:val="clear" w:color="auto" w:fill="auto"/>
            <w:vAlign w:val="bottom"/>
          </w:tcPr>
          <w:p w:rsidR="00706A34" w:rsidRPr="005931B2" w:rsidRDefault="00706A34" w:rsidP="00706A34">
            <w:pPr>
              <w:rPr>
                <w:rFonts w:ascii="Arial" w:hAnsi="Arial" w:cs="Arial"/>
                <w:sz w:val="16"/>
                <w:szCs w:val="16"/>
              </w:rPr>
            </w:pPr>
          </w:p>
        </w:tc>
        <w:tc>
          <w:tcPr>
            <w:tcW w:w="712" w:type="dxa"/>
            <w:shd w:val="clear" w:color="auto" w:fill="auto"/>
            <w:vAlign w:val="bottom"/>
          </w:tcPr>
          <w:p w:rsidR="00706A34" w:rsidRPr="005931B2" w:rsidRDefault="00706A34" w:rsidP="00706A34">
            <w:pPr>
              <w:rPr>
                <w:rFonts w:ascii="Arial" w:hAnsi="Arial" w:cs="Arial"/>
                <w:sz w:val="16"/>
                <w:szCs w:val="16"/>
              </w:rPr>
            </w:pPr>
          </w:p>
        </w:tc>
        <w:tc>
          <w:tcPr>
            <w:tcW w:w="1415" w:type="dxa"/>
            <w:shd w:val="clear" w:color="auto" w:fill="auto"/>
            <w:vAlign w:val="bottom"/>
          </w:tcPr>
          <w:p w:rsidR="00706A34" w:rsidRPr="005931B2" w:rsidRDefault="00706A34" w:rsidP="00706A34">
            <w:pPr>
              <w:rPr>
                <w:rFonts w:ascii="Arial" w:hAnsi="Arial" w:cs="Arial"/>
                <w:sz w:val="16"/>
                <w:szCs w:val="16"/>
              </w:rPr>
            </w:pPr>
          </w:p>
        </w:tc>
        <w:tc>
          <w:tcPr>
            <w:tcW w:w="850" w:type="dxa"/>
            <w:shd w:val="clear" w:color="auto" w:fill="auto"/>
            <w:vAlign w:val="bottom"/>
          </w:tcPr>
          <w:p w:rsidR="00706A34" w:rsidRPr="005931B2" w:rsidRDefault="00706A34" w:rsidP="00706A34">
            <w:pPr>
              <w:rPr>
                <w:rFonts w:ascii="Arial" w:hAnsi="Arial" w:cs="Arial"/>
                <w:sz w:val="16"/>
                <w:szCs w:val="16"/>
              </w:rPr>
            </w:pPr>
          </w:p>
        </w:tc>
        <w:tc>
          <w:tcPr>
            <w:tcW w:w="1559"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1 902 572 983,65</w:t>
            </w:r>
          </w:p>
        </w:tc>
        <w:tc>
          <w:tcPr>
            <w:tcW w:w="1418"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1 799 688 151,87</w:t>
            </w:r>
          </w:p>
        </w:tc>
        <w:tc>
          <w:tcPr>
            <w:tcW w:w="993" w:type="dxa"/>
            <w:shd w:val="clear" w:color="auto" w:fill="auto"/>
            <w:noWrap/>
            <w:vAlign w:val="bottom"/>
          </w:tcPr>
          <w:p w:rsidR="00706A34" w:rsidRPr="005931B2" w:rsidRDefault="00706A34" w:rsidP="00706A34">
            <w:pPr>
              <w:jc w:val="right"/>
              <w:rPr>
                <w:rFonts w:ascii="Arial" w:hAnsi="Arial" w:cs="Arial"/>
                <w:sz w:val="16"/>
                <w:szCs w:val="16"/>
              </w:rPr>
            </w:pPr>
            <w:r w:rsidRPr="005931B2">
              <w:rPr>
                <w:rFonts w:ascii="Arial" w:hAnsi="Arial" w:cs="Arial"/>
                <w:sz w:val="16"/>
                <w:szCs w:val="16"/>
              </w:rPr>
              <w:t>94,59</w:t>
            </w:r>
          </w:p>
        </w:tc>
      </w:tr>
    </w:tbl>
    <w:p w:rsidR="00706A34" w:rsidRPr="005931B2" w:rsidRDefault="00706A34" w:rsidP="00706A34">
      <w:pP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F11D95" w:rsidP="00F11D95">
      <w:pPr>
        <w:widowControl w:val="0"/>
        <w:autoSpaceDE w:val="0"/>
        <w:autoSpaceDN w:val="0"/>
        <w:adjustRightInd w:val="0"/>
        <w:ind w:left="5670"/>
        <w:jc w:val="center"/>
        <w:rPr>
          <w:rFonts w:ascii="Arial" w:hAnsi="Arial" w:cs="Arial"/>
          <w:sz w:val="16"/>
          <w:szCs w:val="16"/>
        </w:rPr>
      </w:pPr>
      <w:r>
        <w:rPr>
          <w:rFonts w:ascii="Arial" w:hAnsi="Arial" w:cs="Arial"/>
          <w:sz w:val="16"/>
          <w:szCs w:val="16"/>
        </w:rPr>
        <w:lastRenderedPageBreak/>
        <w:t>Приложение</w:t>
      </w:r>
    </w:p>
    <w:p w:rsidR="00956AAC" w:rsidRDefault="00F11D95" w:rsidP="00F11D95">
      <w:pPr>
        <w:widowControl w:val="0"/>
        <w:autoSpaceDE w:val="0"/>
        <w:autoSpaceDN w:val="0"/>
        <w:adjustRightInd w:val="0"/>
        <w:ind w:left="5670"/>
        <w:jc w:val="center"/>
        <w:rPr>
          <w:rFonts w:ascii="Arial" w:hAnsi="Arial" w:cs="Arial"/>
          <w:sz w:val="16"/>
          <w:szCs w:val="16"/>
        </w:rPr>
      </w:pPr>
      <w:r w:rsidRPr="009F465E">
        <w:rPr>
          <w:rFonts w:ascii="Arial" w:hAnsi="Arial" w:cs="Arial"/>
          <w:sz w:val="16"/>
          <w:szCs w:val="16"/>
        </w:rPr>
        <w:t>к решению Совета депутатов</w:t>
      </w:r>
    </w:p>
    <w:p w:rsidR="00956AAC" w:rsidRDefault="00F11D95" w:rsidP="00F11D95">
      <w:pPr>
        <w:widowControl w:val="0"/>
        <w:autoSpaceDE w:val="0"/>
        <w:autoSpaceDN w:val="0"/>
        <w:adjustRightInd w:val="0"/>
        <w:ind w:left="5670"/>
        <w:jc w:val="center"/>
        <w:rPr>
          <w:rFonts w:ascii="Arial" w:hAnsi="Arial" w:cs="Arial"/>
          <w:sz w:val="16"/>
          <w:szCs w:val="16"/>
        </w:rPr>
      </w:pPr>
      <w:r>
        <w:rPr>
          <w:rFonts w:ascii="Arial" w:hAnsi="Arial" w:cs="Arial"/>
          <w:sz w:val="16"/>
          <w:szCs w:val="16"/>
        </w:rPr>
        <w:t>Благодарненского городского округа</w:t>
      </w:r>
    </w:p>
    <w:p w:rsidR="00F11D95" w:rsidRDefault="00F11D95" w:rsidP="00F11D95">
      <w:pPr>
        <w:widowControl w:val="0"/>
        <w:autoSpaceDE w:val="0"/>
        <w:autoSpaceDN w:val="0"/>
        <w:adjustRightInd w:val="0"/>
        <w:ind w:left="5670"/>
        <w:jc w:val="center"/>
        <w:rPr>
          <w:rFonts w:ascii="Arial" w:hAnsi="Arial" w:cs="Arial"/>
          <w:sz w:val="16"/>
          <w:szCs w:val="16"/>
        </w:rPr>
      </w:pPr>
      <w:r>
        <w:rPr>
          <w:rFonts w:ascii="Arial" w:hAnsi="Arial" w:cs="Arial"/>
          <w:sz w:val="16"/>
          <w:szCs w:val="16"/>
        </w:rPr>
        <w:t>Ставропольского края</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F11D95" w:rsidRPr="009F465E" w:rsidRDefault="00F11D95" w:rsidP="00F11D95">
      <w:pPr>
        <w:spacing w:line="180" w:lineRule="exact"/>
        <w:jc w:val="center"/>
        <w:rPr>
          <w:rFonts w:ascii="Arial" w:hAnsi="Arial" w:cs="Arial"/>
          <w:sz w:val="16"/>
          <w:szCs w:val="16"/>
        </w:rPr>
      </w:pPr>
      <w:r w:rsidRPr="009F465E">
        <w:rPr>
          <w:rFonts w:ascii="Arial" w:hAnsi="Arial" w:cs="Arial"/>
          <w:sz w:val="16"/>
          <w:szCs w:val="16"/>
        </w:rPr>
        <w:t>РАСХОДЫ</w:t>
      </w:r>
    </w:p>
    <w:p w:rsidR="00F11D95" w:rsidRPr="009F465E" w:rsidRDefault="00F11D95" w:rsidP="00F11D95">
      <w:pPr>
        <w:spacing w:line="180" w:lineRule="exact"/>
        <w:jc w:val="center"/>
        <w:rPr>
          <w:rFonts w:ascii="Arial" w:hAnsi="Arial" w:cs="Arial"/>
          <w:sz w:val="16"/>
          <w:szCs w:val="16"/>
        </w:rPr>
      </w:pPr>
      <w:r w:rsidRPr="009F465E">
        <w:rPr>
          <w:rFonts w:ascii="Arial" w:hAnsi="Arial" w:cs="Arial"/>
          <w:sz w:val="16"/>
          <w:szCs w:val="16"/>
        </w:rPr>
        <w:t>местного бюджета по разделам и подразделам классификации расходов бюджетов за 2019 год</w:t>
      </w:r>
    </w:p>
    <w:p w:rsidR="00F11D95" w:rsidRPr="009F465E" w:rsidRDefault="00F11D95" w:rsidP="00F11D95">
      <w:pPr>
        <w:spacing w:line="240" w:lineRule="exact"/>
        <w:jc w:val="center"/>
        <w:rPr>
          <w:rFonts w:ascii="Arial" w:hAnsi="Arial" w:cs="Arial"/>
          <w:sz w:val="16"/>
          <w:szCs w:val="16"/>
        </w:rPr>
      </w:pPr>
    </w:p>
    <w:p w:rsidR="00F11D95" w:rsidRPr="009F465E" w:rsidRDefault="00F11D95" w:rsidP="00F11D95">
      <w:pPr>
        <w:spacing w:line="240" w:lineRule="exact"/>
        <w:ind w:right="-172"/>
        <w:jc w:val="right"/>
        <w:rPr>
          <w:rFonts w:ascii="Arial" w:hAnsi="Arial" w:cs="Arial"/>
          <w:sz w:val="16"/>
          <w:szCs w:val="16"/>
        </w:rPr>
      </w:pPr>
      <w:r w:rsidRPr="009F465E">
        <w:rPr>
          <w:rFonts w:ascii="Arial" w:hAnsi="Arial" w:cs="Arial"/>
          <w:sz w:val="16"/>
          <w:szCs w:val="16"/>
        </w:rPr>
        <w:t>(рублей)</w:t>
      </w:r>
    </w:p>
    <w:tbl>
      <w:tblPr>
        <w:tblW w:w="5016" w:type="pct"/>
        <w:tblLook w:val="0000" w:firstRow="0" w:lastRow="0" w:firstColumn="0" w:lastColumn="0" w:noHBand="0" w:noVBand="0"/>
      </w:tblPr>
      <w:tblGrid>
        <w:gridCol w:w="5497"/>
        <w:gridCol w:w="397"/>
        <w:gridCol w:w="439"/>
        <w:gridCol w:w="1462"/>
        <w:gridCol w:w="1514"/>
        <w:gridCol w:w="1146"/>
      </w:tblGrid>
      <w:tr w:rsidR="00F11D95" w:rsidRPr="009F465E" w:rsidTr="007B5FD0">
        <w:trPr>
          <w:trHeight w:val="283"/>
        </w:trPr>
        <w:tc>
          <w:tcPr>
            <w:tcW w:w="2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Наименование</w:t>
            </w:r>
          </w:p>
        </w:tc>
        <w:tc>
          <w:tcPr>
            <w:tcW w:w="190" w:type="pct"/>
            <w:tcBorders>
              <w:top w:val="single" w:sz="4" w:space="0" w:color="auto"/>
              <w:left w:val="nil"/>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proofErr w:type="spellStart"/>
            <w:r w:rsidRPr="009F465E">
              <w:rPr>
                <w:rFonts w:ascii="Arial" w:hAnsi="Arial" w:cs="Arial"/>
                <w:sz w:val="16"/>
                <w:szCs w:val="16"/>
              </w:rPr>
              <w:t>Рз</w:t>
            </w:r>
            <w:proofErr w:type="spellEnd"/>
          </w:p>
        </w:tc>
        <w:tc>
          <w:tcPr>
            <w:tcW w:w="210" w:type="pct"/>
            <w:tcBorders>
              <w:top w:val="single" w:sz="4" w:space="0" w:color="auto"/>
              <w:left w:val="nil"/>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proofErr w:type="gramStart"/>
            <w:r w:rsidRPr="009F465E">
              <w:rPr>
                <w:rFonts w:ascii="Arial" w:hAnsi="Arial" w:cs="Arial"/>
                <w:sz w:val="16"/>
                <w:szCs w:val="16"/>
              </w:rPr>
              <w:t>ПР</w:t>
            </w:r>
            <w:proofErr w:type="gramEnd"/>
          </w:p>
        </w:tc>
        <w:tc>
          <w:tcPr>
            <w:tcW w:w="699" w:type="pct"/>
            <w:tcBorders>
              <w:top w:val="single" w:sz="4" w:space="0" w:color="auto"/>
              <w:left w:val="nil"/>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утверждено</w:t>
            </w:r>
          </w:p>
          <w:p w:rsidR="00F11D95" w:rsidRPr="009F465E" w:rsidRDefault="00F11D95" w:rsidP="00D8494C">
            <w:pPr>
              <w:jc w:val="center"/>
              <w:rPr>
                <w:rFonts w:ascii="Arial" w:hAnsi="Arial" w:cs="Arial"/>
                <w:sz w:val="16"/>
                <w:szCs w:val="16"/>
              </w:rPr>
            </w:pPr>
            <w:r w:rsidRPr="009F465E">
              <w:rPr>
                <w:rFonts w:ascii="Arial" w:hAnsi="Arial" w:cs="Arial"/>
                <w:sz w:val="16"/>
                <w:szCs w:val="16"/>
              </w:rPr>
              <w:t>на 2019 год</w:t>
            </w:r>
          </w:p>
          <w:p w:rsidR="00F11D95" w:rsidRPr="009F465E" w:rsidRDefault="00F11D95" w:rsidP="00D8494C">
            <w:pPr>
              <w:jc w:val="center"/>
              <w:rPr>
                <w:rFonts w:ascii="Arial" w:hAnsi="Arial" w:cs="Arial"/>
                <w:sz w:val="16"/>
                <w:szCs w:val="16"/>
              </w:rPr>
            </w:pPr>
            <w:r w:rsidRPr="009F465E">
              <w:rPr>
                <w:rFonts w:ascii="Arial" w:hAnsi="Arial" w:cs="Arial"/>
                <w:sz w:val="16"/>
                <w:szCs w:val="16"/>
              </w:rPr>
              <w:t>с учетом</w:t>
            </w:r>
          </w:p>
          <w:p w:rsidR="00F11D95" w:rsidRPr="009F465E" w:rsidRDefault="00F11D95" w:rsidP="00D8494C">
            <w:pPr>
              <w:jc w:val="center"/>
              <w:rPr>
                <w:rFonts w:ascii="Arial" w:hAnsi="Arial" w:cs="Arial"/>
                <w:sz w:val="16"/>
                <w:szCs w:val="16"/>
              </w:rPr>
            </w:pPr>
            <w:r w:rsidRPr="009F465E">
              <w:rPr>
                <w:rFonts w:ascii="Arial" w:hAnsi="Arial" w:cs="Arial"/>
                <w:sz w:val="16"/>
                <w:szCs w:val="16"/>
              </w:rPr>
              <w:t>изменений</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исполнено за 2019 год</w:t>
            </w:r>
          </w:p>
        </w:tc>
        <w:tc>
          <w:tcPr>
            <w:tcW w:w="548" w:type="pct"/>
            <w:tcBorders>
              <w:top w:val="single" w:sz="4" w:space="0" w:color="auto"/>
              <w:left w:val="nil"/>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процент</w:t>
            </w:r>
          </w:p>
          <w:p w:rsidR="00F11D95" w:rsidRPr="009F465E" w:rsidRDefault="00F11D95" w:rsidP="00D8494C">
            <w:pPr>
              <w:jc w:val="center"/>
              <w:rPr>
                <w:rFonts w:ascii="Arial" w:hAnsi="Arial" w:cs="Arial"/>
                <w:sz w:val="16"/>
                <w:szCs w:val="16"/>
              </w:rPr>
            </w:pPr>
            <w:r w:rsidRPr="009F465E">
              <w:rPr>
                <w:rFonts w:ascii="Arial" w:hAnsi="Arial" w:cs="Arial"/>
                <w:sz w:val="16"/>
                <w:szCs w:val="16"/>
              </w:rPr>
              <w:t>исполнения</w:t>
            </w:r>
          </w:p>
        </w:tc>
      </w:tr>
      <w:tr w:rsidR="00F11D95" w:rsidRPr="009F465E" w:rsidTr="007B5FD0">
        <w:trPr>
          <w:trHeight w:val="283"/>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1</w:t>
            </w:r>
          </w:p>
        </w:tc>
        <w:tc>
          <w:tcPr>
            <w:tcW w:w="190" w:type="pct"/>
            <w:tcBorders>
              <w:top w:val="single" w:sz="4" w:space="0" w:color="auto"/>
              <w:left w:val="nil"/>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2</w:t>
            </w:r>
          </w:p>
        </w:tc>
        <w:tc>
          <w:tcPr>
            <w:tcW w:w="210" w:type="pct"/>
            <w:tcBorders>
              <w:top w:val="single" w:sz="4" w:space="0" w:color="auto"/>
              <w:left w:val="nil"/>
              <w:bottom w:val="single" w:sz="4" w:space="0" w:color="auto"/>
              <w:right w:val="single" w:sz="4" w:space="0" w:color="auto"/>
            </w:tcBorders>
            <w:shd w:val="clear" w:color="auto" w:fill="auto"/>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3</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4</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5</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F11D95" w:rsidRPr="009F465E" w:rsidRDefault="00F11D95" w:rsidP="00D8494C">
            <w:pPr>
              <w:jc w:val="center"/>
              <w:rPr>
                <w:rFonts w:ascii="Arial" w:hAnsi="Arial" w:cs="Arial"/>
                <w:sz w:val="16"/>
                <w:szCs w:val="16"/>
              </w:rPr>
            </w:pPr>
            <w:r w:rsidRPr="009F465E">
              <w:rPr>
                <w:rFonts w:ascii="Arial" w:hAnsi="Arial" w:cs="Arial"/>
                <w:sz w:val="16"/>
                <w:szCs w:val="16"/>
              </w:rPr>
              <w:t>6</w:t>
            </w:r>
          </w:p>
        </w:tc>
      </w:tr>
      <w:tr w:rsidR="00F11D95" w:rsidRPr="009F465E" w:rsidTr="007B5FD0">
        <w:trPr>
          <w:trHeight w:val="391"/>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ОБЩЕГОСУДАРСТВЕННЫЕ ВОПРОСЫ</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178 405 883,77</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171 334 818,47</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96,04</w:t>
            </w:r>
          </w:p>
        </w:tc>
      </w:tr>
      <w:tr w:rsidR="00F11D95" w:rsidRPr="009F465E" w:rsidTr="007B5FD0">
        <w:trPr>
          <w:trHeight w:val="227"/>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02</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1 670 898,92</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1 670 808,76</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100,00</w:t>
            </w:r>
          </w:p>
        </w:tc>
      </w:tr>
      <w:tr w:rsidR="00F11D95" w:rsidRPr="009F465E" w:rsidTr="007B5FD0">
        <w:trPr>
          <w:trHeight w:val="227"/>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03</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8 012 084,95</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8 000 649,65</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99,86</w:t>
            </w:r>
          </w:p>
        </w:tc>
      </w:tr>
      <w:tr w:rsidR="00F11D95" w:rsidRPr="009F465E" w:rsidTr="007B5FD0">
        <w:trPr>
          <w:trHeight w:val="485"/>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72 741 325,87</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69 783 120,38</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95,93</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Судебная система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26 950,00</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26 950,00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100,00</w:t>
            </w:r>
          </w:p>
        </w:tc>
      </w:tr>
      <w:tr w:rsidR="00F11D95" w:rsidRPr="009F465E" w:rsidTr="007B5FD0">
        <w:trPr>
          <w:trHeight w:val="227"/>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06</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13 340 770,06</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13 037 786,50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97,73</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общегосударственные вопросы</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13</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82 613 853,97</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78 815 503,18</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95,40</w:t>
            </w:r>
          </w:p>
        </w:tc>
      </w:tr>
      <w:tr w:rsidR="00F11D95" w:rsidRPr="009F465E" w:rsidTr="007B5FD0">
        <w:trPr>
          <w:trHeight w:val="227"/>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НАЦИОНАЛЬНАЯ БЕЗОПАСНОСТЬ И ПРАВООХРАНИТЕЛЬНАЯ ДЕЯТЕЛЬНОСТЬ</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03</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12 099 342,86</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10 812 876,99</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89,37</w:t>
            </w:r>
          </w:p>
        </w:tc>
      </w:tr>
      <w:tr w:rsidR="00F11D95" w:rsidRPr="009F465E" w:rsidTr="007B5FD0">
        <w:trPr>
          <w:trHeight w:val="227"/>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03</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09</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12 099 342,86</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10 812 876,99</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89,37</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НАЦИОНАЛЬНАЯ ЭКОНОМИКА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177 291 820,22</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125 943 047,39</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71,04</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Сельское хозяйство и рыболовство</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6 974 075,75</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6 962 002,48</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99,83</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Дорожное хозяйство (дорожные фонды)</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09</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167 276 357,54</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116 840 396,39</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69,85</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вопросы в области национальной экономики</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12</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3 041 386,93</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2 140 648,52</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70,38</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ЖИЛИЩНО-КОММУНАЛЬНОЕ ХОЗЯЙСТВО</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218 690 103,15</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204 109 005,83</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93,33</w:t>
            </w:r>
          </w:p>
        </w:tc>
      </w:tr>
      <w:tr w:rsidR="00F11D95" w:rsidRPr="009F465E" w:rsidTr="007B5FD0">
        <w:trPr>
          <w:trHeight w:val="8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Жилищное хозяйство</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1 173 023,00</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1 172 235,00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99,93</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Коммунальное хозяйство</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02</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609 894,06</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609 100,63</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99,87</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Благоустройство</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03</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190 583 646,27</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176 320 738,84</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92,52</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вопросы в области жилищно-коммунального хозяйства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26 323 539,82</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26 006 931,36</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98,80</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ОБРАЗОВАНИЕ</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754 493 331,00</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739 711 126,37</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98,04</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Дошкольное образование</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271 182 015,14</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265 127 645,26</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97,77</w:t>
            </w:r>
          </w:p>
        </w:tc>
      </w:tr>
      <w:tr w:rsidR="00F11D95" w:rsidRPr="009F465E" w:rsidTr="007B5FD0">
        <w:trPr>
          <w:trHeight w:val="11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Общее образование</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02</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408 013 688,07</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399 648 616,46</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97,95</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Дополнительное образование детей</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03</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53 349 930,30</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53 084 037,15</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99,50</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Молодежная политика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7 043 273,48</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7 033 658,06</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99,86</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вопросы в области образования</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07</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09</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14 904 424,01</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14 817 169,44</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99,42</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КУЛЬТУРА, КИНЕМАТОГРАФИЯ</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08</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119 504 041,59</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109 188 443,20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91,37</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Культура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08</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01</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119 413 166,21</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109 188 443,20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91,44</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вопросы в области культуры, кинематографии</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08</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90 875,38</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0,00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0,00</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СОЦИАЛЬНАЯ ПОЛИТИКА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10</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422 152 441,07</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420 976 139,33</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99,72</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Социальное обеспечение населения</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10</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03</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194 136 667,83</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194 136 667,83</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100,00</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Охрана семьи и детства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10</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04</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208 238 543,76</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207 062 242,02</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99,44</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вопросы в области социальной политики</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10</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06</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19 777 229,48</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19 777 229,48</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100,00</w:t>
            </w:r>
          </w:p>
        </w:tc>
      </w:tr>
      <w:tr w:rsidR="00F11D95" w:rsidRPr="009F465E" w:rsidTr="007B5FD0">
        <w:trPr>
          <w:trHeight w:val="76"/>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ФИЗИЧЕСКАЯ КУЛЬТУРА И СПОРТ</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11</w:t>
            </w: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19 936 019,99</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17 612 694,29</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88,35</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Массовый спорт</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02</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19 845 642,16</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17 612 694,29</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88,75</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Другие вопросы в области физической культуры и спорта</w:t>
            </w:r>
          </w:p>
        </w:tc>
        <w:tc>
          <w:tcPr>
            <w:tcW w:w="19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11</w:t>
            </w:r>
          </w:p>
        </w:tc>
        <w:tc>
          <w:tcPr>
            <w:tcW w:w="210"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05</w:t>
            </w: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90 377,83</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0,00</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0,00</w:t>
            </w:r>
          </w:p>
        </w:tc>
      </w:tr>
      <w:tr w:rsidR="00F11D95" w:rsidRPr="009F465E" w:rsidTr="007B5FD0">
        <w:trPr>
          <w:trHeight w:val="68"/>
        </w:trPr>
        <w:tc>
          <w:tcPr>
            <w:tcW w:w="2629" w:type="pct"/>
            <w:shd w:val="clear" w:color="auto" w:fill="auto"/>
            <w:vAlign w:val="bottom"/>
          </w:tcPr>
          <w:p w:rsidR="00F11D95" w:rsidRPr="009F465E" w:rsidRDefault="00F11D95" w:rsidP="00D8494C">
            <w:pPr>
              <w:rPr>
                <w:rFonts w:ascii="Arial" w:hAnsi="Arial" w:cs="Arial"/>
                <w:sz w:val="16"/>
                <w:szCs w:val="16"/>
              </w:rPr>
            </w:pPr>
            <w:r w:rsidRPr="009F465E">
              <w:rPr>
                <w:rFonts w:ascii="Arial" w:hAnsi="Arial" w:cs="Arial"/>
                <w:sz w:val="16"/>
                <w:szCs w:val="16"/>
              </w:rPr>
              <w:t>Всего</w:t>
            </w:r>
          </w:p>
        </w:tc>
        <w:tc>
          <w:tcPr>
            <w:tcW w:w="190" w:type="pct"/>
            <w:shd w:val="clear" w:color="auto" w:fill="auto"/>
            <w:vAlign w:val="bottom"/>
          </w:tcPr>
          <w:p w:rsidR="00F11D95" w:rsidRPr="009F465E" w:rsidRDefault="00F11D95" w:rsidP="00D8494C">
            <w:pPr>
              <w:rPr>
                <w:rFonts w:ascii="Arial" w:hAnsi="Arial" w:cs="Arial"/>
                <w:sz w:val="16"/>
                <w:szCs w:val="16"/>
              </w:rPr>
            </w:pPr>
          </w:p>
        </w:tc>
        <w:tc>
          <w:tcPr>
            <w:tcW w:w="210" w:type="pct"/>
            <w:shd w:val="clear" w:color="auto" w:fill="auto"/>
            <w:vAlign w:val="bottom"/>
          </w:tcPr>
          <w:p w:rsidR="00F11D95" w:rsidRPr="009F465E" w:rsidRDefault="00F11D95" w:rsidP="00D8494C">
            <w:pPr>
              <w:rPr>
                <w:rFonts w:ascii="Arial" w:hAnsi="Arial" w:cs="Arial"/>
                <w:sz w:val="16"/>
                <w:szCs w:val="16"/>
              </w:rPr>
            </w:pPr>
          </w:p>
        </w:tc>
        <w:tc>
          <w:tcPr>
            <w:tcW w:w="699"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1 902 572 983,65</w:t>
            </w:r>
          </w:p>
        </w:tc>
        <w:tc>
          <w:tcPr>
            <w:tcW w:w="724"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1 799 688 151,87</w:t>
            </w:r>
          </w:p>
        </w:tc>
        <w:tc>
          <w:tcPr>
            <w:tcW w:w="548" w:type="pct"/>
            <w:shd w:val="clear" w:color="auto" w:fill="auto"/>
            <w:noWrap/>
            <w:vAlign w:val="bottom"/>
          </w:tcPr>
          <w:p w:rsidR="00F11D95" w:rsidRPr="009F465E" w:rsidRDefault="00F11D95" w:rsidP="00D8494C">
            <w:pPr>
              <w:jc w:val="right"/>
              <w:rPr>
                <w:rFonts w:ascii="Arial" w:hAnsi="Arial" w:cs="Arial"/>
                <w:sz w:val="16"/>
                <w:szCs w:val="16"/>
              </w:rPr>
            </w:pPr>
            <w:r w:rsidRPr="009F465E">
              <w:rPr>
                <w:rFonts w:ascii="Arial" w:hAnsi="Arial" w:cs="Arial"/>
                <w:sz w:val="16"/>
                <w:szCs w:val="16"/>
              </w:rPr>
              <w:t>94,59</w:t>
            </w:r>
          </w:p>
        </w:tc>
      </w:tr>
    </w:tbl>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7552F9" w:rsidRPr="00FC779C" w:rsidRDefault="007552F9" w:rsidP="007552F9">
      <w:pPr>
        <w:spacing w:line="180" w:lineRule="exact"/>
        <w:ind w:left="5670"/>
        <w:jc w:val="center"/>
        <w:rPr>
          <w:rFonts w:ascii="Arial" w:hAnsi="Arial" w:cs="Arial"/>
          <w:sz w:val="16"/>
          <w:szCs w:val="16"/>
        </w:rPr>
      </w:pPr>
      <w:r w:rsidRPr="00FC779C">
        <w:rPr>
          <w:rFonts w:ascii="Arial" w:hAnsi="Arial" w:cs="Arial"/>
          <w:sz w:val="16"/>
          <w:szCs w:val="16"/>
        </w:rPr>
        <w:t>Приложение 4</w:t>
      </w:r>
    </w:p>
    <w:p w:rsidR="00E0629B" w:rsidRDefault="007552F9" w:rsidP="007552F9">
      <w:pPr>
        <w:spacing w:line="180" w:lineRule="exact"/>
        <w:ind w:left="5670"/>
        <w:jc w:val="center"/>
        <w:rPr>
          <w:rFonts w:ascii="Arial" w:hAnsi="Arial" w:cs="Arial"/>
          <w:sz w:val="16"/>
          <w:szCs w:val="16"/>
        </w:rPr>
      </w:pPr>
      <w:r w:rsidRPr="00FC779C">
        <w:rPr>
          <w:rFonts w:ascii="Arial" w:hAnsi="Arial" w:cs="Arial"/>
          <w:sz w:val="16"/>
          <w:szCs w:val="16"/>
        </w:rPr>
        <w:t xml:space="preserve">к решению Совета депутатов </w:t>
      </w:r>
    </w:p>
    <w:p w:rsidR="00E0629B" w:rsidRDefault="007552F9" w:rsidP="007552F9">
      <w:pPr>
        <w:spacing w:line="180" w:lineRule="exact"/>
        <w:ind w:left="5670"/>
        <w:jc w:val="center"/>
        <w:rPr>
          <w:rFonts w:ascii="Arial" w:hAnsi="Arial" w:cs="Arial"/>
          <w:sz w:val="16"/>
          <w:szCs w:val="16"/>
        </w:rPr>
      </w:pPr>
      <w:r w:rsidRPr="00FC779C">
        <w:rPr>
          <w:rFonts w:ascii="Arial" w:hAnsi="Arial" w:cs="Arial"/>
          <w:sz w:val="16"/>
          <w:szCs w:val="16"/>
        </w:rPr>
        <w:t xml:space="preserve">Благодарненского городского округа </w:t>
      </w:r>
    </w:p>
    <w:p w:rsidR="00956AAC" w:rsidRDefault="007552F9" w:rsidP="007552F9">
      <w:pPr>
        <w:spacing w:line="180" w:lineRule="exact"/>
        <w:ind w:left="5670"/>
        <w:jc w:val="center"/>
        <w:rPr>
          <w:rFonts w:ascii="Arial" w:hAnsi="Arial" w:cs="Arial"/>
          <w:sz w:val="16"/>
          <w:szCs w:val="16"/>
        </w:rPr>
      </w:pPr>
      <w:r w:rsidRPr="00FC779C">
        <w:rPr>
          <w:rFonts w:ascii="Arial" w:hAnsi="Arial" w:cs="Arial"/>
          <w:sz w:val="16"/>
          <w:szCs w:val="16"/>
        </w:rPr>
        <w:t>Ставропольского края</w:t>
      </w:r>
    </w:p>
    <w:p w:rsidR="00956AAC" w:rsidRDefault="00956AAC" w:rsidP="00525337">
      <w:pPr>
        <w:widowControl w:val="0"/>
        <w:autoSpaceDE w:val="0"/>
        <w:autoSpaceDN w:val="0"/>
        <w:adjustRightInd w:val="0"/>
        <w:jc w:val="center"/>
        <w:rPr>
          <w:rFonts w:ascii="Arial" w:hAnsi="Arial" w:cs="Arial"/>
          <w:sz w:val="16"/>
          <w:szCs w:val="16"/>
        </w:rPr>
      </w:pPr>
    </w:p>
    <w:p w:rsidR="00F143FA" w:rsidRDefault="00F143FA"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043BCD" w:rsidRPr="00FC779C" w:rsidRDefault="00043BCD" w:rsidP="00043BCD">
      <w:pPr>
        <w:spacing w:line="240" w:lineRule="exact"/>
        <w:jc w:val="center"/>
        <w:rPr>
          <w:rFonts w:ascii="Arial" w:hAnsi="Arial" w:cs="Arial"/>
          <w:sz w:val="16"/>
          <w:szCs w:val="16"/>
        </w:rPr>
      </w:pPr>
      <w:r w:rsidRPr="00FC779C">
        <w:rPr>
          <w:rFonts w:ascii="Arial" w:hAnsi="Arial" w:cs="Arial"/>
          <w:sz w:val="16"/>
          <w:szCs w:val="16"/>
        </w:rPr>
        <w:t>ИСТОЧНИКИ</w:t>
      </w:r>
    </w:p>
    <w:p w:rsidR="00043BCD" w:rsidRPr="00FC779C" w:rsidRDefault="00043BCD" w:rsidP="00043BCD">
      <w:pPr>
        <w:spacing w:line="240" w:lineRule="exact"/>
        <w:jc w:val="center"/>
        <w:rPr>
          <w:rFonts w:ascii="Arial" w:hAnsi="Arial" w:cs="Arial"/>
          <w:sz w:val="16"/>
          <w:szCs w:val="16"/>
        </w:rPr>
      </w:pPr>
      <w:r w:rsidRPr="00FC779C">
        <w:rPr>
          <w:rFonts w:ascii="Arial" w:hAnsi="Arial" w:cs="Arial"/>
          <w:sz w:val="16"/>
          <w:szCs w:val="16"/>
        </w:rPr>
        <w:t xml:space="preserve">финансирования дефицита местного бюджета по кодам классификации источников финансирования </w:t>
      </w:r>
    </w:p>
    <w:p w:rsidR="00043BCD" w:rsidRPr="00FC779C" w:rsidRDefault="00043BCD" w:rsidP="00043BCD">
      <w:pPr>
        <w:spacing w:line="240" w:lineRule="exact"/>
        <w:jc w:val="center"/>
        <w:rPr>
          <w:rFonts w:ascii="Arial" w:hAnsi="Arial" w:cs="Arial"/>
          <w:sz w:val="16"/>
          <w:szCs w:val="16"/>
        </w:rPr>
      </w:pPr>
      <w:r w:rsidRPr="00FC779C">
        <w:rPr>
          <w:rFonts w:ascii="Arial" w:hAnsi="Arial" w:cs="Arial"/>
          <w:sz w:val="16"/>
          <w:szCs w:val="16"/>
        </w:rPr>
        <w:t>дефицитов бюджетов за 2019 год</w:t>
      </w:r>
    </w:p>
    <w:p w:rsidR="00F143FA" w:rsidRDefault="00F143FA" w:rsidP="00043BCD">
      <w:pPr>
        <w:spacing w:line="240" w:lineRule="exact"/>
        <w:jc w:val="right"/>
        <w:rPr>
          <w:rFonts w:ascii="Arial" w:hAnsi="Arial" w:cs="Arial"/>
          <w:sz w:val="16"/>
          <w:szCs w:val="16"/>
        </w:rPr>
      </w:pPr>
    </w:p>
    <w:p w:rsidR="00F143FA" w:rsidRDefault="00F143FA" w:rsidP="00043BCD">
      <w:pPr>
        <w:spacing w:line="240" w:lineRule="exact"/>
        <w:jc w:val="right"/>
        <w:rPr>
          <w:rFonts w:ascii="Arial" w:hAnsi="Arial" w:cs="Arial"/>
          <w:sz w:val="16"/>
          <w:szCs w:val="16"/>
        </w:rPr>
      </w:pPr>
    </w:p>
    <w:p w:rsidR="00043BCD" w:rsidRPr="00FC779C" w:rsidRDefault="00043BCD" w:rsidP="00043BCD">
      <w:pPr>
        <w:spacing w:line="240" w:lineRule="exact"/>
        <w:jc w:val="right"/>
        <w:rPr>
          <w:rFonts w:ascii="Arial" w:hAnsi="Arial" w:cs="Arial"/>
          <w:sz w:val="16"/>
          <w:szCs w:val="16"/>
        </w:rPr>
      </w:pPr>
      <w:r w:rsidRPr="00FC779C">
        <w:rPr>
          <w:rFonts w:ascii="Arial" w:hAnsi="Arial" w:cs="Arial"/>
          <w:sz w:val="16"/>
          <w:szCs w:val="16"/>
        </w:rPr>
        <w:lastRenderedPageBreak/>
        <w:t>(рублей)</w:t>
      </w:r>
    </w:p>
    <w:tbl>
      <w:tblPr>
        <w:tblpPr w:leftFromText="180" w:rightFromText="180" w:vertAnchor="text" w:tblpXSpec="center" w:tblpY="1"/>
        <w:tblOverlap w:val="never"/>
        <w:tblW w:w="10740" w:type="dxa"/>
        <w:tblLayout w:type="fixed"/>
        <w:tblLook w:val="0000" w:firstRow="0" w:lastRow="0" w:firstColumn="0" w:lastColumn="0" w:noHBand="0" w:noVBand="0"/>
      </w:tblPr>
      <w:tblGrid>
        <w:gridCol w:w="4361"/>
        <w:gridCol w:w="2835"/>
        <w:gridCol w:w="1843"/>
        <w:gridCol w:w="1701"/>
      </w:tblGrid>
      <w:tr w:rsidR="00043BCD" w:rsidRPr="00FC779C" w:rsidTr="007B5FD0">
        <w:trPr>
          <w:trHeight w:val="706"/>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код бюджетной классификации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 xml:space="preserve">утверждено </w:t>
            </w:r>
          </w:p>
        </w:tc>
        <w:tc>
          <w:tcPr>
            <w:tcW w:w="1701" w:type="dxa"/>
            <w:tcBorders>
              <w:top w:val="single" w:sz="4" w:space="0" w:color="auto"/>
              <w:left w:val="nil"/>
              <w:bottom w:val="single" w:sz="4" w:space="0" w:color="auto"/>
              <w:right w:val="single" w:sz="4" w:space="0" w:color="auto"/>
            </w:tcBorders>
            <w:shd w:val="clear" w:color="auto" w:fill="auto"/>
            <w:vAlign w:val="center"/>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 xml:space="preserve">исполнено </w:t>
            </w:r>
          </w:p>
        </w:tc>
      </w:tr>
      <w:tr w:rsidR="00043BCD" w:rsidRPr="00FC779C" w:rsidTr="007B5FD0">
        <w:trPr>
          <w:trHeight w:val="269"/>
        </w:trPr>
        <w:tc>
          <w:tcPr>
            <w:tcW w:w="4361" w:type="dxa"/>
            <w:tcBorders>
              <w:top w:val="single" w:sz="4" w:space="0" w:color="auto"/>
              <w:left w:val="single" w:sz="4" w:space="0" w:color="auto"/>
              <w:right w:val="single" w:sz="4" w:space="0" w:color="auto"/>
            </w:tcBorders>
            <w:shd w:val="clear" w:color="auto" w:fill="auto"/>
            <w:vAlign w:val="bottom"/>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1</w:t>
            </w:r>
          </w:p>
        </w:tc>
        <w:tc>
          <w:tcPr>
            <w:tcW w:w="2835" w:type="dxa"/>
            <w:tcBorders>
              <w:top w:val="single" w:sz="4" w:space="0" w:color="auto"/>
              <w:left w:val="nil"/>
              <w:right w:val="single" w:sz="4" w:space="0" w:color="auto"/>
            </w:tcBorders>
            <w:shd w:val="clear" w:color="auto" w:fill="auto"/>
            <w:vAlign w:val="bottom"/>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2</w:t>
            </w:r>
          </w:p>
        </w:tc>
        <w:tc>
          <w:tcPr>
            <w:tcW w:w="1843" w:type="dxa"/>
            <w:tcBorders>
              <w:top w:val="single" w:sz="4" w:space="0" w:color="auto"/>
              <w:left w:val="nil"/>
              <w:right w:val="single" w:sz="4" w:space="0" w:color="auto"/>
            </w:tcBorders>
            <w:shd w:val="clear" w:color="auto" w:fill="auto"/>
            <w:vAlign w:val="bottom"/>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3</w:t>
            </w:r>
          </w:p>
        </w:tc>
        <w:tc>
          <w:tcPr>
            <w:tcW w:w="1701" w:type="dxa"/>
            <w:tcBorders>
              <w:top w:val="single" w:sz="4" w:space="0" w:color="auto"/>
              <w:left w:val="nil"/>
              <w:right w:val="single" w:sz="4" w:space="0" w:color="auto"/>
            </w:tcBorders>
            <w:shd w:val="clear" w:color="auto" w:fill="auto"/>
            <w:vAlign w:val="bottom"/>
          </w:tcPr>
          <w:p w:rsidR="00043BCD" w:rsidRPr="00FC779C" w:rsidRDefault="00043BCD" w:rsidP="00D8494C">
            <w:pPr>
              <w:spacing w:line="240" w:lineRule="exact"/>
              <w:ind w:right="-108"/>
              <w:jc w:val="center"/>
              <w:rPr>
                <w:rFonts w:ascii="Arial" w:hAnsi="Arial" w:cs="Arial"/>
                <w:sz w:val="16"/>
                <w:szCs w:val="16"/>
              </w:rPr>
            </w:pPr>
            <w:r w:rsidRPr="00FC779C">
              <w:rPr>
                <w:rFonts w:ascii="Arial" w:hAnsi="Arial" w:cs="Arial"/>
                <w:sz w:val="16"/>
                <w:szCs w:val="16"/>
              </w:rPr>
              <w:t>4</w:t>
            </w:r>
          </w:p>
        </w:tc>
      </w:tr>
      <w:tr w:rsidR="00043BCD" w:rsidRPr="00FC779C" w:rsidTr="007B5FD0">
        <w:trPr>
          <w:trHeight w:val="282"/>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Всего источников финансирования дефицита местного бюджета</w:t>
            </w:r>
          </w:p>
        </w:tc>
        <w:tc>
          <w:tcPr>
            <w:tcW w:w="2835" w:type="dxa"/>
            <w:shd w:val="clear" w:color="auto" w:fill="auto"/>
            <w:noWrap/>
            <w:vAlign w:val="bottom"/>
          </w:tcPr>
          <w:p w:rsidR="00043BCD" w:rsidRPr="00FC779C" w:rsidRDefault="00043BCD" w:rsidP="00D8494C">
            <w:pPr>
              <w:ind w:right="-108"/>
              <w:jc w:val="center"/>
              <w:rPr>
                <w:rFonts w:ascii="Arial" w:hAnsi="Arial" w:cs="Arial"/>
                <w:sz w:val="16"/>
                <w:szCs w:val="16"/>
              </w:rPr>
            </w:pPr>
            <w:r w:rsidRPr="00FC779C">
              <w:rPr>
                <w:rFonts w:ascii="Arial" w:hAnsi="Arial" w:cs="Arial"/>
                <w:sz w:val="16"/>
                <w:szCs w:val="16"/>
              </w:rPr>
              <w:t>-</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109 576 956,10</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-6 772 097,70</w:t>
            </w:r>
          </w:p>
        </w:tc>
      </w:tr>
      <w:tr w:rsidR="00043BCD" w:rsidRPr="00FC779C" w:rsidTr="007B5FD0">
        <w:trPr>
          <w:trHeight w:val="184"/>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Изменение остатков средств на счетах по учету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000 01 05 00 00 00 0000 000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109 576 956,10</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-6 772 097,70</w:t>
            </w:r>
          </w:p>
        </w:tc>
      </w:tr>
      <w:tr w:rsidR="00043BCD" w:rsidRPr="00FC779C" w:rsidTr="007B5FD0">
        <w:trPr>
          <w:trHeight w:val="104"/>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Увеличение остатков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000 01 05 00 00 00 0000 500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-1 792 968 907,55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-1 858 015 793,02</w:t>
            </w:r>
          </w:p>
        </w:tc>
      </w:tr>
      <w:tr w:rsidR="00043BCD" w:rsidRPr="00FC779C" w:rsidTr="007B5FD0">
        <w:trPr>
          <w:trHeight w:val="182"/>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Увеличение прочих остатков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000 01 05 02 00 00 0000 500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-1 792 968 907,55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-1 858 015 793,02</w:t>
            </w:r>
          </w:p>
        </w:tc>
      </w:tr>
      <w:tr w:rsidR="00043BCD" w:rsidRPr="00FC779C" w:rsidTr="007B5FD0">
        <w:trPr>
          <w:trHeight w:val="335"/>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Увеличение прочих остатков денежных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000 01 05 02 01 00 0000 510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-1 792 968 907,55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-1 858 015 793,02</w:t>
            </w:r>
          </w:p>
        </w:tc>
      </w:tr>
      <w:tr w:rsidR="00043BCD" w:rsidRPr="00FC779C" w:rsidTr="007B5FD0">
        <w:trPr>
          <w:trHeight w:val="317"/>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Увеличение прочих остатков денежных средств бюджетов городских округов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000 01 05 02 01 04 0000 510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-1 792 968 907,55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-1 858 015 793,02</w:t>
            </w:r>
          </w:p>
        </w:tc>
      </w:tr>
      <w:tr w:rsidR="00043BCD" w:rsidRPr="00FC779C" w:rsidTr="007B5FD0">
        <w:trPr>
          <w:trHeight w:val="150"/>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Уменьшение остатков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000 01 05 00 00 00 0000 600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-1 792 968 907,55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-1 858 015 793,02</w:t>
            </w:r>
          </w:p>
        </w:tc>
      </w:tr>
      <w:tr w:rsidR="00043BCD" w:rsidRPr="00FC779C" w:rsidTr="007B5FD0">
        <w:trPr>
          <w:trHeight w:val="85"/>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Уменьшение прочих остатков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000 01 05 02 00 00 0000 600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1 902 572 983,65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1 851 243 695,32</w:t>
            </w:r>
          </w:p>
        </w:tc>
      </w:tr>
      <w:tr w:rsidR="00043BCD" w:rsidRPr="00FC779C" w:rsidTr="007B5FD0">
        <w:trPr>
          <w:trHeight w:val="80"/>
        </w:trPr>
        <w:tc>
          <w:tcPr>
            <w:tcW w:w="4361" w:type="dxa"/>
            <w:shd w:val="clear" w:color="auto" w:fill="auto"/>
            <w:vAlign w:val="bottom"/>
          </w:tcPr>
          <w:p w:rsidR="00043BCD" w:rsidRPr="00FC779C" w:rsidRDefault="00043BCD" w:rsidP="00D8494C">
            <w:pPr>
              <w:rPr>
                <w:rFonts w:ascii="Arial" w:hAnsi="Arial" w:cs="Arial"/>
                <w:sz w:val="16"/>
                <w:szCs w:val="16"/>
              </w:rPr>
            </w:pPr>
            <w:r w:rsidRPr="00FC779C">
              <w:rPr>
                <w:rFonts w:ascii="Arial" w:hAnsi="Arial" w:cs="Arial"/>
                <w:sz w:val="16"/>
                <w:szCs w:val="16"/>
              </w:rPr>
              <w:t>Уменьшение прочих остатков денежных средств бюджетов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000 01 05 02 01 00 0000 610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1 902 572 983,65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1 851 243 695,32</w:t>
            </w:r>
          </w:p>
        </w:tc>
      </w:tr>
      <w:tr w:rsidR="00043BCD" w:rsidRPr="00FC779C" w:rsidTr="007B5FD0">
        <w:trPr>
          <w:trHeight w:val="103"/>
        </w:trPr>
        <w:tc>
          <w:tcPr>
            <w:tcW w:w="4361" w:type="dxa"/>
            <w:shd w:val="clear" w:color="auto" w:fill="auto"/>
          </w:tcPr>
          <w:p w:rsidR="00043BCD" w:rsidRPr="00FC779C" w:rsidRDefault="00043BCD" w:rsidP="00D8494C">
            <w:pPr>
              <w:rPr>
                <w:rFonts w:ascii="Arial" w:hAnsi="Arial" w:cs="Arial"/>
                <w:sz w:val="16"/>
                <w:szCs w:val="16"/>
              </w:rPr>
            </w:pPr>
            <w:r w:rsidRPr="00FC779C">
              <w:rPr>
                <w:rFonts w:ascii="Arial" w:hAnsi="Arial" w:cs="Arial"/>
                <w:sz w:val="16"/>
                <w:szCs w:val="16"/>
              </w:rPr>
              <w:t>Уменьшение прочих остатков денежных средств бюджетов городских округов</w:t>
            </w:r>
          </w:p>
        </w:tc>
        <w:tc>
          <w:tcPr>
            <w:tcW w:w="2835" w:type="dxa"/>
            <w:shd w:val="clear" w:color="auto" w:fill="auto"/>
            <w:noWrap/>
            <w:vAlign w:val="bottom"/>
          </w:tcPr>
          <w:p w:rsidR="00043BCD" w:rsidRPr="00FC779C" w:rsidRDefault="00043BCD" w:rsidP="00D8494C">
            <w:pPr>
              <w:jc w:val="center"/>
              <w:rPr>
                <w:rFonts w:ascii="Arial" w:hAnsi="Arial" w:cs="Arial"/>
                <w:sz w:val="16"/>
                <w:szCs w:val="16"/>
              </w:rPr>
            </w:pPr>
            <w:r w:rsidRPr="00FC779C">
              <w:rPr>
                <w:rFonts w:ascii="Arial" w:hAnsi="Arial" w:cs="Arial"/>
                <w:sz w:val="16"/>
                <w:szCs w:val="16"/>
              </w:rPr>
              <w:t>000 01 05 02 01 04 0000 610</w:t>
            </w:r>
          </w:p>
        </w:tc>
        <w:tc>
          <w:tcPr>
            <w:tcW w:w="1843"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1 902 572 983,65</w:t>
            </w:r>
          </w:p>
        </w:tc>
        <w:tc>
          <w:tcPr>
            <w:tcW w:w="1701" w:type="dxa"/>
            <w:shd w:val="clear" w:color="auto" w:fill="auto"/>
            <w:noWrap/>
            <w:vAlign w:val="bottom"/>
          </w:tcPr>
          <w:p w:rsidR="00043BCD" w:rsidRPr="00FC779C" w:rsidRDefault="00043BCD" w:rsidP="00D8494C">
            <w:pPr>
              <w:jc w:val="right"/>
              <w:rPr>
                <w:rFonts w:ascii="Arial" w:hAnsi="Arial" w:cs="Arial"/>
                <w:sz w:val="16"/>
                <w:szCs w:val="16"/>
              </w:rPr>
            </w:pPr>
            <w:r w:rsidRPr="00FC779C">
              <w:rPr>
                <w:rFonts w:ascii="Arial" w:hAnsi="Arial" w:cs="Arial"/>
                <w:sz w:val="16"/>
                <w:szCs w:val="16"/>
              </w:rPr>
              <w:t>1 851 243 695,32</w:t>
            </w:r>
          </w:p>
        </w:tc>
      </w:tr>
    </w:tbl>
    <w:p w:rsidR="00043BCD" w:rsidRPr="00FC779C" w:rsidRDefault="00043BCD" w:rsidP="00043BCD">
      <w:pP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081C3D" w:rsidRPr="00211DCC" w:rsidRDefault="00081C3D" w:rsidP="00081C3D">
      <w:pPr>
        <w:spacing w:line="180" w:lineRule="exact"/>
        <w:ind w:left="5670"/>
        <w:jc w:val="center"/>
        <w:rPr>
          <w:rFonts w:ascii="Arial" w:hAnsi="Arial" w:cs="Arial"/>
          <w:sz w:val="16"/>
          <w:szCs w:val="16"/>
        </w:rPr>
      </w:pPr>
      <w:r w:rsidRPr="00211DCC">
        <w:rPr>
          <w:rFonts w:ascii="Arial" w:hAnsi="Arial" w:cs="Arial"/>
          <w:sz w:val="16"/>
          <w:szCs w:val="16"/>
        </w:rPr>
        <w:t>Приложение 5</w:t>
      </w:r>
    </w:p>
    <w:p w:rsidR="00081C3D" w:rsidRPr="00211DCC" w:rsidRDefault="00081C3D" w:rsidP="00081C3D">
      <w:pPr>
        <w:spacing w:line="180" w:lineRule="exact"/>
        <w:ind w:left="5670"/>
        <w:jc w:val="center"/>
        <w:rPr>
          <w:rFonts w:ascii="Arial" w:hAnsi="Arial" w:cs="Arial"/>
          <w:sz w:val="16"/>
          <w:szCs w:val="16"/>
        </w:rPr>
      </w:pPr>
      <w:r w:rsidRPr="00211DCC">
        <w:rPr>
          <w:rFonts w:ascii="Arial" w:hAnsi="Arial" w:cs="Arial"/>
          <w:sz w:val="16"/>
          <w:szCs w:val="16"/>
        </w:rPr>
        <w:t>к решению Совета депутатов</w:t>
      </w:r>
    </w:p>
    <w:p w:rsidR="00081C3D" w:rsidRPr="00211DCC" w:rsidRDefault="00081C3D" w:rsidP="00081C3D">
      <w:pPr>
        <w:spacing w:line="180" w:lineRule="exact"/>
        <w:ind w:left="5670"/>
        <w:jc w:val="center"/>
        <w:rPr>
          <w:rFonts w:ascii="Arial" w:hAnsi="Arial" w:cs="Arial"/>
          <w:sz w:val="16"/>
          <w:szCs w:val="16"/>
        </w:rPr>
      </w:pPr>
      <w:r w:rsidRPr="00211DCC">
        <w:rPr>
          <w:rFonts w:ascii="Arial" w:hAnsi="Arial" w:cs="Arial"/>
          <w:sz w:val="16"/>
          <w:szCs w:val="16"/>
        </w:rPr>
        <w:t>Благодарненского городского</w:t>
      </w:r>
    </w:p>
    <w:p w:rsidR="00081C3D" w:rsidRPr="00211DCC" w:rsidRDefault="00081C3D" w:rsidP="00081C3D">
      <w:pPr>
        <w:spacing w:line="180" w:lineRule="exact"/>
        <w:ind w:left="5670"/>
        <w:jc w:val="center"/>
        <w:rPr>
          <w:rFonts w:ascii="Arial" w:hAnsi="Arial" w:cs="Arial"/>
          <w:sz w:val="16"/>
          <w:szCs w:val="16"/>
        </w:rPr>
      </w:pPr>
      <w:r w:rsidRPr="00211DCC">
        <w:rPr>
          <w:rFonts w:ascii="Arial" w:hAnsi="Arial" w:cs="Arial"/>
          <w:sz w:val="16"/>
          <w:szCs w:val="16"/>
        </w:rPr>
        <w:t>округа Ставропольского края</w:t>
      </w:r>
    </w:p>
    <w:p w:rsidR="00081C3D" w:rsidRPr="00211DCC" w:rsidRDefault="00081C3D" w:rsidP="00081C3D">
      <w:pPr>
        <w:spacing w:line="180" w:lineRule="exact"/>
        <w:ind w:left="5670"/>
        <w:rPr>
          <w:rFonts w:ascii="Arial" w:hAnsi="Arial" w:cs="Arial"/>
          <w:sz w:val="16"/>
          <w:szCs w:val="16"/>
        </w:rPr>
      </w:pPr>
    </w:p>
    <w:p w:rsidR="00081C3D" w:rsidRPr="00211DCC" w:rsidRDefault="00081C3D" w:rsidP="00081C3D">
      <w:pPr>
        <w:spacing w:line="240" w:lineRule="exact"/>
        <w:ind w:left="5670"/>
        <w:rPr>
          <w:rFonts w:ascii="Arial" w:hAnsi="Arial" w:cs="Arial"/>
          <w:sz w:val="16"/>
          <w:szCs w:val="16"/>
        </w:rPr>
      </w:pPr>
    </w:p>
    <w:p w:rsidR="00081C3D" w:rsidRPr="00211DCC" w:rsidRDefault="00081C3D" w:rsidP="00081C3D">
      <w:pPr>
        <w:spacing w:line="240" w:lineRule="exact"/>
        <w:ind w:left="-120"/>
        <w:jc w:val="center"/>
        <w:rPr>
          <w:rFonts w:ascii="Arial" w:hAnsi="Arial" w:cs="Arial"/>
          <w:sz w:val="16"/>
          <w:szCs w:val="16"/>
        </w:rPr>
      </w:pPr>
    </w:p>
    <w:p w:rsidR="00081C3D" w:rsidRPr="00211DCC" w:rsidRDefault="00081C3D" w:rsidP="007B5FD0">
      <w:pPr>
        <w:spacing w:line="180" w:lineRule="exact"/>
        <w:ind w:left="-120"/>
        <w:jc w:val="center"/>
        <w:rPr>
          <w:rFonts w:ascii="Arial" w:hAnsi="Arial" w:cs="Arial"/>
          <w:sz w:val="16"/>
          <w:szCs w:val="16"/>
        </w:rPr>
      </w:pPr>
      <w:r w:rsidRPr="00211DCC">
        <w:rPr>
          <w:rFonts w:ascii="Arial" w:hAnsi="Arial" w:cs="Arial"/>
          <w:sz w:val="16"/>
          <w:szCs w:val="16"/>
        </w:rPr>
        <w:t>ЧИСЛЕННОСТЬ</w:t>
      </w:r>
    </w:p>
    <w:p w:rsidR="00081C3D" w:rsidRPr="00211DCC" w:rsidRDefault="00081C3D" w:rsidP="007B5FD0">
      <w:pPr>
        <w:spacing w:line="180" w:lineRule="exact"/>
        <w:jc w:val="center"/>
        <w:rPr>
          <w:rFonts w:ascii="Arial" w:hAnsi="Arial" w:cs="Arial"/>
          <w:sz w:val="16"/>
          <w:szCs w:val="16"/>
        </w:rPr>
      </w:pPr>
      <w:r w:rsidRPr="00211DCC">
        <w:rPr>
          <w:rFonts w:ascii="Arial" w:hAnsi="Arial" w:cs="Arial"/>
          <w:sz w:val="16"/>
          <w:szCs w:val="16"/>
        </w:rPr>
        <w:t xml:space="preserve">муниципальных служащих Благодарненского городского округа Ставропольского края и работников </w:t>
      </w:r>
    </w:p>
    <w:p w:rsidR="007B5FD0" w:rsidRDefault="00081C3D" w:rsidP="007B5FD0">
      <w:pPr>
        <w:spacing w:line="180" w:lineRule="exact"/>
        <w:jc w:val="center"/>
        <w:rPr>
          <w:rFonts w:ascii="Arial" w:hAnsi="Arial" w:cs="Arial"/>
          <w:sz w:val="16"/>
          <w:szCs w:val="16"/>
        </w:rPr>
      </w:pPr>
      <w:r w:rsidRPr="00211DCC">
        <w:rPr>
          <w:rFonts w:ascii="Arial" w:hAnsi="Arial" w:cs="Arial"/>
          <w:sz w:val="16"/>
          <w:szCs w:val="16"/>
        </w:rPr>
        <w:t xml:space="preserve">муниципальных учреждений Благодарненского городского округа Ставропольского края, а также фактические затраты </w:t>
      </w:r>
    </w:p>
    <w:p w:rsidR="00081C3D" w:rsidRPr="00211DCC" w:rsidRDefault="00081C3D" w:rsidP="007B5FD0">
      <w:pPr>
        <w:spacing w:line="180" w:lineRule="exact"/>
        <w:jc w:val="center"/>
        <w:rPr>
          <w:rFonts w:ascii="Arial" w:hAnsi="Arial" w:cs="Arial"/>
          <w:sz w:val="16"/>
          <w:szCs w:val="16"/>
        </w:rPr>
      </w:pPr>
      <w:r w:rsidRPr="00211DCC">
        <w:rPr>
          <w:rFonts w:ascii="Arial" w:hAnsi="Arial" w:cs="Arial"/>
          <w:sz w:val="16"/>
          <w:szCs w:val="16"/>
        </w:rPr>
        <w:t>на их денежное содержание за 2019 год</w:t>
      </w:r>
    </w:p>
    <w:p w:rsidR="00081C3D" w:rsidRPr="00211DCC" w:rsidRDefault="00081C3D" w:rsidP="007B5FD0">
      <w:pPr>
        <w:spacing w:line="180" w:lineRule="exact"/>
        <w:jc w:val="center"/>
        <w:rPr>
          <w:rFonts w:ascii="Arial" w:hAnsi="Arial" w:cs="Arial"/>
          <w:sz w:val="16"/>
          <w:szCs w:val="16"/>
        </w:rPr>
      </w:pPr>
    </w:p>
    <w:tbl>
      <w:tblPr>
        <w:tblpPr w:leftFromText="180" w:rightFromText="180" w:vertAnchor="text" w:horzAnchor="margin" w:tblpX="96" w:tblpY="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gridCol w:w="3543"/>
      </w:tblGrid>
      <w:tr w:rsidR="00081C3D" w:rsidRPr="00211DCC" w:rsidTr="00081C3D">
        <w:tc>
          <w:tcPr>
            <w:tcW w:w="3510" w:type="dxa"/>
            <w:tcBorders>
              <w:bottom w:val="single" w:sz="4" w:space="0" w:color="auto"/>
            </w:tcBorders>
          </w:tcPr>
          <w:p w:rsidR="00081C3D" w:rsidRPr="00211DCC" w:rsidRDefault="00081C3D" w:rsidP="00D8494C">
            <w:pPr>
              <w:jc w:val="center"/>
              <w:rPr>
                <w:rFonts w:ascii="Arial" w:hAnsi="Arial" w:cs="Arial"/>
                <w:sz w:val="16"/>
                <w:szCs w:val="16"/>
              </w:rPr>
            </w:pPr>
            <w:r w:rsidRPr="00211DCC">
              <w:rPr>
                <w:rFonts w:ascii="Arial" w:hAnsi="Arial" w:cs="Arial"/>
                <w:sz w:val="16"/>
                <w:szCs w:val="16"/>
              </w:rPr>
              <w:t>Наименование контингента работников</w:t>
            </w:r>
          </w:p>
        </w:tc>
        <w:tc>
          <w:tcPr>
            <w:tcW w:w="3261" w:type="dxa"/>
            <w:tcBorders>
              <w:bottom w:val="single" w:sz="4" w:space="0" w:color="auto"/>
            </w:tcBorders>
          </w:tcPr>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 xml:space="preserve">среднесписочная численность работников </w:t>
            </w:r>
          </w:p>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 xml:space="preserve">на 01 января 2020 года </w:t>
            </w:r>
          </w:p>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(человек)</w:t>
            </w:r>
          </w:p>
        </w:tc>
        <w:tc>
          <w:tcPr>
            <w:tcW w:w="3543" w:type="dxa"/>
            <w:tcBorders>
              <w:bottom w:val="single" w:sz="4" w:space="0" w:color="auto"/>
            </w:tcBorders>
          </w:tcPr>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 xml:space="preserve">фактические расходы </w:t>
            </w:r>
          </w:p>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на заработную плату</w:t>
            </w:r>
          </w:p>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 xml:space="preserve"> за 2019 год</w:t>
            </w:r>
          </w:p>
          <w:p w:rsidR="00081C3D" w:rsidRPr="00211DCC" w:rsidRDefault="00081C3D" w:rsidP="00D8494C">
            <w:pPr>
              <w:spacing w:line="240" w:lineRule="exact"/>
              <w:jc w:val="center"/>
              <w:rPr>
                <w:rFonts w:ascii="Arial" w:hAnsi="Arial" w:cs="Arial"/>
                <w:sz w:val="16"/>
                <w:szCs w:val="16"/>
              </w:rPr>
            </w:pPr>
            <w:r w:rsidRPr="00211DCC">
              <w:rPr>
                <w:rFonts w:ascii="Arial" w:hAnsi="Arial" w:cs="Arial"/>
                <w:sz w:val="16"/>
                <w:szCs w:val="16"/>
              </w:rPr>
              <w:t>(рублей)</w:t>
            </w:r>
          </w:p>
        </w:tc>
      </w:tr>
      <w:tr w:rsidR="00081C3D" w:rsidRPr="00211DCC" w:rsidTr="00081C3D">
        <w:tc>
          <w:tcPr>
            <w:tcW w:w="3510" w:type="dxa"/>
            <w:tcBorders>
              <w:bottom w:val="single" w:sz="4" w:space="0" w:color="auto"/>
            </w:tcBorders>
          </w:tcPr>
          <w:p w:rsidR="00081C3D" w:rsidRPr="00211DCC" w:rsidRDefault="00081C3D" w:rsidP="00D8494C">
            <w:pPr>
              <w:jc w:val="center"/>
              <w:rPr>
                <w:rFonts w:ascii="Arial" w:hAnsi="Arial" w:cs="Arial"/>
                <w:sz w:val="16"/>
                <w:szCs w:val="16"/>
              </w:rPr>
            </w:pPr>
            <w:r w:rsidRPr="00211DCC">
              <w:rPr>
                <w:rFonts w:ascii="Arial" w:hAnsi="Arial" w:cs="Arial"/>
                <w:sz w:val="16"/>
                <w:szCs w:val="16"/>
              </w:rPr>
              <w:t>1</w:t>
            </w:r>
          </w:p>
        </w:tc>
        <w:tc>
          <w:tcPr>
            <w:tcW w:w="3261" w:type="dxa"/>
            <w:tcBorders>
              <w:bottom w:val="single" w:sz="4" w:space="0" w:color="auto"/>
            </w:tcBorders>
          </w:tcPr>
          <w:p w:rsidR="00081C3D" w:rsidRPr="00211DCC" w:rsidRDefault="00081C3D" w:rsidP="00D8494C">
            <w:pPr>
              <w:jc w:val="center"/>
              <w:rPr>
                <w:rFonts w:ascii="Arial" w:hAnsi="Arial" w:cs="Arial"/>
                <w:sz w:val="16"/>
                <w:szCs w:val="16"/>
              </w:rPr>
            </w:pPr>
            <w:r w:rsidRPr="00211DCC">
              <w:rPr>
                <w:rFonts w:ascii="Arial" w:hAnsi="Arial" w:cs="Arial"/>
                <w:sz w:val="16"/>
                <w:szCs w:val="16"/>
              </w:rPr>
              <w:t>2</w:t>
            </w:r>
          </w:p>
        </w:tc>
        <w:tc>
          <w:tcPr>
            <w:tcW w:w="3543" w:type="dxa"/>
            <w:tcBorders>
              <w:bottom w:val="single" w:sz="4" w:space="0" w:color="auto"/>
            </w:tcBorders>
          </w:tcPr>
          <w:p w:rsidR="00081C3D" w:rsidRPr="00211DCC" w:rsidRDefault="00081C3D" w:rsidP="00D8494C">
            <w:pPr>
              <w:jc w:val="center"/>
              <w:rPr>
                <w:rFonts w:ascii="Arial" w:hAnsi="Arial" w:cs="Arial"/>
                <w:sz w:val="16"/>
                <w:szCs w:val="16"/>
              </w:rPr>
            </w:pPr>
            <w:r w:rsidRPr="00211DCC">
              <w:rPr>
                <w:rFonts w:ascii="Arial" w:hAnsi="Arial" w:cs="Arial"/>
                <w:sz w:val="16"/>
                <w:szCs w:val="16"/>
              </w:rPr>
              <w:t>3</w:t>
            </w:r>
          </w:p>
        </w:tc>
      </w:tr>
      <w:tr w:rsidR="00081C3D" w:rsidRPr="00211DCC" w:rsidTr="00081C3D">
        <w:tc>
          <w:tcPr>
            <w:tcW w:w="3510" w:type="dxa"/>
            <w:tcBorders>
              <w:top w:val="single" w:sz="4" w:space="0" w:color="auto"/>
              <w:left w:val="nil"/>
              <w:bottom w:val="nil"/>
              <w:right w:val="nil"/>
            </w:tcBorders>
          </w:tcPr>
          <w:p w:rsidR="00081C3D" w:rsidRPr="00211DCC" w:rsidRDefault="00081C3D" w:rsidP="00081C3D">
            <w:pPr>
              <w:spacing w:line="180" w:lineRule="exact"/>
              <w:rPr>
                <w:rFonts w:ascii="Arial" w:hAnsi="Arial" w:cs="Arial"/>
                <w:sz w:val="16"/>
                <w:szCs w:val="16"/>
              </w:rPr>
            </w:pPr>
            <w:r w:rsidRPr="00211DCC">
              <w:rPr>
                <w:rFonts w:ascii="Arial" w:hAnsi="Arial" w:cs="Arial"/>
                <w:sz w:val="16"/>
                <w:szCs w:val="16"/>
              </w:rPr>
              <w:t>Работники муниципальных учреждений всего, из них:</w:t>
            </w:r>
          </w:p>
          <w:p w:rsidR="00081C3D" w:rsidRPr="00211DCC" w:rsidRDefault="00081C3D" w:rsidP="00081C3D">
            <w:pPr>
              <w:spacing w:line="180" w:lineRule="exact"/>
              <w:rPr>
                <w:rFonts w:ascii="Arial" w:hAnsi="Arial" w:cs="Arial"/>
                <w:sz w:val="16"/>
                <w:szCs w:val="16"/>
              </w:rPr>
            </w:pPr>
            <w:r w:rsidRPr="00211DCC">
              <w:rPr>
                <w:rFonts w:ascii="Arial" w:hAnsi="Arial" w:cs="Arial"/>
                <w:sz w:val="16"/>
                <w:szCs w:val="16"/>
              </w:rPr>
              <w:t xml:space="preserve">Муниципальные служащие </w:t>
            </w:r>
          </w:p>
        </w:tc>
        <w:tc>
          <w:tcPr>
            <w:tcW w:w="3261" w:type="dxa"/>
            <w:tcBorders>
              <w:top w:val="single" w:sz="4" w:space="0" w:color="auto"/>
              <w:left w:val="nil"/>
              <w:bottom w:val="nil"/>
              <w:right w:val="nil"/>
            </w:tcBorders>
          </w:tcPr>
          <w:p w:rsidR="00081C3D" w:rsidRDefault="00081C3D" w:rsidP="00081C3D">
            <w:pPr>
              <w:spacing w:line="180" w:lineRule="exact"/>
              <w:jc w:val="center"/>
              <w:rPr>
                <w:rFonts w:ascii="Arial" w:hAnsi="Arial" w:cs="Arial"/>
                <w:sz w:val="16"/>
                <w:szCs w:val="16"/>
              </w:rPr>
            </w:pPr>
          </w:p>
          <w:p w:rsidR="00081C3D" w:rsidRPr="00211DCC" w:rsidRDefault="00081C3D" w:rsidP="00081C3D">
            <w:pPr>
              <w:spacing w:line="180" w:lineRule="exact"/>
              <w:jc w:val="center"/>
              <w:rPr>
                <w:rFonts w:ascii="Arial" w:hAnsi="Arial" w:cs="Arial"/>
                <w:sz w:val="16"/>
                <w:szCs w:val="16"/>
              </w:rPr>
            </w:pPr>
            <w:r w:rsidRPr="00211DCC">
              <w:rPr>
                <w:rFonts w:ascii="Arial" w:hAnsi="Arial" w:cs="Arial"/>
                <w:sz w:val="16"/>
                <w:szCs w:val="16"/>
              </w:rPr>
              <w:t>2 199,93</w:t>
            </w:r>
          </w:p>
          <w:p w:rsidR="00081C3D" w:rsidRPr="00211DCC" w:rsidRDefault="00081C3D" w:rsidP="00081C3D">
            <w:pPr>
              <w:spacing w:line="180" w:lineRule="exact"/>
              <w:jc w:val="center"/>
              <w:rPr>
                <w:rFonts w:ascii="Arial" w:hAnsi="Arial" w:cs="Arial"/>
                <w:sz w:val="16"/>
                <w:szCs w:val="16"/>
              </w:rPr>
            </w:pPr>
            <w:r w:rsidRPr="00211DCC">
              <w:rPr>
                <w:rFonts w:ascii="Arial" w:hAnsi="Arial" w:cs="Arial"/>
                <w:sz w:val="16"/>
                <w:szCs w:val="16"/>
              </w:rPr>
              <w:t>193</w:t>
            </w:r>
          </w:p>
        </w:tc>
        <w:tc>
          <w:tcPr>
            <w:tcW w:w="3543" w:type="dxa"/>
            <w:tcBorders>
              <w:top w:val="single" w:sz="4" w:space="0" w:color="auto"/>
              <w:left w:val="nil"/>
              <w:bottom w:val="nil"/>
              <w:right w:val="nil"/>
            </w:tcBorders>
          </w:tcPr>
          <w:p w:rsidR="00081C3D" w:rsidRDefault="00081C3D" w:rsidP="00081C3D">
            <w:pPr>
              <w:spacing w:line="180" w:lineRule="exact"/>
              <w:jc w:val="center"/>
              <w:rPr>
                <w:rFonts w:ascii="Arial" w:hAnsi="Arial" w:cs="Arial"/>
                <w:sz w:val="16"/>
                <w:szCs w:val="16"/>
              </w:rPr>
            </w:pPr>
          </w:p>
          <w:p w:rsidR="00081C3D" w:rsidRPr="00211DCC" w:rsidRDefault="00081C3D" w:rsidP="00081C3D">
            <w:pPr>
              <w:spacing w:line="180" w:lineRule="exact"/>
              <w:jc w:val="center"/>
              <w:rPr>
                <w:rFonts w:ascii="Arial" w:hAnsi="Arial" w:cs="Arial"/>
                <w:sz w:val="16"/>
                <w:szCs w:val="16"/>
              </w:rPr>
            </w:pPr>
            <w:r w:rsidRPr="00211DCC">
              <w:rPr>
                <w:rFonts w:ascii="Arial" w:hAnsi="Arial" w:cs="Arial"/>
                <w:sz w:val="16"/>
                <w:szCs w:val="16"/>
              </w:rPr>
              <w:t>577 594 274,53</w:t>
            </w:r>
          </w:p>
          <w:p w:rsidR="00081C3D" w:rsidRPr="00211DCC" w:rsidRDefault="00081C3D" w:rsidP="00081C3D">
            <w:pPr>
              <w:spacing w:line="180" w:lineRule="exact"/>
              <w:jc w:val="center"/>
              <w:rPr>
                <w:rFonts w:ascii="Arial" w:hAnsi="Arial" w:cs="Arial"/>
                <w:sz w:val="16"/>
                <w:szCs w:val="16"/>
              </w:rPr>
            </w:pPr>
            <w:r w:rsidRPr="00211DCC">
              <w:rPr>
                <w:rFonts w:ascii="Arial" w:hAnsi="Arial" w:cs="Arial"/>
                <w:sz w:val="16"/>
                <w:szCs w:val="16"/>
              </w:rPr>
              <w:t>79 423 231,04</w:t>
            </w:r>
          </w:p>
        </w:tc>
      </w:tr>
    </w:tbl>
    <w:p w:rsidR="00081C3D" w:rsidRPr="00211DCC" w:rsidRDefault="00081C3D" w:rsidP="00081C3D">
      <w:pPr>
        <w:spacing w:line="240" w:lineRule="exact"/>
        <w:rPr>
          <w:rFonts w:ascii="Arial" w:hAnsi="Arial" w:cs="Arial"/>
          <w:sz w:val="16"/>
          <w:szCs w:val="16"/>
        </w:rPr>
      </w:pPr>
    </w:p>
    <w:p w:rsidR="00081C3D" w:rsidRPr="00211DCC" w:rsidRDefault="00081C3D" w:rsidP="00081C3D">
      <w:pPr>
        <w:jc w:val="right"/>
        <w:rPr>
          <w:rFonts w:ascii="Arial" w:hAnsi="Arial" w:cs="Arial"/>
          <w:sz w:val="16"/>
          <w:szCs w:val="16"/>
        </w:rPr>
      </w:pPr>
    </w:p>
    <w:p w:rsidR="00081C3D" w:rsidRPr="00211DCC" w:rsidRDefault="00081C3D" w:rsidP="00081C3D">
      <w:pPr>
        <w:rPr>
          <w:rFonts w:ascii="Arial" w:hAnsi="Arial" w:cs="Arial"/>
          <w:sz w:val="16"/>
          <w:szCs w:val="16"/>
        </w:rPr>
      </w:pPr>
    </w:p>
    <w:p w:rsidR="007C19CF" w:rsidRDefault="007C19CF" w:rsidP="00525337">
      <w:pPr>
        <w:widowControl w:val="0"/>
        <w:autoSpaceDE w:val="0"/>
        <w:autoSpaceDN w:val="0"/>
        <w:adjustRightInd w:val="0"/>
        <w:jc w:val="center"/>
        <w:rPr>
          <w:rFonts w:ascii="Arial" w:hAnsi="Arial" w:cs="Arial"/>
          <w:sz w:val="16"/>
          <w:szCs w:val="16"/>
        </w:rPr>
        <w:sectPr w:rsidR="007C19CF" w:rsidSect="00E30754">
          <w:type w:val="continuous"/>
          <w:pgSz w:w="11905" w:h="16838"/>
          <w:pgMar w:top="1134" w:right="706" w:bottom="851" w:left="993" w:header="720" w:footer="720" w:gutter="0"/>
          <w:cols w:space="851"/>
          <w:noEndnote/>
          <w:titlePg/>
          <w:docGrid w:linePitch="381"/>
        </w:sectPr>
      </w:pPr>
    </w:p>
    <w:p w:rsidR="007C19CF" w:rsidRPr="00EE65F4" w:rsidRDefault="007C19CF" w:rsidP="007C19CF">
      <w:pPr>
        <w:tabs>
          <w:tab w:val="left" w:pos="7230"/>
        </w:tabs>
        <w:jc w:val="center"/>
        <w:rPr>
          <w:rFonts w:ascii="Arial" w:hAnsi="Arial" w:cs="Arial"/>
          <w:b/>
          <w:sz w:val="16"/>
          <w:szCs w:val="16"/>
        </w:rPr>
      </w:pPr>
      <w:r w:rsidRPr="00EE65F4">
        <w:rPr>
          <w:rFonts w:ascii="Arial" w:hAnsi="Arial" w:cs="Arial"/>
          <w:b/>
          <w:sz w:val="16"/>
          <w:szCs w:val="16"/>
        </w:rPr>
        <w:lastRenderedPageBreak/>
        <w:t>ПОСТАНОВЛЕНИЕ</w:t>
      </w:r>
    </w:p>
    <w:p w:rsidR="007C19CF" w:rsidRDefault="007C19CF" w:rsidP="007C19CF">
      <w:pPr>
        <w:jc w:val="center"/>
        <w:rPr>
          <w:rFonts w:ascii="Arial" w:hAnsi="Arial" w:cs="Arial"/>
          <w:b/>
          <w:sz w:val="16"/>
          <w:szCs w:val="16"/>
        </w:rPr>
      </w:pPr>
      <w:r w:rsidRPr="00EE65F4">
        <w:rPr>
          <w:rFonts w:ascii="Arial" w:hAnsi="Arial" w:cs="Arial"/>
          <w:b/>
          <w:sz w:val="16"/>
          <w:szCs w:val="16"/>
        </w:rPr>
        <w:t>АДМИНИСТРАЦИИ БЛАГОДАРНЕНСКОГО ГОРОДСКОГО ОКРУГА  СТАВРОПОЛЬСКОГО КРАЯ</w:t>
      </w:r>
    </w:p>
    <w:p w:rsidR="007C19CF" w:rsidRPr="00EE65F4" w:rsidRDefault="007C19CF" w:rsidP="007C19CF">
      <w:pPr>
        <w:jc w:val="center"/>
        <w:rPr>
          <w:rFonts w:ascii="Arial" w:hAnsi="Arial" w:cs="Arial"/>
          <w:b/>
          <w:sz w:val="16"/>
          <w:szCs w:val="16"/>
        </w:rPr>
      </w:pPr>
    </w:p>
    <w:tbl>
      <w:tblPr>
        <w:tblStyle w:val="1ff"/>
        <w:tblW w:w="5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938"/>
        <w:gridCol w:w="992"/>
        <w:gridCol w:w="1790"/>
        <w:gridCol w:w="449"/>
        <w:gridCol w:w="573"/>
      </w:tblGrid>
      <w:tr w:rsidR="007C19CF" w:rsidRPr="00EE65F4" w:rsidTr="007C19CF">
        <w:trPr>
          <w:trHeight w:val="80"/>
        </w:trPr>
        <w:tc>
          <w:tcPr>
            <w:tcW w:w="446" w:type="dxa"/>
          </w:tcPr>
          <w:p w:rsidR="007C19CF" w:rsidRPr="00EE65F4" w:rsidRDefault="007C19CF" w:rsidP="00D8494C">
            <w:pPr>
              <w:tabs>
                <w:tab w:val="left" w:pos="1862"/>
              </w:tabs>
              <w:jc w:val="center"/>
              <w:rPr>
                <w:rFonts w:ascii="Arial" w:hAnsi="Arial" w:cs="Arial"/>
                <w:sz w:val="16"/>
                <w:szCs w:val="16"/>
              </w:rPr>
            </w:pPr>
            <w:r w:rsidRPr="00EE65F4">
              <w:rPr>
                <w:rFonts w:ascii="Arial" w:hAnsi="Arial" w:cs="Arial"/>
                <w:sz w:val="16"/>
                <w:szCs w:val="16"/>
              </w:rPr>
              <w:t>13</w:t>
            </w:r>
          </w:p>
        </w:tc>
        <w:tc>
          <w:tcPr>
            <w:tcW w:w="938" w:type="dxa"/>
          </w:tcPr>
          <w:p w:rsidR="007C19CF" w:rsidRPr="00EE65F4" w:rsidRDefault="007C19CF" w:rsidP="00D8494C">
            <w:pPr>
              <w:tabs>
                <w:tab w:val="left" w:pos="1862"/>
              </w:tabs>
              <w:jc w:val="center"/>
              <w:rPr>
                <w:rFonts w:ascii="Arial" w:hAnsi="Arial" w:cs="Arial"/>
                <w:sz w:val="16"/>
                <w:szCs w:val="16"/>
              </w:rPr>
            </w:pPr>
            <w:r w:rsidRPr="00EE65F4">
              <w:rPr>
                <w:rFonts w:ascii="Arial" w:hAnsi="Arial" w:cs="Arial"/>
                <w:sz w:val="16"/>
                <w:szCs w:val="16"/>
              </w:rPr>
              <w:t>апреля</w:t>
            </w:r>
          </w:p>
        </w:tc>
        <w:tc>
          <w:tcPr>
            <w:tcW w:w="992" w:type="dxa"/>
          </w:tcPr>
          <w:p w:rsidR="007C19CF" w:rsidRPr="00EE65F4" w:rsidRDefault="007C19CF" w:rsidP="00D8494C">
            <w:pPr>
              <w:tabs>
                <w:tab w:val="left" w:pos="1862"/>
              </w:tabs>
              <w:jc w:val="center"/>
              <w:rPr>
                <w:rFonts w:ascii="Arial" w:hAnsi="Arial" w:cs="Arial"/>
                <w:sz w:val="16"/>
                <w:szCs w:val="16"/>
              </w:rPr>
            </w:pPr>
            <w:r w:rsidRPr="00EE65F4">
              <w:rPr>
                <w:rFonts w:ascii="Arial" w:hAnsi="Arial" w:cs="Arial"/>
                <w:sz w:val="16"/>
                <w:szCs w:val="16"/>
              </w:rPr>
              <w:t>2020  года</w:t>
            </w:r>
          </w:p>
        </w:tc>
        <w:tc>
          <w:tcPr>
            <w:tcW w:w="1790" w:type="dxa"/>
          </w:tcPr>
          <w:p w:rsidR="007C19CF" w:rsidRPr="00EE65F4" w:rsidRDefault="007C19CF" w:rsidP="00D8494C">
            <w:pPr>
              <w:tabs>
                <w:tab w:val="left" w:pos="1862"/>
              </w:tabs>
              <w:jc w:val="center"/>
              <w:rPr>
                <w:rFonts w:ascii="Arial" w:hAnsi="Arial" w:cs="Arial"/>
                <w:sz w:val="16"/>
                <w:szCs w:val="16"/>
              </w:rPr>
            </w:pPr>
            <w:r w:rsidRPr="00EE65F4">
              <w:rPr>
                <w:rFonts w:ascii="Arial" w:hAnsi="Arial" w:cs="Arial"/>
                <w:sz w:val="16"/>
                <w:szCs w:val="16"/>
              </w:rPr>
              <w:t>г. Благодарный</w:t>
            </w:r>
          </w:p>
        </w:tc>
        <w:tc>
          <w:tcPr>
            <w:tcW w:w="449" w:type="dxa"/>
          </w:tcPr>
          <w:p w:rsidR="007C19CF" w:rsidRPr="00EE65F4" w:rsidRDefault="007C19CF" w:rsidP="00D8494C">
            <w:pPr>
              <w:tabs>
                <w:tab w:val="left" w:pos="1862"/>
              </w:tabs>
              <w:jc w:val="center"/>
              <w:rPr>
                <w:rFonts w:ascii="Arial" w:hAnsi="Arial" w:cs="Arial"/>
                <w:sz w:val="16"/>
                <w:szCs w:val="16"/>
              </w:rPr>
            </w:pPr>
            <w:r w:rsidRPr="00EE65F4">
              <w:rPr>
                <w:rFonts w:ascii="Arial" w:hAnsi="Arial" w:cs="Arial"/>
                <w:sz w:val="16"/>
                <w:szCs w:val="16"/>
              </w:rPr>
              <w:t>№</w:t>
            </w:r>
          </w:p>
        </w:tc>
        <w:tc>
          <w:tcPr>
            <w:tcW w:w="573" w:type="dxa"/>
          </w:tcPr>
          <w:p w:rsidR="007C19CF" w:rsidRPr="00EE65F4" w:rsidRDefault="007C19CF" w:rsidP="00D8494C">
            <w:pPr>
              <w:tabs>
                <w:tab w:val="left" w:pos="1862"/>
              </w:tabs>
              <w:rPr>
                <w:rFonts w:ascii="Arial" w:hAnsi="Arial" w:cs="Arial"/>
                <w:sz w:val="16"/>
                <w:szCs w:val="16"/>
              </w:rPr>
            </w:pPr>
            <w:r w:rsidRPr="00EE65F4">
              <w:rPr>
                <w:rFonts w:ascii="Arial" w:hAnsi="Arial" w:cs="Arial"/>
                <w:sz w:val="16"/>
                <w:szCs w:val="16"/>
              </w:rPr>
              <w:t>423</w:t>
            </w:r>
          </w:p>
        </w:tc>
      </w:tr>
    </w:tbl>
    <w:p w:rsidR="007C19CF" w:rsidRPr="00EE65F4" w:rsidRDefault="007C19CF" w:rsidP="007C19CF">
      <w:pPr>
        <w:spacing w:line="240" w:lineRule="exact"/>
        <w:jc w:val="both"/>
        <w:rPr>
          <w:rFonts w:ascii="Arial" w:hAnsi="Arial" w:cs="Arial"/>
          <w:color w:val="FFFFFF" w:themeColor="background1"/>
          <w:sz w:val="16"/>
          <w:szCs w:val="16"/>
        </w:rPr>
      </w:pPr>
    </w:p>
    <w:p w:rsidR="007C19CF" w:rsidRPr="00EE65F4" w:rsidRDefault="007C19CF" w:rsidP="007C19CF">
      <w:pPr>
        <w:spacing w:line="180" w:lineRule="exact"/>
        <w:jc w:val="both"/>
        <w:rPr>
          <w:rFonts w:ascii="Arial" w:hAnsi="Arial" w:cs="Arial"/>
          <w:sz w:val="16"/>
          <w:szCs w:val="16"/>
        </w:rPr>
      </w:pPr>
      <w:proofErr w:type="gramStart"/>
      <w:r w:rsidRPr="00EE65F4">
        <w:rPr>
          <w:rFonts w:ascii="Arial" w:hAnsi="Arial" w:cs="Arial"/>
          <w:sz w:val="16"/>
          <w:szCs w:val="16"/>
        </w:rPr>
        <w:t>Об утверждении Положения о порядке организации питания обучающихся  в муниципальных  общеобразовательных организациях Благодарненского городского округа Ставропольского края</w:t>
      </w:r>
      <w:proofErr w:type="gramEnd"/>
    </w:p>
    <w:p w:rsidR="007C19CF" w:rsidRPr="00EE65F4" w:rsidRDefault="007C19CF" w:rsidP="007C19CF">
      <w:pPr>
        <w:spacing w:line="240" w:lineRule="exact"/>
        <w:jc w:val="both"/>
        <w:rPr>
          <w:rFonts w:ascii="Arial" w:hAnsi="Arial" w:cs="Arial"/>
          <w:sz w:val="16"/>
          <w:szCs w:val="16"/>
        </w:rPr>
      </w:pPr>
    </w:p>
    <w:p w:rsidR="007C19CF" w:rsidRPr="00EE65F4" w:rsidRDefault="007C19CF" w:rsidP="007C19CF">
      <w:pPr>
        <w:spacing w:line="240" w:lineRule="exact"/>
        <w:jc w:val="both"/>
        <w:rPr>
          <w:rFonts w:ascii="Arial" w:hAnsi="Arial" w:cs="Arial"/>
          <w:sz w:val="16"/>
          <w:szCs w:val="16"/>
        </w:rPr>
      </w:pPr>
    </w:p>
    <w:p w:rsidR="007C19CF" w:rsidRPr="00EE65F4" w:rsidRDefault="007C19CF" w:rsidP="007C19CF">
      <w:pPr>
        <w:ind w:firstLine="142"/>
        <w:jc w:val="both"/>
        <w:rPr>
          <w:rFonts w:ascii="Arial" w:hAnsi="Arial" w:cs="Arial"/>
          <w:sz w:val="16"/>
          <w:szCs w:val="16"/>
        </w:rPr>
      </w:pPr>
      <w:proofErr w:type="gramStart"/>
      <w:r w:rsidRPr="00EE65F4">
        <w:rPr>
          <w:rFonts w:ascii="Arial" w:hAnsi="Arial" w:cs="Arial"/>
          <w:sz w:val="16"/>
          <w:szCs w:val="16"/>
        </w:rPr>
        <w:t xml:space="preserve">В соответствии со статьей 37 Федерального закона  от 29  декабря 2012 года № 273-ФЗ «Об образовании в Российской Федерации», руководствуясь  требованиями  </w:t>
      </w:r>
      <w:hyperlink r:id="rId12" w:history="1">
        <w:r w:rsidRPr="00EE65F4">
          <w:rPr>
            <w:rFonts w:ascii="Arial" w:hAnsi="Arial" w:cs="Arial"/>
            <w:sz w:val="16"/>
            <w:szCs w:val="16"/>
          </w:rPr>
          <w:t>СанПиНа 2.4.5.2409-08</w:t>
        </w:r>
      </w:hyperlink>
      <w:r w:rsidRPr="00EE65F4">
        <w:rPr>
          <w:rFonts w:ascii="Arial" w:hAnsi="Arial" w:cs="Arial"/>
          <w:sz w:val="16"/>
          <w:szCs w:val="16"/>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утвержденного Постановлением Главного государственного санитарного врача Российской Федерации от 23 июля 2008 года № 45, в части организации здорового питания в общеобразовательных организациях</w:t>
      </w:r>
      <w:proofErr w:type="gramEnd"/>
      <w:r w:rsidRPr="00EE65F4">
        <w:rPr>
          <w:rFonts w:ascii="Arial" w:hAnsi="Arial" w:cs="Arial"/>
          <w:sz w:val="16"/>
          <w:szCs w:val="16"/>
        </w:rPr>
        <w:t xml:space="preserve">, в целях совершенствования организации питания обучающихся в </w:t>
      </w:r>
      <w:r w:rsidRPr="00EE65F4">
        <w:rPr>
          <w:rFonts w:ascii="Arial" w:hAnsi="Arial" w:cs="Arial"/>
          <w:sz w:val="16"/>
          <w:szCs w:val="16"/>
        </w:rPr>
        <w:lastRenderedPageBreak/>
        <w:t xml:space="preserve">муниципальных  общеобразовательных организациях Благодарненского городского округа Ставропольского края, администрация Благодарненского городского округа Ставропольского края  </w:t>
      </w:r>
    </w:p>
    <w:p w:rsidR="007C19CF" w:rsidRPr="00EE65F4" w:rsidRDefault="007C19CF" w:rsidP="007C19CF">
      <w:pPr>
        <w:ind w:firstLine="709"/>
        <w:jc w:val="both"/>
        <w:rPr>
          <w:rFonts w:ascii="Arial" w:hAnsi="Arial" w:cs="Arial"/>
          <w:sz w:val="16"/>
          <w:szCs w:val="16"/>
        </w:rPr>
      </w:pPr>
    </w:p>
    <w:p w:rsidR="007C19CF" w:rsidRPr="00EE65F4" w:rsidRDefault="007C19CF" w:rsidP="007C19CF">
      <w:pPr>
        <w:jc w:val="both"/>
        <w:rPr>
          <w:rFonts w:ascii="Arial" w:hAnsi="Arial" w:cs="Arial"/>
          <w:sz w:val="16"/>
          <w:szCs w:val="16"/>
        </w:rPr>
      </w:pPr>
      <w:r w:rsidRPr="00EE65F4">
        <w:rPr>
          <w:rFonts w:ascii="Arial" w:hAnsi="Arial" w:cs="Arial"/>
          <w:sz w:val="16"/>
          <w:szCs w:val="16"/>
        </w:rPr>
        <w:t xml:space="preserve">ПОСТАНОВЛЯЕТ: </w:t>
      </w:r>
    </w:p>
    <w:p w:rsidR="007C19CF" w:rsidRPr="00EE65F4" w:rsidRDefault="007C19CF" w:rsidP="007C19CF">
      <w:pPr>
        <w:jc w:val="both"/>
        <w:rPr>
          <w:rFonts w:ascii="Arial" w:hAnsi="Arial" w:cs="Arial"/>
          <w:sz w:val="16"/>
          <w:szCs w:val="16"/>
        </w:rPr>
      </w:pPr>
    </w:p>
    <w:p w:rsidR="007C19CF" w:rsidRPr="00EE65F4" w:rsidRDefault="007C19CF" w:rsidP="007C19CF">
      <w:pPr>
        <w:ind w:firstLine="142"/>
        <w:jc w:val="both"/>
        <w:rPr>
          <w:rFonts w:ascii="Arial" w:hAnsi="Arial" w:cs="Arial"/>
          <w:sz w:val="16"/>
          <w:szCs w:val="16"/>
        </w:rPr>
      </w:pPr>
      <w:r w:rsidRPr="00EE65F4">
        <w:rPr>
          <w:rFonts w:ascii="Arial" w:hAnsi="Arial" w:cs="Arial"/>
          <w:sz w:val="16"/>
          <w:szCs w:val="16"/>
        </w:rPr>
        <w:t xml:space="preserve">1.  </w:t>
      </w:r>
      <w:proofErr w:type="gramStart"/>
      <w:r w:rsidRPr="00EE65F4">
        <w:rPr>
          <w:rFonts w:ascii="Arial" w:hAnsi="Arial" w:cs="Arial"/>
          <w:sz w:val="16"/>
          <w:szCs w:val="16"/>
        </w:rPr>
        <w:t>Утвердить прилагаемое Положение о порядке организации питания обучающихся в муниципальных общеобразовательных организациях Благодарненского городского округа Ставропольского края.</w:t>
      </w:r>
      <w:proofErr w:type="gramEnd"/>
    </w:p>
    <w:p w:rsidR="007C19CF" w:rsidRPr="00EE65F4" w:rsidRDefault="007C19CF" w:rsidP="007C19CF">
      <w:pPr>
        <w:ind w:firstLine="142"/>
        <w:jc w:val="both"/>
        <w:rPr>
          <w:rFonts w:ascii="Arial" w:hAnsi="Arial" w:cs="Arial"/>
          <w:sz w:val="16"/>
          <w:szCs w:val="16"/>
        </w:rPr>
      </w:pPr>
    </w:p>
    <w:p w:rsidR="007C19CF" w:rsidRPr="00EE65F4" w:rsidRDefault="007C19CF" w:rsidP="007C19CF">
      <w:pPr>
        <w:ind w:firstLine="142"/>
        <w:jc w:val="both"/>
        <w:rPr>
          <w:rFonts w:ascii="Arial" w:hAnsi="Arial" w:cs="Arial"/>
          <w:sz w:val="16"/>
          <w:szCs w:val="16"/>
        </w:rPr>
      </w:pPr>
      <w:r w:rsidRPr="00EE65F4">
        <w:rPr>
          <w:rFonts w:ascii="Arial" w:hAnsi="Arial" w:cs="Arial"/>
          <w:sz w:val="16"/>
          <w:szCs w:val="16"/>
        </w:rPr>
        <w:t xml:space="preserve">2. Признать утратившими силу постановления администрации  Благодарненского муниципального района  Ставропольского края </w:t>
      </w:r>
      <w:proofErr w:type="gramStart"/>
      <w:r w:rsidRPr="00EE65F4">
        <w:rPr>
          <w:rFonts w:ascii="Arial" w:hAnsi="Arial" w:cs="Arial"/>
          <w:sz w:val="16"/>
          <w:szCs w:val="16"/>
        </w:rPr>
        <w:t>от</w:t>
      </w:r>
      <w:proofErr w:type="gramEnd"/>
      <w:r w:rsidRPr="00EE65F4">
        <w:rPr>
          <w:rFonts w:ascii="Arial" w:hAnsi="Arial" w:cs="Arial"/>
          <w:sz w:val="16"/>
          <w:szCs w:val="16"/>
        </w:rPr>
        <w:t xml:space="preserve">: </w:t>
      </w:r>
    </w:p>
    <w:p w:rsidR="007C19CF" w:rsidRPr="00EE65F4" w:rsidRDefault="007C19CF" w:rsidP="007C19CF">
      <w:pPr>
        <w:ind w:firstLine="142"/>
        <w:jc w:val="both"/>
        <w:rPr>
          <w:rFonts w:ascii="Arial" w:hAnsi="Arial" w:cs="Arial"/>
          <w:sz w:val="16"/>
          <w:szCs w:val="16"/>
        </w:rPr>
      </w:pPr>
      <w:r w:rsidRPr="00EE65F4">
        <w:rPr>
          <w:rFonts w:ascii="Arial" w:hAnsi="Arial" w:cs="Arial"/>
          <w:sz w:val="16"/>
          <w:szCs w:val="16"/>
        </w:rPr>
        <w:t>19 ноября 2014 года №706 «Об утверждении положения о порядке организации горячего питания учащихся общеобразовательных организаций Благодарненского муниципального района Ставропольского края»;</w:t>
      </w:r>
    </w:p>
    <w:p w:rsidR="007C19CF" w:rsidRPr="00EE65F4" w:rsidRDefault="007C19CF" w:rsidP="007C19CF">
      <w:pPr>
        <w:ind w:firstLine="142"/>
        <w:jc w:val="both"/>
        <w:rPr>
          <w:rFonts w:ascii="Arial" w:hAnsi="Arial" w:cs="Arial"/>
          <w:sz w:val="16"/>
          <w:szCs w:val="16"/>
        </w:rPr>
      </w:pPr>
      <w:r w:rsidRPr="00EE65F4">
        <w:rPr>
          <w:rFonts w:ascii="Arial" w:hAnsi="Arial" w:cs="Arial"/>
          <w:sz w:val="16"/>
          <w:szCs w:val="16"/>
        </w:rPr>
        <w:t xml:space="preserve">11 апреля 2016 года № 256 «О внесении изменений в положение о порядке организации горячего питания учащихся общеобразовательных организаций Благодарненского муниципального района Ставропольского края, утвержденное постановлением администрации </w:t>
      </w:r>
      <w:r w:rsidRPr="00EE65F4">
        <w:rPr>
          <w:rFonts w:ascii="Arial" w:hAnsi="Arial" w:cs="Arial"/>
          <w:sz w:val="16"/>
          <w:szCs w:val="16"/>
        </w:rPr>
        <w:lastRenderedPageBreak/>
        <w:t>Благодарненского муниципального района Ставропольского края от 19 ноября 2014 года №706»;</w:t>
      </w:r>
    </w:p>
    <w:p w:rsidR="007C19CF" w:rsidRPr="00EE65F4" w:rsidRDefault="007C19CF" w:rsidP="007C19CF">
      <w:pPr>
        <w:ind w:firstLine="142"/>
        <w:jc w:val="both"/>
        <w:rPr>
          <w:rFonts w:ascii="Arial" w:hAnsi="Arial" w:cs="Arial"/>
          <w:sz w:val="16"/>
          <w:szCs w:val="16"/>
        </w:rPr>
      </w:pPr>
      <w:r w:rsidRPr="00EE65F4">
        <w:rPr>
          <w:rFonts w:ascii="Arial" w:hAnsi="Arial" w:cs="Arial"/>
          <w:sz w:val="16"/>
          <w:szCs w:val="16"/>
        </w:rPr>
        <w:t>26 июня 2017 года №511 «О внесении изменений в положение о порядке организации горячего питания учащихся общеобразовательных организаций Благодарненского муниципального района Ставропольского края, утвержденное постановлением администрации Благодарненского муниципального района Ставропольского края от 19 ноября 2014 года №706».</w:t>
      </w:r>
    </w:p>
    <w:p w:rsidR="007C19CF" w:rsidRPr="00EE65F4" w:rsidRDefault="007C19CF" w:rsidP="007C19CF">
      <w:pPr>
        <w:tabs>
          <w:tab w:val="left" w:pos="567"/>
        </w:tabs>
        <w:ind w:firstLine="142"/>
        <w:jc w:val="both"/>
        <w:rPr>
          <w:rFonts w:ascii="Arial" w:hAnsi="Arial" w:cs="Arial"/>
          <w:sz w:val="16"/>
          <w:szCs w:val="16"/>
        </w:rPr>
      </w:pPr>
      <w:r w:rsidRPr="00EE65F4">
        <w:rPr>
          <w:rFonts w:ascii="Arial" w:hAnsi="Arial" w:cs="Arial"/>
          <w:sz w:val="16"/>
          <w:szCs w:val="16"/>
        </w:rPr>
        <w:t xml:space="preserve">3. </w:t>
      </w:r>
      <w:proofErr w:type="gramStart"/>
      <w:r w:rsidRPr="00EE65F4">
        <w:rPr>
          <w:rFonts w:ascii="Arial" w:hAnsi="Arial" w:cs="Arial"/>
          <w:sz w:val="16"/>
          <w:szCs w:val="16"/>
        </w:rPr>
        <w:t>Контроль за</w:t>
      </w:r>
      <w:proofErr w:type="gramEnd"/>
      <w:r w:rsidRPr="00EE65F4">
        <w:rPr>
          <w:rFonts w:ascii="Arial" w:hAnsi="Arial" w:cs="Arial"/>
          <w:sz w:val="16"/>
          <w:szCs w:val="16"/>
        </w:rPr>
        <w:t xml:space="preserve"> выполнением настоящего постановления возложить на заместителя главы администрации Благодарненского городского округа Ставропольского края Федюнину Н.Д.</w:t>
      </w:r>
    </w:p>
    <w:p w:rsidR="007C19CF" w:rsidRPr="00EE65F4" w:rsidRDefault="007C19CF" w:rsidP="007C19CF">
      <w:pPr>
        <w:tabs>
          <w:tab w:val="left" w:pos="709"/>
        </w:tabs>
        <w:ind w:firstLine="142"/>
        <w:jc w:val="both"/>
        <w:rPr>
          <w:rFonts w:ascii="Arial" w:hAnsi="Arial" w:cs="Arial"/>
          <w:sz w:val="16"/>
          <w:szCs w:val="16"/>
        </w:rPr>
      </w:pPr>
      <w:r w:rsidRPr="00EE65F4">
        <w:rPr>
          <w:rFonts w:ascii="Arial" w:hAnsi="Arial" w:cs="Arial"/>
          <w:sz w:val="16"/>
          <w:szCs w:val="16"/>
        </w:rPr>
        <w:t>4. Настоящее постановление вступает в силу на следующий день после дня его официального опубликования.</w:t>
      </w:r>
    </w:p>
    <w:p w:rsidR="007C19CF" w:rsidRPr="00EE65F4" w:rsidRDefault="007C19CF" w:rsidP="007C19CF">
      <w:pPr>
        <w:ind w:firstLine="142"/>
        <w:jc w:val="both"/>
        <w:rPr>
          <w:rFonts w:ascii="Arial" w:hAnsi="Arial" w:cs="Arial"/>
          <w:sz w:val="16"/>
          <w:szCs w:val="16"/>
        </w:rPr>
      </w:pPr>
    </w:p>
    <w:p w:rsidR="007C19CF" w:rsidRPr="00EE65F4" w:rsidRDefault="007C19CF" w:rsidP="007C19CF">
      <w:pPr>
        <w:jc w:val="both"/>
        <w:rPr>
          <w:rFonts w:ascii="Arial" w:hAnsi="Arial" w:cs="Arial"/>
          <w:sz w:val="16"/>
          <w:szCs w:val="16"/>
        </w:rPr>
      </w:pPr>
    </w:p>
    <w:p w:rsidR="007C19CF" w:rsidRDefault="007C19CF" w:rsidP="007C19CF">
      <w:pPr>
        <w:spacing w:line="180" w:lineRule="exact"/>
        <w:jc w:val="both"/>
        <w:rPr>
          <w:rFonts w:ascii="Arial" w:hAnsi="Arial" w:cs="Arial"/>
          <w:sz w:val="16"/>
          <w:szCs w:val="16"/>
        </w:rPr>
      </w:pPr>
    </w:p>
    <w:p w:rsidR="007C19CF" w:rsidRPr="00EE65F4" w:rsidRDefault="007C19CF" w:rsidP="007C19CF">
      <w:pPr>
        <w:spacing w:line="180" w:lineRule="exact"/>
        <w:jc w:val="both"/>
        <w:rPr>
          <w:rFonts w:ascii="Arial" w:hAnsi="Arial" w:cs="Arial"/>
          <w:sz w:val="16"/>
          <w:szCs w:val="16"/>
        </w:rPr>
      </w:pPr>
      <w:r w:rsidRPr="00EE65F4">
        <w:rPr>
          <w:rFonts w:ascii="Arial" w:hAnsi="Arial" w:cs="Arial"/>
          <w:sz w:val="16"/>
          <w:szCs w:val="16"/>
        </w:rPr>
        <w:t xml:space="preserve">Глава </w:t>
      </w:r>
    </w:p>
    <w:p w:rsidR="007C19CF" w:rsidRPr="00EE65F4" w:rsidRDefault="007C19CF" w:rsidP="007C19CF">
      <w:pPr>
        <w:spacing w:line="180" w:lineRule="exact"/>
        <w:jc w:val="both"/>
        <w:rPr>
          <w:rFonts w:ascii="Arial" w:hAnsi="Arial" w:cs="Arial"/>
          <w:sz w:val="16"/>
          <w:szCs w:val="16"/>
        </w:rPr>
      </w:pPr>
      <w:r w:rsidRPr="00EE65F4">
        <w:rPr>
          <w:rFonts w:ascii="Arial" w:hAnsi="Arial" w:cs="Arial"/>
          <w:sz w:val="16"/>
          <w:szCs w:val="16"/>
        </w:rPr>
        <w:t xml:space="preserve">Благодарненского городского округа </w:t>
      </w:r>
    </w:p>
    <w:p w:rsidR="007C19CF" w:rsidRPr="00EE65F4" w:rsidRDefault="007C19CF" w:rsidP="007C19CF">
      <w:pPr>
        <w:spacing w:line="180" w:lineRule="exact"/>
        <w:jc w:val="both"/>
        <w:rPr>
          <w:rFonts w:ascii="Arial" w:hAnsi="Arial" w:cs="Arial"/>
          <w:sz w:val="16"/>
          <w:szCs w:val="16"/>
        </w:rPr>
      </w:pPr>
      <w:r w:rsidRPr="00EE65F4">
        <w:rPr>
          <w:rFonts w:ascii="Arial" w:hAnsi="Arial" w:cs="Arial"/>
          <w:sz w:val="16"/>
          <w:szCs w:val="16"/>
        </w:rPr>
        <w:t>Ставропольского края                                             А.И. Теньков</w:t>
      </w:r>
    </w:p>
    <w:p w:rsidR="00956AAC" w:rsidRDefault="00956AAC" w:rsidP="007C19CF">
      <w:pPr>
        <w:widowControl w:val="0"/>
        <w:autoSpaceDE w:val="0"/>
        <w:autoSpaceDN w:val="0"/>
        <w:adjustRightInd w:val="0"/>
        <w:spacing w:line="180" w:lineRule="exact"/>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0F2CC7" w:rsidRDefault="000F2CC7" w:rsidP="00525337">
      <w:pPr>
        <w:widowControl w:val="0"/>
        <w:autoSpaceDE w:val="0"/>
        <w:autoSpaceDN w:val="0"/>
        <w:adjustRightInd w:val="0"/>
        <w:jc w:val="center"/>
        <w:rPr>
          <w:rFonts w:ascii="Arial" w:hAnsi="Arial" w:cs="Arial"/>
          <w:sz w:val="16"/>
          <w:szCs w:val="16"/>
        </w:rPr>
      </w:pPr>
    </w:p>
    <w:p w:rsidR="000F2CC7" w:rsidRPr="00EE65F4" w:rsidRDefault="000F2CC7" w:rsidP="000F2CC7">
      <w:pPr>
        <w:spacing w:line="180" w:lineRule="exact"/>
        <w:ind w:left="1276"/>
        <w:jc w:val="center"/>
        <w:rPr>
          <w:rFonts w:ascii="Arial" w:hAnsi="Arial" w:cs="Arial"/>
          <w:sz w:val="16"/>
          <w:szCs w:val="16"/>
        </w:rPr>
      </w:pPr>
      <w:r w:rsidRPr="00EE65F4">
        <w:rPr>
          <w:rFonts w:ascii="Arial" w:hAnsi="Arial" w:cs="Arial"/>
          <w:sz w:val="16"/>
          <w:szCs w:val="16"/>
        </w:rPr>
        <w:t>УТВЕРЖДЕНО</w:t>
      </w:r>
    </w:p>
    <w:p w:rsidR="000F2CC7" w:rsidRPr="00EE65F4" w:rsidRDefault="000F2CC7" w:rsidP="000F2CC7">
      <w:pPr>
        <w:spacing w:line="180" w:lineRule="exact"/>
        <w:ind w:left="1276"/>
        <w:jc w:val="center"/>
        <w:rPr>
          <w:rFonts w:ascii="Arial" w:hAnsi="Arial" w:cs="Arial"/>
          <w:sz w:val="16"/>
          <w:szCs w:val="16"/>
        </w:rPr>
      </w:pPr>
      <w:r w:rsidRPr="00EE65F4">
        <w:rPr>
          <w:rFonts w:ascii="Arial" w:hAnsi="Arial" w:cs="Arial"/>
          <w:sz w:val="16"/>
          <w:szCs w:val="16"/>
        </w:rPr>
        <w:t>постановлением администрации</w:t>
      </w:r>
    </w:p>
    <w:p w:rsidR="000F2CC7" w:rsidRPr="00EE65F4" w:rsidRDefault="000F2CC7" w:rsidP="000F2CC7">
      <w:pPr>
        <w:spacing w:line="180" w:lineRule="exact"/>
        <w:ind w:left="1276"/>
        <w:jc w:val="center"/>
        <w:rPr>
          <w:rFonts w:ascii="Arial" w:hAnsi="Arial" w:cs="Arial"/>
          <w:sz w:val="16"/>
          <w:szCs w:val="16"/>
        </w:rPr>
      </w:pPr>
      <w:r w:rsidRPr="00EE65F4">
        <w:rPr>
          <w:rFonts w:ascii="Arial" w:hAnsi="Arial" w:cs="Arial"/>
          <w:sz w:val="16"/>
          <w:szCs w:val="16"/>
        </w:rPr>
        <w:t>Благодарненского городского округа</w:t>
      </w:r>
    </w:p>
    <w:p w:rsidR="000F2CC7" w:rsidRPr="00EE65F4" w:rsidRDefault="000F2CC7" w:rsidP="000F2CC7">
      <w:pPr>
        <w:spacing w:line="180" w:lineRule="exact"/>
        <w:ind w:left="1276"/>
        <w:jc w:val="center"/>
        <w:rPr>
          <w:rFonts w:ascii="Arial" w:hAnsi="Arial" w:cs="Arial"/>
          <w:sz w:val="16"/>
          <w:szCs w:val="16"/>
        </w:rPr>
      </w:pPr>
      <w:r w:rsidRPr="00EE65F4">
        <w:rPr>
          <w:rFonts w:ascii="Arial" w:hAnsi="Arial" w:cs="Arial"/>
          <w:sz w:val="16"/>
          <w:szCs w:val="16"/>
        </w:rPr>
        <w:t>Ставропольского края</w:t>
      </w:r>
    </w:p>
    <w:p w:rsidR="00956AAC" w:rsidRDefault="000F2CC7" w:rsidP="000F2CC7">
      <w:pPr>
        <w:widowControl w:val="0"/>
        <w:autoSpaceDE w:val="0"/>
        <w:autoSpaceDN w:val="0"/>
        <w:adjustRightInd w:val="0"/>
        <w:spacing w:line="180" w:lineRule="exact"/>
        <w:ind w:left="1276"/>
        <w:jc w:val="center"/>
        <w:rPr>
          <w:rFonts w:ascii="Arial" w:hAnsi="Arial" w:cs="Arial"/>
          <w:sz w:val="16"/>
          <w:szCs w:val="16"/>
        </w:rPr>
      </w:pPr>
      <w:r w:rsidRPr="00EE65F4">
        <w:rPr>
          <w:rFonts w:ascii="Arial" w:hAnsi="Arial" w:cs="Arial"/>
          <w:sz w:val="16"/>
          <w:szCs w:val="16"/>
        </w:rPr>
        <w:t>от 13 апреля 2020 года № 423</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0F2CC7" w:rsidRPr="00EE65F4" w:rsidRDefault="000F2CC7" w:rsidP="000F2CC7">
      <w:pPr>
        <w:spacing w:line="180" w:lineRule="exact"/>
        <w:jc w:val="center"/>
        <w:rPr>
          <w:rFonts w:ascii="Arial" w:hAnsi="Arial" w:cs="Arial"/>
          <w:sz w:val="16"/>
          <w:szCs w:val="16"/>
        </w:rPr>
      </w:pPr>
      <w:r w:rsidRPr="00EE65F4">
        <w:rPr>
          <w:rFonts w:ascii="Arial" w:hAnsi="Arial" w:cs="Arial"/>
          <w:sz w:val="16"/>
          <w:szCs w:val="16"/>
        </w:rPr>
        <w:t>ПОЛОЖЕНИЕ</w:t>
      </w:r>
    </w:p>
    <w:p w:rsidR="000F2CC7" w:rsidRPr="00EE65F4" w:rsidRDefault="000F2CC7" w:rsidP="000F2CC7">
      <w:pPr>
        <w:spacing w:line="180" w:lineRule="exact"/>
        <w:jc w:val="both"/>
        <w:rPr>
          <w:rFonts w:ascii="Arial" w:hAnsi="Arial" w:cs="Arial"/>
          <w:sz w:val="16"/>
          <w:szCs w:val="16"/>
        </w:rPr>
      </w:pPr>
      <w:proofErr w:type="gramStart"/>
      <w:r w:rsidRPr="00EE65F4">
        <w:rPr>
          <w:rFonts w:ascii="Arial" w:hAnsi="Arial" w:cs="Arial"/>
          <w:sz w:val="16"/>
          <w:szCs w:val="16"/>
        </w:rPr>
        <w:t>о порядке организации питания обучающихся в муниципальных  общеобразовательных организациях Благодарненского городского округа Ставропольского края</w:t>
      </w:r>
      <w:proofErr w:type="gramEnd"/>
    </w:p>
    <w:p w:rsidR="000F2CC7" w:rsidRPr="00EE65F4" w:rsidRDefault="000F2CC7" w:rsidP="000F2CC7">
      <w:pPr>
        <w:rPr>
          <w:rFonts w:ascii="Arial" w:hAnsi="Arial" w:cs="Arial"/>
          <w:sz w:val="16"/>
          <w:szCs w:val="16"/>
        </w:rPr>
      </w:pPr>
    </w:p>
    <w:p w:rsidR="000F2CC7" w:rsidRPr="00EE65F4" w:rsidRDefault="000F2CC7" w:rsidP="000F2CC7">
      <w:pPr>
        <w:rPr>
          <w:rFonts w:ascii="Arial" w:hAnsi="Arial" w:cs="Arial"/>
          <w:sz w:val="16"/>
          <w:szCs w:val="16"/>
        </w:rPr>
      </w:pPr>
    </w:p>
    <w:p w:rsidR="000F2CC7" w:rsidRPr="00EE65F4" w:rsidRDefault="000F2CC7" w:rsidP="000F2CC7">
      <w:pPr>
        <w:jc w:val="center"/>
        <w:rPr>
          <w:rFonts w:ascii="Arial" w:hAnsi="Arial" w:cs="Arial"/>
          <w:sz w:val="16"/>
          <w:szCs w:val="16"/>
        </w:rPr>
      </w:pPr>
      <w:r w:rsidRPr="00EE65F4">
        <w:rPr>
          <w:rFonts w:ascii="Arial" w:hAnsi="Arial" w:cs="Arial"/>
          <w:sz w:val="16"/>
          <w:szCs w:val="16"/>
        </w:rPr>
        <w:t>1.  Общие положения</w:t>
      </w:r>
    </w:p>
    <w:p w:rsidR="000F2CC7" w:rsidRPr="00EE65F4" w:rsidRDefault="000F2CC7" w:rsidP="000F2CC7">
      <w:pPr>
        <w:jc w:val="both"/>
        <w:rPr>
          <w:rFonts w:ascii="Arial" w:hAnsi="Arial" w:cs="Arial"/>
          <w:sz w:val="16"/>
          <w:szCs w:val="16"/>
        </w:rPr>
      </w:pP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1.1. </w:t>
      </w:r>
      <w:proofErr w:type="gramStart"/>
      <w:r w:rsidRPr="00EE65F4">
        <w:rPr>
          <w:rFonts w:ascii="Arial" w:hAnsi="Arial" w:cs="Arial"/>
          <w:sz w:val="16"/>
          <w:szCs w:val="16"/>
        </w:rPr>
        <w:t>Настоящее Положение о порядке организации питания обучающихся муниципальных общеобразовательных организаций Благодарненского городского округа Ставропольского края (далее – Положение) разработано на основании федеральных законов от 29 декабря 2012 года № 273-ФЗ «Об образовании в Российской Федерации», от 30 марта 1999 года № 52-ФЗ «О санитарно-эпидемиологическом благополучии населения», СанПиНа 2.4.5.2409-08 «Санитарно-эпидемиологические требования к организации питания учащихся в общеобразовательных учреждениях, учреждениях начального и среднего профессионального</w:t>
      </w:r>
      <w:proofErr w:type="gramEnd"/>
      <w:r w:rsidRPr="00EE65F4">
        <w:rPr>
          <w:rFonts w:ascii="Arial" w:hAnsi="Arial" w:cs="Arial"/>
          <w:sz w:val="16"/>
          <w:szCs w:val="16"/>
        </w:rPr>
        <w:t xml:space="preserve"> образования», утвержденного Постановлением Главного государственного санитарного врача Российской Федерации от 23 июля 2008 года № 45.</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1.2. Положение направлено на совершенствование организации питания обучающихся муниципальных общеобразовательных организаций Благодарненского городского округа Ставропольского края (далее - общеобразовательные организации), повышение охвата обучающихся питанием, социальную поддержку обучающихся отдельных категорий.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1.3. Положение определяет порядок организации и финансового обеспечения питанием обучающихся, </w:t>
      </w:r>
      <w:proofErr w:type="gramStart"/>
      <w:r w:rsidRPr="00EE65F4">
        <w:rPr>
          <w:rFonts w:ascii="Arial" w:hAnsi="Arial" w:cs="Arial"/>
          <w:sz w:val="16"/>
          <w:szCs w:val="16"/>
        </w:rPr>
        <w:t>устанавливает условия</w:t>
      </w:r>
      <w:proofErr w:type="gramEnd"/>
      <w:r w:rsidRPr="00EE65F4">
        <w:rPr>
          <w:rFonts w:ascii="Arial" w:hAnsi="Arial" w:cs="Arial"/>
          <w:sz w:val="16"/>
          <w:szCs w:val="16"/>
        </w:rPr>
        <w:t xml:space="preserve"> предоставления средств бюджета Благодарненского городского округа Ставропольского края на оплату питания обучающихся в муниципальных общеобразовательных организациях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1.4. Организация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является обязательным направлением деятельности общеобразовательной организации.</w:t>
      </w:r>
    </w:p>
    <w:p w:rsidR="000F2CC7" w:rsidRPr="00EE65F4" w:rsidRDefault="000F2CC7" w:rsidP="000F2CC7">
      <w:pPr>
        <w:tabs>
          <w:tab w:val="left" w:pos="1134"/>
          <w:tab w:val="left" w:pos="1276"/>
        </w:tabs>
        <w:ind w:firstLine="142"/>
        <w:jc w:val="both"/>
        <w:rPr>
          <w:rFonts w:ascii="Arial" w:hAnsi="Arial" w:cs="Arial"/>
          <w:sz w:val="16"/>
          <w:szCs w:val="16"/>
        </w:rPr>
      </w:pPr>
      <w:r w:rsidRPr="00EE65F4">
        <w:rPr>
          <w:rFonts w:ascii="Arial" w:hAnsi="Arial" w:cs="Arial"/>
          <w:sz w:val="16"/>
          <w:szCs w:val="16"/>
        </w:rPr>
        <w:t xml:space="preserve">1.5. Положение распространяется на муниципальные общеобразовательные организации Благодарненского городского округа Ставропольского края и регулирует отношения между  общеобразовательными организациями и родителями (законными представителями) обучающихся </w:t>
      </w:r>
      <w:r w:rsidRPr="00EE65F4">
        <w:rPr>
          <w:rFonts w:ascii="Arial" w:hAnsi="Arial" w:cs="Arial"/>
          <w:sz w:val="16"/>
          <w:szCs w:val="16"/>
        </w:rPr>
        <w:lastRenderedPageBreak/>
        <w:t>общеобразовательных организаций по вопросам предоставления питания в учебное время.</w:t>
      </w:r>
    </w:p>
    <w:p w:rsidR="000F2CC7" w:rsidRPr="00EE65F4" w:rsidRDefault="000F2CC7" w:rsidP="000F2CC7">
      <w:pPr>
        <w:ind w:firstLine="142"/>
        <w:jc w:val="both"/>
        <w:rPr>
          <w:rFonts w:ascii="Arial" w:hAnsi="Arial" w:cs="Arial"/>
          <w:sz w:val="16"/>
          <w:szCs w:val="16"/>
        </w:rPr>
      </w:pPr>
    </w:p>
    <w:p w:rsidR="000F2CC7" w:rsidRPr="00EE65F4" w:rsidRDefault="000F2CC7" w:rsidP="000F2CC7">
      <w:pPr>
        <w:spacing w:line="180" w:lineRule="exact"/>
        <w:ind w:firstLine="142"/>
        <w:jc w:val="center"/>
        <w:rPr>
          <w:rFonts w:ascii="Arial" w:hAnsi="Arial" w:cs="Arial"/>
          <w:sz w:val="16"/>
          <w:szCs w:val="16"/>
        </w:rPr>
      </w:pPr>
      <w:r w:rsidRPr="00EE65F4">
        <w:rPr>
          <w:rFonts w:ascii="Arial" w:hAnsi="Arial" w:cs="Arial"/>
          <w:sz w:val="16"/>
          <w:szCs w:val="16"/>
        </w:rPr>
        <w:t xml:space="preserve">2. Порядок организации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w:t>
      </w:r>
    </w:p>
    <w:p w:rsidR="000F2CC7" w:rsidRPr="00EE65F4" w:rsidRDefault="000F2CC7" w:rsidP="000F2CC7">
      <w:pPr>
        <w:spacing w:line="180" w:lineRule="exact"/>
        <w:ind w:firstLine="142"/>
        <w:jc w:val="center"/>
        <w:rPr>
          <w:rFonts w:ascii="Arial" w:hAnsi="Arial" w:cs="Arial"/>
          <w:sz w:val="16"/>
          <w:szCs w:val="16"/>
        </w:rPr>
      </w:pPr>
      <w:r w:rsidRPr="00EE65F4">
        <w:rPr>
          <w:rFonts w:ascii="Arial" w:hAnsi="Arial" w:cs="Arial"/>
          <w:sz w:val="16"/>
          <w:szCs w:val="16"/>
        </w:rPr>
        <w:t>в общеобразовательных организациях</w:t>
      </w:r>
    </w:p>
    <w:p w:rsidR="000F2CC7" w:rsidRPr="00EE65F4" w:rsidRDefault="000F2CC7" w:rsidP="000F2CC7">
      <w:pPr>
        <w:ind w:firstLine="142"/>
        <w:jc w:val="both"/>
        <w:rPr>
          <w:rFonts w:ascii="Arial" w:hAnsi="Arial" w:cs="Arial"/>
          <w:sz w:val="16"/>
          <w:szCs w:val="16"/>
        </w:rPr>
      </w:pP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2.1. Основными задачами при организации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в общеобразовательной организации являются:</w:t>
      </w:r>
    </w:p>
    <w:p w:rsidR="000F2CC7" w:rsidRPr="00EE65F4" w:rsidRDefault="000F2CC7" w:rsidP="000F2CC7">
      <w:pPr>
        <w:ind w:firstLine="142"/>
        <w:jc w:val="both"/>
        <w:rPr>
          <w:rFonts w:ascii="Arial" w:hAnsi="Arial" w:cs="Arial"/>
          <w:sz w:val="16"/>
          <w:szCs w:val="16"/>
        </w:rPr>
      </w:pPr>
      <w:proofErr w:type="gramStart"/>
      <w:r w:rsidRPr="00EE65F4">
        <w:rPr>
          <w:rFonts w:ascii="Arial" w:hAnsi="Arial" w:cs="Arial"/>
          <w:sz w:val="16"/>
          <w:szCs w:val="16"/>
        </w:rPr>
        <w:t>1) обеспечение обучающихся питанием, соответствующим возрастным и физиологическим потребностям в пищевых веществах и энергии, принципам рационального и сбалансированного питания;</w:t>
      </w:r>
      <w:proofErr w:type="gramEnd"/>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гарантированное качество и безопасность питания и пищевых продуктов, используемых в питании;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 предупреждение (профилактика) среди обучающихся заболеваний, связанных с фактором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 пропаганда принципов здорового и полноценного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2.2. Обязанности по организации питания руководителем общеобразовательной организации возлагаются на работника общеобразовательной организации (далее - Организатор питания обучающихся) с установлением денежной выплаты из фонда оплаты труда в соответствии с Положением об оплате труда работников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2.3. Питание для обучающихся общеобразовательных организаций очной формы обучения организуется в соответствии с 10-дневным меню в дни учебных занятий. Предоставление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носит заявительный характер.</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2.4. Финансовое обеспечение расходов на предоставление питания обучающихся осуществляется: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за счет средств родителей (законных представителей);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за счет средств бюджета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2.5. Питание обучающихся предоставляется по желанию родителей (законных представителей):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1) категориям </w:t>
      </w:r>
      <w:proofErr w:type="gramStart"/>
      <w:r w:rsidRPr="00EE65F4">
        <w:rPr>
          <w:rFonts w:ascii="Arial" w:hAnsi="Arial" w:cs="Arial"/>
          <w:sz w:val="16"/>
          <w:szCs w:val="16"/>
        </w:rPr>
        <w:t>обучающихся</w:t>
      </w:r>
      <w:proofErr w:type="gramEnd"/>
      <w:r w:rsidRPr="00EE65F4">
        <w:rPr>
          <w:rFonts w:ascii="Arial" w:hAnsi="Arial" w:cs="Arial"/>
          <w:sz w:val="16"/>
          <w:szCs w:val="16"/>
        </w:rPr>
        <w:t>, не пользующихся льготой: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в виде горячего завтрака за счет средств родителей;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в виде горячего обеда за счет средств родителей;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в виде буфетного питания за счет средств родителей.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 категориям </w:t>
      </w:r>
      <w:proofErr w:type="gramStart"/>
      <w:r w:rsidRPr="00EE65F4">
        <w:rPr>
          <w:rFonts w:ascii="Arial" w:hAnsi="Arial" w:cs="Arial"/>
          <w:sz w:val="16"/>
          <w:szCs w:val="16"/>
        </w:rPr>
        <w:t>обучающихся</w:t>
      </w:r>
      <w:proofErr w:type="gramEnd"/>
      <w:r w:rsidRPr="00EE65F4">
        <w:rPr>
          <w:rFonts w:ascii="Arial" w:hAnsi="Arial" w:cs="Arial"/>
          <w:sz w:val="16"/>
          <w:szCs w:val="16"/>
        </w:rPr>
        <w:t>, пользующихся льготой: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в виде горячего завтрака на сумму предоставляемой льготы за счет средств бюджета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в виде горячего обеда в случае доплаты до полной стоимости горячего обеда за счет средств родителей.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2.6. На начало учебного года руководителем общеобразовательной организации определяется режим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в соответствии с действующими санитарно-эпидемиологическими правилами и нормативами. Режим питания и ежедневное меню утверждается руководителем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2.7. Питание обучающихся организуется в соответствии с примерным 10-дневным цикличным меню, утверждаемым руководителем общеобразовательной организации и начальником территориального отдела Управления Федеральной службы по надзору в сфере защиты прав потребителей и благополучия человека по Ставропольскому краю в </w:t>
      </w:r>
      <w:proofErr w:type="spellStart"/>
      <w:r w:rsidRPr="00EE65F4">
        <w:rPr>
          <w:rFonts w:ascii="Arial" w:hAnsi="Arial" w:cs="Arial"/>
          <w:sz w:val="16"/>
          <w:szCs w:val="16"/>
        </w:rPr>
        <w:t>Благодарненском</w:t>
      </w:r>
      <w:proofErr w:type="spellEnd"/>
      <w:r w:rsidRPr="00EE65F4">
        <w:rPr>
          <w:rFonts w:ascii="Arial" w:hAnsi="Arial" w:cs="Arial"/>
          <w:sz w:val="16"/>
          <w:szCs w:val="16"/>
        </w:rPr>
        <w:t xml:space="preserve"> районе. В целях преодоления дефицита основных пищевых веществ, в том числе фтора и йода, рекомендуется потребление пищевых продуктов, обогащенных витаминами, микроэлементами, микр</w:t>
      </w:r>
      <w:proofErr w:type="gramStart"/>
      <w:r w:rsidRPr="00EE65F4">
        <w:rPr>
          <w:rFonts w:ascii="Arial" w:hAnsi="Arial" w:cs="Arial"/>
          <w:sz w:val="16"/>
          <w:szCs w:val="16"/>
        </w:rPr>
        <w:t>о-</w:t>
      </w:r>
      <w:proofErr w:type="gramEnd"/>
      <w:r w:rsidRPr="00EE65F4">
        <w:rPr>
          <w:rFonts w:ascii="Arial" w:hAnsi="Arial" w:cs="Arial"/>
          <w:sz w:val="16"/>
          <w:szCs w:val="16"/>
        </w:rPr>
        <w:t xml:space="preserve"> и </w:t>
      </w:r>
      <w:proofErr w:type="spellStart"/>
      <w:r w:rsidRPr="00EE65F4">
        <w:rPr>
          <w:rFonts w:ascii="Arial" w:hAnsi="Arial" w:cs="Arial"/>
          <w:sz w:val="16"/>
          <w:szCs w:val="16"/>
        </w:rPr>
        <w:t>макронутриентами</w:t>
      </w:r>
      <w:proofErr w:type="spellEnd"/>
      <w:r w:rsidRPr="00EE65F4">
        <w:rPr>
          <w:rFonts w:ascii="Arial" w:hAnsi="Arial" w:cs="Arial"/>
          <w:sz w:val="16"/>
          <w:szCs w:val="16"/>
        </w:rPr>
        <w:t>. При составлении меню рекомендуется, по возможности, учитывать как территориальные особенности питания, так и набор продуктов в соответствии с сезоном.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2.8. Реализация продукции, не предусмотренной меню и перечнем дополнительного питания в столовых и буфетах, согласованным начальником территориального отдела Управления Федеральной службы по надзору в сфере защиты прав потребителей и благополучия человека по Ставропольскому краю в </w:t>
      </w:r>
      <w:proofErr w:type="spellStart"/>
      <w:r w:rsidRPr="00EE65F4">
        <w:rPr>
          <w:rFonts w:ascii="Arial" w:hAnsi="Arial" w:cs="Arial"/>
          <w:sz w:val="16"/>
          <w:szCs w:val="16"/>
        </w:rPr>
        <w:t>Благодарненском</w:t>
      </w:r>
      <w:proofErr w:type="spellEnd"/>
      <w:r w:rsidRPr="00EE65F4">
        <w:rPr>
          <w:rFonts w:ascii="Arial" w:hAnsi="Arial" w:cs="Arial"/>
          <w:sz w:val="16"/>
          <w:szCs w:val="16"/>
        </w:rPr>
        <w:t xml:space="preserve"> районе, не допускается.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2.9. Организация питания обучающихся продуктами сухого пайка без использования горячих блюд, кроме случаев возникновения аварийных ситуаций на пищеблоке (не более 1 - 2 недель), запрещена.</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lastRenderedPageBreak/>
        <w:t>2.10. Заявка на количество обучающихся, обеспеченным питанием, ежедневно представляется классным руководителем Организатору питания накануне (до 15 часов) и уточняется в день питания не позднее второго урока. На основании полученных заявок Организатор питания обучающихся делает общую (сводную) заявку, которую не позднее второго урока передает ответственному должностному лицу столовой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2.11. Полная оплата  питания в виде завтрака за счет средств бюджета Благодарненского городского округа Ставропольского края предоставляется </w:t>
      </w:r>
      <w:proofErr w:type="gramStart"/>
      <w:r w:rsidRPr="00EE65F4">
        <w:rPr>
          <w:rFonts w:ascii="Arial" w:hAnsi="Arial" w:cs="Arial"/>
          <w:sz w:val="16"/>
          <w:szCs w:val="16"/>
        </w:rPr>
        <w:t>обучающимся</w:t>
      </w:r>
      <w:proofErr w:type="gramEnd"/>
      <w:r w:rsidRPr="00EE65F4">
        <w:rPr>
          <w:rFonts w:ascii="Arial" w:hAnsi="Arial" w:cs="Arial"/>
          <w:sz w:val="16"/>
          <w:szCs w:val="16"/>
        </w:rPr>
        <w:t xml:space="preserve"> общеобразовательных организаций, относящимся к одной из следующих категорий: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дети из малоимущих семей;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дети-инвалиды;</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дети-сироты и детей, оставшихся без попечения родителей.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2.12. Обучающиеся с ограниченными возможностями здоровья обеспечиваются бесплатным двухразовым питанием.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2.13. Обучающиеся с ограниченными возможностями здоровья, обучающиеся на дому, обеспечиваются сухим пайком.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2.14. При введении режима повышенной готовности или чрезвычайной ситуации обучающиеся, указанные в пунктах 2.11 и 2.12, обеспечиваются продуктовым набором.</w:t>
      </w:r>
    </w:p>
    <w:p w:rsidR="000F2CC7" w:rsidRPr="00EE65F4" w:rsidRDefault="000F2CC7" w:rsidP="000F2CC7">
      <w:pPr>
        <w:ind w:firstLine="142"/>
        <w:jc w:val="both"/>
        <w:rPr>
          <w:rFonts w:ascii="Arial" w:hAnsi="Arial" w:cs="Arial"/>
          <w:sz w:val="16"/>
          <w:szCs w:val="16"/>
        </w:rPr>
      </w:pPr>
    </w:p>
    <w:p w:rsidR="000F2CC7" w:rsidRPr="00EE65F4" w:rsidRDefault="000F2CC7" w:rsidP="000F2CC7">
      <w:pPr>
        <w:spacing w:line="180" w:lineRule="exact"/>
        <w:ind w:firstLine="142"/>
        <w:jc w:val="center"/>
        <w:rPr>
          <w:rFonts w:ascii="Arial" w:hAnsi="Arial" w:cs="Arial"/>
          <w:sz w:val="16"/>
          <w:szCs w:val="16"/>
        </w:rPr>
      </w:pPr>
      <w:r w:rsidRPr="00EE65F4">
        <w:rPr>
          <w:rFonts w:ascii="Arial" w:hAnsi="Arial" w:cs="Arial"/>
          <w:sz w:val="16"/>
          <w:szCs w:val="16"/>
        </w:rPr>
        <w:t>3. Условия и порядок обеспечения питанием обучающихся общеобразовательных организаций</w:t>
      </w:r>
    </w:p>
    <w:p w:rsidR="000F2CC7" w:rsidRPr="00EE65F4" w:rsidRDefault="000F2CC7" w:rsidP="000F2CC7">
      <w:pPr>
        <w:spacing w:line="180" w:lineRule="exact"/>
        <w:ind w:firstLine="142"/>
        <w:jc w:val="center"/>
        <w:rPr>
          <w:rFonts w:ascii="Arial" w:hAnsi="Arial" w:cs="Arial"/>
          <w:sz w:val="16"/>
          <w:szCs w:val="16"/>
        </w:rPr>
      </w:pP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3.1. Общеобразовательная организация предоставляет услуги питания в виде завтрака, обеда, двухразового и буфетного питания (далее – услуги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3.2. В общеобразовательной организации в целях определения обоснованности обеспечения питанием обучающихся общеобразовательных организаций, образуется комиссия численным составом не менее 5 человек, состав которой утверждается приказом руководителя общеобразовательной организации (далее - Комиссия).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3.3. Основанием для рассмотрения вопроса обеспечения питанием обучающегося является заявление его родителей (законных представителей).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3.4. Заявление об обеспечении питанием обучающегося (далее - заявление) направляется родителями (законными представителями) ежегодно до начала учебного года, но не позднее 3 сентября текущего года по форме согласно приложению 1 к настоящему Положению.</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3.5. К заявлению прилагаются документы, подтверждающие право на обеспечение питанием обучающегося за счет средств бюджета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proofErr w:type="gramStart"/>
      <w:r w:rsidRPr="00EE65F4">
        <w:rPr>
          <w:rFonts w:ascii="Arial" w:hAnsi="Arial" w:cs="Arial"/>
          <w:sz w:val="16"/>
          <w:szCs w:val="16"/>
        </w:rPr>
        <w:t xml:space="preserve">1) для обучающихся из малоимущих семей: копия справки, выданной управлением труда и социальной защиты населения администрации Благодарненского городского округа Ставропольского края, подтверждающая статус родителя (законного представителя), копия паспорта родителя (законного представителя), копия </w:t>
      </w:r>
      <w:proofErr w:type="spellStart"/>
      <w:r w:rsidRPr="00EE65F4">
        <w:rPr>
          <w:rFonts w:ascii="Arial" w:hAnsi="Arial" w:cs="Arial"/>
          <w:sz w:val="16"/>
          <w:szCs w:val="16"/>
        </w:rPr>
        <w:t>СНИЛСа</w:t>
      </w:r>
      <w:proofErr w:type="spellEnd"/>
      <w:r w:rsidRPr="00EE65F4">
        <w:rPr>
          <w:rFonts w:ascii="Arial" w:hAnsi="Arial" w:cs="Arial"/>
          <w:sz w:val="16"/>
          <w:szCs w:val="16"/>
        </w:rPr>
        <w:t xml:space="preserve"> ребенка и родителя (законного представителя);</w:t>
      </w:r>
      <w:proofErr w:type="gramEnd"/>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 для обучающихся из числа детей-инвалидов и детей с ограниченными возможностями здоровья (далее - ОВЗ): копия справки об инвалидности или ОВЗ, заверенной в установленном порядке, копия паспорта родителя (законного представителя), копия </w:t>
      </w:r>
      <w:proofErr w:type="spellStart"/>
      <w:r w:rsidRPr="00EE65F4">
        <w:rPr>
          <w:rFonts w:ascii="Arial" w:hAnsi="Arial" w:cs="Arial"/>
          <w:sz w:val="16"/>
          <w:szCs w:val="16"/>
        </w:rPr>
        <w:t>СНИЛСа</w:t>
      </w:r>
      <w:proofErr w:type="spellEnd"/>
      <w:r w:rsidRPr="00EE65F4">
        <w:rPr>
          <w:rFonts w:ascii="Arial" w:hAnsi="Arial" w:cs="Arial"/>
          <w:sz w:val="16"/>
          <w:szCs w:val="16"/>
        </w:rPr>
        <w:t xml:space="preserve"> ребенка и родителя (законного представителя), ОВЗ – заключение ТПМПК;</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 для обучающихся из числа детей-сирот и детей, оставшихся без попечения родителей: документ, подтверждающий статус детей-сирот и детей, оставшихся без попечения родителей, копия паспорта родителя (законного представителя), копия </w:t>
      </w:r>
      <w:proofErr w:type="spellStart"/>
      <w:r w:rsidRPr="00EE65F4">
        <w:rPr>
          <w:rFonts w:ascii="Arial" w:hAnsi="Arial" w:cs="Arial"/>
          <w:sz w:val="16"/>
          <w:szCs w:val="16"/>
        </w:rPr>
        <w:t>СНИЛСа</w:t>
      </w:r>
      <w:proofErr w:type="spellEnd"/>
      <w:r w:rsidRPr="00EE65F4">
        <w:rPr>
          <w:rFonts w:ascii="Arial" w:hAnsi="Arial" w:cs="Arial"/>
          <w:sz w:val="16"/>
          <w:szCs w:val="16"/>
        </w:rPr>
        <w:t xml:space="preserve"> ребенка и родителя (законного представителя).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3.6. Заявление и документы, подтверждающие право на обеспечение питанием обучающегося за счет средств бюджета Благодарненского городского округа Ставропольского края, поданные до 3 сентября текущего года, рассматриваются на заседании Комиссии не позднее 5 сентября текущего года.</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lastRenderedPageBreak/>
        <w:t>3.7. В случае возникновения права на обеспечение питанием обучающегося за счет средств бюджета Благодарненского городского округа Ставропольского края в период учебного года заявление и документы, подтверждающие право на обеспечение питанием обучающегося, рассматриваются Комиссией в 3-дневный срок.</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3.8. В случае изменения оснований на обеспечение питанием обучающегося за счет средств бюджета Благодарненского городского округа Ставропольского края родитель (законный представитель) обязан уведомить об этом Комиссию в течение 10 календарных дней после наступления изменений. Родитель (законный представитель)  несет ответственность за достоверность представляемых документов.</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3.9. Заявление регистрируется в журнале регистрации заявлений Организатором питания обучающихся.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В журнале регистрации заявлений должны содержаться следующие сведения: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входящий номер и дата приема заявления;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данные о родителе (законном представителе)  (Ф.И.О. родителя (законного представителя);</w:t>
      </w:r>
    </w:p>
    <w:p w:rsidR="000F2CC7" w:rsidRPr="00EE65F4" w:rsidRDefault="000F2CC7" w:rsidP="000F2CC7">
      <w:pPr>
        <w:ind w:firstLine="142"/>
        <w:jc w:val="both"/>
        <w:rPr>
          <w:rFonts w:ascii="Arial" w:hAnsi="Arial" w:cs="Arial"/>
          <w:sz w:val="16"/>
          <w:szCs w:val="16"/>
        </w:rPr>
      </w:pPr>
      <w:proofErr w:type="gramStart"/>
      <w:r w:rsidRPr="00EE65F4">
        <w:rPr>
          <w:rFonts w:ascii="Arial" w:hAnsi="Arial" w:cs="Arial"/>
          <w:sz w:val="16"/>
          <w:szCs w:val="16"/>
        </w:rPr>
        <w:t>3) данные об обучающемся, имеющем право на обеспечение питанием, за счет средств бюджета Благодарненского городского округа Ставропольского края (Ф.И.О., категория, указанная в пункте 3.4 настоящего положения и класс обучающегося);</w:t>
      </w:r>
      <w:proofErr w:type="gramEnd"/>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 сведения о предоставлении питания </w:t>
      </w:r>
      <w:proofErr w:type="gramStart"/>
      <w:r w:rsidRPr="00EE65F4">
        <w:rPr>
          <w:rFonts w:ascii="Arial" w:hAnsi="Arial" w:cs="Arial"/>
          <w:sz w:val="16"/>
          <w:szCs w:val="16"/>
        </w:rPr>
        <w:t>обучающемуся</w:t>
      </w:r>
      <w:proofErr w:type="gramEnd"/>
      <w:r w:rsidRPr="00EE65F4">
        <w:rPr>
          <w:rFonts w:ascii="Arial" w:hAnsi="Arial" w:cs="Arial"/>
          <w:sz w:val="16"/>
          <w:szCs w:val="16"/>
        </w:rPr>
        <w:t xml:space="preserve"> за счет средств бюджета Благодарненского городского округа Ставропольского края (номер и дата приказа руководителя общеобразовательной организации), либо об отказе в обеспечении питанием обучающегося за счет средств бюджета Благодарненского городского округа Ставропольского края (номер и дата протокола заседания Комиссии).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3.10. Комиссия при рассмотрении заявлений принимает одно из следующих решений: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обеспечить питанием обучающегося за счет средств бюджета Благодарненского городского округа Ставропольского края в соответствии с настоящим Положением;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отказать в обеспечении питанием обучающегося за счет средств бюджета Благодарненского городского округа Ставропольского края (с указанием соответствующего обоснования).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Комиссия принимает решение об отказе в обеспечении питанием обучающегося за счет средств бюджета Благодарненского городского округа Ставропольского края в случае:</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недостоверности представленных документов;</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неполного комплекта представленных документов.</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3.11. Решение Комиссии об обеспечении питанием обучающегося за счет средств бюджета Благодарненского городского округа Ставропольского края принимается на период соответствующего учебного года или на период действия документов, устанавливающих право обучающегося на бесплатное питание.</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3.12. Решение Комиссии по каждому заявлению вносится в протокол заседания Комиссии. В протоколе заседания Комиссии указывается обоснование (мотивы) решения Комиссии.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3.13. Руководитель общеобразовательной организации ежегодно до 5 сентября издает приказ об организации питания обучающихся на основании решений Комиссии, которым утверждается списочный состав обучающихся, имеющих право на обеспечение питанием за счет средств бюджета Благодарненского городского округа Ставропольского края в соответствии с настоящим Положением.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3.14. Право на получение питания обучающегося за счет средств бюджета Благодарненского городского округа Ставропольского края в соответствии с настоящим Положением наступает с учебного дня, следующего после издания приказа руководителя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3.15. В случае возникновения причин досрочного прекращения права на обеспечение питанием обучающегося за счет средств бюджета Благодарненского городского округа </w:t>
      </w:r>
      <w:r w:rsidRPr="00EE65F4">
        <w:rPr>
          <w:rFonts w:ascii="Arial" w:hAnsi="Arial" w:cs="Arial"/>
          <w:sz w:val="16"/>
          <w:szCs w:val="16"/>
        </w:rPr>
        <w:lastRenderedPageBreak/>
        <w:t>Ставропольского края руководитель общеобразовательной организации издает соответствующий приказ.</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3.16. Списки детей для получения услуги питания за счет средств родительской платы формируются на 10 сентября текущего года и ежемесячно корректируются классными руководителями при наличии: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заявлений родителей (законных представителей) обучающихся;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договоров, заключенных со школой и родителями (законными представителями).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Заявления родителей (законных представителей) обучающихся представляются классному руководителю до 10 сентября текущего года.</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3.17. Руководитель общеобразовательной организации на основании заявлений заключает в течение трех дней договор и издает приказ, которым утверждается список обучающихся, имеющих право на получение услуги питания.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 3.18. Условия и порядок внесения платы за услуги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предусматриваются договором между родителями (законными представителями) и общеобразовательной организацией. Внесение  платы за услуги  питания обучающихся в общеобразовательной организации и предоставление классному руководителю копий квитанций об оплате осуществляется ежемесячно до пятого числа месяца, в котором будет организовано питание.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3.19. Организатор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составляет табель посещаемости обучающихся, обеспеченным питанием, и ведет ежедневный учет количества фактически полученного обучающимися питания по категориям обучающихся.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3.20. </w:t>
      </w:r>
      <w:proofErr w:type="gramStart"/>
      <w:r w:rsidRPr="00EE65F4">
        <w:rPr>
          <w:rFonts w:ascii="Arial" w:hAnsi="Arial" w:cs="Arial"/>
          <w:sz w:val="16"/>
          <w:szCs w:val="16"/>
        </w:rPr>
        <w:t>В течение трех дней по окончании месяца Организатор питания обучающихся готовит подписываемые руководителем общеобразовательной организации:</w:t>
      </w:r>
      <w:proofErr w:type="gramEnd"/>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табель посещаемости детей;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накопительную ведомость по расходу продуктов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 меню-требование на выдачу продуктов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 отчет о расходовании бюджетных средств на организацию питания обучающихся общеобразовательных организаций Благодарненского городского округа Ставропольского края и предоставляет их в управление образование и молодежной политики администрации Благодарненского городского округа Ставропольского края и муниципальное учреждение «Межведомственный учетный центр».</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3.21. Общеобразовательная организация в лице руководителя обязана обеспечить сохранность документов, касающихся получения питания </w:t>
      </w:r>
      <w:proofErr w:type="gramStart"/>
      <w:r w:rsidRPr="00EE65F4">
        <w:rPr>
          <w:rFonts w:ascii="Arial" w:hAnsi="Arial" w:cs="Arial"/>
          <w:sz w:val="16"/>
          <w:szCs w:val="16"/>
        </w:rPr>
        <w:t>обучающимися</w:t>
      </w:r>
      <w:proofErr w:type="gramEnd"/>
      <w:r w:rsidRPr="00EE65F4">
        <w:rPr>
          <w:rFonts w:ascii="Arial" w:hAnsi="Arial" w:cs="Arial"/>
          <w:sz w:val="16"/>
          <w:szCs w:val="16"/>
        </w:rPr>
        <w:t xml:space="preserve"> в соответствии с настоящим Положением в течение пяти лет.</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3.22. Руководитель общеобразовательной организации несет персональную ответственность за организацию представления питания.</w:t>
      </w:r>
    </w:p>
    <w:p w:rsidR="000F2CC7" w:rsidRPr="00EE65F4" w:rsidRDefault="000F2CC7" w:rsidP="000F2CC7">
      <w:pPr>
        <w:ind w:firstLine="142"/>
        <w:jc w:val="both"/>
        <w:rPr>
          <w:rFonts w:ascii="Arial" w:hAnsi="Arial" w:cs="Arial"/>
          <w:b/>
          <w:i/>
          <w:sz w:val="16"/>
          <w:szCs w:val="16"/>
        </w:rPr>
      </w:pPr>
    </w:p>
    <w:p w:rsidR="000F2CC7" w:rsidRPr="00EE65F4" w:rsidRDefault="000F2CC7" w:rsidP="000F2CC7">
      <w:pPr>
        <w:spacing w:line="180" w:lineRule="exact"/>
        <w:ind w:firstLine="142"/>
        <w:jc w:val="center"/>
        <w:rPr>
          <w:rFonts w:ascii="Arial" w:hAnsi="Arial" w:cs="Arial"/>
          <w:sz w:val="16"/>
          <w:szCs w:val="16"/>
        </w:rPr>
      </w:pPr>
      <w:r w:rsidRPr="00EE65F4">
        <w:rPr>
          <w:rFonts w:ascii="Arial" w:hAnsi="Arial" w:cs="Arial"/>
          <w:sz w:val="16"/>
          <w:szCs w:val="16"/>
        </w:rPr>
        <w:t>4. Распределение прав и обязанностей участников процесса по организации питания обучающихся</w:t>
      </w:r>
    </w:p>
    <w:p w:rsidR="000F2CC7" w:rsidRPr="00EE65F4" w:rsidRDefault="000F2CC7" w:rsidP="000F2CC7">
      <w:pPr>
        <w:spacing w:line="180" w:lineRule="exact"/>
        <w:ind w:firstLine="142"/>
        <w:jc w:val="both"/>
        <w:rPr>
          <w:rFonts w:ascii="Arial" w:hAnsi="Arial" w:cs="Arial"/>
          <w:sz w:val="16"/>
          <w:szCs w:val="16"/>
        </w:rPr>
      </w:pP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4.1. Руководитель общеобразовательной организации имеет право:</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1) вносить предложения по вопросам организации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в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 осуществлять контроль за организацией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4.2. Руководитель общеобразовательной организации обязан:</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обеспечивать условия для организации качественного питания (предоставление помещений столовой и пищеблока, отвечающего санитарно-гигиеническим нормам);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обеспечивать организацию предоставления питания в общеобразовательной организации в соответствии с настоящим Положением;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3) обеспечивать выполнение утвержденного режима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 организовывать постоянную информационно-просветительскую работу по повышению уровня культуры питания обучающихся в рамках учебной деятельности (в предметном содержании учебных курсов) и </w:t>
      </w:r>
      <w:proofErr w:type="spellStart"/>
      <w:r w:rsidRPr="00EE65F4">
        <w:rPr>
          <w:rFonts w:ascii="Arial" w:hAnsi="Arial" w:cs="Arial"/>
          <w:sz w:val="16"/>
          <w:szCs w:val="16"/>
        </w:rPr>
        <w:t>внеучебных</w:t>
      </w:r>
      <w:proofErr w:type="spellEnd"/>
      <w:r w:rsidRPr="00EE65F4">
        <w:rPr>
          <w:rFonts w:ascii="Arial" w:hAnsi="Arial" w:cs="Arial"/>
          <w:sz w:val="16"/>
          <w:szCs w:val="16"/>
        </w:rPr>
        <w:t xml:space="preserve"> (внеурочных) мероприятий;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 организовывать наличие в планах воспитательной работы мероприятий, направленных на формирование </w:t>
      </w:r>
      <w:r w:rsidRPr="00EE65F4">
        <w:rPr>
          <w:rFonts w:ascii="Arial" w:hAnsi="Arial" w:cs="Arial"/>
          <w:sz w:val="16"/>
          <w:szCs w:val="16"/>
        </w:rPr>
        <w:lastRenderedPageBreak/>
        <w:t>здорового образа жизни обучающихся, потребности в сбалансированном и рациональном питании;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6) контролировать систематическую работу с родителями (законными представителями) (беседы, лектории и др. о роли питания в формировании здоровья человека), привлекать родителей к работе с детьми по организации досуга и пропаганде здорового образа жизни, правильного питания в домашних условиях;</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7) принимать меры для постоянного увеличения охвата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питанием в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4.3. Организатор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в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координирует и контролирует деятельность классных руководителей;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 формирует списки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для предоставления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 ведет ежедневный учет и контроль количества фактически полученных порций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 формирует отчет о количестве фактически полученных </w:t>
      </w:r>
      <w:proofErr w:type="gramStart"/>
      <w:r w:rsidRPr="00EE65F4">
        <w:rPr>
          <w:rFonts w:ascii="Arial" w:hAnsi="Arial" w:cs="Arial"/>
          <w:sz w:val="16"/>
          <w:szCs w:val="16"/>
        </w:rPr>
        <w:t>обучающимися</w:t>
      </w:r>
      <w:proofErr w:type="gramEnd"/>
      <w:r w:rsidRPr="00EE65F4">
        <w:rPr>
          <w:rFonts w:ascii="Arial" w:hAnsi="Arial" w:cs="Arial"/>
          <w:sz w:val="16"/>
          <w:szCs w:val="16"/>
        </w:rPr>
        <w:t xml:space="preserve"> порций питания за счет средств бюджета Благодарненского городского округа Ставропольского края по категориям обучающихся в соответствии с настоящим Положением (приложение №1);</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5) координирует работу в общеобразовательной организации по формированию культуры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6) осуществляет мониторинг качества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7) контролирует санитарное состояние обеденного зала при приеме пищи </w:t>
      </w:r>
      <w:proofErr w:type="gramStart"/>
      <w:r w:rsidRPr="00EE65F4">
        <w:rPr>
          <w:rFonts w:ascii="Arial" w:hAnsi="Arial" w:cs="Arial"/>
          <w:sz w:val="16"/>
          <w:szCs w:val="16"/>
        </w:rPr>
        <w:t>обучающимися</w:t>
      </w:r>
      <w:proofErr w:type="gramEnd"/>
      <w:r w:rsidRPr="00EE65F4">
        <w:rPr>
          <w:rFonts w:ascii="Arial" w:hAnsi="Arial" w:cs="Arial"/>
          <w:sz w:val="16"/>
          <w:szCs w:val="16"/>
        </w:rPr>
        <w:t>.</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4.4. Классный руководитель общеобразовательной организации ежедневно:</w:t>
      </w:r>
    </w:p>
    <w:p w:rsidR="000F2CC7" w:rsidRPr="00EE65F4" w:rsidRDefault="000F2CC7" w:rsidP="000F2CC7">
      <w:pPr>
        <w:ind w:firstLine="142"/>
        <w:jc w:val="both"/>
        <w:rPr>
          <w:rFonts w:ascii="Arial" w:hAnsi="Arial" w:cs="Arial"/>
          <w:sz w:val="16"/>
          <w:szCs w:val="16"/>
        </w:rPr>
      </w:pPr>
      <w:proofErr w:type="gramStart"/>
      <w:r w:rsidRPr="00EE65F4">
        <w:rPr>
          <w:rFonts w:ascii="Arial" w:hAnsi="Arial" w:cs="Arial"/>
          <w:sz w:val="16"/>
          <w:szCs w:val="16"/>
        </w:rPr>
        <w:t>1) ведет табель учета полученного обучающимися питания за счет средств родителей или за счет средств бюджета Благодарненского городского округа Ставропольского края (для детей льготных категорий);</w:t>
      </w:r>
      <w:proofErr w:type="gramEnd"/>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представляет Организатору питания обучающихся заявку на количество обучающихся, обеспеченных питанием на следующий учебный день, в том числе за счет средств родителей или за счет средств бюджета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 не позднее, чем за 1 час до предоставления питания в день питания, уточняет представленную накануне заявку;</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 предусматривает в планах воспитательной работы мероприятия, направленные на формирование здорового образа жизни обучающихся, выносит на родительские собрания вопросы обеспечения полноценным питанием обучающихся;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 контролирует питание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в столовой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4.5. Родители (законные представители)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имеют право:</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подавать заявление на обеспечение своих детей питанием в случаях, предусмотренных настоящим Положением;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2) вносить предложения по улучшению организации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в общеобразовательной организации лично, через родительские комитеты и иные органы государственно-общественного самоуправления;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3) знакомиться с примерным и ежедневным меню, ценами на готовую продукцию в столовых и буфетах общеобразовательных организаций;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 принимать участие в деятельности органов государственно-общественного самоуправления по вопросам организации питания обучающихся;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 оказывать в добровольном порядке благотворительную помощь с целью улучшения организации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в соответствии с действующим законодательством.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4.6. Родители (законные представители)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обязаны:</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при подаче заявления предоставить администрации общеобразовательной организации все необходимые документы, предусмотренные настоящим Положением;</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незамедлительно информировать руководителя общеобразовательной организации в случае изменения оснований для обеспечения питанием обучающегося за счет средств бюджета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lastRenderedPageBreak/>
        <w:t>3) своевременно сообщать классному руководителю о болезни обучающегося или его временном отсутствии в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4) своевременно предупреждать медицинского работника и классного руководителя об имеющихся у обучающегося </w:t>
      </w:r>
      <w:proofErr w:type="gramStart"/>
      <w:r w:rsidRPr="00EE65F4">
        <w:rPr>
          <w:rFonts w:ascii="Arial" w:hAnsi="Arial" w:cs="Arial"/>
          <w:sz w:val="16"/>
          <w:szCs w:val="16"/>
        </w:rPr>
        <w:t>заболеваниях</w:t>
      </w:r>
      <w:proofErr w:type="gramEnd"/>
      <w:r w:rsidRPr="00EE65F4">
        <w:rPr>
          <w:rFonts w:ascii="Arial" w:hAnsi="Arial" w:cs="Arial"/>
          <w:sz w:val="16"/>
          <w:szCs w:val="16"/>
        </w:rPr>
        <w:t xml:space="preserve"> и аллергических реакциях на продукты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5) вести разъяснительную работу с детьми по привитию им навыков здорового образа жизни и правильного питания.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4.7. Обучающиеся имеют право получать ежедневное полноценное питание за счет средств родителей или за счет средств бюджета Благодарненского городского округа Ставропольского края (для детей, относящихся к категориям, указанным в пункте 3.4 настоящего положения).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4.8. Обучающиеся обязаны:</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1) соблюдать правила поведения в столовой общеобразовательной организации;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2) соблюдать культуру питания.</w:t>
      </w:r>
    </w:p>
    <w:p w:rsidR="000F2CC7" w:rsidRPr="00EE65F4" w:rsidRDefault="000F2CC7" w:rsidP="000F2CC7">
      <w:pPr>
        <w:ind w:firstLine="142"/>
        <w:jc w:val="both"/>
        <w:rPr>
          <w:rFonts w:ascii="Arial" w:hAnsi="Arial" w:cs="Arial"/>
          <w:sz w:val="16"/>
          <w:szCs w:val="16"/>
        </w:rPr>
      </w:pPr>
    </w:p>
    <w:p w:rsidR="000F2CC7" w:rsidRPr="00EE65F4" w:rsidRDefault="000F2CC7" w:rsidP="000F2CC7">
      <w:pPr>
        <w:ind w:firstLine="142"/>
        <w:jc w:val="center"/>
        <w:rPr>
          <w:rFonts w:ascii="Arial" w:hAnsi="Arial" w:cs="Arial"/>
          <w:sz w:val="16"/>
          <w:szCs w:val="16"/>
        </w:rPr>
      </w:pPr>
      <w:r w:rsidRPr="00EE65F4">
        <w:rPr>
          <w:rFonts w:ascii="Arial" w:hAnsi="Arial" w:cs="Arial"/>
          <w:sz w:val="16"/>
          <w:szCs w:val="16"/>
        </w:rPr>
        <w:t>5. Требования к организации питания</w:t>
      </w:r>
    </w:p>
    <w:p w:rsidR="000F2CC7" w:rsidRPr="00EE65F4" w:rsidRDefault="000F2CC7" w:rsidP="000F2CC7">
      <w:pPr>
        <w:ind w:firstLine="142"/>
        <w:jc w:val="center"/>
        <w:rPr>
          <w:rFonts w:ascii="Arial" w:hAnsi="Arial" w:cs="Arial"/>
          <w:sz w:val="16"/>
          <w:szCs w:val="16"/>
        </w:rPr>
      </w:pP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5.1. Организация питания обучающихся осуществляется силами и средствами общеобразовательных организаций в специально оборудованных помещениях - школьных столовых, квалифицированными кадрами с интервалами между приемами пищи не более 3,5 - 4 часов.</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5.2. Руководитель  общеобразовательной организации осуществляет </w:t>
      </w:r>
      <w:proofErr w:type="gramStart"/>
      <w:r w:rsidRPr="00EE65F4">
        <w:rPr>
          <w:rFonts w:ascii="Arial" w:hAnsi="Arial" w:cs="Arial"/>
          <w:sz w:val="16"/>
          <w:szCs w:val="16"/>
        </w:rPr>
        <w:t>контроль за</w:t>
      </w:r>
      <w:proofErr w:type="gramEnd"/>
      <w:r w:rsidRPr="00EE65F4">
        <w:rPr>
          <w:rFonts w:ascii="Arial" w:hAnsi="Arial" w:cs="Arial"/>
          <w:sz w:val="16"/>
          <w:szCs w:val="16"/>
        </w:rPr>
        <w:t xml:space="preserve"> своевременным прохождением работниками столовой медицинских осмотров, санитарно-гигиенического обучения.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5.3. Для осуществления контроля за организацией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проверки качества поступающего сырья, технологии приготовления и качества пищи приказом руководителя общеобразовательной организации создается комиссия, в состав которой включаются: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руководитель общеобразовательной организации;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организатор питания </w:t>
      </w:r>
      <w:proofErr w:type="gramStart"/>
      <w:r w:rsidRPr="00EE65F4">
        <w:rPr>
          <w:rFonts w:ascii="Arial" w:hAnsi="Arial" w:cs="Arial"/>
          <w:sz w:val="16"/>
          <w:szCs w:val="16"/>
        </w:rPr>
        <w:t>обучающихся</w:t>
      </w:r>
      <w:proofErr w:type="gramEnd"/>
      <w:r w:rsidRPr="00EE65F4">
        <w:rPr>
          <w:rFonts w:ascii="Arial" w:hAnsi="Arial" w:cs="Arial"/>
          <w:sz w:val="16"/>
          <w:szCs w:val="16"/>
        </w:rPr>
        <w:t xml:space="preserve">;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представитель родительского комитета общеобразовательной организации; </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заместитель руководителя общеобразовательной организации по административно-хозяйственной части.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5.4. </w:t>
      </w:r>
      <w:proofErr w:type="gramStart"/>
      <w:r w:rsidRPr="00EE65F4">
        <w:rPr>
          <w:rFonts w:ascii="Arial" w:hAnsi="Arial" w:cs="Arial"/>
          <w:sz w:val="16"/>
          <w:szCs w:val="16"/>
        </w:rPr>
        <w:t xml:space="preserve">Организация питания обучающихся обеспечивается общеобразовательными организациями в соответствии с государственными санитарно-эпидемиологическими правилами и нормативами (СанПиН 2.4.5.2409-08) и с пунктом 4 Методических рекомендаций по организации питания обучающихся и воспитанников образовательных учреждений, утвержденных совместным Приказом </w:t>
      </w:r>
      <w:proofErr w:type="spellStart"/>
      <w:r w:rsidRPr="00EE65F4">
        <w:rPr>
          <w:rFonts w:ascii="Arial" w:hAnsi="Arial" w:cs="Arial"/>
          <w:sz w:val="16"/>
          <w:szCs w:val="16"/>
        </w:rPr>
        <w:t>Минздравсоцразвития</w:t>
      </w:r>
      <w:proofErr w:type="spellEnd"/>
      <w:r w:rsidRPr="00EE65F4">
        <w:rPr>
          <w:rFonts w:ascii="Arial" w:hAnsi="Arial" w:cs="Arial"/>
          <w:sz w:val="16"/>
          <w:szCs w:val="16"/>
        </w:rPr>
        <w:t xml:space="preserve"> Российской Федерации от 11 марта 2012 года № 213н, </w:t>
      </w:r>
      <w:proofErr w:type="spellStart"/>
      <w:r w:rsidRPr="00EE65F4">
        <w:rPr>
          <w:rFonts w:ascii="Arial" w:hAnsi="Arial" w:cs="Arial"/>
          <w:sz w:val="16"/>
          <w:szCs w:val="16"/>
        </w:rPr>
        <w:t>Минобрнауки</w:t>
      </w:r>
      <w:proofErr w:type="spellEnd"/>
      <w:r w:rsidRPr="00EE65F4">
        <w:rPr>
          <w:rFonts w:ascii="Arial" w:hAnsi="Arial" w:cs="Arial"/>
          <w:sz w:val="16"/>
          <w:szCs w:val="16"/>
        </w:rPr>
        <w:t xml:space="preserve"> Российской Федерации от 11 марта 2012 года № 178 «Об утверждении методических рекомендаций по организации питания обучающихся</w:t>
      </w:r>
      <w:proofErr w:type="gramEnd"/>
      <w:r w:rsidRPr="00EE65F4">
        <w:rPr>
          <w:rFonts w:ascii="Arial" w:hAnsi="Arial" w:cs="Arial"/>
          <w:sz w:val="16"/>
          <w:szCs w:val="16"/>
        </w:rPr>
        <w:t xml:space="preserve"> и воспитанников образовательных учреждений».</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5.5. </w:t>
      </w:r>
      <w:proofErr w:type="gramStart"/>
      <w:r w:rsidRPr="00EE65F4">
        <w:rPr>
          <w:rFonts w:ascii="Arial" w:hAnsi="Arial" w:cs="Arial"/>
          <w:sz w:val="16"/>
          <w:szCs w:val="16"/>
        </w:rPr>
        <w:t>Прием пищевых продуктов и продовольственного сырья в общеобразовательных организациях осуществляется только при наличии соответствующих документов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 (пункт 6.26 СанПиН 2.4.5.2409</w:t>
      </w:r>
      <w:proofErr w:type="gramEnd"/>
      <w:r w:rsidRPr="00EE65F4">
        <w:rPr>
          <w:rFonts w:ascii="Arial" w:hAnsi="Arial" w:cs="Arial"/>
          <w:sz w:val="16"/>
          <w:szCs w:val="16"/>
        </w:rPr>
        <w:t>-08).</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5.6. Аналитический учет продуктов питания в общеобразовательной организации ведется на основании:   накопительной ведомости по приходу продуктов питания (ф. 0504037), предназначенной для обобщения сведений о поступлении продуктов питания в течение месяца. Она составляется материально-ответственным лицом с указанием поставщиков (производителей), по наименованиям и, при необходимости, по кодам продуктов питания,  накопительной ведомости по расходу продуктов питания (ф. 0504038), которая служит для обобщения сведений о расходовании продуктов питания в течение месяца. Записи в ней вносятся ежедневно на основании меню-требований (ф. 0504202), прилагаемых к ведомости.</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lastRenderedPageBreak/>
        <w:t xml:space="preserve"> 5.7. Меню-требование на выдачу продуктов питания (ф. 0504202) составляется на основании примерного десятидневного меню в соответствии с технологическими картами, разработанными на основании Сборника  рецептур блюд и кулинарных изделий, утвержденного руководителем общеобразовательной организации. Списание продуктов питания, израсходованных для приготовления блюд, осуществляется на основании меню-требования на выдачу продуктов питания (ф. 0504202).</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5.8. Ежедневно общеобразовательной организацией осуществляется </w:t>
      </w:r>
      <w:proofErr w:type="gramStart"/>
      <w:r w:rsidRPr="00EE65F4">
        <w:rPr>
          <w:rFonts w:ascii="Arial" w:hAnsi="Arial" w:cs="Arial"/>
          <w:sz w:val="16"/>
          <w:szCs w:val="16"/>
        </w:rPr>
        <w:t>контроль за</w:t>
      </w:r>
      <w:proofErr w:type="gramEnd"/>
      <w:r w:rsidRPr="00EE65F4">
        <w:rPr>
          <w:rFonts w:ascii="Arial" w:hAnsi="Arial" w:cs="Arial"/>
          <w:sz w:val="16"/>
          <w:szCs w:val="16"/>
        </w:rPr>
        <w:t xml:space="preserve"> качеством и безопасностью питания, производственный контроль за соблюдением санитарных правил и выполнением санитарно-противоэпидемических (профилактических) мероприятий.</w:t>
      </w:r>
    </w:p>
    <w:p w:rsidR="000F2CC7" w:rsidRPr="00EE65F4" w:rsidRDefault="000F2CC7" w:rsidP="000F2CC7">
      <w:pPr>
        <w:ind w:firstLine="142"/>
        <w:jc w:val="both"/>
        <w:rPr>
          <w:rFonts w:ascii="Arial" w:hAnsi="Arial" w:cs="Arial"/>
          <w:sz w:val="16"/>
          <w:szCs w:val="16"/>
        </w:rPr>
      </w:pPr>
    </w:p>
    <w:p w:rsidR="000F2CC7" w:rsidRPr="00EE65F4" w:rsidRDefault="000F2CC7" w:rsidP="000F2CC7">
      <w:pPr>
        <w:spacing w:line="180" w:lineRule="exact"/>
        <w:ind w:firstLine="142"/>
        <w:jc w:val="center"/>
        <w:rPr>
          <w:rFonts w:ascii="Arial" w:hAnsi="Arial" w:cs="Arial"/>
          <w:sz w:val="16"/>
          <w:szCs w:val="16"/>
        </w:rPr>
      </w:pPr>
      <w:r w:rsidRPr="00EE65F4">
        <w:rPr>
          <w:rFonts w:ascii="Arial" w:hAnsi="Arial" w:cs="Arial"/>
          <w:sz w:val="16"/>
          <w:szCs w:val="16"/>
        </w:rPr>
        <w:t xml:space="preserve">6. Порядок финансового обеспечения питания </w:t>
      </w:r>
      <w:proofErr w:type="gramStart"/>
      <w:r w:rsidRPr="00EE65F4">
        <w:rPr>
          <w:rFonts w:ascii="Arial" w:hAnsi="Arial" w:cs="Arial"/>
          <w:sz w:val="16"/>
          <w:szCs w:val="16"/>
        </w:rPr>
        <w:t>обучающихся</w:t>
      </w:r>
      <w:proofErr w:type="gramEnd"/>
    </w:p>
    <w:p w:rsidR="000F2CC7" w:rsidRPr="00EE65F4" w:rsidRDefault="000F2CC7" w:rsidP="000F2CC7">
      <w:pPr>
        <w:ind w:firstLine="142"/>
        <w:jc w:val="both"/>
        <w:rPr>
          <w:rFonts w:ascii="Arial" w:hAnsi="Arial" w:cs="Arial"/>
          <w:sz w:val="16"/>
          <w:szCs w:val="16"/>
        </w:rPr>
      </w:pP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6.1. Управление образования и молодежной политики администрации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 xml:space="preserve">1) осуществляет </w:t>
      </w:r>
      <w:proofErr w:type="gramStart"/>
      <w:r w:rsidRPr="00EE65F4">
        <w:rPr>
          <w:rFonts w:ascii="Arial" w:hAnsi="Arial" w:cs="Arial"/>
          <w:sz w:val="16"/>
          <w:szCs w:val="16"/>
        </w:rPr>
        <w:t>контроль за</w:t>
      </w:r>
      <w:proofErr w:type="gramEnd"/>
      <w:r w:rsidRPr="00EE65F4">
        <w:rPr>
          <w:rFonts w:ascii="Arial" w:hAnsi="Arial" w:cs="Arial"/>
          <w:sz w:val="16"/>
          <w:szCs w:val="16"/>
        </w:rPr>
        <w:t xml:space="preserve"> организацией питания обучающихся за счет средств родителей и за счет средств бюджета Благодарненского городского округа Ставропольского края;</w:t>
      </w:r>
    </w:p>
    <w:p w:rsidR="000F2CC7" w:rsidRPr="00EE65F4" w:rsidRDefault="000F2CC7" w:rsidP="000F2CC7">
      <w:pPr>
        <w:ind w:firstLine="142"/>
        <w:jc w:val="both"/>
        <w:rPr>
          <w:rFonts w:ascii="Arial" w:hAnsi="Arial" w:cs="Arial"/>
          <w:sz w:val="16"/>
          <w:szCs w:val="16"/>
        </w:rPr>
      </w:pPr>
      <w:proofErr w:type="gramStart"/>
      <w:r w:rsidRPr="00EE65F4">
        <w:rPr>
          <w:rFonts w:ascii="Arial" w:hAnsi="Arial" w:cs="Arial"/>
          <w:sz w:val="16"/>
          <w:szCs w:val="16"/>
        </w:rPr>
        <w:t>2) по представлению руководителя общеобразовательной организации ежегодно определяет объем финансирования, исходя из количества обучающихся, имеющих основание на обеспечение  питанием за счет средств бюджета Благодарненского городского округа Ставропольского края на текущий финансовый год, и норматива бюджетных затрат на организацию питания в пределах средств, предусмотренных в бюджете Благодарненского городского округа Ставропольского края на организацию питания обучающихся.</w:t>
      </w:r>
      <w:proofErr w:type="gramEnd"/>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6.2. Заявки о потребности бюджетных средств на обеспечение  питанием обучающихся за счет средств бюджета Благодарненского городского округа  Ставропольского края на планируемый финансовый год подаются руководителями общеобразовательных организаций  в управление  образования и молодежной политики администрации Благодарненского городского округа Ставропольского края до 20 сентября текущего года.</w:t>
      </w:r>
    </w:p>
    <w:p w:rsidR="000F2CC7" w:rsidRPr="00EE65F4" w:rsidRDefault="000F2CC7" w:rsidP="000F2CC7">
      <w:pPr>
        <w:ind w:firstLine="142"/>
        <w:jc w:val="both"/>
        <w:rPr>
          <w:rFonts w:ascii="Arial" w:hAnsi="Arial" w:cs="Arial"/>
          <w:sz w:val="16"/>
          <w:szCs w:val="16"/>
        </w:rPr>
      </w:pPr>
      <w:r w:rsidRPr="00EE65F4">
        <w:rPr>
          <w:rFonts w:ascii="Arial" w:hAnsi="Arial" w:cs="Arial"/>
          <w:sz w:val="16"/>
          <w:szCs w:val="16"/>
        </w:rPr>
        <w:t>6.3. Остаток неиспользованных бюджетных ассигнований, выделенных на обеспечение питанием обучающихся в общеобразовательных организациях, может быть перераспределен на обеспечение питания в другой общеобразовательной организации.</w:t>
      </w:r>
    </w:p>
    <w:p w:rsidR="00956AAC" w:rsidRDefault="00956AAC" w:rsidP="000F2CC7">
      <w:pPr>
        <w:widowControl w:val="0"/>
        <w:autoSpaceDE w:val="0"/>
        <w:autoSpaceDN w:val="0"/>
        <w:adjustRightInd w:val="0"/>
        <w:ind w:firstLine="142"/>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AE6420" w:rsidRPr="00EE65F4" w:rsidRDefault="00AE6420" w:rsidP="00AE6420">
      <w:pPr>
        <w:widowControl w:val="0"/>
        <w:autoSpaceDE w:val="0"/>
        <w:autoSpaceDN w:val="0"/>
        <w:adjustRightInd w:val="0"/>
        <w:spacing w:line="180" w:lineRule="exact"/>
        <w:ind w:left="1701"/>
        <w:jc w:val="center"/>
        <w:outlineLvl w:val="1"/>
        <w:rPr>
          <w:rFonts w:ascii="Arial" w:hAnsi="Arial" w:cs="Arial"/>
          <w:sz w:val="16"/>
          <w:szCs w:val="16"/>
        </w:rPr>
      </w:pPr>
      <w:r w:rsidRPr="00EE65F4">
        <w:rPr>
          <w:rFonts w:ascii="Arial" w:hAnsi="Arial" w:cs="Arial"/>
          <w:sz w:val="16"/>
          <w:szCs w:val="16"/>
        </w:rPr>
        <w:t>Приложение  1</w:t>
      </w:r>
    </w:p>
    <w:p w:rsidR="00AE6420" w:rsidRPr="00EE65F4" w:rsidRDefault="00AE6420" w:rsidP="00AE6420">
      <w:pPr>
        <w:spacing w:line="180" w:lineRule="exact"/>
        <w:ind w:left="1701"/>
        <w:jc w:val="center"/>
        <w:rPr>
          <w:rFonts w:ascii="Arial" w:hAnsi="Arial" w:cs="Arial"/>
          <w:sz w:val="16"/>
          <w:szCs w:val="16"/>
        </w:rPr>
      </w:pPr>
      <w:proofErr w:type="gramStart"/>
      <w:r w:rsidRPr="00EE65F4">
        <w:rPr>
          <w:rFonts w:ascii="Arial" w:hAnsi="Arial" w:cs="Arial"/>
          <w:sz w:val="16"/>
          <w:szCs w:val="16"/>
        </w:rPr>
        <w:t>к порядку организации питания обучающихся в муниципальных  общеобразовательных организациях Благодарненского городского округа Ставропольского края</w:t>
      </w:r>
      <w:proofErr w:type="gramEnd"/>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AE6420" w:rsidRPr="00EE65F4" w:rsidRDefault="00AE6420" w:rsidP="00AE6420">
      <w:pPr>
        <w:pStyle w:val="ConsPlusNonformat"/>
        <w:spacing w:line="240" w:lineRule="exact"/>
        <w:jc w:val="right"/>
        <w:rPr>
          <w:rFonts w:ascii="Arial" w:hAnsi="Arial" w:cs="Arial"/>
          <w:sz w:val="16"/>
          <w:szCs w:val="16"/>
        </w:rPr>
      </w:pPr>
      <w:r w:rsidRPr="00EE65F4">
        <w:rPr>
          <w:rFonts w:ascii="Arial" w:hAnsi="Arial" w:cs="Arial"/>
          <w:sz w:val="16"/>
          <w:szCs w:val="16"/>
        </w:rPr>
        <w:t>форма</w:t>
      </w:r>
    </w:p>
    <w:p w:rsidR="00AE6420" w:rsidRPr="00EE65F4" w:rsidRDefault="00AE6420" w:rsidP="00AE6420">
      <w:pPr>
        <w:pStyle w:val="ConsPlusNonformat"/>
        <w:spacing w:line="240" w:lineRule="exact"/>
        <w:jc w:val="center"/>
        <w:rPr>
          <w:rFonts w:ascii="Arial" w:hAnsi="Arial" w:cs="Arial"/>
          <w:sz w:val="16"/>
          <w:szCs w:val="16"/>
        </w:rPr>
      </w:pPr>
      <w:r w:rsidRPr="00EE65F4">
        <w:rPr>
          <w:rFonts w:ascii="Arial" w:hAnsi="Arial" w:cs="Arial"/>
          <w:sz w:val="16"/>
          <w:szCs w:val="16"/>
        </w:rPr>
        <w:t>ОТЧЕТ</w:t>
      </w:r>
    </w:p>
    <w:p w:rsidR="00AE6420" w:rsidRPr="00EE65F4" w:rsidRDefault="00AE6420" w:rsidP="00AE6420">
      <w:pPr>
        <w:pStyle w:val="ConsPlusNonformat"/>
        <w:rPr>
          <w:rFonts w:ascii="Arial" w:hAnsi="Arial" w:cs="Arial"/>
          <w:sz w:val="16"/>
          <w:szCs w:val="16"/>
        </w:rPr>
      </w:pPr>
      <w:r w:rsidRPr="00EE65F4">
        <w:rPr>
          <w:rFonts w:ascii="Arial" w:hAnsi="Arial" w:cs="Arial"/>
          <w:sz w:val="16"/>
          <w:szCs w:val="16"/>
        </w:rPr>
        <w:t xml:space="preserve">о расходовании бюджетных средств на организацию  питания </w:t>
      </w:r>
      <w:r w:rsidRPr="00EE65F4">
        <w:rPr>
          <w:rFonts w:ascii="Arial" w:hAnsi="Arial" w:cs="Arial"/>
          <w:bCs/>
          <w:sz w:val="16"/>
          <w:szCs w:val="16"/>
        </w:rPr>
        <w:t xml:space="preserve">обучающихся </w:t>
      </w:r>
      <w:proofErr w:type="gramStart"/>
      <w:r w:rsidRPr="00EE65F4">
        <w:rPr>
          <w:rFonts w:ascii="Arial" w:hAnsi="Arial" w:cs="Arial"/>
          <w:bCs/>
          <w:sz w:val="16"/>
          <w:szCs w:val="16"/>
        </w:rPr>
        <w:t>в</w:t>
      </w:r>
      <w:proofErr w:type="gramEnd"/>
      <w:r w:rsidRPr="00EE65F4">
        <w:rPr>
          <w:rFonts w:ascii="Arial" w:hAnsi="Arial" w:cs="Arial"/>
          <w:bCs/>
          <w:sz w:val="16"/>
          <w:szCs w:val="16"/>
        </w:rPr>
        <w:t xml:space="preserve"> ___________________________________________________</w:t>
      </w:r>
    </w:p>
    <w:p w:rsidR="00AE6420" w:rsidRPr="00AE6420" w:rsidRDefault="00AE6420" w:rsidP="00AE6420">
      <w:pPr>
        <w:pStyle w:val="ConsPlusNonformat"/>
        <w:jc w:val="center"/>
        <w:rPr>
          <w:rFonts w:ascii="Arial" w:hAnsi="Arial" w:cs="Arial"/>
          <w:bCs/>
          <w:sz w:val="12"/>
          <w:szCs w:val="12"/>
        </w:rPr>
      </w:pPr>
      <w:r w:rsidRPr="00AE6420">
        <w:rPr>
          <w:rFonts w:ascii="Arial" w:hAnsi="Arial" w:cs="Arial"/>
          <w:bCs/>
          <w:sz w:val="12"/>
          <w:szCs w:val="12"/>
        </w:rPr>
        <w:t>наименование общеобразовательной организации Благодарненского городского округа  Ставропольского края</w:t>
      </w:r>
    </w:p>
    <w:p w:rsidR="00AE6420" w:rsidRPr="00EE65F4" w:rsidRDefault="00AE6420" w:rsidP="00AE6420">
      <w:pPr>
        <w:pStyle w:val="ConsPlusNonformat"/>
        <w:spacing w:line="240" w:lineRule="exact"/>
        <w:jc w:val="center"/>
        <w:rPr>
          <w:rFonts w:ascii="Arial" w:hAnsi="Arial" w:cs="Arial"/>
          <w:bCs/>
          <w:sz w:val="16"/>
          <w:szCs w:val="16"/>
        </w:rPr>
      </w:pPr>
    </w:p>
    <w:p w:rsidR="00AE6420" w:rsidRPr="00EE65F4" w:rsidRDefault="00AE6420" w:rsidP="00AE6420">
      <w:pPr>
        <w:pStyle w:val="ConsPlusNonformat"/>
        <w:spacing w:line="240" w:lineRule="exact"/>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53"/>
        <w:gridCol w:w="1031"/>
        <w:gridCol w:w="858"/>
        <w:gridCol w:w="943"/>
      </w:tblGrid>
      <w:tr w:rsidR="00AE6420" w:rsidRPr="00EE65F4" w:rsidTr="00D8494C">
        <w:tc>
          <w:tcPr>
            <w:tcW w:w="24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widowControl w:val="0"/>
              <w:autoSpaceDE w:val="0"/>
              <w:autoSpaceDN w:val="0"/>
              <w:adjustRightInd w:val="0"/>
              <w:spacing w:line="240" w:lineRule="exact"/>
              <w:jc w:val="center"/>
              <w:rPr>
                <w:rFonts w:ascii="Arial" w:hAnsi="Arial" w:cs="Arial"/>
                <w:sz w:val="16"/>
                <w:szCs w:val="16"/>
              </w:rPr>
            </w:pPr>
            <w:r w:rsidRPr="00EE65F4">
              <w:rPr>
                <w:rFonts w:ascii="Arial" w:hAnsi="Arial" w:cs="Arial"/>
                <w:sz w:val="16"/>
                <w:szCs w:val="16"/>
              </w:rPr>
              <w:t>Категории</w:t>
            </w:r>
          </w:p>
        </w:tc>
        <w:tc>
          <w:tcPr>
            <w:tcW w:w="17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widowControl w:val="0"/>
              <w:autoSpaceDE w:val="0"/>
              <w:autoSpaceDN w:val="0"/>
              <w:adjustRightInd w:val="0"/>
              <w:spacing w:line="240" w:lineRule="exact"/>
              <w:jc w:val="center"/>
              <w:rPr>
                <w:rFonts w:ascii="Arial" w:hAnsi="Arial" w:cs="Arial"/>
                <w:sz w:val="16"/>
                <w:szCs w:val="16"/>
              </w:rPr>
            </w:pPr>
            <w:r w:rsidRPr="00EE65F4">
              <w:rPr>
                <w:rFonts w:ascii="Arial" w:hAnsi="Arial" w:cs="Arial"/>
                <w:sz w:val="16"/>
                <w:szCs w:val="16"/>
              </w:rPr>
              <w:t xml:space="preserve">норматив бюджетных затрат на организацию </w:t>
            </w:r>
            <w:r w:rsidRPr="00EE65F4">
              <w:rPr>
                <w:rFonts w:ascii="Arial" w:hAnsi="Arial" w:cs="Arial"/>
                <w:sz w:val="16"/>
                <w:szCs w:val="16"/>
              </w:rPr>
              <w:lastRenderedPageBreak/>
              <w:t>питания</w:t>
            </w:r>
          </w:p>
        </w:tc>
        <w:tc>
          <w:tcPr>
            <w:tcW w:w="1915"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widowControl w:val="0"/>
              <w:autoSpaceDE w:val="0"/>
              <w:autoSpaceDN w:val="0"/>
              <w:adjustRightInd w:val="0"/>
              <w:spacing w:line="240" w:lineRule="exact"/>
              <w:jc w:val="center"/>
              <w:rPr>
                <w:rFonts w:ascii="Arial" w:hAnsi="Arial" w:cs="Arial"/>
                <w:sz w:val="16"/>
                <w:szCs w:val="16"/>
              </w:rPr>
            </w:pPr>
            <w:r w:rsidRPr="00EE65F4">
              <w:rPr>
                <w:rFonts w:ascii="Arial" w:hAnsi="Arial" w:cs="Arial"/>
                <w:sz w:val="16"/>
                <w:szCs w:val="16"/>
              </w:rPr>
              <w:lastRenderedPageBreak/>
              <w:t xml:space="preserve">количество учащихся, обеспеченных питанием </w:t>
            </w:r>
            <w:r w:rsidRPr="00EE65F4">
              <w:rPr>
                <w:rFonts w:ascii="Arial" w:hAnsi="Arial" w:cs="Arial"/>
                <w:sz w:val="16"/>
                <w:szCs w:val="16"/>
              </w:rPr>
              <w:lastRenderedPageBreak/>
              <w:t>за отчетный период</w:t>
            </w:r>
          </w:p>
        </w:tc>
        <w:tc>
          <w:tcPr>
            <w:tcW w:w="1610"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widowControl w:val="0"/>
              <w:autoSpaceDE w:val="0"/>
              <w:autoSpaceDN w:val="0"/>
              <w:adjustRightInd w:val="0"/>
              <w:spacing w:line="240" w:lineRule="exact"/>
              <w:jc w:val="center"/>
              <w:rPr>
                <w:rFonts w:ascii="Arial" w:hAnsi="Arial" w:cs="Arial"/>
                <w:sz w:val="16"/>
                <w:szCs w:val="16"/>
              </w:rPr>
            </w:pPr>
            <w:r w:rsidRPr="00EE65F4">
              <w:rPr>
                <w:rFonts w:ascii="Arial" w:hAnsi="Arial" w:cs="Arial"/>
                <w:sz w:val="16"/>
                <w:szCs w:val="16"/>
              </w:rPr>
              <w:lastRenderedPageBreak/>
              <w:t>количество дней получения питания</w:t>
            </w:r>
          </w:p>
        </w:tc>
        <w:tc>
          <w:tcPr>
            <w:tcW w:w="1753"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widowControl w:val="0"/>
              <w:autoSpaceDE w:val="0"/>
              <w:autoSpaceDN w:val="0"/>
              <w:adjustRightInd w:val="0"/>
              <w:spacing w:line="240" w:lineRule="exact"/>
              <w:jc w:val="center"/>
              <w:rPr>
                <w:rFonts w:ascii="Arial" w:hAnsi="Arial" w:cs="Arial"/>
                <w:sz w:val="16"/>
                <w:szCs w:val="16"/>
              </w:rPr>
            </w:pPr>
            <w:r w:rsidRPr="00EE65F4">
              <w:rPr>
                <w:rFonts w:ascii="Arial" w:hAnsi="Arial" w:cs="Arial"/>
                <w:sz w:val="16"/>
                <w:szCs w:val="16"/>
              </w:rPr>
              <w:t>фактические расходы на питание (руб.)</w:t>
            </w:r>
          </w:p>
        </w:tc>
      </w:tr>
      <w:tr w:rsidR="00AE6420" w:rsidRPr="00EE65F4" w:rsidTr="00D8494C">
        <w:tc>
          <w:tcPr>
            <w:tcW w:w="24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rPr>
                <w:rFonts w:ascii="Arial" w:hAnsi="Arial" w:cs="Arial"/>
                <w:sz w:val="16"/>
                <w:szCs w:val="16"/>
              </w:rPr>
            </w:pPr>
            <w:proofErr w:type="gramStart"/>
            <w:r w:rsidRPr="00EE65F4">
              <w:rPr>
                <w:rFonts w:ascii="Arial" w:hAnsi="Arial" w:cs="Arial"/>
                <w:sz w:val="16"/>
                <w:szCs w:val="16"/>
              </w:rPr>
              <w:lastRenderedPageBreak/>
              <w:t>Обучающиеся</w:t>
            </w:r>
            <w:proofErr w:type="gramEnd"/>
            <w:r w:rsidRPr="00EE65F4">
              <w:rPr>
                <w:rFonts w:ascii="Arial" w:hAnsi="Arial" w:cs="Arial"/>
                <w:sz w:val="16"/>
                <w:szCs w:val="16"/>
              </w:rPr>
              <w:t xml:space="preserve">  из малоимущих семей</w:t>
            </w:r>
          </w:p>
        </w:tc>
        <w:tc>
          <w:tcPr>
            <w:tcW w:w="1796"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610"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753"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r>
      <w:tr w:rsidR="00AE6420" w:rsidRPr="00EE65F4" w:rsidTr="00D8494C">
        <w:tc>
          <w:tcPr>
            <w:tcW w:w="24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rPr>
                <w:rFonts w:ascii="Arial" w:hAnsi="Arial" w:cs="Arial"/>
                <w:sz w:val="16"/>
                <w:szCs w:val="16"/>
              </w:rPr>
            </w:pPr>
            <w:proofErr w:type="gramStart"/>
            <w:r w:rsidRPr="00EE65F4">
              <w:rPr>
                <w:rFonts w:ascii="Arial" w:hAnsi="Arial" w:cs="Arial"/>
                <w:sz w:val="16"/>
                <w:szCs w:val="16"/>
              </w:rPr>
              <w:t>Обучающиеся  из числа детей-инвалидов</w:t>
            </w:r>
            <w:proofErr w:type="gramEnd"/>
          </w:p>
        </w:tc>
        <w:tc>
          <w:tcPr>
            <w:tcW w:w="1796"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610"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753"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r>
      <w:tr w:rsidR="00AE6420" w:rsidRPr="00EE65F4" w:rsidTr="00D8494C">
        <w:tc>
          <w:tcPr>
            <w:tcW w:w="24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rPr>
                <w:rFonts w:ascii="Arial" w:hAnsi="Arial" w:cs="Arial"/>
                <w:sz w:val="16"/>
                <w:szCs w:val="16"/>
              </w:rPr>
            </w:pPr>
            <w:proofErr w:type="gramStart"/>
            <w:r w:rsidRPr="00EE65F4">
              <w:rPr>
                <w:rFonts w:ascii="Arial" w:hAnsi="Arial" w:cs="Arial"/>
                <w:sz w:val="16"/>
                <w:szCs w:val="16"/>
              </w:rPr>
              <w:t>Обучающиеся  из числа детей-сирот и детей, оставшихся без попечения родителей</w:t>
            </w:r>
            <w:proofErr w:type="gramEnd"/>
          </w:p>
        </w:tc>
        <w:tc>
          <w:tcPr>
            <w:tcW w:w="1796"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610"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753"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r>
      <w:tr w:rsidR="00AE6420" w:rsidRPr="00EE65F4" w:rsidTr="00D8494C">
        <w:tc>
          <w:tcPr>
            <w:tcW w:w="24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rPr>
                <w:rFonts w:ascii="Arial" w:hAnsi="Arial" w:cs="Arial"/>
                <w:sz w:val="16"/>
                <w:szCs w:val="16"/>
              </w:rPr>
            </w:pPr>
            <w:r w:rsidRPr="00EE65F4">
              <w:rPr>
                <w:rFonts w:ascii="Arial" w:hAnsi="Arial" w:cs="Arial"/>
                <w:sz w:val="16"/>
                <w:szCs w:val="16"/>
              </w:rPr>
              <w:t>Обучающиеся  из числа детей с ограниченными возможностями здоровья</w:t>
            </w:r>
          </w:p>
        </w:tc>
        <w:tc>
          <w:tcPr>
            <w:tcW w:w="1796"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610"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753"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r>
      <w:tr w:rsidR="00AE6420" w:rsidRPr="00EE65F4" w:rsidTr="00D8494C">
        <w:tc>
          <w:tcPr>
            <w:tcW w:w="2496" w:type="dxa"/>
            <w:tcBorders>
              <w:top w:val="single" w:sz="4" w:space="0" w:color="auto"/>
              <w:left w:val="single" w:sz="4" w:space="0" w:color="auto"/>
              <w:bottom w:val="single" w:sz="4" w:space="0" w:color="auto"/>
              <w:right w:val="single" w:sz="4" w:space="0" w:color="auto"/>
            </w:tcBorders>
            <w:hideMark/>
          </w:tcPr>
          <w:p w:rsidR="00AE6420" w:rsidRPr="00EE65F4" w:rsidRDefault="00AE6420" w:rsidP="00D8494C">
            <w:pPr>
              <w:widowControl w:val="0"/>
              <w:autoSpaceDE w:val="0"/>
              <w:autoSpaceDN w:val="0"/>
              <w:adjustRightInd w:val="0"/>
              <w:rPr>
                <w:rFonts w:ascii="Arial" w:hAnsi="Arial" w:cs="Arial"/>
                <w:sz w:val="16"/>
                <w:szCs w:val="16"/>
              </w:rPr>
            </w:pPr>
            <w:r w:rsidRPr="00EE65F4">
              <w:rPr>
                <w:rFonts w:ascii="Arial" w:hAnsi="Arial" w:cs="Arial"/>
                <w:sz w:val="16"/>
                <w:szCs w:val="16"/>
              </w:rPr>
              <w:t>ИТОГО</w:t>
            </w:r>
          </w:p>
        </w:tc>
        <w:tc>
          <w:tcPr>
            <w:tcW w:w="1796"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915"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610"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c>
          <w:tcPr>
            <w:tcW w:w="1753" w:type="dxa"/>
            <w:tcBorders>
              <w:top w:val="single" w:sz="4" w:space="0" w:color="auto"/>
              <w:left w:val="single" w:sz="4" w:space="0" w:color="auto"/>
              <w:bottom w:val="single" w:sz="4" w:space="0" w:color="auto"/>
              <w:right w:val="single" w:sz="4" w:space="0" w:color="auto"/>
            </w:tcBorders>
          </w:tcPr>
          <w:p w:rsidR="00AE6420" w:rsidRPr="00EE65F4" w:rsidRDefault="00AE6420" w:rsidP="00D8494C">
            <w:pPr>
              <w:widowControl w:val="0"/>
              <w:autoSpaceDE w:val="0"/>
              <w:autoSpaceDN w:val="0"/>
              <w:adjustRightInd w:val="0"/>
              <w:rPr>
                <w:rFonts w:ascii="Arial" w:hAnsi="Arial" w:cs="Arial"/>
                <w:sz w:val="16"/>
                <w:szCs w:val="16"/>
              </w:rPr>
            </w:pPr>
          </w:p>
        </w:tc>
      </w:tr>
    </w:tbl>
    <w:p w:rsidR="00AE6420" w:rsidRPr="00EE65F4" w:rsidRDefault="00AE6420" w:rsidP="00AE6420">
      <w:pP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AE6420" w:rsidRPr="00EE65F4" w:rsidRDefault="00AE6420" w:rsidP="00AE6420">
      <w:pPr>
        <w:spacing w:line="240" w:lineRule="exact"/>
        <w:ind w:left="1701"/>
        <w:jc w:val="center"/>
        <w:rPr>
          <w:rFonts w:ascii="Arial" w:hAnsi="Arial" w:cs="Arial"/>
          <w:sz w:val="16"/>
          <w:szCs w:val="16"/>
        </w:rPr>
      </w:pPr>
      <w:r w:rsidRPr="00EE65F4">
        <w:rPr>
          <w:rFonts w:ascii="Arial" w:hAnsi="Arial" w:cs="Arial"/>
          <w:sz w:val="16"/>
          <w:szCs w:val="16"/>
        </w:rPr>
        <w:t>Приложение 2</w:t>
      </w:r>
    </w:p>
    <w:p w:rsidR="00956AAC" w:rsidRDefault="00AE6420" w:rsidP="00AE6420">
      <w:pPr>
        <w:widowControl w:val="0"/>
        <w:autoSpaceDE w:val="0"/>
        <w:autoSpaceDN w:val="0"/>
        <w:adjustRightInd w:val="0"/>
        <w:ind w:left="1701"/>
        <w:jc w:val="center"/>
        <w:rPr>
          <w:rFonts w:ascii="Arial" w:hAnsi="Arial" w:cs="Arial"/>
          <w:sz w:val="16"/>
          <w:szCs w:val="16"/>
        </w:rPr>
      </w:pPr>
      <w:proofErr w:type="gramStart"/>
      <w:r w:rsidRPr="00EE65F4">
        <w:rPr>
          <w:rFonts w:ascii="Arial" w:hAnsi="Arial" w:cs="Arial"/>
          <w:sz w:val="16"/>
          <w:szCs w:val="16"/>
        </w:rPr>
        <w:t>к порядку организации питания обучающихся в муниципальных  общеобразовательных организациях Благодарненского городского округа Ставропольского края</w:t>
      </w:r>
      <w:proofErr w:type="gramEnd"/>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AE6420" w:rsidRPr="00EE65F4" w:rsidRDefault="00AE6420" w:rsidP="00AE6420">
      <w:pPr>
        <w:spacing w:line="240" w:lineRule="exact"/>
        <w:jc w:val="right"/>
        <w:rPr>
          <w:rFonts w:ascii="Arial" w:hAnsi="Arial" w:cs="Arial"/>
          <w:sz w:val="16"/>
          <w:szCs w:val="16"/>
        </w:rPr>
      </w:pPr>
      <w:r w:rsidRPr="00EE65F4">
        <w:rPr>
          <w:rFonts w:ascii="Arial" w:hAnsi="Arial" w:cs="Arial"/>
          <w:sz w:val="16"/>
          <w:szCs w:val="16"/>
        </w:rPr>
        <w:t>Форма</w:t>
      </w:r>
    </w:p>
    <w:tbl>
      <w:tblPr>
        <w:tblW w:w="0" w:type="auto"/>
        <w:tblLook w:val="04A0" w:firstRow="1" w:lastRow="0" w:firstColumn="1" w:lastColumn="0" w:noHBand="0" w:noVBand="1"/>
      </w:tblPr>
      <w:tblGrid>
        <w:gridCol w:w="1890"/>
        <w:gridCol w:w="1885"/>
        <w:gridCol w:w="1118"/>
      </w:tblGrid>
      <w:tr w:rsidR="00AE6420" w:rsidRPr="00EE65F4" w:rsidTr="00D8494C">
        <w:tc>
          <w:tcPr>
            <w:tcW w:w="4785" w:type="dxa"/>
          </w:tcPr>
          <w:p w:rsidR="00AE6420" w:rsidRPr="00EE65F4" w:rsidRDefault="00AE6420" w:rsidP="00D8494C">
            <w:pPr>
              <w:spacing w:line="240" w:lineRule="exact"/>
              <w:jc w:val="center"/>
              <w:rPr>
                <w:rFonts w:ascii="Arial" w:hAnsi="Arial" w:cs="Arial"/>
                <w:sz w:val="16"/>
                <w:szCs w:val="16"/>
              </w:rPr>
            </w:pPr>
          </w:p>
        </w:tc>
        <w:tc>
          <w:tcPr>
            <w:tcW w:w="4785" w:type="dxa"/>
            <w:gridSpan w:val="2"/>
            <w:hideMark/>
          </w:tcPr>
          <w:p w:rsidR="00AE6420" w:rsidRPr="00EE65F4" w:rsidRDefault="00AE6420" w:rsidP="00AE6420">
            <w:pPr>
              <w:spacing w:line="180" w:lineRule="exact"/>
              <w:jc w:val="center"/>
              <w:rPr>
                <w:rFonts w:ascii="Arial" w:hAnsi="Arial" w:cs="Arial"/>
                <w:sz w:val="16"/>
                <w:szCs w:val="16"/>
              </w:rPr>
            </w:pPr>
            <w:r w:rsidRPr="00EE65F4">
              <w:rPr>
                <w:rFonts w:ascii="Arial" w:hAnsi="Arial" w:cs="Arial"/>
                <w:sz w:val="16"/>
                <w:szCs w:val="16"/>
              </w:rPr>
              <w:t xml:space="preserve">Директору </w:t>
            </w:r>
          </w:p>
          <w:p w:rsidR="00AE6420" w:rsidRPr="00EE65F4" w:rsidRDefault="00AE6420" w:rsidP="00AE6420">
            <w:pPr>
              <w:spacing w:line="180" w:lineRule="exact"/>
              <w:jc w:val="center"/>
              <w:rPr>
                <w:rFonts w:ascii="Arial" w:hAnsi="Arial" w:cs="Arial"/>
                <w:sz w:val="16"/>
                <w:szCs w:val="16"/>
              </w:rPr>
            </w:pPr>
            <w:r w:rsidRPr="00EE65F4">
              <w:rPr>
                <w:rFonts w:ascii="Arial" w:hAnsi="Arial" w:cs="Arial"/>
                <w:sz w:val="16"/>
                <w:szCs w:val="16"/>
              </w:rPr>
              <w:t>муниципального общеобразовательного учреждения «Средняя общеобразовательная школа №»</w:t>
            </w:r>
          </w:p>
        </w:tc>
      </w:tr>
      <w:tr w:rsidR="00AE6420" w:rsidRPr="00EE65F4" w:rsidTr="00D8494C">
        <w:tc>
          <w:tcPr>
            <w:tcW w:w="4785" w:type="dxa"/>
          </w:tcPr>
          <w:p w:rsidR="00AE6420" w:rsidRPr="00EE65F4" w:rsidRDefault="00AE6420" w:rsidP="00D8494C">
            <w:pPr>
              <w:jc w:val="both"/>
              <w:rPr>
                <w:rFonts w:ascii="Arial" w:hAnsi="Arial" w:cs="Arial"/>
                <w:sz w:val="16"/>
                <w:szCs w:val="16"/>
              </w:rPr>
            </w:pPr>
          </w:p>
        </w:tc>
        <w:tc>
          <w:tcPr>
            <w:tcW w:w="4785" w:type="dxa"/>
            <w:gridSpan w:val="2"/>
            <w:tcBorders>
              <w:top w:val="nil"/>
              <w:left w:val="nil"/>
              <w:bottom w:val="single" w:sz="4" w:space="0" w:color="auto"/>
              <w:right w:val="nil"/>
            </w:tcBorders>
          </w:tcPr>
          <w:p w:rsidR="00AE6420" w:rsidRPr="00EE65F4" w:rsidRDefault="00AE6420" w:rsidP="00AE6420">
            <w:pPr>
              <w:spacing w:line="180" w:lineRule="exact"/>
              <w:jc w:val="both"/>
              <w:rPr>
                <w:rFonts w:ascii="Arial" w:hAnsi="Arial" w:cs="Arial"/>
                <w:sz w:val="16"/>
                <w:szCs w:val="16"/>
              </w:rPr>
            </w:pPr>
          </w:p>
        </w:tc>
      </w:tr>
      <w:tr w:rsidR="00AE6420" w:rsidRPr="00EE65F4" w:rsidTr="00D8494C">
        <w:tc>
          <w:tcPr>
            <w:tcW w:w="4785" w:type="dxa"/>
          </w:tcPr>
          <w:p w:rsidR="00AE6420" w:rsidRPr="00EE65F4" w:rsidRDefault="00AE6420" w:rsidP="00D8494C">
            <w:pPr>
              <w:jc w:val="both"/>
              <w:rPr>
                <w:rFonts w:ascii="Arial" w:hAnsi="Arial" w:cs="Arial"/>
                <w:sz w:val="16"/>
                <w:szCs w:val="16"/>
              </w:rPr>
            </w:pPr>
          </w:p>
        </w:tc>
        <w:tc>
          <w:tcPr>
            <w:tcW w:w="4785" w:type="dxa"/>
            <w:gridSpan w:val="2"/>
            <w:tcBorders>
              <w:top w:val="single" w:sz="4" w:space="0" w:color="auto"/>
              <w:left w:val="nil"/>
              <w:bottom w:val="nil"/>
              <w:right w:val="nil"/>
            </w:tcBorders>
            <w:hideMark/>
          </w:tcPr>
          <w:p w:rsidR="00AE6420" w:rsidRPr="00EE65F4" w:rsidRDefault="00AE6420" w:rsidP="00AE6420">
            <w:pPr>
              <w:spacing w:line="180" w:lineRule="exact"/>
              <w:jc w:val="center"/>
              <w:rPr>
                <w:rFonts w:ascii="Arial" w:hAnsi="Arial" w:cs="Arial"/>
                <w:sz w:val="16"/>
                <w:szCs w:val="16"/>
              </w:rPr>
            </w:pPr>
            <w:r w:rsidRPr="00EE65F4">
              <w:rPr>
                <w:rFonts w:ascii="Arial" w:hAnsi="Arial" w:cs="Arial"/>
                <w:sz w:val="16"/>
                <w:szCs w:val="16"/>
              </w:rPr>
              <w:t>Ф.И.О директора</w:t>
            </w:r>
          </w:p>
        </w:tc>
      </w:tr>
      <w:tr w:rsidR="00AE6420" w:rsidRPr="00EE65F4" w:rsidTr="00D8494C">
        <w:tc>
          <w:tcPr>
            <w:tcW w:w="4785" w:type="dxa"/>
          </w:tcPr>
          <w:p w:rsidR="00AE6420" w:rsidRPr="00EE65F4" w:rsidRDefault="00AE6420" w:rsidP="00D8494C">
            <w:pPr>
              <w:jc w:val="right"/>
              <w:rPr>
                <w:rFonts w:ascii="Arial" w:hAnsi="Arial" w:cs="Arial"/>
                <w:sz w:val="16"/>
                <w:szCs w:val="16"/>
              </w:rPr>
            </w:pPr>
          </w:p>
        </w:tc>
        <w:tc>
          <w:tcPr>
            <w:tcW w:w="4785" w:type="dxa"/>
            <w:gridSpan w:val="2"/>
            <w:tcBorders>
              <w:top w:val="nil"/>
              <w:left w:val="nil"/>
              <w:bottom w:val="single" w:sz="4" w:space="0" w:color="auto"/>
              <w:right w:val="nil"/>
            </w:tcBorders>
          </w:tcPr>
          <w:p w:rsidR="00AE6420" w:rsidRPr="00EE65F4" w:rsidRDefault="00AE6420" w:rsidP="00AE6420">
            <w:pPr>
              <w:spacing w:line="180" w:lineRule="exact"/>
              <w:jc w:val="center"/>
              <w:rPr>
                <w:rFonts w:ascii="Arial" w:hAnsi="Arial" w:cs="Arial"/>
                <w:sz w:val="16"/>
                <w:szCs w:val="16"/>
              </w:rPr>
            </w:pPr>
          </w:p>
        </w:tc>
      </w:tr>
      <w:tr w:rsidR="00AE6420" w:rsidRPr="00EE65F4" w:rsidTr="00D8494C">
        <w:tc>
          <w:tcPr>
            <w:tcW w:w="4785" w:type="dxa"/>
          </w:tcPr>
          <w:p w:rsidR="00AE6420" w:rsidRPr="00EE65F4" w:rsidRDefault="00AE6420" w:rsidP="00D8494C">
            <w:pPr>
              <w:jc w:val="both"/>
              <w:rPr>
                <w:rFonts w:ascii="Arial" w:hAnsi="Arial" w:cs="Arial"/>
                <w:sz w:val="16"/>
                <w:szCs w:val="16"/>
              </w:rPr>
            </w:pPr>
          </w:p>
        </w:tc>
        <w:tc>
          <w:tcPr>
            <w:tcW w:w="4785" w:type="dxa"/>
            <w:gridSpan w:val="2"/>
            <w:tcBorders>
              <w:top w:val="single" w:sz="4" w:space="0" w:color="auto"/>
              <w:left w:val="nil"/>
              <w:bottom w:val="nil"/>
              <w:right w:val="nil"/>
            </w:tcBorders>
            <w:hideMark/>
          </w:tcPr>
          <w:p w:rsidR="00AE6420" w:rsidRPr="00EE65F4" w:rsidRDefault="00AE6420" w:rsidP="00AE6420">
            <w:pPr>
              <w:spacing w:line="180" w:lineRule="exact"/>
              <w:jc w:val="center"/>
              <w:rPr>
                <w:rFonts w:ascii="Arial" w:hAnsi="Arial" w:cs="Arial"/>
                <w:sz w:val="16"/>
                <w:szCs w:val="16"/>
              </w:rPr>
            </w:pPr>
            <w:r w:rsidRPr="00EE65F4">
              <w:rPr>
                <w:rFonts w:ascii="Arial" w:hAnsi="Arial" w:cs="Arial"/>
                <w:sz w:val="16"/>
                <w:szCs w:val="16"/>
              </w:rPr>
              <w:t>(Ф.И.О. родителя) проживающего по адресу:</w:t>
            </w:r>
          </w:p>
        </w:tc>
      </w:tr>
      <w:tr w:rsidR="00AE6420" w:rsidRPr="00EE65F4" w:rsidTr="00D8494C">
        <w:tc>
          <w:tcPr>
            <w:tcW w:w="4785" w:type="dxa"/>
          </w:tcPr>
          <w:p w:rsidR="00AE6420" w:rsidRPr="00EE65F4" w:rsidRDefault="00AE6420" w:rsidP="00D8494C">
            <w:pPr>
              <w:jc w:val="both"/>
              <w:rPr>
                <w:rFonts w:ascii="Arial" w:hAnsi="Arial" w:cs="Arial"/>
                <w:sz w:val="16"/>
                <w:szCs w:val="16"/>
              </w:rPr>
            </w:pPr>
          </w:p>
        </w:tc>
        <w:tc>
          <w:tcPr>
            <w:tcW w:w="4785" w:type="dxa"/>
            <w:gridSpan w:val="2"/>
            <w:tcBorders>
              <w:top w:val="nil"/>
              <w:left w:val="nil"/>
              <w:bottom w:val="single" w:sz="4" w:space="0" w:color="auto"/>
              <w:right w:val="nil"/>
            </w:tcBorders>
          </w:tcPr>
          <w:p w:rsidR="00AE6420" w:rsidRPr="00EE65F4" w:rsidRDefault="00AE6420" w:rsidP="00AE6420">
            <w:pPr>
              <w:spacing w:line="180" w:lineRule="exact"/>
              <w:jc w:val="center"/>
              <w:rPr>
                <w:rFonts w:ascii="Arial" w:hAnsi="Arial" w:cs="Arial"/>
                <w:sz w:val="16"/>
                <w:szCs w:val="16"/>
              </w:rPr>
            </w:pPr>
          </w:p>
        </w:tc>
      </w:tr>
      <w:tr w:rsidR="00AE6420" w:rsidRPr="00EE65F4" w:rsidTr="00D8494C">
        <w:tc>
          <w:tcPr>
            <w:tcW w:w="4785" w:type="dxa"/>
          </w:tcPr>
          <w:p w:rsidR="00AE6420" w:rsidRPr="00EE65F4" w:rsidRDefault="00AE6420" w:rsidP="00D8494C">
            <w:pPr>
              <w:jc w:val="both"/>
              <w:rPr>
                <w:rFonts w:ascii="Arial" w:hAnsi="Arial" w:cs="Arial"/>
                <w:sz w:val="16"/>
                <w:szCs w:val="16"/>
              </w:rPr>
            </w:pPr>
          </w:p>
        </w:tc>
        <w:tc>
          <w:tcPr>
            <w:tcW w:w="4785" w:type="dxa"/>
            <w:gridSpan w:val="2"/>
            <w:tcBorders>
              <w:top w:val="single" w:sz="4" w:space="0" w:color="auto"/>
              <w:left w:val="nil"/>
              <w:bottom w:val="single" w:sz="4" w:space="0" w:color="auto"/>
              <w:right w:val="nil"/>
            </w:tcBorders>
          </w:tcPr>
          <w:p w:rsidR="00AE6420" w:rsidRPr="00EE65F4" w:rsidRDefault="00AE6420" w:rsidP="00AE6420">
            <w:pPr>
              <w:spacing w:line="180" w:lineRule="exact"/>
              <w:jc w:val="center"/>
              <w:rPr>
                <w:rFonts w:ascii="Arial" w:hAnsi="Arial" w:cs="Arial"/>
                <w:sz w:val="16"/>
                <w:szCs w:val="16"/>
              </w:rPr>
            </w:pPr>
          </w:p>
        </w:tc>
      </w:tr>
      <w:tr w:rsidR="00AE6420" w:rsidRPr="00EE65F4" w:rsidTr="00D8494C">
        <w:tc>
          <w:tcPr>
            <w:tcW w:w="4786" w:type="dxa"/>
          </w:tcPr>
          <w:p w:rsidR="00AE6420" w:rsidRPr="00EE65F4" w:rsidRDefault="00AE6420" w:rsidP="00D8494C">
            <w:pPr>
              <w:jc w:val="both"/>
              <w:rPr>
                <w:rFonts w:ascii="Arial" w:hAnsi="Arial" w:cs="Arial"/>
                <w:sz w:val="16"/>
                <w:szCs w:val="16"/>
              </w:rPr>
            </w:pPr>
          </w:p>
        </w:tc>
        <w:tc>
          <w:tcPr>
            <w:tcW w:w="2552" w:type="dxa"/>
            <w:hideMark/>
          </w:tcPr>
          <w:p w:rsidR="00AE6420" w:rsidRPr="00EE65F4" w:rsidRDefault="00AE6420" w:rsidP="00AE6420">
            <w:pPr>
              <w:spacing w:line="180" w:lineRule="exact"/>
              <w:jc w:val="both"/>
              <w:rPr>
                <w:rFonts w:ascii="Arial" w:hAnsi="Arial" w:cs="Arial"/>
                <w:sz w:val="16"/>
                <w:szCs w:val="16"/>
              </w:rPr>
            </w:pPr>
            <w:r w:rsidRPr="00EE65F4">
              <w:rPr>
                <w:rFonts w:ascii="Arial" w:hAnsi="Arial" w:cs="Arial"/>
                <w:sz w:val="16"/>
                <w:szCs w:val="16"/>
              </w:rPr>
              <w:t>Телефон</w:t>
            </w:r>
          </w:p>
        </w:tc>
        <w:tc>
          <w:tcPr>
            <w:tcW w:w="2232" w:type="dxa"/>
            <w:tcBorders>
              <w:top w:val="nil"/>
              <w:left w:val="nil"/>
              <w:bottom w:val="single" w:sz="4" w:space="0" w:color="auto"/>
              <w:right w:val="nil"/>
            </w:tcBorders>
          </w:tcPr>
          <w:p w:rsidR="00AE6420" w:rsidRPr="00EE65F4" w:rsidRDefault="00AE6420" w:rsidP="00AE6420">
            <w:pPr>
              <w:spacing w:line="180" w:lineRule="exact"/>
              <w:jc w:val="both"/>
              <w:rPr>
                <w:rFonts w:ascii="Arial" w:hAnsi="Arial" w:cs="Arial"/>
                <w:sz w:val="16"/>
                <w:szCs w:val="16"/>
              </w:rPr>
            </w:pPr>
          </w:p>
        </w:tc>
      </w:tr>
    </w:tbl>
    <w:p w:rsidR="00AE6420" w:rsidRPr="00EE65F4" w:rsidRDefault="00AE6420" w:rsidP="00AE6420">
      <w:pPr>
        <w:spacing w:line="240" w:lineRule="exact"/>
        <w:jc w:val="both"/>
        <w:rPr>
          <w:rFonts w:ascii="Arial" w:hAnsi="Arial" w:cs="Arial"/>
          <w:sz w:val="16"/>
          <w:szCs w:val="16"/>
        </w:rPr>
      </w:pPr>
    </w:p>
    <w:p w:rsidR="00AE6420" w:rsidRPr="00EE65F4" w:rsidRDefault="00AE6420" w:rsidP="00AE6420">
      <w:pPr>
        <w:spacing w:line="240" w:lineRule="exact"/>
        <w:jc w:val="center"/>
        <w:rPr>
          <w:rFonts w:ascii="Arial" w:hAnsi="Arial" w:cs="Arial"/>
          <w:sz w:val="16"/>
          <w:szCs w:val="16"/>
        </w:rPr>
      </w:pPr>
    </w:p>
    <w:p w:rsidR="00AE6420" w:rsidRPr="00EE65F4" w:rsidRDefault="00AE6420" w:rsidP="00AE6420">
      <w:pPr>
        <w:spacing w:line="240" w:lineRule="exact"/>
        <w:jc w:val="center"/>
        <w:rPr>
          <w:rFonts w:ascii="Arial" w:hAnsi="Arial" w:cs="Arial"/>
          <w:sz w:val="16"/>
          <w:szCs w:val="16"/>
        </w:rPr>
      </w:pPr>
    </w:p>
    <w:p w:rsidR="00AE6420" w:rsidRPr="00EE65F4" w:rsidRDefault="00AE6420" w:rsidP="00AE6420">
      <w:pPr>
        <w:spacing w:line="180" w:lineRule="exact"/>
        <w:jc w:val="center"/>
        <w:rPr>
          <w:rFonts w:ascii="Arial" w:hAnsi="Arial" w:cs="Arial"/>
          <w:sz w:val="16"/>
          <w:szCs w:val="16"/>
        </w:rPr>
      </w:pPr>
      <w:r w:rsidRPr="00EE65F4">
        <w:rPr>
          <w:rFonts w:ascii="Arial" w:hAnsi="Arial" w:cs="Arial"/>
          <w:sz w:val="16"/>
          <w:szCs w:val="16"/>
        </w:rPr>
        <w:t>ЗАЯВЛЕНИЕ</w:t>
      </w:r>
    </w:p>
    <w:p w:rsidR="00AE6420" w:rsidRPr="00EE65F4" w:rsidRDefault="00AE6420" w:rsidP="00AE6420">
      <w:pPr>
        <w:spacing w:line="180" w:lineRule="exact"/>
        <w:jc w:val="center"/>
        <w:rPr>
          <w:rFonts w:ascii="Arial" w:hAnsi="Arial" w:cs="Arial"/>
          <w:sz w:val="16"/>
          <w:szCs w:val="16"/>
        </w:rPr>
      </w:pPr>
      <w:r w:rsidRPr="00EE65F4">
        <w:rPr>
          <w:rFonts w:ascii="Arial" w:hAnsi="Arial" w:cs="Arial"/>
          <w:sz w:val="16"/>
          <w:szCs w:val="16"/>
        </w:rPr>
        <w:t xml:space="preserve">об обеспечении питанием  обучающегося  за счет средств бюджета Благодарненского городского округа Ставропольского края </w:t>
      </w:r>
    </w:p>
    <w:p w:rsidR="00AE6420" w:rsidRPr="00EE65F4" w:rsidRDefault="00AE6420" w:rsidP="00AE6420">
      <w:pPr>
        <w:jc w:val="center"/>
        <w:rPr>
          <w:rFonts w:ascii="Arial" w:hAnsi="Arial" w:cs="Arial"/>
          <w:sz w:val="16"/>
          <w:szCs w:val="16"/>
        </w:rPr>
      </w:pPr>
      <w:r w:rsidRPr="00EE65F4">
        <w:rPr>
          <w:rFonts w:ascii="Arial" w:hAnsi="Arial" w:cs="Arial"/>
          <w:sz w:val="16"/>
          <w:szCs w:val="16"/>
        </w:rPr>
        <w:t xml:space="preserve"> </w:t>
      </w:r>
    </w:p>
    <w:p w:rsidR="00AE6420" w:rsidRPr="00EE65F4" w:rsidRDefault="00AE6420" w:rsidP="00AE6420">
      <w:pPr>
        <w:ind w:firstLine="142"/>
        <w:jc w:val="both"/>
        <w:rPr>
          <w:rFonts w:ascii="Arial" w:hAnsi="Arial" w:cs="Arial"/>
          <w:sz w:val="16"/>
          <w:szCs w:val="16"/>
        </w:rPr>
      </w:pPr>
      <w:r w:rsidRPr="00EE65F4">
        <w:rPr>
          <w:rFonts w:ascii="Arial" w:hAnsi="Arial" w:cs="Arial"/>
          <w:sz w:val="16"/>
          <w:szCs w:val="16"/>
        </w:rPr>
        <w:t>Прошу Вас предоставить моему сыну (моей дочери) опекаемому (опекаемой)__________________________________________________________________, обучающегося (-</w:t>
      </w:r>
      <w:proofErr w:type="spellStart"/>
      <w:r w:rsidRPr="00EE65F4">
        <w:rPr>
          <w:rFonts w:ascii="Arial" w:hAnsi="Arial" w:cs="Arial"/>
          <w:sz w:val="16"/>
          <w:szCs w:val="16"/>
        </w:rPr>
        <w:t>уюся</w:t>
      </w:r>
      <w:proofErr w:type="spellEnd"/>
      <w:r w:rsidRPr="00EE65F4">
        <w:rPr>
          <w:rFonts w:ascii="Arial" w:hAnsi="Arial" w:cs="Arial"/>
          <w:sz w:val="16"/>
          <w:szCs w:val="16"/>
        </w:rPr>
        <w:t xml:space="preserve">)______класса, в дни посещения общеобразовательной организации на период </w:t>
      </w:r>
      <w:proofErr w:type="gramStart"/>
      <w:r w:rsidRPr="00EE65F4">
        <w:rPr>
          <w:rFonts w:ascii="Arial" w:hAnsi="Arial" w:cs="Arial"/>
          <w:sz w:val="16"/>
          <w:szCs w:val="16"/>
        </w:rPr>
        <w:t>с</w:t>
      </w:r>
      <w:proofErr w:type="gramEnd"/>
      <w:r w:rsidRPr="00EE65F4">
        <w:rPr>
          <w:rFonts w:ascii="Arial" w:hAnsi="Arial" w:cs="Arial"/>
          <w:sz w:val="16"/>
          <w:szCs w:val="16"/>
        </w:rPr>
        <w:t xml:space="preserve"> ________</w:t>
      </w:r>
      <w:proofErr w:type="gramStart"/>
      <w:r w:rsidRPr="00EE65F4">
        <w:rPr>
          <w:rFonts w:ascii="Arial" w:hAnsi="Arial" w:cs="Arial"/>
          <w:sz w:val="16"/>
          <w:szCs w:val="16"/>
        </w:rPr>
        <w:t>по</w:t>
      </w:r>
      <w:proofErr w:type="gramEnd"/>
      <w:r w:rsidRPr="00EE65F4">
        <w:rPr>
          <w:rFonts w:ascii="Arial" w:hAnsi="Arial" w:cs="Arial"/>
          <w:sz w:val="16"/>
          <w:szCs w:val="16"/>
        </w:rPr>
        <w:t xml:space="preserve"> _______ питание за счет средств бюджета Благодарненского городского округа </w:t>
      </w:r>
      <w:r w:rsidRPr="00EE65F4">
        <w:rPr>
          <w:rFonts w:ascii="Arial" w:hAnsi="Arial" w:cs="Arial"/>
          <w:sz w:val="16"/>
          <w:szCs w:val="16"/>
        </w:rPr>
        <w:lastRenderedPageBreak/>
        <w:t>Ставропольского края, в связи с тем, что обучающийся относится к одной из следующих категорий:</w:t>
      </w:r>
    </w:p>
    <w:p w:rsidR="00AE6420" w:rsidRPr="00EE65F4" w:rsidRDefault="00AE6420" w:rsidP="00AE6420">
      <w:pPr>
        <w:numPr>
          <w:ilvl w:val="0"/>
          <w:numId w:val="6"/>
        </w:numPr>
        <w:ind w:left="0" w:firstLine="142"/>
        <w:jc w:val="both"/>
        <w:rPr>
          <w:rFonts w:ascii="Arial" w:hAnsi="Arial" w:cs="Arial"/>
          <w:sz w:val="16"/>
          <w:szCs w:val="16"/>
        </w:rPr>
      </w:pPr>
      <w:proofErr w:type="gramStart"/>
      <w:r w:rsidRPr="00EE65F4">
        <w:rPr>
          <w:rFonts w:ascii="Arial" w:hAnsi="Arial" w:cs="Arial"/>
          <w:sz w:val="16"/>
          <w:szCs w:val="16"/>
        </w:rPr>
        <w:t>обучающийся</w:t>
      </w:r>
      <w:proofErr w:type="gramEnd"/>
      <w:r w:rsidRPr="00EE65F4">
        <w:rPr>
          <w:rFonts w:ascii="Arial" w:hAnsi="Arial" w:cs="Arial"/>
          <w:sz w:val="16"/>
          <w:szCs w:val="16"/>
        </w:rPr>
        <w:t xml:space="preserve">  из малоимущей семьи;</w:t>
      </w:r>
    </w:p>
    <w:p w:rsidR="00AE6420" w:rsidRPr="00EE65F4" w:rsidRDefault="00AE6420" w:rsidP="00AE6420">
      <w:pPr>
        <w:numPr>
          <w:ilvl w:val="0"/>
          <w:numId w:val="6"/>
        </w:numPr>
        <w:ind w:left="0" w:firstLine="142"/>
        <w:jc w:val="both"/>
        <w:rPr>
          <w:rFonts w:ascii="Arial" w:hAnsi="Arial" w:cs="Arial"/>
          <w:sz w:val="16"/>
          <w:szCs w:val="16"/>
        </w:rPr>
      </w:pPr>
      <w:proofErr w:type="gramStart"/>
      <w:r w:rsidRPr="00EE65F4">
        <w:rPr>
          <w:rFonts w:ascii="Arial" w:hAnsi="Arial" w:cs="Arial"/>
          <w:sz w:val="16"/>
          <w:szCs w:val="16"/>
        </w:rPr>
        <w:t>обучающийся</w:t>
      </w:r>
      <w:proofErr w:type="gramEnd"/>
      <w:r w:rsidRPr="00EE65F4">
        <w:rPr>
          <w:rFonts w:ascii="Arial" w:hAnsi="Arial" w:cs="Arial"/>
          <w:sz w:val="16"/>
          <w:szCs w:val="16"/>
        </w:rPr>
        <w:t xml:space="preserve"> из числа детей-инвалидов;</w:t>
      </w:r>
    </w:p>
    <w:p w:rsidR="00AE6420" w:rsidRPr="00EE65F4" w:rsidRDefault="00AE6420" w:rsidP="00AE6420">
      <w:pPr>
        <w:numPr>
          <w:ilvl w:val="0"/>
          <w:numId w:val="6"/>
        </w:numPr>
        <w:ind w:left="0" w:firstLine="142"/>
        <w:jc w:val="both"/>
        <w:rPr>
          <w:rFonts w:ascii="Arial" w:hAnsi="Arial" w:cs="Arial"/>
          <w:sz w:val="16"/>
          <w:szCs w:val="16"/>
        </w:rPr>
      </w:pPr>
      <w:proofErr w:type="gramStart"/>
      <w:r w:rsidRPr="00EE65F4">
        <w:rPr>
          <w:rFonts w:ascii="Arial" w:hAnsi="Arial" w:cs="Arial"/>
          <w:sz w:val="16"/>
          <w:szCs w:val="16"/>
        </w:rPr>
        <w:t>обучающийся</w:t>
      </w:r>
      <w:proofErr w:type="gramEnd"/>
      <w:r w:rsidRPr="00EE65F4">
        <w:rPr>
          <w:rFonts w:ascii="Arial" w:hAnsi="Arial" w:cs="Arial"/>
          <w:sz w:val="16"/>
          <w:szCs w:val="16"/>
        </w:rPr>
        <w:t xml:space="preserve"> из числа детей-сирот и детей, оставшихся без попечения родителей;</w:t>
      </w:r>
    </w:p>
    <w:p w:rsidR="00AE6420" w:rsidRPr="00EE65F4" w:rsidRDefault="00AE6420" w:rsidP="00AE6420">
      <w:pPr>
        <w:numPr>
          <w:ilvl w:val="0"/>
          <w:numId w:val="6"/>
        </w:numPr>
        <w:ind w:left="0" w:firstLine="142"/>
        <w:jc w:val="both"/>
        <w:rPr>
          <w:rFonts w:ascii="Arial" w:hAnsi="Arial" w:cs="Arial"/>
          <w:sz w:val="16"/>
          <w:szCs w:val="16"/>
        </w:rPr>
      </w:pPr>
      <w:proofErr w:type="gramStart"/>
      <w:r w:rsidRPr="00EE65F4">
        <w:rPr>
          <w:rFonts w:ascii="Arial" w:hAnsi="Arial" w:cs="Arial"/>
          <w:sz w:val="16"/>
          <w:szCs w:val="16"/>
        </w:rPr>
        <w:t>обучающийся</w:t>
      </w:r>
      <w:proofErr w:type="gramEnd"/>
      <w:r w:rsidRPr="00EE65F4">
        <w:rPr>
          <w:rFonts w:ascii="Arial" w:hAnsi="Arial" w:cs="Arial"/>
          <w:sz w:val="16"/>
          <w:szCs w:val="16"/>
        </w:rPr>
        <w:t xml:space="preserve"> из числа детей с ограниченными возможностями здоровья,</w:t>
      </w:r>
    </w:p>
    <w:p w:rsidR="00AE6420" w:rsidRPr="00EE65F4" w:rsidRDefault="00AE6420" w:rsidP="00AE6420">
      <w:pPr>
        <w:ind w:firstLine="142"/>
        <w:jc w:val="both"/>
        <w:rPr>
          <w:rFonts w:ascii="Arial" w:hAnsi="Arial" w:cs="Arial"/>
          <w:sz w:val="16"/>
          <w:szCs w:val="16"/>
        </w:rPr>
      </w:pPr>
      <w:r w:rsidRPr="00EE65F4">
        <w:rPr>
          <w:rFonts w:ascii="Arial" w:hAnsi="Arial" w:cs="Arial"/>
          <w:sz w:val="16"/>
          <w:szCs w:val="16"/>
        </w:rPr>
        <w:t>(выделить номер пункта, по которому обучающийся претендует на обеспечение  питанием за счет средств бюджета Благодарненского городского округа Ставропольского края).</w:t>
      </w:r>
    </w:p>
    <w:p w:rsidR="00AE6420" w:rsidRPr="00EE65F4" w:rsidRDefault="00AE6420" w:rsidP="00AE6420">
      <w:pPr>
        <w:ind w:firstLine="142"/>
        <w:jc w:val="both"/>
        <w:rPr>
          <w:rFonts w:ascii="Arial" w:hAnsi="Arial" w:cs="Arial"/>
          <w:sz w:val="16"/>
          <w:szCs w:val="16"/>
        </w:rPr>
      </w:pPr>
      <w:r w:rsidRPr="00EE65F4">
        <w:rPr>
          <w:rFonts w:ascii="Arial" w:hAnsi="Arial" w:cs="Arial"/>
          <w:sz w:val="16"/>
          <w:szCs w:val="16"/>
        </w:rPr>
        <w:t>С положением  о порядке организации питания обучающихся в муниципальных общеобразовательных организациях Благодарненского городского округа Ставропольского края  ознакомле</w:t>
      </w:r>
      <w:proofErr w:type="gramStart"/>
      <w:r w:rsidRPr="00EE65F4">
        <w:rPr>
          <w:rFonts w:ascii="Arial" w:hAnsi="Arial" w:cs="Arial"/>
          <w:sz w:val="16"/>
          <w:szCs w:val="16"/>
        </w:rPr>
        <w:t>н(</w:t>
      </w:r>
      <w:proofErr w:type="gramEnd"/>
      <w:r w:rsidRPr="00EE65F4">
        <w:rPr>
          <w:rFonts w:ascii="Arial" w:hAnsi="Arial" w:cs="Arial"/>
          <w:sz w:val="16"/>
          <w:szCs w:val="16"/>
        </w:rPr>
        <w:t xml:space="preserve">а). </w:t>
      </w:r>
    </w:p>
    <w:p w:rsidR="00AE6420" w:rsidRPr="00EE65F4" w:rsidRDefault="00AE6420" w:rsidP="00AE6420">
      <w:pPr>
        <w:ind w:firstLine="142"/>
        <w:jc w:val="both"/>
        <w:rPr>
          <w:rFonts w:ascii="Arial" w:hAnsi="Arial" w:cs="Arial"/>
          <w:sz w:val="16"/>
          <w:szCs w:val="16"/>
        </w:rPr>
      </w:pPr>
      <w:r w:rsidRPr="00EE65F4">
        <w:rPr>
          <w:rFonts w:ascii="Arial" w:hAnsi="Arial" w:cs="Arial"/>
          <w:sz w:val="16"/>
          <w:szCs w:val="16"/>
        </w:rPr>
        <w:t>__________________________ (дата, подпись)</w:t>
      </w:r>
    </w:p>
    <w:p w:rsidR="00AE6420" w:rsidRPr="00EE65F4" w:rsidRDefault="00AE6420" w:rsidP="00AE6420">
      <w:pPr>
        <w:ind w:left="4678"/>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629B4" w:rsidRDefault="00B629B4"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629B4" w:rsidRPr="00EE65F4" w:rsidRDefault="00B629B4" w:rsidP="00B629B4">
      <w:pPr>
        <w:spacing w:line="180" w:lineRule="exact"/>
        <w:ind w:left="1701"/>
        <w:jc w:val="center"/>
        <w:rPr>
          <w:rFonts w:ascii="Arial" w:hAnsi="Arial" w:cs="Arial"/>
          <w:sz w:val="16"/>
          <w:szCs w:val="16"/>
        </w:rPr>
      </w:pPr>
      <w:r w:rsidRPr="00EE65F4">
        <w:rPr>
          <w:rFonts w:ascii="Arial" w:hAnsi="Arial" w:cs="Arial"/>
          <w:sz w:val="16"/>
          <w:szCs w:val="16"/>
        </w:rPr>
        <w:t>Приложение 3</w:t>
      </w:r>
    </w:p>
    <w:p w:rsidR="00B629B4" w:rsidRPr="00EE65F4" w:rsidRDefault="00B629B4" w:rsidP="00B629B4">
      <w:pPr>
        <w:spacing w:line="180" w:lineRule="exact"/>
        <w:ind w:left="1701"/>
        <w:jc w:val="center"/>
        <w:rPr>
          <w:rFonts w:ascii="Arial" w:hAnsi="Arial" w:cs="Arial"/>
          <w:sz w:val="16"/>
          <w:szCs w:val="16"/>
        </w:rPr>
      </w:pPr>
      <w:proofErr w:type="gramStart"/>
      <w:r w:rsidRPr="00EE65F4">
        <w:rPr>
          <w:rFonts w:ascii="Arial" w:hAnsi="Arial" w:cs="Arial"/>
          <w:sz w:val="16"/>
          <w:szCs w:val="16"/>
        </w:rPr>
        <w:t>к порядку организации питания обучающихся в муниципальных общеобразовательных организациях Благодарненского городского округа Ставропольского края</w:t>
      </w:r>
      <w:proofErr w:type="gramEnd"/>
    </w:p>
    <w:p w:rsidR="00956AAC" w:rsidRDefault="00956AAC" w:rsidP="00B629B4">
      <w:pPr>
        <w:widowControl w:val="0"/>
        <w:autoSpaceDE w:val="0"/>
        <w:autoSpaceDN w:val="0"/>
        <w:adjustRightInd w:val="0"/>
        <w:spacing w:line="180" w:lineRule="exact"/>
        <w:ind w:left="1701"/>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629B4" w:rsidRPr="00EE65F4" w:rsidRDefault="00B629B4" w:rsidP="00B629B4">
      <w:pPr>
        <w:spacing w:line="240" w:lineRule="exact"/>
        <w:jc w:val="right"/>
        <w:rPr>
          <w:rFonts w:ascii="Arial" w:hAnsi="Arial" w:cs="Arial"/>
          <w:sz w:val="16"/>
          <w:szCs w:val="16"/>
        </w:rPr>
      </w:pPr>
      <w:r w:rsidRPr="00EE65F4">
        <w:rPr>
          <w:rFonts w:ascii="Arial" w:hAnsi="Arial" w:cs="Arial"/>
          <w:sz w:val="16"/>
          <w:szCs w:val="16"/>
        </w:rPr>
        <w:t>Форма</w:t>
      </w:r>
    </w:p>
    <w:tbl>
      <w:tblPr>
        <w:tblW w:w="0" w:type="auto"/>
        <w:tblLook w:val="04A0" w:firstRow="1" w:lastRow="0" w:firstColumn="1" w:lastColumn="0" w:noHBand="0" w:noVBand="1"/>
      </w:tblPr>
      <w:tblGrid>
        <w:gridCol w:w="1890"/>
        <w:gridCol w:w="1885"/>
        <w:gridCol w:w="1118"/>
      </w:tblGrid>
      <w:tr w:rsidR="00B629B4" w:rsidRPr="00EE65F4" w:rsidTr="00D8494C">
        <w:tc>
          <w:tcPr>
            <w:tcW w:w="4785" w:type="dxa"/>
          </w:tcPr>
          <w:p w:rsidR="00B629B4" w:rsidRPr="00EE65F4" w:rsidRDefault="00B629B4" w:rsidP="00D8494C">
            <w:pPr>
              <w:spacing w:line="240" w:lineRule="exact"/>
              <w:jc w:val="center"/>
              <w:rPr>
                <w:rFonts w:ascii="Arial" w:hAnsi="Arial" w:cs="Arial"/>
                <w:sz w:val="16"/>
                <w:szCs w:val="16"/>
              </w:rPr>
            </w:pPr>
          </w:p>
        </w:tc>
        <w:tc>
          <w:tcPr>
            <w:tcW w:w="4785" w:type="dxa"/>
            <w:gridSpan w:val="2"/>
            <w:hideMark/>
          </w:tcPr>
          <w:p w:rsidR="00B629B4" w:rsidRPr="00EE65F4" w:rsidRDefault="00B629B4" w:rsidP="00D8494C">
            <w:pPr>
              <w:spacing w:line="240" w:lineRule="exact"/>
              <w:jc w:val="center"/>
              <w:rPr>
                <w:rFonts w:ascii="Arial" w:hAnsi="Arial" w:cs="Arial"/>
                <w:sz w:val="16"/>
                <w:szCs w:val="16"/>
              </w:rPr>
            </w:pPr>
            <w:r w:rsidRPr="00EE65F4">
              <w:rPr>
                <w:rFonts w:ascii="Arial" w:hAnsi="Arial" w:cs="Arial"/>
                <w:sz w:val="16"/>
                <w:szCs w:val="16"/>
              </w:rPr>
              <w:t xml:space="preserve">Директору </w:t>
            </w:r>
          </w:p>
          <w:p w:rsidR="00B629B4" w:rsidRPr="00EE65F4" w:rsidRDefault="00B629B4" w:rsidP="00D8494C">
            <w:pPr>
              <w:spacing w:line="240" w:lineRule="exact"/>
              <w:jc w:val="center"/>
              <w:rPr>
                <w:rFonts w:ascii="Arial" w:hAnsi="Arial" w:cs="Arial"/>
                <w:sz w:val="16"/>
                <w:szCs w:val="16"/>
              </w:rPr>
            </w:pPr>
            <w:r w:rsidRPr="00EE65F4">
              <w:rPr>
                <w:rFonts w:ascii="Arial" w:hAnsi="Arial" w:cs="Arial"/>
                <w:sz w:val="16"/>
                <w:szCs w:val="16"/>
              </w:rPr>
              <w:t>муниципального общеобразовательного учреждения «Средняя общеобразовательная школа №»</w:t>
            </w:r>
          </w:p>
        </w:tc>
      </w:tr>
      <w:tr w:rsidR="00B629B4" w:rsidRPr="00EE65F4" w:rsidTr="00D8494C">
        <w:tc>
          <w:tcPr>
            <w:tcW w:w="4785" w:type="dxa"/>
          </w:tcPr>
          <w:p w:rsidR="00B629B4" w:rsidRPr="00EE65F4" w:rsidRDefault="00B629B4" w:rsidP="00D8494C">
            <w:pPr>
              <w:jc w:val="both"/>
              <w:rPr>
                <w:rFonts w:ascii="Arial" w:hAnsi="Arial" w:cs="Arial"/>
                <w:sz w:val="16"/>
                <w:szCs w:val="16"/>
              </w:rPr>
            </w:pPr>
          </w:p>
        </w:tc>
        <w:tc>
          <w:tcPr>
            <w:tcW w:w="4785" w:type="dxa"/>
            <w:gridSpan w:val="2"/>
            <w:tcBorders>
              <w:top w:val="nil"/>
              <w:left w:val="nil"/>
              <w:bottom w:val="single" w:sz="4" w:space="0" w:color="auto"/>
              <w:right w:val="nil"/>
            </w:tcBorders>
          </w:tcPr>
          <w:p w:rsidR="00B629B4" w:rsidRPr="00EE65F4" w:rsidRDefault="00B629B4" w:rsidP="00D8494C">
            <w:pPr>
              <w:jc w:val="both"/>
              <w:rPr>
                <w:rFonts w:ascii="Arial" w:hAnsi="Arial" w:cs="Arial"/>
                <w:sz w:val="16"/>
                <w:szCs w:val="16"/>
              </w:rPr>
            </w:pPr>
          </w:p>
        </w:tc>
      </w:tr>
      <w:tr w:rsidR="00B629B4" w:rsidRPr="00EE65F4" w:rsidTr="00D8494C">
        <w:tc>
          <w:tcPr>
            <w:tcW w:w="4785" w:type="dxa"/>
          </w:tcPr>
          <w:p w:rsidR="00B629B4" w:rsidRPr="00EE65F4" w:rsidRDefault="00B629B4" w:rsidP="00D8494C">
            <w:pPr>
              <w:jc w:val="both"/>
              <w:rPr>
                <w:rFonts w:ascii="Arial" w:hAnsi="Arial" w:cs="Arial"/>
                <w:sz w:val="16"/>
                <w:szCs w:val="16"/>
              </w:rPr>
            </w:pPr>
          </w:p>
        </w:tc>
        <w:tc>
          <w:tcPr>
            <w:tcW w:w="4785" w:type="dxa"/>
            <w:gridSpan w:val="2"/>
            <w:tcBorders>
              <w:top w:val="single" w:sz="4" w:space="0" w:color="auto"/>
              <w:left w:val="nil"/>
              <w:bottom w:val="nil"/>
              <w:right w:val="nil"/>
            </w:tcBorders>
            <w:hideMark/>
          </w:tcPr>
          <w:p w:rsidR="00B629B4" w:rsidRPr="00EE65F4" w:rsidRDefault="00B629B4" w:rsidP="00D8494C">
            <w:pPr>
              <w:jc w:val="center"/>
              <w:rPr>
                <w:rFonts w:ascii="Arial" w:hAnsi="Arial" w:cs="Arial"/>
                <w:sz w:val="16"/>
                <w:szCs w:val="16"/>
              </w:rPr>
            </w:pPr>
            <w:r w:rsidRPr="00EE65F4">
              <w:rPr>
                <w:rFonts w:ascii="Arial" w:hAnsi="Arial" w:cs="Arial"/>
                <w:sz w:val="16"/>
                <w:szCs w:val="16"/>
              </w:rPr>
              <w:t>Ф.И.О директора</w:t>
            </w:r>
          </w:p>
        </w:tc>
      </w:tr>
      <w:tr w:rsidR="00B629B4" w:rsidRPr="00EE65F4" w:rsidTr="00D8494C">
        <w:tc>
          <w:tcPr>
            <w:tcW w:w="4785" w:type="dxa"/>
          </w:tcPr>
          <w:p w:rsidR="00B629B4" w:rsidRPr="00EE65F4" w:rsidRDefault="00B629B4" w:rsidP="00D8494C">
            <w:pPr>
              <w:jc w:val="right"/>
              <w:rPr>
                <w:rFonts w:ascii="Arial" w:hAnsi="Arial" w:cs="Arial"/>
                <w:sz w:val="16"/>
                <w:szCs w:val="16"/>
              </w:rPr>
            </w:pPr>
          </w:p>
        </w:tc>
        <w:tc>
          <w:tcPr>
            <w:tcW w:w="4785" w:type="dxa"/>
            <w:gridSpan w:val="2"/>
            <w:tcBorders>
              <w:top w:val="nil"/>
              <w:left w:val="nil"/>
              <w:bottom w:val="single" w:sz="4" w:space="0" w:color="auto"/>
              <w:right w:val="nil"/>
            </w:tcBorders>
          </w:tcPr>
          <w:p w:rsidR="00B629B4" w:rsidRPr="00EE65F4" w:rsidRDefault="00B629B4" w:rsidP="00D8494C">
            <w:pPr>
              <w:jc w:val="center"/>
              <w:rPr>
                <w:rFonts w:ascii="Arial" w:hAnsi="Arial" w:cs="Arial"/>
                <w:sz w:val="16"/>
                <w:szCs w:val="16"/>
              </w:rPr>
            </w:pPr>
          </w:p>
        </w:tc>
      </w:tr>
      <w:tr w:rsidR="00B629B4" w:rsidRPr="00EE65F4" w:rsidTr="00D8494C">
        <w:tc>
          <w:tcPr>
            <w:tcW w:w="4785" w:type="dxa"/>
          </w:tcPr>
          <w:p w:rsidR="00B629B4" w:rsidRPr="00EE65F4" w:rsidRDefault="00B629B4" w:rsidP="00D8494C">
            <w:pPr>
              <w:jc w:val="both"/>
              <w:rPr>
                <w:rFonts w:ascii="Arial" w:hAnsi="Arial" w:cs="Arial"/>
                <w:sz w:val="16"/>
                <w:szCs w:val="16"/>
              </w:rPr>
            </w:pPr>
          </w:p>
        </w:tc>
        <w:tc>
          <w:tcPr>
            <w:tcW w:w="4785" w:type="dxa"/>
            <w:gridSpan w:val="2"/>
            <w:tcBorders>
              <w:top w:val="single" w:sz="4" w:space="0" w:color="auto"/>
              <w:left w:val="nil"/>
              <w:bottom w:val="nil"/>
              <w:right w:val="nil"/>
            </w:tcBorders>
            <w:hideMark/>
          </w:tcPr>
          <w:p w:rsidR="00B629B4" w:rsidRPr="00EE65F4" w:rsidRDefault="00B629B4" w:rsidP="00D8494C">
            <w:pPr>
              <w:jc w:val="center"/>
              <w:rPr>
                <w:rFonts w:ascii="Arial" w:hAnsi="Arial" w:cs="Arial"/>
                <w:sz w:val="16"/>
                <w:szCs w:val="16"/>
              </w:rPr>
            </w:pPr>
            <w:r w:rsidRPr="00EE65F4">
              <w:rPr>
                <w:rFonts w:ascii="Arial" w:hAnsi="Arial" w:cs="Arial"/>
                <w:sz w:val="16"/>
                <w:szCs w:val="16"/>
              </w:rPr>
              <w:t>(Ф.И.О. родителя) проживающего по адресу:</w:t>
            </w:r>
          </w:p>
        </w:tc>
      </w:tr>
      <w:tr w:rsidR="00B629B4" w:rsidRPr="00EE65F4" w:rsidTr="00D8494C">
        <w:tc>
          <w:tcPr>
            <w:tcW w:w="4785" w:type="dxa"/>
          </w:tcPr>
          <w:p w:rsidR="00B629B4" w:rsidRPr="00EE65F4" w:rsidRDefault="00B629B4" w:rsidP="00D8494C">
            <w:pPr>
              <w:jc w:val="both"/>
              <w:rPr>
                <w:rFonts w:ascii="Arial" w:hAnsi="Arial" w:cs="Arial"/>
                <w:sz w:val="16"/>
                <w:szCs w:val="16"/>
              </w:rPr>
            </w:pPr>
          </w:p>
        </w:tc>
        <w:tc>
          <w:tcPr>
            <w:tcW w:w="4785" w:type="dxa"/>
            <w:gridSpan w:val="2"/>
            <w:tcBorders>
              <w:top w:val="nil"/>
              <w:left w:val="nil"/>
              <w:bottom w:val="single" w:sz="4" w:space="0" w:color="auto"/>
              <w:right w:val="nil"/>
            </w:tcBorders>
          </w:tcPr>
          <w:p w:rsidR="00B629B4" w:rsidRPr="00EE65F4" w:rsidRDefault="00B629B4" w:rsidP="00D8494C">
            <w:pPr>
              <w:jc w:val="center"/>
              <w:rPr>
                <w:rFonts w:ascii="Arial" w:hAnsi="Arial" w:cs="Arial"/>
                <w:sz w:val="16"/>
                <w:szCs w:val="16"/>
              </w:rPr>
            </w:pPr>
          </w:p>
        </w:tc>
      </w:tr>
      <w:tr w:rsidR="00B629B4" w:rsidRPr="00EE65F4" w:rsidTr="00D8494C">
        <w:tc>
          <w:tcPr>
            <w:tcW w:w="4785" w:type="dxa"/>
          </w:tcPr>
          <w:p w:rsidR="00B629B4" w:rsidRPr="00EE65F4" w:rsidRDefault="00B629B4" w:rsidP="00D8494C">
            <w:pPr>
              <w:jc w:val="both"/>
              <w:rPr>
                <w:rFonts w:ascii="Arial" w:hAnsi="Arial" w:cs="Arial"/>
                <w:sz w:val="16"/>
                <w:szCs w:val="16"/>
              </w:rPr>
            </w:pPr>
          </w:p>
        </w:tc>
        <w:tc>
          <w:tcPr>
            <w:tcW w:w="4785" w:type="dxa"/>
            <w:gridSpan w:val="2"/>
            <w:tcBorders>
              <w:top w:val="single" w:sz="4" w:space="0" w:color="auto"/>
              <w:left w:val="nil"/>
              <w:bottom w:val="single" w:sz="4" w:space="0" w:color="auto"/>
              <w:right w:val="nil"/>
            </w:tcBorders>
          </w:tcPr>
          <w:p w:rsidR="00B629B4" w:rsidRPr="00EE65F4" w:rsidRDefault="00B629B4" w:rsidP="00D8494C">
            <w:pPr>
              <w:jc w:val="center"/>
              <w:rPr>
                <w:rFonts w:ascii="Arial" w:hAnsi="Arial" w:cs="Arial"/>
                <w:sz w:val="16"/>
                <w:szCs w:val="16"/>
              </w:rPr>
            </w:pPr>
          </w:p>
        </w:tc>
      </w:tr>
      <w:tr w:rsidR="00B629B4" w:rsidRPr="00EE65F4" w:rsidTr="00D8494C">
        <w:tc>
          <w:tcPr>
            <w:tcW w:w="4786" w:type="dxa"/>
          </w:tcPr>
          <w:p w:rsidR="00B629B4" w:rsidRPr="00EE65F4" w:rsidRDefault="00B629B4" w:rsidP="00D8494C">
            <w:pPr>
              <w:jc w:val="both"/>
              <w:rPr>
                <w:rFonts w:ascii="Arial" w:hAnsi="Arial" w:cs="Arial"/>
                <w:sz w:val="16"/>
                <w:szCs w:val="16"/>
              </w:rPr>
            </w:pPr>
          </w:p>
        </w:tc>
        <w:tc>
          <w:tcPr>
            <w:tcW w:w="2552" w:type="dxa"/>
            <w:hideMark/>
          </w:tcPr>
          <w:p w:rsidR="00B629B4" w:rsidRPr="00EE65F4" w:rsidRDefault="00B629B4" w:rsidP="00D8494C">
            <w:pPr>
              <w:jc w:val="both"/>
              <w:rPr>
                <w:rFonts w:ascii="Arial" w:hAnsi="Arial" w:cs="Arial"/>
                <w:sz w:val="16"/>
                <w:szCs w:val="16"/>
              </w:rPr>
            </w:pPr>
            <w:r w:rsidRPr="00EE65F4">
              <w:rPr>
                <w:rFonts w:ascii="Arial" w:hAnsi="Arial" w:cs="Arial"/>
                <w:sz w:val="16"/>
                <w:szCs w:val="16"/>
              </w:rPr>
              <w:t>Телефон</w:t>
            </w:r>
          </w:p>
        </w:tc>
        <w:tc>
          <w:tcPr>
            <w:tcW w:w="2232" w:type="dxa"/>
            <w:tcBorders>
              <w:top w:val="nil"/>
              <w:left w:val="nil"/>
              <w:bottom w:val="single" w:sz="4" w:space="0" w:color="auto"/>
              <w:right w:val="nil"/>
            </w:tcBorders>
          </w:tcPr>
          <w:p w:rsidR="00B629B4" w:rsidRPr="00EE65F4" w:rsidRDefault="00B629B4" w:rsidP="00D8494C">
            <w:pPr>
              <w:jc w:val="both"/>
              <w:rPr>
                <w:rFonts w:ascii="Arial" w:hAnsi="Arial" w:cs="Arial"/>
                <w:sz w:val="16"/>
                <w:szCs w:val="16"/>
              </w:rPr>
            </w:pPr>
          </w:p>
        </w:tc>
      </w:tr>
    </w:tbl>
    <w:p w:rsidR="00B629B4" w:rsidRPr="00EE65F4" w:rsidRDefault="00B629B4" w:rsidP="00B629B4">
      <w:pPr>
        <w:jc w:val="both"/>
        <w:rPr>
          <w:rFonts w:ascii="Arial" w:hAnsi="Arial" w:cs="Arial"/>
          <w:sz w:val="16"/>
          <w:szCs w:val="16"/>
        </w:rPr>
      </w:pPr>
    </w:p>
    <w:p w:rsidR="00B629B4" w:rsidRPr="00EE65F4" w:rsidRDefault="00B629B4" w:rsidP="00B629B4">
      <w:pPr>
        <w:jc w:val="center"/>
        <w:rPr>
          <w:rFonts w:ascii="Arial" w:hAnsi="Arial" w:cs="Arial"/>
          <w:sz w:val="16"/>
          <w:szCs w:val="16"/>
        </w:rPr>
      </w:pPr>
      <w:r w:rsidRPr="00EE65F4">
        <w:rPr>
          <w:rFonts w:ascii="Arial" w:hAnsi="Arial" w:cs="Arial"/>
          <w:sz w:val="16"/>
          <w:szCs w:val="16"/>
        </w:rPr>
        <w:t>ЗАЯВЛЕНИЕ</w:t>
      </w: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Прошу Вас предоставить моему сыну (дочери) ___________________________________________________________________________, обучающегося</w:t>
      </w:r>
      <w:proofErr w:type="gramStart"/>
      <w:r w:rsidRPr="00EE65F4">
        <w:rPr>
          <w:rFonts w:ascii="Arial" w:hAnsi="Arial" w:cs="Arial"/>
          <w:sz w:val="16"/>
          <w:szCs w:val="16"/>
        </w:rPr>
        <w:t xml:space="preserve"> (-</w:t>
      </w:r>
      <w:proofErr w:type="spellStart"/>
      <w:proofErr w:type="gramEnd"/>
      <w:r w:rsidRPr="00EE65F4">
        <w:rPr>
          <w:rFonts w:ascii="Arial" w:hAnsi="Arial" w:cs="Arial"/>
          <w:sz w:val="16"/>
          <w:szCs w:val="16"/>
        </w:rPr>
        <w:t>уюся</w:t>
      </w:r>
      <w:proofErr w:type="spellEnd"/>
      <w:r w:rsidRPr="00EE65F4">
        <w:rPr>
          <w:rFonts w:ascii="Arial" w:hAnsi="Arial" w:cs="Arial"/>
          <w:sz w:val="16"/>
          <w:szCs w:val="16"/>
        </w:rPr>
        <w:t>)______класса, услуги питания за счет  средств родительской платы:</w:t>
      </w: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1. Завтрак на сумму _______ рублей.</w:t>
      </w: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2. Двухразовое питание  на сумму _________ рублей.</w:t>
      </w: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3. Буфетное питание на сумму _________ рублей.</w:t>
      </w:r>
    </w:p>
    <w:p w:rsidR="00B629B4" w:rsidRPr="00B629B4" w:rsidRDefault="00B629B4" w:rsidP="00B629B4">
      <w:pPr>
        <w:ind w:firstLine="142"/>
        <w:jc w:val="center"/>
        <w:rPr>
          <w:rFonts w:ascii="Arial" w:hAnsi="Arial" w:cs="Arial"/>
          <w:sz w:val="12"/>
          <w:szCs w:val="12"/>
        </w:rPr>
      </w:pPr>
      <w:r>
        <w:rPr>
          <w:rFonts w:ascii="Arial" w:hAnsi="Arial" w:cs="Arial"/>
          <w:sz w:val="16"/>
          <w:szCs w:val="16"/>
        </w:rPr>
        <w:t xml:space="preserve">                  </w:t>
      </w:r>
      <w:r w:rsidRPr="00B629B4">
        <w:rPr>
          <w:rFonts w:ascii="Arial" w:hAnsi="Arial" w:cs="Arial"/>
          <w:sz w:val="12"/>
          <w:szCs w:val="12"/>
        </w:rPr>
        <w:t>(нужное подчеркнуть)</w:t>
      </w:r>
    </w:p>
    <w:p w:rsidR="00B629B4" w:rsidRPr="00EE65F4" w:rsidRDefault="00B629B4" w:rsidP="00B629B4">
      <w:pPr>
        <w:ind w:firstLine="142"/>
        <w:jc w:val="center"/>
        <w:rPr>
          <w:rFonts w:ascii="Arial" w:hAnsi="Arial" w:cs="Arial"/>
          <w:sz w:val="16"/>
          <w:szCs w:val="16"/>
        </w:rPr>
      </w:pP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 xml:space="preserve">С нормативными документами по организации услуги  питания за счет  средств родительской платы  ознакомлен (а). </w:t>
      </w: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Обязуюсь своевременно оплачивать услугу питания и сообщать классному руководителю о болезни ребенка или его временном отсутствии в школе для снятия с питания на период его фактического отсутствия.</w:t>
      </w:r>
    </w:p>
    <w:p w:rsidR="00B629B4" w:rsidRPr="00EE65F4" w:rsidRDefault="00B629B4" w:rsidP="00B629B4">
      <w:pPr>
        <w:ind w:firstLine="142"/>
        <w:jc w:val="both"/>
        <w:rPr>
          <w:rFonts w:ascii="Arial" w:hAnsi="Arial" w:cs="Arial"/>
          <w:sz w:val="16"/>
          <w:szCs w:val="16"/>
        </w:rPr>
      </w:pPr>
    </w:p>
    <w:p w:rsidR="00B629B4" w:rsidRPr="00EE65F4" w:rsidRDefault="00B629B4" w:rsidP="00B629B4">
      <w:pPr>
        <w:ind w:firstLine="142"/>
        <w:jc w:val="both"/>
        <w:rPr>
          <w:rFonts w:ascii="Arial" w:hAnsi="Arial" w:cs="Arial"/>
          <w:sz w:val="16"/>
          <w:szCs w:val="16"/>
        </w:rPr>
      </w:pPr>
      <w:r w:rsidRPr="00EE65F4">
        <w:rPr>
          <w:rFonts w:ascii="Arial" w:hAnsi="Arial" w:cs="Arial"/>
          <w:sz w:val="16"/>
          <w:szCs w:val="16"/>
        </w:rPr>
        <w:t xml:space="preserve"> __________________________ (дата, подпись)</w:t>
      </w:r>
    </w:p>
    <w:p w:rsidR="00B629B4" w:rsidRDefault="00B629B4" w:rsidP="00B629B4">
      <w:pPr>
        <w:rPr>
          <w:rFonts w:ascii="Arial" w:hAnsi="Arial" w:cs="Arial"/>
          <w:sz w:val="16"/>
          <w:szCs w:val="16"/>
        </w:rPr>
      </w:pPr>
    </w:p>
    <w:p w:rsidR="00A50756" w:rsidRDefault="00A50756" w:rsidP="00B629B4">
      <w:pPr>
        <w:rPr>
          <w:rFonts w:ascii="Arial" w:hAnsi="Arial" w:cs="Arial"/>
          <w:sz w:val="16"/>
          <w:szCs w:val="16"/>
        </w:rPr>
      </w:pPr>
    </w:p>
    <w:p w:rsidR="00B629B4" w:rsidRPr="00EE65F4" w:rsidRDefault="00B629B4" w:rsidP="00B629B4">
      <w:pPr>
        <w:rPr>
          <w:rFonts w:ascii="Arial" w:hAnsi="Arial" w:cs="Arial"/>
          <w:sz w:val="16"/>
          <w:szCs w:val="16"/>
        </w:rPr>
      </w:pPr>
    </w:p>
    <w:p w:rsidR="00B629B4" w:rsidRPr="00EE65F4" w:rsidRDefault="00B629B4" w:rsidP="00B629B4">
      <w:pPr>
        <w:spacing w:line="180" w:lineRule="exact"/>
        <w:rPr>
          <w:rFonts w:ascii="Arial" w:hAnsi="Arial" w:cs="Arial"/>
          <w:sz w:val="16"/>
          <w:szCs w:val="16"/>
        </w:rPr>
      </w:pPr>
      <w:r w:rsidRPr="00EE65F4">
        <w:rPr>
          <w:rFonts w:ascii="Arial" w:hAnsi="Arial" w:cs="Arial"/>
          <w:sz w:val="16"/>
          <w:szCs w:val="16"/>
        </w:rPr>
        <w:t xml:space="preserve">Заместитель главы администрации                                               </w:t>
      </w:r>
    </w:p>
    <w:p w:rsidR="00B629B4" w:rsidRPr="00EE65F4" w:rsidRDefault="00B629B4" w:rsidP="00B629B4">
      <w:pPr>
        <w:spacing w:line="180" w:lineRule="exact"/>
        <w:rPr>
          <w:rFonts w:ascii="Arial" w:hAnsi="Arial" w:cs="Arial"/>
          <w:sz w:val="16"/>
          <w:szCs w:val="16"/>
        </w:rPr>
      </w:pPr>
      <w:r w:rsidRPr="00EE65F4">
        <w:rPr>
          <w:rFonts w:ascii="Arial" w:hAnsi="Arial" w:cs="Arial"/>
          <w:sz w:val="16"/>
          <w:szCs w:val="16"/>
        </w:rPr>
        <w:t>Благодарненского городского округа</w:t>
      </w:r>
    </w:p>
    <w:p w:rsidR="00B629B4" w:rsidRPr="00EE65F4" w:rsidRDefault="00B629B4" w:rsidP="00B629B4">
      <w:pPr>
        <w:spacing w:line="180" w:lineRule="exact"/>
        <w:rPr>
          <w:rFonts w:ascii="Arial" w:hAnsi="Arial" w:cs="Arial"/>
          <w:sz w:val="16"/>
          <w:szCs w:val="16"/>
        </w:rPr>
      </w:pPr>
      <w:r w:rsidRPr="00EE65F4">
        <w:rPr>
          <w:rFonts w:ascii="Arial" w:hAnsi="Arial" w:cs="Arial"/>
          <w:sz w:val="16"/>
          <w:szCs w:val="16"/>
        </w:rPr>
        <w:t>Ставропольского края                                          Н.Д. Федюнина</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204931" w:rsidRPr="000425A5" w:rsidRDefault="00204931" w:rsidP="00204931">
      <w:pPr>
        <w:tabs>
          <w:tab w:val="left" w:pos="7230"/>
        </w:tabs>
        <w:jc w:val="center"/>
        <w:rPr>
          <w:rFonts w:ascii="Arial" w:hAnsi="Arial" w:cs="Arial"/>
          <w:b/>
          <w:sz w:val="16"/>
          <w:szCs w:val="16"/>
        </w:rPr>
      </w:pPr>
      <w:r w:rsidRPr="000425A5">
        <w:rPr>
          <w:rFonts w:ascii="Arial" w:hAnsi="Arial" w:cs="Arial"/>
          <w:b/>
          <w:sz w:val="16"/>
          <w:szCs w:val="16"/>
        </w:rPr>
        <w:lastRenderedPageBreak/>
        <w:t>ПОСТАНОВЛЕНИЕ</w:t>
      </w:r>
    </w:p>
    <w:p w:rsidR="00204931" w:rsidRDefault="00204931" w:rsidP="00204931">
      <w:pPr>
        <w:jc w:val="center"/>
        <w:rPr>
          <w:rFonts w:ascii="Arial" w:hAnsi="Arial" w:cs="Arial"/>
          <w:b/>
          <w:sz w:val="16"/>
          <w:szCs w:val="16"/>
        </w:rPr>
      </w:pPr>
      <w:r w:rsidRPr="000425A5">
        <w:rPr>
          <w:rFonts w:ascii="Arial" w:hAnsi="Arial" w:cs="Arial"/>
          <w:b/>
          <w:sz w:val="16"/>
          <w:szCs w:val="16"/>
        </w:rPr>
        <w:t>АДМИНИСТРАЦИИ БЛАГОДАРНЕНСКОГО ГОРОДСКОГО ОКРУГА  СТАВРОПОЛЬСКОГО КРАЯ</w:t>
      </w:r>
    </w:p>
    <w:p w:rsidR="00204931" w:rsidRPr="000425A5" w:rsidRDefault="00204931" w:rsidP="00204931">
      <w:pPr>
        <w:jc w:val="center"/>
        <w:rPr>
          <w:rFonts w:ascii="Arial" w:hAnsi="Arial" w:cs="Arial"/>
          <w:b/>
          <w:sz w:val="16"/>
          <w:szCs w:val="16"/>
        </w:rPr>
      </w:pPr>
    </w:p>
    <w:tbl>
      <w:tblPr>
        <w:tblW w:w="4958" w:type="dxa"/>
        <w:tblLook w:val="04A0" w:firstRow="1" w:lastRow="0" w:firstColumn="1" w:lastColumn="0" w:noHBand="0" w:noVBand="1"/>
      </w:tblPr>
      <w:tblGrid>
        <w:gridCol w:w="446"/>
        <w:gridCol w:w="849"/>
        <w:gridCol w:w="1081"/>
        <w:gridCol w:w="1560"/>
        <w:gridCol w:w="449"/>
        <w:gridCol w:w="573"/>
      </w:tblGrid>
      <w:tr w:rsidR="00204931" w:rsidRPr="000425A5" w:rsidTr="00204931">
        <w:trPr>
          <w:trHeight w:val="80"/>
        </w:trPr>
        <w:tc>
          <w:tcPr>
            <w:tcW w:w="446" w:type="dxa"/>
            <w:shd w:val="clear" w:color="auto" w:fill="auto"/>
          </w:tcPr>
          <w:p w:rsidR="00204931" w:rsidRPr="000425A5" w:rsidRDefault="00204931" w:rsidP="00D8494C">
            <w:pPr>
              <w:tabs>
                <w:tab w:val="left" w:pos="1862"/>
              </w:tabs>
              <w:jc w:val="center"/>
              <w:rPr>
                <w:rFonts w:ascii="Arial" w:hAnsi="Arial" w:cs="Arial"/>
                <w:sz w:val="16"/>
                <w:szCs w:val="16"/>
              </w:rPr>
            </w:pPr>
            <w:r w:rsidRPr="000425A5">
              <w:rPr>
                <w:rFonts w:ascii="Arial" w:hAnsi="Arial" w:cs="Arial"/>
                <w:sz w:val="16"/>
                <w:szCs w:val="16"/>
              </w:rPr>
              <w:t>13</w:t>
            </w:r>
          </w:p>
        </w:tc>
        <w:tc>
          <w:tcPr>
            <w:tcW w:w="849" w:type="dxa"/>
            <w:shd w:val="clear" w:color="auto" w:fill="auto"/>
          </w:tcPr>
          <w:p w:rsidR="00204931" w:rsidRPr="000425A5" w:rsidRDefault="00204931" w:rsidP="00D8494C">
            <w:pPr>
              <w:tabs>
                <w:tab w:val="left" w:pos="1862"/>
              </w:tabs>
              <w:jc w:val="center"/>
              <w:rPr>
                <w:rFonts w:ascii="Arial" w:hAnsi="Arial" w:cs="Arial"/>
                <w:sz w:val="16"/>
                <w:szCs w:val="16"/>
              </w:rPr>
            </w:pPr>
            <w:r w:rsidRPr="000425A5">
              <w:rPr>
                <w:rFonts w:ascii="Arial" w:hAnsi="Arial" w:cs="Arial"/>
                <w:sz w:val="16"/>
                <w:szCs w:val="16"/>
                <w:lang w:eastAsia="en-US"/>
              </w:rPr>
              <w:t>апреля</w:t>
            </w:r>
          </w:p>
        </w:tc>
        <w:tc>
          <w:tcPr>
            <w:tcW w:w="1081" w:type="dxa"/>
            <w:shd w:val="clear" w:color="auto" w:fill="auto"/>
          </w:tcPr>
          <w:p w:rsidR="00204931" w:rsidRPr="000425A5" w:rsidRDefault="00204931" w:rsidP="00D8494C">
            <w:pPr>
              <w:tabs>
                <w:tab w:val="left" w:pos="1862"/>
              </w:tabs>
              <w:jc w:val="center"/>
              <w:rPr>
                <w:rFonts w:ascii="Arial" w:hAnsi="Arial" w:cs="Arial"/>
                <w:sz w:val="16"/>
                <w:szCs w:val="16"/>
              </w:rPr>
            </w:pPr>
            <w:r w:rsidRPr="000425A5">
              <w:rPr>
                <w:rFonts w:ascii="Arial" w:hAnsi="Arial" w:cs="Arial"/>
                <w:sz w:val="16"/>
                <w:szCs w:val="16"/>
                <w:lang w:eastAsia="en-US"/>
              </w:rPr>
              <w:t>2020  года</w:t>
            </w:r>
          </w:p>
        </w:tc>
        <w:tc>
          <w:tcPr>
            <w:tcW w:w="1560" w:type="dxa"/>
            <w:shd w:val="clear" w:color="auto" w:fill="auto"/>
          </w:tcPr>
          <w:p w:rsidR="00204931" w:rsidRPr="000425A5" w:rsidRDefault="00204931" w:rsidP="00D8494C">
            <w:pPr>
              <w:tabs>
                <w:tab w:val="left" w:pos="1862"/>
              </w:tabs>
              <w:jc w:val="center"/>
              <w:rPr>
                <w:rFonts w:ascii="Arial" w:hAnsi="Arial" w:cs="Arial"/>
                <w:sz w:val="16"/>
                <w:szCs w:val="16"/>
              </w:rPr>
            </w:pPr>
            <w:r w:rsidRPr="000425A5">
              <w:rPr>
                <w:rFonts w:ascii="Arial" w:hAnsi="Arial" w:cs="Arial"/>
                <w:sz w:val="16"/>
                <w:szCs w:val="16"/>
                <w:lang w:eastAsia="en-US"/>
              </w:rPr>
              <w:t>г. Благодарный</w:t>
            </w:r>
          </w:p>
        </w:tc>
        <w:tc>
          <w:tcPr>
            <w:tcW w:w="449" w:type="dxa"/>
            <w:shd w:val="clear" w:color="auto" w:fill="auto"/>
          </w:tcPr>
          <w:p w:rsidR="00204931" w:rsidRPr="000425A5" w:rsidRDefault="00204931" w:rsidP="00D8494C">
            <w:pPr>
              <w:tabs>
                <w:tab w:val="left" w:pos="1862"/>
              </w:tabs>
              <w:jc w:val="center"/>
              <w:rPr>
                <w:rFonts w:ascii="Arial" w:hAnsi="Arial" w:cs="Arial"/>
                <w:sz w:val="16"/>
                <w:szCs w:val="16"/>
              </w:rPr>
            </w:pPr>
            <w:r w:rsidRPr="000425A5">
              <w:rPr>
                <w:rFonts w:ascii="Arial" w:hAnsi="Arial" w:cs="Arial"/>
                <w:sz w:val="16"/>
                <w:szCs w:val="16"/>
                <w:lang w:eastAsia="en-US"/>
              </w:rPr>
              <w:t>№</w:t>
            </w:r>
          </w:p>
        </w:tc>
        <w:tc>
          <w:tcPr>
            <w:tcW w:w="573" w:type="dxa"/>
            <w:shd w:val="clear" w:color="auto" w:fill="auto"/>
          </w:tcPr>
          <w:p w:rsidR="00204931" w:rsidRPr="000425A5" w:rsidRDefault="00204931" w:rsidP="00D8494C">
            <w:pPr>
              <w:tabs>
                <w:tab w:val="left" w:pos="1862"/>
              </w:tabs>
              <w:rPr>
                <w:rFonts w:ascii="Arial" w:hAnsi="Arial" w:cs="Arial"/>
                <w:sz w:val="16"/>
                <w:szCs w:val="16"/>
              </w:rPr>
            </w:pPr>
            <w:r w:rsidRPr="000425A5">
              <w:rPr>
                <w:rFonts w:ascii="Arial" w:hAnsi="Arial" w:cs="Arial"/>
                <w:sz w:val="16"/>
                <w:szCs w:val="16"/>
              </w:rPr>
              <w:t>425</w:t>
            </w:r>
          </w:p>
        </w:tc>
      </w:tr>
    </w:tbl>
    <w:p w:rsidR="00204931" w:rsidRPr="000425A5" w:rsidRDefault="00204931" w:rsidP="00204931">
      <w:pPr>
        <w:rPr>
          <w:rFonts w:ascii="Arial" w:hAnsi="Arial" w:cs="Arial"/>
          <w:kern w:val="2"/>
          <w:sz w:val="16"/>
          <w:szCs w:val="16"/>
          <w:lang w:eastAsia="ar-SA"/>
        </w:rPr>
      </w:pPr>
    </w:p>
    <w:p w:rsidR="00204931" w:rsidRPr="000425A5" w:rsidRDefault="00204931" w:rsidP="00204931">
      <w:pPr>
        <w:spacing w:line="240" w:lineRule="exact"/>
        <w:rPr>
          <w:rFonts w:ascii="Arial" w:hAnsi="Arial" w:cs="Arial"/>
          <w:kern w:val="2"/>
          <w:sz w:val="16"/>
          <w:szCs w:val="16"/>
          <w:lang w:eastAsia="ar-SA"/>
        </w:rPr>
      </w:pPr>
    </w:p>
    <w:p w:rsidR="00204931" w:rsidRPr="000425A5" w:rsidRDefault="00204931" w:rsidP="0020747C">
      <w:pPr>
        <w:widowControl w:val="0"/>
        <w:spacing w:line="180" w:lineRule="exact"/>
        <w:jc w:val="both"/>
        <w:rPr>
          <w:rFonts w:ascii="Arial" w:hAnsi="Arial" w:cs="Arial"/>
          <w:sz w:val="16"/>
          <w:szCs w:val="16"/>
        </w:rPr>
      </w:pPr>
      <w:proofErr w:type="gramStart"/>
      <w:r w:rsidRPr="000425A5">
        <w:rPr>
          <w:rFonts w:ascii="Arial" w:hAnsi="Arial" w:cs="Arial"/>
          <w:kern w:val="2"/>
          <w:sz w:val="16"/>
          <w:szCs w:val="16"/>
          <w:lang w:eastAsia="ar-SA"/>
        </w:rPr>
        <w:t xml:space="preserve">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w:t>
      </w:r>
      <w:r w:rsidRPr="000425A5">
        <w:rPr>
          <w:rFonts w:ascii="Arial" w:hAnsi="Arial" w:cs="Arial"/>
          <w:sz w:val="16"/>
          <w:szCs w:val="16"/>
        </w:rPr>
        <w:t>«Принятие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w:t>
      </w:r>
      <w:proofErr w:type="gramEnd"/>
      <w:r w:rsidRPr="000425A5">
        <w:rPr>
          <w:rFonts w:ascii="Arial" w:hAnsi="Arial" w:cs="Arial"/>
          <w:sz w:val="16"/>
          <w:szCs w:val="16"/>
        </w:rPr>
        <w:t xml:space="preserve"> </w:t>
      </w:r>
      <w:proofErr w:type="gramStart"/>
      <w:r w:rsidRPr="000425A5">
        <w:rPr>
          <w:rFonts w:ascii="Arial" w:hAnsi="Arial" w:cs="Arial"/>
          <w:sz w:val="16"/>
          <w:szCs w:val="16"/>
        </w:rPr>
        <w:t>домах</w:t>
      </w:r>
      <w:proofErr w:type="gramEnd"/>
      <w:r w:rsidRPr="000425A5">
        <w:rPr>
          <w:rFonts w:ascii="Arial" w:hAnsi="Arial" w:cs="Arial"/>
          <w:sz w:val="16"/>
          <w:szCs w:val="16"/>
        </w:rPr>
        <w:t>, расположенных на территории Ставропольского края» и ее предоставление»</w:t>
      </w:r>
    </w:p>
    <w:p w:rsidR="00204931" w:rsidRPr="000425A5" w:rsidRDefault="00204931" w:rsidP="00204931">
      <w:pPr>
        <w:spacing w:line="240" w:lineRule="exact"/>
        <w:rPr>
          <w:rFonts w:ascii="Arial" w:hAnsi="Arial" w:cs="Arial"/>
          <w:kern w:val="2"/>
          <w:sz w:val="16"/>
          <w:szCs w:val="16"/>
          <w:lang w:eastAsia="ar-SA"/>
        </w:rPr>
      </w:pPr>
    </w:p>
    <w:p w:rsidR="00204931" w:rsidRPr="000425A5" w:rsidRDefault="00204931" w:rsidP="00204931">
      <w:pPr>
        <w:spacing w:line="240" w:lineRule="exact"/>
        <w:rPr>
          <w:rFonts w:ascii="Arial" w:hAnsi="Arial" w:cs="Arial"/>
          <w:kern w:val="2"/>
          <w:sz w:val="16"/>
          <w:szCs w:val="16"/>
          <w:lang w:eastAsia="ar-SA"/>
        </w:rPr>
      </w:pPr>
    </w:p>
    <w:p w:rsidR="00204931" w:rsidRPr="000425A5" w:rsidRDefault="00204931" w:rsidP="00204931">
      <w:pPr>
        <w:ind w:firstLine="142"/>
        <w:jc w:val="both"/>
        <w:rPr>
          <w:rFonts w:ascii="Arial" w:hAnsi="Arial" w:cs="Arial"/>
          <w:kern w:val="2"/>
          <w:sz w:val="16"/>
          <w:szCs w:val="16"/>
          <w:lang w:eastAsia="ar-SA"/>
        </w:rPr>
      </w:pPr>
      <w:r w:rsidRPr="000425A5">
        <w:rPr>
          <w:rFonts w:ascii="Arial" w:hAnsi="Arial" w:cs="Arial"/>
          <w:kern w:val="2"/>
          <w:sz w:val="16"/>
          <w:szCs w:val="16"/>
          <w:lang w:eastAsia="ar-SA"/>
        </w:rPr>
        <w:t xml:space="preserve">В целях реализации федеральных законов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Благодарненского городского округа Ставропольского края </w:t>
      </w:r>
    </w:p>
    <w:p w:rsidR="00204931" w:rsidRPr="000425A5" w:rsidRDefault="00204931" w:rsidP="00204931">
      <w:pPr>
        <w:ind w:left="851"/>
        <w:rPr>
          <w:rFonts w:ascii="Arial" w:hAnsi="Arial" w:cs="Arial"/>
          <w:kern w:val="2"/>
          <w:sz w:val="16"/>
          <w:szCs w:val="16"/>
          <w:lang w:eastAsia="ar-SA"/>
        </w:rPr>
      </w:pPr>
    </w:p>
    <w:p w:rsidR="00204931" w:rsidRPr="000425A5" w:rsidRDefault="00204931" w:rsidP="00204931">
      <w:pPr>
        <w:rPr>
          <w:rFonts w:ascii="Arial" w:hAnsi="Arial" w:cs="Arial"/>
          <w:kern w:val="2"/>
          <w:sz w:val="16"/>
          <w:szCs w:val="16"/>
          <w:lang w:eastAsia="ar-SA"/>
        </w:rPr>
      </w:pPr>
      <w:r w:rsidRPr="000425A5">
        <w:rPr>
          <w:rFonts w:ascii="Arial" w:hAnsi="Arial" w:cs="Arial"/>
          <w:kern w:val="2"/>
          <w:sz w:val="16"/>
          <w:szCs w:val="16"/>
          <w:lang w:eastAsia="ar-SA"/>
        </w:rPr>
        <w:t>ПОСТАНОВЛЯЕТ:</w:t>
      </w:r>
    </w:p>
    <w:p w:rsidR="00204931" w:rsidRPr="000425A5" w:rsidRDefault="00204931" w:rsidP="00204931">
      <w:pPr>
        <w:ind w:left="851"/>
        <w:rPr>
          <w:rFonts w:ascii="Arial" w:hAnsi="Arial" w:cs="Arial"/>
          <w:kern w:val="2"/>
          <w:sz w:val="16"/>
          <w:szCs w:val="16"/>
          <w:lang w:eastAsia="ar-SA"/>
        </w:rPr>
      </w:pPr>
    </w:p>
    <w:p w:rsidR="00204931" w:rsidRPr="00D8494C" w:rsidRDefault="00204931" w:rsidP="00D8494C">
      <w:pPr>
        <w:pStyle w:val="aff1"/>
        <w:widowControl w:val="0"/>
        <w:numPr>
          <w:ilvl w:val="0"/>
          <w:numId w:val="7"/>
        </w:numPr>
        <w:ind w:left="0" w:firstLine="142"/>
        <w:jc w:val="both"/>
        <w:rPr>
          <w:rFonts w:ascii="Arial" w:hAnsi="Arial" w:cs="Arial"/>
          <w:kern w:val="2"/>
          <w:sz w:val="16"/>
          <w:szCs w:val="16"/>
          <w:lang w:eastAsia="ar-SA"/>
        </w:rPr>
      </w:pPr>
      <w:proofErr w:type="gramStart"/>
      <w:r w:rsidRPr="00D8494C">
        <w:rPr>
          <w:rFonts w:ascii="Arial" w:hAnsi="Arial" w:cs="Arial"/>
          <w:kern w:val="2"/>
          <w:sz w:val="16"/>
          <w:szCs w:val="16"/>
          <w:lang w:eastAsia="ar-SA"/>
        </w:rPr>
        <w:t xml:space="preserve">Утвердить прилагаемый 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w:t>
      </w:r>
      <w:r w:rsidRPr="00D8494C">
        <w:rPr>
          <w:rFonts w:ascii="Arial" w:hAnsi="Arial" w:cs="Arial"/>
          <w:sz w:val="16"/>
          <w:szCs w:val="16"/>
        </w:rPr>
        <w:t>«Принятие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w:t>
      </w:r>
      <w:proofErr w:type="gramEnd"/>
      <w:r w:rsidRPr="00D8494C">
        <w:rPr>
          <w:rFonts w:ascii="Arial" w:hAnsi="Arial" w:cs="Arial"/>
          <w:sz w:val="16"/>
          <w:szCs w:val="16"/>
        </w:rPr>
        <w:t xml:space="preserve"> </w:t>
      </w:r>
      <w:proofErr w:type="gramStart"/>
      <w:r w:rsidRPr="00D8494C">
        <w:rPr>
          <w:rFonts w:ascii="Arial" w:hAnsi="Arial" w:cs="Arial"/>
          <w:sz w:val="16"/>
          <w:szCs w:val="16"/>
        </w:rPr>
        <w:t>домах</w:t>
      </w:r>
      <w:proofErr w:type="gramEnd"/>
      <w:r w:rsidRPr="00D8494C">
        <w:rPr>
          <w:rFonts w:ascii="Arial" w:hAnsi="Arial" w:cs="Arial"/>
          <w:sz w:val="16"/>
          <w:szCs w:val="16"/>
        </w:rPr>
        <w:t>, расположенных на территории Ставропольского края» и ее предоставление»</w:t>
      </w:r>
      <w:r w:rsidRPr="00D8494C">
        <w:rPr>
          <w:rFonts w:ascii="Arial" w:hAnsi="Arial" w:cs="Arial"/>
          <w:kern w:val="2"/>
          <w:sz w:val="16"/>
          <w:szCs w:val="16"/>
          <w:lang w:eastAsia="ar-SA"/>
        </w:rPr>
        <w:t>.</w:t>
      </w:r>
    </w:p>
    <w:p w:rsidR="00D8494C" w:rsidRPr="00D8494C" w:rsidRDefault="00D8494C" w:rsidP="00D8494C">
      <w:pPr>
        <w:pStyle w:val="aff1"/>
        <w:widowControl w:val="0"/>
        <w:ind w:left="847"/>
        <w:jc w:val="both"/>
        <w:rPr>
          <w:rFonts w:ascii="Arial" w:hAnsi="Arial" w:cs="Arial"/>
          <w:kern w:val="2"/>
          <w:sz w:val="16"/>
          <w:szCs w:val="16"/>
          <w:lang w:eastAsia="ar-SA"/>
        </w:rPr>
      </w:pPr>
    </w:p>
    <w:p w:rsidR="00204931" w:rsidRPr="000425A5" w:rsidRDefault="00204931" w:rsidP="00204931">
      <w:pPr>
        <w:widowControl w:val="0"/>
        <w:ind w:firstLine="142"/>
        <w:jc w:val="both"/>
        <w:rPr>
          <w:rFonts w:ascii="Arial" w:hAnsi="Arial" w:cs="Arial"/>
          <w:kern w:val="2"/>
          <w:sz w:val="16"/>
          <w:szCs w:val="16"/>
          <w:lang w:eastAsia="ar-SA"/>
        </w:rPr>
      </w:pPr>
      <w:r w:rsidRPr="000425A5">
        <w:rPr>
          <w:rFonts w:ascii="Arial" w:hAnsi="Arial" w:cs="Arial"/>
          <w:kern w:val="2"/>
          <w:sz w:val="16"/>
          <w:szCs w:val="16"/>
          <w:lang w:eastAsia="ar-SA"/>
        </w:rPr>
        <w:t xml:space="preserve">2. Признать утратившими силу постановления администрации Благодарненского городского округа Ставропольского края </w:t>
      </w:r>
      <w:proofErr w:type="gramStart"/>
      <w:r w:rsidRPr="000425A5">
        <w:rPr>
          <w:rFonts w:ascii="Arial" w:hAnsi="Arial" w:cs="Arial"/>
          <w:kern w:val="2"/>
          <w:sz w:val="16"/>
          <w:szCs w:val="16"/>
          <w:lang w:eastAsia="ar-SA"/>
        </w:rPr>
        <w:t>от</w:t>
      </w:r>
      <w:proofErr w:type="gramEnd"/>
      <w:r w:rsidRPr="000425A5">
        <w:rPr>
          <w:rFonts w:ascii="Arial" w:hAnsi="Arial" w:cs="Arial"/>
          <w:kern w:val="2"/>
          <w:sz w:val="16"/>
          <w:szCs w:val="16"/>
          <w:lang w:eastAsia="ar-SA"/>
        </w:rPr>
        <w:t xml:space="preserve">: </w:t>
      </w:r>
    </w:p>
    <w:p w:rsidR="00204931" w:rsidRPr="000425A5" w:rsidRDefault="00204931" w:rsidP="00204931">
      <w:pPr>
        <w:widowControl w:val="0"/>
        <w:ind w:firstLine="142"/>
        <w:jc w:val="both"/>
        <w:rPr>
          <w:rFonts w:ascii="Arial" w:hAnsi="Arial" w:cs="Arial"/>
          <w:sz w:val="16"/>
          <w:szCs w:val="16"/>
        </w:rPr>
      </w:pPr>
      <w:proofErr w:type="gramStart"/>
      <w:r w:rsidRPr="000425A5">
        <w:rPr>
          <w:rFonts w:ascii="Arial" w:hAnsi="Arial" w:cs="Arial"/>
          <w:kern w:val="2"/>
          <w:sz w:val="16"/>
          <w:szCs w:val="16"/>
          <w:lang w:eastAsia="ar-SA"/>
        </w:rPr>
        <w:t xml:space="preserve">04 апреля 2018 года № 388  «Об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w:t>
      </w:r>
      <w:r w:rsidRPr="000425A5">
        <w:rPr>
          <w:rFonts w:ascii="Arial" w:hAnsi="Arial" w:cs="Arial"/>
          <w:sz w:val="16"/>
          <w:szCs w:val="16"/>
        </w:rPr>
        <w:t>«Принятие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w:t>
      </w:r>
      <w:proofErr w:type="gramEnd"/>
      <w:r w:rsidRPr="000425A5">
        <w:rPr>
          <w:rFonts w:ascii="Arial" w:hAnsi="Arial" w:cs="Arial"/>
          <w:sz w:val="16"/>
          <w:szCs w:val="16"/>
        </w:rPr>
        <w:t xml:space="preserve"> ремонта общего имущества в многоквартирных домах, расположенных на территории Ставропольского края» и ее предоставление»;</w:t>
      </w:r>
    </w:p>
    <w:p w:rsidR="00204931" w:rsidRPr="000425A5" w:rsidRDefault="00204931" w:rsidP="00204931">
      <w:pPr>
        <w:widowControl w:val="0"/>
        <w:ind w:firstLine="142"/>
        <w:jc w:val="both"/>
        <w:rPr>
          <w:rFonts w:ascii="Arial" w:hAnsi="Arial" w:cs="Arial"/>
          <w:sz w:val="16"/>
          <w:szCs w:val="16"/>
        </w:rPr>
      </w:pPr>
      <w:proofErr w:type="gramStart"/>
      <w:r w:rsidRPr="000425A5">
        <w:rPr>
          <w:rFonts w:ascii="Arial" w:hAnsi="Arial" w:cs="Arial"/>
          <w:sz w:val="16"/>
          <w:szCs w:val="16"/>
        </w:rPr>
        <w:t xml:space="preserve">01 октября 2019 года № 1647  «О внесении изменений в </w:t>
      </w:r>
      <w:r w:rsidRPr="000425A5">
        <w:rPr>
          <w:rFonts w:ascii="Arial" w:hAnsi="Arial" w:cs="Arial"/>
          <w:kern w:val="2"/>
          <w:sz w:val="16"/>
          <w:szCs w:val="16"/>
          <w:lang w:eastAsia="ar-SA"/>
        </w:rPr>
        <w:t xml:space="preserve">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w:t>
      </w:r>
      <w:r w:rsidRPr="000425A5">
        <w:rPr>
          <w:rFonts w:ascii="Arial" w:hAnsi="Arial" w:cs="Arial"/>
          <w:sz w:val="16"/>
          <w:szCs w:val="16"/>
        </w:rPr>
        <w:t>«Принятие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w:t>
      </w:r>
      <w:proofErr w:type="gramEnd"/>
      <w:r w:rsidRPr="000425A5">
        <w:rPr>
          <w:rFonts w:ascii="Arial" w:hAnsi="Arial" w:cs="Arial"/>
          <w:sz w:val="16"/>
          <w:szCs w:val="16"/>
        </w:rPr>
        <w:t xml:space="preserve"> проведения капитального ремонта общего имущества в многоквартирных домах, расположенных на территории Ставропольского края» и ее предоставление», </w:t>
      </w:r>
      <w:proofErr w:type="gramStart"/>
      <w:r w:rsidRPr="000425A5">
        <w:rPr>
          <w:rFonts w:ascii="Arial" w:hAnsi="Arial" w:cs="Arial"/>
          <w:sz w:val="16"/>
          <w:szCs w:val="16"/>
        </w:rPr>
        <w:t>утвержденный</w:t>
      </w:r>
      <w:proofErr w:type="gramEnd"/>
      <w:r w:rsidRPr="000425A5">
        <w:rPr>
          <w:rFonts w:ascii="Arial" w:hAnsi="Arial" w:cs="Arial"/>
          <w:sz w:val="16"/>
          <w:szCs w:val="16"/>
        </w:rPr>
        <w:t xml:space="preserve"> постановлением администрации Благодарненского городского округа Ставропольского края от 04 апреля 2018 года № 388».</w:t>
      </w:r>
    </w:p>
    <w:p w:rsidR="00204931" w:rsidRPr="000425A5" w:rsidRDefault="00204931" w:rsidP="00204931">
      <w:pPr>
        <w:widowControl w:val="0"/>
        <w:ind w:firstLine="142"/>
        <w:jc w:val="both"/>
        <w:rPr>
          <w:rFonts w:ascii="Arial" w:hAnsi="Arial" w:cs="Arial"/>
          <w:kern w:val="2"/>
          <w:sz w:val="16"/>
          <w:szCs w:val="16"/>
          <w:lang w:eastAsia="ar-SA"/>
        </w:rPr>
      </w:pPr>
    </w:p>
    <w:p w:rsidR="00204931" w:rsidRPr="000425A5" w:rsidRDefault="00204931" w:rsidP="00204931">
      <w:pPr>
        <w:ind w:firstLine="142"/>
        <w:jc w:val="both"/>
        <w:rPr>
          <w:rFonts w:ascii="Arial" w:hAnsi="Arial" w:cs="Arial"/>
          <w:kern w:val="2"/>
          <w:sz w:val="16"/>
          <w:szCs w:val="16"/>
          <w:lang w:eastAsia="ar-SA"/>
        </w:rPr>
      </w:pPr>
      <w:r w:rsidRPr="000425A5">
        <w:rPr>
          <w:rFonts w:ascii="Arial" w:hAnsi="Arial" w:cs="Arial"/>
          <w:kern w:val="2"/>
          <w:sz w:val="16"/>
          <w:szCs w:val="16"/>
          <w:lang w:eastAsia="ar-SA"/>
        </w:rPr>
        <w:t>3.</w:t>
      </w:r>
      <w:r w:rsidRPr="000425A5">
        <w:rPr>
          <w:rFonts w:ascii="Arial" w:hAnsi="Arial" w:cs="Arial"/>
          <w:kern w:val="2"/>
          <w:sz w:val="16"/>
          <w:szCs w:val="16"/>
          <w:lang w:eastAsia="ar-SA"/>
        </w:rPr>
        <w:tab/>
      </w:r>
      <w:proofErr w:type="gramStart"/>
      <w:r w:rsidRPr="000425A5">
        <w:rPr>
          <w:rFonts w:ascii="Arial" w:hAnsi="Arial" w:cs="Arial"/>
          <w:kern w:val="2"/>
          <w:sz w:val="16"/>
          <w:szCs w:val="16"/>
          <w:lang w:eastAsia="ar-SA"/>
        </w:rPr>
        <w:t>Контроль за</w:t>
      </w:r>
      <w:proofErr w:type="gramEnd"/>
      <w:r w:rsidRPr="000425A5">
        <w:rPr>
          <w:rFonts w:ascii="Arial" w:hAnsi="Arial" w:cs="Arial"/>
          <w:kern w:val="2"/>
          <w:sz w:val="16"/>
          <w:szCs w:val="16"/>
          <w:lang w:eastAsia="ar-SA"/>
        </w:rPr>
        <w:t xml:space="preserve"> выполнением настоящего постановления возложить на заместителя главы </w:t>
      </w:r>
      <w:r w:rsidRPr="000425A5">
        <w:rPr>
          <w:rFonts w:ascii="Arial" w:hAnsi="Arial" w:cs="Arial"/>
          <w:kern w:val="2"/>
          <w:sz w:val="16"/>
          <w:szCs w:val="16"/>
          <w:lang w:eastAsia="ar-SA"/>
        </w:rPr>
        <w:lastRenderedPageBreak/>
        <w:t>администрации Благодарненского городского округа Ставропольского края  Федюнину Н.Д.</w:t>
      </w:r>
    </w:p>
    <w:p w:rsidR="00204931" w:rsidRPr="000425A5" w:rsidRDefault="00204931" w:rsidP="00204931">
      <w:pPr>
        <w:ind w:firstLine="142"/>
        <w:jc w:val="both"/>
        <w:rPr>
          <w:rFonts w:ascii="Arial" w:hAnsi="Arial" w:cs="Arial"/>
          <w:kern w:val="2"/>
          <w:sz w:val="16"/>
          <w:szCs w:val="16"/>
          <w:lang w:eastAsia="ar-SA"/>
        </w:rPr>
      </w:pPr>
      <w:r w:rsidRPr="000425A5">
        <w:rPr>
          <w:rFonts w:ascii="Arial" w:hAnsi="Arial" w:cs="Arial"/>
          <w:kern w:val="2"/>
          <w:sz w:val="16"/>
          <w:szCs w:val="16"/>
          <w:lang w:eastAsia="ar-SA"/>
        </w:rPr>
        <w:t>3.</w:t>
      </w:r>
      <w:r w:rsidRPr="000425A5">
        <w:rPr>
          <w:rFonts w:ascii="Arial" w:hAnsi="Arial" w:cs="Arial"/>
          <w:kern w:val="2"/>
          <w:sz w:val="16"/>
          <w:szCs w:val="16"/>
          <w:lang w:eastAsia="ar-SA"/>
        </w:rPr>
        <w:tab/>
        <w:t>Настоящее постановление вступает в силу на следующий день после дня его официального опубликования.</w:t>
      </w:r>
    </w:p>
    <w:p w:rsidR="00204931" w:rsidRPr="000425A5" w:rsidRDefault="00204931" w:rsidP="00204931">
      <w:pPr>
        <w:spacing w:line="240" w:lineRule="exact"/>
        <w:jc w:val="right"/>
        <w:rPr>
          <w:rFonts w:ascii="Arial" w:hAnsi="Arial" w:cs="Arial"/>
          <w:kern w:val="2"/>
          <w:sz w:val="16"/>
          <w:szCs w:val="16"/>
          <w:lang w:eastAsia="ar-SA"/>
        </w:rPr>
      </w:pPr>
    </w:p>
    <w:p w:rsidR="00204931" w:rsidRPr="000425A5" w:rsidRDefault="00204931" w:rsidP="00204931">
      <w:pPr>
        <w:spacing w:line="240" w:lineRule="exact"/>
        <w:jc w:val="right"/>
        <w:rPr>
          <w:rFonts w:ascii="Arial" w:hAnsi="Arial" w:cs="Arial"/>
          <w:kern w:val="2"/>
          <w:sz w:val="16"/>
          <w:szCs w:val="16"/>
          <w:lang w:eastAsia="ar-SA"/>
        </w:rPr>
      </w:pPr>
    </w:p>
    <w:tbl>
      <w:tblPr>
        <w:tblW w:w="4820" w:type="dxa"/>
        <w:jc w:val="center"/>
        <w:tblInd w:w="2408" w:type="dxa"/>
        <w:tblLayout w:type="fixed"/>
        <w:tblLook w:val="0000" w:firstRow="0" w:lastRow="0" w:firstColumn="0" w:lastColumn="0" w:noHBand="0" w:noVBand="0"/>
      </w:tblPr>
      <w:tblGrid>
        <w:gridCol w:w="2977"/>
        <w:gridCol w:w="1843"/>
      </w:tblGrid>
      <w:tr w:rsidR="00204931" w:rsidRPr="000425A5" w:rsidTr="00204931">
        <w:trPr>
          <w:trHeight w:val="703"/>
          <w:jc w:val="center"/>
        </w:trPr>
        <w:tc>
          <w:tcPr>
            <w:tcW w:w="2977" w:type="dxa"/>
            <w:vAlign w:val="bottom"/>
          </w:tcPr>
          <w:p w:rsidR="00204931" w:rsidRPr="000425A5" w:rsidRDefault="00204931" w:rsidP="00204931">
            <w:pPr>
              <w:suppressLineNumbers/>
              <w:snapToGrid w:val="0"/>
              <w:spacing w:line="180" w:lineRule="exact"/>
              <w:rPr>
                <w:rFonts w:ascii="Arial" w:hAnsi="Arial" w:cs="Arial"/>
                <w:sz w:val="16"/>
                <w:szCs w:val="16"/>
                <w:lang w:eastAsia="zh-CN"/>
              </w:rPr>
            </w:pPr>
            <w:r w:rsidRPr="000425A5">
              <w:rPr>
                <w:rFonts w:ascii="Arial" w:hAnsi="Arial" w:cs="Arial"/>
                <w:sz w:val="16"/>
                <w:szCs w:val="16"/>
                <w:lang w:eastAsia="zh-CN"/>
              </w:rPr>
              <w:t>Глава</w:t>
            </w:r>
          </w:p>
          <w:p w:rsidR="00204931" w:rsidRPr="000425A5" w:rsidRDefault="00204931" w:rsidP="00204931">
            <w:pPr>
              <w:suppressLineNumbers/>
              <w:snapToGrid w:val="0"/>
              <w:spacing w:line="180" w:lineRule="exact"/>
              <w:rPr>
                <w:rFonts w:ascii="Arial" w:hAnsi="Arial" w:cs="Arial"/>
                <w:sz w:val="16"/>
                <w:szCs w:val="16"/>
                <w:lang w:eastAsia="zh-CN"/>
              </w:rPr>
            </w:pPr>
            <w:r w:rsidRPr="000425A5">
              <w:rPr>
                <w:rFonts w:ascii="Arial" w:hAnsi="Arial" w:cs="Arial"/>
                <w:sz w:val="16"/>
                <w:szCs w:val="16"/>
                <w:lang w:eastAsia="zh-CN"/>
              </w:rPr>
              <w:t xml:space="preserve">Благодарненского городского округа </w:t>
            </w:r>
          </w:p>
          <w:p w:rsidR="00204931" w:rsidRPr="000425A5" w:rsidRDefault="00204931" w:rsidP="00204931">
            <w:pPr>
              <w:tabs>
                <w:tab w:val="center" w:pos="4677"/>
                <w:tab w:val="right" w:pos="9355"/>
              </w:tabs>
              <w:spacing w:line="180" w:lineRule="exact"/>
              <w:rPr>
                <w:rFonts w:ascii="Arial" w:hAnsi="Arial" w:cs="Arial"/>
                <w:sz w:val="16"/>
                <w:szCs w:val="16"/>
              </w:rPr>
            </w:pPr>
            <w:r w:rsidRPr="000425A5">
              <w:rPr>
                <w:rFonts w:ascii="Arial" w:hAnsi="Arial" w:cs="Arial"/>
                <w:sz w:val="16"/>
                <w:szCs w:val="16"/>
              </w:rPr>
              <w:t xml:space="preserve">Ставропольского края </w:t>
            </w:r>
          </w:p>
        </w:tc>
        <w:tc>
          <w:tcPr>
            <w:tcW w:w="1843" w:type="dxa"/>
            <w:vAlign w:val="bottom"/>
          </w:tcPr>
          <w:p w:rsidR="00204931" w:rsidRPr="000425A5" w:rsidRDefault="00204931" w:rsidP="00204931">
            <w:pPr>
              <w:spacing w:line="180" w:lineRule="exact"/>
              <w:jc w:val="right"/>
              <w:rPr>
                <w:rFonts w:ascii="Arial" w:hAnsi="Arial" w:cs="Arial"/>
                <w:kern w:val="2"/>
                <w:sz w:val="16"/>
                <w:szCs w:val="16"/>
                <w:lang w:eastAsia="ar-SA"/>
              </w:rPr>
            </w:pPr>
            <w:r w:rsidRPr="000425A5">
              <w:rPr>
                <w:rFonts w:ascii="Arial" w:hAnsi="Arial" w:cs="Arial"/>
                <w:kern w:val="2"/>
                <w:sz w:val="16"/>
                <w:szCs w:val="16"/>
                <w:lang w:eastAsia="ar-SA"/>
              </w:rPr>
              <w:t xml:space="preserve">А.И. Теньков </w:t>
            </w:r>
          </w:p>
        </w:tc>
      </w:tr>
    </w:tbl>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D8494C" w:rsidRPr="000425A5" w:rsidRDefault="00D8494C" w:rsidP="00D8494C">
      <w:pPr>
        <w:widowControl w:val="0"/>
        <w:autoSpaceDE w:val="0"/>
        <w:autoSpaceDN w:val="0"/>
        <w:adjustRightInd w:val="0"/>
        <w:spacing w:line="180" w:lineRule="exact"/>
        <w:ind w:left="1701"/>
        <w:jc w:val="center"/>
        <w:rPr>
          <w:rFonts w:ascii="Arial" w:hAnsi="Arial" w:cs="Arial"/>
          <w:sz w:val="16"/>
          <w:szCs w:val="16"/>
        </w:rPr>
      </w:pPr>
      <w:r w:rsidRPr="000425A5">
        <w:rPr>
          <w:rFonts w:ascii="Arial" w:hAnsi="Arial" w:cs="Arial"/>
          <w:sz w:val="16"/>
          <w:szCs w:val="16"/>
        </w:rPr>
        <w:t>УТВЕРЖДЕН</w:t>
      </w:r>
    </w:p>
    <w:p w:rsidR="00D8494C" w:rsidRPr="000425A5" w:rsidRDefault="00D8494C" w:rsidP="00D8494C">
      <w:pPr>
        <w:widowControl w:val="0"/>
        <w:autoSpaceDE w:val="0"/>
        <w:autoSpaceDN w:val="0"/>
        <w:adjustRightInd w:val="0"/>
        <w:spacing w:line="180" w:lineRule="exact"/>
        <w:ind w:left="1701"/>
        <w:jc w:val="center"/>
        <w:rPr>
          <w:rFonts w:ascii="Arial" w:hAnsi="Arial" w:cs="Arial"/>
          <w:sz w:val="16"/>
          <w:szCs w:val="16"/>
        </w:rPr>
      </w:pPr>
      <w:r w:rsidRPr="000425A5">
        <w:rPr>
          <w:rFonts w:ascii="Arial" w:hAnsi="Arial" w:cs="Arial"/>
          <w:sz w:val="16"/>
          <w:szCs w:val="16"/>
        </w:rPr>
        <w:t>постановлением администрации Благодарненского городского округа Ставропольского края</w:t>
      </w:r>
    </w:p>
    <w:p w:rsidR="00956AAC" w:rsidRDefault="00D8494C" w:rsidP="00D8494C">
      <w:pPr>
        <w:widowControl w:val="0"/>
        <w:autoSpaceDE w:val="0"/>
        <w:autoSpaceDN w:val="0"/>
        <w:adjustRightInd w:val="0"/>
        <w:spacing w:line="180" w:lineRule="exact"/>
        <w:ind w:left="1701"/>
        <w:jc w:val="center"/>
        <w:rPr>
          <w:rFonts w:ascii="Arial" w:hAnsi="Arial" w:cs="Arial"/>
          <w:sz w:val="16"/>
          <w:szCs w:val="16"/>
        </w:rPr>
      </w:pPr>
      <w:r w:rsidRPr="000425A5">
        <w:rPr>
          <w:rFonts w:ascii="Arial" w:hAnsi="Arial" w:cs="Arial"/>
          <w:sz w:val="16"/>
          <w:szCs w:val="16"/>
        </w:rPr>
        <w:t>от 13 апреля 2020 года № 425</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D8494C" w:rsidRPr="000425A5" w:rsidRDefault="00D8494C" w:rsidP="00D8494C">
      <w:pPr>
        <w:pStyle w:val="ConsPlusNormal"/>
        <w:spacing w:line="180" w:lineRule="exact"/>
        <w:ind w:firstLine="0"/>
        <w:jc w:val="center"/>
        <w:rPr>
          <w:sz w:val="16"/>
          <w:szCs w:val="16"/>
        </w:rPr>
      </w:pPr>
      <w:r w:rsidRPr="000425A5">
        <w:rPr>
          <w:sz w:val="16"/>
          <w:szCs w:val="16"/>
        </w:rPr>
        <w:t>АДМИНИСТРАТИВНЫЙ РЕГЛАМЕНТ</w:t>
      </w:r>
    </w:p>
    <w:p w:rsidR="00D8494C" w:rsidRPr="000425A5" w:rsidRDefault="00D8494C" w:rsidP="00D8494C">
      <w:pPr>
        <w:pStyle w:val="ConsPlusNormal"/>
        <w:spacing w:line="180" w:lineRule="exact"/>
        <w:ind w:firstLine="0"/>
        <w:jc w:val="center"/>
        <w:rPr>
          <w:sz w:val="16"/>
          <w:szCs w:val="16"/>
        </w:rPr>
      </w:pPr>
      <w:proofErr w:type="gramStart"/>
      <w:r w:rsidRPr="000425A5">
        <w:rPr>
          <w:sz w:val="16"/>
          <w:szCs w:val="16"/>
        </w:rPr>
        <w:t>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 расположенных на территории</w:t>
      </w:r>
      <w:proofErr w:type="gramEnd"/>
      <w:r w:rsidRPr="000425A5">
        <w:rPr>
          <w:sz w:val="16"/>
          <w:szCs w:val="16"/>
        </w:rPr>
        <w:t xml:space="preserve"> Ставропольского края» и ее предоставление»</w:t>
      </w:r>
    </w:p>
    <w:p w:rsidR="00D8494C" w:rsidRPr="000425A5" w:rsidRDefault="00D8494C" w:rsidP="00D8494C">
      <w:pPr>
        <w:pStyle w:val="ConsPlusNormal"/>
        <w:jc w:val="both"/>
        <w:rPr>
          <w:sz w:val="16"/>
          <w:szCs w:val="16"/>
        </w:rPr>
      </w:pPr>
    </w:p>
    <w:p w:rsidR="00D8494C" w:rsidRPr="000425A5" w:rsidRDefault="00D8494C" w:rsidP="00D8494C">
      <w:pPr>
        <w:pStyle w:val="ConsPlusNormal"/>
        <w:ind w:firstLine="567"/>
        <w:jc w:val="center"/>
        <w:rPr>
          <w:sz w:val="16"/>
          <w:szCs w:val="16"/>
        </w:rPr>
      </w:pPr>
      <w:r w:rsidRPr="000425A5">
        <w:rPr>
          <w:sz w:val="16"/>
          <w:szCs w:val="16"/>
        </w:rPr>
        <w:t>1. Общие положения</w:t>
      </w:r>
    </w:p>
    <w:p w:rsidR="00D8494C" w:rsidRPr="000425A5" w:rsidRDefault="00D8494C" w:rsidP="00D8494C">
      <w:pPr>
        <w:pStyle w:val="ConsPlusNormal"/>
        <w:jc w:val="both"/>
        <w:rPr>
          <w:sz w:val="16"/>
          <w:szCs w:val="16"/>
        </w:rPr>
      </w:pPr>
    </w:p>
    <w:p w:rsidR="00D8494C" w:rsidRPr="000425A5" w:rsidRDefault="00D8494C" w:rsidP="00D8494C">
      <w:pPr>
        <w:pStyle w:val="ConsPlusNormal"/>
        <w:ind w:firstLine="142"/>
        <w:jc w:val="both"/>
        <w:rPr>
          <w:sz w:val="16"/>
          <w:szCs w:val="16"/>
        </w:rPr>
      </w:pPr>
      <w:r w:rsidRPr="000425A5">
        <w:rPr>
          <w:sz w:val="16"/>
          <w:szCs w:val="16"/>
        </w:rPr>
        <w:t xml:space="preserve">1.1. Предмет регулирования </w:t>
      </w:r>
    </w:p>
    <w:p w:rsidR="00D8494C" w:rsidRPr="000425A5" w:rsidRDefault="00D8494C" w:rsidP="00D8494C">
      <w:pPr>
        <w:pStyle w:val="ConsPlusNormal"/>
        <w:ind w:firstLine="142"/>
        <w:jc w:val="both"/>
        <w:rPr>
          <w:sz w:val="16"/>
          <w:szCs w:val="16"/>
        </w:rPr>
      </w:pPr>
      <w:proofErr w:type="gramStart"/>
      <w:r w:rsidRPr="000425A5">
        <w:rPr>
          <w:sz w:val="16"/>
          <w:szCs w:val="16"/>
        </w:rPr>
        <w:t>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 расположенных</w:t>
      </w:r>
      <w:proofErr w:type="gramEnd"/>
      <w:r w:rsidRPr="000425A5">
        <w:rPr>
          <w:sz w:val="16"/>
          <w:szCs w:val="16"/>
        </w:rPr>
        <w:t xml:space="preserve"> на территории Ставропольского края» и ее предоставление» (далее соответственно – административный регламент, управление, государственная услуга, компенсация, взнос) определяет стандарт и порядок предоставления государственной услуги отдельным категориям собственников жилых помещений, достигших возраста 70 и более лет, проживающим на территории Ставропольского края.</w:t>
      </w:r>
    </w:p>
    <w:p w:rsidR="00D8494C" w:rsidRPr="000425A5" w:rsidRDefault="00D8494C" w:rsidP="00D8494C">
      <w:pPr>
        <w:pStyle w:val="ConsPlusNormal"/>
        <w:ind w:firstLine="142"/>
        <w:jc w:val="both"/>
        <w:rPr>
          <w:sz w:val="16"/>
          <w:szCs w:val="16"/>
        </w:rPr>
      </w:pPr>
      <w:r w:rsidRPr="000425A5">
        <w:rPr>
          <w:sz w:val="16"/>
          <w:szCs w:val="16"/>
        </w:rPr>
        <w:t>1.2.Круг заявителей</w:t>
      </w:r>
    </w:p>
    <w:p w:rsidR="00D8494C" w:rsidRPr="000425A5" w:rsidRDefault="00D8494C" w:rsidP="00D8494C">
      <w:pPr>
        <w:pStyle w:val="ConsPlusNormal"/>
        <w:ind w:firstLine="142"/>
        <w:jc w:val="both"/>
        <w:rPr>
          <w:sz w:val="16"/>
          <w:szCs w:val="16"/>
        </w:rPr>
      </w:pPr>
      <w:r w:rsidRPr="000425A5">
        <w:rPr>
          <w:sz w:val="16"/>
          <w:szCs w:val="16"/>
        </w:rPr>
        <w:t>Заявителями являются:</w:t>
      </w:r>
    </w:p>
    <w:p w:rsidR="00D8494C" w:rsidRPr="000425A5" w:rsidRDefault="00D8494C" w:rsidP="00D8494C">
      <w:pPr>
        <w:pStyle w:val="ConsPlusNormal"/>
        <w:widowControl/>
        <w:ind w:firstLine="142"/>
        <w:jc w:val="both"/>
        <w:rPr>
          <w:sz w:val="16"/>
          <w:szCs w:val="16"/>
        </w:rPr>
      </w:pPr>
      <w:proofErr w:type="gramStart"/>
      <w:r w:rsidRPr="000425A5">
        <w:rPr>
          <w:sz w:val="16"/>
          <w:szCs w:val="16"/>
        </w:rPr>
        <w:t>одиноко проживающие неработающие граждане – собственники жилых помещений в многоквартирных домах, расположенных на территории Ставропольского края (далее – жилое помещение), достигшие возраста 70 лет, а также собственники жилых помещений, достигшие возраста 70 лет, проживающие в составе семьи, состоящей только из совместно проживающих неработающих граждан пенсионного возраста (60 лет для мужчин и 55 лет для женщин);</w:t>
      </w:r>
      <w:proofErr w:type="gramEnd"/>
    </w:p>
    <w:p w:rsidR="00D8494C" w:rsidRPr="000425A5" w:rsidRDefault="00D8494C" w:rsidP="00D8494C">
      <w:pPr>
        <w:pStyle w:val="ConsPlusNormal"/>
        <w:ind w:firstLine="142"/>
        <w:jc w:val="both"/>
        <w:rPr>
          <w:sz w:val="16"/>
          <w:szCs w:val="16"/>
        </w:rPr>
      </w:pPr>
      <w:r w:rsidRPr="000425A5">
        <w:rPr>
          <w:sz w:val="16"/>
          <w:szCs w:val="16"/>
        </w:rPr>
        <w:t>одиноко проживающие неработающие граждане – собственники жилых помещений, достигшие возраста 80 лет, а также собственники жилых помещений, достигшие возраста 80 лет, проживающие в составе семьи, состоящей только из совместно проживающих неработающих граждан пенсионного возраста (60 лет для мужчин и 55 лет для женщин).</w:t>
      </w:r>
    </w:p>
    <w:p w:rsidR="00D8494C" w:rsidRPr="000425A5" w:rsidRDefault="00D8494C" w:rsidP="00D8494C">
      <w:pPr>
        <w:pStyle w:val="ConsPlusNormal"/>
        <w:ind w:firstLine="142"/>
        <w:jc w:val="both"/>
        <w:rPr>
          <w:sz w:val="16"/>
          <w:szCs w:val="16"/>
        </w:rPr>
      </w:pPr>
      <w:r w:rsidRPr="000425A5">
        <w:rPr>
          <w:sz w:val="16"/>
          <w:szCs w:val="16"/>
        </w:rPr>
        <w:t>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w:t>
      </w:r>
      <w:proofErr w:type="gramStart"/>
      <w:r w:rsidRPr="000425A5">
        <w:rPr>
          <w:sz w:val="16"/>
          <w:szCs w:val="16"/>
        </w:rPr>
        <w:t>е–</w:t>
      </w:r>
      <w:proofErr w:type="gramEnd"/>
      <w:r w:rsidRPr="000425A5">
        <w:rPr>
          <w:sz w:val="16"/>
          <w:szCs w:val="16"/>
        </w:rPr>
        <w:t xml:space="preserve"> </w:t>
      </w:r>
      <w:r w:rsidRPr="000425A5">
        <w:rPr>
          <w:sz w:val="16"/>
          <w:szCs w:val="16"/>
        </w:rPr>
        <w:lastRenderedPageBreak/>
        <w:t>представитель).</w:t>
      </w:r>
    </w:p>
    <w:p w:rsidR="00D8494C" w:rsidRPr="000425A5" w:rsidRDefault="00D8494C" w:rsidP="00D8494C">
      <w:pPr>
        <w:pStyle w:val="ConsPlusNormal"/>
        <w:ind w:firstLine="142"/>
        <w:jc w:val="both"/>
        <w:rPr>
          <w:sz w:val="16"/>
          <w:szCs w:val="16"/>
        </w:rPr>
      </w:pPr>
      <w:r w:rsidRPr="000425A5">
        <w:rPr>
          <w:sz w:val="16"/>
          <w:szCs w:val="16"/>
        </w:rPr>
        <w:t>1.3. Требования к порядку информирования о предоставлении государственной услуги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1.3.1. Информация о местах нахождения и графиках работы управления и многофункциональных центров предоставления государственных и муниципальных услуг в Ставропольском крае (далее – МФЦ), их справочных телефонах, адресах официальных сайтов, электронной почты:</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Местонахождение управления:</w:t>
      </w:r>
    </w:p>
    <w:p w:rsidR="00D8494C" w:rsidRPr="000425A5" w:rsidRDefault="00D8494C" w:rsidP="00D8494C">
      <w:pPr>
        <w:tabs>
          <w:tab w:val="left" w:pos="1418"/>
        </w:tabs>
        <w:ind w:firstLine="142"/>
        <w:rPr>
          <w:rFonts w:ascii="Arial" w:hAnsi="Arial" w:cs="Arial"/>
          <w:sz w:val="16"/>
          <w:szCs w:val="16"/>
        </w:rPr>
      </w:pPr>
      <w:r w:rsidRPr="000425A5">
        <w:rPr>
          <w:rFonts w:ascii="Arial" w:hAnsi="Arial" w:cs="Arial"/>
          <w:sz w:val="16"/>
          <w:szCs w:val="16"/>
        </w:rPr>
        <w:t xml:space="preserve">356420, Ставропольский край, г. Благодарный, ул. </w:t>
      </w:r>
      <w:proofErr w:type="gramStart"/>
      <w:r w:rsidRPr="000425A5">
        <w:rPr>
          <w:rFonts w:ascii="Arial" w:hAnsi="Arial" w:cs="Arial"/>
          <w:sz w:val="16"/>
          <w:szCs w:val="16"/>
        </w:rPr>
        <w:t>Комсомольская</w:t>
      </w:r>
      <w:proofErr w:type="gramEnd"/>
      <w:r w:rsidRPr="000425A5">
        <w:rPr>
          <w:rFonts w:ascii="Arial" w:hAnsi="Arial" w:cs="Arial"/>
          <w:sz w:val="16"/>
          <w:szCs w:val="16"/>
        </w:rPr>
        <w:t>, д. 8.</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График работы управления </w:t>
      </w:r>
    </w:p>
    <w:p w:rsidR="00D8494C" w:rsidRPr="000425A5" w:rsidRDefault="00D8494C" w:rsidP="00D8494C">
      <w:pPr>
        <w:tabs>
          <w:tab w:val="left" w:pos="1418"/>
        </w:tabs>
        <w:ind w:firstLine="142"/>
        <w:rPr>
          <w:rFonts w:ascii="Arial" w:hAnsi="Arial" w:cs="Arial"/>
          <w:sz w:val="16"/>
          <w:szCs w:val="16"/>
        </w:rPr>
      </w:pPr>
      <w:r w:rsidRPr="000425A5">
        <w:rPr>
          <w:rFonts w:ascii="Arial" w:hAnsi="Arial" w:cs="Arial"/>
          <w:sz w:val="16"/>
          <w:szCs w:val="16"/>
        </w:rPr>
        <w:t>понедельник, среда с 8.00 до 12.00,</w:t>
      </w:r>
    </w:p>
    <w:p w:rsidR="00D8494C" w:rsidRPr="000425A5" w:rsidRDefault="00D8494C" w:rsidP="00D8494C">
      <w:pPr>
        <w:tabs>
          <w:tab w:val="left" w:pos="1418"/>
        </w:tabs>
        <w:ind w:firstLine="142"/>
        <w:rPr>
          <w:rFonts w:ascii="Arial" w:hAnsi="Arial" w:cs="Arial"/>
          <w:sz w:val="16"/>
          <w:szCs w:val="16"/>
        </w:rPr>
      </w:pPr>
      <w:r w:rsidRPr="000425A5">
        <w:rPr>
          <w:rFonts w:ascii="Arial" w:hAnsi="Arial" w:cs="Arial"/>
          <w:sz w:val="16"/>
          <w:szCs w:val="16"/>
        </w:rPr>
        <w:t>вторник, четверг с 8.00 до 17.00,</w:t>
      </w:r>
    </w:p>
    <w:p w:rsidR="00D8494C" w:rsidRPr="000425A5" w:rsidRDefault="00D8494C" w:rsidP="00D8494C">
      <w:pPr>
        <w:tabs>
          <w:tab w:val="left" w:pos="1418"/>
        </w:tabs>
        <w:ind w:firstLine="142"/>
        <w:rPr>
          <w:rFonts w:ascii="Arial" w:hAnsi="Arial" w:cs="Arial"/>
          <w:sz w:val="16"/>
          <w:szCs w:val="16"/>
        </w:rPr>
      </w:pPr>
      <w:r w:rsidRPr="000425A5">
        <w:rPr>
          <w:rFonts w:ascii="Arial" w:hAnsi="Arial" w:cs="Arial"/>
          <w:sz w:val="16"/>
          <w:szCs w:val="16"/>
        </w:rPr>
        <w:t>перерыв с 12.00 до 13.00.</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Справочные телефоны управления: 5-12-38; 5-11-78.</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Адрес официального сайта управления: </w:t>
      </w:r>
      <w:hyperlink r:id="rId13" w:history="1">
        <w:r w:rsidRPr="000425A5">
          <w:rPr>
            <w:rStyle w:val="af1"/>
            <w:rFonts w:ascii="Arial" w:hAnsi="Arial" w:cs="Arial"/>
            <w:color w:val="auto"/>
            <w:sz w:val="16"/>
            <w:szCs w:val="16"/>
          </w:rPr>
          <w:t>uszb</w:t>
        </w:r>
        <w:r w:rsidRPr="000425A5">
          <w:rPr>
            <w:rStyle w:val="af1"/>
            <w:rFonts w:ascii="Arial" w:hAnsi="Arial" w:cs="Arial"/>
            <w:color w:val="auto"/>
            <w:sz w:val="16"/>
            <w:szCs w:val="16"/>
            <w:lang w:val="en-US"/>
          </w:rPr>
          <w:t>l</w:t>
        </w:r>
        <w:r w:rsidRPr="000425A5">
          <w:rPr>
            <w:rStyle w:val="af1"/>
            <w:rFonts w:ascii="Arial" w:hAnsi="Arial" w:cs="Arial"/>
            <w:color w:val="auto"/>
            <w:sz w:val="16"/>
            <w:szCs w:val="16"/>
          </w:rPr>
          <w:t>ag@mail.ru</w:t>
        </w:r>
      </w:hyperlink>
      <w:r w:rsidRPr="000425A5">
        <w:rPr>
          <w:rFonts w:ascii="Arial" w:hAnsi="Arial" w:cs="Arial"/>
          <w:sz w:val="16"/>
          <w:szCs w:val="16"/>
        </w:rPr>
        <w:t>.</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Информация о местах нахождения, графиках работы и телефонах МФЦ размещена в информационно-телекоммуникационной сети «Интернет» </w:t>
      </w:r>
      <w:r w:rsidRPr="000425A5">
        <w:rPr>
          <w:rFonts w:ascii="Arial" w:hAnsi="Arial" w:cs="Arial"/>
          <w:sz w:val="16"/>
          <w:szCs w:val="16"/>
        </w:rPr>
        <w:br/>
        <w:t>(далее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t>
      </w:r>
      <w:hyperlink r:id="rId14" w:history="1">
        <w:r w:rsidRPr="000425A5">
          <w:rPr>
            <w:rStyle w:val="af1"/>
            <w:rFonts w:ascii="Arial" w:hAnsi="Arial" w:cs="Arial"/>
            <w:color w:val="auto"/>
            <w:sz w:val="16"/>
            <w:szCs w:val="16"/>
          </w:rPr>
          <w:t>www.umfc26.r</w:t>
        </w:r>
        <w:r w:rsidRPr="000425A5">
          <w:rPr>
            <w:rStyle w:val="af1"/>
            <w:rFonts w:ascii="Arial" w:hAnsi="Arial" w:cs="Arial"/>
            <w:color w:val="auto"/>
            <w:sz w:val="16"/>
            <w:szCs w:val="16"/>
            <w:lang w:val="en-US"/>
          </w:rPr>
          <w:t>u</w:t>
        </w:r>
      </w:hyperlink>
      <w:r w:rsidRPr="000425A5">
        <w:rPr>
          <w:rFonts w:ascii="Arial" w:hAnsi="Arial" w:cs="Arial"/>
          <w:sz w:val="16"/>
          <w:szCs w:val="16"/>
        </w:rPr>
        <w:t>).</w:t>
      </w:r>
    </w:p>
    <w:p w:rsidR="00D8494C" w:rsidRPr="000425A5" w:rsidRDefault="00D8494C" w:rsidP="00D8494C">
      <w:pPr>
        <w:pStyle w:val="ConsPlusNormal"/>
        <w:ind w:firstLine="142"/>
        <w:jc w:val="both"/>
        <w:rPr>
          <w:sz w:val="16"/>
          <w:szCs w:val="16"/>
        </w:rPr>
      </w:pPr>
      <w:r w:rsidRPr="000425A5">
        <w:rPr>
          <w:sz w:val="16"/>
          <w:szCs w:val="16"/>
        </w:rPr>
        <w:t>Справочная информация, содержащаяся в настоящем подпункте, размещается и поддерживается в актуальном состоянии министерством труда и социальной защиты населения Ставропольского края в государственной информационной системе Ставропольского края «Региональный реестр государственных услуг (функций)» (далее - Региональный реестр), а также органом соцзащиты на официальном сайте органа соцзащиты.</w:t>
      </w:r>
    </w:p>
    <w:p w:rsidR="00D8494C" w:rsidRPr="000425A5" w:rsidRDefault="00D8494C" w:rsidP="00D8494C">
      <w:pPr>
        <w:pStyle w:val="ConsPlusNormal"/>
        <w:ind w:firstLine="142"/>
        <w:jc w:val="both"/>
        <w:rPr>
          <w:sz w:val="16"/>
          <w:szCs w:val="16"/>
        </w:rPr>
      </w:pPr>
      <w:r w:rsidRPr="000425A5">
        <w:rPr>
          <w:sz w:val="16"/>
          <w:szCs w:val="16"/>
        </w:rPr>
        <w:t xml:space="preserve">1.3.2. </w:t>
      </w:r>
      <w:proofErr w:type="gramStart"/>
      <w:r w:rsidRPr="000425A5">
        <w:rPr>
          <w:sz w:val="16"/>
          <w:szCs w:val="16"/>
        </w:rPr>
        <w:t>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а также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w:t>
      </w:r>
      <w:proofErr w:type="gramEnd"/>
      <w:r w:rsidRPr="000425A5">
        <w:rPr>
          <w:sz w:val="16"/>
          <w:szCs w:val="16"/>
        </w:rPr>
        <w:t xml:space="preserve"> края и органами местного самоуправления муниципальных образований Ставропольского края»  (www.26gosuslugi.ru) (далее соответственно - Единый портал, Региональный портал)</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личного обращения заявителя в управление, МФЦ;</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письменного обращения заявителя в управление путем направления почтовых отправлений по адресу: 356420, г. Благодарный, ул. </w:t>
      </w:r>
      <w:proofErr w:type="gramStart"/>
      <w:r w:rsidRPr="000425A5">
        <w:rPr>
          <w:rFonts w:ascii="Arial" w:hAnsi="Arial" w:cs="Arial"/>
          <w:sz w:val="16"/>
          <w:szCs w:val="16"/>
        </w:rPr>
        <w:t>Комсомольская</w:t>
      </w:r>
      <w:proofErr w:type="gramEnd"/>
      <w:r w:rsidRPr="000425A5">
        <w:rPr>
          <w:rFonts w:ascii="Arial" w:hAnsi="Arial" w:cs="Arial"/>
          <w:sz w:val="16"/>
          <w:szCs w:val="16"/>
        </w:rPr>
        <w:t>, д. 8;</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обращения по телефонам управления: 5 12 38; 5 11 78.</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(www.umfc26.ru);</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обращения в форме электронного документа </w:t>
      </w:r>
      <w:proofErr w:type="gramStart"/>
      <w:r w:rsidRPr="000425A5">
        <w:rPr>
          <w:rFonts w:ascii="Arial" w:hAnsi="Arial" w:cs="Arial"/>
          <w:sz w:val="16"/>
          <w:szCs w:val="16"/>
        </w:rPr>
        <w:t>с</w:t>
      </w:r>
      <w:proofErr w:type="gramEnd"/>
      <w:r w:rsidRPr="000425A5">
        <w:rPr>
          <w:rFonts w:ascii="Arial" w:hAnsi="Arial" w:cs="Arial"/>
          <w:sz w:val="16"/>
          <w:szCs w:val="16"/>
        </w:rPr>
        <w:t>:</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использованием электронной почты управления по адресу: </w:t>
      </w:r>
      <w:hyperlink r:id="rId15" w:history="1">
        <w:r w:rsidRPr="000425A5">
          <w:rPr>
            <w:rStyle w:val="af1"/>
            <w:rFonts w:ascii="Arial" w:hAnsi="Arial" w:cs="Arial"/>
            <w:color w:val="auto"/>
            <w:sz w:val="16"/>
            <w:szCs w:val="16"/>
          </w:rPr>
          <w:t>uszb</w:t>
        </w:r>
        <w:r w:rsidRPr="000425A5">
          <w:rPr>
            <w:rStyle w:val="af1"/>
            <w:rFonts w:ascii="Arial" w:hAnsi="Arial" w:cs="Arial"/>
            <w:color w:val="auto"/>
            <w:sz w:val="16"/>
            <w:szCs w:val="16"/>
            <w:lang w:val="en-US"/>
          </w:rPr>
          <w:t>l</w:t>
        </w:r>
        <w:r w:rsidRPr="000425A5">
          <w:rPr>
            <w:rStyle w:val="af1"/>
            <w:rFonts w:ascii="Arial" w:hAnsi="Arial" w:cs="Arial"/>
            <w:color w:val="auto"/>
            <w:sz w:val="16"/>
            <w:szCs w:val="16"/>
          </w:rPr>
          <w:t>ag@mail.ru</w:t>
        </w:r>
      </w:hyperlink>
      <w:r w:rsidRPr="000425A5">
        <w:rPr>
          <w:rFonts w:ascii="Arial" w:hAnsi="Arial" w:cs="Arial"/>
          <w:sz w:val="16"/>
          <w:szCs w:val="16"/>
        </w:rPr>
        <w:t>;</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использованием Единого портала,</w:t>
      </w:r>
    </w:p>
    <w:p w:rsidR="00D8494C" w:rsidRPr="000425A5" w:rsidRDefault="00D8494C" w:rsidP="00D8494C">
      <w:pPr>
        <w:pStyle w:val="ConsPlusNormal"/>
        <w:ind w:firstLine="142"/>
        <w:jc w:val="both"/>
        <w:rPr>
          <w:sz w:val="16"/>
          <w:szCs w:val="16"/>
        </w:rPr>
      </w:pPr>
      <w:r w:rsidRPr="000425A5">
        <w:rPr>
          <w:sz w:val="16"/>
          <w:szCs w:val="16"/>
        </w:rPr>
        <w:t>использованием Регионального портала.</w:t>
      </w:r>
    </w:p>
    <w:p w:rsidR="00D8494C" w:rsidRPr="000425A5" w:rsidRDefault="00D8494C" w:rsidP="00D8494C">
      <w:pPr>
        <w:pStyle w:val="ConsPlusNormal"/>
        <w:ind w:firstLine="142"/>
        <w:jc w:val="both"/>
        <w:rPr>
          <w:sz w:val="16"/>
          <w:szCs w:val="16"/>
        </w:rPr>
      </w:pPr>
      <w:proofErr w:type="gramStart"/>
      <w:r w:rsidRPr="000425A5">
        <w:rPr>
          <w:sz w:val="16"/>
          <w:szCs w:val="16"/>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соцзащиты,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0425A5">
        <w:rPr>
          <w:sz w:val="16"/>
          <w:szCs w:val="16"/>
        </w:rPr>
        <w:lastRenderedPageBreak/>
        <w:t>программного обеспечения, предусматривающего взимание платы, регистрацию или авторизацию заявителя или предоставление им</w:t>
      </w:r>
      <w:proofErr w:type="gramEnd"/>
      <w:r w:rsidRPr="000425A5">
        <w:rPr>
          <w:sz w:val="16"/>
          <w:szCs w:val="16"/>
        </w:rPr>
        <w:t xml:space="preserve"> персональных данных.</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сети «Интернет» на официальных сайтах управления, предоставляющего государственную услугу, иных организаций, участвующих в предоставлении государственной услуги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На информационных стендах управления в доступных для ознакомления местах и на официальном сайте управления размещаются и поддерживаются в актуальном состоянии: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информация о порядке предоставления государственной услуги в виде блок-схемы предоставления государственной услуги, представленной в приложении 1 к административному регламенту;</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извлечения из административного регламента (полная версия текста Типового административного регламента размещается в сети «Интернет» на официальном сайте управления: http://www.abmrsk.ru;</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график работы управления,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сведения о должностных лицах, ответственных за предоставление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На Едином портале, Региональном портале, а также в Региональном реестре размещаются следующие информационные материалы:</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полное наименование, почтовый адрес и график работы управления;</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справочные телефоны, по которым можно получить информацию о порядке предоставления государственной услуги;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адрес электронной почты;</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на сведениях об услугах, содержащихся в Региональном реестре, размещенная на Региональном портале, и официальном сайте органа соцзащиты, представляется заявителю бесплатно.</w:t>
      </w:r>
    </w:p>
    <w:p w:rsidR="00D8494C" w:rsidRPr="000425A5" w:rsidRDefault="00D8494C" w:rsidP="00D8494C">
      <w:pPr>
        <w:pStyle w:val="ConsPlusNonformat"/>
        <w:ind w:firstLine="142"/>
        <w:jc w:val="both"/>
        <w:rPr>
          <w:rFonts w:ascii="Arial" w:hAnsi="Arial" w:cs="Arial"/>
          <w:sz w:val="16"/>
          <w:szCs w:val="16"/>
        </w:rPr>
      </w:pPr>
    </w:p>
    <w:p w:rsidR="00D8494C" w:rsidRPr="000425A5" w:rsidRDefault="00D8494C" w:rsidP="00D8494C">
      <w:pPr>
        <w:pStyle w:val="ConsPlusNormal"/>
        <w:ind w:firstLine="142"/>
        <w:jc w:val="center"/>
        <w:rPr>
          <w:sz w:val="16"/>
          <w:szCs w:val="16"/>
        </w:rPr>
      </w:pPr>
      <w:r w:rsidRPr="000425A5">
        <w:rPr>
          <w:sz w:val="16"/>
          <w:szCs w:val="16"/>
        </w:rPr>
        <w:t>2. Стандарт предоставления государственной услуги</w:t>
      </w:r>
    </w:p>
    <w:p w:rsidR="00D8494C" w:rsidRPr="000425A5" w:rsidRDefault="00D8494C" w:rsidP="00D8494C">
      <w:pPr>
        <w:pStyle w:val="ConsPlusNormal"/>
        <w:ind w:firstLine="142"/>
        <w:jc w:val="center"/>
        <w:rPr>
          <w:sz w:val="16"/>
          <w:szCs w:val="16"/>
        </w:rPr>
      </w:pPr>
    </w:p>
    <w:p w:rsidR="00D8494C" w:rsidRPr="000425A5" w:rsidRDefault="00D8494C" w:rsidP="00D8494C">
      <w:pPr>
        <w:pStyle w:val="ConsPlusNormal"/>
        <w:ind w:firstLine="142"/>
        <w:jc w:val="both"/>
        <w:rPr>
          <w:sz w:val="16"/>
          <w:szCs w:val="16"/>
        </w:rPr>
      </w:pPr>
      <w:r w:rsidRPr="000425A5">
        <w:rPr>
          <w:sz w:val="16"/>
          <w:szCs w:val="16"/>
        </w:rPr>
        <w:t xml:space="preserve">2.1. </w:t>
      </w:r>
      <w:proofErr w:type="gramStart"/>
      <w:r w:rsidRPr="000425A5">
        <w:rPr>
          <w:sz w:val="16"/>
          <w:szCs w:val="16"/>
        </w:rPr>
        <w:t xml:space="preserve">Наименование государственной услуги -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w:t>
      </w:r>
      <w:hyperlink r:id="rId16" w:history="1">
        <w:r w:rsidRPr="000425A5">
          <w:rPr>
            <w:sz w:val="16"/>
            <w:szCs w:val="16"/>
          </w:rPr>
          <w:t>Законом</w:t>
        </w:r>
      </w:hyperlink>
      <w:r w:rsidRPr="000425A5">
        <w:rPr>
          <w:sz w:val="16"/>
          <w:szCs w:val="16"/>
        </w:rPr>
        <w:t xml:space="preserve"> Ставропольского края от 28 июня 2013 года № 57-кз «Об организации проведения капитального ремонта общего имущества в многоквартирных домах, расположенных на территории Ставропольского края»  и ее предоставление».</w:t>
      </w:r>
      <w:proofErr w:type="gramEnd"/>
    </w:p>
    <w:p w:rsidR="00D8494C" w:rsidRPr="000425A5" w:rsidRDefault="00D8494C" w:rsidP="00D8494C">
      <w:pPr>
        <w:pStyle w:val="ConsPlusNormal"/>
        <w:ind w:firstLine="142"/>
        <w:jc w:val="both"/>
        <w:rPr>
          <w:sz w:val="16"/>
          <w:szCs w:val="16"/>
        </w:rPr>
      </w:pPr>
      <w:r w:rsidRPr="000425A5">
        <w:rPr>
          <w:sz w:val="16"/>
          <w:szCs w:val="16"/>
        </w:rPr>
        <w:t>2.2. Наименование органа, предоставляющего государственную услугу, а также наименования всех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Государственная услуга предоставляется управлением труда и социальной защиты населения администрации Благодарненского городского округа Ставропольского края по месту регистрации (по месту жительства) заявителя.</w:t>
      </w:r>
    </w:p>
    <w:p w:rsidR="00D8494C" w:rsidRPr="000425A5" w:rsidRDefault="00D8494C" w:rsidP="00D8494C">
      <w:pPr>
        <w:pStyle w:val="ConsPlusNormal"/>
        <w:ind w:firstLine="142"/>
        <w:jc w:val="both"/>
        <w:rPr>
          <w:sz w:val="16"/>
          <w:szCs w:val="16"/>
        </w:rPr>
      </w:pPr>
      <w:r w:rsidRPr="000425A5">
        <w:rPr>
          <w:sz w:val="16"/>
          <w:szCs w:val="16"/>
        </w:rPr>
        <w:t>Органами, участвующими в предоставлении государственной услуги, являются:</w:t>
      </w:r>
    </w:p>
    <w:p w:rsidR="00D8494C" w:rsidRPr="000425A5" w:rsidRDefault="00D8494C" w:rsidP="00D8494C">
      <w:pPr>
        <w:pStyle w:val="ConsPlusNormal"/>
        <w:ind w:firstLine="142"/>
        <w:jc w:val="both"/>
        <w:rPr>
          <w:sz w:val="16"/>
          <w:szCs w:val="16"/>
        </w:rPr>
      </w:pPr>
      <w:r w:rsidRPr="000425A5">
        <w:rPr>
          <w:sz w:val="16"/>
          <w:szCs w:val="16"/>
        </w:rPr>
        <w:t>территориальные органы Пенсионного фонда Российской Федерации в Ставропольском крае;</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Управление Федеральной службы государственной регистрации, кадастра и картографии по Ставропольскому краю;</w:t>
      </w:r>
    </w:p>
    <w:p w:rsidR="00D8494C" w:rsidRPr="000425A5" w:rsidRDefault="00D8494C" w:rsidP="00D8494C">
      <w:pPr>
        <w:pStyle w:val="ConsPlusNormal"/>
        <w:ind w:firstLine="142"/>
        <w:jc w:val="both"/>
        <w:rPr>
          <w:sz w:val="16"/>
          <w:szCs w:val="16"/>
        </w:rPr>
      </w:pPr>
      <w:r w:rsidRPr="000425A5">
        <w:rPr>
          <w:sz w:val="16"/>
          <w:szCs w:val="16"/>
        </w:rPr>
        <w:t>органы соцзащиты Ставропольского края;</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lastRenderedPageBreak/>
        <w:t>некоммерческая организация Ставропольского края «Фонд капитального ремонта общего имущества многоквартирных домов»;</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государственный орган или орган местного самоуправления за пределами Ставропольского края, на которые возложены полномочия по предоставлению мер социальной поддержки по оплате жилого помещения и коммунальных услуг;</w:t>
      </w:r>
    </w:p>
    <w:p w:rsidR="00D8494C" w:rsidRPr="000425A5" w:rsidRDefault="00D8494C" w:rsidP="00D8494C">
      <w:pPr>
        <w:pStyle w:val="ConsPlusNormal"/>
        <w:ind w:firstLine="142"/>
        <w:jc w:val="both"/>
        <w:rPr>
          <w:sz w:val="16"/>
          <w:szCs w:val="16"/>
        </w:rPr>
      </w:pPr>
      <w:r w:rsidRPr="000425A5">
        <w:rPr>
          <w:sz w:val="16"/>
          <w:szCs w:val="16"/>
        </w:rPr>
        <w:t>владельцы специальных счетов;</w:t>
      </w:r>
    </w:p>
    <w:p w:rsidR="00D8494C" w:rsidRPr="000425A5" w:rsidRDefault="00D8494C" w:rsidP="00D8494C">
      <w:pPr>
        <w:pStyle w:val="ConsPlusNormal"/>
        <w:ind w:firstLine="142"/>
        <w:jc w:val="both"/>
        <w:rPr>
          <w:sz w:val="16"/>
          <w:szCs w:val="16"/>
        </w:rPr>
      </w:pPr>
      <w:r w:rsidRPr="000425A5">
        <w:rPr>
          <w:sz w:val="16"/>
          <w:szCs w:val="16"/>
        </w:rPr>
        <w:t>организации, осуществляющие управление многоквартирными домами.</w:t>
      </w:r>
    </w:p>
    <w:p w:rsidR="00D8494C" w:rsidRPr="000425A5" w:rsidRDefault="00D8494C" w:rsidP="00D8494C">
      <w:pPr>
        <w:ind w:firstLine="142"/>
        <w:jc w:val="both"/>
        <w:rPr>
          <w:rFonts w:ascii="Arial" w:hAnsi="Arial" w:cs="Arial"/>
          <w:sz w:val="16"/>
          <w:szCs w:val="16"/>
        </w:rPr>
      </w:pPr>
      <w:proofErr w:type="gramStart"/>
      <w:r w:rsidRPr="000425A5">
        <w:rPr>
          <w:rFonts w:ascii="Arial" w:hAnsi="Arial" w:cs="Arial"/>
          <w:sz w:val="16"/>
          <w:szCs w:val="16"/>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w:t>
      </w:r>
      <w:proofErr w:type="gramEnd"/>
      <w:r w:rsidRPr="000425A5">
        <w:rPr>
          <w:rFonts w:ascii="Arial" w:hAnsi="Arial" w:cs="Arial"/>
          <w:sz w:val="16"/>
          <w:szCs w:val="16"/>
        </w:rPr>
        <w:t xml:space="preserve">, </w:t>
      </w:r>
      <w:proofErr w:type="gramStart"/>
      <w:r w:rsidRPr="000425A5">
        <w:rPr>
          <w:rFonts w:ascii="Arial" w:hAnsi="Arial" w:cs="Arial"/>
          <w:sz w:val="16"/>
          <w:szCs w:val="16"/>
        </w:rPr>
        <w:t>утвержденный</w:t>
      </w:r>
      <w:proofErr w:type="gramEnd"/>
      <w:r w:rsidRPr="000425A5">
        <w:rPr>
          <w:rFonts w:ascii="Arial" w:hAnsi="Arial" w:cs="Arial"/>
          <w:sz w:val="16"/>
          <w:szCs w:val="16"/>
        </w:rPr>
        <w:t xml:space="preserve"> правовым актом Правительства Ставропольского края.</w:t>
      </w:r>
    </w:p>
    <w:p w:rsidR="00D8494C" w:rsidRPr="000425A5" w:rsidRDefault="00D8494C" w:rsidP="00D8494C">
      <w:pPr>
        <w:pStyle w:val="ConsPlusNormal"/>
        <w:ind w:firstLine="142"/>
        <w:jc w:val="both"/>
        <w:rPr>
          <w:sz w:val="16"/>
          <w:szCs w:val="16"/>
        </w:rPr>
      </w:pPr>
      <w:r w:rsidRPr="000425A5">
        <w:rPr>
          <w:sz w:val="16"/>
          <w:szCs w:val="16"/>
        </w:rPr>
        <w:t>2.3. Описание результата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Результатом предоставления государственной услуги является:</w:t>
      </w:r>
    </w:p>
    <w:p w:rsidR="00D8494C" w:rsidRPr="000425A5" w:rsidRDefault="00D8494C" w:rsidP="00D8494C">
      <w:pPr>
        <w:pStyle w:val="ConsPlusNormal"/>
        <w:ind w:firstLine="142"/>
        <w:jc w:val="both"/>
        <w:rPr>
          <w:sz w:val="16"/>
          <w:szCs w:val="16"/>
        </w:rPr>
      </w:pPr>
      <w:r w:rsidRPr="000425A5">
        <w:rPr>
          <w:sz w:val="16"/>
          <w:szCs w:val="16"/>
        </w:rPr>
        <w:t>принятие решения о назначении и выплате компенсации с направлением заявителю письменного уведомления о назначении компенсации;</w:t>
      </w:r>
    </w:p>
    <w:p w:rsidR="00D8494C" w:rsidRPr="000425A5" w:rsidRDefault="00D8494C" w:rsidP="00D8494C">
      <w:pPr>
        <w:pStyle w:val="ConsPlusNormal"/>
        <w:ind w:firstLine="142"/>
        <w:jc w:val="both"/>
        <w:rPr>
          <w:sz w:val="16"/>
          <w:szCs w:val="16"/>
        </w:rPr>
      </w:pPr>
      <w:r w:rsidRPr="000425A5">
        <w:rPr>
          <w:sz w:val="16"/>
          <w:szCs w:val="16"/>
        </w:rPr>
        <w:t xml:space="preserve">принятие решения </w:t>
      </w:r>
      <w:proofErr w:type="gramStart"/>
      <w:r w:rsidRPr="000425A5">
        <w:rPr>
          <w:sz w:val="16"/>
          <w:szCs w:val="16"/>
        </w:rPr>
        <w:t>об отказе в назначении компенсации с направлением заявителю письменного уведомления об отказе в назначении</w:t>
      </w:r>
      <w:proofErr w:type="gramEnd"/>
      <w:r w:rsidRPr="000425A5">
        <w:rPr>
          <w:sz w:val="16"/>
          <w:szCs w:val="16"/>
        </w:rPr>
        <w:t xml:space="preserve"> компенсации с указанием причин отказа.</w:t>
      </w:r>
    </w:p>
    <w:p w:rsidR="00D8494C" w:rsidRPr="000425A5" w:rsidRDefault="00D8494C" w:rsidP="00D8494C">
      <w:pPr>
        <w:pStyle w:val="ConsPlusNormal"/>
        <w:ind w:firstLine="142"/>
        <w:jc w:val="both"/>
        <w:rPr>
          <w:sz w:val="16"/>
          <w:szCs w:val="16"/>
        </w:rPr>
      </w:pPr>
      <w:r w:rsidRPr="000425A5">
        <w:rPr>
          <w:sz w:val="16"/>
          <w:szCs w:val="16"/>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 xml:space="preserve">Срок предоставления государственной услуги не может превышать </w:t>
      </w:r>
      <w:r w:rsidRPr="000425A5">
        <w:rPr>
          <w:sz w:val="16"/>
          <w:szCs w:val="16"/>
        </w:rPr>
        <w:br/>
        <w:t>10 рабочих дней со дня принятия заявления со всеми необходимыми документами управлением либо МФЦ.</w:t>
      </w:r>
    </w:p>
    <w:p w:rsidR="00D8494C" w:rsidRPr="000425A5" w:rsidRDefault="00D8494C" w:rsidP="00D8494C">
      <w:pPr>
        <w:pStyle w:val="ConsPlusNormal"/>
        <w:ind w:firstLine="142"/>
        <w:jc w:val="both"/>
        <w:rPr>
          <w:sz w:val="16"/>
          <w:szCs w:val="16"/>
        </w:rPr>
      </w:pPr>
      <w:r w:rsidRPr="000425A5">
        <w:rPr>
          <w:sz w:val="16"/>
          <w:szCs w:val="16"/>
        </w:rPr>
        <w:t>Уведомление о принятом решении направляется заявителю в течение5 рабочих дней со дня его принятия.</w:t>
      </w:r>
    </w:p>
    <w:p w:rsidR="00D8494C" w:rsidRPr="000425A5" w:rsidRDefault="00D8494C" w:rsidP="00D8494C">
      <w:pPr>
        <w:pStyle w:val="ConsPlusNormal"/>
        <w:ind w:firstLine="142"/>
        <w:jc w:val="both"/>
        <w:rPr>
          <w:sz w:val="16"/>
          <w:szCs w:val="16"/>
        </w:rPr>
      </w:pPr>
      <w:r w:rsidRPr="000425A5">
        <w:rPr>
          <w:sz w:val="16"/>
          <w:szCs w:val="16"/>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D8494C" w:rsidRPr="000425A5" w:rsidRDefault="00D8494C" w:rsidP="00D8494C">
      <w:pPr>
        <w:pStyle w:val="ConsPlusNormal"/>
        <w:ind w:firstLine="142"/>
        <w:jc w:val="both"/>
        <w:rPr>
          <w:sz w:val="16"/>
          <w:szCs w:val="16"/>
        </w:rPr>
      </w:pPr>
      <w:proofErr w:type="gramStart"/>
      <w:r w:rsidRPr="000425A5">
        <w:rPr>
          <w:sz w:val="16"/>
          <w:szCs w:val="16"/>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размещен на официальном сайте органа соцзащиты, предоставляющего государственную услугу, в сети «Интернет», на Едином портале, Региональном портале и в Региональном реестре.</w:t>
      </w:r>
      <w:proofErr w:type="gramEnd"/>
    </w:p>
    <w:p w:rsidR="00D8494C" w:rsidRPr="000425A5" w:rsidRDefault="00D8494C" w:rsidP="00D8494C">
      <w:pPr>
        <w:pStyle w:val="ConsPlusNormal"/>
        <w:ind w:firstLine="142"/>
        <w:jc w:val="both"/>
        <w:rPr>
          <w:sz w:val="16"/>
          <w:szCs w:val="16"/>
        </w:rPr>
      </w:pPr>
      <w:r w:rsidRPr="000425A5">
        <w:rPr>
          <w:sz w:val="16"/>
          <w:szCs w:val="16"/>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8494C" w:rsidRPr="000425A5" w:rsidRDefault="00D8494C" w:rsidP="00D8494C">
      <w:pPr>
        <w:pStyle w:val="ConsPlusNormal"/>
        <w:ind w:firstLine="142"/>
        <w:jc w:val="both"/>
        <w:rPr>
          <w:sz w:val="16"/>
          <w:szCs w:val="16"/>
        </w:rPr>
      </w:pPr>
      <w:bookmarkStart w:id="0" w:name="P130"/>
      <w:bookmarkEnd w:id="0"/>
      <w:r w:rsidRPr="000425A5">
        <w:rPr>
          <w:sz w:val="16"/>
          <w:szCs w:val="16"/>
        </w:rPr>
        <w:t>2.6.1. документы, удостоверяющие регистрацию гражданина по месту жительства на территории Ставропольского края;</w:t>
      </w:r>
    </w:p>
    <w:p w:rsidR="00D8494C" w:rsidRPr="000425A5" w:rsidRDefault="00D8494C" w:rsidP="00D8494C">
      <w:pPr>
        <w:pStyle w:val="ConsPlusNormal"/>
        <w:ind w:firstLine="142"/>
        <w:jc w:val="both"/>
        <w:rPr>
          <w:sz w:val="16"/>
          <w:szCs w:val="16"/>
        </w:rPr>
      </w:pPr>
      <w:r w:rsidRPr="000425A5">
        <w:rPr>
          <w:sz w:val="16"/>
          <w:szCs w:val="16"/>
        </w:rPr>
        <w:t>паспорта или иные документы, удостоверяющие личности совместно зарегистрированных с гражданином по месту жительства членов его семьи;</w:t>
      </w:r>
    </w:p>
    <w:p w:rsidR="00D8494C" w:rsidRPr="000425A5" w:rsidRDefault="00D8494C" w:rsidP="00D8494C">
      <w:pPr>
        <w:pStyle w:val="ConsPlusNormal"/>
        <w:ind w:firstLine="142"/>
        <w:jc w:val="both"/>
        <w:rPr>
          <w:sz w:val="16"/>
          <w:szCs w:val="16"/>
        </w:rPr>
      </w:pPr>
      <w:r w:rsidRPr="000425A5">
        <w:rPr>
          <w:sz w:val="16"/>
          <w:szCs w:val="16"/>
        </w:rPr>
        <w:t xml:space="preserve">документы, подтверждающие факт изменения фамилии, имени, отчества (свидетельство о заключении брака, </w:t>
      </w:r>
      <w:r w:rsidRPr="000425A5">
        <w:rPr>
          <w:sz w:val="16"/>
          <w:szCs w:val="16"/>
        </w:rPr>
        <w:lastRenderedPageBreak/>
        <w:t>свидетельство о расторжении брака, свидетельство о перемене имени);</w:t>
      </w:r>
    </w:p>
    <w:p w:rsidR="00D8494C" w:rsidRPr="000425A5" w:rsidRDefault="00D8494C" w:rsidP="00D8494C">
      <w:pPr>
        <w:pStyle w:val="ConsPlusNormal"/>
        <w:ind w:firstLine="142"/>
        <w:jc w:val="both"/>
        <w:rPr>
          <w:sz w:val="16"/>
          <w:szCs w:val="16"/>
        </w:rPr>
      </w:pPr>
      <w:r w:rsidRPr="000425A5">
        <w:rPr>
          <w:sz w:val="16"/>
          <w:szCs w:val="16"/>
        </w:rPr>
        <w:t xml:space="preserve">справки, подтверждающие факт установления инвалидности I и (или) II группы совместно зарегистрированным с гражданином по месту жительства членам его семьи, выданные федеральными государственными учреждениями </w:t>
      </w:r>
      <w:proofErr w:type="gramStart"/>
      <w:r w:rsidRPr="000425A5">
        <w:rPr>
          <w:sz w:val="16"/>
          <w:szCs w:val="16"/>
        </w:rPr>
        <w:t>медико-социальной</w:t>
      </w:r>
      <w:proofErr w:type="gramEnd"/>
      <w:r w:rsidRPr="000425A5">
        <w:rPr>
          <w:sz w:val="16"/>
          <w:szCs w:val="16"/>
        </w:rPr>
        <w:t xml:space="preserve"> экспертизы;</w:t>
      </w:r>
    </w:p>
    <w:p w:rsidR="00D8494C" w:rsidRPr="000425A5" w:rsidRDefault="00D8494C" w:rsidP="00D8494C">
      <w:pPr>
        <w:pStyle w:val="ConsPlusNormal"/>
        <w:ind w:firstLine="142"/>
        <w:jc w:val="both"/>
        <w:rPr>
          <w:sz w:val="16"/>
          <w:szCs w:val="16"/>
        </w:rPr>
      </w:pPr>
      <w:proofErr w:type="gramStart"/>
      <w:r w:rsidRPr="000425A5">
        <w:rPr>
          <w:sz w:val="16"/>
          <w:szCs w:val="16"/>
        </w:rPr>
        <w:t xml:space="preserve">документ, подтверждающий согласие на обработку персональных данных, содержащихся в заявлении и прилагаемых к нему документах, в порядке, установленном Федеральным </w:t>
      </w:r>
      <w:hyperlink r:id="rId17" w:history="1">
        <w:r w:rsidRPr="000425A5">
          <w:rPr>
            <w:sz w:val="16"/>
            <w:szCs w:val="16"/>
          </w:rPr>
          <w:t>законом</w:t>
        </w:r>
      </w:hyperlink>
      <w:r w:rsidRPr="000425A5">
        <w:rPr>
          <w:sz w:val="16"/>
          <w:szCs w:val="16"/>
        </w:rPr>
        <w:t xml:space="preserve"> "О персональных данных", - для лиц, не являющихся заявителем, в случае, если для предоставления компенсации необходима обработка персональных данных таких лиц, за исключением лиц, признанных безвестно отсутствующими, объявленных в розыск, место нахождения которых не установлено уполномоченным федеральным органом исполнительной власти.</w:t>
      </w:r>
      <w:proofErr w:type="gramEnd"/>
    </w:p>
    <w:p w:rsidR="00D8494C" w:rsidRPr="000425A5" w:rsidRDefault="00D8494C" w:rsidP="00D8494C">
      <w:pPr>
        <w:pStyle w:val="ConsPlusNormal"/>
        <w:ind w:firstLine="142"/>
        <w:jc w:val="both"/>
        <w:rPr>
          <w:sz w:val="16"/>
          <w:szCs w:val="16"/>
        </w:rPr>
      </w:pPr>
      <w:r w:rsidRPr="000425A5">
        <w:rPr>
          <w:sz w:val="16"/>
          <w:szCs w:val="16"/>
        </w:rPr>
        <w:t>В случае подачи заявления и документов, указанных в настоящем подпункте, представителем он представляет также документ, удостоверяющий его личность, и документ, подтверждающий его полномочия.</w:t>
      </w:r>
    </w:p>
    <w:p w:rsidR="00D8494C" w:rsidRPr="000425A5" w:rsidRDefault="00D8494C" w:rsidP="00D8494C">
      <w:pPr>
        <w:ind w:firstLine="142"/>
        <w:jc w:val="both"/>
        <w:rPr>
          <w:rFonts w:ascii="Arial" w:hAnsi="Arial" w:cs="Arial"/>
          <w:sz w:val="16"/>
          <w:szCs w:val="16"/>
        </w:rPr>
      </w:pPr>
    </w:p>
    <w:p w:rsidR="00D8494C" w:rsidRPr="000425A5" w:rsidRDefault="00D8494C" w:rsidP="00D8494C">
      <w:pPr>
        <w:pStyle w:val="ConsPlusNormal"/>
        <w:ind w:firstLine="142"/>
        <w:jc w:val="both"/>
        <w:rPr>
          <w:sz w:val="16"/>
          <w:szCs w:val="16"/>
        </w:rPr>
      </w:pPr>
      <w:bookmarkStart w:id="1" w:name="P140"/>
      <w:bookmarkEnd w:id="1"/>
      <w:r w:rsidRPr="000425A5">
        <w:rPr>
          <w:sz w:val="16"/>
          <w:szCs w:val="16"/>
        </w:rPr>
        <w:t>2.6.2. Способ получения документов, подаваемых заявителем, в том числе в электронной форме</w:t>
      </w:r>
    </w:p>
    <w:p w:rsidR="00D8494C" w:rsidRPr="000425A5" w:rsidRDefault="00D8494C" w:rsidP="00D8494C">
      <w:pPr>
        <w:pStyle w:val="ConsPlusNormal"/>
        <w:widowControl/>
        <w:ind w:firstLine="142"/>
        <w:jc w:val="both"/>
        <w:rPr>
          <w:sz w:val="16"/>
          <w:szCs w:val="16"/>
        </w:rPr>
      </w:pPr>
      <w:r w:rsidRPr="000425A5">
        <w:rPr>
          <w:sz w:val="16"/>
          <w:szCs w:val="16"/>
        </w:rPr>
        <w:t>Форма заявления может быть получена:</w:t>
      </w:r>
    </w:p>
    <w:p w:rsidR="00D8494C" w:rsidRPr="000425A5" w:rsidRDefault="00D8494C" w:rsidP="00D8494C">
      <w:pPr>
        <w:pStyle w:val="ConsPlusNormal"/>
        <w:widowControl/>
        <w:ind w:firstLine="142"/>
        <w:jc w:val="both"/>
        <w:rPr>
          <w:sz w:val="16"/>
          <w:szCs w:val="16"/>
        </w:rPr>
      </w:pPr>
      <w:r w:rsidRPr="000425A5">
        <w:rPr>
          <w:sz w:val="16"/>
          <w:szCs w:val="16"/>
        </w:rPr>
        <w:t>непосредственно в управлении по адресу: 356420, г. Благодарный, улица Комсомольская, д. 8;</w:t>
      </w:r>
    </w:p>
    <w:p w:rsidR="00D8494C" w:rsidRPr="000425A5" w:rsidRDefault="00D8494C" w:rsidP="00D8494C">
      <w:pPr>
        <w:pStyle w:val="ConsPlusNormal"/>
        <w:widowControl/>
        <w:ind w:firstLine="142"/>
        <w:jc w:val="both"/>
        <w:rPr>
          <w:sz w:val="16"/>
          <w:szCs w:val="16"/>
        </w:rPr>
      </w:pPr>
      <w:r w:rsidRPr="000425A5">
        <w:rPr>
          <w:sz w:val="16"/>
          <w:szCs w:val="16"/>
        </w:rPr>
        <w:t>в МФЦ;</w:t>
      </w:r>
    </w:p>
    <w:p w:rsidR="00D8494C" w:rsidRPr="000425A5" w:rsidRDefault="00D8494C" w:rsidP="00D8494C">
      <w:pPr>
        <w:pStyle w:val="ConsPlusNormal"/>
        <w:widowControl/>
        <w:ind w:firstLine="142"/>
        <w:jc w:val="both"/>
        <w:rPr>
          <w:sz w:val="16"/>
          <w:szCs w:val="16"/>
        </w:rPr>
      </w:pPr>
      <w:r w:rsidRPr="000425A5">
        <w:rPr>
          <w:sz w:val="16"/>
          <w:szCs w:val="16"/>
        </w:rPr>
        <w:t>в сети «Интернет» на официальном сайте управления (</w:t>
      </w:r>
      <w:proofErr w:type="spellStart"/>
      <w:r w:rsidRPr="000425A5">
        <w:rPr>
          <w:rStyle w:val="af1"/>
          <w:rFonts w:cs="Arial"/>
          <w:color w:val="auto"/>
          <w:sz w:val="16"/>
          <w:szCs w:val="16"/>
        </w:rPr>
        <w:t>www</w:t>
      </w:r>
      <w:proofErr w:type="spellEnd"/>
      <w:r w:rsidRPr="000425A5">
        <w:rPr>
          <w:rStyle w:val="af1"/>
          <w:rFonts w:cs="Arial"/>
          <w:color w:val="auto"/>
          <w:sz w:val="16"/>
          <w:szCs w:val="16"/>
        </w:rPr>
        <w:t>.</w:t>
      </w:r>
      <w:proofErr w:type="spellStart"/>
      <w:r w:rsidRPr="000425A5">
        <w:rPr>
          <w:rStyle w:val="af1"/>
          <w:rFonts w:cs="Arial"/>
          <w:color w:val="auto"/>
          <w:sz w:val="16"/>
          <w:szCs w:val="16"/>
          <w:lang w:val="en-US"/>
        </w:rPr>
        <w:t>abmrsk</w:t>
      </w:r>
      <w:proofErr w:type="spellEnd"/>
      <w:r w:rsidRPr="000425A5">
        <w:rPr>
          <w:rStyle w:val="af1"/>
          <w:rFonts w:cs="Arial"/>
          <w:color w:val="auto"/>
          <w:sz w:val="16"/>
          <w:szCs w:val="16"/>
        </w:rPr>
        <w:t>.</w:t>
      </w:r>
      <w:proofErr w:type="spellStart"/>
      <w:r w:rsidRPr="000425A5">
        <w:rPr>
          <w:rStyle w:val="af1"/>
          <w:rFonts w:cs="Arial"/>
          <w:color w:val="auto"/>
          <w:sz w:val="16"/>
          <w:szCs w:val="16"/>
        </w:rPr>
        <w:t>ru</w:t>
      </w:r>
      <w:proofErr w:type="spellEnd"/>
      <w:r w:rsidRPr="000425A5">
        <w:rPr>
          <w:sz w:val="16"/>
          <w:szCs w:val="16"/>
        </w:rPr>
        <w:t>), на Едином портале, Региональном портале;</w:t>
      </w:r>
    </w:p>
    <w:p w:rsidR="00D8494C" w:rsidRPr="000425A5" w:rsidRDefault="00D8494C" w:rsidP="00D8494C">
      <w:pPr>
        <w:pStyle w:val="ConsPlusNormal"/>
        <w:widowControl/>
        <w:ind w:firstLine="142"/>
        <w:jc w:val="both"/>
        <w:rPr>
          <w:sz w:val="16"/>
          <w:szCs w:val="16"/>
        </w:rPr>
      </w:pPr>
      <w:r w:rsidRPr="000425A5">
        <w:rPr>
          <w:sz w:val="16"/>
          <w:szCs w:val="16"/>
        </w:rPr>
        <w:t>в информационно-правовых системах «</w:t>
      </w:r>
      <w:proofErr w:type="spellStart"/>
      <w:r w:rsidRPr="000425A5">
        <w:rPr>
          <w:sz w:val="16"/>
          <w:szCs w:val="16"/>
        </w:rPr>
        <w:t>КонсультантПлюс</w:t>
      </w:r>
      <w:proofErr w:type="spellEnd"/>
      <w:r w:rsidRPr="000425A5">
        <w:rPr>
          <w:sz w:val="16"/>
          <w:szCs w:val="16"/>
        </w:rPr>
        <w:t>» и «Гарант».</w:t>
      </w:r>
    </w:p>
    <w:p w:rsidR="00D8494C" w:rsidRPr="000425A5" w:rsidRDefault="00D8494C" w:rsidP="00D8494C">
      <w:pPr>
        <w:pStyle w:val="ConsPlusNormal"/>
        <w:ind w:firstLine="142"/>
        <w:jc w:val="both"/>
        <w:rPr>
          <w:sz w:val="16"/>
          <w:szCs w:val="16"/>
        </w:rPr>
      </w:pPr>
      <w:r w:rsidRPr="000425A5">
        <w:rPr>
          <w:sz w:val="16"/>
          <w:szCs w:val="16"/>
        </w:rPr>
        <w:t>Заявитель имеет право представить документы:</w:t>
      </w:r>
    </w:p>
    <w:p w:rsidR="00D8494C" w:rsidRPr="000425A5" w:rsidRDefault="00D8494C" w:rsidP="00D8494C">
      <w:pPr>
        <w:pStyle w:val="ConsPlusNormal"/>
        <w:widowControl/>
        <w:ind w:firstLine="142"/>
        <w:jc w:val="both"/>
        <w:rPr>
          <w:sz w:val="16"/>
          <w:szCs w:val="16"/>
        </w:rPr>
      </w:pPr>
      <w:r w:rsidRPr="000425A5">
        <w:rPr>
          <w:sz w:val="16"/>
          <w:szCs w:val="16"/>
        </w:rPr>
        <w:t>лично в управление по адресу: 356420, г. Благодарный, улица Комсомольская, д. 8;</w:t>
      </w:r>
    </w:p>
    <w:p w:rsidR="00D8494C" w:rsidRPr="000425A5" w:rsidRDefault="00D8494C" w:rsidP="00D8494C">
      <w:pPr>
        <w:pStyle w:val="ConsPlusNormal"/>
        <w:ind w:firstLine="142"/>
        <w:jc w:val="both"/>
        <w:rPr>
          <w:sz w:val="16"/>
          <w:szCs w:val="16"/>
        </w:rPr>
      </w:pPr>
      <w:r w:rsidRPr="000425A5">
        <w:rPr>
          <w:sz w:val="16"/>
          <w:szCs w:val="16"/>
        </w:rPr>
        <w:t>лично в МФЦ;</w:t>
      </w:r>
    </w:p>
    <w:p w:rsidR="00D8494C" w:rsidRPr="000425A5" w:rsidRDefault="00D8494C" w:rsidP="00D8494C">
      <w:pPr>
        <w:pStyle w:val="ConsPlusNormal"/>
        <w:widowControl/>
        <w:ind w:firstLine="142"/>
        <w:jc w:val="both"/>
        <w:rPr>
          <w:sz w:val="16"/>
          <w:szCs w:val="16"/>
        </w:rPr>
      </w:pPr>
      <w:r w:rsidRPr="000425A5">
        <w:rPr>
          <w:sz w:val="16"/>
          <w:szCs w:val="16"/>
        </w:rPr>
        <w:t xml:space="preserve">путем направления почтовых отправлений (заказным почтовым отправлением) в управление по адресу: 356420, г. Благодарный, ул. </w:t>
      </w:r>
      <w:proofErr w:type="gramStart"/>
      <w:r w:rsidRPr="000425A5">
        <w:rPr>
          <w:sz w:val="16"/>
          <w:szCs w:val="16"/>
        </w:rPr>
        <w:t>Комсомольская</w:t>
      </w:r>
      <w:proofErr w:type="gramEnd"/>
      <w:r w:rsidRPr="000425A5">
        <w:rPr>
          <w:sz w:val="16"/>
          <w:szCs w:val="16"/>
        </w:rPr>
        <w:t>, д. 8;</w:t>
      </w:r>
    </w:p>
    <w:p w:rsidR="00D8494C" w:rsidRPr="000425A5" w:rsidRDefault="00D8494C" w:rsidP="00D8494C">
      <w:pPr>
        <w:pStyle w:val="ConsPlusNormal"/>
        <w:ind w:firstLine="142"/>
        <w:jc w:val="both"/>
        <w:rPr>
          <w:sz w:val="16"/>
          <w:szCs w:val="16"/>
        </w:rPr>
      </w:pPr>
      <w:r w:rsidRPr="000425A5">
        <w:rPr>
          <w:sz w:val="16"/>
          <w:szCs w:val="16"/>
        </w:rPr>
        <w:t xml:space="preserve">путем направления документов на Единый портал по адресу: </w:t>
      </w:r>
      <w:hyperlink r:id="rId18" w:history="1">
        <w:r w:rsidRPr="000425A5">
          <w:rPr>
            <w:rStyle w:val="af1"/>
            <w:rFonts w:cs="Arial"/>
            <w:color w:val="auto"/>
            <w:sz w:val="16"/>
            <w:szCs w:val="16"/>
          </w:rPr>
          <w:t>www.gosuslugi.ru</w:t>
        </w:r>
      </w:hyperlink>
      <w:r w:rsidRPr="000425A5">
        <w:rPr>
          <w:sz w:val="16"/>
          <w:szCs w:val="16"/>
        </w:rPr>
        <w:t>;</w:t>
      </w:r>
    </w:p>
    <w:p w:rsidR="00D8494C" w:rsidRPr="000425A5" w:rsidRDefault="00D8494C" w:rsidP="00D8494C">
      <w:pPr>
        <w:pStyle w:val="ConsPlusNormal"/>
        <w:ind w:firstLine="142"/>
        <w:jc w:val="both"/>
        <w:rPr>
          <w:sz w:val="16"/>
          <w:szCs w:val="16"/>
        </w:rPr>
      </w:pPr>
      <w:r w:rsidRPr="000425A5">
        <w:rPr>
          <w:sz w:val="16"/>
          <w:szCs w:val="16"/>
        </w:rPr>
        <w:t>путем направления на Региональный портал по адресу: www.26gosuslugi.ru.</w:t>
      </w:r>
    </w:p>
    <w:p w:rsidR="00D8494C" w:rsidRPr="000425A5" w:rsidRDefault="00D8494C" w:rsidP="00D8494C">
      <w:pPr>
        <w:pStyle w:val="ConsPlusNormal"/>
        <w:ind w:firstLine="142"/>
        <w:jc w:val="both"/>
        <w:rPr>
          <w:sz w:val="16"/>
          <w:szCs w:val="16"/>
        </w:rPr>
      </w:pPr>
      <w:r w:rsidRPr="000425A5">
        <w:rPr>
          <w:sz w:val="16"/>
          <w:szCs w:val="16"/>
        </w:rPr>
        <w:t xml:space="preserve">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w:t>
      </w:r>
      <w:r w:rsidRPr="000425A5">
        <w:rPr>
          <w:sz w:val="16"/>
          <w:szCs w:val="16"/>
        </w:rPr>
        <w:br/>
        <w:t>«Об организации предоставления государственных и муниципальных услуг».</w:t>
      </w:r>
    </w:p>
    <w:p w:rsidR="00D8494C" w:rsidRPr="000425A5" w:rsidRDefault="00D8494C" w:rsidP="00D8494C">
      <w:pPr>
        <w:pStyle w:val="ConsPlusNormal"/>
        <w:widowControl/>
        <w:ind w:firstLine="142"/>
        <w:jc w:val="both"/>
        <w:rPr>
          <w:sz w:val="16"/>
          <w:szCs w:val="16"/>
        </w:rPr>
      </w:pPr>
      <w:r w:rsidRPr="000425A5">
        <w:rPr>
          <w:sz w:val="16"/>
          <w:szCs w:val="1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8494C" w:rsidRPr="000425A5" w:rsidRDefault="00D8494C" w:rsidP="00D8494C">
      <w:pPr>
        <w:pStyle w:val="ConsPlusNormal"/>
        <w:ind w:firstLine="142"/>
        <w:jc w:val="both"/>
        <w:rPr>
          <w:sz w:val="16"/>
          <w:szCs w:val="16"/>
        </w:rPr>
      </w:pPr>
      <w:r w:rsidRPr="000425A5">
        <w:rPr>
          <w:sz w:val="16"/>
          <w:szCs w:val="16"/>
        </w:rPr>
        <w:t>На Едином портале и Региональном портале размещается образец заполнения электронной формы заявления.</w:t>
      </w:r>
    </w:p>
    <w:p w:rsidR="00D8494C" w:rsidRPr="000425A5" w:rsidRDefault="00D8494C" w:rsidP="00D8494C">
      <w:pPr>
        <w:pStyle w:val="ConsPlusNormal"/>
        <w:ind w:firstLine="142"/>
        <w:jc w:val="both"/>
        <w:rPr>
          <w:sz w:val="16"/>
          <w:szCs w:val="16"/>
        </w:rPr>
      </w:pPr>
      <w:proofErr w:type="gramStart"/>
      <w:r w:rsidRPr="000425A5">
        <w:rPr>
          <w:sz w:val="16"/>
          <w:szCs w:val="16"/>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w:t>
      </w:r>
      <w:proofErr w:type="gramEnd"/>
      <w:r w:rsidRPr="000425A5">
        <w:rPr>
          <w:sz w:val="16"/>
          <w:szCs w:val="16"/>
        </w:rPr>
        <w:t xml:space="preserve"> органами местного самоуправления муниципальных образований Ставропольского края» (www.26gosuslugi.ru).</w:t>
      </w:r>
    </w:p>
    <w:p w:rsidR="00D8494C" w:rsidRPr="000425A5" w:rsidRDefault="00D8494C" w:rsidP="00D8494C">
      <w:pPr>
        <w:pStyle w:val="ConsPlusNormal"/>
        <w:ind w:firstLine="142"/>
        <w:jc w:val="both"/>
        <w:rPr>
          <w:sz w:val="16"/>
          <w:szCs w:val="16"/>
        </w:rPr>
      </w:pPr>
      <w:r w:rsidRPr="000425A5">
        <w:rPr>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494C" w:rsidRPr="000425A5" w:rsidRDefault="00D8494C" w:rsidP="00D8494C">
      <w:pPr>
        <w:pStyle w:val="ConsPlusNormal"/>
        <w:ind w:firstLine="142"/>
        <w:jc w:val="both"/>
        <w:rPr>
          <w:sz w:val="16"/>
          <w:szCs w:val="16"/>
        </w:rPr>
      </w:pPr>
      <w:r w:rsidRPr="000425A5">
        <w:rPr>
          <w:sz w:val="16"/>
          <w:szCs w:val="16"/>
        </w:rPr>
        <w:lastRenderedPageBreak/>
        <w:t>При формировании заявления обеспечивается:</w:t>
      </w:r>
    </w:p>
    <w:p w:rsidR="00D8494C" w:rsidRPr="000425A5" w:rsidRDefault="00D8494C" w:rsidP="00D8494C">
      <w:pPr>
        <w:pStyle w:val="ConsPlusNormal"/>
        <w:ind w:firstLine="142"/>
        <w:jc w:val="both"/>
        <w:rPr>
          <w:sz w:val="16"/>
          <w:szCs w:val="16"/>
        </w:rPr>
      </w:pPr>
      <w:r w:rsidRPr="000425A5">
        <w:rPr>
          <w:sz w:val="16"/>
          <w:szCs w:val="16"/>
        </w:rPr>
        <w:t>а) возможность копирования и сохранения заявления и иных документов, необходимых для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D8494C" w:rsidRPr="000425A5" w:rsidRDefault="00D8494C" w:rsidP="00D8494C">
      <w:pPr>
        <w:pStyle w:val="ConsPlusNormal"/>
        <w:ind w:firstLine="142"/>
        <w:jc w:val="both"/>
        <w:rPr>
          <w:sz w:val="16"/>
          <w:szCs w:val="16"/>
        </w:rPr>
      </w:pPr>
      <w:r w:rsidRPr="000425A5">
        <w:rPr>
          <w:sz w:val="16"/>
          <w:szCs w:val="16"/>
        </w:rPr>
        <w:t>в) возможность печати на бумажном носителе копии электронной формы заявления;</w:t>
      </w:r>
    </w:p>
    <w:p w:rsidR="00D8494C" w:rsidRPr="000425A5" w:rsidRDefault="00D8494C" w:rsidP="00D8494C">
      <w:pPr>
        <w:pStyle w:val="ConsPlusNormal"/>
        <w:ind w:firstLine="142"/>
        <w:jc w:val="both"/>
        <w:rPr>
          <w:sz w:val="16"/>
          <w:szCs w:val="16"/>
        </w:rPr>
      </w:pPr>
      <w:r w:rsidRPr="000425A5">
        <w:rPr>
          <w:sz w:val="16"/>
          <w:szCs w:val="1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494C" w:rsidRPr="000425A5" w:rsidRDefault="00D8494C" w:rsidP="00D8494C">
      <w:pPr>
        <w:pStyle w:val="ConsPlusNormal"/>
        <w:ind w:firstLine="142"/>
        <w:jc w:val="both"/>
        <w:rPr>
          <w:sz w:val="16"/>
          <w:szCs w:val="16"/>
        </w:rPr>
      </w:pPr>
      <w:proofErr w:type="gramStart"/>
      <w:r w:rsidRPr="000425A5">
        <w:rPr>
          <w:sz w:val="16"/>
          <w:szCs w:val="1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 Региональном портале, в части, касающейся</w:t>
      </w:r>
      <w:proofErr w:type="gramEnd"/>
      <w:r w:rsidRPr="000425A5">
        <w:rPr>
          <w:sz w:val="16"/>
          <w:szCs w:val="16"/>
        </w:rPr>
        <w:t xml:space="preserve"> сведений, отсутствующих в единой системе идентификац</w:t>
      </w:r>
      <w:proofErr w:type="gramStart"/>
      <w:r w:rsidRPr="000425A5">
        <w:rPr>
          <w:sz w:val="16"/>
          <w:szCs w:val="16"/>
        </w:rPr>
        <w:t>ии и ау</w:t>
      </w:r>
      <w:proofErr w:type="gramEnd"/>
      <w:r w:rsidRPr="000425A5">
        <w:rPr>
          <w:sz w:val="16"/>
          <w:szCs w:val="16"/>
        </w:rPr>
        <w:t>тентификации;</w:t>
      </w:r>
    </w:p>
    <w:p w:rsidR="00D8494C" w:rsidRPr="000425A5" w:rsidRDefault="00D8494C" w:rsidP="00D8494C">
      <w:pPr>
        <w:pStyle w:val="ConsPlusNormal"/>
        <w:ind w:firstLine="142"/>
        <w:jc w:val="both"/>
        <w:rPr>
          <w:sz w:val="16"/>
          <w:szCs w:val="16"/>
        </w:rPr>
      </w:pPr>
      <w:r w:rsidRPr="000425A5">
        <w:rPr>
          <w:sz w:val="16"/>
          <w:szCs w:val="16"/>
        </w:rPr>
        <w:t>е) возможность вернуться на любой из этапов заполнения электронной формы заявления без потери, ранее введенной информации;</w:t>
      </w:r>
    </w:p>
    <w:p w:rsidR="00D8494C" w:rsidRPr="000425A5" w:rsidRDefault="00D8494C" w:rsidP="00D8494C">
      <w:pPr>
        <w:pStyle w:val="ConsPlusNormal"/>
        <w:ind w:firstLine="142"/>
        <w:jc w:val="both"/>
        <w:rPr>
          <w:sz w:val="16"/>
          <w:szCs w:val="16"/>
        </w:rPr>
      </w:pPr>
      <w:r w:rsidRPr="000425A5">
        <w:rPr>
          <w:sz w:val="16"/>
          <w:szCs w:val="16"/>
        </w:rPr>
        <w:t>ж) возможность доступа заявителя на Едином портале и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8494C" w:rsidRPr="000425A5" w:rsidRDefault="00D8494C" w:rsidP="00D8494C">
      <w:pPr>
        <w:pStyle w:val="ConsPlusNormal"/>
        <w:ind w:firstLine="142"/>
        <w:jc w:val="both"/>
        <w:rPr>
          <w:sz w:val="16"/>
          <w:szCs w:val="16"/>
        </w:rPr>
      </w:pPr>
      <w:r w:rsidRPr="000425A5">
        <w:rPr>
          <w:sz w:val="16"/>
          <w:szCs w:val="16"/>
        </w:rPr>
        <w:t>Сформированное, подписанное заявление и документы, необходимые для предоставления государственной услуги, направляются в орган соцзащиты посредством Единого портала и Регионального портала.</w:t>
      </w:r>
    </w:p>
    <w:p w:rsidR="00D8494C" w:rsidRPr="000425A5" w:rsidRDefault="00D8494C" w:rsidP="00D8494C">
      <w:pPr>
        <w:pStyle w:val="ConsPlusNormal"/>
        <w:ind w:firstLine="142"/>
        <w:jc w:val="both"/>
        <w:rPr>
          <w:sz w:val="16"/>
          <w:szCs w:val="16"/>
        </w:rPr>
      </w:pPr>
      <w:proofErr w:type="gramStart"/>
      <w:r w:rsidRPr="000425A5">
        <w:rPr>
          <w:sz w:val="16"/>
          <w:szCs w:val="16"/>
        </w:rPr>
        <w:t>Управление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8494C" w:rsidRPr="000425A5" w:rsidRDefault="00D8494C" w:rsidP="00D8494C">
      <w:pPr>
        <w:pStyle w:val="ConsPlusNormal"/>
        <w:widowControl/>
        <w:ind w:firstLine="142"/>
        <w:jc w:val="both"/>
        <w:rPr>
          <w:sz w:val="16"/>
          <w:szCs w:val="16"/>
        </w:rPr>
      </w:pPr>
      <w:r w:rsidRPr="000425A5">
        <w:rPr>
          <w:sz w:val="16"/>
          <w:szCs w:val="16"/>
        </w:rPr>
        <w:t>Предоставление государственной услуги начинается с момента приема и регистрации управлением заявления и документов, поступивших в электронной форме, необходимых для предоставления государственной услуги.</w:t>
      </w:r>
    </w:p>
    <w:p w:rsidR="00D8494C" w:rsidRPr="000425A5" w:rsidRDefault="00D8494C" w:rsidP="00D8494C">
      <w:pPr>
        <w:pStyle w:val="ConsPlusNormal"/>
        <w:ind w:firstLine="142"/>
        <w:jc w:val="both"/>
        <w:rPr>
          <w:sz w:val="16"/>
          <w:szCs w:val="16"/>
        </w:rPr>
      </w:pPr>
      <w:proofErr w:type="gramStart"/>
      <w:r w:rsidRPr="000425A5">
        <w:rPr>
          <w:sz w:val="16"/>
          <w:szCs w:val="16"/>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w:t>
      </w:r>
      <w:proofErr w:type="gramEnd"/>
      <w:r w:rsidRPr="000425A5">
        <w:rPr>
          <w:sz w:val="16"/>
          <w:szCs w:val="16"/>
        </w:rPr>
        <w:t xml:space="preserve"> управление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D8494C" w:rsidRPr="000425A5" w:rsidRDefault="00D8494C" w:rsidP="00D8494C">
      <w:pPr>
        <w:pStyle w:val="ConsPlusNormal"/>
        <w:ind w:firstLine="142"/>
        <w:jc w:val="both"/>
        <w:rPr>
          <w:sz w:val="16"/>
          <w:szCs w:val="16"/>
        </w:rPr>
      </w:pPr>
      <w:r w:rsidRPr="000425A5">
        <w:rPr>
          <w:sz w:val="16"/>
          <w:szCs w:val="16"/>
        </w:rPr>
        <w:t>В случае направления заявления и документов посредством почтовой связи (заказным почтовым отправлением) заявление и документы, указанные в абзацах третьем–седьмом подпункта 2.6.1 Типового административного регламента, должны быть заверены нотариально.</w:t>
      </w:r>
    </w:p>
    <w:p w:rsidR="00D8494C" w:rsidRPr="000425A5" w:rsidRDefault="00D8494C" w:rsidP="00D8494C">
      <w:pPr>
        <w:pStyle w:val="ConsPlusNormal"/>
        <w:ind w:firstLine="142"/>
        <w:jc w:val="both"/>
        <w:rPr>
          <w:sz w:val="16"/>
          <w:szCs w:val="16"/>
        </w:rPr>
      </w:pPr>
      <w:bookmarkStart w:id="2" w:name="P162"/>
      <w:bookmarkEnd w:id="2"/>
      <w:r w:rsidRPr="000425A5">
        <w:rPr>
          <w:sz w:val="16"/>
          <w:szCs w:val="16"/>
        </w:rPr>
        <w:t xml:space="preserve">2.7. </w:t>
      </w:r>
      <w:proofErr w:type="gramStart"/>
      <w:r w:rsidRPr="000425A5">
        <w:rPr>
          <w:sz w:val="16"/>
          <w:szCs w:val="16"/>
        </w:rPr>
        <w:t xml:space="preserve">Исчерпывающий перечень документов, необходимых в соответствии с нормативными правовыми актами Российской </w:t>
      </w:r>
      <w:r w:rsidRPr="000425A5">
        <w:rPr>
          <w:sz w:val="16"/>
          <w:szCs w:val="16"/>
        </w:rPr>
        <w:lastRenderedPageBreak/>
        <w:t>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D8494C" w:rsidRPr="000425A5" w:rsidRDefault="00D8494C" w:rsidP="00D8494C">
      <w:pPr>
        <w:pStyle w:val="ConsPlusNormal"/>
        <w:ind w:firstLine="142"/>
        <w:jc w:val="both"/>
        <w:rPr>
          <w:sz w:val="16"/>
          <w:szCs w:val="16"/>
        </w:rPr>
      </w:pPr>
      <w:proofErr w:type="gramStart"/>
      <w:r w:rsidRPr="000425A5">
        <w:rPr>
          <w:sz w:val="16"/>
          <w:szCs w:val="16"/>
        </w:rPr>
        <w:t>Должностное лицо управления либо МФЦ, ответственное за истребование документов в порядке межведомственного информационного взаимодействия, запрашивает в течение 2 рабочих дней со дня получения заявления и документов, указанных в подпункте 2.6.1 административного регламента,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государственной услуги:</w:t>
      </w:r>
      <w:proofErr w:type="gramEnd"/>
    </w:p>
    <w:p w:rsidR="00D8494C" w:rsidRPr="000425A5" w:rsidRDefault="00D8494C" w:rsidP="00D8494C">
      <w:pPr>
        <w:pStyle w:val="ConsPlusNormal"/>
        <w:ind w:firstLine="142"/>
        <w:jc w:val="both"/>
        <w:rPr>
          <w:sz w:val="16"/>
          <w:szCs w:val="16"/>
        </w:rPr>
      </w:pPr>
      <w:r w:rsidRPr="000425A5">
        <w:rPr>
          <w:sz w:val="16"/>
          <w:szCs w:val="16"/>
        </w:rPr>
        <w:t>в территориальном органе Пенсионного фонда Российской Федерации по Ставропольскому краю:</w:t>
      </w:r>
    </w:p>
    <w:p w:rsidR="00D8494C" w:rsidRPr="000425A5" w:rsidRDefault="00D8494C" w:rsidP="00D8494C">
      <w:pPr>
        <w:pStyle w:val="ConsPlusNormal"/>
        <w:ind w:firstLine="142"/>
        <w:jc w:val="both"/>
        <w:rPr>
          <w:sz w:val="16"/>
          <w:szCs w:val="16"/>
        </w:rPr>
      </w:pPr>
      <w:r w:rsidRPr="000425A5">
        <w:rPr>
          <w:sz w:val="16"/>
          <w:szCs w:val="16"/>
        </w:rPr>
        <w:t xml:space="preserve"> сведения о страховом номере индивидуального лицевого счета в системе обязательного пенсионного страхования застрахованного лица;</w:t>
      </w:r>
    </w:p>
    <w:p w:rsidR="00D8494C" w:rsidRPr="000425A5" w:rsidRDefault="00D8494C" w:rsidP="00D8494C">
      <w:pPr>
        <w:pStyle w:val="ConsPlusNormal"/>
        <w:ind w:firstLine="142"/>
        <w:jc w:val="both"/>
        <w:rPr>
          <w:sz w:val="16"/>
          <w:szCs w:val="16"/>
        </w:rPr>
      </w:pPr>
      <w:r w:rsidRPr="000425A5">
        <w:rPr>
          <w:sz w:val="16"/>
          <w:szCs w:val="16"/>
        </w:rPr>
        <w:t>сведения о факте осуществления трудовой деятельности гражданином и совместно зарегистрированными с ним по месту жительства членами его семьи;</w:t>
      </w:r>
    </w:p>
    <w:p w:rsidR="00D8494C" w:rsidRPr="000425A5" w:rsidRDefault="00D8494C" w:rsidP="00D8494C">
      <w:pPr>
        <w:pStyle w:val="ConsPlusNormal"/>
        <w:ind w:firstLine="142"/>
        <w:jc w:val="both"/>
        <w:rPr>
          <w:sz w:val="16"/>
          <w:szCs w:val="16"/>
        </w:rPr>
      </w:pPr>
      <w:r w:rsidRPr="000425A5">
        <w:rPr>
          <w:sz w:val="16"/>
          <w:szCs w:val="16"/>
        </w:rPr>
        <w:t>в Управлении Федеральной службы государственной регистрации, кадастра и картографии по Ставропольскому краю – выписку из Единого государственного реестра недвижимости (далее – ЕГРН).</w:t>
      </w:r>
    </w:p>
    <w:p w:rsidR="00D8494C" w:rsidRPr="000425A5" w:rsidRDefault="00D8494C" w:rsidP="00D8494C">
      <w:pPr>
        <w:pStyle w:val="ConsPlusNormal"/>
        <w:ind w:firstLine="142"/>
        <w:jc w:val="both"/>
        <w:rPr>
          <w:sz w:val="16"/>
          <w:szCs w:val="16"/>
        </w:rPr>
      </w:pPr>
      <w:r w:rsidRPr="000425A5">
        <w:rPr>
          <w:sz w:val="16"/>
          <w:szCs w:val="16"/>
        </w:rPr>
        <w:t>При отсутствии сведений в ЕГРН о жилом помещении, право собственности, на которое возникло до введения в действие Федерального закона «О государственной регистрации прав на недвижимое имущество и сделок с ним», заявитель вправе самостоятельно представить правоустанавливающие документы на жилое помещение;</w:t>
      </w:r>
    </w:p>
    <w:p w:rsidR="00D8494C" w:rsidRPr="000425A5" w:rsidRDefault="00D8494C" w:rsidP="00D8494C">
      <w:pPr>
        <w:pStyle w:val="ConsPlusNormal"/>
        <w:ind w:firstLine="142"/>
        <w:jc w:val="both"/>
        <w:rPr>
          <w:sz w:val="16"/>
          <w:szCs w:val="16"/>
        </w:rPr>
      </w:pPr>
      <w:proofErr w:type="gramStart"/>
      <w:r w:rsidRPr="000425A5">
        <w:rPr>
          <w:sz w:val="16"/>
          <w:szCs w:val="16"/>
        </w:rPr>
        <w:t>в органе соцзащиты, на территории которого заявитель имел регистрацию по месту жительства или регистрацию по месту пребывания на территории Ставропольского края, – сведения, подтверждающие неполучение им или прекращение предоставления ему компенсации, предусмотренной Законом Ставропольского края «Об организации проведения капитального ремонта общего имущества в многоквартирных домах, расположенных на территории Ставропольского края», либо мер социальной поддержки, включающих компенсацию по уплате взноса на капитальный</w:t>
      </w:r>
      <w:proofErr w:type="gramEnd"/>
      <w:r w:rsidRPr="000425A5">
        <w:rPr>
          <w:sz w:val="16"/>
          <w:szCs w:val="16"/>
        </w:rPr>
        <w:t xml:space="preserve"> ремонт, </w:t>
      </w:r>
      <w:proofErr w:type="gramStart"/>
      <w:r w:rsidRPr="000425A5">
        <w:rPr>
          <w:sz w:val="16"/>
          <w:szCs w:val="16"/>
        </w:rPr>
        <w:t>установленных</w:t>
      </w:r>
      <w:proofErr w:type="gramEnd"/>
      <w:r w:rsidRPr="000425A5">
        <w:rPr>
          <w:sz w:val="16"/>
          <w:szCs w:val="16"/>
        </w:rPr>
        <w:t xml:space="preserve"> законодательством Российской Федерации или законодательством Ставропольского края, – в случае, если заявитель обращается за назначением компенсации в управление при прибытии на постоянное место жительства из другого муниципального района или городского округа Ставропольского края;</w:t>
      </w:r>
    </w:p>
    <w:p w:rsidR="00D8494C" w:rsidRPr="000425A5" w:rsidRDefault="00D8494C" w:rsidP="00D8494C">
      <w:pPr>
        <w:pStyle w:val="ConsPlusNormal"/>
        <w:ind w:firstLine="142"/>
        <w:jc w:val="both"/>
        <w:rPr>
          <w:sz w:val="16"/>
          <w:szCs w:val="16"/>
        </w:rPr>
      </w:pPr>
      <w:proofErr w:type="gramStart"/>
      <w:r w:rsidRPr="000425A5">
        <w:rPr>
          <w:sz w:val="16"/>
          <w:szCs w:val="16"/>
        </w:rPr>
        <w:t>в государственном органе или органе местного самоуправления за пределами Ставропольского края, на которые возложены полномочия по предоставлению мер социальной поддержки по оплате жилого помещения и коммунальных услуг, – сведения, подтверждающие неполучение заявителем или прекращение предоставления ему, мер социальной поддержки, включающих компенсацию по уплате взноса на капитальный ремонт, установленных законодательством Российской Федерации или законодательством субъекта Российской Федерации, – в случае, если заявитель обращается</w:t>
      </w:r>
      <w:proofErr w:type="gramEnd"/>
      <w:r w:rsidRPr="000425A5">
        <w:rPr>
          <w:sz w:val="16"/>
          <w:szCs w:val="16"/>
        </w:rPr>
        <w:t xml:space="preserve"> </w:t>
      </w:r>
      <w:proofErr w:type="gramStart"/>
      <w:r w:rsidRPr="000425A5">
        <w:rPr>
          <w:sz w:val="16"/>
          <w:szCs w:val="16"/>
        </w:rPr>
        <w:t>за назначением компенсации в управление при прибытии на постоянное место жительства в Ставропольский край</w:t>
      </w:r>
      <w:proofErr w:type="gramEnd"/>
      <w:r w:rsidRPr="000425A5">
        <w:rPr>
          <w:sz w:val="16"/>
          <w:szCs w:val="16"/>
        </w:rPr>
        <w:t xml:space="preserve"> из другого субъекта Российской Федерации;</w:t>
      </w:r>
    </w:p>
    <w:p w:rsidR="00D8494C" w:rsidRPr="000425A5" w:rsidRDefault="00D8494C" w:rsidP="00D8494C">
      <w:pPr>
        <w:pStyle w:val="ConsPlusNormal"/>
        <w:ind w:firstLine="142"/>
        <w:jc w:val="both"/>
        <w:rPr>
          <w:sz w:val="16"/>
          <w:szCs w:val="16"/>
        </w:rPr>
      </w:pPr>
      <w:r w:rsidRPr="000425A5">
        <w:rPr>
          <w:sz w:val="16"/>
          <w:szCs w:val="16"/>
        </w:rPr>
        <w:t>в некоммерческой организации Ставропольского края "Фонд капитального ремонта общего имущества многоквартирных домов" или у владельца специального счета - сведения, подтверждающие отсутствие у гражданина задолженности по уплате взноса;</w:t>
      </w:r>
    </w:p>
    <w:p w:rsidR="00D8494C" w:rsidRPr="000425A5" w:rsidRDefault="00D8494C" w:rsidP="00D8494C">
      <w:pPr>
        <w:pStyle w:val="ConsPlusNormal"/>
        <w:ind w:firstLine="142"/>
        <w:jc w:val="both"/>
        <w:rPr>
          <w:sz w:val="16"/>
          <w:szCs w:val="16"/>
        </w:rPr>
      </w:pPr>
      <w:r w:rsidRPr="000425A5">
        <w:rPr>
          <w:sz w:val="16"/>
          <w:szCs w:val="16"/>
        </w:rPr>
        <w:t>в организации, осуществляющей управление многоквартирным домом, - сведения о наличии лифтового оборудования.</w:t>
      </w:r>
    </w:p>
    <w:p w:rsidR="00D8494C" w:rsidRPr="000425A5" w:rsidRDefault="00D8494C" w:rsidP="00D8494C">
      <w:pPr>
        <w:pStyle w:val="ConsPlusNormal"/>
        <w:ind w:firstLine="142"/>
        <w:jc w:val="both"/>
        <w:rPr>
          <w:sz w:val="16"/>
          <w:szCs w:val="16"/>
        </w:rPr>
      </w:pPr>
      <w:r w:rsidRPr="000425A5">
        <w:rPr>
          <w:sz w:val="16"/>
          <w:szCs w:val="16"/>
        </w:rPr>
        <w:t>Заявитель вправе представить сведения самостоятельно.</w:t>
      </w:r>
    </w:p>
    <w:p w:rsidR="00D8494C" w:rsidRPr="000425A5" w:rsidRDefault="00D8494C" w:rsidP="00D8494C">
      <w:pPr>
        <w:pStyle w:val="ConsPlusNormal"/>
        <w:tabs>
          <w:tab w:val="left" w:pos="720"/>
        </w:tabs>
        <w:ind w:firstLine="142"/>
        <w:jc w:val="both"/>
        <w:rPr>
          <w:sz w:val="16"/>
          <w:szCs w:val="16"/>
        </w:rPr>
      </w:pPr>
      <w:r w:rsidRPr="000425A5">
        <w:rPr>
          <w:sz w:val="16"/>
          <w:szCs w:val="16"/>
        </w:rPr>
        <w:t>Запрещается требовать от заявителя:</w:t>
      </w:r>
    </w:p>
    <w:p w:rsidR="00D8494C" w:rsidRPr="000425A5" w:rsidRDefault="00D8494C" w:rsidP="00D8494C">
      <w:pPr>
        <w:pStyle w:val="ConsPlusNormal"/>
        <w:ind w:firstLine="142"/>
        <w:jc w:val="both"/>
        <w:rPr>
          <w:sz w:val="16"/>
          <w:szCs w:val="16"/>
        </w:rPr>
      </w:pPr>
      <w:r w:rsidRPr="000425A5">
        <w:rPr>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0425A5">
        <w:rPr>
          <w:sz w:val="16"/>
          <w:szCs w:val="16"/>
        </w:rPr>
        <w:lastRenderedPageBreak/>
        <w:t>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D8494C" w:rsidRPr="000425A5" w:rsidRDefault="00D8494C" w:rsidP="00D8494C">
      <w:pPr>
        <w:pStyle w:val="ConsPlusNormal"/>
        <w:widowControl/>
        <w:ind w:firstLine="142"/>
        <w:jc w:val="both"/>
        <w:rPr>
          <w:sz w:val="16"/>
          <w:szCs w:val="16"/>
        </w:rPr>
      </w:pPr>
      <w:proofErr w:type="gramStart"/>
      <w:r w:rsidRPr="000425A5">
        <w:rPr>
          <w:sz w:val="16"/>
          <w:szCs w:val="16"/>
        </w:rPr>
        <w:t>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w:t>
      </w:r>
      <w:proofErr w:type="gramEnd"/>
    </w:p>
    <w:p w:rsidR="00D8494C" w:rsidRPr="000425A5" w:rsidRDefault="00D8494C" w:rsidP="00D8494C">
      <w:pPr>
        <w:pStyle w:val="ConsPlusNormal"/>
        <w:ind w:firstLine="142"/>
        <w:jc w:val="both"/>
        <w:rPr>
          <w:sz w:val="16"/>
          <w:szCs w:val="16"/>
        </w:rPr>
      </w:pPr>
      <w:r w:rsidRPr="000425A5">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8494C" w:rsidRPr="000425A5" w:rsidRDefault="00D8494C" w:rsidP="00D8494C">
      <w:pPr>
        <w:pStyle w:val="ConsPlusNormal"/>
        <w:ind w:firstLine="142"/>
        <w:jc w:val="both"/>
        <w:rPr>
          <w:sz w:val="16"/>
          <w:szCs w:val="16"/>
        </w:rPr>
      </w:pPr>
      <w:r w:rsidRPr="000425A5">
        <w:rPr>
          <w:sz w:val="16"/>
          <w:szCs w:val="16"/>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8494C" w:rsidRPr="000425A5" w:rsidRDefault="00D8494C" w:rsidP="00D8494C">
      <w:pPr>
        <w:pStyle w:val="ConsPlusNormal"/>
        <w:ind w:firstLine="142"/>
        <w:jc w:val="both"/>
        <w:rPr>
          <w:sz w:val="16"/>
          <w:szCs w:val="16"/>
        </w:rPr>
      </w:pPr>
      <w:r w:rsidRPr="000425A5">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8494C" w:rsidRPr="000425A5" w:rsidRDefault="00D8494C" w:rsidP="00D8494C">
      <w:pPr>
        <w:pStyle w:val="ConsPlusNonformat"/>
        <w:ind w:firstLine="142"/>
        <w:jc w:val="both"/>
        <w:rPr>
          <w:rFonts w:ascii="Arial" w:hAnsi="Arial" w:cs="Arial"/>
          <w:sz w:val="16"/>
          <w:szCs w:val="16"/>
        </w:rPr>
      </w:pPr>
      <w:proofErr w:type="gramStart"/>
      <w:r w:rsidRPr="000425A5">
        <w:rPr>
          <w:rFonts w:ascii="Arial" w:hAnsi="Arial" w:cs="Arial"/>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работника организации, предусмотренной </w:t>
      </w:r>
      <w:hyperlink r:id="rId19" w:history="1">
        <w:r w:rsidRPr="000425A5">
          <w:rPr>
            <w:rFonts w:ascii="Arial" w:hAnsi="Arial" w:cs="Arial"/>
            <w:sz w:val="16"/>
            <w:szCs w:val="16"/>
          </w:rPr>
          <w:t>частью 1</w:t>
        </w:r>
      </w:hyperlink>
      <w:r w:rsidRPr="000425A5">
        <w:rPr>
          <w:rFonts w:ascii="Arial" w:hAnsi="Arial" w:cs="Arial"/>
          <w:sz w:val="16"/>
          <w:szCs w:val="16"/>
        </w:rPr>
        <w:t xml:space="preserve">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руководителя МФЦ</w:t>
      </w:r>
      <w:proofErr w:type="gramEnd"/>
      <w:r w:rsidRPr="000425A5">
        <w:rPr>
          <w:rFonts w:ascii="Arial" w:hAnsi="Arial" w:cs="Arial"/>
          <w:sz w:val="16"/>
          <w:szCs w:val="16"/>
        </w:rPr>
        <w:t xml:space="preserve">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0" w:history="1">
        <w:r w:rsidRPr="000425A5">
          <w:rPr>
            <w:rFonts w:ascii="Arial" w:hAnsi="Arial" w:cs="Arial"/>
            <w:sz w:val="16"/>
            <w:szCs w:val="16"/>
          </w:rPr>
          <w:t>частью  1   статьи  16</w:t>
        </w:r>
      </w:hyperlink>
      <w:r w:rsidRPr="000425A5">
        <w:rPr>
          <w:rFonts w:ascii="Arial" w:hAnsi="Arial" w:cs="Arial"/>
          <w:sz w:val="16"/>
          <w:szCs w:val="16"/>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494C" w:rsidRPr="000425A5" w:rsidRDefault="00D8494C" w:rsidP="00D8494C">
      <w:pPr>
        <w:pStyle w:val="ConsPlusNormal"/>
        <w:ind w:firstLine="142"/>
        <w:jc w:val="both"/>
        <w:rPr>
          <w:sz w:val="16"/>
          <w:szCs w:val="16"/>
        </w:rPr>
      </w:pPr>
      <w:bookmarkStart w:id="3" w:name="P175"/>
      <w:bookmarkEnd w:id="3"/>
      <w:r w:rsidRPr="000425A5">
        <w:rPr>
          <w:sz w:val="16"/>
          <w:szCs w:val="16"/>
        </w:rPr>
        <w:t>2.8. Исчерпывающий перечень оснований для отказа в приеме документов, необходимых для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2.8.1. Основания для отказа в приеме документов, необходимых для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отсутствие паспорта или иного документа, удостоверяющего личность и полномочия;</w:t>
      </w:r>
    </w:p>
    <w:p w:rsidR="00D8494C" w:rsidRPr="000425A5" w:rsidRDefault="00D8494C" w:rsidP="00D8494C">
      <w:pPr>
        <w:pStyle w:val="ConsPlusNormal"/>
        <w:ind w:firstLine="142"/>
        <w:jc w:val="both"/>
        <w:rPr>
          <w:sz w:val="16"/>
          <w:szCs w:val="16"/>
        </w:rPr>
      </w:pPr>
      <w:r w:rsidRPr="000425A5">
        <w:rPr>
          <w:sz w:val="16"/>
          <w:szCs w:val="16"/>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8494C" w:rsidRPr="000425A5" w:rsidRDefault="00D8494C" w:rsidP="00D8494C">
      <w:pPr>
        <w:pStyle w:val="ConsPlusNormal"/>
        <w:ind w:firstLine="142"/>
        <w:jc w:val="both"/>
        <w:rPr>
          <w:sz w:val="16"/>
          <w:szCs w:val="16"/>
        </w:rPr>
      </w:pPr>
      <w:r w:rsidRPr="000425A5">
        <w:rPr>
          <w:sz w:val="16"/>
          <w:szCs w:val="16"/>
        </w:rPr>
        <w:t>документы исполнены цветными чернилами (пастой), кроме синих или черных, либо карандашом;</w:t>
      </w:r>
    </w:p>
    <w:p w:rsidR="00D8494C" w:rsidRPr="000425A5" w:rsidRDefault="00D8494C" w:rsidP="00D8494C">
      <w:pPr>
        <w:pStyle w:val="ConsPlusNormal"/>
        <w:ind w:firstLine="142"/>
        <w:jc w:val="both"/>
        <w:rPr>
          <w:sz w:val="16"/>
          <w:szCs w:val="16"/>
        </w:rPr>
      </w:pPr>
      <w:r w:rsidRPr="000425A5">
        <w:rPr>
          <w:sz w:val="16"/>
          <w:szCs w:val="16"/>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(если есть), дату выдачи документа, номер и серию (если есть) документа, срок действия документа;</w:t>
      </w:r>
    </w:p>
    <w:p w:rsidR="00D8494C" w:rsidRPr="000425A5" w:rsidRDefault="00D8494C" w:rsidP="00D8494C">
      <w:pPr>
        <w:pStyle w:val="ConsPlusNormal"/>
        <w:ind w:firstLine="142"/>
        <w:jc w:val="both"/>
        <w:rPr>
          <w:sz w:val="16"/>
          <w:szCs w:val="16"/>
        </w:rPr>
      </w:pPr>
      <w:r w:rsidRPr="000425A5">
        <w:rPr>
          <w:sz w:val="16"/>
          <w:szCs w:val="16"/>
        </w:rPr>
        <w:t>документы имеют серьезные повреждения, наличие которых не позволяет однозначно истолковать их содержание;</w:t>
      </w:r>
    </w:p>
    <w:p w:rsidR="00D8494C" w:rsidRPr="000425A5" w:rsidRDefault="00D8494C" w:rsidP="00D8494C">
      <w:pPr>
        <w:pStyle w:val="ConsPlusNormal"/>
        <w:ind w:firstLine="142"/>
        <w:jc w:val="both"/>
        <w:rPr>
          <w:sz w:val="16"/>
          <w:szCs w:val="16"/>
        </w:rPr>
      </w:pPr>
      <w:r w:rsidRPr="000425A5">
        <w:rPr>
          <w:sz w:val="16"/>
          <w:szCs w:val="16"/>
        </w:rPr>
        <w:t>в документах фамилия, имя, отчество гражданина указаны не полностью (фамилия, инициалы);</w:t>
      </w:r>
    </w:p>
    <w:p w:rsidR="00D8494C" w:rsidRPr="000425A5" w:rsidRDefault="00D8494C" w:rsidP="00D8494C">
      <w:pPr>
        <w:pStyle w:val="ConsPlusNormal"/>
        <w:ind w:firstLine="142"/>
        <w:jc w:val="both"/>
        <w:rPr>
          <w:sz w:val="16"/>
          <w:szCs w:val="16"/>
        </w:rPr>
      </w:pPr>
      <w:r w:rsidRPr="000425A5">
        <w:rPr>
          <w:sz w:val="16"/>
          <w:szCs w:val="16"/>
        </w:rPr>
        <w:t xml:space="preserve">копии документов не заверены в установленном порядке </w:t>
      </w:r>
      <w:r w:rsidRPr="000425A5">
        <w:rPr>
          <w:sz w:val="16"/>
          <w:szCs w:val="16"/>
        </w:rPr>
        <w:lastRenderedPageBreak/>
        <w:t>(при направлении документов посредством почтовой связи).</w:t>
      </w:r>
    </w:p>
    <w:p w:rsidR="00D8494C" w:rsidRPr="000425A5" w:rsidRDefault="00D8494C" w:rsidP="00D8494C">
      <w:pPr>
        <w:pStyle w:val="ConsPlusNormal"/>
        <w:ind w:firstLine="142"/>
        <w:jc w:val="both"/>
        <w:rPr>
          <w:sz w:val="16"/>
          <w:szCs w:val="16"/>
        </w:rPr>
      </w:pPr>
      <w:r w:rsidRPr="000425A5">
        <w:rPr>
          <w:sz w:val="16"/>
          <w:szCs w:val="16"/>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D8494C" w:rsidRPr="000425A5" w:rsidRDefault="00D8494C" w:rsidP="00D8494C">
      <w:pPr>
        <w:pStyle w:val="ConsPlusNormal"/>
        <w:widowControl/>
        <w:ind w:firstLine="142"/>
        <w:jc w:val="both"/>
        <w:rPr>
          <w:sz w:val="16"/>
          <w:szCs w:val="16"/>
        </w:rPr>
      </w:pPr>
      <w:r w:rsidRPr="000425A5">
        <w:rPr>
          <w:sz w:val="16"/>
          <w:szCs w:val="16"/>
        </w:rPr>
        <w:t>наличие противоречивых сведений в представленных документах и электронной форме заявления;</w:t>
      </w:r>
    </w:p>
    <w:p w:rsidR="00D8494C" w:rsidRPr="000425A5" w:rsidRDefault="00D8494C" w:rsidP="00D8494C">
      <w:pPr>
        <w:pStyle w:val="ConsPlusNormal"/>
        <w:ind w:firstLine="142"/>
        <w:jc w:val="both"/>
        <w:rPr>
          <w:sz w:val="16"/>
          <w:szCs w:val="16"/>
        </w:rPr>
      </w:pPr>
      <w:r w:rsidRPr="000425A5">
        <w:rPr>
          <w:sz w:val="16"/>
          <w:szCs w:val="16"/>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D8494C" w:rsidRPr="000425A5" w:rsidRDefault="00D8494C" w:rsidP="00D8494C">
      <w:pPr>
        <w:pStyle w:val="ConsPlusNormal"/>
        <w:ind w:firstLine="142"/>
        <w:jc w:val="both"/>
        <w:rPr>
          <w:sz w:val="16"/>
          <w:szCs w:val="16"/>
        </w:rPr>
      </w:pPr>
      <w:r w:rsidRPr="000425A5">
        <w:rPr>
          <w:sz w:val="16"/>
          <w:szCs w:val="16"/>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D8494C" w:rsidRPr="000425A5" w:rsidRDefault="00D8494C" w:rsidP="00D8494C">
      <w:pPr>
        <w:pStyle w:val="ConsPlusNormal"/>
        <w:ind w:firstLine="142"/>
        <w:jc w:val="both"/>
        <w:rPr>
          <w:sz w:val="16"/>
          <w:szCs w:val="16"/>
        </w:rPr>
      </w:pPr>
      <w:r w:rsidRPr="000425A5">
        <w:rPr>
          <w:sz w:val="16"/>
          <w:szCs w:val="16"/>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подпункте 2.17.2 Типового административного регламента.</w:t>
      </w:r>
    </w:p>
    <w:p w:rsidR="00D8494C" w:rsidRPr="000425A5" w:rsidRDefault="00D8494C" w:rsidP="00D8494C">
      <w:pPr>
        <w:pStyle w:val="ConsPlusNormal"/>
        <w:ind w:firstLine="142"/>
        <w:jc w:val="both"/>
        <w:outlineLvl w:val="2"/>
        <w:rPr>
          <w:sz w:val="16"/>
          <w:szCs w:val="16"/>
        </w:rPr>
      </w:pPr>
      <w:r w:rsidRPr="000425A5">
        <w:rPr>
          <w:sz w:val="16"/>
          <w:szCs w:val="16"/>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D8494C" w:rsidRPr="000425A5" w:rsidRDefault="00D8494C" w:rsidP="00D8494C">
      <w:pPr>
        <w:pStyle w:val="ConsPlusNormal"/>
        <w:ind w:firstLine="142"/>
        <w:jc w:val="both"/>
        <w:rPr>
          <w:sz w:val="16"/>
          <w:szCs w:val="16"/>
        </w:rPr>
      </w:pPr>
      <w:bookmarkStart w:id="4" w:name="P266"/>
      <w:bookmarkEnd w:id="4"/>
      <w:r w:rsidRPr="000425A5">
        <w:rPr>
          <w:sz w:val="16"/>
          <w:szCs w:val="16"/>
        </w:rPr>
        <w:t>2.9.1. Основанием для отказа в предоставлении государственной услуги являются:</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представленные документы не подтверждают право заявителя на получение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заявитель не является собственником жилого помещения;</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у заявителя отсутствует регистрация по месту жительства на территории обслуживания управления, в которое заявитель обращается за назначением ему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у заявителя отсутствует регистрация по месту жительства по адресу, по которому он претендует на получение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заявитель получает меры социальной поддержки, включающие компенсацию по уплате взноса на капитальный ремонт, установленные законодательством Российской Федерации, субъектов Российской Федерации или законодательством Ставропольского края;</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у заявителя имеется задолженность по уплате взноса;</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документы представлены в неполном объеме либо представленные документы и (</w:t>
      </w:r>
      <w:proofErr w:type="gramStart"/>
      <w:r w:rsidRPr="000425A5">
        <w:rPr>
          <w:rFonts w:ascii="Arial" w:hAnsi="Arial" w:cs="Arial"/>
          <w:sz w:val="16"/>
          <w:szCs w:val="16"/>
        </w:rPr>
        <w:t xml:space="preserve">или) </w:t>
      </w:r>
      <w:proofErr w:type="gramEnd"/>
      <w:r w:rsidRPr="000425A5">
        <w:rPr>
          <w:rFonts w:ascii="Arial" w:hAnsi="Arial" w:cs="Arial"/>
          <w:sz w:val="16"/>
          <w:szCs w:val="16"/>
        </w:rPr>
        <w:t>сведения содержат недостоверную информацию.</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2.9.2. Основания для приостановления предоставления государственной услуги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Основания для приостановления предоставления государственной услуги отсутствуют.</w:t>
      </w:r>
    </w:p>
    <w:p w:rsidR="00D8494C" w:rsidRPr="000425A5" w:rsidRDefault="00D8494C" w:rsidP="00D8494C">
      <w:pPr>
        <w:pStyle w:val="ConsPlusNormal"/>
        <w:ind w:firstLine="142"/>
        <w:jc w:val="both"/>
        <w:rPr>
          <w:sz w:val="16"/>
          <w:szCs w:val="16"/>
        </w:rPr>
      </w:pPr>
      <w:r w:rsidRPr="000425A5">
        <w:rPr>
          <w:sz w:val="16"/>
          <w:szCs w:val="16"/>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D8494C" w:rsidRPr="000425A5" w:rsidRDefault="00D8494C" w:rsidP="00D8494C">
      <w:pPr>
        <w:pStyle w:val="ConsPlusNormal"/>
        <w:widowControl/>
        <w:ind w:firstLine="142"/>
        <w:jc w:val="both"/>
        <w:rPr>
          <w:sz w:val="16"/>
          <w:szCs w:val="16"/>
        </w:rPr>
      </w:pPr>
      <w:r w:rsidRPr="000425A5">
        <w:rPr>
          <w:sz w:val="16"/>
          <w:szCs w:val="16"/>
        </w:rPr>
        <w:t>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компенсации через кредитную организацию).</w:t>
      </w:r>
    </w:p>
    <w:p w:rsidR="00D8494C" w:rsidRPr="000425A5" w:rsidRDefault="00D8494C" w:rsidP="00D8494C">
      <w:pPr>
        <w:pStyle w:val="ConsPlusNormal"/>
        <w:ind w:firstLine="142"/>
        <w:jc w:val="both"/>
        <w:rPr>
          <w:sz w:val="16"/>
          <w:szCs w:val="16"/>
        </w:rPr>
      </w:pPr>
      <w:r w:rsidRPr="000425A5">
        <w:rPr>
          <w:sz w:val="16"/>
          <w:szCs w:val="16"/>
        </w:rPr>
        <w:t>2.11. Порядок, размер и основания взимания государственной пошлины или иной платы, взимаемой за предоставление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Государственная пошлина или иная плата за предоставление государственной услуги не взимается.</w:t>
      </w:r>
    </w:p>
    <w:p w:rsidR="00D8494C" w:rsidRPr="000425A5" w:rsidRDefault="00D8494C" w:rsidP="00D8494C">
      <w:pPr>
        <w:pStyle w:val="ConsPlusNormal"/>
        <w:ind w:firstLine="142"/>
        <w:jc w:val="both"/>
        <w:rPr>
          <w:sz w:val="16"/>
          <w:szCs w:val="16"/>
        </w:rPr>
      </w:pPr>
      <w:r w:rsidRPr="000425A5">
        <w:rPr>
          <w:sz w:val="16"/>
          <w:szCs w:val="16"/>
        </w:rPr>
        <w:t xml:space="preserve">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соцзащиты и (или) должностного лица, МФЦ и (или) работника МФЦ, плата с заявителя не взимается.</w:t>
      </w:r>
    </w:p>
    <w:p w:rsidR="00D8494C" w:rsidRPr="000425A5" w:rsidRDefault="00D8494C" w:rsidP="00D8494C">
      <w:pPr>
        <w:pStyle w:val="ConsPlusNormal"/>
        <w:ind w:firstLine="142"/>
        <w:jc w:val="both"/>
        <w:rPr>
          <w:sz w:val="16"/>
          <w:szCs w:val="16"/>
        </w:rPr>
      </w:pPr>
      <w:r w:rsidRPr="000425A5">
        <w:rPr>
          <w:sz w:val="16"/>
          <w:szCs w:val="16"/>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D8494C" w:rsidRPr="000425A5" w:rsidRDefault="00D8494C" w:rsidP="00D8494C">
      <w:pPr>
        <w:pStyle w:val="ConsPlusNormal"/>
        <w:ind w:firstLine="142"/>
        <w:jc w:val="both"/>
        <w:rPr>
          <w:sz w:val="16"/>
          <w:szCs w:val="16"/>
        </w:rPr>
      </w:pPr>
      <w:r w:rsidRPr="000425A5">
        <w:rPr>
          <w:sz w:val="16"/>
          <w:szCs w:val="16"/>
        </w:rPr>
        <w:t>Открытие счета в российской кредитной организации осуществляется за счет средств заявителя.</w:t>
      </w:r>
    </w:p>
    <w:p w:rsidR="00D8494C" w:rsidRPr="000425A5" w:rsidRDefault="00D8494C" w:rsidP="00D8494C">
      <w:pPr>
        <w:pStyle w:val="ConsPlusNormal"/>
        <w:ind w:firstLine="142"/>
        <w:jc w:val="both"/>
        <w:rPr>
          <w:sz w:val="16"/>
          <w:szCs w:val="16"/>
        </w:rPr>
      </w:pPr>
      <w:r w:rsidRPr="000425A5">
        <w:rPr>
          <w:sz w:val="16"/>
          <w:szCs w:val="16"/>
        </w:rPr>
        <w:t>2.13. 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D8494C" w:rsidRPr="000425A5" w:rsidRDefault="00D8494C" w:rsidP="00D8494C">
      <w:pPr>
        <w:pStyle w:val="ConsPlusNormal"/>
        <w:ind w:firstLine="142"/>
        <w:jc w:val="both"/>
        <w:rPr>
          <w:sz w:val="16"/>
          <w:szCs w:val="16"/>
        </w:rPr>
      </w:pPr>
      <w:r w:rsidRPr="000425A5">
        <w:rPr>
          <w:sz w:val="16"/>
          <w:szCs w:val="16"/>
        </w:rPr>
        <w:t xml:space="preserve">Максимальный срок ожидания в очереди при подаче </w:t>
      </w:r>
      <w:r w:rsidRPr="000425A5">
        <w:rPr>
          <w:sz w:val="16"/>
          <w:szCs w:val="16"/>
        </w:rPr>
        <w:lastRenderedPageBreak/>
        <w:t>заявления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w:t>
      </w:r>
    </w:p>
    <w:p w:rsidR="00D8494C" w:rsidRPr="000425A5" w:rsidRDefault="00D8494C" w:rsidP="00D8494C">
      <w:pPr>
        <w:pStyle w:val="ConsPlusNormal"/>
        <w:widowControl/>
        <w:ind w:firstLine="142"/>
        <w:jc w:val="both"/>
        <w:rPr>
          <w:sz w:val="16"/>
          <w:szCs w:val="16"/>
        </w:rPr>
      </w:pPr>
      <w:r w:rsidRPr="000425A5">
        <w:rPr>
          <w:sz w:val="16"/>
          <w:szCs w:val="16"/>
        </w:rPr>
        <w:t>2.14. 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D8494C" w:rsidRPr="000425A5" w:rsidRDefault="00D8494C" w:rsidP="00D8494C">
      <w:pPr>
        <w:pStyle w:val="ConsPlusNormal"/>
        <w:ind w:firstLine="142"/>
        <w:jc w:val="both"/>
        <w:rPr>
          <w:sz w:val="16"/>
          <w:szCs w:val="16"/>
        </w:rPr>
      </w:pPr>
      <w:proofErr w:type="gramStart"/>
      <w:r w:rsidRPr="000425A5">
        <w:rPr>
          <w:sz w:val="16"/>
          <w:szCs w:val="16"/>
        </w:rPr>
        <w:t xml:space="preserve">Заявление о предоставлении государственной услуги регистрируется должностным лицом органа соцзащиты посредством внесения в </w:t>
      </w:r>
      <w:hyperlink w:anchor="Par938" w:tooltip="Журнал" w:history="1">
        <w:r w:rsidRPr="000425A5">
          <w:rPr>
            <w:sz w:val="16"/>
            <w:szCs w:val="16"/>
          </w:rPr>
          <w:t>журнал</w:t>
        </w:r>
      </w:hyperlink>
      <w:r w:rsidRPr="000425A5">
        <w:rPr>
          <w:sz w:val="16"/>
          <w:szCs w:val="16"/>
        </w:rPr>
        <w:t xml:space="preserve">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 указанной в приложении 3 к Типовому административному регламенту (далее - журнал регистрации заявлений), специалистом МФЦ - в порядке, установленном МФЦ, в течение 15 минут.</w:t>
      </w:r>
      <w:proofErr w:type="gramEnd"/>
    </w:p>
    <w:p w:rsidR="00D8494C" w:rsidRPr="000425A5" w:rsidRDefault="00D8494C" w:rsidP="00D8494C">
      <w:pPr>
        <w:pStyle w:val="ConsPlusNormal"/>
        <w:ind w:firstLine="142"/>
        <w:jc w:val="both"/>
        <w:rPr>
          <w:sz w:val="16"/>
          <w:szCs w:val="16"/>
        </w:rPr>
      </w:pPr>
      <w:r w:rsidRPr="000425A5">
        <w:rPr>
          <w:sz w:val="16"/>
          <w:szCs w:val="16"/>
        </w:rPr>
        <w:t>Заявление о предоставлении государственной услуги, направленное в электронной форме, распечатывается на бумажный носитель должностным лицом управления и регистрируется в журнале регистрации заявлений в день его поступления.</w:t>
      </w:r>
    </w:p>
    <w:p w:rsidR="00D8494C" w:rsidRPr="000425A5" w:rsidRDefault="00D8494C" w:rsidP="00D8494C">
      <w:pPr>
        <w:pStyle w:val="ConsPlusNormal"/>
        <w:ind w:firstLine="142"/>
        <w:jc w:val="both"/>
        <w:outlineLvl w:val="2"/>
        <w:rPr>
          <w:sz w:val="16"/>
          <w:szCs w:val="16"/>
        </w:rPr>
      </w:pPr>
      <w:r w:rsidRPr="000425A5">
        <w:rPr>
          <w:sz w:val="16"/>
          <w:szCs w:val="16"/>
        </w:rPr>
        <w:t xml:space="preserve">2.15. </w:t>
      </w:r>
      <w:proofErr w:type="gramStart"/>
      <w:r w:rsidRPr="000425A5">
        <w:rPr>
          <w:sz w:val="16"/>
          <w:szCs w:val="1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425A5">
        <w:rPr>
          <w:sz w:val="16"/>
          <w:szCs w:val="16"/>
        </w:rPr>
        <w:t xml:space="preserve"> законодательством Российской Федерации о социальной защите инвалидов</w:t>
      </w:r>
    </w:p>
    <w:p w:rsidR="00D8494C" w:rsidRPr="000425A5" w:rsidRDefault="00D8494C" w:rsidP="00D8494C">
      <w:pPr>
        <w:pStyle w:val="ConsPlusNormal"/>
        <w:ind w:firstLine="142"/>
        <w:jc w:val="both"/>
        <w:rPr>
          <w:sz w:val="16"/>
          <w:szCs w:val="16"/>
        </w:rPr>
      </w:pPr>
      <w:r w:rsidRPr="000425A5">
        <w:rPr>
          <w:sz w:val="16"/>
          <w:szCs w:val="16"/>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D8494C" w:rsidRPr="000425A5" w:rsidRDefault="00D8494C" w:rsidP="00D8494C">
      <w:pPr>
        <w:pStyle w:val="ConsPlusNormal"/>
        <w:keepLines/>
        <w:widowControl/>
        <w:ind w:firstLine="142"/>
        <w:jc w:val="both"/>
        <w:rPr>
          <w:sz w:val="16"/>
          <w:szCs w:val="16"/>
        </w:rPr>
      </w:pPr>
      <w:r w:rsidRPr="000425A5">
        <w:rPr>
          <w:sz w:val="16"/>
          <w:szCs w:val="16"/>
        </w:rPr>
        <w:t>Центральный вход в здание управления должен быть оборудован информационной табличкой (вывеской), содержащей информацию об органе соцзащиты, осуществляющем предоставление государственной услуги: наименование, местонахождение, режим работы.</w:t>
      </w:r>
    </w:p>
    <w:p w:rsidR="00D8494C" w:rsidRPr="000425A5" w:rsidRDefault="00D8494C" w:rsidP="00D8494C">
      <w:pPr>
        <w:pStyle w:val="ConsPlusNormal"/>
        <w:ind w:firstLine="142"/>
        <w:jc w:val="both"/>
        <w:rPr>
          <w:sz w:val="16"/>
          <w:szCs w:val="16"/>
        </w:rPr>
      </w:pPr>
      <w:proofErr w:type="gramStart"/>
      <w:r w:rsidRPr="000425A5">
        <w:rPr>
          <w:sz w:val="16"/>
          <w:szCs w:val="16"/>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roofErr w:type="gramEnd"/>
    </w:p>
    <w:p w:rsidR="00D8494C" w:rsidRPr="000425A5" w:rsidRDefault="00D8494C" w:rsidP="00D8494C">
      <w:pPr>
        <w:pStyle w:val="ConsPlusNormal"/>
        <w:ind w:firstLine="142"/>
        <w:jc w:val="both"/>
        <w:rPr>
          <w:sz w:val="16"/>
          <w:szCs w:val="16"/>
        </w:rPr>
      </w:pPr>
      <w:proofErr w:type="gramStart"/>
      <w:r w:rsidRPr="000425A5">
        <w:rPr>
          <w:sz w:val="16"/>
          <w:szCs w:val="16"/>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roofErr w:type="gramEnd"/>
    </w:p>
    <w:p w:rsidR="00D8494C" w:rsidRPr="000425A5" w:rsidRDefault="00D8494C" w:rsidP="00D8494C">
      <w:pPr>
        <w:pStyle w:val="ConsPlusNormal"/>
        <w:ind w:firstLine="142"/>
        <w:jc w:val="both"/>
        <w:rPr>
          <w:sz w:val="16"/>
          <w:szCs w:val="16"/>
        </w:rPr>
      </w:pPr>
      <w:r w:rsidRPr="000425A5">
        <w:rPr>
          <w:sz w:val="16"/>
          <w:szCs w:val="16"/>
        </w:rPr>
        <w:t>Вход и выход из помещений оборудуются соответствующими указателями.</w:t>
      </w:r>
    </w:p>
    <w:p w:rsidR="00D8494C" w:rsidRPr="000425A5" w:rsidRDefault="00D8494C" w:rsidP="00D8494C">
      <w:pPr>
        <w:pStyle w:val="ConsPlusNormal"/>
        <w:ind w:firstLine="142"/>
        <w:jc w:val="both"/>
        <w:rPr>
          <w:sz w:val="16"/>
          <w:szCs w:val="16"/>
        </w:rPr>
      </w:pPr>
      <w:r w:rsidRPr="000425A5">
        <w:rPr>
          <w:sz w:val="16"/>
          <w:szCs w:val="16"/>
        </w:rPr>
        <w:t>Вход в здание управления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8494C" w:rsidRPr="000425A5" w:rsidRDefault="00D8494C" w:rsidP="00D8494C">
      <w:pPr>
        <w:pStyle w:val="ConsPlusNormal"/>
        <w:ind w:firstLine="142"/>
        <w:jc w:val="both"/>
        <w:rPr>
          <w:sz w:val="16"/>
          <w:szCs w:val="16"/>
        </w:rPr>
      </w:pPr>
      <w:r w:rsidRPr="000425A5">
        <w:rPr>
          <w:sz w:val="16"/>
          <w:szCs w:val="16"/>
        </w:rPr>
        <w:t>Помещения, предназначенные для ознакомления заявителей с информационными материалами, оборудуются информационными стендами.</w:t>
      </w:r>
    </w:p>
    <w:p w:rsidR="00D8494C" w:rsidRPr="000425A5" w:rsidRDefault="00D8494C" w:rsidP="00D8494C">
      <w:pPr>
        <w:pStyle w:val="ConsPlusNormal"/>
        <w:ind w:firstLine="142"/>
        <w:jc w:val="both"/>
        <w:rPr>
          <w:sz w:val="16"/>
          <w:szCs w:val="16"/>
        </w:rPr>
      </w:pPr>
      <w:r w:rsidRPr="000425A5">
        <w:rPr>
          <w:sz w:val="16"/>
          <w:szCs w:val="16"/>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D8494C" w:rsidRPr="000425A5" w:rsidRDefault="00D8494C" w:rsidP="00D8494C">
      <w:pPr>
        <w:pStyle w:val="ConsPlusNormal"/>
        <w:ind w:firstLine="142"/>
        <w:jc w:val="both"/>
        <w:rPr>
          <w:sz w:val="16"/>
          <w:szCs w:val="16"/>
        </w:rPr>
      </w:pPr>
      <w:r w:rsidRPr="000425A5">
        <w:rPr>
          <w:sz w:val="16"/>
          <w:szCs w:val="16"/>
        </w:rPr>
        <w:t xml:space="preserve">Площадь мест ожидания зависит от количества заявителей, </w:t>
      </w:r>
      <w:r w:rsidRPr="000425A5">
        <w:rPr>
          <w:sz w:val="16"/>
          <w:szCs w:val="16"/>
        </w:rPr>
        <w:lastRenderedPageBreak/>
        <w:t>ежедневно обращающихся в управление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8494C" w:rsidRPr="000425A5" w:rsidRDefault="00D8494C" w:rsidP="00D8494C">
      <w:pPr>
        <w:pStyle w:val="ConsPlusNormal"/>
        <w:ind w:firstLine="142"/>
        <w:jc w:val="both"/>
        <w:rPr>
          <w:sz w:val="16"/>
          <w:szCs w:val="16"/>
        </w:rPr>
      </w:pPr>
      <w:r w:rsidRPr="000425A5">
        <w:rPr>
          <w:sz w:val="16"/>
          <w:szCs w:val="16"/>
        </w:rPr>
        <w:t>Места ожидания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по телефону.</w:t>
      </w:r>
    </w:p>
    <w:p w:rsidR="00D8494C" w:rsidRPr="000425A5" w:rsidRDefault="00D8494C" w:rsidP="00D8494C">
      <w:pPr>
        <w:pStyle w:val="ConsPlusNormal"/>
        <w:ind w:firstLine="142"/>
        <w:jc w:val="both"/>
        <w:rPr>
          <w:sz w:val="16"/>
          <w:szCs w:val="16"/>
        </w:rPr>
      </w:pPr>
      <w:r w:rsidRPr="000425A5">
        <w:rPr>
          <w:sz w:val="16"/>
          <w:szCs w:val="16"/>
        </w:rPr>
        <w:t>Прием заявителей осуществляется в специально выделенных для этих целей помещениях.</w:t>
      </w:r>
    </w:p>
    <w:p w:rsidR="00D8494C" w:rsidRPr="000425A5" w:rsidRDefault="00D8494C" w:rsidP="00D8494C">
      <w:pPr>
        <w:pStyle w:val="ConsPlusNormal"/>
        <w:ind w:firstLine="142"/>
        <w:jc w:val="both"/>
        <w:rPr>
          <w:sz w:val="16"/>
          <w:szCs w:val="16"/>
        </w:rPr>
      </w:pPr>
      <w:r w:rsidRPr="000425A5">
        <w:rPr>
          <w:sz w:val="16"/>
          <w:szCs w:val="16"/>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государственной услуги, режима работы.</w:t>
      </w:r>
    </w:p>
    <w:p w:rsidR="00D8494C" w:rsidRPr="000425A5" w:rsidRDefault="00D8494C" w:rsidP="00D8494C">
      <w:pPr>
        <w:pStyle w:val="ConsPlusNormal"/>
        <w:widowControl/>
        <w:ind w:firstLine="142"/>
        <w:jc w:val="both"/>
        <w:rPr>
          <w:sz w:val="16"/>
          <w:szCs w:val="16"/>
        </w:rPr>
      </w:pPr>
      <w:r w:rsidRPr="000425A5">
        <w:rPr>
          <w:sz w:val="16"/>
          <w:szCs w:val="16"/>
        </w:rPr>
        <w:t>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w:t>
      </w:r>
    </w:p>
    <w:p w:rsidR="00D8494C" w:rsidRPr="000425A5" w:rsidRDefault="00D8494C" w:rsidP="00D8494C">
      <w:pPr>
        <w:pStyle w:val="ConsPlusNormal"/>
        <w:widowControl/>
        <w:ind w:firstLine="142"/>
        <w:jc w:val="both"/>
        <w:rPr>
          <w:sz w:val="16"/>
          <w:szCs w:val="16"/>
        </w:rPr>
      </w:pPr>
      <w:r w:rsidRPr="000425A5">
        <w:rPr>
          <w:sz w:val="16"/>
          <w:szCs w:val="16"/>
        </w:rPr>
        <w:t>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8494C" w:rsidRPr="000425A5" w:rsidRDefault="00D8494C" w:rsidP="00D8494C">
      <w:pPr>
        <w:pStyle w:val="ConsPlusNormal"/>
        <w:ind w:firstLine="142"/>
        <w:jc w:val="both"/>
        <w:rPr>
          <w:sz w:val="16"/>
          <w:szCs w:val="16"/>
        </w:rPr>
      </w:pPr>
      <w:r w:rsidRPr="000425A5">
        <w:rPr>
          <w:sz w:val="16"/>
          <w:szCs w:val="16"/>
        </w:rPr>
        <w:t xml:space="preserve">Помещения должны соответствовать санитарно-эпидемиологическим </w:t>
      </w:r>
      <w:hyperlink r:id="rId21" w:history="1">
        <w:r w:rsidRPr="000425A5">
          <w:rPr>
            <w:sz w:val="16"/>
            <w:szCs w:val="16"/>
          </w:rPr>
          <w:t>правилам</w:t>
        </w:r>
      </w:hyperlink>
      <w:r w:rsidRPr="000425A5">
        <w:rPr>
          <w:sz w:val="16"/>
          <w:szCs w:val="16"/>
        </w:rPr>
        <w:t xml:space="preserve"> и нормативам "Гигиенические требования к персональным электронно-вычислительным машинам и организации работы. СанПиН. 2.2.2/2.4.1340-03" </w:t>
      </w:r>
      <w:hyperlink w:anchor="Par292" w:tooltip="&lt;16&gt; &quot;Российская газета&quot;, N 120, 21.06.2003." w:history="1">
        <w:r w:rsidRPr="000425A5">
          <w:rPr>
            <w:sz w:val="16"/>
            <w:szCs w:val="16"/>
          </w:rPr>
          <w:t>&lt;16&gt;</w:t>
        </w:r>
      </w:hyperlink>
      <w:r w:rsidRPr="000425A5">
        <w:rPr>
          <w:sz w:val="16"/>
          <w:szCs w:val="16"/>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D8494C" w:rsidRPr="000425A5" w:rsidRDefault="00D8494C" w:rsidP="00D8494C">
      <w:pPr>
        <w:pStyle w:val="ConsPlusNormal"/>
        <w:ind w:firstLine="142"/>
        <w:jc w:val="both"/>
        <w:rPr>
          <w:sz w:val="16"/>
          <w:szCs w:val="16"/>
        </w:rPr>
      </w:pPr>
      <w:r w:rsidRPr="000425A5">
        <w:rPr>
          <w:sz w:val="16"/>
          <w:szCs w:val="16"/>
        </w:rPr>
        <w:t xml:space="preserve">Помещения МФЦ должны соответствовать требованиям, установленным постановлением Правительства Российской Федерации от 22 декабря 2012 года № 1376 «Об утверждении </w:t>
      </w:r>
      <w:proofErr w:type="gramStart"/>
      <w:r w:rsidRPr="000425A5">
        <w:rPr>
          <w:sz w:val="16"/>
          <w:szCs w:val="16"/>
        </w:rPr>
        <w:t>Правил организации деятельности многофункциональных центров предоставления государственных</w:t>
      </w:r>
      <w:proofErr w:type="gramEnd"/>
      <w:r w:rsidRPr="000425A5">
        <w:rPr>
          <w:sz w:val="16"/>
          <w:szCs w:val="16"/>
        </w:rPr>
        <w:t xml:space="preserve"> и муниципальных услуг».</w:t>
      </w:r>
    </w:p>
    <w:p w:rsidR="00D8494C" w:rsidRPr="000425A5" w:rsidRDefault="00D8494C" w:rsidP="00D8494C">
      <w:pPr>
        <w:pStyle w:val="ConsPlusNormal"/>
        <w:ind w:firstLine="142"/>
        <w:jc w:val="both"/>
        <w:outlineLvl w:val="2"/>
        <w:rPr>
          <w:sz w:val="16"/>
          <w:szCs w:val="16"/>
        </w:rPr>
      </w:pPr>
      <w:r w:rsidRPr="000425A5">
        <w:rPr>
          <w:sz w:val="16"/>
          <w:szCs w:val="16"/>
        </w:rPr>
        <w:t xml:space="preserve">2.16. </w:t>
      </w:r>
      <w:proofErr w:type="gramStart"/>
      <w:r w:rsidRPr="000425A5">
        <w:rPr>
          <w:sz w:val="16"/>
          <w:szCs w:val="16"/>
        </w:rPr>
        <w:t>Показатели доступности и качества государственной услуга,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w:t>
      </w:r>
      <w:proofErr w:type="gramEnd"/>
      <w:r w:rsidRPr="000425A5">
        <w:rPr>
          <w:sz w:val="16"/>
          <w:szCs w:val="16"/>
        </w:rPr>
        <w:t xml:space="preserve"> </w:t>
      </w:r>
      <w:proofErr w:type="gramStart"/>
      <w:r w:rsidRPr="000425A5">
        <w:rPr>
          <w:sz w:val="16"/>
          <w:szCs w:val="16"/>
        </w:rPr>
        <w:t xml:space="preserve">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2" w:history="1">
        <w:r w:rsidRPr="000425A5">
          <w:rPr>
            <w:sz w:val="16"/>
            <w:szCs w:val="16"/>
          </w:rPr>
          <w:t>статьей 15</w:t>
        </w:r>
      </w:hyperlink>
      <w:r w:rsidRPr="000425A5">
        <w:rPr>
          <w:sz w:val="16"/>
          <w:szCs w:val="16"/>
        </w:rPr>
        <w:t xml:space="preserve"> Федерального закона "Об организации предоставления государственных и муниципальных услуг" (далее - комплексный запрос)</w:t>
      </w:r>
      <w:proofErr w:type="gramEnd"/>
    </w:p>
    <w:p w:rsidR="00D8494C" w:rsidRPr="000425A5" w:rsidRDefault="00D8494C" w:rsidP="00D8494C">
      <w:pPr>
        <w:pStyle w:val="ConsPlusNormal"/>
        <w:ind w:firstLine="142"/>
        <w:jc w:val="both"/>
        <w:rPr>
          <w:sz w:val="16"/>
          <w:szCs w:val="16"/>
        </w:rPr>
      </w:pPr>
      <w:r w:rsidRPr="000425A5">
        <w:rPr>
          <w:sz w:val="16"/>
          <w:szCs w:val="16"/>
        </w:rPr>
        <w:t>К показателям доступности и качества государственных услуг относятся:</w:t>
      </w:r>
    </w:p>
    <w:p w:rsidR="00D8494C" w:rsidRPr="000425A5" w:rsidRDefault="00D8494C" w:rsidP="00D8494C">
      <w:pPr>
        <w:pStyle w:val="ConsPlusNormal"/>
        <w:ind w:firstLine="142"/>
        <w:jc w:val="both"/>
        <w:rPr>
          <w:sz w:val="16"/>
          <w:szCs w:val="16"/>
        </w:rPr>
      </w:pPr>
      <w:r w:rsidRPr="000425A5">
        <w:rPr>
          <w:sz w:val="16"/>
          <w:szCs w:val="16"/>
        </w:rPr>
        <w:t>1) своевременность (</w:t>
      </w:r>
      <w:proofErr w:type="spellStart"/>
      <w:proofErr w:type="gramStart"/>
      <w:r w:rsidRPr="000425A5">
        <w:rPr>
          <w:sz w:val="16"/>
          <w:szCs w:val="16"/>
        </w:rPr>
        <w:t>Св</w:t>
      </w:r>
      <w:proofErr w:type="spellEnd"/>
      <w:proofErr w:type="gramEnd"/>
      <w:r w:rsidRPr="000425A5">
        <w:rPr>
          <w:sz w:val="16"/>
          <w:szCs w:val="16"/>
        </w:rPr>
        <w:t>):</w:t>
      </w:r>
    </w:p>
    <w:p w:rsidR="00D8494C" w:rsidRPr="000425A5" w:rsidRDefault="00D8494C" w:rsidP="00D8494C">
      <w:pPr>
        <w:pStyle w:val="ConsPlusNormal"/>
        <w:ind w:firstLine="142"/>
        <w:jc w:val="both"/>
        <w:rPr>
          <w:sz w:val="16"/>
          <w:szCs w:val="16"/>
        </w:rPr>
      </w:pPr>
      <w:proofErr w:type="spellStart"/>
      <w:proofErr w:type="gramStart"/>
      <w:r w:rsidRPr="000425A5">
        <w:rPr>
          <w:sz w:val="16"/>
          <w:szCs w:val="16"/>
        </w:rPr>
        <w:t>Св</w:t>
      </w:r>
      <w:proofErr w:type="spellEnd"/>
      <w:proofErr w:type="gramEnd"/>
      <w:r w:rsidRPr="000425A5">
        <w:rPr>
          <w:sz w:val="16"/>
          <w:szCs w:val="16"/>
        </w:rPr>
        <w:t xml:space="preserve"> - установленный Типовым административным регламентом срок / время, фактически затраченное на предоставление государственной услуги x 100%</w:t>
      </w:r>
    </w:p>
    <w:p w:rsidR="00D8494C" w:rsidRPr="000425A5" w:rsidRDefault="00D8494C" w:rsidP="00D8494C">
      <w:pPr>
        <w:pStyle w:val="ConsPlusNormal"/>
        <w:ind w:firstLine="142"/>
        <w:jc w:val="both"/>
        <w:rPr>
          <w:sz w:val="16"/>
          <w:szCs w:val="16"/>
        </w:rPr>
      </w:pPr>
      <w:r w:rsidRPr="000425A5">
        <w:rPr>
          <w:sz w:val="16"/>
          <w:szCs w:val="16"/>
        </w:rPr>
        <w:t>Показатель 100% и более является положительным и соответствует требованиям административного регламента;</w:t>
      </w:r>
    </w:p>
    <w:p w:rsidR="00D8494C" w:rsidRPr="000425A5" w:rsidRDefault="00D8494C" w:rsidP="00D8494C">
      <w:pPr>
        <w:pStyle w:val="ConsPlusNormal"/>
        <w:ind w:firstLine="142"/>
        <w:jc w:val="both"/>
        <w:rPr>
          <w:sz w:val="16"/>
          <w:szCs w:val="16"/>
        </w:rPr>
      </w:pPr>
      <w:r w:rsidRPr="000425A5">
        <w:rPr>
          <w:sz w:val="16"/>
          <w:szCs w:val="16"/>
        </w:rPr>
        <w:t>2) доступность (</w:t>
      </w:r>
      <w:proofErr w:type="spellStart"/>
      <w:r w:rsidRPr="000425A5">
        <w:rPr>
          <w:sz w:val="16"/>
          <w:szCs w:val="16"/>
        </w:rPr>
        <w:t>Дос</w:t>
      </w:r>
      <w:proofErr w:type="spellEnd"/>
      <w:r w:rsidRPr="000425A5">
        <w:rPr>
          <w:sz w:val="16"/>
          <w:szCs w:val="16"/>
        </w:rPr>
        <w:t>):</w:t>
      </w:r>
    </w:p>
    <w:p w:rsidR="00D8494C" w:rsidRPr="000425A5" w:rsidRDefault="00D8494C" w:rsidP="00D8494C">
      <w:pPr>
        <w:pStyle w:val="ConsPlusNormal"/>
        <w:ind w:firstLine="142"/>
        <w:jc w:val="both"/>
        <w:rPr>
          <w:sz w:val="16"/>
          <w:szCs w:val="16"/>
        </w:rPr>
      </w:pPr>
      <w:proofErr w:type="spellStart"/>
      <w:r w:rsidRPr="000425A5">
        <w:rPr>
          <w:sz w:val="16"/>
          <w:szCs w:val="16"/>
        </w:rPr>
        <w:t>Дос</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тел</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врем</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б</w:t>
      </w:r>
      <w:proofErr w:type="spellEnd"/>
      <w:r w:rsidRPr="000425A5">
        <w:rPr>
          <w:sz w:val="16"/>
          <w:szCs w:val="16"/>
          <w:vertAlign w:val="subscript"/>
        </w:rPr>
        <w:t>/</w:t>
      </w:r>
      <w:proofErr w:type="spellStart"/>
      <w:r w:rsidRPr="000425A5">
        <w:rPr>
          <w:sz w:val="16"/>
          <w:szCs w:val="16"/>
          <w:vertAlign w:val="subscript"/>
        </w:rPr>
        <w:t>бс</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эл</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инф</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жит</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мфц</w:t>
      </w:r>
      <w:proofErr w:type="spellEnd"/>
      <w:r w:rsidRPr="000425A5">
        <w:rPr>
          <w:sz w:val="16"/>
          <w:szCs w:val="16"/>
        </w:rPr>
        <w:t xml:space="preserve"> + </w:t>
      </w:r>
      <w:proofErr w:type="spellStart"/>
      <w:r w:rsidRPr="000425A5">
        <w:rPr>
          <w:sz w:val="16"/>
          <w:szCs w:val="16"/>
        </w:rPr>
        <w:t>Д</w:t>
      </w:r>
      <w:r w:rsidRPr="000425A5">
        <w:rPr>
          <w:sz w:val="16"/>
          <w:szCs w:val="16"/>
          <w:vertAlign w:val="subscript"/>
        </w:rPr>
        <w:t>экстер</w:t>
      </w:r>
      <w:proofErr w:type="spellEnd"/>
    </w:p>
    <w:p w:rsidR="00D8494C" w:rsidRPr="000425A5" w:rsidRDefault="00D8494C" w:rsidP="00D8494C">
      <w:pPr>
        <w:pStyle w:val="ConsPlusNormal"/>
        <w:ind w:firstLine="142"/>
        <w:jc w:val="both"/>
        <w:rPr>
          <w:sz w:val="16"/>
          <w:szCs w:val="16"/>
        </w:rPr>
      </w:pPr>
      <w:r w:rsidRPr="000425A5">
        <w:rPr>
          <w:sz w:val="16"/>
          <w:szCs w:val="16"/>
        </w:rPr>
        <w:t>где:</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тел</w:t>
      </w:r>
      <w:proofErr w:type="spellEnd"/>
      <w:r w:rsidRPr="000425A5">
        <w:rPr>
          <w:sz w:val="16"/>
          <w:szCs w:val="16"/>
        </w:rPr>
        <w:t xml:space="preserve"> - наличие возможности записаться на прием по телефону:</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тел</w:t>
      </w:r>
      <w:proofErr w:type="spellEnd"/>
      <w:r w:rsidRPr="000425A5">
        <w:rPr>
          <w:sz w:val="16"/>
          <w:szCs w:val="16"/>
        </w:rPr>
        <w:t xml:space="preserve"> = 5% - можно записаться на прием по телефону;</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тел</w:t>
      </w:r>
      <w:proofErr w:type="spellEnd"/>
      <w:r w:rsidRPr="000425A5">
        <w:rPr>
          <w:sz w:val="16"/>
          <w:szCs w:val="16"/>
        </w:rPr>
        <w:t xml:space="preserve"> </w:t>
      </w:r>
      <w:r w:rsidRPr="000425A5">
        <w:rPr>
          <w:sz w:val="16"/>
          <w:szCs w:val="16"/>
          <w:vertAlign w:val="superscript"/>
        </w:rPr>
        <w:t>=</w:t>
      </w:r>
      <w:r w:rsidRPr="000425A5">
        <w:rPr>
          <w:sz w:val="16"/>
          <w:szCs w:val="16"/>
        </w:rPr>
        <w:t xml:space="preserve"> 0% - нельзя записаться на прием по телефону;</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врем</w:t>
      </w:r>
      <w:proofErr w:type="spellEnd"/>
      <w:r w:rsidRPr="000425A5">
        <w:rPr>
          <w:sz w:val="16"/>
          <w:szCs w:val="16"/>
        </w:rPr>
        <w:t xml:space="preserve"> - возможность прийти на прием в нерабочее время:</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врем</w:t>
      </w:r>
      <w:proofErr w:type="spellEnd"/>
      <w:r w:rsidRPr="000425A5">
        <w:rPr>
          <w:sz w:val="16"/>
          <w:szCs w:val="16"/>
        </w:rPr>
        <w:t xml:space="preserve"> - 10% - прием (выдача) документов осуществляется без перерыва на обед (5%) и в выходной день (5%);</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б</w:t>
      </w:r>
      <w:proofErr w:type="spellEnd"/>
      <w:r w:rsidRPr="000425A5">
        <w:rPr>
          <w:sz w:val="16"/>
          <w:szCs w:val="16"/>
          <w:vertAlign w:val="subscript"/>
        </w:rPr>
        <w:t>/</w:t>
      </w:r>
      <w:proofErr w:type="spellStart"/>
      <w:r w:rsidRPr="000425A5">
        <w:rPr>
          <w:sz w:val="16"/>
          <w:szCs w:val="16"/>
          <w:vertAlign w:val="subscript"/>
        </w:rPr>
        <w:t>бс</w:t>
      </w:r>
      <w:proofErr w:type="spellEnd"/>
      <w:r w:rsidRPr="000425A5">
        <w:rPr>
          <w:sz w:val="16"/>
          <w:szCs w:val="16"/>
        </w:rPr>
        <w:t xml:space="preserve"> - наличие </w:t>
      </w:r>
      <w:proofErr w:type="spellStart"/>
      <w:r w:rsidRPr="000425A5">
        <w:rPr>
          <w:sz w:val="16"/>
          <w:szCs w:val="16"/>
        </w:rPr>
        <w:t>безбарьерной</w:t>
      </w:r>
      <w:proofErr w:type="spellEnd"/>
      <w:r w:rsidRPr="000425A5">
        <w:rPr>
          <w:sz w:val="16"/>
          <w:szCs w:val="16"/>
        </w:rPr>
        <w:t xml:space="preserve"> среды:</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б</w:t>
      </w:r>
      <w:proofErr w:type="spellEnd"/>
      <w:r w:rsidRPr="000425A5">
        <w:rPr>
          <w:sz w:val="16"/>
          <w:szCs w:val="16"/>
          <w:vertAlign w:val="subscript"/>
        </w:rPr>
        <w:t>/</w:t>
      </w:r>
      <w:proofErr w:type="spellStart"/>
      <w:r w:rsidRPr="000425A5">
        <w:rPr>
          <w:sz w:val="16"/>
          <w:szCs w:val="16"/>
          <w:vertAlign w:val="subscript"/>
        </w:rPr>
        <w:t>бс</w:t>
      </w:r>
      <w:proofErr w:type="spellEnd"/>
      <w:r w:rsidRPr="000425A5">
        <w:rPr>
          <w:sz w:val="16"/>
          <w:szCs w:val="16"/>
        </w:rPr>
        <w:t xml:space="preserve"> = 10% - от тротуара до места приема можно проехать на коляске:</w:t>
      </w:r>
    </w:p>
    <w:p w:rsidR="00D8494C" w:rsidRPr="000425A5" w:rsidRDefault="00D8494C" w:rsidP="00D8494C">
      <w:pPr>
        <w:pStyle w:val="ConsPlusNormal"/>
        <w:ind w:firstLine="142"/>
        <w:jc w:val="both"/>
        <w:rPr>
          <w:sz w:val="16"/>
          <w:szCs w:val="16"/>
        </w:rPr>
      </w:pPr>
      <w:proofErr w:type="spellStart"/>
      <w:r w:rsidRPr="000425A5">
        <w:rPr>
          <w:sz w:val="16"/>
          <w:szCs w:val="16"/>
        </w:rPr>
        <w:lastRenderedPageBreak/>
        <w:t>Д</w:t>
      </w:r>
      <w:r w:rsidRPr="000425A5">
        <w:rPr>
          <w:sz w:val="16"/>
          <w:szCs w:val="16"/>
          <w:vertAlign w:val="subscript"/>
        </w:rPr>
        <w:t>б</w:t>
      </w:r>
      <w:proofErr w:type="spellEnd"/>
      <w:r w:rsidRPr="000425A5">
        <w:rPr>
          <w:sz w:val="16"/>
          <w:szCs w:val="16"/>
          <w:vertAlign w:val="subscript"/>
        </w:rPr>
        <w:t>/</w:t>
      </w:r>
      <w:proofErr w:type="spellStart"/>
      <w:r w:rsidRPr="000425A5">
        <w:rPr>
          <w:sz w:val="16"/>
          <w:szCs w:val="16"/>
          <w:vertAlign w:val="subscript"/>
        </w:rPr>
        <w:t>бс</w:t>
      </w:r>
      <w:proofErr w:type="spellEnd"/>
      <w:r w:rsidRPr="000425A5">
        <w:rPr>
          <w:sz w:val="16"/>
          <w:szCs w:val="16"/>
        </w:rPr>
        <w:t xml:space="preserve"> = 5% - от тротуара до места приема можно проехать на коляске с посторонней помощью 1 человека;</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б</w:t>
      </w:r>
      <w:proofErr w:type="spellEnd"/>
      <w:r w:rsidRPr="000425A5">
        <w:rPr>
          <w:sz w:val="16"/>
          <w:szCs w:val="16"/>
          <w:vertAlign w:val="subscript"/>
        </w:rPr>
        <w:t>/</w:t>
      </w:r>
      <w:proofErr w:type="spellStart"/>
      <w:r w:rsidRPr="000425A5">
        <w:rPr>
          <w:sz w:val="16"/>
          <w:szCs w:val="16"/>
          <w:vertAlign w:val="subscript"/>
        </w:rPr>
        <w:t>бс</w:t>
      </w:r>
      <w:proofErr w:type="spellEnd"/>
      <w:r w:rsidRPr="000425A5">
        <w:rPr>
          <w:sz w:val="16"/>
          <w:szCs w:val="16"/>
        </w:rPr>
        <w:t xml:space="preserve"> = 0% - от тротуара до места приема нельзя проехать на коляске;</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эл</w:t>
      </w:r>
      <w:proofErr w:type="spellEnd"/>
      <w:r w:rsidRPr="000425A5">
        <w:rPr>
          <w:sz w:val="16"/>
          <w:szCs w:val="16"/>
        </w:rPr>
        <w:t xml:space="preserve"> - наличие возможности подать заявление в электронной форме:</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эл</w:t>
      </w:r>
      <w:proofErr w:type="spellEnd"/>
      <w:r w:rsidRPr="000425A5">
        <w:rPr>
          <w:sz w:val="16"/>
          <w:szCs w:val="16"/>
        </w:rPr>
        <w:t xml:space="preserve"> = 10% - можно подать заявление в электронной форме;</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эл</w:t>
      </w:r>
      <w:proofErr w:type="spellEnd"/>
      <w:r w:rsidRPr="000425A5">
        <w:rPr>
          <w:sz w:val="16"/>
          <w:szCs w:val="16"/>
        </w:rPr>
        <w:t xml:space="preserve"> = 0% - нельзя подать заявление в электронной форме;</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инф</w:t>
      </w:r>
      <w:proofErr w:type="spellEnd"/>
      <w:r w:rsidRPr="000425A5">
        <w:rPr>
          <w:sz w:val="16"/>
          <w:szCs w:val="16"/>
        </w:rPr>
        <w:t xml:space="preserve"> - доступность информации о предоставлении государственной услуги:</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ИНф</w:t>
      </w:r>
      <w:proofErr w:type="spellEnd"/>
      <w:r w:rsidRPr="000425A5">
        <w:rPr>
          <w:sz w:val="16"/>
          <w:szCs w:val="16"/>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инф</w:t>
      </w:r>
      <w:proofErr w:type="spellEnd"/>
      <w:r w:rsidRPr="000425A5">
        <w:rPr>
          <w:sz w:val="16"/>
          <w:szCs w:val="16"/>
        </w:rPr>
        <w:t xml:space="preserve"> = 0% - для получения информации о предоставлении государственной услуги необходимо пользоваться услугами, изучать нормативные документы;</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жит</w:t>
      </w:r>
      <w:proofErr w:type="spellEnd"/>
      <w:r w:rsidRPr="000425A5">
        <w:rPr>
          <w:sz w:val="16"/>
          <w:szCs w:val="16"/>
        </w:rPr>
        <w:t xml:space="preserve"> - возможность подать заявление, документы и получить результат государственной услуги по месту жительства:</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жит</w:t>
      </w:r>
      <w:proofErr w:type="spellEnd"/>
      <w:r w:rsidRPr="000425A5">
        <w:rPr>
          <w:sz w:val="16"/>
          <w:szCs w:val="16"/>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жит</w:t>
      </w:r>
      <w:proofErr w:type="spellEnd"/>
      <w:r w:rsidRPr="000425A5">
        <w:rPr>
          <w:sz w:val="16"/>
          <w:szCs w:val="16"/>
        </w:rPr>
        <w:t xml:space="preserve"> = 0% - нельзя подать заявление, документы и получить результат государственной услуги по месту жительства;</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мфц</w:t>
      </w:r>
      <w:proofErr w:type="spellEnd"/>
      <w:r w:rsidRPr="000425A5">
        <w:rPr>
          <w:sz w:val="16"/>
          <w:szCs w:val="16"/>
        </w:rPr>
        <w:t xml:space="preserve"> - возможность подачи документов, необходимых для предоставления государственной услуги, в МФЦ:</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мфц</w:t>
      </w:r>
      <w:proofErr w:type="spellEnd"/>
      <w:r w:rsidRPr="000425A5">
        <w:rPr>
          <w:sz w:val="16"/>
          <w:szCs w:val="16"/>
        </w:rPr>
        <w:t xml:space="preserve"> = 15% - при наличии возможности подачи документов, необходимых для предоставления государственной услуги, в МФЦ (5%), при наличии возможности подачи комплексного запроса для предоставления государственной услуги, в МФЦ (10%);</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мфц</w:t>
      </w:r>
      <w:proofErr w:type="spellEnd"/>
      <w:r w:rsidRPr="000425A5">
        <w:rPr>
          <w:sz w:val="16"/>
          <w:szCs w:val="16"/>
        </w:rPr>
        <w:t xml:space="preserve"> = 0% при отсутствии возможности подачи документов, необходимых для предоставления государственной услуги в МФЦ;</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экстер</w:t>
      </w:r>
      <w:proofErr w:type="spellEnd"/>
      <w:r w:rsidRPr="000425A5">
        <w:rPr>
          <w:sz w:val="16"/>
          <w:szCs w:val="16"/>
        </w:rPr>
        <w:t xml:space="preserve"> - наличие возможности подать заявление по экстерриториальному принципу:</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экстер</w:t>
      </w:r>
      <w:proofErr w:type="spellEnd"/>
      <w:r w:rsidRPr="000425A5">
        <w:rPr>
          <w:sz w:val="16"/>
          <w:szCs w:val="16"/>
        </w:rPr>
        <w:t xml:space="preserve"> = 10% - государственная услуга предоставляется по экстерриториальному принципу;</w:t>
      </w:r>
    </w:p>
    <w:p w:rsidR="00D8494C" w:rsidRPr="000425A5" w:rsidRDefault="00D8494C" w:rsidP="00D8494C">
      <w:pPr>
        <w:pStyle w:val="ConsPlusNormal"/>
        <w:ind w:firstLine="142"/>
        <w:jc w:val="both"/>
        <w:rPr>
          <w:sz w:val="16"/>
          <w:szCs w:val="16"/>
        </w:rPr>
      </w:pPr>
      <w:proofErr w:type="spellStart"/>
      <w:r w:rsidRPr="000425A5">
        <w:rPr>
          <w:sz w:val="16"/>
          <w:szCs w:val="16"/>
        </w:rPr>
        <w:t>Д</w:t>
      </w:r>
      <w:r w:rsidRPr="000425A5">
        <w:rPr>
          <w:sz w:val="16"/>
          <w:szCs w:val="16"/>
          <w:vertAlign w:val="subscript"/>
        </w:rPr>
        <w:t>экстер</w:t>
      </w:r>
      <w:proofErr w:type="spellEnd"/>
      <w:r w:rsidRPr="000425A5">
        <w:rPr>
          <w:sz w:val="16"/>
          <w:szCs w:val="16"/>
        </w:rPr>
        <w:t xml:space="preserve"> = 0% - государственная услуга не предоставляется по экстерриториальному принципу.</w:t>
      </w:r>
    </w:p>
    <w:p w:rsidR="00D8494C" w:rsidRPr="000425A5" w:rsidRDefault="00D8494C" w:rsidP="00D8494C">
      <w:pPr>
        <w:pStyle w:val="ConsPlusNormal"/>
        <w:ind w:firstLine="142"/>
        <w:jc w:val="both"/>
        <w:rPr>
          <w:sz w:val="16"/>
          <w:szCs w:val="16"/>
        </w:rPr>
      </w:pPr>
      <w:r w:rsidRPr="000425A5">
        <w:rPr>
          <w:sz w:val="16"/>
          <w:szCs w:val="16"/>
        </w:rPr>
        <w:t>Показатель 100% свидетельствует об обеспечении максимальной доступности получения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3) качество (</w:t>
      </w:r>
      <w:proofErr w:type="spellStart"/>
      <w:r w:rsidRPr="000425A5">
        <w:rPr>
          <w:sz w:val="16"/>
          <w:szCs w:val="16"/>
        </w:rPr>
        <w:t>Кач</w:t>
      </w:r>
      <w:proofErr w:type="spellEnd"/>
      <w:r w:rsidRPr="000425A5">
        <w:rPr>
          <w:sz w:val="16"/>
          <w:szCs w:val="16"/>
        </w:rPr>
        <w:t>):</w:t>
      </w:r>
    </w:p>
    <w:p w:rsidR="00D8494C" w:rsidRPr="000425A5" w:rsidRDefault="00D8494C" w:rsidP="00D8494C">
      <w:pPr>
        <w:pStyle w:val="ConsPlusNormal"/>
        <w:ind w:firstLine="142"/>
        <w:jc w:val="both"/>
        <w:rPr>
          <w:sz w:val="16"/>
          <w:szCs w:val="16"/>
        </w:rPr>
      </w:pPr>
      <w:proofErr w:type="spellStart"/>
      <w:r w:rsidRPr="000425A5">
        <w:rPr>
          <w:sz w:val="16"/>
          <w:szCs w:val="16"/>
        </w:rPr>
        <w:t>Кач</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докум</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обслуж</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обмен</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факт</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взаим</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прод</w:t>
      </w:r>
      <w:proofErr w:type="spellEnd"/>
      <w:r w:rsidRPr="000425A5">
        <w:rPr>
          <w:sz w:val="16"/>
          <w:szCs w:val="16"/>
        </w:rPr>
        <w:t>,</w:t>
      </w:r>
    </w:p>
    <w:p w:rsidR="00D8494C" w:rsidRPr="000425A5" w:rsidRDefault="00D8494C" w:rsidP="00D8494C">
      <w:pPr>
        <w:pStyle w:val="ConsPlusNormal"/>
        <w:ind w:firstLine="142"/>
        <w:jc w:val="both"/>
        <w:rPr>
          <w:sz w:val="16"/>
          <w:szCs w:val="16"/>
        </w:rPr>
      </w:pPr>
      <w:r w:rsidRPr="000425A5">
        <w:rPr>
          <w:sz w:val="16"/>
          <w:szCs w:val="16"/>
        </w:rPr>
        <w:t>где:</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докум</w:t>
      </w:r>
      <w:proofErr w:type="spellEnd"/>
      <w:r w:rsidRPr="000425A5">
        <w:rPr>
          <w:sz w:val="16"/>
          <w:szCs w:val="16"/>
        </w:rPr>
        <w:t xml:space="preserve"> - количество принятых документов (с учетом уже имеющихся в органе соцзащиты) / количество предусмотренных административным регламентом документов х 100%.</w:t>
      </w:r>
    </w:p>
    <w:p w:rsidR="00D8494C" w:rsidRPr="000425A5" w:rsidRDefault="00D8494C" w:rsidP="00D8494C">
      <w:pPr>
        <w:pStyle w:val="ConsPlusNormal"/>
        <w:ind w:firstLine="142"/>
        <w:jc w:val="both"/>
        <w:rPr>
          <w:sz w:val="16"/>
          <w:szCs w:val="16"/>
        </w:rPr>
      </w:pPr>
      <w:r w:rsidRPr="000425A5">
        <w:rPr>
          <w:sz w:val="16"/>
          <w:szCs w:val="16"/>
        </w:rPr>
        <w:t>Значение показателя более 100% говорит о том, что у гражданина затребованы лишние документы.</w:t>
      </w:r>
    </w:p>
    <w:p w:rsidR="00D8494C" w:rsidRPr="000425A5" w:rsidRDefault="00D8494C" w:rsidP="00D8494C">
      <w:pPr>
        <w:pStyle w:val="ConsPlusNormal"/>
        <w:ind w:firstLine="142"/>
        <w:jc w:val="both"/>
        <w:rPr>
          <w:sz w:val="16"/>
          <w:szCs w:val="16"/>
        </w:rPr>
      </w:pPr>
      <w:r w:rsidRPr="000425A5">
        <w:rPr>
          <w:sz w:val="16"/>
          <w:szCs w:val="16"/>
        </w:rPr>
        <w:t>Значение показателя менее 100% говорит о том, что решение не может быть принято, потребуется повторное обращение;</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обслуж</w:t>
      </w:r>
      <w:proofErr w:type="spellEnd"/>
      <w:r w:rsidRPr="000425A5">
        <w:rPr>
          <w:sz w:val="16"/>
          <w:szCs w:val="16"/>
        </w:rPr>
        <w:t xml:space="preserve"> - качество обслуживания при предоставлении государственной услуги:</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обслуж</w:t>
      </w:r>
      <w:proofErr w:type="spellEnd"/>
      <w:r w:rsidRPr="000425A5">
        <w:rPr>
          <w:sz w:val="16"/>
          <w:szCs w:val="16"/>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обслуж</w:t>
      </w:r>
      <w:proofErr w:type="spellEnd"/>
      <w:r w:rsidRPr="000425A5">
        <w:rPr>
          <w:sz w:val="16"/>
          <w:szCs w:val="16"/>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обмен</w:t>
      </w:r>
      <w:proofErr w:type="spellEnd"/>
      <w:r w:rsidRPr="000425A5">
        <w:rPr>
          <w:sz w:val="16"/>
          <w:szCs w:val="16"/>
        </w:rPr>
        <w:t xml:space="preserve"> = количество документов, полученных без участия заявителя / количество предусмотренных Типовым административным регламентом документов, имеющихся в ОИВ х 100%.</w:t>
      </w:r>
    </w:p>
    <w:p w:rsidR="00D8494C" w:rsidRPr="000425A5" w:rsidRDefault="00D8494C" w:rsidP="00D8494C">
      <w:pPr>
        <w:pStyle w:val="ConsPlusNormal"/>
        <w:ind w:firstLine="142"/>
        <w:jc w:val="both"/>
        <w:rPr>
          <w:sz w:val="16"/>
          <w:szCs w:val="16"/>
        </w:rPr>
      </w:pPr>
      <w:r w:rsidRPr="000425A5">
        <w:rPr>
          <w:sz w:val="16"/>
          <w:szCs w:val="16"/>
        </w:rPr>
        <w:t xml:space="preserve">Значение показателя 100% говорит о том, что государственная услуга предоставляется в строгом соответствии с Федеральным </w:t>
      </w:r>
      <w:hyperlink r:id="rId23" w:history="1">
        <w:r w:rsidRPr="000425A5">
          <w:rPr>
            <w:sz w:val="16"/>
            <w:szCs w:val="16"/>
          </w:rPr>
          <w:t>законом</w:t>
        </w:r>
      </w:hyperlink>
      <w:r w:rsidRPr="000425A5">
        <w:rPr>
          <w:sz w:val="16"/>
          <w:szCs w:val="16"/>
        </w:rPr>
        <w:t xml:space="preserve"> "Об организации предоставления государственных и муниципальных услуг";</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факт</w:t>
      </w:r>
      <w:proofErr w:type="spellEnd"/>
      <w:r w:rsidRPr="000425A5">
        <w:rPr>
          <w:sz w:val="16"/>
          <w:szCs w:val="16"/>
        </w:rPr>
        <w:t xml:space="preserve"> = (количество заявителей - количество обоснованных жалоб - количество выявленных нарушений) / количество </w:t>
      </w:r>
      <w:r w:rsidRPr="000425A5">
        <w:rPr>
          <w:sz w:val="16"/>
          <w:szCs w:val="16"/>
        </w:rPr>
        <w:lastRenderedPageBreak/>
        <w:t>заявителей х 100%;</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взаим</w:t>
      </w:r>
      <w:proofErr w:type="spellEnd"/>
      <w:r w:rsidRPr="000425A5">
        <w:rPr>
          <w:sz w:val="16"/>
          <w:szCs w:val="16"/>
        </w:rPr>
        <w:t xml:space="preserve"> - количество взаимодействий заявителя с должностными лицами, предоставляющими государственную услугу:</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взаим</w:t>
      </w:r>
      <w:proofErr w:type="spellEnd"/>
      <w:r w:rsidRPr="000425A5">
        <w:rPr>
          <w:sz w:val="16"/>
          <w:szCs w:val="16"/>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взаим</w:t>
      </w:r>
      <w:proofErr w:type="spellEnd"/>
      <w:r w:rsidRPr="000425A5">
        <w:rPr>
          <w:sz w:val="16"/>
          <w:szCs w:val="16"/>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взаим</w:t>
      </w:r>
      <w:proofErr w:type="spellEnd"/>
      <w:r w:rsidRPr="000425A5">
        <w:rPr>
          <w:sz w:val="16"/>
          <w:szCs w:val="16"/>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прод</w:t>
      </w:r>
      <w:proofErr w:type="spellEnd"/>
      <w:r w:rsidRPr="000425A5">
        <w:rPr>
          <w:sz w:val="16"/>
          <w:szCs w:val="16"/>
        </w:rPr>
        <w:t xml:space="preserve"> - продолжительность взаимодействия заявителя с должностными лицами, предоставляющими государственную услугу:</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прод</w:t>
      </w:r>
      <w:proofErr w:type="spellEnd"/>
      <w:r w:rsidRPr="000425A5">
        <w:rPr>
          <w:sz w:val="16"/>
          <w:szCs w:val="16"/>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прод</w:t>
      </w:r>
      <w:proofErr w:type="spellEnd"/>
      <w:r w:rsidRPr="000425A5">
        <w:rPr>
          <w:sz w:val="16"/>
          <w:szCs w:val="16"/>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D8494C" w:rsidRPr="000425A5" w:rsidRDefault="00D8494C" w:rsidP="00D8494C">
      <w:pPr>
        <w:pStyle w:val="ConsPlusNormal"/>
        <w:ind w:firstLine="142"/>
        <w:jc w:val="both"/>
        <w:rPr>
          <w:sz w:val="16"/>
          <w:szCs w:val="16"/>
        </w:rPr>
      </w:pPr>
      <w:r w:rsidRPr="000425A5">
        <w:rPr>
          <w:sz w:val="16"/>
          <w:szCs w:val="16"/>
        </w:rPr>
        <w:t>Значение показателя 100% говорит о том, что государственная услуга предоставляется в строгом соответствии с законодательством;</w:t>
      </w:r>
    </w:p>
    <w:p w:rsidR="00D8494C" w:rsidRPr="000425A5" w:rsidRDefault="00D8494C" w:rsidP="00D8494C">
      <w:pPr>
        <w:pStyle w:val="ConsPlusNormal"/>
        <w:ind w:firstLine="142"/>
        <w:jc w:val="both"/>
        <w:rPr>
          <w:sz w:val="16"/>
          <w:szCs w:val="16"/>
        </w:rPr>
      </w:pPr>
      <w:r w:rsidRPr="000425A5">
        <w:rPr>
          <w:sz w:val="16"/>
          <w:szCs w:val="16"/>
        </w:rPr>
        <w:t>4) удовлетворенность (Уд):</w:t>
      </w:r>
    </w:p>
    <w:p w:rsidR="00D8494C" w:rsidRPr="000425A5" w:rsidRDefault="00D8494C" w:rsidP="00D8494C">
      <w:pPr>
        <w:pStyle w:val="ConsPlusNormal"/>
        <w:ind w:firstLine="142"/>
        <w:jc w:val="both"/>
        <w:rPr>
          <w:sz w:val="16"/>
          <w:szCs w:val="16"/>
        </w:rPr>
      </w:pPr>
      <w:r w:rsidRPr="000425A5">
        <w:rPr>
          <w:sz w:val="16"/>
          <w:szCs w:val="16"/>
        </w:rPr>
        <w:t xml:space="preserve">Уд = 100% - </w:t>
      </w:r>
      <w:proofErr w:type="spellStart"/>
      <w:r w:rsidRPr="000425A5">
        <w:rPr>
          <w:sz w:val="16"/>
          <w:szCs w:val="16"/>
        </w:rPr>
        <w:t>К</w:t>
      </w:r>
      <w:r w:rsidRPr="000425A5">
        <w:rPr>
          <w:sz w:val="16"/>
          <w:szCs w:val="16"/>
          <w:vertAlign w:val="subscript"/>
        </w:rPr>
        <w:t>обж</w:t>
      </w:r>
      <w:proofErr w:type="spellEnd"/>
      <w:r w:rsidRPr="000425A5">
        <w:rPr>
          <w:sz w:val="16"/>
          <w:szCs w:val="16"/>
        </w:rPr>
        <w:t xml:space="preserve"> / </w:t>
      </w:r>
      <w:proofErr w:type="spellStart"/>
      <w:r w:rsidRPr="000425A5">
        <w:rPr>
          <w:sz w:val="16"/>
          <w:szCs w:val="16"/>
        </w:rPr>
        <w:t>К</w:t>
      </w:r>
      <w:r w:rsidRPr="000425A5">
        <w:rPr>
          <w:sz w:val="16"/>
          <w:szCs w:val="16"/>
          <w:vertAlign w:val="subscript"/>
        </w:rPr>
        <w:t>заявл</w:t>
      </w:r>
      <w:proofErr w:type="spellEnd"/>
      <w:r w:rsidRPr="000425A5">
        <w:rPr>
          <w:sz w:val="16"/>
          <w:szCs w:val="16"/>
        </w:rPr>
        <w:t xml:space="preserve"> x 100%,</w:t>
      </w:r>
    </w:p>
    <w:p w:rsidR="00D8494C" w:rsidRPr="000425A5" w:rsidRDefault="00D8494C" w:rsidP="00D8494C">
      <w:pPr>
        <w:pStyle w:val="ConsPlusNormal"/>
        <w:ind w:firstLine="142"/>
        <w:jc w:val="both"/>
        <w:rPr>
          <w:sz w:val="16"/>
          <w:szCs w:val="16"/>
        </w:rPr>
      </w:pPr>
      <w:r w:rsidRPr="000425A5">
        <w:rPr>
          <w:sz w:val="16"/>
          <w:szCs w:val="16"/>
        </w:rPr>
        <w:t>где:</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обж</w:t>
      </w:r>
      <w:proofErr w:type="spellEnd"/>
      <w:r w:rsidRPr="000425A5">
        <w:rPr>
          <w:sz w:val="16"/>
          <w:szCs w:val="16"/>
        </w:rPr>
        <w:t xml:space="preserve"> - количество обжалований при предоставлении государственной услуги;</w:t>
      </w:r>
    </w:p>
    <w:p w:rsidR="00D8494C" w:rsidRPr="000425A5" w:rsidRDefault="00D8494C" w:rsidP="00D8494C">
      <w:pPr>
        <w:pStyle w:val="ConsPlusNormal"/>
        <w:ind w:firstLine="142"/>
        <w:jc w:val="both"/>
        <w:rPr>
          <w:sz w:val="16"/>
          <w:szCs w:val="16"/>
        </w:rPr>
      </w:pPr>
      <w:proofErr w:type="spellStart"/>
      <w:r w:rsidRPr="000425A5">
        <w:rPr>
          <w:sz w:val="16"/>
          <w:szCs w:val="16"/>
        </w:rPr>
        <w:t>К</w:t>
      </w:r>
      <w:r w:rsidRPr="000425A5">
        <w:rPr>
          <w:sz w:val="16"/>
          <w:szCs w:val="16"/>
          <w:vertAlign w:val="subscript"/>
        </w:rPr>
        <w:t>заяв</w:t>
      </w:r>
      <w:proofErr w:type="spellEnd"/>
      <w:r w:rsidRPr="000425A5">
        <w:rPr>
          <w:sz w:val="16"/>
          <w:szCs w:val="16"/>
        </w:rPr>
        <w:t xml:space="preserve"> - количество заявителей.</w:t>
      </w:r>
    </w:p>
    <w:p w:rsidR="00D8494C" w:rsidRPr="000425A5" w:rsidRDefault="00D8494C" w:rsidP="00D8494C">
      <w:pPr>
        <w:pStyle w:val="ConsPlusNormal"/>
        <w:ind w:firstLine="142"/>
        <w:jc w:val="both"/>
        <w:rPr>
          <w:sz w:val="16"/>
          <w:szCs w:val="16"/>
        </w:rPr>
      </w:pPr>
      <w:r w:rsidRPr="000425A5">
        <w:rPr>
          <w:sz w:val="16"/>
          <w:szCs w:val="16"/>
        </w:rPr>
        <w:t>Значение показателя 100% свидетельствует об удовлетворенности гражданами качеством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D8494C" w:rsidRPr="000425A5" w:rsidRDefault="00D8494C" w:rsidP="00D8494C">
      <w:pPr>
        <w:pStyle w:val="ConsPlusNormal"/>
        <w:ind w:firstLine="142"/>
        <w:jc w:val="both"/>
        <w:outlineLvl w:val="2"/>
        <w:rPr>
          <w:sz w:val="16"/>
          <w:szCs w:val="16"/>
        </w:rPr>
      </w:pPr>
      <w:r w:rsidRPr="000425A5">
        <w:rPr>
          <w:sz w:val="16"/>
          <w:szCs w:val="16"/>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8494C" w:rsidRPr="000425A5" w:rsidRDefault="00D8494C" w:rsidP="00D8494C">
      <w:pPr>
        <w:pStyle w:val="ConsPlusNormal"/>
        <w:ind w:firstLine="142"/>
        <w:jc w:val="both"/>
        <w:rPr>
          <w:sz w:val="16"/>
          <w:szCs w:val="16"/>
        </w:rPr>
      </w:pPr>
      <w:r w:rsidRPr="000425A5">
        <w:rPr>
          <w:sz w:val="16"/>
          <w:szCs w:val="16"/>
        </w:rPr>
        <w:t>2.17.1. При предоставлении государственной услуги в МФЦ должностными лицами МФЦ могут в соответствии с административным регламентом осуществляться:</w:t>
      </w:r>
    </w:p>
    <w:p w:rsidR="00D8494C" w:rsidRPr="000425A5" w:rsidRDefault="00D8494C" w:rsidP="00D8494C">
      <w:pPr>
        <w:pStyle w:val="ConsPlusNormal"/>
        <w:ind w:firstLine="142"/>
        <w:jc w:val="both"/>
        <w:rPr>
          <w:sz w:val="16"/>
          <w:szCs w:val="16"/>
        </w:rPr>
      </w:pPr>
      <w:r w:rsidRPr="000425A5">
        <w:rPr>
          <w:sz w:val="16"/>
          <w:szCs w:val="16"/>
        </w:rPr>
        <w:t>информирование и консультирование заявителей по вопросу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прием заявления и документов;</w:t>
      </w:r>
    </w:p>
    <w:p w:rsidR="00D8494C" w:rsidRPr="000425A5" w:rsidRDefault="00D8494C" w:rsidP="00D8494C">
      <w:pPr>
        <w:pStyle w:val="ConsPlusNormal"/>
        <w:ind w:firstLine="142"/>
        <w:jc w:val="both"/>
        <w:rPr>
          <w:sz w:val="16"/>
          <w:szCs w:val="16"/>
        </w:rPr>
      </w:pPr>
      <w:r w:rsidRPr="000425A5">
        <w:rPr>
          <w:sz w:val="16"/>
          <w:szCs w:val="16"/>
        </w:rPr>
        <w:t>истребование документов, необходимых для предоставления государственной услуги и находящихся в других органах и организациях в соответствии с заключенными соглашениями;</w:t>
      </w:r>
    </w:p>
    <w:p w:rsidR="00D8494C" w:rsidRPr="000425A5" w:rsidRDefault="00D8494C" w:rsidP="00D8494C">
      <w:pPr>
        <w:pStyle w:val="ConsPlusNormal"/>
        <w:ind w:firstLine="142"/>
        <w:jc w:val="both"/>
        <w:rPr>
          <w:sz w:val="16"/>
          <w:szCs w:val="16"/>
        </w:rPr>
      </w:pPr>
      <w:r w:rsidRPr="000425A5">
        <w:rPr>
          <w:sz w:val="16"/>
          <w:szCs w:val="16"/>
        </w:rPr>
        <w:t>выдача заявителям документов, являющихся результатом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 xml:space="preserve">В случае обращения заявителя с комплексным запросом должностное лицо МФЦ для обеспечения получения заявителем государственных услуг, указанных в комплексном запросе, </w:t>
      </w:r>
      <w:proofErr w:type="gramStart"/>
      <w:r w:rsidRPr="000425A5">
        <w:rPr>
          <w:sz w:val="16"/>
          <w:szCs w:val="16"/>
        </w:rPr>
        <w:t>предоставляемых</w:t>
      </w:r>
      <w:proofErr w:type="gramEnd"/>
      <w:r w:rsidRPr="000425A5">
        <w:rPr>
          <w:sz w:val="16"/>
          <w:szCs w:val="16"/>
        </w:rPr>
        <w:t xml:space="preserve"> в том числе органом соцзащиты,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соцзащиты заявление, подписанное уполномоченным должностным лицом МФЦ и скрепленное печатью МФЦ, а также документы, необходимые для предоставления государственной услуги,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8494C" w:rsidRPr="000425A5" w:rsidRDefault="00D8494C" w:rsidP="00D8494C">
      <w:pPr>
        <w:pStyle w:val="ConsPlusNormal"/>
        <w:ind w:firstLine="142"/>
        <w:jc w:val="both"/>
        <w:rPr>
          <w:sz w:val="16"/>
          <w:szCs w:val="16"/>
        </w:rPr>
      </w:pPr>
      <w:r w:rsidRPr="000425A5">
        <w:rPr>
          <w:sz w:val="16"/>
          <w:szCs w:val="16"/>
        </w:rPr>
        <w:lastRenderedPageBreak/>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8494C" w:rsidRPr="000425A5" w:rsidRDefault="00D8494C" w:rsidP="00D8494C">
      <w:pPr>
        <w:pStyle w:val="ConsPlusNormal"/>
        <w:ind w:firstLine="142"/>
        <w:jc w:val="both"/>
        <w:rPr>
          <w:sz w:val="16"/>
          <w:szCs w:val="16"/>
        </w:rPr>
      </w:pPr>
      <w:r w:rsidRPr="000425A5">
        <w:rPr>
          <w:sz w:val="16"/>
          <w:szCs w:val="16"/>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государственной услуги, указанной в комплексном запросе.</w:t>
      </w:r>
    </w:p>
    <w:p w:rsidR="00D8494C" w:rsidRPr="000425A5" w:rsidRDefault="00D8494C" w:rsidP="00D8494C">
      <w:pPr>
        <w:pStyle w:val="ConsPlusNormal"/>
        <w:ind w:firstLine="142"/>
        <w:jc w:val="both"/>
        <w:rPr>
          <w:sz w:val="16"/>
          <w:szCs w:val="16"/>
        </w:rPr>
      </w:pPr>
      <w:r w:rsidRPr="000425A5">
        <w:rPr>
          <w:sz w:val="16"/>
          <w:szCs w:val="16"/>
        </w:rPr>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D8494C" w:rsidRPr="000425A5" w:rsidRDefault="00D8494C" w:rsidP="00D8494C">
      <w:pPr>
        <w:pStyle w:val="ConsPlusNormal"/>
        <w:ind w:firstLine="142"/>
        <w:jc w:val="both"/>
        <w:rPr>
          <w:sz w:val="16"/>
          <w:szCs w:val="16"/>
        </w:rPr>
      </w:pPr>
      <w:r w:rsidRPr="000425A5">
        <w:rPr>
          <w:sz w:val="16"/>
          <w:szCs w:val="16"/>
        </w:rPr>
        <w:t>Государственная услуга предоставляется по экстерриториальному принципу МФЦ. Особенности предоставления государственной услуги по экстерриториальному принципу отсутствуют.</w:t>
      </w:r>
    </w:p>
    <w:p w:rsidR="00D8494C" w:rsidRPr="000425A5" w:rsidRDefault="00D8494C" w:rsidP="00D8494C">
      <w:pPr>
        <w:pStyle w:val="ConsPlusNormal"/>
        <w:ind w:firstLine="142"/>
        <w:jc w:val="both"/>
        <w:rPr>
          <w:sz w:val="16"/>
          <w:szCs w:val="16"/>
        </w:rPr>
      </w:pPr>
      <w:bookmarkStart w:id="5" w:name="P382"/>
      <w:bookmarkEnd w:id="5"/>
      <w:r w:rsidRPr="000425A5">
        <w:rPr>
          <w:sz w:val="16"/>
          <w:szCs w:val="16"/>
        </w:rPr>
        <w:t>2.17.2. Предоставление государственной услуги в электронной форме</w:t>
      </w:r>
    </w:p>
    <w:p w:rsidR="00D8494C" w:rsidRPr="000425A5" w:rsidRDefault="00D8494C" w:rsidP="00D8494C">
      <w:pPr>
        <w:pStyle w:val="ConsPlusNormal"/>
        <w:ind w:firstLine="142"/>
        <w:jc w:val="both"/>
        <w:rPr>
          <w:sz w:val="16"/>
          <w:szCs w:val="16"/>
        </w:rPr>
      </w:pPr>
      <w:r w:rsidRPr="000425A5">
        <w:rPr>
          <w:sz w:val="16"/>
          <w:szCs w:val="16"/>
        </w:rPr>
        <w:t>При предоставлении государственной услуги заявителю обеспечивается возможность с использованием сети "Интернет" через официальный сайт органа соцзащиты, Единый портал, Региональный портал:</w:t>
      </w:r>
    </w:p>
    <w:p w:rsidR="00D8494C" w:rsidRPr="000425A5" w:rsidRDefault="00D8494C" w:rsidP="00D8494C">
      <w:pPr>
        <w:pStyle w:val="ConsPlusNormal"/>
        <w:ind w:firstLine="142"/>
        <w:jc w:val="both"/>
        <w:rPr>
          <w:sz w:val="16"/>
          <w:szCs w:val="16"/>
        </w:rPr>
      </w:pPr>
      <w:r w:rsidRPr="000425A5">
        <w:rPr>
          <w:sz w:val="16"/>
          <w:szCs w:val="16"/>
        </w:rPr>
        <w:t>получать информацию о порядке предоставления государственной услуги и сведения о ходе предоставления государственной услуги;</w:t>
      </w:r>
    </w:p>
    <w:p w:rsidR="00D8494C" w:rsidRPr="000425A5" w:rsidRDefault="00D8494C" w:rsidP="00D8494C">
      <w:pPr>
        <w:pStyle w:val="ConsPlusNormal"/>
        <w:widowControl/>
        <w:ind w:firstLine="142"/>
        <w:jc w:val="both"/>
        <w:rPr>
          <w:sz w:val="16"/>
          <w:szCs w:val="16"/>
        </w:rPr>
      </w:pPr>
      <w:r w:rsidRPr="000425A5">
        <w:rPr>
          <w:sz w:val="16"/>
          <w:szCs w:val="16"/>
        </w:rPr>
        <w:t>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8494C" w:rsidRPr="000425A5" w:rsidRDefault="00D8494C" w:rsidP="00D8494C">
      <w:pPr>
        <w:pStyle w:val="ConsPlusNormal"/>
        <w:ind w:firstLine="142"/>
        <w:jc w:val="both"/>
        <w:rPr>
          <w:sz w:val="16"/>
          <w:szCs w:val="16"/>
        </w:rPr>
      </w:pPr>
      <w:r w:rsidRPr="000425A5">
        <w:rPr>
          <w:sz w:val="16"/>
          <w:szCs w:val="16"/>
        </w:rPr>
        <w:t>При обращении заявителя посредством Единого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w:t>
      </w:r>
      <w:proofErr w:type="spellStart"/>
      <w:r w:rsidRPr="000425A5">
        <w:rPr>
          <w:sz w:val="16"/>
          <w:szCs w:val="16"/>
        </w:rPr>
        <w:t>rtf</w:t>
      </w:r>
      <w:proofErr w:type="spellEnd"/>
      <w:r w:rsidRPr="000425A5">
        <w:rPr>
          <w:sz w:val="16"/>
          <w:szCs w:val="16"/>
        </w:rPr>
        <w:t>, *.</w:t>
      </w:r>
      <w:proofErr w:type="spellStart"/>
      <w:r w:rsidRPr="000425A5">
        <w:rPr>
          <w:sz w:val="16"/>
          <w:szCs w:val="16"/>
        </w:rPr>
        <w:t>doc</w:t>
      </w:r>
      <w:proofErr w:type="spellEnd"/>
      <w:r w:rsidRPr="000425A5">
        <w:rPr>
          <w:sz w:val="16"/>
          <w:szCs w:val="16"/>
        </w:rPr>
        <w:t>, *.</w:t>
      </w:r>
      <w:proofErr w:type="spellStart"/>
      <w:r w:rsidRPr="000425A5">
        <w:rPr>
          <w:sz w:val="16"/>
          <w:szCs w:val="16"/>
        </w:rPr>
        <w:t>odt</w:t>
      </w:r>
      <w:proofErr w:type="spellEnd"/>
      <w:r w:rsidRPr="000425A5">
        <w:rPr>
          <w:sz w:val="16"/>
          <w:szCs w:val="16"/>
        </w:rPr>
        <w:t>, *.</w:t>
      </w:r>
      <w:proofErr w:type="spellStart"/>
      <w:r w:rsidRPr="000425A5">
        <w:rPr>
          <w:sz w:val="16"/>
          <w:szCs w:val="16"/>
        </w:rPr>
        <w:t>jpg</w:t>
      </w:r>
      <w:proofErr w:type="spellEnd"/>
      <w:r w:rsidRPr="000425A5">
        <w:rPr>
          <w:sz w:val="16"/>
          <w:szCs w:val="16"/>
        </w:rPr>
        <w:t>, *.</w:t>
      </w:r>
      <w:proofErr w:type="spellStart"/>
      <w:r w:rsidRPr="000425A5">
        <w:rPr>
          <w:sz w:val="16"/>
          <w:szCs w:val="16"/>
        </w:rPr>
        <w:t>pdf</w:t>
      </w:r>
      <w:proofErr w:type="spellEnd"/>
      <w:r w:rsidRPr="000425A5">
        <w:rPr>
          <w:sz w:val="16"/>
          <w:szCs w:val="16"/>
        </w:rPr>
        <w:t>.</w:t>
      </w:r>
    </w:p>
    <w:p w:rsidR="00D8494C" w:rsidRPr="000425A5" w:rsidRDefault="00D8494C" w:rsidP="00D8494C">
      <w:pPr>
        <w:pStyle w:val="ConsPlusNormal"/>
        <w:ind w:firstLine="142"/>
        <w:jc w:val="both"/>
        <w:rPr>
          <w:sz w:val="16"/>
          <w:szCs w:val="16"/>
        </w:rPr>
      </w:pPr>
      <w:r w:rsidRPr="000425A5">
        <w:rPr>
          <w:sz w:val="16"/>
          <w:szCs w:val="16"/>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4" w:history="1">
        <w:r w:rsidRPr="000425A5">
          <w:rPr>
            <w:sz w:val="16"/>
            <w:szCs w:val="16"/>
          </w:rPr>
          <w:t>законом</w:t>
        </w:r>
      </w:hyperlink>
      <w:r w:rsidRPr="000425A5">
        <w:rPr>
          <w:sz w:val="16"/>
          <w:szCs w:val="16"/>
        </w:rPr>
        <w:t xml:space="preserve"> "Об электронной подписи".</w:t>
      </w:r>
    </w:p>
    <w:p w:rsidR="00D8494C" w:rsidRPr="000425A5" w:rsidRDefault="00D8494C" w:rsidP="00D8494C">
      <w:pPr>
        <w:pStyle w:val="ConsPlusNormal"/>
        <w:widowControl/>
        <w:ind w:firstLine="142"/>
        <w:jc w:val="both"/>
        <w:rPr>
          <w:sz w:val="16"/>
          <w:szCs w:val="16"/>
        </w:rPr>
      </w:pPr>
      <w:r w:rsidRPr="000425A5">
        <w:rPr>
          <w:sz w:val="16"/>
          <w:szCs w:val="16"/>
        </w:rPr>
        <w:t>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D8494C" w:rsidRPr="000425A5" w:rsidRDefault="00D8494C" w:rsidP="00D8494C">
      <w:pPr>
        <w:pStyle w:val="ConsPlusNormal"/>
        <w:ind w:firstLine="142"/>
        <w:jc w:val="both"/>
        <w:rPr>
          <w:sz w:val="16"/>
          <w:szCs w:val="16"/>
        </w:rPr>
      </w:pPr>
      <w:r w:rsidRPr="000425A5">
        <w:rPr>
          <w:sz w:val="16"/>
          <w:szCs w:val="16"/>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8494C" w:rsidRPr="000425A5" w:rsidRDefault="00D8494C" w:rsidP="00D8494C">
      <w:pPr>
        <w:pStyle w:val="ConsPlusNormal"/>
        <w:ind w:firstLine="142"/>
        <w:jc w:val="both"/>
        <w:rPr>
          <w:sz w:val="16"/>
          <w:szCs w:val="16"/>
        </w:rPr>
      </w:pPr>
      <w:r w:rsidRPr="000425A5">
        <w:rPr>
          <w:sz w:val="16"/>
          <w:szCs w:val="16"/>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8494C" w:rsidRPr="000425A5" w:rsidRDefault="00D8494C" w:rsidP="00D8494C">
      <w:pPr>
        <w:pStyle w:val="ConsPlusNormal"/>
        <w:ind w:firstLine="142"/>
        <w:jc w:val="both"/>
        <w:rPr>
          <w:sz w:val="16"/>
          <w:szCs w:val="16"/>
        </w:rPr>
      </w:pPr>
      <w:r w:rsidRPr="000425A5">
        <w:rPr>
          <w:sz w:val="16"/>
          <w:szCs w:val="16"/>
        </w:rPr>
        <w:t xml:space="preserve">имеется положительный результат проверки принадлежности владельцу квалифицированного </w:t>
      </w:r>
      <w:r w:rsidRPr="000425A5">
        <w:rPr>
          <w:sz w:val="16"/>
          <w:szCs w:val="16"/>
        </w:rPr>
        <w:lastRenderedPageBreak/>
        <w:t>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D8494C" w:rsidRPr="000425A5" w:rsidRDefault="00D8494C" w:rsidP="00D8494C">
      <w:pPr>
        <w:pStyle w:val="ConsPlusNormal"/>
        <w:ind w:firstLine="142"/>
        <w:jc w:val="both"/>
        <w:rPr>
          <w:sz w:val="16"/>
          <w:szCs w:val="16"/>
        </w:rPr>
      </w:pPr>
      <w:r w:rsidRPr="000425A5">
        <w:rPr>
          <w:sz w:val="16"/>
          <w:szCs w:val="16"/>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8494C" w:rsidRPr="000425A5" w:rsidRDefault="00D8494C" w:rsidP="00D8494C">
      <w:pPr>
        <w:pStyle w:val="ConsPlusNormal"/>
        <w:ind w:firstLine="142"/>
        <w:jc w:val="both"/>
        <w:rPr>
          <w:sz w:val="16"/>
          <w:szCs w:val="16"/>
        </w:rPr>
      </w:pPr>
      <w:r w:rsidRPr="000425A5">
        <w:rPr>
          <w:sz w:val="16"/>
          <w:szCs w:val="16"/>
        </w:rPr>
        <w:t>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 допустимость использования которой установлена федеральными законами, регламентирующими порядок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25" w:history="1">
        <w:r w:rsidRPr="000425A5">
          <w:rPr>
            <w:sz w:val="16"/>
            <w:szCs w:val="16"/>
          </w:rPr>
          <w:t>Постановлению</w:t>
        </w:r>
      </w:hyperlink>
      <w:r w:rsidRPr="000425A5">
        <w:rPr>
          <w:sz w:val="16"/>
          <w:szCs w:val="16"/>
        </w:rPr>
        <w:t xml:space="preserve"> Правительства Российской Федерации от 25 июня 2012 года № 634.</w:t>
      </w:r>
    </w:p>
    <w:p w:rsidR="00D8494C" w:rsidRPr="000425A5" w:rsidRDefault="00D8494C" w:rsidP="00D8494C">
      <w:pPr>
        <w:pStyle w:val="ConsPlusNormal"/>
        <w:ind w:firstLine="142"/>
        <w:jc w:val="both"/>
        <w:rPr>
          <w:sz w:val="16"/>
          <w:szCs w:val="16"/>
        </w:rPr>
      </w:pPr>
      <w:proofErr w:type="gramStart"/>
      <w:r w:rsidRPr="000425A5">
        <w:rPr>
          <w:sz w:val="16"/>
          <w:szCs w:val="16"/>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D8494C" w:rsidRPr="000425A5" w:rsidRDefault="00D8494C" w:rsidP="00D8494C">
      <w:pPr>
        <w:pStyle w:val="ConsPlusNormal"/>
        <w:ind w:firstLine="142"/>
        <w:jc w:val="both"/>
        <w:rPr>
          <w:sz w:val="16"/>
          <w:szCs w:val="16"/>
        </w:rPr>
      </w:pPr>
      <w:r w:rsidRPr="000425A5">
        <w:rPr>
          <w:sz w:val="16"/>
          <w:szCs w:val="16"/>
        </w:rPr>
        <w:t>2.17.3. При организации записи на прием управлением или МФЦ заявителю обеспечивается возможность:</w:t>
      </w:r>
    </w:p>
    <w:p w:rsidR="00D8494C" w:rsidRPr="000425A5" w:rsidRDefault="00D8494C" w:rsidP="00D8494C">
      <w:pPr>
        <w:pStyle w:val="ConsPlusNormal"/>
        <w:keepLines/>
        <w:widowControl/>
        <w:ind w:firstLine="142"/>
        <w:jc w:val="both"/>
        <w:rPr>
          <w:sz w:val="16"/>
          <w:szCs w:val="16"/>
        </w:rPr>
      </w:pPr>
      <w:r w:rsidRPr="000425A5">
        <w:rPr>
          <w:sz w:val="16"/>
          <w:szCs w:val="16"/>
        </w:rPr>
        <w:t>а) ознакомления с расписанием работы управления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rsidR="00D8494C" w:rsidRPr="000425A5" w:rsidRDefault="00D8494C" w:rsidP="00D8494C">
      <w:pPr>
        <w:pStyle w:val="ConsPlusNormal"/>
        <w:ind w:firstLine="142"/>
        <w:jc w:val="both"/>
        <w:rPr>
          <w:sz w:val="16"/>
          <w:szCs w:val="16"/>
        </w:rPr>
      </w:pPr>
      <w:r w:rsidRPr="000425A5">
        <w:rPr>
          <w:sz w:val="16"/>
          <w:szCs w:val="16"/>
        </w:rPr>
        <w:t>б) записи в любые свободные для приема дату и время в пределах установленного в органе соцзащиты или МФЦ графика приема заявителей.</w:t>
      </w:r>
    </w:p>
    <w:p w:rsidR="00D8494C" w:rsidRPr="000425A5" w:rsidRDefault="00D8494C" w:rsidP="00D8494C">
      <w:pPr>
        <w:pStyle w:val="ConsPlusNormal"/>
        <w:ind w:firstLine="142"/>
        <w:jc w:val="both"/>
        <w:rPr>
          <w:sz w:val="16"/>
          <w:szCs w:val="16"/>
        </w:rPr>
      </w:pPr>
      <w:r w:rsidRPr="000425A5">
        <w:rPr>
          <w:sz w:val="16"/>
          <w:szCs w:val="16"/>
        </w:rPr>
        <w:t>При осуществлении записи на прием управление или МФЦ не вправе требовать от заявителя совершения иных действий, кроме прохождения идентификац</w:t>
      </w:r>
      <w:proofErr w:type="gramStart"/>
      <w:r w:rsidRPr="000425A5">
        <w:rPr>
          <w:sz w:val="16"/>
          <w:szCs w:val="16"/>
        </w:rPr>
        <w:t>ии и ау</w:t>
      </w:r>
      <w:proofErr w:type="gramEnd"/>
      <w:r w:rsidRPr="000425A5">
        <w:rPr>
          <w:sz w:val="16"/>
          <w:szCs w:val="1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494C" w:rsidRPr="000425A5" w:rsidRDefault="00D8494C" w:rsidP="00D8494C">
      <w:pPr>
        <w:pStyle w:val="ConsPlusNormal"/>
        <w:ind w:firstLine="142"/>
        <w:jc w:val="both"/>
        <w:rPr>
          <w:sz w:val="16"/>
          <w:szCs w:val="16"/>
        </w:rPr>
      </w:pPr>
      <w:r w:rsidRPr="000425A5">
        <w:rPr>
          <w:sz w:val="16"/>
          <w:szCs w:val="16"/>
        </w:rPr>
        <w:t>Запись на прием может осуществляться посредством информационной системы управления или МФЦ, которая обеспечивает возможность интеграции с Единым порталом.</w:t>
      </w:r>
    </w:p>
    <w:p w:rsidR="00D8494C" w:rsidRPr="000425A5" w:rsidRDefault="00D8494C" w:rsidP="00D8494C">
      <w:pPr>
        <w:pStyle w:val="ConsPlusNormal"/>
        <w:ind w:firstLine="142"/>
        <w:jc w:val="both"/>
        <w:rPr>
          <w:sz w:val="16"/>
          <w:szCs w:val="16"/>
        </w:rPr>
      </w:pPr>
      <w:r w:rsidRPr="000425A5">
        <w:rPr>
          <w:sz w:val="16"/>
          <w:szCs w:val="16"/>
        </w:rPr>
        <w:t>Предварительная запись на прием в МФЦ может осуществляться:</w:t>
      </w:r>
    </w:p>
    <w:p w:rsidR="00D8494C" w:rsidRPr="000425A5" w:rsidRDefault="00D8494C" w:rsidP="00D8494C">
      <w:pPr>
        <w:pStyle w:val="ConsPlusNormal"/>
        <w:ind w:firstLine="142"/>
        <w:jc w:val="both"/>
        <w:rPr>
          <w:sz w:val="16"/>
          <w:szCs w:val="16"/>
        </w:rPr>
      </w:pPr>
      <w:r w:rsidRPr="000425A5">
        <w:rPr>
          <w:sz w:val="16"/>
          <w:szCs w:val="16"/>
        </w:rPr>
        <w:t>а) при личном обращении заявителя в МФЦ, в том числе посредством информационных киосков (</w:t>
      </w:r>
      <w:proofErr w:type="spellStart"/>
      <w:r w:rsidRPr="000425A5">
        <w:rPr>
          <w:sz w:val="16"/>
          <w:szCs w:val="16"/>
        </w:rPr>
        <w:t>инфоматов</w:t>
      </w:r>
      <w:proofErr w:type="spellEnd"/>
      <w:r w:rsidRPr="000425A5">
        <w:rPr>
          <w:sz w:val="16"/>
          <w:szCs w:val="16"/>
        </w:rPr>
        <w:t>), установленных в МФЦ;</w:t>
      </w:r>
    </w:p>
    <w:p w:rsidR="00D8494C" w:rsidRPr="000425A5" w:rsidRDefault="00D8494C" w:rsidP="00D8494C">
      <w:pPr>
        <w:pStyle w:val="ConsPlusNormal"/>
        <w:ind w:firstLine="142"/>
        <w:jc w:val="both"/>
        <w:rPr>
          <w:sz w:val="16"/>
          <w:szCs w:val="16"/>
        </w:rPr>
      </w:pPr>
      <w:r w:rsidRPr="000425A5">
        <w:rPr>
          <w:sz w:val="16"/>
          <w:szCs w:val="16"/>
        </w:rPr>
        <w:t>б) посредством телефонной связи;</w:t>
      </w:r>
    </w:p>
    <w:p w:rsidR="00D8494C" w:rsidRPr="000425A5" w:rsidRDefault="00D8494C" w:rsidP="00D8494C">
      <w:pPr>
        <w:pStyle w:val="ConsPlusNormal"/>
        <w:ind w:firstLine="142"/>
        <w:jc w:val="both"/>
        <w:rPr>
          <w:sz w:val="16"/>
          <w:szCs w:val="16"/>
        </w:rPr>
      </w:pPr>
      <w:r w:rsidRPr="000425A5">
        <w:rPr>
          <w:sz w:val="16"/>
          <w:szCs w:val="16"/>
        </w:rPr>
        <w:t>в) в сети «Интернет» на официальном портале сети МФЦ Ставропольского края (umfc26.ru);</w:t>
      </w:r>
    </w:p>
    <w:p w:rsidR="00D8494C" w:rsidRPr="000425A5" w:rsidRDefault="00D8494C" w:rsidP="00D8494C">
      <w:pPr>
        <w:pStyle w:val="ConsPlusNormal"/>
        <w:ind w:firstLine="142"/>
        <w:jc w:val="both"/>
        <w:rPr>
          <w:sz w:val="16"/>
          <w:szCs w:val="16"/>
        </w:rPr>
      </w:pPr>
      <w:r w:rsidRPr="000425A5">
        <w:rPr>
          <w:sz w:val="16"/>
          <w:szCs w:val="16"/>
        </w:rPr>
        <w:t>г) посредством Регионального портала (www.26gosuslugi.ru).</w:t>
      </w:r>
    </w:p>
    <w:p w:rsidR="00D8494C" w:rsidRPr="000425A5" w:rsidRDefault="00D8494C" w:rsidP="00D8494C">
      <w:pPr>
        <w:pStyle w:val="ConsPlusNormal"/>
        <w:ind w:firstLine="142"/>
        <w:jc w:val="both"/>
        <w:rPr>
          <w:sz w:val="16"/>
          <w:szCs w:val="16"/>
        </w:rPr>
      </w:pPr>
      <w:bookmarkStart w:id="6" w:name="P401"/>
      <w:bookmarkEnd w:id="6"/>
      <w:r w:rsidRPr="000425A5">
        <w:rPr>
          <w:sz w:val="16"/>
          <w:szCs w:val="16"/>
        </w:rPr>
        <w:t>2.17.4. При предоставлении государственной услуги в электронной форме заявителю направляется:</w:t>
      </w:r>
    </w:p>
    <w:p w:rsidR="00D8494C" w:rsidRPr="000425A5" w:rsidRDefault="00D8494C" w:rsidP="00D8494C">
      <w:pPr>
        <w:pStyle w:val="ConsPlusNormal"/>
        <w:ind w:firstLine="142"/>
        <w:jc w:val="both"/>
        <w:rPr>
          <w:sz w:val="16"/>
          <w:szCs w:val="16"/>
        </w:rPr>
      </w:pPr>
      <w:r w:rsidRPr="000425A5">
        <w:rPr>
          <w:sz w:val="16"/>
          <w:szCs w:val="16"/>
        </w:rPr>
        <w:t>а) уведомление о записи на прием в управление или МФЦ, содержащее сведения о дате, времени и месте приема;</w:t>
      </w:r>
    </w:p>
    <w:p w:rsidR="00D8494C" w:rsidRPr="000425A5" w:rsidRDefault="00D8494C" w:rsidP="00D8494C">
      <w:pPr>
        <w:pStyle w:val="ConsPlusNormal"/>
        <w:ind w:firstLine="142"/>
        <w:jc w:val="both"/>
        <w:rPr>
          <w:sz w:val="16"/>
          <w:szCs w:val="16"/>
        </w:rPr>
      </w:pPr>
      <w:proofErr w:type="gramStart"/>
      <w:r w:rsidRPr="000425A5">
        <w:rPr>
          <w:sz w:val="16"/>
          <w:szCs w:val="16"/>
        </w:rPr>
        <w:t xml:space="preserve">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w:t>
      </w:r>
      <w:r w:rsidRPr="000425A5">
        <w:rPr>
          <w:sz w:val="16"/>
          <w:szCs w:val="16"/>
        </w:rPr>
        <w:lastRenderedPageBreak/>
        <w:t>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roofErr w:type="gramEnd"/>
    </w:p>
    <w:p w:rsidR="00D8494C" w:rsidRPr="000425A5" w:rsidRDefault="00D8494C" w:rsidP="00D8494C">
      <w:pPr>
        <w:pStyle w:val="ConsPlusNormal"/>
        <w:ind w:firstLine="142"/>
        <w:jc w:val="both"/>
        <w:rPr>
          <w:sz w:val="16"/>
          <w:szCs w:val="16"/>
        </w:rPr>
      </w:pPr>
      <w:r w:rsidRPr="000425A5">
        <w:rPr>
          <w:sz w:val="16"/>
          <w:szCs w:val="16"/>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D8494C" w:rsidRPr="000425A5" w:rsidRDefault="00D8494C" w:rsidP="00D8494C">
      <w:pPr>
        <w:pStyle w:val="ConsPlusNormal"/>
        <w:ind w:firstLine="142"/>
        <w:jc w:val="center"/>
        <w:rPr>
          <w:sz w:val="16"/>
          <w:szCs w:val="16"/>
        </w:rPr>
      </w:pPr>
    </w:p>
    <w:p w:rsidR="00D8494C" w:rsidRPr="000425A5" w:rsidRDefault="00D8494C" w:rsidP="00D8494C">
      <w:pPr>
        <w:pStyle w:val="ConsPlusNormal"/>
        <w:keepNext/>
        <w:widowControl/>
        <w:spacing w:line="240" w:lineRule="exact"/>
        <w:ind w:firstLine="142"/>
        <w:jc w:val="center"/>
        <w:rPr>
          <w:sz w:val="16"/>
          <w:szCs w:val="16"/>
        </w:rPr>
      </w:pPr>
      <w:r w:rsidRPr="000425A5">
        <w:rPr>
          <w:sz w:val="16"/>
          <w:szCs w:val="16"/>
        </w:rPr>
        <w:t>3. Состав, последовательность и сроки выполнения</w:t>
      </w:r>
    </w:p>
    <w:p w:rsidR="00D8494C" w:rsidRPr="000425A5" w:rsidRDefault="00D8494C" w:rsidP="00D8494C">
      <w:pPr>
        <w:pStyle w:val="ConsPlusNormal"/>
        <w:keepNext/>
        <w:widowControl/>
        <w:spacing w:line="240" w:lineRule="exact"/>
        <w:ind w:firstLine="142"/>
        <w:jc w:val="center"/>
        <w:rPr>
          <w:sz w:val="16"/>
          <w:szCs w:val="16"/>
        </w:rPr>
      </w:pPr>
      <w:r w:rsidRPr="000425A5">
        <w:rPr>
          <w:sz w:val="16"/>
          <w:szCs w:val="16"/>
        </w:rPr>
        <w:t>административных процедур (действий), требования к порядку</w:t>
      </w:r>
      <w:r>
        <w:rPr>
          <w:sz w:val="16"/>
          <w:szCs w:val="16"/>
        </w:rPr>
        <w:t xml:space="preserve"> </w:t>
      </w:r>
      <w:r w:rsidRPr="000425A5">
        <w:rPr>
          <w:sz w:val="16"/>
          <w:szCs w:val="16"/>
        </w:rPr>
        <w:t>их выполнения, в том числе особенности выполнения</w:t>
      </w:r>
      <w:r>
        <w:rPr>
          <w:sz w:val="16"/>
          <w:szCs w:val="16"/>
        </w:rPr>
        <w:t xml:space="preserve"> </w:t>
      </w:r>
      <w:r w:rsidRPr="000425A5">
        <w:rPr>
          <w:sz w:val="16"/>
          <w:szCs w:val="16"/>
        </w:rPr>
        <w:t>административных процедур (действий) в электронной форме,</w:t>
      </w:r>
      <w:r>
        <w:rPr>
          <w:sz w:val="16"/>
          <w:szCs w:val="16"/>
        </w:rPr>
        <w:t xml:space="preserve"> </w:t>
      </w:r>
      <w:r w:rsidRPr="000425A5">
        <w:rPr>
          <w:sz w:val="16"/>
          <w:szCs w:val="16"/>
        </w:rPr>
        <w:t>а также особенности выполнения административных процедур</w:t>
      </w:r>
      <w:r>
        <w:rPr>
          <w:sz w:val="16"/>
          <w:szCs w:val="16"/>
        </w:rPr>
        <w:t xml:space="preserve"> </w:t>
      </w:r>
      <w:r w:rsidRPr="000425A5">
        <w:rPr>
          <w:sz w:val="16"/>
          <w:szCs w:val="16"/>
        </w:rPr>
        <w:t>в многофункциональных центрах предоставления государственных</w:t>
      </w:r>
    </w:p>
    <w:p w:rsidR="00D8494C" w:rsidRPr="000425A5" w:rsidRDefault="00D8494C" w:rsidP="00D8494C">
      <w:pPr>
        <w:pStyle w:val="ConsPlusNormal"/>
        <w:keepNext/>
        <w:widowControl/>
        <w:spacing w:line="240" w:lineRule="exact"/>
        <w:ind w:firstLine="142"/>
        <w:jc w:val="center"/>
        <w:rPr>
          <w:sz w:val="16"/>
          <w:szCs w:val="16"/>
        </w:rPr>
      </w:pPr>
      <w:r w:rsidRPr="000425A5">
        <w:rPr>
          <w:sz w:val="16"/>
          <w:szCs w:val="16"/>
        </w:rPr>
        <w:t>и муниципальных услуг</w:t>
      </w:r>
    </w:p>
    <w:p w:rsidR="00D8494C" w:rsidRPr="000425A5" w:rsidRDefault="00D8494C" w:rsidP="00D8494C">
      <w:pPr>
        <w:pStyle w:val="ConsPlusNormal"/>
        <w:ind w:firstLine="142"/>
        <w:jc w:val="both"/>
        <w:rPr>
          <w:sz w:val="16"/>
          <w:szCs w:val="16"/>
        </w:rPr>
      </w:pPr>
    </w:p>
    <w:p w:rsidR="00D8494C" w:rsidRPr="000425A5" w:rsidRDefault="00D8494C" w:rsidP="00D8494C">
      <w:pPr>
        <w:pStyle w:val="ConsPlusNormal"/>
        <w:ind w:firstLine="142"/>
        <w:jc w:val="both"/>
        <w:rPr>
          <w:sz w:val="16"/>
          <w:szCs w:val="16"/>
        </w:rPr>
      </w:pPr>
      <w:r w:rsidRPr="000425A5">
        <w:rPr>
          <w:sz w:val="16"/>
          <w:szCs w:val="16"/>
        </w:rPr>
        <w:t>3.1. Предоставление государственной услуги включает в себя следующие административные процедуры:</w:t>
      </w:r>
    </w:p>
    <w:p w:rsidR="00D8494C" w:rsidRPr="000425A5" w:rsidRDefault="00D8494C" w:rsidP="00D8494C">
      <w:pPr>
        <w:pStyle w:val="ConsPlusNormal"/>
        <w:ind w:firstLine="142"/>
        <w:jc w:val="both"/>
        <w:rPr>
          <w:sz w:val="16"/>
          <w:szCs w:val="16"/>
        </w:rPr>
      </w:pPr>
      <w:r w:rsidRPr="000425A5">
        <w:rPr>
          <w:sz w:val="16"/>
          <w:szCs w:val="16"/>
        </w:rPr>
        <w:t>информирование и консультирование заявителя по вопросу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прием и регистрация документов для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формирование и направление межведомственных запросов;</w:t>
      </w:r>
    </w:p>
    <w:p w:rsidR="00D8494C" w:rsidRPr="000425A5" w:rsidRDefault="00D8494C" w:rsidP="00D8494C">
      <w:pPr>
        <w:pStyle w:val="ConsPlusNormal"/>
        <w:ind w:firstLine="142"/>
        <w:jc w:val="both"/>
        <w:rPr>
          <w:sz w:val="16"/>
          <w:szCs w:val="16"/>
        </w:rPr>
      </w:pPr>
      <w:r w:rsidRPr="000425A5">
        <w:rPr>
          <w:sz w:val="16"/>
          <w:szCs w:val="16"/>
        </w:rPr>
        <w:t>проверка права заявителя и принятие решения о назначении и выплате компенсации;</w:t>
      </w:r>
    </w:p>
    <w:p w:rsidR="00D8494C" w:rsidRPr="000425A5" w:rsidRDefault="00D8494C" w:rsidP="00D8494C">
      <w:pPr>
        <w:pStyle w:val="ConsPlusNormal"/>
        <w:ind w:firstLine="142"/>
        <w:jc w:val="both"/>
        <w:rPr>
          <w:sz w:val="16"/>
          <w:szCs w:val="16"/>
        </w:rPr>
      </w:pPr>
      <w:r w:rsidRPr="000425A5">
        <w:rPr>
          <w:sz w:val="16"/>
          <w:szCs w:val="16"/>
        </w:rPr>
        <w:t>формирование выплатных документов и выплата компенсации;</w:t>
      </w:r>
    </w:p>
    <w:p w:rsidR="00D8494C" w:rsidRPr="000425A5" w:rsidRDefault="00D8494C" w:rsidP="00D8494C">
      <w:pPr>
        <w:pStyle w:val="ConsPlusNormal"/>
        <w:ind w:firstLine="142"/>
        <w:jc w:val="both"/>
        <w:rPr>
          <w:sz w:val="16"/>
          <w:szCs w:val="16"/>
        </w:rPr>
      </w:pPr>
      <w:r w:rsidRPr="000425A5">
        <w:rPr>
          <w:sz w:val="16"/>
          <w:szCs w:val="16"/>
        </w:rPr>
        <w:t>порядок исправления допущенных опечаток и ошибок в выданных в результате предоставления государственной услуги документах.</w:t>
      </w:r>
    </w:p>
    <w:p w:rsidR="00D8494C" w:rsidRPr="000425A5" w:rsidRDefault="00D8494C" w:rsidP="00D8494C">
      <w:pPr>
        <w:pStyle w:val="ConsPlusNormal"/>
        <w:ind w:firstLine="142"/>
        <w:jc w:val="both"/>
        <w:rPr>
          <w:sz w:val="16"/>
          <w:szCs w:val="16"/>
        </w:rPr>
      </w:pPr>
      <w:r w:rsidRPr="000425A5">
        <w:rPr>
          <w:sz w:val="16"/>
          <w:szCs w:val="16"/>
        </w:rPr>
        <w:t>3.2. Описание административных процедур</w:t>
      </w:r>
    </w:p>
    <w:p w:rsidR="00D8494C" w:rsidRPr="000425A5" w:rsidRDefault="00D8494C" w:rsidP="00D8494C">
      <w:pPr>
        <w:pStyle w:val="ConsPlusNormal"/>
        <w:ind w:firstLine="142"/>
        <w:jc w:val="both"/>
        <w:rPr>
          <w:sz w:val="16"/>
          <w:szCs w:val="16"/>
        </w:rPr>
      </w:pPr>
      <w:r w:rsidRPr="000425A5">
        <w:rPr>
          <w:sz w:val="16"/>
          <w:szCs w:val="16"/>
        </w:rPr>
        <w:t>3.2.1. Информирование и консультирование заявителя по вопросу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Основанием для начала административной процедуры является обращение заявителя лично или посредством телефонной связи в управление либо в МФЦ.</w:t>
      </w:r>
    </w:p>
    <w:p w:rsidR="00D8494C" w:rsidRPr="000425A5" w:rsidRDefault="00D8494C" w:rsidP="00D8494C">
      <w:pPr>
        <w:pStyle w:val="ConsPlusNormal"/>
        <w:ind w:firstLine="142"/>
        <w:jc w:val="both"/>
        <w:rPr>
          <w:sz w:val="16"/>
          <w:szCs w:val="16"/>
        </w:rPr>
      </w:pPr>
      <w:r w:rsidRPr="000425A5">
        <w:rPr>
          <w:sz w:val="16"/>
          <w:szCs w:val="16"/>
        </w:rPr>
        <w:t>Содержание административной процедуры включает в себя:</w:t>
      </w:r>
    </w:p>
    <w:p w:rsidR="00D8494C" w:rsidRPr="000425A5" w:rsidRDefault="00D8494C" w:rsidP="00D8494C">
      <w:pPr>
        <w:pStyle w:val="ConsPlusNormal"/>
        <w:ind w:firstLine="142"/>
        <w:jc w:val="both"/>
        <w:rPr>
          <w:sz w:val="16"/>
          <w:szCs w:val="16"/>
        </w:rPr>
      </w:pPr>
      <w:r w:rsidRPr="000425A5">
        <w:rPr>
          <w:sz w:val="16"/>
          <w:szCs w:val="16"/>
        </w:rPr>
        <w:t>предоставление информации о нормативных правовых актах, регулирующих порядок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разъяснение порядка, условий и срока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выдача формы заявления для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разъяснение порядка заполнения заявления, порядка сбора необходимых документов и требований, предъявляемых к ним.</w:t>
      </w:r>
    </w:p>
    <w:p w:rsidR="00D8494C" w:rsidRPr="000425A5" w:rsidRDefault="00D8494C" w:rsidP="00D8494C">
      <w:pPr>
        <w:pStyle w:val="ConsPlusNormal"/>
        <w:ind w:firstLine="142"/>
        <w:jc w:val="both"/>
        <w:rPr>
          <w:sz w:val="16"/>
          <w:szCs w:val="16"/>
        </w:rPr>
      </w:pPr>
      <w:r w:rsidRPr="000425A5">
        <w:rPr>
          <w:sz w:val="16"/>
          <w:szCs w:val="16"/>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D8494C" w:rsidRPr="000425A5" w:rsidRDefault="00D8494C" w:rsidP="00D8494C">
      <w:pPr>
        <w:pStyle w:val="ConsPlusNormal"/>
        <w:widowControl/>
        <w:ind w:firstLine="142"/>
        <w:jc w:val="both"/>
        <w:rPr>
          <w:sz w:val="16"/>
          <w:szCs w:val="16"/>
        </w:rPr>
      </w:pPr>
      <w:r w:rsidRPr="000425A5">
        <w:rPr>
          <w:sz w:val="16"/>
          <w:szCs w:val="16"/>
        </w:rPr>
        <w:t>Указанная административная процедура выполняется должностным лицом управления либо МФЦ, ответственным за консультирование заявителя.</w:t>
      </w:r>
    </w:p>
    <w:p w:rsidR="00D8494C" w:rsidRPr="000425A5" w:rsidRDefault="00D8494C" w:rsidP="00D8494C">
      <w:pPr>
        <w:pStyle w:val="ConsPlusNormal"/>
        <w:ind w:firstLine="142"/>
        <w:jc w:val="both"/>
        <w:rPr>
          <w:sz w:val="16"/>
          <w:szCs w:val="16"/>
        </w:rPr>
      </w:pPr>
      <w:r w:rsidRPr="000425A5">
        <w:rPr>
          <w:sz w:val="16"/>
          <w:szCs w:val="16"/>
        </w:rPr>
        <w:t>Критерием принятия решения выполнения административной процедуры является обращение заявителя.</w:t>
      </w:r>
    </w:p>
    <w:p w:rsidR="00D8494C" w:rsidRPr="000425A5" w:rsidRDefault="00D8494C" w:rsidP="00D8494C">
      <w:pPr>
        <w:pStyle w:val="ConsPlusNormal"/>
        <w:ind w:firstLine="142"/>
        <w:jc w:val="both"/>
        <w:rPr>
          <w:sz w:val="16"/>
          <w:szCs w:val="16"/>
        </w:rPr>
      </w:pPr>
      <w:r w:rsidRPr="000425A5">
        <w:rPr>
          <w:sz w:val="16"/>
          <w:szCs w:val="16"/>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D8494C" w:rsidRPr="000425A5" w:rsidRDefault="00D8494C" w:rsidP="00D8494C">
      <w:pPr>
        <w:pStyle w:val="ConsPlusNormal"/>
        <w:widowControl/>
        <w:ind w:firstLine="142"/>
        <w:jc w:val="both"/>
        <w:rPr>
          <w:sz w:val="16"/>
          <w:szCs w:val="16"/>
        </w:rPr>
      </w:pPr>
      <w:r w:rsidRPr="000425A5">
        <w:rPr>
          <w:sz w:val="16"/>
          <w:szCs w:val="16"/>
        </w:rPr>
        <w:t>Способ фиксации результата выполнения административной процедуры – регистрация должностным лицом управления либо МФЦ, ответственным за консультирование заявителя, факта обращения заявителя в журнале учета устных обращений по форме, устанавливаемой управлением либо МФЦ.</w:t>
      </w:r>
    </w:p>
    <w:p w:rsidR="00D8494C" w:rsidRPr="000425A5" w:rsidRDefault="00D8494C" w:rsidP="00D8494C">
      <w:pPr>
        <w:pStyle w:val="ConsPlusNormal"/>
        <w:ind w:firstLine="142"/>
        <w:jc w:val="both"/>
        <w:rPr>
          <w:sz w:val="16"/>
          <w:szCs w:val="16"/>
        </w:rPr>
      </w:pPr>
      <w:r w:rsidRPr="000425A5">
        <w:rPr>
          <w:sz w:val="16"/>
          <w:szCs w:val="16"/>
        </w:rPr>
        <w:t xml:space="preserve">3.2.2. Прием и регистрация документов для предоставления </w:t>
      </w:r>
      <w:r w:rsidRPr="000425A5">
        <w:rPr>
          <w:sz w:val="16"/>
          <w:szCs w:val="16"/>
        </w:rPr>
        <w:lastRenderedPageBreak/>
        <w:t>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Основанием для начала административной процедуры является поступление заявления в управление либо в МФЦ с комплектом документов, необходимых для предоставления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 xml:space="preserve">Содержание административной процедуры включает в себя прием, регистрацию документов, оформление и выдачу расписки-уведомления о приеме документов. </w:t>
      </w:r>
    </w:p>
    <w:p w:rsidR="00D8494C" w:rsidRPr="000425A5" w:rsidRDefault="00D8494C" w:rsidP="00D8494C">
      <w:pPr>
        <w:pStyle w:val="ConsPlusNormal"/>
        <w:ind w:firstLine="142"/>
        <w:jc w:val="both"/>
        <w:rPr>
          <w:sz w:val="16"/>
          <w:szCs w:val="16"/>
        </w:rPr>
      </w:pPr>
      <w:r w:rsidRPr="000425A5">
        <w:rPr>
          <w:sz w:val="16"/>
          <w:szCs w:val="16"/>
        </w:rPr>
        <w:t>Общий максимальный срок выполнения административной процедуры - 15 минут.</w:t>
      </w:r>
    </w:p>
    <w:p w:rsidR="00D8494C" w:rsidRPr="000425A5" w:rsidRDefault="00D8494C" w:rsidP="00D8494C">
      <w:pPr>
        <w:pStyle w:val="ConsPlusNormal"/>
        <w:ind w:firstLine="142"/>
        <w:jc w:val="both"/>
        <w:rPr>
          <w:sz w:val="16"/>
          <w:szCs w:val="16"/>
        </w:rPr>
      </w:pPr>
      <w:r w:rsidRPr="000425A5">
        <w:rPr>
          <w:sz w:val="16"/>
          <w:szCs w:val="16"/>
        </w:rPr>
        <w:t>Указанная административная процедура выполняется должностным лицом управления либо МФЦ, ответственным за прием и регистрацию документов.</w:t>
      </w:r>
    </w:p>
    <w:p w:rsidR="00D8494C" w:rsidRPr="000425A5" w:rsidRDefault="00D8494C" w:rsidP="00D8494C">
      <w:pPr>
        <w:pStyle w:val="ConsPlusNormal"/>
        <w:ind w:firstLine="142"/>
        <w:jc w:val="both"/>
        <w:rPr>
          <w:sz w:val="16"/>
          <w:szCs w:val="16"/>
        </w:rPr>
      </w:pPr>
      <w:r w:rsidRPr="000425A5">
        <w:rPr>
          <w:sz w:val="16"/>
          <w:szCs w:val="16"/>
        </w:rPr>
        <w:t>Критериями принятия решения о приеме (отказе в приеме) документов являются основания, указанные в пункте 2.8 административного регламента.</w:t>
      </w:r>
    </w:p>
    <w:p w:rsidR="00D8494C" w:rsidRPr="000425A5" w:rsidRDefault="00D8494C" w:rsidP="00D8494C">
      <w:pPr>
        <w:pStyle w:val="ConsPlusNormal"/>
        <w:ind w:firstLine="142"/>
        <w:jc w:val="both"/>
        <w:rPr>
          <w:sz w:val="16"/>
          <w:szCs w:val="16"/>
        </w:rPr>
      </w:pPr>
      <w:r w:rsidRPr="000425A5">
        <w:rPr>
          <w:sz w:val="16"/>
          <w:szCs w:val="16"/>
        </w:rPr>
        <w:t>Должностное лицо управления либо МФЦ, ответственное за прием и регистрацию документов, регистрирует факт приема документов путем внесения записи в журнал регистрации заявлений (в случае подачи документов в орган соцзащиты) либо в порядке, установленном МФЦ (в случае подачи документов в МФЦ), и оформляет расписку-уведомление о приеме документов.</w:t>
      </w:r>
    </w:p>
    <w:p w:rsidR="00D8494C" w:rsidRPr="000425A5" w:rsidRDefault="00D8494C" w:rsidP="00D8494C">
      <w:pPr>
        <w:pStyle w:val="ConsPlusNormal"/>
        <w:ind w:firstLine="142"/>
        <w:jc w:val="both"/>
        <w:rPr>
          <w:sz w:val="16"/>
          <w:szCs w:val="16"/>
        </w:rPr>
      </w:pPr>
      <w:r w:rsidRPr="000425A5">
        <w:rPr>
          <w:sz w:val="16"/>
          <w:szCs w:val="16"/>
        </w:rPr>
        <w:t>Результатом административной процедуры является выдача заявителю расписки-уведомления о приеме документов.</w:t>
      </w:r>
    </w:p>
    <w:p w:rsidR="00D8494C" w:rsidRPr="000425A5" w:rsidRDefault="00D8494C" w:rsidP="00D8494C">
      <w:pPr>
        <w:pStyle w:val="ConsPlusNormal"/>
        <w:ind w:firstLine="142"/>
        <w:jc w:val="both"/>
        <w:rPr>
          <w:sz w:val="16"/>
          <w:szCs w:val="16"/>
        </w:rPr>
      </w:pPr>
      <w:proofErr w:type="gramStart"/>
      <w:r w:rsidRPr="000425A5">
        <w:rPr>
          <w:sz w:val="16"/>
          <w:szCs w:val="16"/>
        </w:rPr>
        <w:t>Способ фиксации результата выполнения административной процедуры - регистрация факта приема документов для предоставления государственной услуги в журнале регистрации заявлений либо в порядке, установленном МФЦ,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roofErr w:type="gramEnd"/>
    </w:p>
    <w:p w:rsidR="00D8494C" w:rsidRPr="000425A5" w:rsidRDefault="00D8494C" w:rsidP="00D8494C">
      <w:pPr>
        <w:pStyle w:val="ConsPlusNormal"/>
        <w:widowControl/>
        <w:ind w:firstLine="142"/>
        <w:jc w:val="both"/>
        <w:rPr>
          <w:sz w:val="16"/>
          <w:szCs w:val="16"/>
        </w:rPr>
      </w:pPr>
      <w:r w:rsidRPr="000425A5">
        <w:rPr>
          <w:sz w:val="16"/>
          <w:szCs w:val="16"/>
        </w:rPr>
        <w:t>Должностное лицо управления либо МФЦ, ответственное за прием и регистрацию документов, передает в порядке делопроизводства документы должностному лицу управления либо МФЦ, ответственному за истребование документов в порядке межведомственного информационного взаимодействия.</w:t>
      </w:r>
    </w:p>
    <w:p w:rsidR="00D8494C" w:rsidRPr="000425A5" w:rsidRDefault="00D8494C" w:rsidP="00D8494C">
      <w:pPr>
        <w:pStyle w:val="ConsPlusNormal"/>
        <w:ind w:firstLine="142"/>
        <w:jc w:val="both"/>
        <w:rPr>
          <w:sz w:val="16"/>
          <w:szCs w:val="16"/>
        </w:rPr>
      </w:pPr>
      <w:r w:rsidRPr="000425A5">
        <w:rPr>
          <w:sz w:val="16"/>
          <w:szCs w:val="16"/>
        </w:rPr>
        <w:t>3.2.2.1. При поступлении заявления и документов в электронной форме через Единый портал или Региональный портал, должностное лицо органа соцзащиты, ответственное за прием и регистрацию документов:</w:t>
      </w:r>
    </w:p>
    <w:p w:rsidR="00D8494C" w:rsidRPr="000425A5" w:rsidRDefault="00D8494C" w:rsidP="00D8494C">
      <w:pPr>
        <w:pStyle w:val="ConsPlusNormal"/>
        <w:ind w:firstLine="142"/>
        <w:jc w:val="both"/>
        <w:rPr>
          <w:sz w:val="16"/>
          <w:szCs w:val="16"/>
        </w:rPr>
      </w:pPr>
      <w:r w:rsidRPr="000425A5">
        <w:rPr>
          <w:sz w:val="16"/>
          <w:szCs w:val="16"/>
        </w:rPr>
        <w:t>формирует комплект документов, поступивших в электронной форме;</w:t>
      </w:r>
    </w:p>
    <w:p w:rsidR="00D8494C" w:rsidRPr="000425A5" w:rsidRDefault="00D8494C" w:rsidP="00D8494C">
      <w:pPr>
        <w:pStyle w:val="ConsPlusNormal"/>
        <w:ind w:firstLine="142"/>
        <w:jc w:val="both"/>
        <w:rPr>
          <w:sz w:val="16"/>
          <w:szCs w:val="16"/>
        </w:rPr>
      </w:pPr>
      <w:r w:rsidRPr="000425A5">
        <w:rPr>
          <w:sz w:val="16"/>
          <w:szCs w:val="16"/>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D8494C" w:rsidRPr="000425A5" w:rsidRDefault="00D8494C" w:rsidP="00D8494C">
      <w:pPr>
        <w:pStyle w:val="ConsPlusNormal"/>
        <w:ind w:firstLine="142"/>
        <w:jc w:val="both"/>
        <w:rPr>
          <w:sz w:val="16"/>
          <w:szCs w:val="16"/>
        </w:rPr>
      </w:pPr>
      <w:r w:rsidRPr="000425A5">
        <w:rPr>
          <w:sz w:val="16"/>
          <w:szCs w:val="16"/>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ar232" w:tooltip="2.8. Исчерпывающий перечень оснований для отказа в приеме документов, необходимых для предоставления государственной услуги" w:history="1">
        <w:r w:rsidRPr="000425A5">
          <w:rPr>
            <w:sz w:val="16"/>
            <w:szCs w:val="16"/>
          </w:rPr>
          <w:t>пункте 2.8</w:t>
        </w:r>
      </w:hyperlink>
      <w:r w:rsidRPr="000425A5">
        <w:rPr>
          <w:sz w:val="16"/>
          <w:szCs w:val="16"/>
        </w:rPr>
        <w:t xml:space="preserve"> административного регламента;</w:t>
      </w:r>
    </w:p>
    <w:p w:rsidR="00D8494C" w:rsidRPr="000425A5" w:rsidRDefault="00D8494C" w:rsidP="00D8494C">
      <w:pPr>
        <w:pStyle w:val="ConsPlusNormal"/>
        <w:ind w:firstLine="142"/>
        <w:jc w:val="both"/>
        <w:rPr>
          <w:sz w:val="16"/>
          <w:szCs w:val="16"/>
        </w:rPr>
      </w:pPr>
      <w:proofErr w:type="gramStart"/>
      <w:r w:rsidRPr="000425A5">
        <w:rPr>
          <w:sz w:val="16"/>
          <w:szCs w:val="16"/>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ar232" w:tooltip="2.8. Исчерпывающий перечень оснований для отказа в приеме документов, необходимых для предоставления государственной услуги" w:history="1">
        <w:r w:rsidRPr="000425A5">
          <w:rPr>
            <w:sz w:val="16"/>
            <w:szCs w:val="16"/>
          </w:rPr>
          <w:t>пунктом 2.8</w:t>
        </w:r>
      </w:hyperlink>
      <w:r w:rsidRPr="000425A5">
        <w:rPr>
          <w:sz w:val="16"/>
          <w:szCs w:val="16"/>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roofErr w:type="gramEnd"/>
    </w:p>
    <w:p w:rsidR="00D8494C" w:rsidRPr="000425A5" w:rsidRDefault="00D8494C" w:rsidP="00D8494C">
      <w:pPr>
        <w:pStyle w:val="ConsPlusNormal"/>
        <w:ind w:firstLine="142"/>
        <w:jc w:val="both"/>
        <w:rPr>
          <w:sz w:val="16"/>
          <w:szCs w:val="16"/>
        </w:rPr>
      </w:pPr>
    </w:p>
    <w:p w:rsidR="00D8494C" w:rsidRPr="000425A5" w:rsidRDefault="00D8494C" w:rsidP="00D8494C">
      <w:pPr>
        <w:pStyle w:val="ConsPlusNormal"/>
        <w:ind w:firstLine="142"/>
        <w:jc w:val="both"/>
        <w:rPr>
          <w:sz w:val="16"/>
          <w:szCs w:val="16"/>
        </w:rPr>
      </w:pPr>
      <w:r w:rsidRPr="000425A5">
        <w:rPr>
          <w:sz w:val="16"/>
          <w:szCs w:val="16"/>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D8494C" w:rsidRPr="000425A5" w:rsidRDefault="00D8494C" w:rsidP="00D8494C">
      <w:pPr>
        <w:pStyle w:val="ConsPlusNormal"/>
        <w:ind w:firstLine="142"/>
        <w:jc w:val="both"/>
        <w:rPr>
          <w:sz w:val="16"/>
          <w:szCs w:val="16"/>
        </w:rPr>
      </w:pPr>
      <w:r w:rsidRPr="000425A5">
        <w:rPr>
          <w:sz w:val="16"/>
          <w:szCs w:val="16"/>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ar426" w:tooltip="2.17.4. При предоставлении государственной услуги в электронной форме заявителю направляется:" w:history="1">
        <w:r w:rsidRPr="000425A5">
          <w:rPr>
            <w:sz w:val="16"/>
            <w:szCs w:val="16"/>
          </w:rPr>
          <w:t>подпунктом 2.17.4</w:t>
        </w:r>
      </w:hyperlink>
      <w:r w:rsidRPr="000425A5">
        <w:rPr>
          <w:sz w:val="16"/>
          <w:szCs w:val="16"/>
        </w:rPr>
        <w:t xml:space="preserve"> настоящего административного регламента.</w:t>
      </w:r>
    </w:p>
    <w:p w:rsidR="00D8494C" w:rsidRPr="000425A5" w:rsidRDefault="00D8494C" w:rsidP="00D8494C">
      <w:pPr>
        <w:pStyle w:val="ConsPlusNormal"/>
        <w:ind w:firstLine="142"/>
        <w:jc w:val="both"/>
        <w:rPr>
          <w:sz w:val="16"/>
          <w:szCs w:val="16"/>
        </w:rPr>
      </w:pPr>
      <w:proofErr w:type="gramStart"/>
      <w:r w:rsidRPr="000425A5">
        <w:rPr>
          <w:sz w:val="16"/>
          <w:szCs w:val="16"/>
        </w:rPr>
        <w:t xml:space="preserve">Должностное лицо органа соцзащиты по итогам завершения выполнения административных процедур, предусмотренных Типовым административным регламентом, направляет заявителю уведомление о завершении </w:t>
      </w:r>
      <w:r w:rsidRPr="000425A5">
        <w:rPr>
          <w:sz w:val="16"/>
          <w:szCs w:val="16"/>
        </w:rPr>
        <w:lastRenderedPageBreak/>
        <w:t>выполнения органом соцзащиты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органа соцзащиты, Единого портала в единый личный кабинет по выбору заявителя.</w:t>
      </w:r>
      <w:proofErr w:type="gramEnd"/>
    </w:p>
    <w:p w:rsidR="00D8494C" w:rsidRPr="000425A5" w:rsidRDefault="00D8494C" w:rsidP="00D8494C">
      <w:pPr>
        <w:pStyle w:val="ConsPlusNormal"/>
        <w:ind w:firstLine="142"/>
        <w:jc w:val="both"/>
        <w:rPr>
          <w:sz w:val="16"/>
          <w:szCs w:val="16"/>
        </w:rPr>
      </w:pPr>
      <w:proofErr w:type="gramStart"/>
      <w:r w:rsidRPr="000425A5">
        <w:rPr>
          <w:sz w:val="16"/>
          <w:szCs w:val="16"/>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0425A5">
        <w:rPr>
          <w:sz w:val="16"/>
          <w:szCs w:val="16"/>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8494C" w:rsidRPr="000425A5" w:rsidRDefault="00D8494C" w:rsidP="00D8494C">
      <w:pPr>
        <w:pStyle w:val="ConsPlusNormal"/>
        <w:ind w:firstLine="142"/>
        <w:jc w:val="both"/>
        <w:rPr>
          <w:sz w:val="16"/>
          <w:szCs w:val="16"/>
        </w:rPr>
      </w:pPr>
      <w:r w:rsidRPr="000425A5">
        <w:rPr>
          <w:sz w:val="16"/>
          <w:szCs w:val="16"/>
        </w:rPr>
        <w:t>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w:t>
      </w:r>
      <w:proofErr w:type="gramStart"/>
      <w:r w:rsidRPr="000425A5">
        <w:rPr>
          <w:sz w:val="16"/>
          <w:szCs w:val="16"/>
        </w:rPr>
        <w:t>ии и ау</w:t>
      </w:r>
      <w:proofErr w:type="gramEnd"/>
      <w:r w:rsidRPr="000425A5">
        <w:rPr>
          <w:sz w:val="16"/>
          <w:szCs w:val="16"/>
        </w:rPr>
        <w:t>тентификации.</w:t>
      </w:r>
    </w:p>
    <w:p w:rsidR="00D8494C" w:rsidRPr="000425A5" w:rsidRDefault="00D8494C" w:rsidP="00D8494C">
      <w:pPr>
        <w:pStyle w:val="ConsPlusNormal"/>
        <w:ind w:firstLine="142"/>
        <w:jc w:val="both"/>
        <w:rPr>
          <w:sz w:val="16"/>
          <w:szCs w:val="16"/>
        </w:rPr>
      </w:pPr>
      <w:r w:rsidRPr="000425A5">
        <w:rPr>
          <w:sz w:val="16"/>
          <w:szCs w:val="16"/>
        </w:rPr>
        <w:t>3.2.3. Формирование и направление межведомственных запросов</w:t>
      </w:r>
    </w:p>
    <w:p w:rsidR="00D8494C" w:rsidRPr="000425A5" w:rsidRDefault="00D8494C" w:rsidP="00D8494C">
      <w:pPr>
        <w:pStyle w:val="ConsPlusNormal"/>
        <w:ind w:firstLine="142"/>
        <w:jc w:val="both"/>
        <w:rPr>
          <w:sz w:val="16"/>
          <w:szCs w:val="16"/>
        </w:rPr>
      </w:pPr>
      <w:r w:rsidRPr="000425A5">
        <w:rPr>
          <w:sz w:val="16"/>
          <w:szCs w:val="16"/>
        </w:rPr>
        <w:t xml:space="preserve">Основанием для начала административной процедуры является поступление документов, указанных в подпункте 2.6.1 административного регламента. </w:t>
      </w:r>
    </w:p>
    <w:p w:rsidR="00D8494C" w:rsidRPr="000425A5" w:rsidRDefault="00D8494C" w:rsidP="00D8494C">
      <w:pPr>
        <w:pStyle w:val="ConsPlusNormal"/>
        <w:ind w:firstLine="142"/>
        <w:jc w:val="both"/>
        <w:rPr>
          <w:sz w:val="16"/>
          <w:szCs w:val="16"/>
        </w:rPr>
      </w:pPr>
      <w:r w:rsidRPr="000425A5">
        <w:rPr>
          <w:sz w:val="16"/>
          <w:szCs w:val="16"/>
        </w:rPr>
        <w:t xml:space="preserve">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которого находятся документы, </w:t>
      </w:r>
      <w:proofErr w:type="gramStart"/>
      <w:r w:rsidRPr="000425A5">
        <w:rPr>
          <w:sz w:val="16"/>
          <w:szCs w:val="16"/>
        </w:rPr>
        <w:t>контроль за</w:t>
      </w:r>
      <w:proofErr w:type="gramEnd"/>
      <w:r w:rsidRPr="000425A5">
        <w:rPr>
          <w:sz w:val="16"/>
          <w:szCs w:val="16"/>
        </w:rPr>
        <w:t xml:space="preserve"> своевременным поступлением ответа на направленный запрос, получение ответа.</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 указанных в подпункте 2.6.1 административного регламента.</w:t>
      </w:r>
    </w:p>
    <w:p w:rsidR="00D8494C" w:rsidRPr="000425A5" w:rsidRDefault="00D8494C" w:rsidP="00D8494C">
      <w:pPr>
        <w:pStyle w:val="ConsPlusNormal"/>
        <w:ind w:firstLine="142"/>
        <w:jc w:val="both"/>
        <w:rPr>
          <w:sz w:val="16"/>
          <w:szCs w:val="16"/>
        </w:rPr>
      </w:pPr>
      <w:r w:rsidRPr="000425A5">
        <w:rPr>
          <w:sz w:val="16"/>
          <w:szCs w:val="16"/>
        </w:rPr>
        <w:t>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w:t>
      </w:r>
    </w:p>
    <w:p w:rsidR="00D8494C" w:rsidRPr="000425A5" w:rsidRDefault="00D8494C" w:rsidP="00D8494C">
      <w:pPr>
        <w:pStyle w:val="ConsPlusNormal"/>
        <w:ind w:firstLine="142"/>
        <w:jc w:val="both"/>
        <w:rPr>
          <w:sz w:val="16"/>
          <w:szCs w:val="16"/>
        </w:rPr>
      </w:pPr>
      <w:r w:rsidRPr="000425A5">
        <w:rPr>
          <w:sz w:val="16"/>
          <w:szCs w:val="16"/>
        </w:rPr>
        <w:t>Указанная административная процедура выполняется должностным лицом управления либо МФЦ, ответственным за истребование документов в порядке межведомственного информационного взаимодействия.</w:t>
      </w:r>
    </w:p>
    <w:p w:rsidR="00D8494C" w:rsidRPr="000425A5" w:rsidRDefault="00D8494C" w:rsidP="00D8494C">
      <w:pPr>
        <w:pStyle w:val="ConsPlusNormal"/>
        <w:ind w:firstLine="142"/>
        <w:jc w:val="both"/>
        <w:rPr>
          <w:sz w:val="16"/>
          <w:szCs w:val="16"/>
        </w:rPr>
      </w:pPr>
      <w:r w:rsidRPr="000425A5">
        <w:rPr>
          <w:sz w:val="16"/>
          <w:szCs w:val="16"/>
        </w:rPr>
        <w:t>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 указанных в пункте 2.7 административного регламента.</w:t>
      </w:r>
    </w:p>
    <w:p w:rsidR="00D8494C" w:rsidRPr="000425A5" w:rsidRDefault="00D8494C" w:rsidP="00D8494C">
      <w:pPr>
        <w:pStyle w:val="ConsPlusNormal"/>
        <w:ind w:firstLine="142"/>
        <w:jc w:val="both"/>
        <w:rPr>
          <w:sz w:val="16"/>
          <w:szCs w:val="16"/>
        </w:rPr>
      </w:pPr>
      <w:r w:rsidRPr="000425A5">
        <w:rPr>
          <w:sz w:val="16"/>
          <w:szCs w:val="16"/>
        </w:rPr>
        <w:t>Результатом административной процедуры является получение управлением либо МФЦ ответа на межведомственный запрос.</w:t>
      </w:r>
    </w:p>
    <w:p w:rsidR="00D8494C" w:rsidRPr="000425A5" w:rsidRDefault="00D8494C" w:rsidP="00D8494C">
      <w:pPr>
        <w:pStyle w:val="ConsPlusNormal"/>
        <w:widowControl/>
        <w:ind w:firstLine="142"/>
        <w:jc w:val="both"/>
        <w:rPr>
          <w:sz w:val="16"/>
          <w:szCs w:val="16"/>
        </w:rPr>
      </w:pPr>
      <w:r w:rsidRPr="000425A5">
        <w:rPr>
          <w:sz w:val="16"/>
          <w:szCs w:val="16"/>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государственной услуги, передача документов должностному лицу управления, ответственному за назначение компенсации.</w:t>
      </w:r>
    </w:p>
    <w:p w:rsidR="00D8494C" w:rsidRPr="000425A5" w:rsidRDefault="00D8494C" w:rsidP="00D8494C">
      <w:pPr>
        <w:pStyle w:val="ConsPlusNormal"/>
        <w:ind w:firstLine="142"/>
        <w:jc w:val="both"/>
        <w:rPr>
          <w:sz w:val="16"/>
          <w:szCs w:val="16"/>
        </w:rPr>
      </w:pPr>
      <w:r w:rsidRPr="000425A5">
        <w:rPr>
          <w:sz w:val="16"/>
          <w:szCs w:val="16"/>
        </w:rPr>
        <w:t>Должностное лицо управления либо МФЦ, ответственное за истребование документов в порядке межведомственного информационного взаимодействия, при поступлении ответа на запрос приобщает его к документам, передает документы в порядке делопроизводства должностному лицу управления, ответственному за назначение компенсации.</w:t>
      </w:r>
    </w:p>
    <w:p w:rsidR="00D8494C" w:rsidRPr="000425A5" w:rsidRDefault="00D8494C" w:rsidP="00D8494C">
      <w:pPr>
        <w:pStyle w:val="ConsPlusNormal"/>
        <w:widowControl/>
        <w:ind w:firstLine="142"/>
        <w:jc w:val="both"/>
        <w:rPr>
          <w:sz w:val="16"/>
          <w:szCs w:val="16"/>
        </w:rPr>
      </w:pPr>
      <w:r w:rsidRPr="000425A5">
        <w:rPr>
          <w:sz w:val="16"/>
          <w:szCs w:val="16"/>
        </w:rPr>
        <w:lastRenderedPageBreak/>
        <w:t>Передача должностным лицом МФЦ документов в управление осуществляется в соответствии с соглашением, заключенным между МФЦ и управлением.</w:t>
      </w:r>
    </w:p>
    <w:p w:rsidR="00D8494C" w:rsidRPr="000425A5" w:rsidRDefault="00D8494C" w:rsidP="00D8494C">
      <w:pPr>
        <w:pStyle w:val="ConsPlusNormal"/>
        <w:ind w:firstLine="142"/>
        <w:jc w:val="both"/>
        <w:rPr>
          <w:sz w:val="16"/>
          <w:szCs w:val="16"/>
        </w:rPr>
      </w:pPr>
      <w:r w:rsidRPr="000425A5">
        <w:rPr>
          <w:sz w:val="16"/>
          <w:szCs w:val="16"/>
        </w:rPr>
        <w:t>3.2.4.Проверка права заявителя и принятие решения о назначении и выплате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Основанием для начала процедуры является поступление документов, указанных в подпункте 2.6.1 и пункте 2.7 административного регламента.</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Содержание административной процедуры включает в себя проверку права заявителя на предоставление компенсации, принятие решения о назначении и выплате (отказе в назначении) компенсации, формирование личного дела, уведомление заявителя о назначении (отказе в назначении)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Общий максимальный срок выполнения процедуры составляет 5 рабочих дней со дня получения заявления и документов в полном объеме и правильно оформленных, указанных в подпункте 2.6.1 административного регламента.</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Указанная административная процедура выполняется должностным лицом управления, ответственным за назначение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Критериями принятия решения о назначении и выплате (об отказе в назначении) компенсации являются основания, указанные в подпункте 2.9.1 административного регламента.</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При наличии права на предоставление компенсации должностное лицо управления, ответственное за назначение компенсации, готовит проект решения о назначении и выплате компенсации по форме, указанной в приложении 4 к административному регламенту.</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При отсутствии права на предоставление компенсации должностное лицо управления, ответственное за назначение компенсации, готовит проект решения об отказе в назначении компенсации по форме, указанной в приложении 5 к административному регламенту.</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Начальник управления или уполномоченное им должностное лицо управления утверждает своей подписью проект решения о назначении и выплате (отказе в </w:t>
      </w:r>
      <w:proofErr w:type="gramStart"/>
      <w:r w:rsidRPr="000425A5">
        <w:rPr>
          <w:rFonts w:ascii="Arial" w:hAnsi="Arial" w:cs="Arial"/>
          <w:sz w:val="16"/>
          <w:szCs w:val="16"/>
        </w:rPr>
        <w:t xml:space="preserve">назначении) </w:t>
      </w:r>
      <w:proofErr w:type="gramEnd"/>
      <w:r w:rsidRPr="000425A5">
        <w:rPr>
          <w:rFonts w:ascii="Arial" w:hAnsi="Arial" w:cs="Arial"/>
          <w:sz w:val="16"/>
          <w:szCs w:val="16"/>
        </w:rPr>
        <w:t>компенсации, проставляет на нем гербовую печать управления и передает его и личное дело заявителя в порядке делопроизводства должностному лицу управления, ответственному за назначение компенсации.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Должностное лицо управления, ответственное за назначение компенсации, готовит уведомление о назначении компенсации по форме, указанной в приложении 6 к административному регламенту, или уведомление об отказе в назначении компенсации по форме, указанной в приложении 7 к административному регламенту.</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Результатом административной процедуры является направление заявителю уведомления о назначении (отказе в назначении) компенсации по адресу и способом, указанным им в заявлении.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Заявителю в качестве результата предоставления государственной услуги обеспечивается по его выбору возможность получения:</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б) документа на бумажном носителе, подтверждающего содержание электронного документа, направленного управлением, в МФЦ;</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в) информации из государственных информационных систем в случаях, предусмотренных законодательством Российской Федерации.</w:t>
      </w:r>
    </w:p>
    <w:p w:rsidR="00D8494C" w:rsidRPr="000425A5" w:rsidRDefault="00D8494C" w:rsidP="00D8494C">
      <w:pPr>
        <w:ind w:firstLine="142"/>
        <w:jc w:val="both"/>
        <w:rPr>
          <w:rFonts w:ascii="Arial" w:hAnsi="Arial" w:cs="Arial"/>
          <w:sz w:val="16"/>
          <w:szCs w:val="16"/>
        </w:rPr>
      </w:pPr>
      <w:r w:rsidRPr="000425A5">
        <w:rPr>
          <w:rFonts w:ascii="Arial" w:hAnsi="Arial" w:cs="Arial"/>
          <w:sz w:val="16"/>
          <w:szCs w:val="16"/>
        </w:rPr>
        <w:t xml:space="preserve">Способ фиксации результата выполнения административной </w:t>
      </w:r>
      <w:r w:rsidRPr="000425A5">
        <w:rPr>
          <w:rFonts w:ascii="Arial" w:hAnsi="Arial" w:cs="Arial"/>
          <w:sz w:val="16"/>
          <w:szCs w:val="16"/>
        </w:rPr>
        <w:br/>
        <w:t>процедуры – утверждение проекта решения о назначении и выплате (отказе в назначении) компенсации и регистрация уведомления о назначении (отказе в назначении) компенсации в журнале регистрации исходящих документов.</w:t>
      </w:r>
    </w:p>
    <w:p w:rsidR="00D8494C" w:rsidRPr="000425A5" w:rsidRDefault="00D8494C" w:rsidP="00D8494C">
      <w:pPr>
        <w:pStyle w:val="ConsPlusNormal"/>
        <w:ind w:firstLine="142"/>
        <w:jc w:val="both"/>
        <w:rPr>
          <w:sz w:val="16"/>
          <w:szCs w:val="16"/>
        </w:rPr>
      </w:pPr>
      <w:r w:rsidRPr="000425A5">
        <w:rPr>
          <w:sz w:val="16"/>
          <w:szCs w:val="16"/>
        </w:rPr>
        <w:t>3.2.5. Формирование выплатных документов и выплата компенсации</w:t>
      </w:r>
    </w:p>
    <w:p w:rsidR="00D8494C" w:rsidRPr="000425A5" w:rsidRDefault="00D8494C" w:rsidP="00D8494C">
      <w:pPr>
        <w:pStyle w:val="ConsPlusNormal"/>
        <w:ind w:firstLine="142"/>
        <w:jc w:val="both"/>
        <w:rPr>
          <w:sz w:val="16"/>
          <w:szCs w:val="16"/>
        </w:rPr>
      </w:pPr>
      <w:r w:rsidRPr="000425A5">
        <w:rPr>
          <w:sz w:val="16"/>
          <w:szCs w:val="16"/>
        </w:rPr>
        <w:t>Основанием для начала административной процедуры является поступление должностному лицу управления, ответственному за формирование выплатных документов, утвержденного решения о назначении и выплате компенсации.</w:t>
      </w:r>
    </w:p>
    <w:p w:rsidR="00D8494C" w:rsidRPr="000425A5" w:rsidRDefault="00D8494C" w:rsidP="00D8494C">
      <w:pPr>
        <w:pStyle w:val="ConsPlusNormal"/>
        <w:ind w:firstLine="142"/>
        <w:jc w:val="both"/>
        <w:rPr>
          <w:sz w:val="16"/>
          <w:szCs w:val="16"/>
        </w:rPr>
      </w:pPr>
    </w:p>
    <w:p w:rsidR="00D8494C" w:rsidRPr="000425A5" w:rsidRDefault="00D8494C" w:rsidP="00D8494C">
      <w:pPr>
        <w:pStyle w:val="ConsPlusNormal"/>
        <w:ind w:firstLine="142"/>
        <w:jc w:val="both"/>
        <w:rPr>
          <w:sz w:val="16"/>
          <w:szCs w:val="16"/>
        </w:rPr>
      </w:pPr>
      <w:r w:rsidRPr="000425A5">
        <w:rPr>
          <w:sz w:val="16"/>
          <w:szCs w:val="16"/>
        </w:rPr>
        <w:t xml:space="preserve">Содержание административной процедуры включает в себя </w:t>
      </w:r>
      <w:r w:rsidRPr="000425A5">
        <w:rPr>
          <w:sz w:val="16"/>
          <w:szCs w:val="16"/>
        </w:rPr>
        <w:lastRenderedPageBreak/>
        <w:t>формирование и утверждение списков получателей и ведомостей на выплату компенсации взноса, подготовку платежных документов и передачу их в российские кредитные организации и (или) почте.</w:t>
      </w:r>
    </w:p>
    <w:p w:rsidR="00D8494C" w:rsidRPr="000425A5" w:rsidRDefault="00D8494C" w:rsidP="00D8494C">
      <w:pPr>
        <w:pStyle w:val="ConsPlusNormal"/>
        <w:ind w:firstLine="142"/>
        <w:jc w:val="both"/>
        <w:rPr>
          <w:sz w:val="16"/>
          <w:szCs w:val="16"/>
        </w:rPr>
      </w:pPr>
      <w:r w:rsidRPr="000425A5">
        <w:rPr>
          <w:sz w:val="16"/>
          <w:szCs w:val="16"/>
        </w:rPr>
        <w:t>Общий максимальный срок выполнения административной процедуры составляет 3 рабочих дня.</w:t>
      </w:r>
    </w:p>
    <w:p w:rsidR="00D8494C" w:rsidRPr="000425A5" w:rsidRDefault="00D8494C" w:rsidP="00D8494C">
      <w:pPr>
        <w:pStyle w:val="ConsPlusNormal"/>
        <w:ind w:firstLine="142"/>
        <w:jc w:val="both"/>
        <w:rPr>
          <w:sz w:val="16"/>
          <w:szCs w:val="16"/>
        </w:rPr>
      </w:pPr>
      <w:r w:rsidRPr="000425A5">
        <w:rPr>
          <w:sz w:val="16"/>
          <w:szCs w:val="16"/>
        </w:rPr>
        <w:t>Указанная административная процедура выполняется должностным лицом управления, ответственным за формирование выплатных документов, должностным лицом отдела бухгалтерского учета и отчетности, главным бухгалтером, руководителем управления или уполномоченным им должностным лицом управления.</w:t>
      </w:r>
    </w:p>
    <w:p w:rsidR="00D8494C" w:rsidRPr="000425A5" w:rsidRDefault="00D8494C" w:rsidP="00D8494C">
      <w:pPr>
        <w:pStyle w:val="ConsPlusNormal"/>
        <w:ind w:firstLine="142"/>
        <w:jc w:val="both"/>
        <w:rPr>
          <w:sz w:val="16"/>
          <w:szCs w:val="16"/>
        </w:rPr>
      </w:pPr>
      <w:r w:rsidRPr="000425A5">
        <w:rPr>
          <w:sz w:val="16"/>
          <w:szCs w:val="16"/>
        </w:rPr>
        <w:t>Критерием принятия решения для формирования выплатных документов является утвержденное решение о назначении и выплате компенсации.</w:t>
      </w:r>
    </w:p>
    <w:p w:rsidR="00D8494C" w:rsidRPr="000425A5" w:rsidRDefault="00D8494C" w:rsidP="00D8494C">
      <w:pPr>
        <w:pStyle w:val="ConsPlusNormal"/>
        <w:ind w:firstLine="142"/>
        <w:jc w:val="both"/>
        <w:rPr>
          <w:sz w:val="16"/>
          <w:szCs w:val="16"/>
        </w:rPr>
      </w:pPr>
      <w:r w:rsidRPr="000425A5">
        <w:rPr>
          <w:sz w:val="16"/>
          <w:szCs w:val="16"/>
        </w:rPr>
        <w:t>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управления или уполномоченным им должностным лицом управления и их передача для осуществления перечисления (вручения) кредитной российской организацией и (или) почтой.</w:t>
      </w:r>
    </w:p>
    <w:p w:rsidR="00D8494C" w:rsidRPr="000425A5" w:rsidRDefault="00D8494C" w:rsidP="00D8494C">
      <w:pPr>
        <w:pStyle w:val="ConsPlusNormal"/>
        <w:ind w:firstLine="142"/>
        <w:jc w:val="both"/>
        <w:rPr>
          <w:sz w:val="16"/>
          <w:szCs w:val="16"/>
        </w:rPr>
      </w:pPr>
      <w:r w:rsidRPr="000425A5">
        <w:rPr>
          <w:sz w:val="16"/>
          <w:szCs w:val="16"/>
        </w:rPr>
        <w:t>Должностное лицо отдела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 почте.</w:t>
      </w:r>
    </w:p>
    <w:p w:rsidR="00D8494C" w:rsidRPr="000425A5" w:rsidRDefault="00D8494C" w:rsidP="00D8494C">
      <w:pPr>
        <w:pStyle w:val="ConsPlusNormal"/>
        <w:widowControl/>
        <w:ind w:firstLine="142"/>
        <w:jc w:val="both"/>
        <w:rPr>
          <w:sz w:val="16"/>
          <w:szCs w:val="16"/>
        </w:rPr>
      </w:pPr>
      <w:r w:rsidRPr="000425A5">
        <w:rPr>
          <w:sz w:val="16"/>
          <w:szCs w:val="16"/>
        </w:rPr>
        <w:t>Способ фиксации результата выполнения административной процедуры – регистрация платежных документов в журнале учета.</w:t>
      </w:r>
    </w:p>
    <w:p w:rsidR="00D8494C" w:rsidRPr="000425A5" w:rsidRDefault="00D8494C" w:rsidP="00D8494C">
      <w:pPr>
        <w:pStyle w:val="ConsPlusNormal"/>
        <w:ind w:firstLine="142"/>
        <w:jc w:val="both"/>
        <w:rPr>
          <w:sz w:val="16"/>
          <w:szCs w:val="16"/>
        </w:rPr>
      </w:pPr>
      <w:r w:rsidRPr="000425A5">
        <w:rPr>
          <w:sz w:val="16"/>
          <w:szCs w:val="16"/>
        </w:rPr>
        <w:t>3.2.6. Порядок исправления допущенных опечаток и ошибок в выданных в результате предоставления государственной услуги документах</w:t>
      </w:r>
    </w:p>
    <w:p w:rsidR="00D8494C" w:rsidRDefault="00D8494C" w:rsidP="00D8494C">
      <w:pPr>
        <w:pStyle w:val="ConsPlusNormal"/>
        <w:ind w:firstLine="142"/>
        <w:jc w:val="both"/>
        <w:rPr>
          <w:sz w:val="16"/>
          <w:szCs w:val="16"/>
        </w:rPr>
      </w:pPr>
      <w:r w:rsidRPr="000425A5">
        <w:rPr>
          <w:sz w:val="16"/>
          <w:szCs w:val="16"/>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D8494C" w:rsidRPr="000425A5" w:rsidRDefault="00D8494C" w:rsidP="00D8494C">
      <w:pPr>
        <w:pStyle w:val="ConsPlusNormal"/>
        <w:ind w:firstLine="142"/>
        <w:jc w:val="both"/>
        <w:rPr>
          <w:sz w:val="16"/>
          <w:szCs w:val="16"/>
        </w:rPr>
      </w:pPr>
    </w:p>
    <w:p w:rsidR="00D8494C" w:rsidRDefault="00D8494C" w:rsidP="00D8494C">
      <w:pPr>
        <w:pStyle w:val="ConsPlusNormal"/>
        <w:keepNext/>
        <w:keepLines/>
        <w:widowControl/>
        <w:ind w:firstLine="142"/>
        <w:jc w:val="center"/>
        <w:rPr>
          <w:sz w:val="16"/>
          <w:szCs w:val="16"/>
        </w:rPr>
      </w:pPr>
      <w:r w:rsidRPr="000425A5">
        <w:rPr>
          <w:sz w:val="16"/>
          <w:szCs w:val="16"/>
        </w:rPr>
        <w:t xml:space="preserve">4. Формы </w:t>
      </w:r>
      <w:proofErr w:type="gramStart"/>
      <w:r w:rsidRPr="000425A5">
        <w:rPr>
          <w:sz w:val="16"/>
          <w:szCs w:val="16"/>
        </w:rPr>
        <w:t>контроля за</w:t>
      </w:r>
      <w:proofErr w:type="gramEnd"/>
      <w:r w:rsidRPr="000425A5">
        <w:rPr>
          <w:sz w:val="16"/>
          <w:szCs w:val="16"/>
        </w:rPr>
        <w:t xml:space="preserve"> исполнением административного регламента</w:t>
      </w:r>
    </w:p>
    <w:p w:rsidR="00D8494C" w:rsidRPr="000425A5" w:rsidRDefault="00D8494C" w:rsidP="00D8494C">
      <w:pPr>
        <w:pStyle w:val="ConsPlusNormal"/>
        <w:keepNext/>
        <w:keepLines/>
        <w:widowControl/>
        <w:ind w:firstLine="142"/>
        <w:jc w:val="center"/>
        <w:rPr>
          <w:sz w:val="16"/>
          <w:szCs w:val="16"/>
        </w:rPr>
      </w:pPr>
    </w:p>
    <w:p w:rsidR="00D8494C" w:rsidRPr="000425A5" w:rsidRDefault="00D8494C" w:rsidP="00D8494C">
      <w:pPr>
        <w:pStyle w:val="ConsPlusNormal"/>
        <w:ind w:firstLine="142"/>
        <w:jc w:val="both"/>
        <w:rPr>
          <w:sz w:val="16"/>
          <w:szCs w:val="16"/>
        </w:rPr>
      </w:pPr>
      <w:r w:rsidRPr="000425A5">
        <w:rPr>
          <w:sz w:val="16"/>
          <w:szCs w:val="16"/>
        </w:rPr>
        <w:t xml:space="preserve">4.1. Текущий контроль </w:t>
      </w:r>
      <w:proofErr w:type="gramStart"/>
      <w:r w:rsidRPr="000425A5">
        <w:rPr>
          <w:sz w:val="16"/>
          <w:szCs w:val="16"/>
        </w:rPr>
        <w:t>за</w:t>
      </w:r>
      <w:proofErr w:type="gramEnd"/>
      <w:r w:rsidRPr="000425A5">
        <w:rPr>
          <w:sz w:val="16"/>
          <w:szCs w:val="16"/>
        </w:rPr>
        <w:t>:</w:t>
      </w:r>
    </w:p>
    <w:p w:rsidR="00D8494C" w:rsidRPr="000425A5" w:rsidRDefault="00D8494C" w:rsidP="00D8494C">
      <w:pPr>
        <w:pStyle w:val="ConsPlusNormal"/>
        <w:ind w:firstLine="142"/>
        <w:jc w:val="both"/>
        <w:rPr>
          <w:sz w:val="16"/>
          <w:szCs w:val="16"/>
        </w:rPr>
      </w:pPr>
      <w:proofErr w:type="gramStart"/>
      <w:r w:rsidRPr="000425A5">
        <w:rPr>
          <w:sz w:val="16"/>
          <w:szCs w:val="16"/>
        </w:rPr>
        <w:t>полнотой, доступностью и качеством предоставления государственной услуги осуществляется начальником отдела, в компетенцию которого входит организация работы по принятию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 расположенных</w:t>
      </w:r>
      <w:proofErr w:type="gramEnd"/>
      <w:r w:rsidRPr="000425A5">
        <w:rPr>
          <w:sz w:val="16"/>
          <w:szCs w:val="16"/>
        </w:rPr>
        <w:t xml:space="preserve"> на территории Ставропольского края» (далее – начальник отдела),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D8494C" w:rsidRPr="000425A5" w:rsidRDefault="00D8494C" w:rsidP="00D8494C">
      <w:pPr>
        <w:pStyle w:val="ConsPlusNormal"/>
        <w:ind w:firstLine="142"/>
        <w:jc w:val="both"/>
        <w:rPr>
          <w:sz w:val="16"/>
          <w:szCs w:val="16"/>
        </w:rPr>
      </w:pPr>
      <w:r w:rsidRPr="000425A5">
        <w:rPr>
          <w:sz w:val="16"/>
          <w:szCs w:val="16"/>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D8494C" w:rsidRPr="000425A5" w:rsidRDefault="00D8494C" w:rsidP="00D8494C">
      <w:pPr>
        <w:pStyle w:val="ConsPlusNormal"/>
        <w:ind w:firstLine="142"/>
        <w:jc w:val="both"/>
        <w:rPr>
          <w:sz w:val="16"/>
          <w:szCs w:val="16"/>
        </w:rPr>
      </w:pPr>
      <w:r w:rsidRPr="000425A5">
        <w:rPr>
          <w:sz w:val="16"/>
          <w:szCs w:val="16"/>
        </w:rPr>
        <w:t xml:space="preserve">Текущий </w:t>
      </w:r>
      <w:proofErr w:type="gramStart"/>
      <w:r w:rsidRPr="000425A5">
        <w:rPr>
          <w:sz w:val="16"/>
          <w:szCs w:val="16"/>
        </w:rPr>
        <w:t>контроль за</w:t>
      </w:r>
      <w:proofErr w:type="gramEnd"/>
      <w:r w:rsidRPr="000425A5">
        <w:rPr>
          <w:sz w:val="16"/>
          <w:szCs w:val="16"/>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D8494C" w:rsidRPr="000425A5" w:rsidRDefault="00D8494C" w:rsidP="00D8494C">
      <w:pPr>
        <w:pStyle w:val="ConsPlusNormal"/>
        <w:ind w:firstLine="142"/>
        <w:jc w:val="both"/>
        <w:rPr>
          <w:sz w:val="16"/>
          <w:szCs w:val="16"/>
        </w:rPr>
      </w:pPr>
      <w:r w:rsidRPr="000425A5">
        <w:rPr>
          <w:sz w:val="16"/>
          <w:szCs w:val="16"/>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8494C" w:rsidRPr="000425A5" w:rsidRDefault="00D8494C" w:rsidP="00D8494C">
      <w:pPr>
        <w:pStyle w:val="ConsPlusNormal"/>
        <w:ind w:firstLine="142"/>
        <w:jc w:val="both"/>
        <w:rPr>
          <w:sz w:val="16"/>
          <w:szCs w:val="16"/>
        </w:rPr>
      </w:pPr>
      <w:r w:rsidRPr="000425A5">
        <w:rPr>
          <w:sz w:val="16"/>
          <w:szCs w:val="16"/>
        </w:rPr>
        <w:lastRenderedPageBreak/>
        <w:t xml:space="preserve">4.2. </w:t>
      </w:r>
      <w:proofErr w:type="gramStart"/>
      <w:r w:rsidRPr="000425A5">
        <w:rPr>
          <w:sz w:val="16"/>
          <w:szCs w:val="16"/>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w:t>
      </w:r>
      <w:proofErr w:type="gramEnd"/>
    </w:p>
    <w:p w:rsidR="00D8494C" w:rsidRPr="000425A5" w:rsidRDefault="00D8494C" w:rsidP="00D8494C">
      <w:pPr>
        <w:pStyle w:val="ConsPlusNormal"/>
        <w:widowControl/>
        <w:ind w:firstLine="142"/>
        <w:jc w:val="both"/>
        <w:rPr>
          <w:sz w:val="16"/>
          <w:szCs w:val="16"/>
        </w:rPr>
      </w:pPr>
      <w:r w:rsidRPr="000425A5">
        <w:rPr>
          <w:sz w:val="16"/>
          <w:szCs w:val="16"/>
        </w:rPr>
        <w:t>Периодичность осуществления последующего контроля составляет один раз в три года.</w:t>
      </w:r>
    </w:p>
    <w:p w:rsidR="00D8494C" w:rsidRPr="000425A5" w:rsidRDefault="00D8494C" w:rsidP="00D8494C">
      <w:pPr>
        <w:pStyle w:val="ConsPlusNormal"/>
        <w:ind w:firstLine="142"/>
        <w:jc w:val="both"/>
        <w:rPr>
          <w:sz w:val="16"/>
          <w:szCs w:val="16"/>
        </w:rPr>
      </w:pPr>
      <w:r w:rsidRPr="000425A5">
        <w:rPr>
          <w:sz w:val="16"/>
          <w:szCs w:val="16"/>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D8494C" w:rsidRPr="000425A5" w:rsidRDefault="00D8494C" w:rsidP="00D8494C">
      <w:pPr>
        <w:pStyle w:val="ConsPlusNormal"/>
        <w:ind w:firstLine="142"/>
        <w:jc w:val="both"/>
        <w:rPr>
          <w:sz w:val="16"/>
          <w:szCs w:val="16"/>
        </w:rPr>
      </w:pPr>
      <w:r w:rsidRPr="000425A5">
        <w:rPr>
          <w:sz w:val="16"/>
          <w:szCs w:val="16"/>
        </w:rPr>
        <w:t>4.4. Плановые проверки осуществляются на основании годового плана работы управления.</w:t>
      </w:r>
    </w:p>
    <w:p w:rsidR="00D8494C" w:rsidRPr="000425A5" w:rsidRDefault="00D8494C" w:rsidP="00D8494C">
      <w:pPr>
        <w:pStyle w:val="ConsPlusNormal"/>
        <w:ind w:firstLine="142"/>
        <w:jc w:val="both"/>
        <w:rPr>
          <w:sz w:val="16"/>
          <w:szCs w:val="16"/>
        </w:rPr>
      </w:pPr>
      <w:r w:rsidRPr="000425A5">
        <w:rPr>
          <w:sz w:val="16"/>
          <w:szCs w:val="16"/>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D8494C" w:rsidRPr="000425A5" w:rsidRDefault="00D8494C" w:rsidP="00D8494C">
      <w:pPr>
        <w:pStyle w:val="ConsPlusNormal"/>
        <w:ind w:firstLine="142"/>
        <w:jc w:val="both"/>
        <w:rPr>
          <w:sz w:val="16"/>
          <w:szCs w:val="16"/>
        </w:rPr>
      </w:pPr>
      <w:r w:rsidRPr="000425A5">
        <w:rPr>
          <w:sz w:val="16"/>
          <w:szCs w:val="16"/>
        </w:rPr>
        <w:t>Внеплановые проверки полноты и качества предоставления государственной услуги проводятся на основании обращений граждан.</w:t>
      </w:r>
    </w:p>
    <w:p w:rsidR="00D8494C" w:rsidRPr="000425A5" w:rsidRDefault="00D8494C" w:rsidP="00D8494C">
      <w:pPr>
        <w:pStyle w:val="ConsPlusNormal"/>
        <w:ind w:firstLine="142"/>
        <w:jc w:val="both"/>
        <w:rPr>
          <w:sz w:val="16"/>
          <w:szCs w:val="16"/>
        </w:rPr>
      </w:pPr>
      <w:r w:rsidRPr="000425A5">
        <w:rPr>
          <w:sz w:val="16"/>
          <w:szCs w:val="16"/>
        </w:rPr>
        <w:t>4.5. 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494C" w:rsidRPr="000425A5" w:rsidRDefault="00D8494C" w:rsidP="00D8494C">
      <w:pPr>
        <w:pStyle w:val="ConsPlusNormal"/>
        <w:ind w:firstLine="142"/>
        <w:jc w:val="both"/>
        <w:rPr>
          <w:sz w:val="16"/>
          <w:szCs w:val="16"/>
        </w:rPr>
      </w:pPr>
      <w:r w:rsidRPr="000425A5">
        <w:rPr>
          <w:sz w:val="16"/>
          <w:szCs w:val="16"/>
        </w:rPr>
        <w:t xml:space="preserve">4.6. </w:t>
      </w:r>
      <w:proofErr w:type="gramStart"/>
      <w:r w:rsidRPr="000425A5">
        <w:rPr>
          <w:sz w:val="16"/>
          <w:szCs w:val="16"/>
        </w:rPr>
        <w:t>Должностные лица управления,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настоящего Типового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roofErr w:type="gramEnd"/>
    </w:p>
    <w:p w:rsidR="00D8494C" w:rsidRPr="000425A5" w:rsidRDefault="00D8494C" w:rsidP="00D8494C">
      <w:pPr>
        <w:pStyle w:val="ConsPlusNormal"/>
        <w:ind w:firstLine="142"/>
        <w:jc w:val="both"/>
        <w:rPr>
          <w:sz w:val="16"/>
          <w:szCs w:val="16"/>
        </w:rPr>
      </w:pPr>
      <w:r w:rsidRPr="000425A5">
        <w:rPr>
          <w:sz w:val="16"/>
          <w:szCs w:val="16"/>
        </w:rPr>
        <w:t>Персональная ответственность должностных лиц управления,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D8494C" w:rsidRPr="000425A5" w:rsidRDefault="00D8494C" w:rsidP="00D8494C">
      <w:pPr>
        <w:pStyle w:val="ConsPlusNormal"/>
        <w:ind w:firstLine="142"/>
        <w:jc w:val="both"/>
        <w:rPr>
          <w:sz w:val="16"/>
          <w:szCs w:val="16"/>
        </w:rPr>
      </w:pPr>
      <w:r w:rsidRPr="000425A5">
        <w:rPr>
          <w:sz w:val="16"/>
          <w:szCs w:val="16"/>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D8494C" w:rsidRPr="000425A5" w:rsidRDefault="00D8494C" w:rsidP="00D8494C">
      <w:pPr>
        <w:pStyle w:val="ConsPlusNormal"/>
        <w:ind w:firstLine="142"/>
        <w:jc w:val="both"/>
        <w:rPr>
          <w:sz w:val="16"/>
          <w:szCs w:val="16"/>
        </w:rPr>
      </w:pPr>
      <w:r w:rsidRPr="000425A5">
        <w:rPr>
          <w:sz w:val="16"/>
          <w:szCs w:val="16"/>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0425A5">
        <w:rPr>
          <w:sz w:val="16"/>
          <w:szCs w:val="16"/>
        </w:rPr>
        <w:t>контроля за</w:t>
      </w:r>
      <w:proofErr w:type="gramEnd"/>
      <w:r w:rsidRPr="000425A5">
        <w:rPr>
          <w:sz w:val="16"/>
          <w:szCs w:val="16"/>
        </w:rPr>
        <w:t xml:space="preserve"> деятельностью управления при предоставлении им государственной услуги.</w:t>
      </w:r>
    </w:p>
    <w:p w:rsidR="00D8494C" w:rsidRPr="000425A5" w:rsidRDefault="00D8494C" w:rsidP="00D8494C">
      <w:pPr>
        <w:pStyle w:val="ConsPlusNormal"/>
        <w:ind w:firstLine="142"/>
        <w:jc w:val="both"/>
        <w:rPr>
          <w:sz w:val="16"/>
          <w:szCs w:val="16"/>
        </w:rPr>
      </w:pPr>
      <w:r w:rsidRPr="000425A5">
        <w:rPr>
          <w:sz w:val="16"/>
          <w:szCs w:val="16"/>
        </w:rPr>
        <w:t xml:space="preserve">4.8. Юридические лица, индивидуальные предприниматели, граждане, их объединения и организации в случае </w:t>
      </w:r>
      <w:proofErr w:type="gramStart"/>
      <w:r w:rsidRPr="000425A5">
        <w:rPr>
          <w:sz w:val="16"/>
          <w:szCs w:val="16"/>
        </w:rPr>
        <w:t>выявления фактов нарушения порядка предоставления государственной услуги</w:t>
      </w:r>
      <w:proofErr w:type="gramEnd"/>
      <w:r w:rsidRPr="000425A5">
        <w:rPr>
          <w:sz w:val="16"/>
          <w:szCs w:val="16"/>
        </w:rPr>
        <w:t xml:space="preserve"> или ненадлежащего исполнения административного регламента вправе обратиться с жалобой в органы и к должностным лицам, указанным в пункте 5.6 административного регламента.</w:t>
      </w:r>
    </w:p>
    <w:p w:rsidR="00D8494C" w:rsidRPr="000425A5" w:rsidRDefault="00D8494C" w:rsidP="00D8494C">
      <w:pPr>
        <w:pStyle w:val="ConsPlusNormal"/>
        <w:ind w:firstLine="142"/>
        <w:jc w:val="both"/>
        <w:rPr>
          <w:sz w:val="16"/>
          <w:szCs w:val="16"/>
        </w:rPr>
      </w:pPr>
      <w:r w:rsidRPr="000425A5">
        <w:rPr>
          <w:sz w:val="16"/>
          <w:szCs w:val="16"/>
        </w:rPr>
        <w:t>Жалоба может быть представлена на личном приеме, направлена посредством почтовой связи или в электронной форме с использованием сети «Интернет», Единого портала или Регионального портала.</w:t>
      </w:r>
    </w:p>
    <w:p w:rsidR="00D8494C" w:rsidRPr="000425A5" w:rsidRDefault="00D8494C" w:rsidP="00D8494C">
      <w:pPr>
        <w:pStyle w:val="ConsPlusNormal"/>
        <w:ind w:firstLine="142"/>
        <w:jc w:val="both"/>
        <w:rPr>
          <w:sz w:val="16"/>
          <w:szCs w:val="16"/>
        </w:rPr>
      </w:pPr>
    </w:p>
    <w:p w:rsidR="00D8494C" w:rsidRPr="000425A5" w:rsidRDefault="00D8494C" w:rsidP="00D8494C">
      <w:pPr>
        <w:pStyle w:val="ConsPlusNonformat"/>
        <w:spacing w:line="240" w:lineRule="exact"/>
        <w:ind w:firstLine="142"/>
        <w:jc w:val="center"/>
        <w:rPr>
          <w:rFonts w:ascii="Arial" w:hAnsi="Arial" w:cs="Arial"/>
          <w:sz w:val="16"/>
          <w:szCs w:val="16"/>
        </w:rPr>
      </w:pPr>
      <w:r w:rsidRPr="000425A5">
        <w:rPr>
          <w:rFonts w:ascii="Arial" w:hAnsi="Arial" w:cs="Arial"/>
          <w:sz w:val="16"/>
          <w:szCs w:val="16"/>
        </w:rPr>
        <w:lastRenderedPageBreak/>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w:t>
      </w:r>
    </w:p>
    <w:p w:rsidR="00D8494C" w:rsidRPr="000425A5" w:rsidRDefault="00D8494C" w:rsidP="00D8494C">
      <w:pPr>
        <w:pStyle w:val="ConsPlusNonformat"/>
        <w:spacing w:line="240" w:lineRule="exact"/>
        <w:ind w:firstLine="142"/>
        <w:jc w:val="center"/>
        <w:rPr>
          <w:rFonts w:ascii="Arial" w:hAnsi="Arial" w:cs="Arial"/>
          <w:sz w:val="16"/>
          <w:szCs w:val="16"/>
        </w:rPr>
      </w:pPr>
      <w:r w:rsidRPr="000425A5">
        <w:rPr>
          <w:rFonts w:ascii="Arial" w:hAnsi="Arial" w:cs="Arial"/>
          <w:sz w:val="16"/>
          <w:szCs w:val="16"/>
        </w:rPr>
        <w:t>и муниципальных услуг», а также их должностных лиц,</w:t>
      </w:r>
    </w:p>
    <w:p w:rsidR="00D8494C" w:rsidRPr="000425A5" w:rsidRDefault="00D8494C" w:rsidP="00D8494C">
      <w:pPr>
        <w:pStyle w:val="ConsPlusNonformat"/>
        <w:spacing w:line="240" w:lineRule="exact"/>
        <w:ind w:firstLine="142"/>
        <w:jc w:val="center"/>
        <w:rPr>
          <w:rFonts w:ascii="Arial" w:hAnsi="Arial" w:cs="Arial"/>
          <w:sz w:val="16"/>
          <w:szCs w:val="16"/>
        </w:rPr>
      </w:pPr>
      <w:r w:rsidRPr="000425A5">
        <w:rPr>
          <w:rFonts w:ascii="Arial" w:hAnsi="Arial" w:cs="Arial"/>
          <w:sz w:val="16"/>
          <w:szCs w:val="16"/>
        </w:rPr>
        <w:t>муниципальных служащих, работников</w:t>
      </w:r>
    </w:p>
    <w:p w:rsidR="00D8494C" w:rsidRPr="000425A5" w:rsidRDefault="00D8494C" w:rsidP="00D8494C">
      <w:pPr>
        <w:pStyle w:val="ConsPlusNormal"/>
        <w:keepNext/>
        <w:widowControl/>
        <w:ind w:firstLine="142"/>
        <w:jc w:val="both"/>
        <w:rPr>
          <w:sz w:val="16"/>
          <w:szCs w:val="16"/>
        </w:rPr>
      </w:pP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 xml:space="preserve">5.1.  </w:t>
      </w:r>
      <w:proofErr w:type="gramStart"/>
      <w:r w:rsidRPr="000425A5">
        <w:rPr>
          <w:rFonts w:ascii="Arial" w:hAnsi="Arial" w:cs="Arial"/>
          <w:sz w:val="16"/>
          <w:szCs w:val="16"/>
        </w:rPr>
        <w:t xml:space="preserve">Заявитель  имеет  право  на  досудебное (внесудебное) обжалование решений  и  (или) действий (бездействия), принятых (осуществленных) управлением,  его должностными лицами, муниципальными служащими, а также МФЦ, организациями,  указанными  в  </w:t>
      </w:r>
      <w:hyperlink r:id="rId26" w:history="1">
        <w:r w:rsidRPr="000425A5">
          <w:rPr>
            <w:rFonts w:ascii="Arial" w:hAnsi="Arial" w:cs="Arial"/>
            <w:sz w:val="16"/>
            <w:szCs w:val="16"/>
          </w:rPr>
          <w:t>части  1.1   статьи 16</w:t>
        </w:r>
      </w:hyperlink>
      <w:r w:rsidRPr="000425A5">
        <w:rPr>
          <w:rFonts w:ascii="Arial" w:hAnsi="Arial" w:cs="Arial"/>
          <w:sz w:val="16"/>
          <w:szCs w:val="16"/>
        </w:rPr>
        <w:t xml:space="preserve"> Федерального закона  «Об организации  предоставления  государственных  и  муниципальных  услуг»,  их должностных лиц, работников в ходе предоставления государственной услуги, в порядке,  предусмотренном  </w:t>
      </w:r>
      <w:hyperlink r:id="rId27" w:history="1">
        <w:r w:rsidRPr="000425A5">
          <w:rPr>
            <w:rFonts w:ascii="Arial" w:hAnsi="Arial" w:cs="Arial"/>
            <w:sz w:val="16"/>
            <w:szCs w:val="16"/>
          </w:rPr>
          <w:t>главой  2</w:t>
        </w:r>
      </w:hyperlink>
      <w:r w:rsidRPr="000425A5">
        <w:rPr>
          <w:rFonts w:ascii="Arial" w:hAnsi="Arial" w:cs="Arial"/>
          <w:sz w:val="16"/>
          <w:szCs w:val="16"/>
        </w:rPr>
        <w:t>.1   Федерального  закона "Об организации предоставления государственных</w:t>
      </w:r>
      <w:proofErr w:type="gramEnd"/>
      <w:r w:rsidRPr="000425A5">
        <w:rPr>
          <w:rFonts w:ascii="Arial" w:hAnsi="Arial" w:cs="Arial"/>
          <w:sz w:val="16"/>
          <w:szCs w:val="16"/>
        </w:rPr>
        <w:t xml:space="preserve"> и муниципальных услуг" (далее - жалоба).</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5.2. Жалоба может быть подана заявителем или его представителем:</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на имя главы администрации муниципального района (городского округа)</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 xml:space="preserve">Ставропольского края, в случае если обжалуются  действия (бездействие) начальника управления, руководителя МФЦ; </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 xml:space="preserve">на  имя начальника управления, в случае если обжалуются решения и   действия   (бездействие)   органа   соцзащиты,   его  должностных  лиц, муниципальных служащих;  </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 xml:space="preserve">на имя  руководителя  организации,  указанной  в  </w:t>
      </w:r>
      <w:hyperlink r:id="rId28" w:history="1">
        <w:r w:rsidRPr="000425A5">
          <w:rPr>
            <w:rFonts w:ascii="Arial" w:hAnsi="Arial" w:cs="Arial"/>
            <w:sz w:val="16"/>
            <w:szCs w:val="16"/>
          </w:rPr>
          <w:t>части  1  статьи  16</w:t>
        </w:r>
      </w:hyperlink>
      <w:r w:rsidRPr="000425A5">
        <w:rPr>
          <w:rFonts w:ascii="Arial" w:hAnsi="Arial" w:cs="Arial"/>
          <w:sz w:val="16"/>
          <w:szCs w:val="16"/>
        </w:rPr>
        <w:t xml:space="preserve"> Федерального   закона  "Об  организации  предоставления  государственных  и муниципальных  услуг",  в  случае  если  обжалуются  действия (бездействие) работников указанной организации;    </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на   имя   руководителя   МФЦ,   в   случае  если  обжалуются  действия (бездействие) МФЦ, его должностных лиц.</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В случае подачи жалобы  представителем  заявителя  представляются:</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Жалоба  может быть подана заявителем через МФЦ, который обеспечивает ее передачу в управление.</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Жалоба  может  быть  подана  в  письменной  форме  на  русском языке на</w:t>
      </w:r>
      <w:r w:rsidRPr="000425A5">
        <w:rPr>
          <w:rFonts w:ascii="Arial" w:hAnsi="Arial" w:cs="Arial"/>
          <w:sz w:val="16"/>
          <w:szCs w:val="16"/>
        </w:rPr>
        <w:tab/>
        <w:t>бумажном  носителе  почтовым  отправлением, при личном приеме заявителя или</w:t>
      </w:r>
      <w:r w:rsidRPr="000425A5">
        <w:rPr>
          <w:rFonts w:ascii="Arial" w:hAnsi="Arial" w:cs="Arial"/>
          <w:sz w:val="16"/>
          <w:szCs w:val="16"/>
        </w:rPr>
        <w:tab/>
        <w:t>его представителя, а также в электронном виде.</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Жалоба на решения и (или) действия (бездействие) управления, предоставляющего государственную услугу, его должностных лиц, муниципальных служащих    рассматривается    в   соответствии   с   постановление администрации Благодарненского городского округа Ставропольского края от 14 февраля 2020 года № 181 «Об утверждении Регламента работы с обращениями граждан в администрации Благодарненского городского округа Ставропольского края».</w:t>
      </w:r>
    </w:p>
    <w:p w:rsidR="00D8494C" w:rsidRPr="000425A5" w:rsidRDefault="00D8494C" w:rsidP="00D8494C">
      <w:pPr>
        <w:pStyle w:val="ConsPlusNonformat"/>
        <w:ind w:firstLine="142"/>
        <w:jc w:val="both"/>
        <w:rPr>
          <w:rFonts w:ascii="Arial" w:hAnsi="Arial" w:cs="Arial"/>
          <w:sz w:val="16"/>
          <w:szCs w:val="16"/>
        </w:rPr>
      </w:pPr>
      <w:proofErr w:type="gramStart"/>
      <w:r w:rsidRPr="000425A5">
        <w:rPr>
          <w:rFonts w:ascii="Arial" w:hAnsi="Arial" w:cs="Arial"/>
          <w:sz w:val="16"/>
          <w:szCs w:val="16"/>
        </w:rPr>
        <w:t xml:space="preserve">Жалоба  на  решения  и  (или)  действия (бездействие) МФЦ, организаций, указанных  в  </w:t>
      </w:r>
      <w:hyperlink r:id="rId29" w:history="1">
        <w:r w:rsidRPr="000425A5">
          <w:rPr>
            <w:rFonts w:ascii="Arial" w:hAnsi="Arial" w:cs="Arial"/>
            <w:sz w:val="16"/>
            <w:szCs w:val="16"/>
          </w:rPr>
          <w:t>части  1.1   статьи  16</w:t>
        </w:r>
      </w:hyperlink>
      <w:r w:rsidRPr="000425A5">
        <w:rPr>
          <w:rFonts w:ascii="Arial" w:hAnsi="Arial" w:cs="Arial"/>
          <w:sz w:val="16"/>
          <w:szCs w:val="16"/>
        </w:rPr>
        <w:t xml:space="preserve">  </w:t>
      </w:r>
      <w:r w:rsidRPr="000425A5">
        <w:rPr>
          <w:rFonts w:ascii="Arial" w:hAnsi="Arial" w:cs="Arial"/>
          <w:sz w:val="16"/>
          <w:szCs w:val="16"/>
        </w:rPr>
        <w:lastRenderedPageBreak/>
        <w:t xml:space="preserve">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w:t>
      </w:r>
      <w:hyperlink r:id="rId30" w:history="1">
        <w:r w:rsidRPr="000425A5">
          <w:rPr>
            <w:rFonts w:ascii="Arial" w:hAnsi="Arial" w:cs="Arial"/>
            <w:sz w:val="16"/>
            <w:szCs w:val="16"/>
          </w:rPr>
          <w:t>постановлением</w:t>
        </w:r>
      </w:hyperlink>
      <w:r w:rsidRPr="000425A5">
        <w:rPr>
          <w:rFonts w:ascii="Arial" w:hAnsi="Arial" w:cs="Arial"/>
          <w:sz w:val="16"/>
          <w:szCs w:val="16"/>
        </w:rPr>
        <w:t xml:space="preserve">  Правительства Российской  Федерации  от  16  августа  2012  года  № 840 "О порядке подачи и рассмотрения  жалоб на решения и действия (бездействие</w:t>
      </w:r>
      <w:proofErr w:type="gramEnd"/>
      <w:r w:rsidRPr="000425A5">
        <w:rPr>
          <w:rFonts w:ascii="Arial" w:hAnsi="Arial" w:cs="Arial"/>
          <w:sz w:val="16"/>
          <w:szCs w:val="16"/>
        </w:rPr>
        <w:t xml:space="preserve">) </w:t>
      </w:r>
      <w:proofErr w:type="gramStart"/>
      <w:r w:rsidRPr="000425A5">
        <w:rPr>
          <w:rFonts w:ascii="Arial" w:hAnsi="Arial" w:cs="Arial"/>
          <w:sz w:val="16"/>
          <w:szCs w:val="16"/>
        </w:rPr>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w:t>
      </w:r>
      <w:proofErr w:type="gramEnd"/>
      <w:r w:rsidRPr="000425A5">
        <w:rPr>
          <w:rFonts w:ascii="Arial" w:hAnsi="Arial" w:cs="Arial"/>
          <w:sz w:val="16"/>
          <w:szCs w:val="16"/>
        </w:rPr>
        <w:t xml:space="preserve">   центров   предоставления   государственных  и муниципальных услуг и их работников".</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5.3.  Информирование  заявителей о порядке подачи и рассмотрения жалобы осуществляется по телефону, при личном приеме, с использованием электронной почты управления, на Едином портале и Региональном портале.</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 xml:space="preserve">5.4. Перечень   нормативных   правовых  актов,  регулирующих  порядок досудебного  (внесудебного)  обжалования  решений  и действий (бездействия) управления,  предоставляющего  государственную  услугу,  а также его должностных  лиц,  муниципальных  служащих, МФЦ, организаций,  указанных  в </w:t>
      </w:r>
      <w:hyperlink r:id="rId31" w:history="1">
        <w:r w:rsidRPr="000425A5">
          <w:rPr>
            <w:rFonts w:ascii="Arial" w:hAnsi="Arial" w:cs="Arial"/>
            <w:sz w:val="16"/>
            <w:szCs w:val="16"/>
          </w:rPr>
          <w:t>части  1.1   статьи  16</w:t>
        </w:r>
      </w:hyperlink>
      <w:r w:rsidRPr="000425A5">
        <w:rPr>
          <w:rFonts w:ascii="Arial" w:hAnsi="Arial" w:cs="Arial"/>
          <w:sz w:val="16"/>
          <w:szCs w:val="16"/>
        </w:rPr>
        <w:t xml:space="preserve">  Федерального  закона  «Об организации предоставления государственных и муниципальных услуг»:</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 xml:space="preserve">Федеральный  </w:t>
      </w:r>
      <w:hyperlink r:id="rId32" w:history="1">
        <w:r w:rsidRPr="000425A5">
          <w:rPr>
            <w:rFonts w:ascii="Arial" w:hAnsi="Arial" w:cs="Arial"/>
            <w:sz w:val="16"/>
            <w:szCs w:val="16"/>
          </w:rPr>
          <w:t>закон</w:t>
        </w:r>
      </w:hyperlink>
      <w:r w:rsidRPr="000425A5">
        <w:rPr>
          <w:rFonts w:ascii="Arial" w:hAnsi="Arial" w:cs="Arial"/>
          <w:sz w:val="16"/>
          <w:szCs w:val="16"/>
        </w:rPr>
        <w:t xml:space="preserve">  «Об  организации  предоставления  государственных и муниципальных услуг»;</w:t>
      </w:r>
    </w:p>
    <w:p w:rsidR="00D8494C" w:rsidRPr="000425A5" w:rsidRDefault="00D8494C" w:rsidP="00D8494C">
      <w:pPr>
        <w:pStyle w:val="ConsPlusNonformat"/>
        <w:ind w:firstLine="142"/>
        <w:jc w:val="both"/>
        <w:rPr>
          <w:rFonts w:ascii="Arial" w:hAnsi="Arial" w:cs="Arial"/>
          <w:sz w:val="16"/>
          <w:szCs w:val="16"/>
        </w:rPr>
      </w:pPr>
      <w:hyperlink r:id="rId33" w:history="1">
        <w:r w:rsidRPr="000425A5">
          <w:rPr>
            <w:rFonts w:ascii="Arial" w:hAnsi="Arial" w:cs="Arial"/>
            <w:sz w:val="16"/>
            <w:szCs w:val="16"/>
          </w:rPr>
          <w:t>постановления</w:t>
        </w:r>
      </w:hyperlink>
      <w:r w:rsidRPr="000425A5">
        <w:rPr>
          <w:rFonts w:ascii="Arial" w:hAnsi="Arial" w:cs="Arial"/>
          <w:sz w:val="16"/>
          <w:szCs w:val="16"/>
        </w:rPr>
        <w:t xml:space="preserve">  Правительства Российской Федерации </w:t>
      </w:r>
      <w:proofErr w:type="gramStart"/>
      <w:r w:rsidRPr="000425A5">
        <w:rPr>
          <w:rFonts w:ascii="Arial" w:hAnsi="Arial" w:cs="Arial"/>
          <w:sz w:val="16"/>
          <w:szCs w:val="16"/>
        </w:rPr>
        <w:t>от</w:t>
      </w:r>
      <w:proofErr w:type="gramEnd"/>
      <w:r w:rsidRPr="000425A5">
        <w:rPr>
          <w:rFonts w:ascii="Arial" w:hAnsi="Arial" w:cs="Arial"/>
          <w:sz w:val="16"/>
          <w:szCs w:val="16"/>
        </w:rPr>
        <w:t xml:space="preserve">: </w:t>
      </w:r>
    </w:p>
    <w:p w:rsidR="00D8494C" w:rsidRPr="000425A5" w:rsidRDefault="00D8494C" w:rsidP="00D8494C">
      <w:pPr>
        <w:pStyle w:val="ConsPlusNonformat"/>
        <w:ind w:firstLine="142"/>
        <w:jc w:val="both"/>
        <w:rPr>
          <w:rFonts w:ascii="Arial" w:hAnsi="Arial" w:cs="Arial"/>
          <w:sz w:val="16"/>
          <w:szCs w:val="16"/>
        </w:rPr>
      </w:pPr>
      <w:proofErr w:type="gramStart"/>
      <w:r w:rsidRPr="000425A5">
        <w:rPr>
          <w:rFonts w:ascii="Arial" w:hAnsi="Arial" w:cs="Arial"/>
          <w:sz w:val="16"/>
          <w:szCs w:val="16"/>
        </w:rPr>
        <w:t>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w:t>
      </w:r>
      <w:proofErr w:type="gramEnd"/>
      <w:r w:rsidRPr="000425A5">
        <w:rPr>
          <w:rFonts w:ascii="Arial" w:hAnsi="Arial" w:cs="Arial"/>
          <w:sz w:val="16"/>
          <w:szCs w:val="16"/>
        </w:rPr>
        <w:t xml:space="preserve">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494C" w:rsidRPr="000425A5" w:rsidRDefault="00D36487" w:rsidP="00D8494C">
      <w:pPr>
        <w:pStyle w:val="ConsPlusNonformat"/>
        <w:ind w:firstLine="142"/>
        <w:jc w:val="both"/>
        <w:rPr>
          <w:rFonts w:ascii="Arial" w:hAnsi="Arial" w:cs="Arial"/>
          <w:sz w:val="16"/>
          <w:szCs w:val="16"/>
        </w:rPr>
      </w:pPr>
      <w:r>
        <w:rPr>
          <w:rFonts w:ascii="Arial" w:hAnsi="Arial" w:cs="Arial"/>
          <w:sz w:val="16"/>
          <w:szCs w:val="16"/>
        </w:rPr>
        <w:t>п</w:t>
      </w:r>
      <w:r w:rsidR="00D8494C" w:rsidRPr="000425A5">
        <w:rPr>
          <w:rFonts w:ascii="Arial" w:hAnsi="Arial" w:cs="Arial"/>
          <w:sz w:val="16"/>
          <w:szCs w:val="16"/>
        </w:rPr>
        <w:t>остановление администрации Благодарненского городского округа Ставропольского края от 14 февраля 2020 года № 181 «Об утверждении Регламента работы с обращениями граждан в администрации Благодарненского городского округа Ставропольского края».</w:t>
      </w:r>
    </w:p>
    <w:p w:rsidR="00D8494C" w:rsidRPr="000425A5" w:rsidRDefault="00D8494C" w:rsidP="00D8494C">
      <w:pPr>
        <w:pStyle w:val="ConsPlusNonformat"/>
        <w:ind w:firstLine="142"/>
        <w:jc w:val="both"/>
        <w:rPr>
          <w:rFonts w:ascii="Arial" w:hAnsi="Arial" w:cs="Arial"/>
          <w:sz w:val="16"/>
          <w:szCs w:val="16"/>
        </w:rPr>
      </w:pPr>
      <w:r w:rsidRPr="000425A5">
        <w:rPr>
          <w:rFonts w:ascii="Arial" w:hAnsi="Arial" w:cs="Arial"/>
          <w:sz w:val="16"/>
          <w:szCs w:val="16"/>
        </w:rPr>
        <w:t>5.5.  Информация, указанная в настоящем разделе, подлежит обязательному размещению на Едином портале и Региональном портале.</w:t>
      </w:r>
    </w:p>
    <w:p w:rsidR="00956AAC" w:rsidRDefault="00956AAC" w:rsidP="00D8494C">
      <w:pPr>
        <w:widowControl w:val="0"/>
        <w:autoSpaceDE w:val="0"/>
        <w:autoSpaceDN w:val="0"/>
        <w:adjustRightInd w:val="0"/>
        <w:ind w:firstLine="142"/>
        <w:jc w:val="center"/>
        <w:rPr>
          <w:rFonts w:ascii="Arial" w:hAnsi="Arial" w:cs="Arial"/>
          <w:sz w:val="16"/>
          <w:szCs w:val="16"/>
        </w:rPr>
      </w:pPr>
    </w:p>
    <w:p w:rsidR="00771372" w:rsidRDefault="00771372" w:rsidP="00525337">
      <w:pPr>
        <w:widowControl w:val="0"/>
        <w:autoSpaceDE w:val="0"/>
        <w:autoSpaceDN w:val="0"/>
        <w:adjustRightInd w:val="0"/>
        <w:jc w:val="center"/>
        <w:rPr>
          <w:rFonts w:ascii="Arial" w:hAnsi="Arial" w:cs="Arial"/>
          <w:sz w:val="16"/>
          <w:szCs w:val="16"/>
        </w:rPr>
        <w:sectPr w:rsidR="00771372" w:rsidSect="007C19CF">
          <w:type w:val="continuous"/>
          <w:pgSz w:w="11905" w:h="16838"/>
          <w:pgMar w:top="1134" w:right="706" w:bottom="851" w:left="993" w:header="720" w:footer="720" w:gutter="0"/>
          <w:cols w:num="2" w:space="851"/>
          <w:noEndnote/>
          <w:titlePg/>
          <w:docGrid w:linePitch="381"/>
        </w:sectPr>
      </w:pPr>
    </w:p>
    <w:p w:rsidR="00956AAC" w:rsidRDefault="00956AAC" w:rsidP="00525337">
      <w:pPr>
        <w:widowControl w:val="0"/>
        <w:autoSpaceDE w:val="0"/>
        <w:autoSpaceDN w:val="0"/>
        <w:adjustRightInd w:val="0"/>
        <w:jc w:val="center"/>
        <w:rPr>
          <w:rFonts w:ascii="Arial" w:hAnsi="Arial" w:cs="Arial"/>
          <w:sz w:val="16"/>
          <w:szCs w:val="16"/>
        </w:rPr>
      </w:pPr>
    </w:p>
    <w:p w:rsidR="00997454" w:rsidRDefault="00997454" w:rsidP="00525337">
      <w:pPr>
        <w:widowControl w:val="0"/>
        <w:autoSpaceDE w:val="0"/>
        <w:autoSpaceDN w:val="0"/>
        <w:adjustRightInd w:val="0"/>
        <w:jc w:val="center"/>
        <w:rPr>
          <w:rFonts w:ascii="Arial" w:hAnsi="Arial" w:cs="Arial"/>
          <w:sz w:val="16"/>
          <w:szCs w:val="16"/>
        </w:rPr>
      </w:pPr>
    </w:p>
    <w:p w:rsidR="00997454" w:rsidRPr="000425A5" w:rsidRDefault="00997454" w:rsidP="00997454">
      <w:pPr>
        <w:pStyle w:val="aa"/>
        <w:spacing w:after="0" w:line="180" w:lineRule="exact"/>
        <w:ind w:left="4536"/>
        <w:jc w:val="center"/>
        <w:rPr>
          <w:rFonts w:ascii="Arial" w:hAnsi="Arial" w:cs="Arial"/>
          <w:sz w:val="16"/>
          <w:szCs w:val="16"/>
        </w:rPr>
      </w:pPr>
      <w:r w:rsidRPr="000425A5">
        <w:rPr>
          <w:rFonts w:ascii="Arial" w:hAnsi="Arial" w:cs="Arial"/>
          <w:sz w:val="16"/>
          <w:szCs w:val="16"/>
        </w:rPr>
        <w:t>Приложение 1</w:t>
      </w:r>
    </w:p>
    <w:p w:rsidR="00997454" w:rsidRDefault="00997454" w:rsidP="00997454">
      <w:pPr>
        <w:widowControl w:val="0"/>
        <w:autoSpaceDE w:val="0"/>
        <w:autoSpaceDN w:val="0"/>
        <w:adjustRightInd w:val="0"/>
        <w:spacing w:line="180" w:lineRule="exact"/>
        <w:ind w:left="4536"/>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997454" w:rsidRPr="000425A5" w:rsidRDefault="00997454" w:rsidP="00997454">
      <w:pPr>
        <w:jc w:val="center"/>
        <w:rPr>
          <w:rFonts w:ascii="Arial" w:hAnsi="Arial" w:cs="Arial"/>
          <w:sz w:val="16"/>
          <w:szCs w:val="16"/>
        </w:rPr>
      </w:pPr>
      <w:r w:rsidRPr="000425A5">
        <w:rPr>
          <w:rFonts w:ascii="Arial" w:hAnsi="Arial" w:cs="Arial"/>
          <w:sz w:val="16"/>
          <w:szCs w:val="16"/>
        </w:rPr>
        <w:lastRenderedPageBreak/>
        <w:t xml:space="preserve">БЛОК-СХЕМА </w:t>
      </w:r>
    </w:p>
    <w:p w:rsidR="00997454" w:rsidRPr="000425A5" w:rsidRDefault="00997454" w:rsidP="00997454">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1175574</wp:posOffset>
                </wp:positionH>
                <wp:positionV relativeFrom="paragraph">
                  <wp:posOffset>96205</wp:posOffset>
                </wp:positionV>
                <wp:extent cx="3467100" cy="483650"/>
                <wp:effectExtent l="0" t="0" r="19050"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83650"/>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jc w:val="center"/>
                              <w:rPr>
                                <w:rFonts w:ascii="Arial" w:hAnsi="Arial" w:cs="Arial"/>
                                <w:sz w:val="16"/>
                                <w:szCs w:val="16"/>
                              </w:rPr>
                            </w:pPr>
                            <w:r w:rsidRPr="00997454">
                              <w:rPr>
                                <w:rFonts w:ascii="Arial" w:hAnsi="Arial" w:cs="Arial"/>
                                <w:sz w:val="16"/>
                                <w:szCs w:val="16"/>
                              </w:rPr>
                              <w:t>Информирование и консультирование заявителя по вопросу предоставления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92.55pt;margin-top:7.6pt;width:273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">
                <v:textbox>
                  <w:txbxContent>
                    <w:p w:rsidR="00D50B70" w:rsidRPr="00997454" w:rsidRDefault="00D50B70" w:rsidP="00997454">
                      <w:pPr>
                        <w:jc w:val="center"/>
                        <w:rPr>
                          <w:rFonts w:ascii="Arial" w:hAnsi="Arial" w:cs="Arial"/>
                          <w:sz w:val="16"/>
                          <w:szCs w:val="16"/>
                        </w:rPr>
                      </w:pPr>
                      <w:r w:rsidRPr="00997454">
                        <w:rPr>
                          <w:rFonts w:ascii="Arial" w:hAnsi="Arial" w:cs="Arial"/>
                          <w:sz w:val="16"/>
                          <w:szCs w:val="16"/>
                        </w:rPr>
                        <w:t>Информирование и консультирование заявителя по вопросу предоставления государственной услуги</w:t>
                      </w:r>
                    </w:p>
                  </w:txbxContent>
                </v:textbox>
              </v:rect>
            </w:pict>
          </mc:Fallback>
        </mc:AlternateContent>
      </w:r>
    </w:p>
    <w:p w:rsidR="00997454" w:rsidRPr="000425A5" w:rsidRDefault="00997454" w:rsidP="00997454">
      <w:pPr>
        <w:jc w:val="both"/>
        <w:rPr>
          <w:rFonts w:ascii="Arial" w:hAnsi="Arial" w:cs="Arial"/>
          <w:sz w:val="16"/>
          <w:szCs w:val="16"/>
          <w:lang w:val="ru-RU" w:eastAsia="ru-RU"/>
        </w:rPr>
      </w:pPr>
    </w:p>
    <w:p w:rsidR="00997454" w:rsidRPr="000425A5" w:rsidRDefault="00997454" w:rsidP="00997454">
      <w:pPr>
        <w:rPr>
          <w:rFonts w:ascii="Arial" w:hAnsi="Arial" w:cs="Arial"/>
          <w:sz w:val="16"/>
          <w:szCs w:val="16"/>
        </w:rPr>
      </w:pPr>
    </w:p>
    <w:p w:rsidR="00997454" w:rsidRPr="000425A5" w:rsidRDefault="00997454" w:rsidP="00997454">
      <w:pPr>
        <w:autoSpaceDE w:val="0"/>
        <w:ind w:left="1884"/>
        <w:jc w:val="both"/>
        <w:rPr>
          <w:rFonts w:ascii="Arial" w:hAnsi="Arial" w:cs="Arial"/>
          <w:sz w:val="16"/>
          <w:szCs w:val="16"/>
        </w:rPr>
      </w:pPr>
    </w:p>
    <w:p w:rsidR="00997454" w:rsidRPr="000425A5" w:rsidRDefault="00997454" w:rsidP="00997454">
      <w:pPr>
        <w:autoSpaceDE w:val="0"/>
        <w:ind w:left="1884"/>
        <w:jc w:val="both"/>
        <w:rPr>
          <w:rFonts w:ascii="Arial" w:hAnsi="Arial" w:cs="Arial"/>
          <w:sz w:val="16"/>
          <w:szCs w:val="16"/>
        </w:rPr>
      </w:pPr>
    </w:p>
    <w:p w:rsidR="00956AAC" w:rsidRDefault="00997454" w:rsidP="00997454">
      <w:pPr>
        <w:widowControl w:val="0"/>
        <w:autoSpaceDE w:val="0"/>
        <w:autoSpaceDN w:val="0"/>
        <w:adjustRightInd w:val="0"/>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59262CA3" wp14:editId="288B60BA">
                <wp:simplePos x="0" y="0"/>
                <wp:positionH relativeFrom="column">
                  <wp:posOffset>-41275</wp:posOffset>
                </wp:positionH>
                <wp:positionV relativeFrom="paragraph">
                  <wp:posOffset>970280</wp:posOffset>
                </wp:positionV>
                <wp:extent cx="2809875" cy="196215"/>
                <wp:effectExtent l="0" t="0" r="28575"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96215"/>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jc w:val="center"/>
                              <w:rPr>
                                <w:rFonts w:ascii="Arial" w:hAnsi="Arial" w:cs="Arial"/>
                                <w:sz w:val="16"/>
                                <w:szCs w:val="16"/>
                              </w:rPr>
                            </w:pPr>
                            <w:r w:rsidRPr="00997454">
                              <w:rPr>
                                <w:rFonts w:ascii="Arial" w:hAnsi="Arial" w:cs="Arial"/>
                                <w:sz w:val="16"/>
                                <w:szCs w:val="16"/>
                              </w:rPr>
                              <w:t>Расписка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3.25pt;margin-top:76.4pt;width:221.2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">
                <v:textbox>
                  <w:txbxContent>
                    <w:p w:rsidR="00D50B70" w:rsidRPr="00997454" w:rsidRDefault="00D50B70" w:rsidP="00997454">
                      <w:pPr>
                        <w:jc w:val="center"/>
                        <w:rPr>
                          <w:rFonts w:ascii="Arial" w:hAnsi="Arial" w:cs="Arial"/>
                          <w:sz w:val="16"/>
                          <w:szCs w:val="16"/>
                        </w:rPr>
                      </w:pPr>
                      <w:r w:rsidRPr="00997454">
                        <w:rPr>
                          <w:rFonts w:ascii="Arial" w:hAnsi="Arial" w:cs="Arial"/>
                          <w:sz w:val="16"/>
                          <w:szCs w:val="16"/>
                        </w:rPr>
                        <w:t>Расписка в приеме документов</w:t>
                      </w: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-3175</wp:posOffset>
                </wp:positionV>
                <wp:extent cx="133350" cy="371475"/>
                <wp:effectExtent l="57150" t="6985" r="9525" b="311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25pt" to="15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">
                <v:stroke endarrow="block"/>
              </v:line>
            </w:pict>
          </mc:Fallback>
        </mc:AlternateContent>
      </w:r>
      <w:r>
        <w:rPr>
          <w:rFonts w:ascii="Arial" w:hAnsi="Arial" w:cs="Arial"/>
          <w:noProof/>
          <w:sz w:val="16"/>
          <w:szCs w:val="16"/>
        </w:rPr>
        <mc:AlternateContent>
          <mc:Choice Requires="wpc">
            <w:drawing>
              <wp:inline distT="0" distB="0" distL="0" distR="0">
                <wp:extent cx="5947378" cy="4640013"/>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1925346"/>
                            <a:ext cx="1599789" cy="288861"/>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rPr>
                                  <w:rFonts w:ascii="Arial" w:hAnsi="Arial" w:cs="Arial"/>
                                  <w:sz w:val="16"/>
                                  <w:szCs w:val="16"/>
                                </w:rPr>
                              </w:pPr>
                              <w:r w:rsidRPr="00997454">
                                <w:rPr>
                                  <w:rFonts w:ascii="Arial" w:hAnsi="Arial" w:cs="Arial"/>
                                  <w:sz w:val="16"/>
                                  <w:szCs w:val="16"/>
                                </w:rPr>
                                <w:t>Проверка права</w:t>
                              </w:r>
                            </w:p>
                          </w:txbxContent>
                        </wps:txbx>
                        <wps:bodyPr rot="0" vert="horz" wrap="square" lIns="91440" tIns="45720" rIns="91440" bIns="45720" anchor="t" anchorCtr="0" upright="1">
                          <a:noAutofit/>
                        </wps:bodyPr>
                      </wps:wsp>
                      <wps:wsp>
                        <wps:cNvPr id="2" name="Rectangle 6"/>
                        <wps:cNvSpPr>
                          <a:spLocks noChangeArrowheads="1"/>
                        </wps:cNvSpPr>
                        <wps:spPr bwMode="auto">
                          <a:xfrm>
                            <a:off x="2177331" y="1749191"/>
                            <a:ext cx="1466955" cy="540587"/>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rPr>
                                  <w:rFonts w:ascii="Arial" w:hAnsi="Arial" w:cs="Arial"/>
                                  <w:sz w:val="16"/>
                                  <w:szCs w:val="16"/>
                                </w:rPr>
                              </w:pPr>
                              <w:r w:rsidRPr="00997454">
                                <w:rPr>
                                  <w:rFonts w:ascii="Arial" w:hAnsi="Arial" w:cs="Arial"/>
                                  <w:sz w:val="16"/>
                                  <w:szCs w:val="16"/>
                                </w:rPr>
                                <w:t>Отказ в назначении компенсации</w:t>
                              </w:r>
                            </w:p>
                          </w:txbxContent>
                        </wps:txbx>
                        <wps:bodyPr rot="0" vert="horz" wrap="square" lIns="91440" tIns="45720" rIns="91440" bIns="45720" anchor="t" anchorCtr="0" upright="1">
                          <a:noAutofit/>
                        </wps:bodyPr>
                      </wps:wsp>
                      <wps:wsp>
                        <wps:cNvPr id="3" name="Rectangle 7"/>
                        <wps:cNvSpPr>
                          <a:spLocks noChangeArrowheads="1"/>
                        </wps:cNvSpPr>
                        <wps:spPr bwMode="auto">
                          <a:xfrm>
                            <a:off x="4244104" y="1881699"/>
                            <a:ext cx="1619591" cy="408080"/>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rPr>
                                  <w:rFonts w:ascii="Arial" w:hAnsi="Arial" w:cs="Arial"/>
                                  <w:sz w:val="16"/>
                                  <w:szCs w:val="16"/>
                                </w:rPr>
                              </w:pPr>
                              <w:r w:rsidRPr="00997454">
                                <w:rPr>
                                  <w:rFonts w:ascii="Arial" w:hAnsi="Arial" w:cs="Arial"/>
                                  <w:sz w:val="16"/>
                                  <w:szCs w:val="16"/>
                                </w:rPr>
                                <w:t>Решение об отказе в назначении компенсации</w:t>
                              </w:r>
                            </w:p>
                          </w:txbxContent>
                        </wps:txbx>
                        <wps:bodyPr rot="0" vert="horz" wrap="square" lIns="91440" tIns="45720" rIns="91440" bIns="45720" anchor="t" anchorCtr="0" upright="1">
                          <a:noAutofit/>
                        </wps:bodyPr>
                      </wps:wsp>
                      <wps:wsp>
                        <wps:cNvPr id="4" name="Rectangle 8"/>
                        <wps:cNvSpPr>
                          <a:spLocks noChangeArrowheads="1"/>
                        </wps:cNvSpPr>
                        <wps:spPr bwMode="auto">
                          <a:xfrm>
                            <a:off x="0" y="3058668"/>
                            <a:ext cx="2353068" cy="357108"/>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rPr>
                                  <w:rFonts w:ascii="Arial" w:hAnsi="Arial" w:cs="Arial"/>
                                  <w:sz w:val="16"/>
                                  <w:szCs w:val="16"/>
                                </w:rPr>
                              </w:pPr>
                              <w:r w:rsidRPr="00997454">
                                <w:rPr>
                                  <w:rFonts w:ascii="Arial" w:hAnsi="Arial" w:cs="Arial"/>
                                  <w:sz w:val="16"/>
                                  <w:szCs w:val="16"/>
                                </w:rPr>
                                <w:t>Решение о назначении и выплате компенсации</w:t>
                              </w:r>
                            </w:p>
                          </w:txbxContent>
                        </wps:txbx>
                        <wps:bodyPr rot="0" vert="horz" wrap="square" lIns="91440" tIns="45720" rIns="91440" bIns="45720" anchor="t" anchorCtr="0" upright="1">
                          <a:noAutofit/>
                        </wps:bodyPr>
                      </wps:wsp>
                      <wps:wsp>
                        <wps:cNvPr id="5" name="Rectangle 9"/>
                        <wps:cNvSpPr>
                          <a:spLocks noChangeArrowheads="1"/>
                        </wps:cNvSpPr>
                        <wps:spPr bwMode="auto">
                          <a:xfrm>
                            <a:off x="3282742" y="3128031"/>
                            <a:ext cx="2627813" cy="416213"/>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rPr>
                                  <w:rFonts w:ascii="Arial" w:hAnsi="Arial" w:cs="Arial"/>
                                  <w:sz w:val="16"/>
                                  <w:szCs w:val="16"/>
                                </w:rPr>
                              </w:pPr>
                              <w:r w:rsidRPr="00997454">
                                <w:rPr>
                                  <w:rFonts w:ascii="Arial" w:hAnsi="Arial" w:cs="Arial"/>
                                  <w:sz w:val="16"/>
                                  <w:szCs w:val="16"/>
                                </w:rPr>
                                <w:t>Обжалование отказа в назначении компенсации в досудебном, судебном порядке</w:t>
                              </w:r>
                            </w:p>
                          </w:txbxContent>
                        </wps:txbx>
                        <wps:bodyPr rot="0" vert="horz" wrap="square" lIns="91440" tIns="45720" rIns="91440" bIns="45720" anchor="t" anchorCtr="0" upright="1">
                          <a:noAutofit/>
                        </wps:bodyPr>
                      </wps:wsp>
                      <wps:wsp>
                        <wps:cNvPr id="6" name="Rectangle 10"/>
                        <wps:cNvSpPr>
                          <a:spLocks noChangeArrowheads="1"/>
                        </wps:cNvSpPr>
                        <wps:spPr bwMode="auto">
                          <a:xfrm>
                            <a:off x="0" y="4012493"/>
                            <a:ext cx="2133603" cy="310125"/>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rPr>
                                  <w:rFonts w:ascii="Arial" w:hAnsi="Arial" w:cs="Arial"/>
                                  <w:sz w:val="16"/>
                                  <w:szCs w:val="16"/>
                                </w:rPr>
                              </w:pPr>
                              <w:r w:rsidRPr="00997454">
                                <w:rPr>
                                  <w:rFonts w:ascii="Arial" w:hAnsi="Arial" w:cs="Arial"/>
                                  <w:sz w:val="16"/>
                                  <w:szCs w:val="16"/>
                                </w:rPr>
                                <w:t>Формирование выплатных документов</w:t>
                              </w:r>
                            </w:p>
                          </w:txbxContent>
                        </wps:txbx>
                        <wps:bodyPr rot="0" vert="horz" wrap="square" lIns="91440" tIns="45720" rIns="91440" bIns="45720" anchor="t" anchorCtr="0" upright="1">
                          <a:noAutofit/>
                        </wps:bodyPr>
                      </wps:wsp>
                      <wps:wsp>
                        <wps:cNvPr id="7" name="Rectangle 11"/>
                        <wps:cNvSpPr>
                          <a:spLocks noChangeArrowheads="1"/>
                        </wps:cNvSpPr>
                        <wps:spPr bwMode="auto">
                          <a:xfrm>
                            <a:off x="0" y="406771"/>
                            <a:ext cx="2781274" cy="243134"/>
                          </a:xfrm>
                          <a:prstGeom prst="rect">
                            <a:avLst/>
                          </a:prstGeom>
                          <a:solidFill>
                            <a:srgbClr val="FFFFFF"/>
                          </a:solidFill>
                          <a:ln w="9525">
                            <a:solidFill>
                              <a:srgbClr val="000000"/>
                            </a:solidFill>
                            <a:miter lim="800000"/>
                            <a:headEnd/>
                            <a:tailEnd/>
                          </a:ln>
                        </wps:spPr>
                        <wps:txbx>
                          <w:txbxContent>
                            <w:p w:rsidR="00D50B70" w:rsidRPr="00997454" w:rsidRDefault="00D50B70" w:rsidP="00997454">
                              <w:pPr>
                                <w:jc w:val="center"/>
                                <w:rPr>
                                  <w:rFonts w:ascii="Arial" w:hAnsi="Arial" w:cs="Arial"/>
                                  <w:sz w:val="16"/>
                                  <w:szCs w:val="16"/>
                                </w:rPr>
                              </w:pPr>
                              <w:r w:rsidRPr="00997454">
                                <w:rPr>
                                  <w:rFonts w:ascii="Arial" w:hAnsi="Arial" w:cs="Arial"/>
                                  <w:sz w:val="16"/>
                                  <w:szCs w:val="16"/>
                                </w:rPr>
                                <w:t>Прием документов</w:t>
                              </w:r>
                            </w:p>
                          </w:txbxContent>
                        </wps:txbx>
                        <wps:bodyPr rot="0" vert="horz" wrap="square" lIns="91440" tIns="45720" rIns="91440" bIns="45720" anchor="t" anchorCtr="0" upright="1">
                          <a:noAutofit/>
                        </wps:bodyPr>
                      </wps:wsp>
                      <wps:wsp>
                        <wps:cNvPr id="8" name="Line 12"/>
                        <wps:cNvCnPr/>
                        <wps:spPr bwMode="auto">
                          <a:xfrm>
                            <a:off x="1472730" y="711228"/>
                            <a:ext cx="0" cy="23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3"/>
                        <wps:cNvCnPr/>
                        <wps:spPr bwMode="auto">
                          <a:xfrm>
                            <a:off x="863012" y="1225259"/>
                            <a:ext cx="9076" cy="533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4"/>
                        <wps:cNvCnPr/>
                        <wps:spPr bwMode="auto">
                          <a:xfrm>
                            <a:off x="1615466" y="2159261"/>
                            <a:ext cx="561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5"/>
                        <wps:cNvCnPr/>
                        <wps:spPr bwMode="auto">
                          <a:xfrm>
                            <a:off x="3654186" y="2130383"/>
                            <a:ext cx="5899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
                        <wps:cNvCnPr/>
                        <wps:spPr bwMode="auto">
                          <a:xfrm>
                            <a:off x="863012" y="2289779"/>
                            <a:ext cx="0" cy="628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7"/>
                        <wps:cNvCnPr/>
                        <wps:spPr bwMode="auto">
                          <a:xfrm>
                            <a:off x="872088" y="3415776"/>
                            <a:ext cx="0" cy="551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8"/>
                        <wps:cNvCnPr/>
                        <wps:spPr bwMode="auto">
                          <a:xfrm>
                            <a:off x="4856965" y="2289779"/>
                            <a:ext cx="0" cy="771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 o:spid="_x0000_s1028" editas="canvas" style="width:468.3pt;height:365.35pt;mso-position-horizontal-relative:char;mso-position-vertical-relative:line" coordsize="59467,4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467;height:46399;visibility:visible;mso-wrap-style:square">
                  <v:fill o:detectmouseclick="t"/>
                  <v:path o:connecttype="none"/>
                </v:shape>
                <v:rect id="Rectangle 5" o:spid="_x0000_s1030" style="position:absolute;top:19253;width:1599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50B70" w:rsidRPr="00997454" w:rsidRDefault="00D50B70" w:rsidP="00997454">
                        <w:pPr>
                          <w:rPr>
                            <w:rFonts w:ascii="Arial" w:hAnsi="Arial" w:cs="Arial"/>
                            <w:sz w:val="16"/>
                            <w:szCs w:val="16"/>
                          </w:rPr>
                        </w:pPr>
                        <w:r w:rsidRPr="00997454">
                          <w:rPr>
                            <w:rFonts w:ascii="Arial" w:hAnsi="Arial" w:cs="Arial"/>
                            <w:sz w:val="16"/>
                            <w:szCs w:val="16"/>
                          </w:rPr>
                          <w:t>Проверка права</w:t>
                        </w:r>
                      </w:p>
                    </w:txbxContent>
                  </v:textbox>
                </v:rect>
                <v:rect id="Rectangle 6" o:spid="_x0000_s1031" style="position:absolute;left:21773;top:17491;width:14669;height:5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50B70" w:rsidRPr="00997454" w:rsidRDefault="00D50B70" w:rsidP="00997454">
                        <w:pPr>
                          <w:rPr>
                            <w:rFonts w:ascii="Arial" w:hAnsi="Arial" w:cs="Arial"/>
                            <w:sz w:val="16"/>
                            <w:szCs w:val="16"/>
                          </w:rPr>
                        </w:pPr>
                        <w:r w:rsidRPr="00997454">
                          <w:rPr>
                            <w:rFonts w:ascii="Arial" w:hAnsi="Arial" w:cs="Arial"/>
                            <w:sz w:val="16"/>
                            <w:szCs w:val="16"/>
                          </w:rPr>
                          <w:t>Отказ в назначении компенсации</w:t>
                        </w:r>
                      </w:p>
                    </w:txbxContent>
                  </v:textbox>
                </v:rect>
                <v:rect id="Rectangle 7" o:spid="_x0000_s1032" style="position:absolute;left:42441;top:18816;width:16195;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50B70" w:rsidRPr="00997454" w:rsidRDefault="00D50B70" w:rsidP="00997454">
                        <w:pPr>
                          <w:rPr>
                            <w:rFonts w:ascii="Arial" w:hAnsi="Arial" w:cs="Arial"/>
                            <w:sz w:val="16"/>
                            <w:szCs w:val="16"/>
                          </w:rPr>
                        </w:pPr>
                        <w:r w:rsidRPr="00997454">
                          <w:rPr>
                            <w:rFonts w:ascii="Arial" w:hAnsi="Arial" w:cs="Arial"/>
                            <w:sz w:val="16"/>
                            <w:szCs w:val="16"/>
                          </w:rPr>
                          <w:t>Решение об отказе в назначении компенсации</w:t>
                        </w:r>
                      </w:p>
                    </w:txbxContent>
                  </v:textbox>
                </v:rect>
                <v:rect id="Rectangle 8" o:spid="_x0000_s1033" style="position:absolute;top:30586;width:23530;height:3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50B70" w:rsidRPr="00997454" w:rsidRDefault="00D50B70" w:rsidP="00997454">
                        <w:pPr>
                          <w:rPr>
                            <w:rFonts w:ascii="Arial" w:hAnsi="Arial" w:cs="Arial"/>
                            <w:sz w:val="16"/>
                            <w:szCs w:val="16"/>
                          </w:rPr>
                        </w:pPr>
                        <w:r w:rsidRPr="00997454">
                          <w:rPr>
                            <w:rFonts w:ascii="Arial" w:hAnsi="Arial" w:cs="Arial"/>
                            <w:sz w:val="16"/>
                            <w:szCs w:val="16"/>
                          </w:rPr>
                          <w:t>Решение о назначении и выплате компенсации</w:t>
                        </w:r>
                      </w:p>
                    </w:txbxContent>
                  </v:textbox>
                </v:rect>
                <v:rect id="Rectangle 9" o:spid="_x0000_s1034" style="position:absolute;left:32827;top:31280;width:26278;height:4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0B70" w:rsidRPr="00997454" w:rsidRDefault="00D50B70" w:rsidP="00997454">
                        <w:pPr>
                          <w:rPr>
                            <w:rFonts w:ascii="Arial" w:hAnsi="Arial" w:cs="Arial"/>
                            <w:sz w:val="16"/>
                            <w:szCs w:val="16"/>
                          </w:rPr>
                        </w:pPr>
                        <w:r w:rsidRPr="00997454">
                          <w:rPr>
                            <w:rFonts w:ascii="Arial" w:hAnsi="Arial" w:cs="Arial"/>
                            <w:sz w:val="16"/>
                            <w:szCs w:val="16"/>
                          </w:rPr>
                          <w:t>Обжалование отказа в назначении компенсации в досудебном, судебном порядке</w:t>
                        </w:r>
                      </w:p>
                    </w:txbxContent>
                  </v:textbox>
                </v:rect>
                <v:rect id="Rectangle 10" o:spid="_x0000_s1035" style="position:absolute;top:40124;width:21336;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50B70" w:rsidRPr="00997454" w:rsidRDefault="00D50B70" w:rsidP="00997454">
                        <w:pPr>
                          <w:rPr>
                            <w:rFonts w:ascii="Arial" w:hAnsi="Arial" w:cs="Arial"/>
                            <w:sz w:val="16"/>
                            <w:szCs w:val="16"/>
                          </w:rPr>
                        </w:pPr>
                        <w:r w:rsidRPr="00997454">
                          <w:rPr>
                            <w:rFonts w:ascii="Arial" w:hAnsi="Arial" w:cs="Arial"/>
                            <w:sz w:val="16"/>
                            <w:szCs w:val="16"/>
                          </w:rPr>
                          <w:t>Формирование выплатных документов</w:t>
                        </w:r>
                      </w:p>
                    </w:txbxContent>
                  </v:textbox>
                </v:rect>
                <v:rect id="Rectangle 11" o:spid="_x0000_s1036" style="position:absolute;top:4067;width:278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50B70" w:rsidRPr="00997454" w:rsidRDefault="00D50B70" w:rsidP="00997454">
                        <w:pPr>
                          <w:jc w:val="center"/>
                          <w:rPr>
                            <w:rFonts w:ascii="Arial" w:hAnsi="Arial" w:cs="Arial"/>
                            <w:sz w:val="16"/>
                            <w:szCs w:val="16"/>
                          </w:rPr>
                        </w:pPr>
                        <w:r w:rsidRPr="00997454">
                          <w:rPr>
                            <w:rFonts w:ascii="Arial" w:hAnsi="Arial" w:cs="Arial"/>
                            <w:sz w:val="16"/>
                            <w:szCs w:val="16"/>
                          </w:rPr>
                          <w:t>Прием документов</w:t>
                        </w:r>
                      </w:p>
                    </w:txbxContent>
                  </v:textbox>
                </v:rect>
                <v:line id="Line 12" o:spid="_x0000_s1037" style="position:absolute;visibility:visible;mso-wrap-style:square" from="14727,7112" to="14727,9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3" o:spid="_x0000_s1038" style="position:absolute;visibility:visible;mso-wrap-style:square" from="8630,12252" to="8720,17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039" style="position:absolute;visibility:visible;mso-wrap-style:square" from="16154,21592" to="21773,2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040" style="position:absolute;visibility:visible;mso-wrap-style:square" from="36541,21303" to="42441,2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6" o:spid="_x0000_s1041" style="position:absolute;visibility:visible;mso-wrap-style:square" from="8630,22897" to="8630,2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7" o:spid="_x0000_s1042" style="position:absolute;visibility:visible;mso-wrap-style:square" from="8720,34157" to="8720,3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43" style="position:absolute;visibility:visible;mso-wrap-style:square" from="48569,22897" to="48569,3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2276D8" w:rsidRDefault="002276D8" w:rsidP="00525337">
      <w:pPr>
        <w:widowControl w:val="0"/>
        <w:autoSpaceDE w:val="0"/>
        <w:autoSpaceDN w:val="0"/>
        <w:adjustRightInd w:val="0"/>
        <w:jc w:val="center"/>
        <w:rPr>
          <w:rFonts w:ascii="Arial" w:hAnsi="Arial" w:cs="Arial"/>
          <w:sz w:val="16"/>
          <w:szCs w:val="16"/>
        </w:rPr>
        <w:sectPr w:rsidR="002276D8" w:rsidSect="00771372">
          <w:type w:val="continuous"/>
          <w:pgSz w:w="11905" w:h="16838"/>
          <w:pgMar w:top="1134" w:right="706" w:bottom="851" w:left="993" w:header="720" w:footer="720" w:gutter="0"/>
          <w:cols w:space="851"/>
          <w:noEndnote/>
          <w:titlePg/>
          <w:docGrid w:linePitch="381"/>
        </w:sectPr>
      </w:pPr>
    </w:p>
    <w:p w:rsidR="002276D8" w:rsidRPr="000425A5" w:rsidRDefault="002276D8" w:rsidP="002276D8">
      <w:pPr>
        <w:pStyle w:val="aa"/>
        <w:tabs>
          <w:tab w:val="center" w:pos="7240"/>
          <w:tab w:val="right" w:pos="9355"/>
        </w:tabs>
        <w:spacing w:after="0" w:line="180" w:lineRule="exact"/>
        <w:ind w:left="1134"/>
        <w:jc w:val="center"/>
        <w:rPr>
          <w:rFonts w:ascii="Arial" w:hAnsi="Arial" w:cs="Arial"/>
          <w:sz w:val="16"/>
          <w:szCs w:val="16"/>
        </w:rPr>
      </w:pPr>
      <w:r w:rsidRPr="000425A5">
        <w:rPr>
          <w:rFonts w:ascii="Arial" w:hAnsi="Arial" w:cs="Arial"/>
          <w:sz w:val="16"/>
          <w:szCs w:val="16"/>
        </w:rPr>
        <w:lastRenderedPageBreak/>
        <w:t>Приложение 2</w:t>
      </w:r>
    </w:p>
    <w:p w:rsidR="002276D8" w:rsidRPr="000425A5" w:rsidRDefault="002276D8" w:rsidP="002276D8">
      <w:pPr>
        <w:pStyle w:val="aa"/>
        <w:spacing w:after="0" w:line="180" w:lineRule="exact"/>
        <w:ind w:left="1134"/>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E42FC" w:rsidP="009E42FC">
      <w:pPr>
        <w:widowControl w:val="0"/>
        <w:autoSpaceDE w:val="0"/>
        <w:autoSpaceDN w:val="0"/>
        <w:adjustRightInd w:val="0"/>
        <w:ind w:left="1701"/>
        <w:jc w:val="both"/>
        <w:rPr>
          <w:rFonts w:ascii="Arial" w:hAnsi="Arial" w:cs="Arial"/>
          <w:sz w:val="16"/>
          <w:szCs w:val="16"/>
        </w:rPr>
      </w:pPr>
      <w:r w:rsidRPr="000425A5">
        <w:rPr>
          <w:rFonts w:ascii="Arial" w:hAnsi="Arial" w:cs="Arial"/>
          <w:bCs/>
          <w:sz w:val="16"/>
          <w:szCs w:val="16"/>
        </w:rPr>
        <w:lastRenderedPageBreak/>
        <w:t>Должность руководителя: _______________________________________________________________</w:t>
      </w:r>
    </w:p>
    <w:p w:rsidR="00956AAC" w:rsidRDefault="009E42FC" w:rsidP="009E42FC">
      <w:pPr>
        <w:widowControl w:val="0"/>
        <w:autoSpaceDE w:val="0"/>
        <w:autoSpaceDN w:val="0"/>
        <w:adjustRightInd w:val="0"/>
        <w:ind w:left="1701"/>
        <w:jc w:val="center"/>
        <w:rPr>
          <w:rFonts w:ascii="Arial" w:hAnsi="Arial" w:cs="Arial"/>
          <w:sz w:val="16"/>
          <w:szCs w:val="16"/>
        </w:rPr>
      </w:pPr>
      <w:r w:rsidRPr="000425A5">
        <w:rPr>
          <w:rFonts w:ascii="Arial" w:hAnsi="Arial" w:cs="Arial"/>
          <w:bCs/>
          <w:sz w:val="16"/>
          <w:szCs w:val="16"/>
          <w:shd w:val="clear" w:color="auto" w:fill="FFFFFF"/>
        </w:rPr>
        <w:t>ФИО руководителя: _______________________________</w:t>
      </w:r>
    </w:p>
    <w:p w:rsidR="00956AAC" w:rsidRDefault="009E42FC" w:rsidP="009E42FC">
      <w:pPr>
        <w:widowControl w:val="0"/>
        <w:autoSpaceDE w:val="0"/>
        <w:autoSpaceDN w:val="0"/>
        <w:adjustRightInd w:val="0"/>
        <w:ind w:left="1843"/>
        <w:jc w:val="center"/>
        <w:rPr>
          <w:rFonts w:ascii="Arial" w:hAnsi="Arial" w:cs="Arial"/>
          <w:sz w:val="16"/>
          <w:szCs w:val="16"/>
        </w:rPr>
      </w:pPr>
      <w:r w:rsidRPr="000425A5">
        <w:rPr>
          <w:rFonts w:ascii="Arial" w:hAnsi="Arial" w:cs="Arial"/>
          <w:bCs/>
          <w:sz w:val="16"/>
          <w:szCs w:val="16"/>
          <w:shd w:val="clear" w:color="auto" w:fill="FFFFFF"/>
        </w:rPr>
        <w:t>от</w:t>
      </w:r>
      <w:r w:rsidRPr="000425A5">
        <w:rPr>
          <w:rFonts w:ascii="Arial" w:hAnsi="Arial" w:cs="Arial"/>
          <w:bCs/>
          <w:sz w:val="16"/>
          <w:szCs w:val="16"/>
        </w:rPr>
        <w:t>:________________________</w:t>
      </w:r>
    </w:p>
    <w:p w:rsidR="00956AAC" w:rsidRDefault="009E42FC" w:rsidP="00525337">
      <w:pPr>
        <w:widowControl w:val="0"/>
        <w:autoSpaceDE w:val="0"/>
        <w:autoSpaceDN w:val="0"/>
        <w:adjustRightInd w:val="0"/>
        <w:jc w:val="center"/>
        <w:rPr>
          <w:rFonts w:ascii="Arial" w:hAnsi="Arial" w:cs="Arial"/>
          <w:sz w:val="16"/>
          <w:szCs w:val="16"/>
        </w:rPr>
      </w:pPr>
      <w:r w:rsidRPr="000425A5">
        <w:rPr>
          <w:rFonts w:ascii="Arial" w:hAnsi="Arial" w:cs="Arial"/>
          <w:bCs/>
          <w:sz w:val="16"/>
          <w:szCs w:val="16"/>
        </w:rPr>
        <w:t>_______________________________</w:t>
      </w:r>
    </w:p>
    <w:p w:rsidR="00956AAC" w:rsidRDefault="009E42FC" w:rsidP="00525337">
      <w:pPr>
        <w:widowControl w:val="0"/>
        <w:autoSpaceDE w:val="0"/>
        <w:autoSpaceDN w:val="0"/>
        <w:adjustRightInd w:val="0"/>
        <w:jc w:val="center"/>
        <w:rPr>
          <w:rFonts w:ascii="Arial" w:hAnsi="Arial" w:cs="Arial"/>
          <w:sz w:val="16"/>
          <w:szCs w:val="16"/>
        </w:rPr>
      </w:pPr>
      <w:r w:rsidRPr="000425A5">
        <w:rPr>
          <w:rFonts w:ascii="Arial" w:hAnsi="Arial" w:cs="Arial"/>
          <w:sz w:val="16"/>
          <w:szCs w:val="16"/>
        </w:rPr>
        <w:t>ФИО полность</w:t>
      </w:r>
      <w:r>
        <w:rPr>
          <w:rFonts w:ascii="Arial" w:hAnsi="Arial" w:cs="Arial"/>
          <w:sz w:val="16"/>
          <w:szCs w:val="16"/>
        </w:rPr>
        <w:t>ю</w:t>
      </w:r>
    </w:p>
    <w:p w:rsidR="00956AAC" w:rsidRDefault="009E42FC" w:rsidP="00525337">
      <w:pPr>
        <w:widowControl w:val="0"/>
        <w:autoSpaceDE w:val="0"/>
        <w:autoSpaceDN w:val="0"/>
        <w:adjustRightInd w:val="0"/>
        <w:jc w:val="center"/>
        <w:rPr>
          <w:rFonts w:ascii="Arial" w:hAnsi="Arial" w:cs="Arial"/>
          <w:sz w:val="16"/>
          <w:szCs w:val="16"/>
        </w:rPr>
      </w:pPr>
      <w:proofErr w:type="gramStart"/>
      <w:r w:rsidRPr="000425A5">
        <w:rPr>
          <w:rFonts w:ascii="Arial" w:hAnsi="Arial" w:cs="Arial"/>
          <w:sz w:val="16"/>
          <w:szCs w:val="16"/>
        </w:rPr>
        <w:t>действующего</w:t>
      </w:r>
      <w:proofErr w:type="gramEnd"/>
      <w:r w:rsidRPr="000425A5">
        <w:rPr>
          <w:rFonts w:ascii="Arial" w:hAnsi="Arial" w:cs="Arial"/>
          <w:sz w:val="16"/>
          <w:szCs w:val="16"/>
        </w:rPr>
        <w:t xml:space="preserve"> в интересах</w:t>
      </w:r>
      <w:r>
        <w:rPr>
          <w:rFonts w:ascii="Arial" w:hAnsi="Arial" w:cs="Arial"/>
          <w:sz w:val="16"/>
          <w:szCs w:val="16"/>
        </w:rPr>
        <w:t>:</w:t>
      </w:r>
    </w:p>
    <w:p w:rsidR="00956AAC" w:rsidRDefault="009E42FC" w:rsidP="00525337">
      <w:pPr>
        <w:widowControl w:val="0"/>
        <w:autoSpaceDE w:val="0"/>
        <w:autoSpaceDN w:val="0"/>
        <w:adjustRightInd w:val="0"/>
        <w:jc w:val="center"/>
        <w:rPr>
          <w:rFonts w:ascii="Arial" w:hAnsi="Arial" w:cs="Arial"/>
          <w:sz w:val="16"/>
          <w:szCs w:val="16"/>
        </w:rPr>
      </w:pPr>
      <w:r w:rsidRPr="000425A5">
        <w:rPr>
          <w:rFonts w:ascii="Arial" w:hAnsi="Arial" w:cs="Arial"/>
          <w:sz w:val="16"/>
          <w:szCs w:val="16"/>
        </w:rPr>
        <w:t>___________________</w:t>
      </w:r>
    </w:p>
    <w:p w:rsidR="00956AAC" w:rsidRDefault="009E42FC" w:rsidP="00525337">
      <w:pPr>
        <w:widowControl w:val="0"/>
        <w:autoSpaceDE w:val="0"/>
        <w:autoSpaceDN w:val="0"/>
        <w:adjustRightInd w:val="0"/>
        <w:jc w:val="center"/>
        <w:rPr>
          <w:rFonts w:ascii="Arial" w:hAnsi="Arial" w:cs="Arial"/>
          <w:sz w:val="16"/>
          <w:szCs w:val="16"/>
        </w:rPr>
      </w:pPr>
      <w:r w:rsidRPr="000425A5">
        <w:rPr>
          <w:rFonts w:ascii="Arial" w:hAnsi="Arial" w:cs="Arial"/>
          <w:sz w:val="16"/>
          <w:szCs w:val="16"/>
        </w:rPr>
        <w:t>_______________________________</w:t>
      </w:r>
    </w:p>
    <w:p w:rsidR="00956AAC" w:rsidRDefault="009E42FC" w:rsidP="00525337">
      <w:pPr>
        <w:widowControl w:val="0"/>
        <w:autoSpaceDE w:val="0"/>
        <w:autoSpaceDN w:val="0"/>
        <w:adjustRightInd w:val="0"/>
        <w:jc w:val="center"/>
        <w:rPr>
          <w:rFonts w:ascii="Arial" w:hAnsi="Arial" w:cs="Arial"/>
          <w:sz w:val="16"/>
          <w:szCs w:val="16"/>
        </w:rPr>
      </w:pPr>
      <w:r w:rsidRPr="000425A5">
        <w:rPr>
          <w:rFonts w:ascii="Arial" w:hAnsi="Arial" w:cs="Arial"/>
          <w:sz w:val="16"/>
          <w:szCs w:val="16"/>
        </w:rPr>
        <w:t>ФИО полность</w:t>
      </w:r>
      <w:r>
        <w:rPr>
          <w:rFonts w:ascii="Arial" w:hAnsi="Arial" w:cs="Arial"/>
          <w:sz w:val="16"/>
          <w:szCs w:val="16"/>
        </w:rPr>
        <w:t>ю</w:t>
      </w:r>
    </w:p>
    <w:p w:rsidR="00956AAC" w:rsidRDefault="009E42FC" w:rsidP="00525337">
      <w:pPr>
        <w:widowControl w:val="0"/>
        <w:autoSpaceDE w:val="0"/>
        <w:autoSpaceDN w:val="0"/>
        <w:adjustRightInd w:val="0"/>
        <w:jc w:val="center"/>
        <w:rPr>
          <w:rFonts w:ascii="Arial" w:hAnsi="Arial" w:cs="Arial"/>
          <w:sz w:val="16"/>
          <w:szCs w:val="16"/>
        </w:rPr>
      </w:pPr>
      <w:r w:rsidRPr="000425A5">
        <w:rPr>
          <w:rFonts w:ascii="Arial" w:hAnsi="Arial" w:cs="Arial"/>
          <w:sz w:val="16"/>
          <w:szCs w:val="16"/>
        </w:rPr>
        <w:t>___.___._____ года рождени</w:t>
      </w:r>
      <w:r>
        <w:rPr>
          <w:rFonts w:ascii="Arial" w:hAnsi="Arial" w:cs="Arial"/>
          <w:sz w:val="16"/>
          <w:szCs w:val="16"/>
        </w:rPr>
        <w:t>я</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D4828" w:rsidRPr="000425A5" w:rsidRDefault="00BD4828" w:rsidP="00BD4828">
      <w:pPr>
        <w:spacing w:line="180" w:lineRule="exact"/>
        <w:jc w:val="center"/>
        <w:rPr>
          <w:rFonts w:ascii="Arial" w:hAnsi="Arial" w:cs="Arial"/>
          <w:sz w:val="16"/>
          <w:szCs w:val="16"/>
        </w:rPr>
      </w:pPr>
      <w:r w:rsidRPr="000425A5">
        <w:rPr>
          <w:rFonts w:ascii="Arial" w:hAnsi="Arial" w:cs="Arial"/>
          <w:sz w:val="16"/>
          <w:szCs w:val="16"/>
        </w:rPr>
        <w:t>ЗАЯВЛЕНИЕ №__________</w:t>
      </w:r>
      <w:r w:rsidRPr="000425A5">
        <w:rPr>
          <w:rFonts w:ascii="Arial" w:hAnsi="Arial" w:cs="Arial"/>
          <w:sz w:val="16"/>
          <w:szCs w:val="16"/>
        </w:rPr>
        <w:br/>
        <w:t>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w:t>
      </w:r>
    </w:p>
    <w:p w:rsidR="00BD4828" w:rsidRPr="000425A5" w:rsidRDefault="00BD4828" w:rsidP="00BD4828">
      <w:pPr>
        <w:widowControl w:val="0"/>
        <w:autoSpaceDE w:val="0"/>
        <w:ind w:left="15"/>
        <w:jc w:val="center"/>
        <w:rPr>
          <w:rFonts w:ascii="Arial" w:hAnsi="Arial" w:cs="Arial"/>
          <w:sz w:val="16"/>
          <w:szCs w:val="16"/>
          <w:vertAlign w:val="superscript"/>
        </w:rPr>
      </w:pP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Прошу назначить компенсацию расходов на уплату взноса на капитальный ремонт общего имущества в многоквартирном доме отдельным категориям граждан (далее – компенсация) как (</w:t>
      </w:r>
      <w:proofErr w:type="gramStart"/>
      <w:r w:rsidRPr="000425A5">
        <w:rPr>
          <w:rFonts w:ascii="Arial" w:hAnsi="Arial" w:cs="Arial"/>
          <w:sz w:val="16"/>
          <w:szCs w:val="16"/>
        </w:rPr>
        <w:t>нужное</w:t>
      </w:r>
      <w:proofErr w:type="gramEnd"/>
      <w:r w:rsidRPr="000425A5">
        <w:rPr>
          <w:rFonts w:ascii="Arial" w:hAnsi="Arial" w:cs="Arial"/>
          <w:sz w:val="16"/>
          <w:szCs w:val="16"/>
        </w:rPr>
        <w:t xml:space="preserve"> отметить):</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 одиноко проживающему неработающему собственнику жилого помещения, достигшему возраста 70 лет;</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w:t>
      </w:r>
      <w:r w:rsidRPr="000425A5">
        <w:rPr>
          <w:rFonts w:ascii="Arial" w:hAnsi="Arial" w:cs="Arial"/>
          <w:sz w:val="16"/>
          <w:szCs w:val="16"/>
        </w:rPr>
        <w:t>собственнику жилого помещения, достигшему возраста 70 лет, проживающему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w:t>
      </w:r>
      <w:r w:rsidRPr="000425A5">
        <w:rPr>
          <w:rFonts w:ascii="Arial" w:hAnsi="Arial" w:cs="Arial"/>
          <w:sz w:val="16"/>
          <w:szCs w:val="16"/>
        </w:rPr>
        <w:t>одиноко проживающему неработающему собственнику жилого помещения, достигшему возраста 80 лет;</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w:t>
      </w:r>
      <w:r w:rsidRPr="000425A5">
        <w:rPr>
          <w:rFonts w:ascii="Arial" w:hAnsi="Arial" w:cs="Arial"/>
          <w:sz w:val="16"/>
          <w:szCs w:val="16"/>
        </w:rPr>
        <w:t>собственнику жилого помещения, достигшему возраста 80 лет, проживающему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 xml:space="preserve">Я являюсь: </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w:t>
      </w:r>
      <w:r w:rsidRPr="000425A5">
        <w:rPr>
          <w:rFonts w:ascii="Arial" w:hAnsi="Arial" w:cs="Arial"/>
          <w:sz w:val="16"/>
          <w:szCs w:val="16"/>
        </w:rPr>
        <w:t xml:space="preserve">законным представителем, </w:t>
      </w:r>
      <w:r w:rsidRPr="000425A5">
        <w:rPr>
          <w:rFonts w:ascii="Arial" w:hAnsi="Arial" w:cs="Arial"/>
          <w:sz w:val="16"/>
          <w:szCs w:val="16"/>
        </w:rPr>
        <w:t></w:t>
      </w:r>
      <w:r w:rsidRPr="000425A5">
        <w:rPr>
          <w:rFonts w:ascii="Arial" w:hAnsi="Arial" w:cs="Arial"/>
          <w:sz w:val="16"/>
          <w:szCs w:val="16"/>
        </w:rPr>
        <w:t>доверенным лицом.</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Паспорт или иной документ удостоверяющий личность гражданина серия _____________№ ___________________</w:t>
      </w:r>
      <w:r w:rsidRPr="000425A5">
        <w:rPr>
          <w:rFonts w:ascii="Arial" w:hAnsi="Arial" w:cs="Arial"/>
          <w:sz w:val="16"/>
          <w:szCs w:val="16"/>
        </w:rPr>
        <w:br/>
        <w:t>кем выдан: ____________________________________________________</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дата выдачи: ___.___._____.</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Адрес регистрации:</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по месту жительства: _____________________________________________</w:t>
      </w:r>
      <w:r>
        <w:rPr>
          <w:rFonts w:ascii="Arial" w:hAnsi="Arial" w:cs="Arial"/>
          <w:sz w:val="16"/>
          <w:szCs w:val="16"/>
        </w:rPr>
        <w:t>_____</w:t>
      </w:r>
      <w:r w:rsidRPr="000425A5">
        <w:rPr>
          <w:rFonts w:ascii="Arial" w:hAnsi="Arial" w:cs="Arial"/>
          <w:sz w:val="16"/>
          <w:szCs w:val="16"/>
        </w:rPr>
        <w:t>__</w:t>
      </w:r>
    </w:p>
    <w:p w:rsidR="00BD4828" w:rsidRPr="000425A5" w:rsidRDefault="00BD4828" w:rsidP="00BD4828">
      <w:pPr>
        <w:ind w:firstLine="142"/>
        <w:jc w:val="both"/>
        <w:rPr>
          <w:rFonts w:ascii="Arial" w:hAnsi="Arial" w:cs="Arial"/>
          <w:sz w:val="16"/>
          <w:szCs w:val="16"/>
        </w:rPr>
      </w:pPr>
      <w:r w:rsidRPr="000425A5">
        <w:rPr>
          <w:rFonts w:ascii="Arial" w:hAnsi="Arial" w:cs="Arial"/>
          <w:sz w:val="16"/>
          <w:szCs w:val="16"/>
        </w:rPr>
        <w:t>по месту пребывания (при наличии): _________________________________</w:t>
      </w:r>
      <w:r>
        <w:rPr>
          <w:rFonts w:ascii="Arial" w:hAnsi="Arial" w:cs="Arial"/>
          <w:sz w:val="16"/>
          <w:szCs w:val="16"/>
        </w:rPr>
        <w:t>__________________</w:t>
      </w:r>
      <w:r w:rsidRPr="000425A5">
        <w:rPr>
          <w:rFonts w:ascii="Arial" w:hAnsi="Arial" w:cs="Arial"/>
          <w:sz w:val="16"/>
          <w:szCs w:val="16"/>
        </w:rPr>
        <w:t>_</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Контактный телефон ___________,</w:t>
      </w:r>
      <w:r w:rsidRPr="000425A5">
        <w:rPr>
          <w:rFonts w:ascii="Arial" w:hAnsi="Arial" w:cs="Arial"/>
          <w:sz w:val="16"/>
          <w:szCs w:val="16"/>
          <w:lang w:val="en-US"/>
        </w:rPr>
        <w:t>e</w:t>
      </w:r>
      <w:r w:rsidRPr="000425A5">
        <w:rPr>
          <w:rFonts w:ascii="Arial" w:hAnsi="Arial" w:cs="Arial"/>
          <w:sz w:val="16"/>
          <w:szCs w:val="16"/>
        </w:rPr>
        <w:t>-</w:t>
      </w:r>
      <w:r w:rsidRPr="000425A5">
        <w:rPr>
          <w:rFonts w:ascii="Arial" w:hAnsi="Arial" w:cs="Arial"/>
          <w:sz w:val="16"/>
          <w:szCs w:val="16"/>
          <w:lang w:val="en-US"/>
        </w:rPr>
        <w:t>mail</w:t>
      </w:r>
      <w:r w:rsidRPr="000425A5">
        <w:rPr>
          <w:rFonts w:ascii="Arial" w:hAnsi="Arial" w:cs="Arial"/>
          <w:sz w:val="16"/>
          <w:szCs w:val="16"/>
        </w:rPr>
        <w:t xml:space="preserve"> (при наличии):____________.</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СНИЛС (заполняется по желанию гражданина):___________________.</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 xml:space="preserve">Выплату назначенной компенсации прошу осуществлять </w:t>
      </w:r>
      <w:proofErr w:type="gramStart"/>
      <w:r w:rsidRPr="000425A5">
        <w:rPr>
          <w:rFonts w:ascii="Arial" w:hAnsi="Arial" w:cs="Arial"/>
          <w:sz w:val="16"/>
          <w:szCs w:val="16"/>
        </w:rPr>
        <w:t>через</w:t>
      </w:r>
      <w:proofErr w:type="gramEnd"/>
      <w:r w:rsidRPr="000425A5">
        <w:rPr>
          <w:rFonts w:ascii="Arial" w:hAnsi="Arial" w:cs="Arial"/>
          <w:sz w:val="16"/>
          <w:szCs w:val="16"/>
        </w:rPr>
        <w:t>:</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почтовое отделение ________________________________________</w:t>
      </w:r>
      <w:r>
        <w:rPr>
          <w:rFonts w:ascii="Arial" w:hAnsi="Arial" w:cs="Arial"/>
          <w:sz w:val="16"/>
          <w:szCs w:val="16"/>
        </w:rPr>
        <w:t>________</w:t>
      </w:r>
      <w:r w:rsidRPr="000425A5">
        <w:rPr>
          <w:rFonts w:ascii="Arial" w:hAnsi="Arial" w:cs="Arial"/>
          <w:sz w:val="16"/>
          <w:szCs w:val="16"/>
        </w:rPr>
        <w:t>____;</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 xml:space="preserve">кредитную организацию ____________________________________________________, </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наименование</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 xml:space="preserve">номер структурного подразделения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 xml:space="preserve">лицевой счет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r w:rsidRPr="000425A5">
        <w:rPr>
          <w:rFonts w:ascii="Arial" w:hAnsi="Arial" w:cs="Arial"/>
          <w:sz w:val="16"/>
          <w:szCs w:val="16"/>
        </w:rPr>
        <w:t></w:t>
      </w:r>
      <w:r w:rsidRPr="000425A5">
        <w:rPr>
          <w:rFonts w:ascii="Arial" w:hAnsi="Arial" w:cs="Arial"/>
          <w:sz w:val="16"/>
          <w:szCs w:val="16"/>
        </w:rPr>
        <w:t></w:t>
      </w:r>
      <w:r w:rsidRPr="000425A5">
        <w:rPr>
          <w:rFonts w:ascii="Arial" w:hAnsi="Arial" w:cs="Arial"/>
          <w:sz w:val="16"/>
          <w:szCs w:val="16"/>
        </w:rPr>
        <w:t xml:space="preserve"> </w:t>
      </w:r>
      <w:r w:rsidRPr="000425A5">
        <w:rPr>
          <w:rFonts w:ascii="Arial" w:hAnsi="Arial" w:cs="Arial"/>
          <w:sz w:val="16"/>
          <w:szCs w:val="16"/>
        </w:rPr>
        <w:t></w:t>
      </w:r>
      <w:r w:rsidRPr="000425A5">
        <w:rPr>
          <w:rFonts w:ascii="Arial" w:hAnsi="Arial" w:cs="Arial"/>
          <w:sz w:val="16"/>
          <w:szCs w:val="16"/>
        </w:rPr>
        <w:t></w:t>
      </w: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t>владельцем счета является____________________________________________.</w:t>
      </w: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t>ФИО владельца номинального счета полностью</w:t>
      </w:r>
    </w:p>
    <w:p w:rsidR="00BD4828" w:rsidRPr="000425A5" w:rsidRDefault="00BD4828" w:rsidP="00BD4828">
      <w:pPr>
        <w:pStyle w:val="ConsPlusNormal"/>
        <w:ind w:firstLine="142"/>
        <w:jc w:val="both"/>
        <w:rPr>
          <w:sz w:val="16"/>
          <w:szCs w:val="16"/>
        </w:rPr>
      </w:pPr>
      <w:r w:rsidRPr="000425A5">
        <w:rPr>
          <w:sz w:val="16"/>
          <w:szCs w:val="16"/>
        </w:rPr>
        <w:t>Способ формирования фонда капитального ремонта (</w:t>
      </w:r>
      <w:proofErr w:type="gramStart"/>
      <w:r w:rsidRPr="000425A5">
        <w:rPr>
          <w:sz w:val="16"/>
          <w:szCs w:val="16"/>
        </w:rPr>
        <w:t>нужное</w:t>
      </w:r>
      <w:proofErr w:type="gramEnd"/>
      <w:r w:rsidRPr="000425A5">
        <w:rPr>
          <w:sz w:val="16"/>
          <w:szCs w:val="16"/>
        </w:rPr>
        <w:t xml:space="preserve"> отметить):</w:t>
      </w:r>
    </w:p>
    <w:p w:rsidR="00BD4828" w:rsidRPr="000425A5" w:rsidRDefault="00BD4828" w:rsidP="00BD4828">
      <w:pPr>
        <w:pStyle w:val="ConsPlusNormal"/>
        <w:ind w:firstLine="142"/>
        <w:jc w:val="both"/>
        <w:rPr>
          <w:sz w:val="16"/>
          <w:szCs w:val="16"/>
        </w:rPr>
      </w:pPr>
      <w:r w:rsidRPr="000425A5">
        <w:rPr>
          <w:sz w:val="16"/>
          <w:szCs w:val="16"/>
        </w:rPr>
        <w:t></w:t>
      </w:r>
      <w:r w:rsidRPr="000425A5">
        <w:rPr>
          <w:sz w:val="16"/>
          <w:szCs w:val="16"/>
        </w:rPr>
        <w:t>через счет регионального оператора ______________________________</w:t>
      </w:r>
      <w:r>
        <w:rPr>
          <w:sz w:val="16"/>
          <w:szCs w:val="16"/>
        </w:rPr>
        <w:t>________________</w:t>
      </w:r>
      <w:r w:rsidRPr="000425A5">
        <w:rPr>
          <w:sz w:val="16"/>
          <w:szCs w:val="16"/>
        </w:rPr>
        <w:t xml:space="preserve">______; </w:t>
      </w:r>
    </w:p>
    <w:p w:rsidR="00BD4828" w:rsidRPr="000425A5" w:rsidRDefault="00BD4828" w:rsidP="00BD4828">
      <w:pPr>
        <w:pStyle w:val="ConsPlusNormal"/>
        <w:ind w:firstLine="142"/>
        <w:jc w:val="both"/>
        <w:rPr>
          <w:sz w:val="16"/>
          <w:szCs w:val="16"/>
        </w:rPr>
      </w:pPr>
      <w:r w:rsidRPr="000425A5">
        <w:rPr>
          <w:sz w:val="16"/>
          <w:szCs w:val="16"/>
        </w:rPr>
        <w:t xml:space="preserve">номер счета </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w:t>
      </w:r>
      <w:r w:rsidRPr="000425A5">
        <w:rPr>
          <w:rFonts w:ascii="Arial" w:hAnsi="Arial" w:cs="Arial"/>
          <w:sz w:val="16"/>
          <w:szCs w:val="16"/>
        </w:rPr>
        <w:t>через специальный счет: ________________________________________________.</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владелец специального счета</w:t>
      </w:r>
    </w:p>
    <w:p w:rsidR="00BD4828" w:rsidRPr="000425A5" w:rsidRDefault="00BD4828" w:rsidP="00BD4828">
      <w:pPr>
        <w:pStyle w:val="311"/>
        <w:spacing w:after="0"/>
        <w:ind w:left="0" w:firstLine="142"/>
        <w:jc w:val="both"/>
        <w:rPr>
          <w:rFonts w:ascii="Arial" w:hAnsi="Arial" w:cs="Arial"/>
        </w:rPr>
      </w:pP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t xml:space="preserve">Наличие в многоквартирном доме лифтового оборудования: </w:t>
      </w:r>
      <w:r w:rsidRPr="000425A5">
        <w:rPr>
          <w:rFonts w:ascii="Arial" w:hAnsi="Arial" w:cs="Arial"/>
        </w:rPr>
        <w:t></w:t>
      </w:r>
      <w:r w:rsidRPr="000425A5">
        <w:rPr>
          <w:rFonts w:ascii="Arial" w:hAnsi="Arial" w:cs="Arial"/>
        </w:rPr>
        <w:t xml:space="preserve">да     </w:t>
      </w:r>
      <w:r w:rsidRPr="000425A5">
        <w:rPr>
          <w:rFonts w:ascii="Arial" w:hAnsi="Arial" w:cs="Arial"/>
        </w:rPr>
        <w:t> нет.</w:t>
      </w: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lastRenderedPageBreak/>
        <w:t>Наименование организации, осуществляющей управление многоквартирным домом: __________________________________________________</w:t>
      </w: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t>Мне известно, что компенсация предоставляется только на одно жилое помещение и только по одной льготной категории.</w:t>
      </w:r>
    </w:p>
    <w:p w:rsidR="00BD4828" w:rsidRPr="000425A5" w:rsidRDefault="00BD4828" w:rsidP="00BD4828">
      <w:pPr>
        <w:pStyle w:val="311"/>
        <w:spacing w:after="0"/>
        <w:ind w:left="0" w:firstLine="142"/>
        <w:jc w:val="both"/>
        <w:rPr>
          <w:rFonts w:ascii="Arial" w:hAnsi="Arial" w:cs="Arial"/>
          <w:bCs/>
        </w:rPr>
      </w:pPr>
      <w:r w:rsidRPr="000425A5">
        <w:rPr>
          <w:rFonts w:ascii="Arial" w:hAnsi="Arial" w:cs="Arial"/>
          <w:bCs/>
        </w:rPr>
        <w:t xml:space="preserve">Уведомляю Вас, что я  имею право на получение мер социальной поддержки по оплате жилого помещения и коммунальных услуг в соответствии </w:t>
      </w:r>
      <w:proofErr w:type="gramStart"/>
      <w:r w:rsidRPr="000425A5">
        <w:rPr>
          <w:rFonts w:ascii="Arial" w:hAnsi="Arial" w:cs="Arial"/>
          <w:bCs/>
        </w:rPr>
        <w:t>с</w:t>
      </w:r>
      <w:proofErr w:type="gramEnd"/>
      <w:r w:rsidRPr="000425A5">
        <w:rPr>
          <w:rFonts w:ascii="Arial" w:hAnsi="Arial" w:cs="Arial"/>
          <w:bCs/>
        </w:rPr>
        <w:t xml:space="preserve"> ____________________________________________________</w:t>
      </w:r>
    </w:p>
    <w:p w:rsidR="00BD4828" w:rsidRPr="000425A5" w:rsidRDefault="00BD4828" w:rsidP="00BD4828">
      <w:pPr>
        <w:pStyle w:val="311"/>
        <w:spacing w:after="0"/>
        <w:ind w:left="0" w:firstLine="142"/>
        <w:jc w:val="both"/>
        <w:rPr>
          <w:rFonts w:ascii="Arial" w:hAnsi="Arial" w:cs="Arial"/>
          <w:bCs/>
        </w:rPr>
      </w:pPr>
      <w:r w:rsidRPr="000425A5">
        <w:rPr>
          <w:rFonts w:ascii="Arial" w:hAnsi="Arial" w:cs="Arial"/>
          <w:bCs/>
        </w:rPr>
        <w:t>указать реквизиты нормативного правового акта Российской Федерации или Ставропольского края</w:t>
      </w:r>
    </w:p>
    <w:p w:rsidR="00BD4828" w:rsidRPr="000425A5" w:rsidRDefault="00BD4828" w:rsidP="00BD4828">
      <w:pPr>
        <w:pStyle w:val="311"/>
        <w:spacing w:after="0"/>
        <w:ind w:left="0" w:firstLine="142"/>
        <w:jc w:val="both"/>
        <w:rPr>
          <w:rFonts w:ascii="Arial" w:hAnsi="Arial" w:cs="Arial"/>
        </w:rPr>
      </w:pPr>
      <w:proofErr w:type="gramStart"/>
      <w:r w:rsidRPr="000425A5">
        <w:rPr>
          <w:rFonts w:ascii="Arial" w:hAnsi="Arial" w:cs="Arial"/>
        </w:rPr>
        <w:t>В случае прекращения права собственности на жилое помещение, моего трудоустройства (трудоустройства гражданина) или трудоустройства членов моей (его) семьи, изменения состава семьи, общей площади жилого помещения, приходящейся на долю в праве собственности на это жилое помещение, основания для получения компенсации (за исключением достижения возраста 80 лет), обнаружения недостоверности представленных ранее документов либо иных обстоятельств, влияющих на размер и условия предоставления компенсации</w:t>
      </w:r>
      <w:proofErr w:type="gramEnd"/>
      <w:r w:rsidRPr="000425A5">
        <w:rPr>
          <w:rFonts w:ascii="Arial" w:hAnsi="Arial" w:cs="Arial"/>
        </w:rPr>
        <w:t>, обязуюсь извещать ________________________________________________________________________________________</w:t>
      </w:r>
      <w:r>
        <w:rPr>
          <w:rFonts w:ascii="Arial" w:hAnsi="Arial" w:cs="Arial"/>
        </w:rPr>
        <w:t>____________</w:t>
      </w:r>
      <w:r w:rsidRPr="000425A5">
        <w:rPr>
          <w:rFonts w:ascii="Arial" w:hAnsi="Arial" w:cs="Arial"/>
        </w:rPr>
        <w:t>____</w:t>
      </w:r>
      <w:r w:rsidRPr="000425A5">
        <w:rPr>
          <w:rFonts w:ascii="Arial" w:hAnsi="Arial" w:cs="Arial"/>
          <w:i/>
        </w:rPr>
        <w:t xml:space="preserve"> </w:t>
      </w:r>
      <w:r w:rsidRPr="000425A5">
        <w:rPr>
          <w:rFonts w:ascii="Arial" w:hAnsi="Arial" w:cs="Arial"/>
        </w:rPr>
        <w:t>наименование органа, осуществляющего выплату компенсации</w:t>
      </w: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t xml:space="preserve">в течение двух недель со дня наступления вышеуказанных изменений и представлять документы, подтверждающие эти изменения. </w:t>
      </w:r>
    </w:p>
    <w:p w:rsidR="00BD4828" w:rsidRPr="000425A5" w:rsidRDefault="00BD4828" w:rsidP="00BD4828">
      <w:pPr>
        <w:pStyle w:val="311"/>
        <w:spacing w:after="0"/>
        <w:ind w:left="0" w:firstLine="142"/>
        <w:jc w:val="both"/>
        <w:rPr>
          <w:rFonts w:ascii="Arial" w:hAnsi="Arial" w:cs="Arial"/>
        </w:rPr>
      </w:pPr>
      <w:r w:rsidRPr="000425A5">
        <w:rPr>
          <w:rFonts w:ascii="Arial" w:hAnsi="Arial" w:cs="Arial"/>
        </w:rPr>
        <w:t xml:space="preserve">Я подтверждаю, что сведения, представленные мной, являются полными и достоверными. Об условиях, являющихся основанием для приостановления, либо прекращения компенсации, а также об ответственности за представление неполных или заведомо недостоверных документов и сведений </w:t>
      </w:r>
      <w:proofErr w:type="gramStart"/>
      <w:r w:rsidRPr="000425A5">
        <w:rPr>
          <w:rFonts w:ascii="Arial" w:hAnsi="Arial" w:cs="Arial"/>
        </w:rPr>
        <w:t>проинформирован</w:t>
      </w:r>
      <w:proofErr w:type="gramEnd"/>
      <w:r w:rsidRPr="000425A5">
        <w:rPr>
          <w:rFonts w:ascii="Arial" w:hAnsi="Arial" w:cs="Arial"/>
        </w:rPr>
        <w:t xml:space="preserve">. </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 xml:space="preserve">К заявлению прилагаю: </w:t>
      </w:r>
    </w:p>
    <w:p w:rsidR="00BD4828" w:rsidRPr="000425A5" w:rsidRDefault="00BD4828" w:rsidP="00BD4828">
      <w:pPr>
        <w:widowControl w:val="0"/>
        <w:autoSpaceDE w:val="0"/>
        <w:ind w:firstLine="142"/>
        <w:jc w:val="both"/>
        <w:rPr>
          <w:rFonts w:ascii="Arial" w:hAnsi="Arial" w:cs="Arial"/>
          <w:sz w:val="16"/>
          <w:szCs w:val="16"/>
        </w:rPr>
      </w:pPr>
      <w:r w:rsidRPr="000425A5">
        <w:rPr>
          <w:rFonts w:ascii="Arial" w:hAnsi="Arial" w:cs="Arial"/>
          <w:sz w:val="16"/>
          <w:szCs w:val="16"/>
        </w:rPr>
        <w:t>сведения о зарегистрированных в жилом помещении гражданах, а также следующие документы:</w:t>
      </w:r>
    </w:p>
    <w:p w:rsidR="00BD4828" w:rsidRPr="000425A5" w:rsidRDefault="00BD4828" w:rsidP="00BD4828">
      <w:pPr>
        <w:widowControl w:val="0"/>
        <w:autoSpaceDE w:val="0"/>
        <w:jc w:val="both"/>
        <w:rPr>
          <w:rFonts w:ascii="Arial" w:hAnsi="Arial" w:cs="Arial"/>
          <w:sz w:val="16"/>
          <w:szCs w:val="16"/>
          <w:lang w:val="en-US"/>
        </w:rPr>
      </w:pPr>
      <w:r w:rsidRPr="000425A5">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4B24">
        <w:rPr>
          <w:rFonts w:ascii="Arial" w:hAnsi="Arial" w:cs="Arial"/>
          <w:sz w:val="16"/>
          <w:szCs w:val="16"/>
        </w:rPr>
        <w:t>_______________</w:t>
      </w:r>
    </w:p>
    <w:tbl>
      <w:tblPr>
        <w:tblW w:w="0" w:type="auto"/>
        <w:tblLook w:val="04A0" w:firstRow="1" w:lastRow="0" w:firstColumn="1" w:lastColumn="0" w:noHBand="0" w:noVBand="1"/>
      </w:tblPr>
      <w:tblGrid>
        <w:gridCol w:w="2573"/>
        <w:gridCol w:w="2320"/>
      </w:tblGrid>
      <w:tr w:rsidR="00BD4828" w:rsidRPr="00C24B24" w:rsidTr="00D50B70">
        <w:tc>
          <w:tcPr>
            <w:tcW w:w="4785" w:type="dxa"/>
          </w:tcPr>
          <w:p w:rsidR="00BD4828" w:rsidRPr="000425A5" w:rsidRDefault="00BD4828" w:rsidP="00D50B70">
            <w:pPr>
              <w:jc w:val="center"/>
              <w:rPr>
                <w:rFonts w:ascii="Arial" w:hAnsi="Arial" w:cs="Arial"/>
                <w:sz w:val="16"/>
                <w:szCs w:val="16"/>
              </w:rPr>
            </w:pPr>
          </w:p>
          <w:p w:rsidR="00BD4828" w:rsidRPr="00C24B24" w:rsidRDefault="00BD4828" w:rsidP="00D50B70">
            <w:pPr>
              <w:jc w:val="center"/>
              <w:rPr>
                <w:rFonts w:ascii="Arial" w:hAnsi="Arial" w:cs="Arial"/>
                <w:sz w:val="16"/>
                <w:szCs w:val="16"/>
              </w:rPr>
            </w:pPr>
            <w:r w:rsidRPr="00C24B24">
              <w:rPr>
                <w:rFonts w:ascii="Arial" w:hAnsi="Arial" w:cs="Arial"/>
                <w:sz w:val="16"/>
                <w:szCs w:val="16"/>
              </w:rPr>
              <w:t>Заявитель:</w:t>
            </w:r>
          </w:p>
          <w:p w:rsidR="00BD4828" w:rsidRPr="00C24B24" w:rsidRDefault="00BD4828" w:rsidP="00D50B70">
            <w:pPr>
              <w:jc w:val="both"/>
              <w:rPr>
                <w:rFonts w:ascii="Arial" w:hAnsi="Arial" w:cs="Arial"/>
                <w:sz w:val="16"/>
                <w:szCs w:val="16"/>
              </w:rPr>
            </w:pPr>
            <w:r w:rsidRPr="00C24B24">
              <w:rPr>
                <w:rFonts w:ascii="Arial" w:hAnsi="Arial" w:cs="Arial"/>
                <w:sz w:val="16"/>
                <w:szCs w:val="16"/>
              </w:rPr>
              <w:t>______________________</w:t>
            </w:r>
          </w:p>
          <w:p w:rsidR="00BD4828" w:rsidRPr="00C24B24" w:rsidRDefault="00BD4828" w:rsidP="00D50B70">
            <w:pPr>
              <w:jc w:val="center"/>
              <w:rPr>
                <w:rFonts w:ascii="Arial" w:hAnsi="Arial" w:cs="Arial"/>
                <w:sz w:val="12"/>
                <w:szCs w:val="12"/>
              </w:rPr>
            </w:pPr>
            <w:r w:rsidRPr="00C24B24">
              <w:rPr>
                <w:rFonts w:ascii="Arial" w:hAnsi="Arial" w:cs="Arial"/>
                <w:sz w:val="12"/>
                <w:szCs w:val="12"/>
              </w:rPr>
              <w:t>расшифровка подписи заявителя, подпись</w:t>
            </w:r>
          </w:p>
          <w:p w:rsidR="00BD4828" w:rsidRPr="00C24B24" w:rsidRDefault="00BD4828" w:rsidP="00D50B70">
            <w:pPr>
              <w:rPr>
                <w:rFonts w:ascii="Arial" w:hAnsi="Arial" w:cs="Arial"/>
                <w:sz w:val="16"/>
                <w:szCs w:val="16"/>
              </w:rPr>
            </w:pPr>
            <w:r w:rsidRPr="00C24B24">
              <w:rPr>
                <w:rFonts w:ascii="Arial" w:hAnsi="Arial" w:cs="Arial"/>
                <w:sz w:val="16"/>
                <w:szCs w:val="16"/>
              </w:rPr>
              <w:t>_________________________</w:t>
            </w:r>
          </w:p>
          <w:p w:rsidR="00BD4828" w:rsidRPr="00C24B24" w:rsidRDefault="00BD4828" w:rsidP="00D50B70">
            <w:pPr>
              <w:jc w:val="center"/>
              <w:rPr>
                <w:rFonts w:ascii="Arial" w:hAnsi="Arial" w:cs="Arial"/>
                <w:sz w:val="12"/>
                <w:szCs w:val="12"/>
              </w:rPr>
            </w:pPr>
            <w:r w:rsidRPr="00C24B24">
              <w:rPr>
                <w:rFonts w:ascii="Arial" w:hAnsi="Arial" w:cs="Arial"/>
                <w:sz w:val="12"/>
                <w:szCs w:val="12"/>
              </w:rPr>
              <w:t>дата предоставления заявления</w:t>
            </w:r>
          </w:p>
          <w:p w:rsidR="00BD4828" w:rsidRPr="00C24B24" w:rsidRDefault="00BD4828" w:rsidP="00D50B70">
            <w:pPr>
              <w:rPr>
                <w:rFonts w:ascii="Arial" w:hAnsi="Arial" w:cs="Arial"/>
                <w:sz w:val="12"/>
                <w:szCs w:val="12"/>
              </w:rPr>
            </w:pPr>
          </w:p>
          <w:p w:rsidR="00BD4828" w:rsidRPr="00C24B24" w:rsidRDefault="00BD4828" w:rsidP="00D50B70">
            <w:pPr>
              <w:rPr>
                <w:rFonts w:ascii="Arial" w:hAnsi="Arial" w:cs="Arial"/>
                <w:sz w:val="16"/>
                <w:szCs w:val="16"/>
              </w:rPr>
            </w:pPr>
          </w:p>
        </w:tc>
        <w:tc>
          <w:tcPr>
            <w:tcW w:w="4785" w:type="dxa"/>
          </w:tcPr>
          <w:p w:rsidR="00BD4828" w:rsidRPr="00C24B24" w:rsidRDefault="00BD4828" w:rsidP="00D50B70">
            <w:pPr>
              <w:jc w:val="center"/>
              <w:rPr>
                <w:rFonts w:ascii="Arial" w:hAnsi="Arial" w:cs="Arial"/>
                <w:sz w:val="16"/>
                <w:szCs w:val="16"/>
              </w:rPr>
            </w:pPr>
          </w:p>
          <w:p w:rsidR="00BD4828" w:rsidRPr="00C24B24" w:rsidRDefault="00BD4828" w:rsidP="00D50B70">
            <w:pPr>
              <w:jc w:val="center"/>
              <w:rPr>
                <w:rFonts w:ascii="Arial" w:hAnsi="Arial" w:cs="Arial"/>
                <w:sz w:val="16"/>
                <w:szCs w:val="16"/>
              </w:rPr>
            </w:pPr>
            <w:r w:rsidRPr="00C24B24">
              <w:rPr>
                <w:rFonts w:ascii="Arial" w:hAnsi="Arial" w:cs="Arial"/>
                <w:sz w:val="16"/>
                <w:szCs w:val="16"/>
              </w:rPr>
              <w:t>Заявление приня</w:t>
            </w:r>
            <w:proofErr w:type="gramStart"/>
            <w:r w:rsidRPr="00C24B24">
              <w:rPr>
                <w:rFonts w:ascii="Arial" w:hAnsi="Arial" w:cs="Arial"/>
                <w:sz w:val="16"/>
                <w:szCs w:val="16"/>
              </w:rPr>
              <w:t>л(</w:t>
            </w:r>
            <w:proofErr w:type="gramEnd"/>
            <w:r w:rsidRPr="00C24B24">
              <w:rPr>
                <w:rFonts w:ascii="Arial" w:hAnsi="Arial" w:cs="Arial"/>
                <w:sz w:val="16"/>
                <w:szCs w:val="16"/>
              </w:rPr>
              <w:t>а):</w:t>
            </w:r>
          </w:p>
          <w:p w:rsidR="00BD4828" w:rsidRPr="00C24B24" w:rsidRDefault="00BD4828" w:rsidP="00D50B70">
            <w:pPr>
              <w:rPr>
                <w:rFonts w:ascii="Arial" w:hAnsi="Arial" w:cs="Arial"/>
                <w:sz w:val="16"/>
                <w:szCs w:val="16"/>
              </w:rPr>
            </w:pPr>
            <w:r w:rsidRPr="00C24B24">
              <w:rPr>
                <w:rFonts w:ascii="Arial" w:hAnsi="Arial" w:cs="Arial"/>
                <w:sz w:val="16"/>
                <w:szCs w:val="16"/>
              </w:rPr>
              <w:t>_________________</w:t>
            </w:r>
          </w:p>
          <w:p w:rsidR="00BD4828" w:rsidRPr="00C24B24" w:rsidRDefault="00BD4828" w:rsidP="00D50B70">
            <w:pPr>
              <w:jc w:val="center"/>
              <w:rPr>
                <w:rFonts w:ascii="Arial" w:hAnsi="Arial" w:cs="Arial"/>
                <w:sz w:val="12"/>
                <w:szCs w:val="12"/>
              </w:rPr>
            </w:pPr>
            <w:r w:rsidRPr="00C24B24">
              <w:rPr>
                <w:rFonts w:ascii="Arial" w:hAnsi="Arial" w:cs="Arial"/>
                <w:sz w:val="12"/>
                <w:szCs w:val="12"/>
              </w:rPr>
              <w:t>расшифровка подписи специалиста, подпись</w:t>
            </w:r>
          </w:p>
          <w:p w:rsidR="00BD4828" w:rsidRPr="00C24B24" w:rsidRDefault="00BD4828" w:rsidP="00D50B70">
            <w:pPr>
              <w:jc w:val="both"/>
              <w:rPr>
                <w:rFonts w:ascii="Arial" w:hAnsi="Arial" w:cs="Arial"/>
                <w:sz w:val="16"/>
                <w:szCs w:val="16"/>
              </w:rPr>
            </w:pPr>
            <w:r w:rsidRPr="00C24B24">
              <w:rPr>
                <w:rFonts w:ascii="Arial" w:hAnsi="Arial" w:cs="Arial"/>
                <w:sz w:val="16"/>
                <w:szCs w:val="16"/>
              </w:rPr>
              <w:t>______________________</w:t>
            </w:r>
          </w:p>
          <w:p w:rsidR="00BD4828" w:rsidRPr="00C24B24" w:rsidRDefault="00BD4828" w:rsidP="00D50B70">
            <w:pPr>
              <w:jc w:val="center"/>
              <w:rPr>
                <w:rFonts w:ascii="Arial" w:hAnsi="Arial" w:cs="Arial"/>
                <w:sz w:val="12"/>
                <w:szCs w:val="12"/>
              </w:rPr>
            </w:pPr>
            <w:r w:rsidRPr="00C24B24">
              <w:rPr>
                <w:rFonts w:ascii="Arial" w:hAnsi="Arial" w:cs="Arial"/>
                <w:sz w:val="12"/>
                <w:szCs w:val="12"/>
              </w:rPr>
              <w:t>дата принятия заявления</w:t>
            </w:r>
          </w:p>
        </w:tc>
      </w:tr>
    </w:tbl>
    <w:p w:rsidR="00BD4828" w:rsidRPr="00C24B24" w:rsidRDefault="00BD4828" w:rsidP="00BD4828">
      <w:pPr>
        <w:pStyle w:val="aa"/>
        <w:ind w:left="0"/>
        <w:rPr>
          <w:rFonts w:ascii="Arial" w:hAnsi="Arial" w:cs="Arial"/>
          <w:sz w:val="16"/>
          <w:szCs w:val="16"/>
        </w:rPr>
      </w:pPr>
      <w:r w:rsidRPr="00C24B24">
        <w:rPr>
          <w:rFonts w:ascii="Arial" w:hAnsi="Arial" w:cs="Arial"/>
          <w:sz w:val="16"/>
          <w:szCs w:val="16"/>
        </w:rPr>
        <w:t>----------------------------------------------------линия отрыва-----------------------------------------------</w:t>
      </w:r>
    </w:p>
    <w:p w:rsidR="00BD4828" w:rsidRPr="00C24B24" w:rsidRDefault="00BD4828" w:rsidP="00BD4828">
      <w:pPr>
        <w:pStyle w:val="aa"/>
        <w:rPr>
          <w:rFonts w:ascii="Arial" w:hAnsi="Arial" w:cs="Arial"/>
          <w:sz w:val="16"/>
          <w:szCs w:val="16"/>
        </w:rPr>
      </w:pPr>
    </w:p>
    <w:p w:rsidR="00BD4828" w:rsidRPr="00C24B24" w:rsidRDefault="00BD4828" w:rsidP="00C24B24">
      <w:pPr>
        <w:autoSpaceDE w:val="0"/>
        <w:autoSpaceDN w:val="0"/>
        <w:adjustRightInd w:val="0"/>
        <w:ind w:firstLine="142"/>
        <w:jc w:val="center"/>
        <w:rPr>
          <w:rFonts w:ascii="Arial" w:hAnsi="Arial" w:cs="Arial"/>
          <w:sz w:val="16"/>
          <w:szCs w:val="16"/>
        </w:rPr>
      </w:pPr>
      <w:r w:rsidRPr="00C24B24">
        <w:rPr>
          <w:rFonts w:ascii="Arial" w:hAnsi="Arial" w:cs="Arial"/>
          <w:sz w:val="16"/>
          <w:szCs w:val="16"/>
        </w:rPr>
        <w:t>Расписка-уведомление о приеме документов</w:t>
      </w:r>
    </w:p>
    <w:p w:rsidR="00BD4828" w:rsidRPr="00C24B24" w:rsidRDefault="00BD4828" w:rsidP="00BD4828">
      <w:pPr>
        <w:autoSpaceDE w:val="0"/>
        <w:autoSpaceDN w:val="0"/>
        <w:adjustRightInd w:val="0"/>
        <w:jc w:val="both"/>
        <w:outlineLvl w:val="0"/>
        <w:rPr>
          <w:rFonts w:ascii="Arial" w:hAnsi="Arial" w:cs="Arial"/>
          <w:sz w:val="16"/>
          <w:szCs w:val="16"/>
        </w:rPr>
      </w:pPr>
    </w:p>
    <w:p w:rsidR="00BD4828" w:rsidRPr="00C24B24" w:rsidRDefault="00BD4828" w:rsidP="00BD4828">
      <w:pPr>
        <w:autoSpaceDE w:val="0"/>
        <w:autoSpaceDN w:val="0"/>
        <w:adjustRightInd w:val="0"/>
        <w:jc w:val="both"/>
        <w:rPr>
          <w:rFonts w:ascii="Arial" w:hAnsi="Arial" w:cs="Arial"/>
          <w:sz w:val="16"/>
          <w:szCs w:val="16"/>
        </w:rPr>
      </w:pPr>
      <w:r w:rsidRPr="00C24B24">
        <w:rPr>
          <w:rFonts w:ascii="Arial" w:hAnsi="Arial" w:cs="Arial"/>
          <w:sz w:val="16"/>
          <w:szCs w:val="16"/>
        </w:rPr>
        <w:t>Заявление и документы гр. _________________________________________________</w:t>
      </w:r>
    </w:p>
    <w:p w:rsidR="00BD4828" w:rsidRPr="00C24B24" w:rsidRDefault="00BD4828" w:rsidP="00BD4828">
      <w:pPr>
        <w:autoSpaceDE w:val="0"/>
        <w:autoSpaceDN w:val="0"/>
        <w:adjustRightInd w:val="0"/>
        <w:jc w:val="both"/>
        <w:rPr>
          <w:rFonts w:ascii="Arial" w:hAnsi="Arial" w:cs="Arial"/>
          <w:sz w:val="16"/>
          <w:szCs w:val="16"/>
        </w:rPr>
      </w:pPr>
      <w:r w:rsidRPr="00C24B24">
        <w:rPr>
          <w:rFonts w:ascii="Arial" w:hAnsi="Arial" w:cs="Arial"/>
          <w:sz w:val="16"/>
          <w:szCs w:val="16"/>
        </w:rPr>
        <w:t xml:space="preserve">ФИО полностью </w:t>
      </w:r>
    </w:p>
    <w:p w:rsidR="00BD4828" w:rsidRPr="00C24B24" w:rsidRDefault="00BD4828" w:rsidP="00BD4828">
      <w:pPr>
        <w:autoSpaceDE w:val="0"/>
        <w:autoSpaceDN w:val="0"/>
        <w:adjustRightInd w:val="0"/>
        <w:jc w:val="both"/>
        <w:rPr>
          <w:rFonts w:ascii="Arial" w:hAnsi="Arial" w:cs="Arial"/>
          <w:sz w:val="16"/>
          <w:szCs w:val="16"/>
        </w:rPr>
      </w:pPr>
      <w:proofErr w:type="gramStart"/>
      <w:r w:rsidRPr="00C24B24">
        <w:rPr>
          <w:rFonts w:ascii="Arial" w:hAnsi="Arial" w:cs="Arial"/>
          <w:sz w:val="16"/>
          <w:szCs w:val="16"/>
        </w:rPr>
        <w:t>приняты</w:t>
      </w:r>
      <w:proofErr w:type="gramEnd"/>
      <w:r w:rsidRPr="00C24B24">
        <w:rPr>
          <w:rFonts w:ascii="Arial" w:hAnsi="Arial" w:cs="Arial"/>
          <w:sz w:val="16"/>
          <w:szCs w:val="16"/>
        </w:rPr>
        <w:t xml:space="preserve"> ________________</w:t>
      </w:r>
      <w:r w:rsidR="00C24B24">
        <w:rPr>
          <w:rFonts w:ascii="Arial" w:hAnsi="Arial" w:cs="Arial"/>
          <w:sz w:val="16"/>
          <w:szCs w:val="16"/>
        </w:rPr>
        <w:t>_____________________</w:t>
      </w:r>
      <w:r w:rsidRPr="00C24B24">
        <w:rPr>
          <w:rFonts w:ascii="Arial" w:hAnsi="Arial" w:cs="Arial"/>
          <w:sz w:val="16"/>
          <w:szCs w:val="16"/>
        </w:rPr>
        <w:t xml:space="preserve">_____ </w:t>
      </w:r>
    </w:p>
    <w:p w:rsidR="00BD4828" w:rsidRPr="00C24B24" w:rsidRDefault="00BD4828" w:rsidP="00BD4828">
      <w:pPr>
        <w:autoSpaceDE w:val="0"/>
        <w:autoSpaceDN w:val="0"/>
        <w:adjustRightInd w:val="0"/>
        <w:jc w:val="both"/>
        <w:rPr>
          <w:rFonts w:ascii="Arial" w:hAnsi="Arial" w:cs="Arial"/>
          <w:sz w:val="12"/>
          <w:szCs w:val="12"/>
        </w:rPr>
      </w:pPr>
      <w:r w:rsidRPr="00C24B24">
        <w:rPr>
          <w:rFonts w:ascii="Arial" w:hAnsi="Arial" w:cs="Arial"/>
          <w:sz w:val="12"/>
          <w:szCs w:val="12"/>
        </w:rPr>
        <w:t xml:space="preserve">                       дата приема документов</w:t>
      </w:r>
    </w:p>
    <w:p w:rsidR="00BD4828" w:rsidRPr="00C24B24" w:rsidRDefault="00BD4828" w:rsidP="00BD4828">
      <w:pPr>
        <w:autoSpaceDE w:val="0"/>
        <w:autoSpaceDN w:val="0"/>
        <w:adjustRightInd w:val="0"/>
        <w:jc w:val="both"/>
        <w:rPr>
          <w:rFonts w:ascii="Arial" w:hAnsi="Arial" w:cs="Arial"/>
          <w:sz w:val="16"/>
          <w:szCs w:val="16"/>
        </w:rPr>
      </w:pPr>
    </w:p>
    <w:p w:rsidR="00BD4828" w:rsidRPr="000425A5" w:rsidRDefault="00BD4828" w:rsidP="00BD4828">
      <w:pPr>
        <w:autoSpaceDE w:val="0"/>
        <w:autoSpaceDN w:val="0"/>
        <w:adjustRightInd w:val="0"/>
        <w:jc w:val="both"/>
        <w:rPr>
          <w:rFonts w:ascii="Arial" w:hAnsi="Arial" w:cs="Arial"/>
          <w:sz w:val="16"/>
          <w:szCs w:val="16"/>
        </w:rPr>
      </w:pPr>
      <w:r w:rsidRPr="00C24B24">
        <w:rPr>
          <w:rFonts w:ascii="Arial" w:hAnsi="Arial" w:cs="Arial"/>
          <w:sz w:val="16"/>
          <w:szCs w:val="16"/>
        </w:rPr>
        <w:t>____________________________________________________</w:t>
      </w:r>
    </w:p>
    <w:p w:rsidR="00956AAC" w:rsidRPr="00C24B24" w:rsidRDefault="00BD4828" w:rsidP="00BD4828">
      <w:pPr>
        <w:widowControl w:val="0"/>
        <w:autoSpaceDE w:val="0"/>
        <w:autoSpaceDN w:val="0"/>
        <w:adjustRightInd w:val="0"/>
        <w:jc w:val="center"/>
        <w:rPr>
          <w:rFonts w:ascii="Arial" w:hAnsi="Arial" w:cs="Arial"/>
          <w:sz w:val="12"/>
          <w:szCs w:val="12"/>
        </w:rPr>
      </w:pPr>
      <w:r w:rsidRPr="00C24B24">
        <w:rPr>
          <w:rFonts w:ascii="Arial" w:hAnsi="Arial" w:cs="Arial"/>
          <w:sz w:val="12"/>
          <w:szCs w:val="12"/>
        </w:rPr>
        <w:t>ФИО и подпись специалиста, принявшего документы</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C24B24" w:rsidRPr="000425A5" w:rsidRDefault="00C24B24" w:rsidP="00C24B24">
      <w:pPr>
        <w:pStyle w:val="311"/>
        <w:spacing w:after="0" w:line="180" w:lineRule="exact"/>
        <w:ind w:left="1701"/>
        <w:jc w:val="center"/>
        <w:rPr>
          <w:rFonts w:ascii="Arial" w:hAnsi="Arial" w:cs="Arial"/>
        </w:rPr>
      </w:pPr>
      <w:r w:rsidRPr="000425A5">
        <w:rPr>
          <w:rFonts w:ascii="Arial" w:hAnsi="Arial" w:cs="Arial"/>
        </w:rPr>
        <w:t>Приложение</w:t>
      </w:r>
    </w:p>
    <w:p w:rsidR="00C24B24" w:rsidRPr="000425A5" w:rsidRDefault="00C24B24" w:rsidP="00C24B24">
      <w:pPr>
        <w:pStyle w:val="311"/>
        <w:spacing w:after="0" w:line="180" w:lineRule="exact"/>
        <w:ind w:left="1701"/>
        <w:jc w:val="center"/>
        <w:rPr>
          <w:rFonts w:ascii="Arial" w:hAnsi="Arial" w:cs="Arial"/>
          <w:b/>
        </w:rPr>
      </w:pPr>
      <w:proofErr w:type="gramStart"/>
      <w:r w:rsidRPr="000425A5">
        <w:rPr>
          <w:rFonts w:ascii="Arial" w:hAnsi="Arial" w:cs="Arial"/>
        </w:rPr>
        <w:t>к заявлению о назначении компен</w:t>
      </w:r>
      <w:r w:rsidRPr="000425A5">
        <w:rPr>
          <w:rFonts w:ascii="Arial" w:hAnsi="Arial" w:cs="Arial"/>
        </w:rPr>
        <w:softHyphen/>
        <w:t>сации расходов на уплату взноса на капитальный ремонт общего имущества в многоквартирном до</w:t>
      </w:r>
      <w:r w:rsidRPr="000425A5">
        <w:rPr>
          <w:rFonts w:ascii="Arial" w:hAnsi="Arial" w:cs="Arial"/>
        </w:rPr>
        <w:softHyphen/>
      </w:r>
      <w:r w:rsidRPr="000425A5">
        <w:rPr>
          <w:rFonts w:ascii="Arial" w:hAnsi="Arial" w:cs="Arial"/>
        </w:rPr>
        <w:softHyphen/>
        <w:t>ме</w:t>
      </w:r>
      <w:proofErr w:type="gramEnd"/>
      <w:r w:rsidRPr="000425A5">
        <w:rPr>
          <w:rFonts w:ascii="Arial" w:hAnsi="Arial" w:cs="Arial"/>
        </w:rPr>
        <w:t xml:space="preserve"> отдельным категориям граждан и способе ее доставки</w:t>
      </w:r>
    </w:p>
    <w:p w:rsidR="00956AAC" w:rsidRDefault="00956AAC" w:rsidP="00525337">
      <w:pPr>
        <w:widowControl w:val="0"/>
        <w:autoSpaceDE w:val="0"/>
        <w:autoSpaceDN w:val="0"/>
        <w:adjustRightInd w:val="0"/>
        <w:jc w:val="center"/>
        <w:rPr>
          <w:rFonts w:ascii="Arial" w:hAnsi="Arial" w:cs="Arial"/>
          <w:sz w:val="16"/>
          <w:szCs w:val="16"/>
        </w:rPr>
      </w:pPr>
    </w:p>
    <w:p w:rsidR="00C24B24" w:rsidRPr="000425A5" w:rsidRDefault="00C24B24" w:rsidP="00C24B24">
      <w:pPr>
        <w:pStyle w:val="311"/>
        <w:spacing w:after="0" w:line="180" w:lineRule="exact"/>
        <w:ind w:left="0"/>
        <w:jc w:val="center"/>
        <w:rPr>
          <w:rFonts w:ascii="Arial" w:hAnsi="Arial" w:cs="Arial"/>
        </w:rPr>
      </w:pPr>
      <w:r w:rsidRPr="000425A5">
        <w:rPr>
          <w:rFonts w:ascii="Arial" w:hAnsi="Arial" w:cs="Arial"/>
        </w:rPr>
        <w:lastRenderedPageBreak/>
        <w:t>СВЕДЕНИЯ</w:t>
      </w:r>
    </w:p>
    <w:p w:rsidR="00C24B24" w:rsidRPr="000425A5" w:rsidRDefault="00C24B24" w:rsidP="00C24B24">
      <w:pPr>
        <w:pStyle w:val="311"/>
        <w:spacing w:after="0" w:line="180" w:lineRule="exact"/>
        <w:ind w:left="0"/>
        <w:jc w:val="center"/>
        <w:rPr>
          <w:rFonts w:ascii="Arial" w:hAnsi="Arial" w:cs="Arial"/>
        </w:rPr>
      </w:pPr>
      <w:r w:rsidRPr="000425A5">
        <w:rPr>
          <w:rFonts w:ascii="Arial" w:hAnsi="Arial" w:cs="Arial"/>
        </w:rPr>
        <w:t>о зарегистрированных в жилом помещении гражданах</w:t>
      </w:r>
    </w:p>
    <w:p w:rsidR="00C24B24" w:rsidRPr="000425A5" w:rsidRDefault="00C24B24" w:rsidP="00C24B24">
      <w:pPr>
        <w:pStyle w:val="311"/>
        <w:ind w:left="0" w:firstLine="851"/>
        <w:rPr>
          <w:rFonts w:ascii="Arial" w:hAnsi="Arial" w:cs="Arial"/>
        </w:rPr>
      </w:pPr>
    </w:p>
    <w:p w:rsidR="00C24B24" w:rsidRPr="000425A5" w:rsidRDefault="00C24B24" w:rsidP="00C24B24">
      <w:pPr>
        <w:pStyle w:val="311"/>
        <w:ind w:left="0"/>
        <w:rPr>
          <w:rFonts w:ascii="Arial" w:hAnsi="Arial" w:cs="Arial"/>
        </w:rPr>
      </w:pPr>
      <w:r w:rsidRPr="000425A5">
        <w:rPr>
          <w:rFonts w:ascii="Arial" w:hAnsi="Arial" w:cs="Arial"/>
        </w:rPr>
        <w:t>Количество зарегистрированных по месту жительства и  месту пребывания в жилом помещении граждан составляет ___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495"/>
        <w:gridCol w:w="1003"/>
        <w:gridCol w:w="1920"/>
      </w:tblGrid>
      <w:tr w:rsidR="00C24B24" w:rsidRPr="000425A5" w:rsidTr="00C24B24">
        <w:tc>
          <w:tcPr>
            <w:tcW w:w="475" w:type="dxa"/>
          </w:tcPr>
          <w:p w:rsidR="00C24B24" w:rsidRPr="000425A5" w:rsidRDefault="00C24B24" w:rsidP="00D50B70">
            <w:pPr>
              <w:pStyle w:val="311"/>
              <w:spacing w:line="240" w:lineRule="exact"/>
              <w:ind w:left="0"/>
              <w:jc w:val="center"/>
              <w:rPr>
                <w:rFonts w:ascii="Arial" w:hAnsi="Arial" w:cs="Arial"/>
              </w:rPr>
            </w:pPr>
            <w:r w:rsidRPr="000425A5">
              <w:rPr>
                <w:rFonts w:ascii="Arial" w:hAnsi="Arial" w:cs="Arial"/>
              </w:rPr>
              <w:t xml:space="preserve">№ </w:t>
            </w:r>
            <w:proofErr w:type="gramStart"/>
            <w:r w:rsidRPr="000425A5">
              <w:rPr>
                <w:rFonts w:ascii="Arial" w:hAnsi="Arial" w:cs="Arial"/>
              </w:rPr>
              <w:t>п</w:t>
            </w:r>
            <w:proofErr w:type="gramEnd"/>
            <w:r w:rsidRPr="000425A5">
              <w:rPr>
                <w:rFonts w:ascii="Arial" w:hAnsi="Arial" w:cs="Arial"/>
              </w:rPr>
              <w:t>/п</w:t>
            </w:r>
          </w:p>
        </w:tc>
        <w:tc>
          <w:tcPr>
            <w:tcW w:w="1495" w:type="dxa"/>
          </w:tcPr>
          <w:p w:rsidR="00C24B24" w:rsidRPr="000425A5" w:rsidRDefault="00C24B24" w:rsidP="00D50B70">
            <w:pPr>
              <w:pStyle w:val="311"/>
              <w:spacing w:line="240" w:lineRule="exact"/>
              <w:ind w:left="0"/>
              <w:jc w:val="center"/>
              <w:rPr>
                <w:rFonts w:ascii="Arial" w:hAnsi="Arial" w:cs="Arial"/>
              </w:rPr>
            </w:pPr>
            <w:r w:rsidRPr="000425A5">
              <w:rPr>
                <w:rFonts w:ascii="Arial" w:hAnsi="Arial" w:cs="Arial"/>
              </w:rPr>
              <w:t>ФИО полностью</w:t>
            </w:r>
          </w:p>
        </w:tc>
        <w:tc>
          <w:tcPr>
            <w:tcW w:w="1003" w:type="dxa"/>
          </w:tcPr>
          <w:p w:rsidR="00C24B24" w:rsidRPr="000425A5" w:rsidRDefault="00C24B24" w:rsidP="00D50B70">
            <w:pPr>
              <w:pStyle w:val="311"/>
              <w:spacing w:line="240" w:lineRule="exact"/>
              <w:ind w:left="0"/>
              <w:jc w:val="center"/>
              <w:rPr>
                <w:rFonts w:ascii="Arial" w:hAnsi="Arial" w:cs="Arial"/>
              </w:rPr>
            </w:pPr>
            <w:r w:rsidRPr="000425A5">
              <w:rPr>
                <w:rFonts w:ascii="Arial" w:hAnsi="Arial" w:cs="Arial"/>
              </w:rPr>
              <w:t>дата рождения</w:t>
            </w:r>
          </w:p>
        </w:tc>
        <w:tc>
          <w:tcPr>
            <w:tcW w:w="1920" w:type="dxa"/>
            <w:vAlign w:val="center"/>
          </w:tcPr>
          <w:p w:rsidR="00C24B24" w:rsidRPr="000425A5" w:rsidRDefault="00C24B24" w:rsidP="00D50B70">
            <w:pPr>
              <w:pStyle w:val="311"/>
              <w:spacing w:line="240" w:lineRule="exact"/>
              <w:ind w:left="0"/>
              <w:jc w:val="center"/>
              <w:rPr>
                <w:rFonts w:ascii="Arial" w:hAnsi="Arial" w:cs="Arial"/>
              </w:rPr>
            </w:pPr>
            <w:r w:rsidRPr="000425A5">
              <w:rPr>
                <w:rFonts w:ascii="Arial" w:hAnsi="Arial" w:cs="Arial"/>
              </w:rPr>
              <w:t>паспортные данные или данные иного документа, удостоверяющего личность</w:t>
            </w:r>
          </w:p>
        </w:tc>
      </w:tr>
      <w:tr w:rsidR="00C24B24" w:rsidRPr="000425A5" w:rsidTr="00C24B24">
        <w:tc>
          <w:tcPr>
            <w:tcW w:w="475" w:type="dxa"/>
          </w:tcPr>
          <w:p w:rsidR="00C24B24" w:rsidRPr="000425A5" w:rsidRDefault="00C24B24" w:rsidP="00D50B70">
            <w:pPr>
              <w:pStyle w:val="311"/>
              <w:ind w:left="0"/>
              <w:rPr>
                <w:rFonts w:ascii="Arial" w:hAnsi="Arial" w:cs="Arial"/>
              </w:rPr>
            </w:pPr>
          </w:p>
        </w:tc>
        <w:tc>
          <w:tcPr>
            <w:tcW w:w="1495" w:type="dxa"/>
          </w:tcPr>
          <w:p w:rsidR="00C24B24" w:rsidRPr="000425A5" w:rsidRDefault="00C24B24" w:rsidP="00D50B70">
            <w:pPr>
              <w:pStyle w:val="311"/>
              <w:ind w:left="0"/>
              <w:rPr>
                <w:rFonts w:ascii="Arial" w:hAnsi="Arial" w:cs="Arial"/>
              </w:rPr>
            </w:pPr>
          </w:p>
        </w:tc>
        <w:tc>
          <w:tcPr>
            <w:tcW w:w="1003" w:type="dxa"/>
          </w:tcPr>
          <w:p w:rsidR="00C24B24" w:rsidRPr="000425A5" w:rsidRDefault="00C24B24" w:rsidP="00D50B70">
            <w:pPr>
              <w:pStyle w:val="311"/>
              <w:ind w:left="0"/>
              <w:rPr>
                <w:rFonts w:ascii="Arial" w:hAnsi="Arial" w:cs="Arial"/>
              </w:rPr>
            </w:pPr>
          </w:p>
        </w:tc>
        <w:tc>
          <w:tcPr>
            <w:tcW w:w="1920" w:type="dxa"/>
          </w:tcPr>
          <w:p w:rsidR="00C24B24" w:rsidRPr="000425A5" w:rsidRDefault="00C24B24" w:rsidP="00D50B70">
            <w:pPr>
              <w:pStyle w:val="311"/>
              <w:ind w:left="0"/>
              <w:rPr>
                <w:rFonts w:ascii="Arial" w:hAnsi="Arial" w:cs="Arial"/>
              </w:rPr>
            </w:pPr>
          </w:p>
        </w:tc>
      </w:tr>
      <w:tr w:rsidR="00C24B24" w:rsidRPr="000425A5" w:rsidTr="00C24B24">
        <w:tc>
          <w:tcPr>
            <w:tcW w:w="475" w:type="dxa"/>
          </w:tcPr>
          <w:p w:rsidR="00C24B24" w:rsidRPr="000425A5" w:rsidRDefault="00C24B24" w:rsidP="00D50B70">
            <w:pPr>
              <w:pStyle w:val="311"/>
              <w:ind w:left="0"/>
              <w:rPr>
                <w:rFonts w:ascii="Arial" w:hAnsi="Arial" w:cs="Arial"/>
              </w:rPr>
            </w:pPr>
          </w:p>
        </w:tc>
        <w:tc>
          <w:tcPr>
            <w:tcW w:w="1495" w:type="dxa"/>
          </w:tcPr>
          <w:p w:rsidR="00C24B24" w:rsidRPr="000425A5" w:rsidRDefault="00C24B24" w:rsidP="00D50B70">
            <w:pPr>
              <w:pStyle w:val="311"/>
              <w:ind w:left="0"/>
              <w:rPr>
                <w:rFonts w:ascii="Arial" w:hAnsi="Arial" w:cs="Arial"/>
              </w:rPr>
            </w:pPr>
          </w:p>
        </w:tc>
        <w:tc>
          <w:tcPr>
            <w:tcW w:w="1003" w:type="dxa"/>
          </w:tcPr>
          <w:p w:rsidR="00C24B24" w:rsidRPr="000425A5" w:rsidRDefault="00C24B24" w:rsidP="00D50B70">
            <w:pPr>
              <w:pStyle w:val="311"/>
              <w:ind w:left="0"/>
              <w:rPr>
                <w:rFonts w:ascii="Arial" w:hAnsi="Arial" w:cs="Arial"/>
              </w:rPr>
            </w:pPr>
          </w:p>
        </w:tc>
        <w:tc>
          <w:tcPr>
            <w:tcW w:w="1920" w:type="dxa"/>
          </w:tcPr>
          <w:p w:rsidR="00C24B24" w:rsidRPr="000425A5" w:rsidRDefault="00C24B24" w:rsidP="00D50B70">
            <w:pPr>
              <w:pStyle w:val="311"/>
              <w:ind w:left="0"/>
              <w:rPr>
                <w:rFonts w:ascii="Arial" w:hAnsi="Arial" w:cs="Arial"/>
              </w:rPr>
            </w:pPr>
          </w:p>
        </w:tc>
      </w:tr>
      <w:tr w:rsidR="00C24B24" w:rsidRPr="000425A5" w:rsidTr="00C24B24">
        <w:trPr>
          <w:trHeight w:val="70"/>
        </w:trPr>
        <w:tc>
          <w:tcPr>
            <w:tcW w:w="475" w:type="dxa"/>
          </w:tcPr>
          <w:p w:rsidR="00C24B24" w:rsidRPr="000425A5" w:rsidRDefault="00C24B24" w:rsidP="00D50B70">
            <w:pPr>
              <w:pStyle w:val="311"/>
              <w:ind w:left="0"/>
              <w:rPr>
                <w:rFonts w:ascii="Arial" w:hAnsi="Arial" w:cs="Arial"/>
              </w:rPr>
            </w:pPr>
          </w:p>
        </w:tc>
        <w:tc>
          <w:tcPr>
            <w:tcW w:w="1495" w:type="dxa"/>
          </w:tcPr>
          <w:p w:rsidR="00C24B24" w:rsidRPr="000425A5" w:rsidRDefault="00C24B24" w:rsidP="00D50B70">
            <w:pPr>
              <w:pStyle w:val="311"/>
              <w:ind w:left="0"/>
              <w:rPr>
                <w:rFonts w:ascii="Arial" w:hAnsi="Arial" w:cs="Arial"/>
              </w:rPr>
            </w:pPr>
          </w:p>
        </w:tc>
        <w:tc>
          <w:tcPr>
            <w:tcW w:w="1003" w:type="dxa"/>
          </w:tcPr>
          <w:p w:rsidR="00C24B24" w:rsidRPr="000425A5" w:rsidRDefault="00C24B24" w:rsidP="00D50B70">
            <w:pPr>
              <w:pStyle w:val="311"/>
              <w:ind w:left="0"/>
              <w:rPr>
                <w:rFonts w:ascii="Arial" w:hAnsi="Arial" w:cs="Arial"/>
              </w:rPr>
            </w:pPr>
          </w:p>
        </w:tc>
        <w:tc>
          <w:tcPr>
            <w:tcW w:w="1920" w:type="dxa"/>
          </w:tcPr>
          <w:p w:rsidR="00C24B24" w:rsidRPr="000425A5" w:rsidRDefault="00C24B24" w:rsidP="00D50B70">
            <w:pPr>
              <w:pStyle w:val="311"/>
              <w:ind w:left="0"/>
              <w:rPr>
                <w:rFonts w:ascii="Arial" w:hAnsi="Arial" w:cs="Arial"/>
              </w:rPr>
            </w:pPr>
          </w:p>
        </w:tc>
      </w:tr>
    </w:tbl>
    <w:p w:rsidR="00C24B24" w:rsidRPr="000425A5" w:rsidRDefault="00C24B24" w:rsidP="00C24B24">
      <w:pPr>
        <w:pStyle w:val="311"/>
        <w:ind w:left="0"/>
        <w:rPr>
          <w:rFonts w:ascii="Arial" w:hAnsi="Arial" w:cs="Arial"/>
          <w:b/>
        </w:rPr>
      </w:pPr>
    </w:p>
    <w:p w:rsidR="00C24B24" w:rsidRPr="000425A5" w:rsidRDefault="00C24B24" w:rsidP="00C24B24">
      <w:pPr>
        <w:pStyle w:val="311"/>
        <w:ind w:left="0" w:firstLine="142"/>
        <w:jc w:val="both"/>
        <w:rPr>
          <w:rFonts w:ascii="Arial" w:hAnsi="Arial" w:cs="Arial"/>
        </w:rPr>
      </w:pPr>
      <w:r w:rsidRPr="000425A5">
        <w:rPr>
          <w:rFonts w:ascii="Arial" w:hAnsi="Arial" w:cs="Arial"/>
        </w:rPr>
        <w:t>Я подтверждаю, что предоставленные мною сведения о зарегистрированных в жилом помещении гражданах точны и достоверны.</w:t>
      </w:r>
    </w:p>
    <w:p w:rsidR="00C24B24" w:rsidRPr="000425A5" w:rsidRDefault="00C24B24" w:rsidP="00C24B24">
      <w:pPr>
        <w:pStyle w:val="311"/>
        <w:ind w:left="0"/>
        <w:rPr>
          <w:rFonts w:ascii="Arial" w:hAnsi="Arial" w:cs="Arial"/>
          <w:b/>
        </w:rPr>
      </w:pPr>
    </w:p>
    <w:tbl>
      <w:tblPr>
        <w:tblW w:w="0" w:type="auto"/>
        <w:tblLook w:val="04A0" w:firstRow="1" w:lastRow="0" w:firstColumn="1" w:lastColumn="0" w:noHBand="0" w:noVBand="1"/>
      </w:tblPr>
      <w:tblGrid>
        <w:gridCol w:w="2096"/>
        <w:gridCol w:w="2797"/>
      </w:tblGrid>
      <w:tr w:rsidR="00C24B24" w:rsidRPr="000425A5" w:rsidTr="00C24B24">
        <w:trPr>
          <w:trHeight w:val="1099"/>
        </w:trPr>
        <w:tc>
          <w:tcPr>
            <w:tcW w:w="2415" w:type="dxa"/>
          </w:tcPr>
          <w:p w:rsidR="00C24B24" w:rsidRPr="000425A5" w:rsidRDefault="00C24B24" w:rsidP="00D50B70">
            <w:pPr>
              <w:tabs>
                <w:tab w:val="left" w:pos="142"/>
              </w:tabs>
              <w:jc w:val="center"/>
              <w:rPr>
                <w:rFonts w:ascii="Arial" w:hAnsi="Arial" w:cs="Arial"/>
                <w:sz w:val="16"/>
                <w:szCs w:val="16"/>
              </w:rPr>
            </w:pPr>
            <w:r w:rsidRPr="000425A5">
              <w:rPr>
                <w:rFonts w:ascii="Arial" w:hAnsi="Arial" w:cs="Arial"/>
                <w:sz w:val="16"/>
                <w:szCs w:val="16"/>
              </w:rPr>
              <w:t>Заявитель:</w:t>
            </w:r>
          </w:p>
          <w:p w:rsidR="00C24B24" w:rsidRPr="000425A5" w:rsidRDefault="00C24B24" w:rsidP="00D50B70">
            <w:pPr>
              <w:tabs>
                <w:tab w:val="left" w:pos="142"/>
              </w:tabs>
              <w:jc w:val="both"/>
              <w:rPr>
                <w:rFonts w:ascii="Arial" w:hAnsi="Arial" w:cs="Arial"/>
                <w:sz w:val="16"/>
                <w:szCs w:val="16"/>
              </w:rPr>
            </w:pPr>
            <w:r w:rsidRPr="000425A5">
              <w:rPr>
                <w:rFonts w:ascii="Arial" w:hAnsi="Arial" w:cs="Arial"/>
                <w:sz w:val="16"/>
                <w:szCs w:val="16"/>
              </w:rPr>
              <w:t>____________________</w:t>
            </w:r>
          </w:p>
          <w:p w:rsidR="00C24B24" w:rsidRPr="00C24B24" w:rsidRDefault="00C24B24" w:rsidP="00D50B70">
            <w:pPr>
              <w:tabs>
                <w:tab w:val="left" w:pos="142"/>
              </w:tabs>
              <w:jc w:val="center"/>
              <w:rPr>
                <w:rFonts w:ascii="Arial" w:hAnsi="Arial" w:cs="Arial"/>
                <w:sz w:val="12"/>
                <w:szCs w:val="12"/>
              </w:rPr>
            </w:pPr>
            <w:r w:rsidRPr="00C24B24">
              <w:rPr>
                <w:rFonts w:ascii="Arial" w:hAnsi="Arial" w:cs="Arial"/>
                <w:sz w:val="12"/>
                <w:szCs w:val="12"/>
              </w:rPr>
              <w:t>подпись и расшифровка подписи заявителя</w:t>
            </w:r>
          </w:p>
          <w:p w:rsidR="00C24B24" w:rsidRPr="000425A5" w:rsidRDefault="00C24B24" w:rsidP="00D50B70">
            <w:pPr>
              <w:tabs>
                <w:tab w:val="left" w:pos="142"/>
              </w:tabs>
              <w:jc w:val="both"/>
              <w:rPr>
                <w:rFonts w:ascii="Arial" w:hAnsi="Arial" w:cs="Arial"/>
                <w:sz w:val="16"/>
                <w:szCs w:val="16"/>
              </w:rPr>
            </w:pPr>
            <w:r w:rsidRPr="000425A5">
              <w:rPr>
                <w:rFonts w:ascii="Arial" w:hAnsi="Arial" w:cs="Arial"/>
                <w:sz w:val="16"/>
                <w:szCs w:val="16"/>
              </w:rPr>
              <w:t>____________________</w:t>
            </w:r>
          </w:p>
          <w:p w:rsidR="00C24B24" w:rsidRPr="00C24B24" w:rsidRDefault="00C24B24" w:rsidP="00D50B70">
            <w:pPr>
              <w:tabs>
                <w:tab w:val="left" w:pos="142"/>
              </w:tabs>
              <w:jc w:val="center"/>
              <w:rPr>
                <w:rFonts w:ascii="Arial" w:hAnsi="Arial" w:cs="Arial"/>
                <w:sz w:val="12"/>
                <w:szCs w:val="12"/>
              </w:rPr>
            </w:pPr>
            <w:r w:rsidRPr="00C24B24">
              <w:rPr>
                <w:rFonts w:ascii="Arial" w:hAnsi="Arial" w:cs="Arial"/>
                <w:sz w:val="12"/>
                <w:szCs w:val="12"/>
              </w:rPr>
              <w:t>дата предоставления информации</w:t>
            </w:r>
          </w:p>
        </w:tc>
        <w:tc>
          <w:tcPr>
            <w:tcW w:w="2478" w:type="dxa"/>
          </w:tcPr>
          <w:p w:rsidR="00C24B24" w:rsidRPr="000425A5" w:rsidRDefault="00C24B24" w:rsidP="00D50B70">
            <w:pPr>
              <w:tabs>
                <w:tab w:val="left" w:pos="142"/>
              </w:tabs>
              <w:jc w:val="center"/>
              <w:rPr>
                <w:rFonts w:ascii="Arial" w:hAnsi="Arial" w:cs="Arial"/>
                <w:sz w:val="16"/>
                <w:szCs w:val="16"/>
              </w:rPr>
            </w:pPr>
            <w:r w:rsidRPr="000425A5">
              <w:rPr>
                <w:rFonts w:ascii="Arial" w:hAnsi="Arial" w:cs="Arial"/>
                <w:sz w:val="16"/>
                <w:szCs w:val="16"/>
              </w:rPr>
              <w:t>Информацию приня</w:t>
            </w:r>
            <w:proofErr w:type="gramStart"/>
            <w:r w:rsidRPr="000425A5">
              <w:rPr>
                <w:rFonts w:ascii="Arial" w:hAnsi="Arial" w:cs="Arial"/>
                <w:sz w:val="16"/>
                <w:szCs w:val="16"/>
              </w:rPr>
              <w:t>л(</w:t>
            </w:r>
            <w:proofErr w:type="gramEnd"/>
            <w:r w:rsidRPr="000425A5">
              <w:rPr>
                <w:rFonts w:ascii="Arial" w:hAnsi="Arial" w:cs="Arial"/>
                <w:sz w:val="16"/>
                <w:szCs w:val="16"/>
              </w:rPr>
              <w:t>а):</w:t>
            </w:r>
          </w:p>
          <w:p w:rsidR="00C24B24" w:rsidRPr="000425A5" w:rsidRDefault="00C24B24" w:rsidP="00D50B70">
            <w:pPr>
              <w:tabs>
                <w:tab w:val="left" w:pos="142"/>
              </w:tabs>
              <w:jc w:val="both"/>
              <w:rPr>
                <w:rFonts w:ascii="Arial" w:hAnsi="Arial" w:cs="Arial"/>
                <w:sz w:val="16"/>
                <w:szCs w:val="16"/>
              </w:rPr>
            </w:pPr>
            <w:r w:rsidRPr="000425A5">
              <w:rPr>
                <w:rFonts w:ascii="Arial" w:hAnsi="Arial" w:cs="Arial"/>
                <w:sz w:val="16"/>
                <w:szCs w:val="16"/>
              </w:rPr>
              <w:t>_________________________</w:t>
            </w:r>
            <w:r>
              <w:rPr>
                <w:rFonts w:ascii="Arial" w:hAnsi="Arial" w:cs="Arial"/>
                <w:sz w:val="16"/>
                <w:szCs w:val="16"/>
              </w:rPr>
              <w:t>____</w:t>
            </w:r>
          </w:p>
          <w:p w:rsidR="00C24B24" w:rsidRPr="00C24B24" w:rsidRDefault="00C24B24" w:rsidP="00D50B70">
            <w:pPr>
              <w:tabs>
                <w:tab w:val="left" w:pos="142"/>
              </w:tabs>
              <w:jc w:val="center"/>
              <w:rPr>
                <w:rFonts w:ascii="Arial" w:hAnsi="Arial" w:cs="Arial"/>
                <w:sz w:val="12"/>
                <w:szCs w:val="12"/>
              </w:rPr>
            </w:pPr>
            <w:r w:rsidRPr="00C24B24">
              <w:rPr>
                <w:rFonts w:ascii="Arial" w:hAnsi="Arial" w:cs="Arial"/>
                <w:sz w:val="12"/>
                <w:szCs w:val="12"/>
              </w:rPr>
              <w:t>подпись и расшифровка подписи специалиста</w:t>
            </w:r>
          </w:p>
          <w:p w:rsidR="00C24B24" w:rsidRPr="000425A5" w:rsidRDefault="00C24B24" w:rsidP="00D50B70">
            <w:pPr>
              <w:tabs>
                <w:tab w:val="left" w:pos="142"/>
              </w:tabs>
              <w:jc w:val="both"/>
              <w:rPr>
                <w:rFonts w:ascii="Arial" w:hAnsi="Arial" w:cs="Arial"/>
                <w:sz w:val="16"/>
                <w:szCs w:val="16"/>
              </w:rPr>
            </w:pPr>
            <w:r w:rsidRPr="000425A5">
              <w:rPr>
                <w:rFonts w:ascii="Arial" w:hAnsi="Arial" w:cs="Arial"/>
                <w:sz w:val="16"/>
                <w:szCs w:val="16"/>
              </w:rPr>
              <w:t>_________________</w:t>
            </w:r>
            <w:r>
              <w:rPr>
                <w:rFonts w:ascii="Arial" w:hAnsi="Arial" w:cs="Arial"/>
                <w:sz w:val="16"/>
                <w:szCs w:val="16"/>
              </w:rPr>
              <w:t>_________</w:t>
            </w:r>
            <w:r w:rsidRPr="000425A5">
              <w:rPr>
                <w:rFonts w:ascii="Arial" w:hAnsi="Arial" w:cs="Arial"/>
                <w:sz w:val="16"/>
                <w:szCs w:val="16"/>
              </w:rPr>
              <w:t>___</w:t>
            </w:r>
          </w:p>
          <w:p w:rsidR="00C24B24" w:rsidRPr="00C24B24" w:rsidRDefault="00C24B24" w:rsidP="00D50B70">
            <w:pPr>
              <w:tabs>
                <w:tab w:val="left" w:pos="142"/>
              </w:tabs>
              <w:jc w:val="center"/>
              <w:rPr>
                <w:rFonts w:ascii="Arial" w:hAnsi="Arial" w:cs="Arial"/>
                <w:sz w:val="12"/>
                <w:szCs w:val="12"/>
              </w:rPr>
            </w:pPr>
            <w:r w:rsidRPr="00C24B24">
              <w:rPr>
                <w:rFonts w:ascii="Arial" w:hAnsi="Arial" w:cs="Arial"/>
                <w:sz w:val="12"/>
                <w:szCs w:val="12"/>
              </w:rPr>
              <w:t>дата принятия информации</w:t>
            </w:r>
          </w:p>
        </w:tc>
      </w:tr>
    </w:tbl>
    <w:p w:rsidR="00956AAC" w:rsidRDefault="00956AAC" w:rsidP="00525337">
      <w:pPr>
        <w:widowControl w:val="0"/>
        <w:autoSpaceDE w:val="0"/>
        <w:autoSpaceDN w:val="0"/>
        <w:adjustRightInd w:val="0"/>
        <w:jc w:val="center"/>
        <w:rPr>
          <w:rFonts w:ascii="Arial" w:hAnsi="Arial" w:cs="Arial"/>
          <w:sz w:val="16"/>
          <w:szCs w:val="16"/>
        </w:rPr>
      </w:pPr>
    </w:p>
    <w:p w:rsidR="00B427A7" w:rsidRDefault="00B427A7" w:rsidP="00525337">
      <w:pPr>
        <w:widowControl w:val="0"/>
        <w:autoSpaceDE w:val="0"/>
        <w:autoSpaceDN w:val="0"/>
        <w:adjustRightInd w:val="0"/>
        <w:jc w:val="center"/>
        <w:rPr>
          <w:rFonts w:ascii="Arial" w:hAnsi="Arial" w:cs="Arial"/>
          <w:sz w:val="16"/>
          <w:szCs w:val="16"/>
        </w:rPr>
        <w:sectPr w:rsidR="00B427A7" w:rsidSect="002276D8">
          <w:type w:val="continuous"/>
          <w:pgSz w:w="11905" w:h="16838"/>
          <w:pgMar w:top="1134" w:right="706" w:bottom="851" w:left="993" w:header="720" w:footer="720" w:gutter="0"/>
          <w:cols w:num="2" w:space="851"/>
          <w:noEndnote/>
          <w:titlePg/>
          <w:docGrid w:linePitch="381"/>
        </w:sect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140021" w:rsidRDefault="00140021" w:rsidP="00525337">
      <w:pPr>
        <w:widowControl w:val="0"/>
        <w:autoSpaceDE w:val="0"/>
        <w:autoSpaceDN w:val="0"/>
        <w:adjustRightInd w:val="0"/>
        <w:jc w:val="center"/>
        <w:rPr>
          <w:rFonts w:ascii="Arial" w:hAnsi="Arial" w:cs="Arial"/>
          <w:sz w:val="16"/>
          <w:szCs w:val="16"/>
        </w:rPr>
      </w:pPr>
    </w:p>
    <w:p w:rsidR="00140021" w:rsidRDefault="00140021"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427A7" w:rsidRPr="000425A5" w:rsidRDefault="00B427A7" w:rsidP="00B427A7">
      <w:pPr>
        <w:pStyle w:val="aa"/>
        <w:spacing w:after="0" w:line="180" w:lineRule="exact"/>
        <w:ind w:left="4536"/>
        <w:jc w:val="center"/>
        <w:rPr>
          <w:rFonts w:ascii="Arial" w:hAnsi="Arial" w:cs="Arial"/>
          <w:sz w:val="16"/>
          <w:szCs w:val="16"/>
        </w:rPr>
      </w:pPr>
      <w:r w:rsidRPr="000425A5">
        <w:rPr>
          <w:rFonts w:ascii="Arial" w:hAnsi="Arial" w:cs="Arial"/>
          <w:sz w:val="16"/>
          <w:szCs w:val="16"/>
        </w:rPr>
        <w:t>Приложение 3</w:t>
      </w:r>
    </w:p>
    <w:p w:rsidR="00956AAC" w:rsidRDefault="00B427A7" w:rsidP="00B427A7">
      <w:pPr>
        <w:widowControl w:val="0"/>
        <w:autoSpaceDE w:val="0"/>
        <w:autoSpaceDN w:val="0"/>
        <w:adjustRightInd w:val="0"/>
        <w:spacing w:line="180" w:lineRule="exact"/>
        <w:ind w:left="4536"/>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8A5653" w:rsidRPr="000425A5" w:rsidRDefault="008A5653" w:rsidP="005766E3">
      <w:pPr>
        <w:spacing w:line="180" w:lineRule="exact"/>
        <w:jc w:val="center"/>
        <w:rPr>
          <w:rFonts w:ascii="Arial" w:hAnsi="Arial" w:cs="Arial"/>
          <w:sz w:val="16"/>
          <w:szCs w:val="16"/>
        </w:rPr>
      </w:pPr>
      <w:r w:rsidRPr="000425A5">
        <w:rPr>
          <w:rFonts w:ascii="Arial" w:hAnsi="Arial" w:cs="Arial"/>
          <w:sz w:val="16"/>
          <w:szCs w:val="16"/>
        </w:rPr>
        <w:t>ЖУРНАЛ</w:t>
      </w:r>
    </w:p>
    <w:p w:rsidR="005766E3" w:rsidRDefault="008A5653" w:rsidP="005766E3">
      <w:pPr>
        <w:spacing w:line="180" w:lineRule="exact"/>
        <w:jc w:val="center"/>
        <w:rPr>
          <w:rFonts w:ascii="Arial" w:hAnsi="Arial" w:cs="Arial"/>
          <w:sz w:val="16"/>
          <w:szCs w:val="16"/>
        </w:rPr>
      </w:pPr>
      <w:r w:rsidRPr="000425A5">
        <w:rPr>
          <w:rFonts w:ascii="Arial" w:hAnsi="Arial" w:cs="Arial"/>
          <w:sz w:val="16"/>
          <w:szCs w:val="16"/>
        </w:rPr>
        <w:t>регистрации заявлений о назначении компенсации расходов на уплату взноса на капитальный ремонт</w:t>
      </w:r>
      <w:r w:rsidRPr="000425A5">
        <w:rPr>
          <w:rFonts w:ascii="Arial" w:hAnsi="Arial" w:cs="Arial"/>
          <w:b/>
          <w:sz w:val="16"/>
          <w:szCs w:val="16"/>
        </w:rPr>
        <w:t xml:space="preserve"> </w:t>
      </w:r>
      <w:r w:rsidRPr="000425A5">
        <w:rPr>
          <w:rFonts w:ascii="Arial" w:hAnsi="Arial" w:cs="Arial"/>
          <w:sz w:val="16"/>
          <w:szCs w:val="16"/>
        </w:rPr>
        <w:t xml:space="preserve">общего имущества в многоквартирном доме отдельным категориям граждан Закон Ставропольского края от 28 июня 2013 года№ 57-кз «Об организации проведения капитального ремонта общего имущества в многоквартирных домах, расположенных на территории </w:t>
      </w:r>
    </w:p>
    <w:p w:rsidR="008A5653" w:rsidRPr="000425A5" w:rsidRDefault="008A5653" w:rsidP="005766E3">
      <w:pPr>
        <w:spacing w:line="180" w:lineRule="exact"/>
        <w:jc w:val="center"/>
        <w:rPr>
          <w:rFonts w:ascii="Arial" w:hAnsi="Arial" w:cs="Arial"/>
          <w:sz w:val="16"/>
          <w:szCs w:val="16"/>
        </w:rPr>
      </w:pPr>
      <w:r w:rsidRPr="000425A5">
        <w:rPr>
          <w:rFonts w:ascii="Arial" w:hAnsi="Arial" w:cs="Arial"/>
          <w:sz w:val="16"/>
          <w:szCs w:val="16"/>
        </w:rPr>
        <w:t>Ставропольского края»</w:t>
      </w:r>
    </w:p>
    <w:p w:rsidR="008A5653" w:rsidRDefault="008A5653" w:rsidP="008A5653">
      <w:pPr>
        <w:jc w:val="center"/>
        <w:rPr>
          <w:rFonts w:ascii="Arial" w:hAnsi="Arial" w:cs="Arial"/>
          <w:sz w:val="16"/>
          <w:szCs w:val="16"/>
        </w:rPr>
      </w:pPr>
    </w:p>
    <w:p w:rsidR="005766E3" w:rsidRPr="000425A5" w:rsidRDefault="005766E3" w:rsidP="008A5653">
      <w:pPr>
        <w:jc w:val="center"/>
        <w:rPr>
          <w:rFonts w:ascii="Arial" w:hAnsi="Arial" w:cs="Arial"/>
          <w:sz w:val="16"/>
          <w:szCs w:val="16"/>
        </w:rPr>
      </w:pPr>
    </w:p>
    <w:tbl>
      <w:tblPr>
        <w:tblW w:w="11058" w:type="dxa"/>
        <w:tblInd w:w="-364" w:type="dxa"/>
        <w:tblLayout w:type="fixed"/>
        <w:tblCellMar>
          <w:top w:w="102" w:type="dxa"/>
          <w:left w:w="62" w:type="dxa"/>
          <w:bottom w:w="102" w:type="dxa"/>
          <w:right w:w="62" w:type="dxa"/>
        </w:tblCellMar>
        <w:tblLook w:val="0000" w:firstRow="0" w:lastRow="0" w:firstColumn="0" w:lastColumn="0" w:noHBand="0" w:noVBand="0"/>
      </w:tblPr>
      <w:tblGrid>
        <w:gridCol w:w="566"/>
        <w:gridCol w:w="1339"/>
        <w:gridCol w:w="1356"/>
        <w:gridCol w:w="1985"/>
        <w:gridCol w:w="1843"/>
        <w:gridCol w:w="1275"/>
        <w:gridCol w:w="1418"/>
        <w:gridCol w:w="1276"/>
      </w:tblGrid>
      <w:tr w:rsidR="008A5653" w:rsidRPr="000425A5" w:rsidTr="008A5653">
        <w:trPr>
          <w:trHeight w:val="87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 xml:space="preserve">№ </w:t>
            </w:r>
            <w:proofErr w:type="gramStart"/>
            <w:r w:rsidRPr="000425A5">
              <w:rPr>
                <w:rFonts w:ascii="Arial" w:hAnsi="Arial" w:cs="Arial"/>
                <w:sz w:val="16"/>
                <w:szCs w:val="16"/>
              </w:rPr>
              <w:t>п</w:t>
            </w:r>
            <w:proofErr w:type="gramEnd"/>
            <w:r w:rsidRPr="000425A5">
              <w:rPr>
                <w:rFonts w:ascii="Arial" w:hAnsi="Arial" w:cs="Arial"/>
                <w:sz w:val="16"/>
                <w:szCs w:val="16"/>
              </w:rPr>
              <w:t>/п</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Ф.И.О.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Адрес регистрации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дата принятия заявления о назначении компенсации и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дата принятия решения о назначении компенсации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размер компенсации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срок предоставления компенсации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8A5653">
            <w:pPr>
              <w:spacing w:line="200" w:lineRule="exact"/>
              <w:jc w:val="center"/>
              <w:rPr>
                <w:rFonts w:ascii="Arial" w:hAnsi="Arial" w:cs="Arial"/>
                <w:sz w:val="16"/>
                <w:szCs w:val="16"/>
              </w:rPr>
            </w:pPr>
            <w:r w:rsidRPr="000425A5">
              <w:rPr>
                <w:rFonts w:ascii="Arial" w:hAnsi="Arial" w:cs="Arial"/>
                <w:sz w:val="16"/>
                <w:szCs w:val="16"/>
              </w:rPr>
              <w:t xml:space="preserve">номер </w:t>
            </w:r>
            <w:proofErr w:type="spellStart"/>
            <w:r w:rsidRPr="000425A5">
              <w:rPr>
                <w:rFonts w:ascii="Arial" w:hAnsi="Arial" w:cs="Arial"/>
                <w:sz w:val="16"/>
                <w:szCs w:val="16"/>
              </w:rPr>
              <w:t>персональ</w:t>
            </w:r>
            <w:proofErr w:type="spellEnd"/>
          </w:p>
          <w:p w:rsidR="008A5653" w:rsidRPr="000425A5" w:rsidRDefault="008A5653" w:rsidP="008A5653">
            <w:pPr>
              <w:spacing w:line="200" w:lineRule="exact"/>
              <w:jc w:val="center"/>
              <w:rPr>
                <w:rFonts w:ascii="Arial" w:hAnsi="Arial" w:cs="Arial"/>
                <w:sz w:val="16"/>
                <w:szCs w:val="16"/>
              </w:rPr>
            </w:pPr>
            <w:proofErr w:type="spellStart"/>
            <w:r w:rsidRPr="000425A5">
              <w:rPr>
                <w:rFonts w:ascii="Arial" w:hAnsi="Arial" w:cs="Arial"/>
                <w:sz w:val="16"/>
                <w:szCs w:val="16"/>
              </w:rPr>
              <w:t>ного</w:t>
            </w:r>
            <w:proofErr w:type="spellEnd"/>
            <w:r w:rsidRPr="000425A5">
              <w:rPr>
                <w:rFonts w:ascii="Arial" w:hAnsi="Arial" w:cs="Arial"/>
                <w:sz w:val="16"/>
                <w:szCs w:val="16"/>
              </w:rPr>
              <w:t xml:space="preserve"> дела</w:t>
            </w:r>
          </w:p>
        </w:tc>
      </w:tr>
      <w:tr w:rsidR="008A5653" w:rsidRPr="000425A5" w:rsidTr="008A565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r>
      <w:tr w:rsidR="008A5653" w:rsidRPr="000425A5" w:rsidTr="008A565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r>
      <w:tr w:rsidR="008A5653" w:rsidRPr="000425A5" w:rsidTr="008A565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r>
      <w:tr w:rsidR="008A5653" w:rsidRPr="000425A5" w:rsidTr="008A565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653" w:rsidRPr="000425A5" w:rsidRDefault="008A5653" w:rsidP="00D50B70">
            <w:pPr>
              <w:rPr>
                <w:rFonts w:ascii="Arial" w:hAnsi="Arial" w:cs="Arial"/>
                <w:sz w:val="16"/>
                <w:szCs w:val="16"/>
              </w:rPr>
            </w:pPr>
          </w:p>
        </w:tc>
      </w:tr>
    </w:tbl>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140021" w:rsidRDefault="00140021" w:rsidP="00525337">
      <w:pPr>
        <w:widowControl w:val="0"/>
        <w:autoSpaceDE w:val="0"/>
        <w:autoSpaceDN w:val="0"/>
        <w:adjustRightInd w:val="0"/>
        <w:jc w:val="center"/>
        <w:rPr>
          <w:rFonts w:ascii="Arial" w:hAnsi="Arial" w:cs="Arial"/>
          <w:sz w:val="16"/>
          <w:szCs w:val="16"/>
        </w:rPr>
        <w:sectPr w:rsidR="00140021" w:rsidSect="00B427A7">
          <w:type w:val="continuous"/>
          <w:pgSz w:w="11905" w:h="16838"/>
          <w:pgMar w:top="1134" w:right="706" w:bottom="851" w:left="993" w:header="720" w:footer="720" w:gutter="0"/>
          <w:cols w:space="851"/>
          <w:noEndnote/>
          <w:titlePg/>
          <w:docGrid w:linePitch="381"/>
        </w:sectPr>
      </w:pPr>
    </w:p>
    <w:p w:rsidR="00140021" w:rsidRPr="000425A5" w:rsidRDefault="00140021" w:rsidP="00140021">
      <w:pPr>
        <w:pStyle w:val="aa"/>
        <w:tabs>
          <w:tab w:val="center" w:pos="7240"/>
          <w:tab w:val="right" w:pos="9355"/>
        </w:tabs>
        <w:spacing w:after="0" w:line="180" w:lineRule="exact"/>
        <w:ind w:left="851"/>
        <w:jc w:val="center"/>
        <w:rPr>
          <w:rFonts w:ascii="Arial" w:hAnsi="Arial" w:cs="Arial"/>
          <w:sz w:val="16"/>
          <w:szCs w:val="16"/>
        </w:rPr>
      </w:pPr>
      <w:r w:rsidRPr="000425A5">
        <w:rPr>
          <w:rFonts w:ascii="Arial" w:hAnsi="Arial" w:cs="Arial"/>
          <w:sz w:val="16"/>
          <w:szCs w:val="16"/>
        </w:rPr>
        <w:lastRenderedPageBreak/>
        <w:t>Приложение 4</w:t>
      </w:r>
    </w:p>
    <w:p w:rsidR="00140021" w:rsidRPr="000425A5" w:rsidRDefault="00140021" w:rsidP="00140021">
      <w:pPr>
        <w:pStyle w:val="aa"/>
        <w:spacing w:after="0" w:line="180" w:lineRule="exact"/>
        <w:ind w:left="567"/>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140021" w:rsidRPr="000425A5" w:rsidRDefault="00140021" w:rsidP="00140021">
      <w:pPr>
        <w:rPr>
          <w:rFonts w:ascii="Arial" w:hAnsi="Arial" w:cs="Arial"/>
          <w:sz w:val="16"/>
          <w:szCs w:val="16"/>
        </w:rPr>
      </w:pPr>
      <w:r w:rsidRPr="000425A5">
        <w:rPr>
          <w:rFonts w:ascii="Arial" w:hAnsi="Arial" w:cs="Arial"/>
          <w:sz w:val="16"/>
          <w:szCs w:val="16"/>
        </w:rPr>
        <w:lastRenderedPageBreak/>
        <w:t>____________________________________________________</w:t>
      </w:r>
    </w:p>
    <w:p w:rsidR="00140021" w:rsidRPr="000425A5" w:rsidRDefault="00140021" w:rsidP="00140021">
      <w:pPr>
        <w:jc w:val="center"/>
        <w:rPr>
          <w:rFonts w:ascii="Arial" w:hAnsi="Arial" w:cs="Arial"/>
          <w:sz w:val="16"/>
          <w:szCs w:val="16"/>
        </w:rPr>
      </w:pPr>
      <w:r w:rsidRPr="000425A5">
        <w:rPr>
          <w:rFonts w:ascii="Arial" w:hAnsi="Arial" w:cs="Arial"/>
          <w:sz w:val="16"/>
          <w:szCs w:val="16"/>
        </w:rPr>
        <w:t>наименование управления</w:t>
      </w:r>
    </w:p>
    <w:p w:rsidR="00140021" w:rsidRDefault="00140021" w:rsidP="00140021">
      <w:pPr>
        <w:jc w:val="center"/>
        <w:rPr>
          <w:rFonts w:ascii="Arial" w:hAnsi="Arial" w:cs="Arial"/>
          <w:sz w:val="16"/>
          <w:szCs w:val="16"/>
        </w:rPr>
      </w:pPr>
    </w:p>
    <w:p w:rsidR="00140021" w:rsidRPr="000425A5" w:rsidRDefault="00140021" w:rsidP="00140021">
      <w:pPr>
        <w:jc w:val="center"/>
        <w:rPr>
          <w:rFonts w:ascii="Arial" w:hAnsi="Arial" w:cs="Arial"/>
          <w:sz w:val="16"/>
          <w:szCs w:val="16"/>
        </w:rPr>
      </w:pPr>
    </w:p>
    <w:p w:rsidR="00140021" w:rsidRPr="000425A5" w:rsidRDefault="00140021" w:rsidP="00140021">
      <w:pPr>
        <w:jc w:val="center"/>
        <w:rPr>
          <w:rFonts w:ascii="Arial" w:hAnsi="Arial" w:cs="Arial"/>
          <w:sz w:val="16"/>
          <w:szCs w:val="16"/>
        </w:rPr>
      </w:pPr>
      <w:r w:rsidRPr="000425A5">
        <w:rPr>
          <w:rFonts w:ascii="Arial" w:hAnsi="Arial" w:cs="Arial"/>
          <w:sz w:val="16"/>
          <w:szCs w:val="16"/>
        </w:rPr>
        <w:t xml:space="preserve">РЕШЕНИЕ </w:t>
      </w:r>
      <w:proofErr w:type="gramStart"/>
      <w:r w:rsidRPr="000425A5">
        <w:rPr>
          <w:rFonts w:ascii="Arial" w:hAnsi="Arial" w:cs="Arial"/>
          <w:sz w:val="16"/>
          <w:szCs w:val="16"/>
        </w:rPr>
        <w:t>от</w:t>
      </w:r>
      <w:proofErr w:type="gramEnd"/>
      <w:r w:rsidRPr="000425A5">
        <w:rPr>
          <w:rFonts w:ascii="Arial" w:hAnsi="Arial" w:cs="Arial"/>
          <w:sz w:val="16"/>
          <w:szCs w:val="16"/>
        </w:rPr>
        <w:t xml:space="preserve"> _______________№ __</w:t>
      </w:r>
    </w:p>
    <w:p w:rsidR="00140021" w:rsidRPr="000425A5" w:rsidRDefault="00140021" w:rsidP="00140021">
      <w:pPr>
        <w:jc w:val="center"/>
        <w:rPr>
          <w:rFonts w:ascii="Arial" w:hAnsi="Arial" w:cs="Arial"/>
          <w:sz w:val="16"/>
          <w:szCs w:val="16"/>
        </w:rPr>
      </w:pPr>
    </w:p>
    <w:p w:rsidR="00140021" w:rsidRPr="000425A5" w:rsidRDefault="00140021" w:rsidP="00140021">
      <w:pPr>
        <w:jc w:val="center"/>
        <w:rPr>
          <w:rFonts w:ascii="Arial" w:hAnsi="Arial" w:cs="Arial"/>
          <w:sz w:val="16"/>
          <w:szCs w:val="16"/>
        </w:rPr>
      </w:pPr>
      <w:r w:rsidRPr="000425A5">
        <w:rPr>
          <w:rFonts w:ascii="Arial" w:hAnsi="Arial" w:cs="Arial"/>
          <w:sz w:val="16"/>
          <w:szCs w:val="16"/>
        </w:rPr>
        <w:t xml:space="preserve">Заявка на компенсацию взноса </w:t>
      </w:r>
      <w:proofErr w:type="gramStart"/>
      <w:r w:rsidRPr="000425A5">
        <w:rPr>
          <w:rFonts w:ascii="Arial" w:hAnsi="Arial" w:cs="Arial"/>
          <w:sz w:val="16"/>
          <w:szCs w:val="16"/>
        </w:rPr>
        <w:t>от</w:t>
      </w:r>
      <w:proofErr w:type="gramEnd"/>
      <w:r w:rsidRPr="000425A5">
        <w:rPr>
          <w:rFonts w:ascii="Arial" w:hAnsi="Arial" w:cs="Arial"/>
          <w:sz w:val="16"/>
          <w:szCs w:val="16"/>
        </w:rPr>
        <w:t xml:space="preserve"> ________№ __</w:t>
      </w:r>
    </w:p>
    <w:p w:rsidR="00140021" w:rsidRPr="000425A5" w:rsidRDefault="00140021" w:rsidP="00140021">
      <w:pPr>
        <w:jc w:val="center"/>
        <w:rPr>
          <w:rFonts w:ascii="Arial" w:hAnsi="Arial" w:cs="Arial"/>
          <w:sz w:val="16"/>
          <w:szCs w:val="16"/>
        </w:rPr>
      </w:pPr>
      <w:r w:rsidRPr="000425A5">
        <w:rPr>
          <w:rFonts w:ascii="Arial" w:hAnsi="Arial" w:cs="Arial"/>
          <w:sz w:val="16"/>
          <w:szCs w:val="16"/>
        </w:rPr>
        <w:t>(дата обращения___________)</w:t>
      </w:r>
    </w:p>
    <w:p w:rsidR="00140021" w:rsidRPr="000425A5" w:rsidRDefault="00140021" w:rsidP="00140021">
      <w:pPr>
        <w:jc w:val="center"/>
        <w:rPr>
          <w:rFonts w:ascii="Arial" w:hAnsi="Arial" w:cs="Arial"/>
          <w:sz w:val="16"/>
          <w:szCs w:val="16"/>
        </w:rPr>
      </w:pPr>
    </w:p>
    <w:p w:rsidR="00140021" w:rsidRPr="000425A5" w:rsidRDefault="00140021" w:rsidP="00140021">
      <w:pPr>
        <w:spacing w:line="240" w:lineRule="exact"/>
        <w:jc w:val="both"/>
        <w:rPr>
          <w:rFonts w:ascii="Arial" w:hAnsi="Arial" w:cs="Arial"/>
          <w:sz w:val="16"/>
          <w:szCs w:val="16"/>
        </w:rPr>
      </w:pPr>
      <w:r w:rsidRPr="000425A5">
        <w:rPr>
          <w:rFonts w:ascii="Arial" w:hAnsi="Arial" w:cs="Arial"/>
          <w:sz w:val="16"/>
          <w:szCs w:val="16"/>
        </w:rPr>
        <w:t>о назначении компенсации расходов на уплату взноса на  капитальный ремонт общего имущества в многоквартирном доме  Закон Ставропольского края от 28.06.2013 № 57-кз «Об организации проведения капитального ремонта общего имущества в многоквартирных домах, расположенных на территории  Ставропольского края»</w:t>
      </w:r>
    </w:p>
    <w:p w:rsidR="00140021" w:rsidRPr="000425A5" w:rsidRDefault="00140021" w:rsidP="00140021">
      <w:pPr>
        <w:jc w:val="center"/>
        <w:rPr>
          <w:rFonts w:ascii="Arial" w:hAnsi="Arial" w:cs="Arial"/>
          <w:sz w:val="16"/>
          <w:szCs w:val="16"/>
        </w:rPr>
      </w:pPr>
    </w:p>
    <w:p w:rsidR="00140021" w:rsidRPr="000425A5" w:rsidRDefault="00140021" w:rsidP="00140021">
      <w:pPr>
        <w:jc w:val="both"/>
        <w:rPr>
          <w:rFonts w:ascii="Arial" w:hAnsi="Arial" w:cs="Arial"/>
          <w:sz w:val="16"/>
          <w:szCs w:val="16"/>
        </w:rPr>
      </w:pPr>
      <w:r w:rsidRPr="000425A5">
        <w:rPr>
          <w:rFonts w:ascii="Arial" w:hAnsi="Arial" w:cs="Arial"/>
          <w:sz w:val="16"/>
          <w:szCs w:val="16"/>
        </w:rPr>
        <w:lastRenderedPageBreak/>
        <w:t>Граждани</w:t>
      </w:r>
      <w:proofErr w:type="gramStart"/>
      <w:r w:rsidRPr="000425A5">
        <w:rPr>
          <w:rFonts w:ascii="Arial" w:hAnsi="Arial" w:cs="Arial"/>
          <w:sz w:val="16"/>
          <w:szCs w:val="16"/>
        </w:rPr>
        <w:t>н(</w:t>
      </w:r>
      <w:proofErr w:type="gramEnd"/>
      <w:r w:rsidRPr="000425A5">
        <w:rPr>
          <w:rFonts w:ascii="Arial" w:hAnsi="Arial" w:cs="Arial"/>
          <w:sz w:val="16"/>
          <w:szCs w:val="16"/>
        </w:rPr>
        <w:t>ка) _______________________________________</w:t>
      </w:r>
    </w:p>
    <w:p w:rsidR="00140021" w:rsidRPr="000425A5" w:rsidRDefault="00140021" w:rsidP="00140021">
      <w:pPr>
        <w:jc w:val="center"/>
        <w:rPr>
          <w:rFonts w:ascii="Arial" w:hAnsi="Arial" w:cs="Arial"/>
          <w:sz w:val="16"/>
          <w:szCs w:val="16"/>
        </w:rPr>
      </w:pPr>
      <w:r w:rsidRPr="000425A5">
        <w:rPr>
          <w:rFonts w:ascii="Arial" w:hAnsi="Arial" w:cs="Arial"/>
          <w:sz w:val="16"/>
          <w:szCs w:val="16"/>
        </w:rPr>
        <w:t>фамилия, имя, отчество</w:t>
      </w:r>
    </w:p>
    <w:p w:rsidR="00140021" w:rsidRPr="000425A5" w:rsidRDefault="00140021" w:rsidP="00140021">
      <w:pPr>
        <w:jc w:val="both"/>
        <w:rPr>
          <w:rFonts w:ascii="Arial" w:hAnsi="Arial" w:cs="Arial"/>
          <w:sz w:val="16"/>
          <w:szCs w:val="16"/>
        </w:rPr>
      </w:pPr>
      <w:r w:rsidRPr="000425A5">
        <w:rPr>
          <w:rFonts w:ascii="Arial" w:hAnsi="Arial" w:cs="Arial"/>
          <w:sz w:val="16"/>
          <w:szCs w:val="16"/>
        </w:rPr>
        <w:t>Адрес регистрации: ___________________________________</w:t>
      </w:r>
    </w:p>
    <w:p w:rsidR="00140021" w:rsidRPr="000425A5" w:rsidRDefault="00140021" w:rsidP="00140021">
      <w:pPr>
        <w:jc w:val="both"/>
        <w:rPr>
          <w:rFonts w:ascii="Arial" w:hAnsi="Arial" w:cs="Arial"/>
          <w:sz w:val="16"/>
          <w:szCs w:val="16"/>
        </w:rPr>
      </w:pPr>
    </w:p>
    <w:p w:rsidR="00140021" w:rsidRPr="000425A5" w:rsidRDefault="00140021" w:rsidP="00140021">
      <w:pPr>
        <w:jc w:val="both"/>
        <w:rPr>
          <w:rFonts w:ascii="Arial" w:hAnsi="Arial" w:cs="Arial"/>
          <w:sz w:val="16"/>
          <w:szCs w:val="16"/>
        </w:rPr>
      </w:pPr>
      <w:r w:rsidRPr="000425A5">
        <w:rPr>
          <w:rFonts w:ascii="Arial" w:hAnsi="Arial" w:cs="Arial"/>
          <w:sz w:val="16"/>
          <w:szCs w:val="16"/>
        </w:rPr>
        <w:t>Категория льготника: _____________________</w:t>
      </w:r>
      <w:r>
        <w:rPr>
          <w:rFonts w:ascii="Arial" w:hAnsi="Arial" w:cs="Arial"/>
          <w:sz w:val="16"/>
          <w:szCs w:val="16"/>
        </w:rPr>
        <w:t>____</w:t>
      </w:r>
      <w:r w:rsidRPr="000425A5">
        <w:rPr>
          <w:rFonts w:ascii="Arial" w:hAnsi="Arial" w:cs="Arial"/>
          <w:sz w:val="16"/>
          <w:szCs w:val="16"/>
        </w:rPr>
        <w:t xml:space="preserve">_________ </w:t>
      </w:r>
    </w:p>
    <w:p w:rsidR="00140021" w:rsidRPr="000425A5" w:rsidRDefault="00140021" w:rsidP="00140021">
      <w:pPr>
        <w:jc w:val="both"/>
        <w:rPr>
          <w:rFonts w:ascii="Arial" w:hAnsi="Arial" w:cs="Arial"/>
          <w:sz w:val="16"/>
          <w:szCs w:val="16"/>
        </w:rPr>
      </w:pPr>
      <w:r w:rsidRPr="000425A5">
        <w:rPr>
          <w:rFonts w:ascii="Arial" w:hAnsi="Arial" w:cs="Arial"/>
          <w:sz w:val="16"/>
          <w:szCs w:val="16"/>
        </w:rPr>
        <w:t xml:space="preserve">                       </w:t>
      </w:r>
    </w:p>
    <w:p w:rsidR="00140021" w:rsidRPr="000425A5" w:rsidRDefault="00140021" w:rsidP="00140021">
      <w:pPr>
        <w:jc w:val="both"/>
        <w:rPr>
          <w:rFonts w:ascii="Arial" w:hAnsi="Arial" w:cs="Arial"/>
          <w:sz w:val="16"/>
          <w:szCs w:val="16"/>
          <w:u w:val="single"/>
        </w:rPr>
      </w:pPr>
      <w:r w:rsidRPr="000425A5">
        <w:rPr>
          <w:rFonts w:ascii="Arial" w:hAnsi="Arial" w:cs="Arial"/>
          <w:sz w:val="16"/>
          <w:szCs w:val="16"/>
        </w:rPr>
        <w:t>Данные для расчета</w:t>
      </w:r>
      <w:r w:rsidRPr="000425A5">
        <w:rPr>
          <w:rFonts w:ascii="Arial" w:hAnsi="Arial" w:cs="Arial"/>
          <w:sz w:val="16"/>
          <w:szCs w:val="16"/>
          <w:u w:val="single"/>
        </w:rPr>
        <w:t>:</w:t>
      </w:r>
    </w:p>
    <w:p w:rsidR="00140021" w:rsidRPr="000425A5" w:rsidRDefault="00140021" w:rsidP="00140021">
      <w:pPr>
        <w:jc w:val="both"/>
        <w:rPr>
          <w:rFonts w:ascii="Arial" w:hAnsi="Arial" w:cs="Arial"/>
          <w:sz w:val="16"/>
          <w:szCs w:val="16"/>
        </w:rPr>
      </w:pPr>
    </w:p>
    <w:p w:rsidR="00140021" w:rsidRPr="000425A5" w:rsidRDefault="00140021" w:rsidP="00140021">
      <w:pPr>
        <w:tabs>
          <w:tab w:val="left" w:pos="4860"/>
        </w:tabs>
        <w:rPr>
          <w:rFonts w:ascii="Arial" w:hAnsi="Arial" w:cs="Arial"/>
          <w:sz w:val="16"/>
          <w:szCs w:val="16"/>
        </w:rPr>
      </w:pPr>
      <w:r w:rsidRPr="000425A5">
        <w:rPr>
          <w:rFonts w:ascii="Arial" w:hAnsi="Arial" w:cs="Arial"/>
          <w:sz w:val="16"/>
          <w:szCs w:val="16"/>
        </w:rPr>
        <w:t>общая площадь:    ______</w:t>
      </w:r>
      <w:proofErr w:type="spellStart"/>
      <w:r w:rsidRPr="000425A5">
        <w:rPr>
          <w:rFonts w:ascii="Arial" w:hAnsi="Arial" w:cs="Arial"/>
          <w:sz w:val="16"/>
          <w:szCs w:val="16"/>
        </w:rPr>
        <w:t>кв.м</w:t>
      </w:r>
      <w:proofErr w:type="spellEnd"/>
      <w:r w:rsidRPr="000425A5">
        <w:rPr>
          <w:rFonts w:ascii="Arial" w:hAnsi="Arial" w:cs="Arial"/>
          <w:sz w:val="16"/>
          <w:szCs w:val="16"/>
        </w:rPr>
        <w:t>.   РС площади: ___________</w:t>
      </w:r>
    </w:p>
    <w:p w:rsidR="00140021" w:rsidRPr="000425A5" w:rsidRDefault="00140021" w:rsidP="00140021">
      <w:pPr>
        <w:rPr>
          <w:rFonts w:ascii="Arial" w:hAnsi="Arial" w:cs="Arial"/>
          <w:sz w:val="16"/>
          <w:szCs w:val="16"/>
        </w:rPr>
      </w:pPr>
    </w:p>
    <w:p w:rsidR="00140021" w:rsidRPr="000425A5" w:rsidRDefault="00140021" w:rsidP="00140021">
      <w:pPr>
        <w:tabs>
          <w:tab w:val="left" w:pos="4680"/>
          <w:tab w:val="left" w:pos="4860"/>
        </w:tabs>
        <w:rPr>
          <w:rFonts w:ascii="Arial" w:hAnsi="Arial" w:cs="Arial"/>
          <w:sz w:val="16"/>
          <w:szCs w:val="16"/>
        </w:rPr>
      </w:pPr>
      <w:r w:rsidRPr="000425A5">
        <w:rPr>
          <w:rFonts w:ascii="Arial" w:hAnsi="Arial" w:cs="Arial"/>
          <w:sz w:val="16"/>
          <w:szCs w:val="16"/>
        </w:rPr>
        <w:t>состав семьи:  ______чел.         доля в праве: __________</w:t>
      </w:r>
    </w:p>
    <w:p w:rsidR="00140021" w:rsidRPr="000425A5" w:rsidRDefault="00140021" w:rsidP="00140021">
      <w:pPr>
        <w:rPr>
          <w:rFonts w:ascii="Arial" w:hAnsi="Arial" w:cs="Arial"/>
          <w:sz w:val="16"/>
          <w:szCs w:val="16"/>
        </w:rPr>
      </w:pPr>
    </w:p>
    <w:p w:rsidR="00140021" w:rsidRPr="000425A5" w:rsidRDefault="00140021" w:rsidP="00140021">
      <w:pPr>
        <w:rPr>
          <w:rFonts w:ascii="Arial" w:hAnsi="Arial" w:cs="Arial"/>
          <w:sz w:val="16"/>
          <w:szCs w:val="16"/>
        </w:rPr>
      </w:pPr>
    </w:p>
    <w:p w:rsidR="00140021" w:rsidRPr="000425A5" w:rsidRDefault="00140021" w:rsidP="00140021">
      <w:pPr>
        <w:rPr>
          <w:rFonts w:ascii="Arial" w:hAnsi="Arial" w:cs="Arial"/>
          <w:sz w:val="16"/>
          <w:szCs w:val="16"/>
        </w:rPr>
      </w:pPr>
    </w:p>
    <w:tbl>
      <w:tblPr>
        <w:tblW w:w="4977" w:type="dxa"/>
        <w:tblLayout w:type="fixed"/>
        <w:tblCellMar>
          <w:left w:w="15" w:type="dxa"/>
          <w:right w:w="15" w:type="dxa"/>
        </w:tblCellMar>
        <w:tblLook w:val="0000" w:firstRow="0" w:lastRow="0" w:firstColumn="0" w:lastColumn="0" w:noHBand="0" w:noVBand="0"/>
      </w:tblPr>
      <w:tblGrid>
        <w:gridCol w:w="1008"/>
        <w:gridCol w:w="425"/>
        <w:gridCol w:w="709"/>
        <w:gridCol w:w="708"/>
        <w:gridCol w:w="709"/>
        <w:gridCol w:w="708"/>
        <w:gridCol w:w="710"/>
      </w:tblGrid>
      <w:tr w:rsidR="00140021" w:rsidRPr="000425A5" w:rsidTr="00280435">
        <w:trPr>
          <w:trHeight w:val="232"/>
        </w:trPr>
        <w:tc>
          <w:tcPr>
            <w:tcW w:w="1008"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Вид МСП</w:t>
            </w:r>
          </w:p>
        </w:tc>
        <w:tc>
          <w:tcPr>
            <w:tcW w:w="425"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учет СН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доля</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тариф</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стоимость</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размер льготы</w:t>
            </w:r>
          </w:p>
        </w:tc>
        <w:tc>
          <w:tcPr>
            <w:tcW w:w="710"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D50B70">
            <w:pPr>
              <w:widowControl w:val="0"/>
              <w:ind w:left="15"/>
              <w:jc w:val="center"/>
              <w:rPr>
                <w:rFonts w:ascii="Arial" w:hAnsi="Arial" w:cs="Arial"/>
                <w:sz w:val="16"/>
                <w:szCs w:val="16"/>
              </w:rPr>
            </w:pPr>
            <w:r w:rsidRPr="000425A5">
              <w:rPr>
                <w:rFonts w:ascii="Arial" w:hAnsi="Arial" w:cs="Arial"/>
                <w:sz w:val="16"/>
                <w:szCs w:val="16"/>
              </w:rPr>
              <w:t>сумма</w:t>
            </w:r>
          </w:p>
        </w:tc>
      </w:tr>
      <w:tr w:rsidR="00140021" w:rsidRPr="000425A5" w:rsidTr="00280435">
        <w:trPr>
          <w:trHeight w:val="226"/>
        </w:trPr>
        <w:tc>
          <w:tcPr>
            <w:tcW w:w="10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ind w:left="15"/>
              <w:rPr>
                <w:rFonts w:ascii="Arial" w:hAnsi="Arial" w:cs="Arial"/>
                <w:sz w:val="16"/>
                <w:szCs w:val="16"/>
              </w:rPr>
            </w:pPr>
            <w:r w:rsidRPr="000425A5">
              <w:rPr>
                <w:rFonts w:ascii="Arial" w:hAnsi="Arial" w:cs="Arial"/>
                <w:sz w:val="16"/>
                <w:szCs w:val="16"/>
              </w:rPr>
              <w:t xml:space="preserve">Компенсация расходов на уплату взноса на капитальный ремонт   </w:t>
            </w: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tabs>
                <w:tab w:val="left" w:pos="930"/>
              </w:tabs>
              <w:ind w:left="15" w:right="525"/>
              <w:jc w:val="center"/>
              <w:rPr>
                <w:rFonts w:ascii="Arial" w:hAnsi="Arial" w:cs="Arial"/>
                <w:sz w:val="16"/>
                <w:szCs w:val="16"/>
              </w:rPr>
            </w:pPr>
            <w:r w:rsidRPr="000425A5">
              <w:rPr>
                <w:rFonts w:ascii="Arial" w:hAnsi="Arial" w:cs="Arial"/>
                <w:sz w:val="16"/>
                <w:szCs w:val="16"/>
              </w:rPr>
              <w:t xml:space="preserve">    Д</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ind w:left="15"/>
              <w:jc w:val="center"/>
              <w:rPr>
                <w:rFonts w:ascii="Arial" w:hAnsi="Arial" w:cs="Arial"/>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ind w:left="15"/>
              <w:jc w:val="center"/>
              <w:rPr>
                <w:rFonts w:ascii="Arial" w:hAnsi="Arial" w:cs="Arial"/>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ind w:left="15"/>
              <w:jc w:val="center"/>
              <w:rPr>
                <w:rFonts w:ascii="Arial" w:hAnsi="Arial" w:cs="Arial"/>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ind w:left="15"/>
              <w:jc w:val="center"/>
              <w:rPr>
                <w:rFonts w:ascii="Arial" w:hAnsi="Arial" w:cs="Arial"/>
                <w:sz w:val="16"/>
                <w:szCs w:val="16"/>
              </w:rPr>
            </w:pPr>
          </w:p>
        </w:tc>
        <w:tc>
          <w:tcPr>
            <w:tcW w:w="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D50B70">
            <w:pPr>
              <w:widowControl w:val="0"/>
              <w:ind w:left="15"/>
              <w:jc w:val="center"/>
              <w:rPr>
                <w:rFonts w:ascii="Arial" w:hAnsi="Arial" w:cs="Arial"/>
                <w:sz w:val="16"/>
                <w:szCs w:val="16"/>
              </w:rPr>
            </w:pPr>
          </w:p>
        </w:tc>
      </w:tr>
    </w:tbl>
    <w:p w:rsidR="00140021" w:rsidRPr="000425A5" w:rsidRDefault="00140021" w:rsidP="00140021">
      <w:pPr>
        <w:rPr>
          <w:rFonts w:ascii="Arial" w:hAnsi="Arial" w:cs="Arial"/>
          <w:sz w:val="16"/>
          <w:szCs w:val="16"/>
        </w:rPr>
      </w:pPr>
    </w:p>
    <w:tbl>
      <w:tblPr>
        <w:tblW w:w="4977" w:type="dxa"/>
        <w:tblLayout w:type="fixed"/>
        <w:tblCellMar>
          <w:left w:w="15" w:type="dxa"/>
          <w:right w:w="15" w:type="dxa"/>
        </w:tblCellMar>
        <w:tblLook w:val="0000" w:firstRow="0" w:lastRow="0" w:firstColumn="0" w:lastColumn="0" w:noHBand="0" w:noVBand="0"/>
      </w:tblPr>
      <w:tblGrid>
        <w:gridCol w:w="3134"/>
        <w:gridCol w:w="1843"/>
      </w:tblGrid>
      <w:tr w:rsidR="00140021" w:rsidRPr="000425A5" w:rsidTr="008F642D">
        <w:trPr>
          <w:trHeight w:val="706"/>
        </w:trPr>
        <w:tc>
          <w:tcPr>
            <w:tcW w:w="3134" w:type="dxa"/>
            <w:shd w:val="clear" w:color="auto" w:fill="auto"/>
          </w:tcPr>
          <w:p w:rsidR="00140021" w:rsidRPr="000425A5" w:rsidRDefault="00140021" w:rsidP="00140021">
            <w:pPr>
              <w:widowControl w:val="0"/>
              <w:spacing w:line="200" w:lineRule="exact"/>
              <w:ind w:left="15"/>
              <w:rPr>
                <w:rFonts w:ascii="Arial" w:hAnsi="Arial" w:cs="Arial"/>
                <w:sz w:val="16"/>
                <w:szCs w:val="16"/>
              </w:rPr>
            </w:pPr>
            <w:r w:rsidRPr="000425A5">
              <w:rPr>
                <w:rFonts w:ascii="Arial" w:hAnsi="Arial" w:cs="Arial"/>
                <w:sz w:val="16"/>
                <w:szCs w:val="16"/>
              </w:rPr>
              <w:t>Назначить компенсацию расходов на уплату взноса на капитальный ремонт в размере: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40021" w:rsidRPr="000425A5" w:rsidRDefault="00140021" w:rsidP="00140021">
            <w:pPr>
              <w:widowControl w:val="0"/>
              <w:spacing w:line="200" w:lineRule="exact"/>
              <w:rPr>
                <w:rFonts w:ascii="Arial" w:hAnsi="Arial" w:cs="Arial"/>
                <w:sz w:val="16"/>
                <w:szCs w:val="16"/>
              </w:rPr>
            </w:pPr>
          </w:p>
        </w:tc>
      </w:tr>
      <w:tr w:rsidR="00140021" w:rsidRPr="000425A5" w:rsidTr="008F642D">
        <w:trPr>
          <w:trHeight w:val="435"/>
        </w:trPr>
        <w:tc>
          <w:tcPr>
            <w:tcW w:w="3134" w:type="dxa"/>
            <w:shd w:val="clear" w:color="auto" w:fill="auto"/>
          </w:tcPr>
          <w:p w:rsidR="00140021" w:rsidRPr="000425A5" w:rsidRDefault="00140021" w:rsidP="00140021">
            <w:pPr>
              <w:widowControl w:val="0"/>
              <w:tabs>
                <w:tab w:val="left" w:pos="3470"/>
              </w:tabs>
              <w:spacing w:line="200" w:lineRule="exact"/>
              <w:rPr>
                <w:rFonts w:ascii="Arial" w:hAnsi="Arial" w:cs="Arial"/>
                <w:sz w:val="16"/>
                <w:szCs w:val="16"/>
              </w:rPr>
            </w:pPr>
            <w:r w:rsidRPr="000425A5">
              <w:rPr>
                <w:rFonts w:ascii="Arial" w:hAnsi="Arial" w:cs="Arial"/>
                <w:sz w:val="16"/>
                <w:szCs w:val="16"/>
              </w:rPr>
              <w:t xml:space="preserve"> с:</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140021">
            <w:pPr>
              <w:widowControl w:val="0"/>
              <w:spacing w:line="200" w:lineRule="exact"/>
              <w:ind w:left="15"/>
              <w:jc w:val="center"/>
              <w:rPr>
                <w:rFonts w:ascii="Arial" w:hAnsi="Arial" w:cs="Arial"/>
                <w:sz w:val="16"/>
                <w:szCs w:val="16"/>
              </w:rPr>
            </w:pPr>
          </w:p>
        </w:tc>
      </w:tr>
      <w:tr w:rsidR="00140021" w:rsidRPr="000425A5" w:rsidTr="008F642D">
        <w:trPr>
          <w:trHeight w:val="435"/>
        </w:trPr>
        <w:tc>
          <w:tcPr>
            <w:tcW w:w="3134" w:type="dxa"/>
            <w:shd w:val="clear" w:color="auto" w:fill="auto"/>
          </w:tcPr>
          <w:p w:rsidR="00140021" w:rsidRPr="000425A5" w:rsidRDefault="00140021" w:rsidP="00140021">
            <w:pPr>
              <w:widowControl w:val="0"/>
              <w:spacing w:line="200" w:lineRule="exact"/>
              <w:jc w:val="right"/>
              <w:rPr>
                <w:rFonts w:ascii="Arial" w:hAnsi="Arial" w:cs="Arial"/>
                <w:sz w:val="16"/>
                <w:szCs w:val="16"/>
              </w:rPr>
            </w:pPr>
            <w:r w:rsidRPr="000425A5">
              <w:rPr>
                <w:rFonts w:ascii="Arial" w:hAnsi="Arial" w:cs="Arial"/>
                <w:sz w:val="16"/>
                <w:szCs w:val="16"/>
              </w:rPr>
              <w:t>по:</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0021" w:rsidRPr="000425A5" w:rsidRDefault="00140021" w:rsidP="00140021">
            <w:pPr>
              <w:widowControl w:val="0"/>
              <w:spacing w:line="200" w:lineRule="exact"/>
              <w:ind w:left="15"/>
              <w:jc w:val="center"/>
              <w:rPr>
                <w:rFonts w:ascii="Arial" w:hAnsi="Arial" w:cs="Arial"/>
                <w:sz w:val="16"/>
                <w:szCs w:val="16"/>
              </w:rPr>
            </w:pPr>
          </w:p>
        </w:tc>
      </w:tr>
    </w:tbl>
    <w:p w:rsidR="00140021" w:rsidRPr="000425A5" w:rsidRDefault="00140021" w:rsidP="00140021">
      <w:pPr>
        <w:spacing w:line="200" w:lineRule="exact"/>
        <w:rPr>
          <w:rFonts w:ascii="Arial" w:hAnsi="Arial" w:cs="Arial"/>
          <w:sz w:val="16"/>
          <w:szCs w:val="16"/>
        </w:rPr>
      </w:pPr>
      <w:r w:rsidRPr="000425A5">
        <w:rPr>
          <w:rFonts w:ascii="Arial" w:hAnsi="Arial" w:cs="Arial"/>
          <w:sz w:val="16"/>
          <w:szCs w:val="16"/>
        </w:rPr>
        <w:t>Списки (сбербанк, банк): реквизиты банка, л/</w:t>
      </w:r>
      <w:proofErr w:type="gramStart"/>
      <w:r w:rsidRPr="000425A5">
        <w:rPr>
          <w:rFonts w:ascii="Arial" w:hAnsi="Arial" w:cs="Arial"/>
          <w:sz w:val="16"/>
          <w:szCs w:val="16"/>
        </w:rPr>
        <w:t>с</w:t>
      </w:r>
      <w:proofErr w:type="gramEnd"/>
      <w:r w:rsidRPr="000425A5">
        <w:rPr>
          <w:rFonts w:ascii="Arial" w:hAnsi="Arial" w:cs="Arial"/>
          <w:sz w:val="16"/>
          <w:szCs w:val="16"/>
        </w:rPr>
        <w:t>___________________________</w:t>
      </w:r>
    </w:p>
    <w:p w:rsidR="00140021" w:rsidRPr="000425A5" w:rsidRDefault="00140021" w:rsidP="00140021">
      <w:pPr>
        <w:spacing w:line="200" w:lineRule="exact"/>
        <w:jc w:val="both"/>
        <w:rPr>
          <w:rFonts w:ascii="Arial" w:hAnsi="Arial" w:cs="Arial"/>
          <w:sz w:val="16"/>
          <w:szCs w:val="16"/>
        </w:rPr>
      </w:pPr>
      <w:r w:rsidRPr="000425A5">
        <w:rPr>
          <w:rFonts w:ascii="Arial" w:hAnsi="Arial" w:cs="Arial"/>
          <w:sz w:val="16"/>
          <w:szCs w:val="16"/>
        </w:rPr>
        <w:t>_____________________________</w:t>
      </w:r>
    </w:p>
    <w:p w:rsidR="00140021" w:rsidRPr="000425A5" w:rsidRDefault="00140021" w:rsidP="00140021">
      <w:pPr>
        <w:jc w:val="both"/>
        <w:rPr>
          <w:rFonts w:ascii="Arial" w:hAnsi="Arial" w:cs="Arial"/>
          <w:sz w:val="16"/>
          <w:szCs w:val="16"/>
        </w:rPr>
      </w:pPr>
    </w:p>
    <w:p w:rsidR="00140021" w:rsidRPr="000425A5" w:rsidRDefault="00140021" w:rsidP="00140021">
      <w:pPr>
        <w:jc w:val="both"/>
        <w:rPr>
          <w:rFonts w:ascii="Arial" w:hAnsi="Arial" w:cs="Arial"/>
          <w:sz w:val="16"/>
          <w:szCs w:val="16"/>
        </w:rPr>
      </w:pPr>
      <w:r w:rsidRPr="000425A5">
        <w:rPr>
          <w:rFonts w:ascii="Arial" w:hAnsi="Arial" w:cs="Arial"/>
          <w:sz w:val="16"/>
          <w:szCs w:val="16"/>
        </w:rPr>
        <w:t xml:space="preserve">Расчет произвел        подпись           </w:t>
      </w:r>
      <w:r w:rsidRPr="000425A5">
        <w:rPr>
          <w:rFonts w:ascii="Arial" w:hAnsi="Arial" w:cs="Arial"/>
          <w:sz w:val="16"/>
          <w:szCs w:val="16"/>
        </w:rPr>
        <w:tab/>
        <w:t>расшифровка подписи</w:t>
      </w:r>
    </w:p>
    <w:p w:rsidR="00140021" w:rsidRPr="000425A5" w:rsidRDefault="00140021" w:rsidP="00140021">
      <w:pPr>
        <w:jc w:val="both"/>
        <w:rPr>
          <w:rFonts w:ascii="Arial" w:hAnsi="Arial" w:cs="Arial"/>
          <w:sz w:val="16"/>
          <w:szCs w:val="16"/>
        </w:rPr>
      </w:pPr>
      <w:r w:rsidRPr="000425A5">
        <w:rPr>
          <w:rFonts w:ascii="Arial" w:hAnsi="Arial" w:cs="Arial"/>
          <w:sz w:val="16"/>
          <w:szCs w:val="16"/>
        </w:rPr>
        <w:t xml:space="preserve">Расчет проверил       подпись   </w:t>
      </w:r>
      <w:r>
        <w:rPr>
          <w:rFonts w:ascii="Arial" w:hAnsi="Arial" w:cs="Arial"/>
          <w:sz w:val="16"/>
          <w:szCs w:val="16"/>
        </w:rPr>
        <w:t xml:space="preserve">         </w:t>
      </w:r>
      <w:r w:rsidRPr="000425A5">
        <w:rPr>
          <w:rFonts w:ascii="Arial" w:hAnsi="Arial" w:cs="Arial"/>
          <w:sz w:val="16"/>
          <w:szCs w:val="16"/>
        </w:rPr>
        <w:t>расшифровка подписи</w:t>
      </w:r>
    </w:p>
    <w:p w:rsidR="00140021" w:rsidRPr="000425A5" w:rsidRDefault="00140021" w:rsidP="00140021">
      <w:pPr>
        <w:jc w:val="both"/>
        <w:rPr>
          <w:rFonts w:ascii="Arial" w:hAnsi="Arial" w:cs="Arial"/>
          <w:sz w:val="16"/>
          <w:szCs w:val="16"/>
        </w:rPr>
      </w:pPr>
      <w:r w:rsidRPr="000425A5">
        <w:rPr>
          <w:rFonts w:ascii="Arial" w:hAnsi="Arial" w:cs="Arial"/>
          <w:sz w:val="16"/>
          <w:szCs w:val="16"/>
        </w:rPr>
        <w:t xml:space="preserve">Руководитель           подпись           </w:t>
      </w:r>
      <w:r>
        <w:rPr>
          <w:rFonts w:ascii="Arial" w:hAnsi="Arial" w:cs="Arial"/>
          <w:sz w:val="16"/>
          <w:szCs w:val="16"/>
        </w:rPr>
        <w:t xml:space="preserve"> </w:t>
      </w:r>
      <w:r w:rsidRPr="000425A5">
        <w:rPr>
          <w:rFonts w:ascii="Arial" w:hAnsi="Arial" w:cs="Arial"/>
          <w:sz w:val="16"/>
          <w:szCs w:val="16"/>
        </w:rPr>
        <w:t>расшифровка подписи</w:t>
      </w:r>
    </w:p>
    <w:p w:rsidR="00140021" w:rsidRPr="000425A5" w:rsidRDefault="00140021" w:rsidP="00140021">
      <w:pPr>
        <w:jc w:val="both"/>
        <w:rPr>
          <w:rFonts w:ascii="Arial" w:hAnsi="Arial" w:cs="Arial"/>
          <w:sz w:val="16"/>
          <w:szCs w:val="16"/>
        </w:rPr>
      </w:pPr>
    </w:p>
    <w:p w:rsidR="00140021" w:rsidRPr="000425A5" w:rsidRDefault="00140021" w:rsidP="00140021">
      <w:pPr>
        <w:jc w:val="both"/>
        <w:rPr>
          <w:rFonts w:ascii="Arial" w:hAnsi="Arial" w:cs="Arial"/>
          <w:sz w:val="16"/>
          <w:szCs w:val="16"/>
        </w:rPr>
      </w:pPr>
      <w:r w:rsidRPr="000425A5">
        <w:rPr>
          <w:rFonts w:ascii="Arial" w:hAnsi="Arial" w:cs="Arial"/>
          <w:sz w:val="16"/>
          <w:szCs w:val="16"/>
        </w:rPr>
        <w:t>М.П.</w:t>
      </w:r>
    </w:p>
    <w:p w:rsidR="00140021" w:rsidRPr="000425A5" w:rsidRDefault="00140021" w:rsidP="00140021">
      <w:pP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766686" w:rsidRPr="000425A5" w:rsidRDefault="00766686" w:rsidP="00766686">
      <w:pPr>
        <w:pStyle w:val="aa"/>
        <w:tabs>
          <w:tab w:val="center" w:pos="7240"/>
          <w:tab w:val="right" w:pos="9355"/>
        </w:tabs>
        <w:spacing w:after="0" w:line="180" w:lineRule="exact"/>
        <w:ind w:left="851"/>
        <w:jc w:val="center"/>
        <w:rPr>
          <w:rFonts w:ascii="Arial" w:hAnsi="Arial" w:cs="Arial"/>
          <w:sz w:val="16"/>
          <w:szCs w:val="16"/>
        </w:rPr>
      </w:pPr>
      <w:r w:rsidRPr="000425A5">
        <w:rPr>
          <w:rFonts w:ascii="Arial" w:hAnsi="Arial" w:cs="Arial"/>
          <w:sz w:val="16"/>
          <w:szCs w:val="16"/>
        </w:rPr>
        <w:t>Приложение 5</w:t>
      </w:r>
    </w:p>
    <w:p w:rsidR="00766686" w:rsidRPr="000425A5" w:rsidRDefault="00766686" w:rsidP="00766686">
      <w:pPr>
        <w:pStyle w:val="aa"/>
        <w:spacing w:after="0" w:line="180" w:lineRule="exact"/>
        <w:ind w:left="567"/>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766686" w:rsidRPr="000425A5" w:rsidRDefault="00766686" w:rsidP="00766686">
      <w:pPr>
        <w:ind w:left="5126"/>
        <w:jc w:val="both"/>
        <w:rPr>
          <w:rFonts w:ascii="Arial" w:hAnsi="Arial" w:cs="Arial"/>
          <w:sz w:val="16"/>
          <w:szCs w:val="16"/>
        </w:rPr>
      </w:pPr>
    </w:p>
    <w:p w:rsidR="00766686" w:rsidRPr="000425A5" w:rsidRDefault="00766686" w:rsidP="00766686">
      <w:pPr>
        <w:rPr>
          <w:rFonts w:ascii="Arial" w:hAnsi="Arial" w:cs="Arial"/>
          <w:sz w:val="16"/>
          <w:szCs w:val="16"/>
        </w:rPr>
      </w:pPr>
      <w:r w:rsidRPr="000425A5">
        <w:rPr>
          <w:rFonts w:ascii="Arial" w:hAnsi="Arial" w:cs="Arial"/>
          <w:sz w:val="16"/>
          <w:szCs w:val="16"/>
        </w:rPr>
        <w:t>____________________________________________________</w:t>
      </w:r>
    </w:p>
    <w:p w:rsidR="00766686" w:rsidRPr="000425A5" w:rsidRDefault="00766686" w:rsidP="00766686">
      <w:pPr>
        <w:jc w:val="center"/>
        <w:rPr>
          <w:rFonts w:ascii="Arial" w:hAnsi="Arial" w:cs="Arial"/>
          <w:sz w:val="16"/>
          <w:szCs w:val="16"/>
        </w:rPr>
      </w:pPr>
      <w:r w:rsidRPr="000425A5">
        <w:rPr>
          <w:rFonts w:ascii="Arial" w:hAnsi="Arial" w:cs="Arial"/>
          <w:sz w:val="16"/>
          <w:szCs w:val="16"/>
        </w:rPr>
        <w:t>наименование управления</w:t>
      </w:r>
    </w:p>
    <w:p w:rsidR="00766686" w:rsidRPr="000425A5" w:rsidRDefault="00766686" w:rsidP="00766686">
      <w:pPr>
        <w:jc w:val="center"/>
        <w:rPr>
          <w:rFonts w:ascii="Arial" w:hAnsi="Arial" w:cs="Arial"/>
          <w:sz w:val="16"/>
          <w:szCs w:val="16"/>
        </w:rPr>
      </w:pPr>
    </w:p>
    <w:p w:rsidR="00766686" w:rsidRPr="000425A5" w:rsidRDefault="00766686" w:rsidP="00766686">
      <w:pPr>
        <w:jc w:val="center"/>
        <w:rPr>
          <w:rFonts w:ascii="Arial" w:hAnsi="Arial" w:cs="Arial"/>
          <w:sz w:val="16"/>
          <w:szCs w:val="16"/>
        </w:rPr>
      </w:pPr>
      <w:r w:rsidRPr="000425A5">
        <w:rPr>
          <w:rFonts w:ascii="Arial" w:hAnsi="Arial" w:cs="Arial"/>
          <w:sz w:val="16"/>
          <w:szCs w:val="16"/>
        </w:rPr>
        <w:t xml:space="preserve">РЕШЕНИЕ </w:t>
      </w:r>
      <w:proofErr w:type="gramStart"/>
      <w:r w:rsidRPr="000425A5">
        <w:rPr>
          <w:rFonts w:ascii="Arial" w:hAnsi="Arial" w:cs="Arial"/>
          <w:sz w:val="16"/>
          <w:szCs w:val="16"/>
        </w:rPr>
        <w:t>от</w:t>
      </w:r>
      <w:proofErr w:type="gramEnd"/>
      <w:r w:rsidRPr="000425A5">
        <w:rPr>
          <w:rFonts w:ascii="Arial" w:hAnsi="Arial" w:cs="Arial"/>
          <w:sz w:val="16"/>
          <w:szCs w:val="16"/>
        </w:rPr>
        <w:t xml:space="preserve"> _______________№ __</w:t>
      </w:r>
    </w:p>
    <w:p w:rsidR="00766686" w:rsidRPr="000425A5" w:rsidRDefault="00766686" w:rsidP="00766686">
      <w:pPr>
        <w:jc w:val="center"/>
        <w:rPr>
          <w:rFonts w:ascii="Arial" w:hAnsi="Arial" w:cs="Arial"/>
          <w:sz w:val="16"/>
          <w:szCs w:val="16"/>
        </w:rPr>
      </w:pPr>
    </w:p>
    <w:p w:rsidR="00766686" w:rsidRPr="000425A5" w:rsidRDefault="00766686" w:rsidP="00766686">
      <w:pPr>
        <w:jc w:val="center"/>
        <w:rPr>
          <w:rFonts w:ascii="Arial" w:hAnsi="Arial" w:cs="Arial"/>
          <w:sz w:val="16"/>
          <w:szCs w:val="16"/>
        </w:rPr>
      </w:pPr>
      <w:r w:rsidRPr="000425A5">
        <w:rPr>
          <w:rFonts w:ascii="Arial" w:hAnsi="Arial" w:cs="Arial"/>
          <w:sz w:val="16"/>
          <w:szCs w:val="16"/>
        </w:rPr>
        <w:t xml:space="preserve">Заявка на компенсацию взноса </w:t>
      </w:r>
      <w:proofErr w:type="gramStart"/>
      <w:r w:rsidRPr="000425A5">
        <w:rPr>
          <w:rFonts w:ascii="Arial" w:hAnsi="Arial" w:cs="Arial"/>
          <w:sz w:val="16"/>
          <w:szCs w:val="16"/>
        </w:rPr>
        <w:t>от</w:t>
      </w:r>
      <w:proofErr w:type="gramEnd"/>
      <w:r w:rsidRPr="000425A5">
        <w:rPr>
          <w:rFonts w:ascii="Arial" w:hAnsi="Arial" w:cs="Arial"/>
          <w:sz w:val="16"/>
          <w:szCs w:val="16"/>
        </w:rPr>
        <w:t xml:space="preserve"> ________№ __</w:t>
      </w:r>
    </w:p>
    <w:p w:rsidR="00766686" w:rsidRPr="000425A5" w:rsidRDefault="00766686" w:rsidP="00766686">
      <w:pPr>
        <w:jc w:val="center"/>
        <w:rPr>
          <w:rFonts w:ascii="Arial" w:hAnsi="Arial" w:cs="Arial"/>
          <w:sz w:val="16"/>
          <w:szCs w:val="16"/>
        </w:rPr>
      </w:pPr>
      <w:r w:rsidRPr="000425A5">
        <w:rPr>
          <w:rFonts w:ascii="Arial" w:hAnsi="Arial" w:cs="Arial"/>
          <w:sz w:val="16"/>
          <w:szCs w:val="16"/>
        </w:rPr>
        <w:t>(дата обращения_______)</w:t>
      </w:r>
    </w:p>
    <w:p w:rsidR="00766686" w:rsidRPr="000425A5" w:rsidRDefault="00766686" w:rsidP="00766686">
      <w:pPr>
        <w:jc w:val="center"/>
        <w:rPr>
          <w:rFonts w:ascii="Arial" w:hAnsi="Arial" w:cs="Arial"/>
          <w:sz w:val="16"/>
          <w:szCs w:val="16"/>
        </w:rPr>
      </w:pPr>
    </w:p>
    <w:p w:rsidR="00766686" w:rsidRPr="000425A5" w:rsidRDefault="00766686" w:rsidP="00766686">
      <w:pPr>
        <w:spacing w:line="240" w:lineRule="exact"/>
        <w:jc w:val="both"/>
        <w:rPr>
          <w:rFonts w:ascii="Arial" w:hAnsi="Arial" w:cs="Arial"/>
          <w:sz w:val="16"/>
          <w:szCs w:val="16"/>
        </w:rPr>
      </w:pPr>
      <w:proofErr w:type="gramStart"/>
      <w:r w:rsidRPr="000425A5">
        <w:rPr>
          <w:rFonts w:ascii="Arial" w:hAnsi="Arial" w:cs="Arial"/>
          <w:sz w:val="16"/>
          <w:szCs w:val="16"/>
        </w:rPr>
        <w:t>об отказе в назначении компенсации расходов на уплату взноса  на капитальный ремонт общего имущества в многоквартирном доме</w:t>
      </w:r>
      <w:proofErr w:type="gramEnd"/>
      <w:r w:rsidRPr="000425A5">
        <w:rPr>
          <w:rFonts w:ascii="Arial" w:hAnsi="Arial" w:cs="Arial"/>
          <w:sz w:val="16"/>
          <w:szCs w:val="16"/>
        </w:rPr>
        <w:t xml:space="preserve">  Закон Ставропольского края от 28.06.2013 № 57-кз «Об организации проведения капитального ремонта общего имущества в многоквартирных домах, расположенных на территории Ставропольского края»</w:t>
      </w:r>
    </w:p>
    <w:p w:rsidR="00766686" w:rsidRPr="000425A5" w:rsidRDefault="00766686" w:rsidP="00766686">
      <w:pPr>
        <w:jc w:val="both"/>
        <w:rPr>
          <w:rFonts w:ascii="Arial" w:hAnsi="Arial" w:cs="Arial"/>
          <w:sz w:val="16"/>
          <w:szCs w:val="16"/>
        </w:rPr>
      </w:pPr>
    </w:p>
    <w:p w:rsidR="00766686" w:rsidRPr="000425A5" w:rsidRDefault="00766686" w:rsidP="00766686">
      <w:pPr>
        <w:jc w:val="both"/>
        <w:rPr>
          <w:rFonts w:ascii="Arial" w:hAnsi="Arial" w:cs="Arial"/>
          <w:sz w:val="16"/>
          <w:szCs w:val="16"/>
        </w:rPr>
      </w:pPr>
      <w:r w:rsidRPr="000425A5">
        <w:rPr>
          <w:rFonts w:ascii="Arial" w:hAnsi="Arial" w:cs="Arial"/>
          <w:sz w:val="16"/>
          <w:szCs w:val="16"/>
        </w:rPr>
        <w:t>ОТКАЗАТЬ в назначении</w:t>
      </w:r>
    </w:p>
    <w:p w:rsidR="00766686" w:rsidRPr="000425A5" w:rsidRDefault="00766686" w:rsidP="00766686">
      <w:pPr>
        <w:jc w:val="both"/>
        <w:rPr>
          <w:rFonts w:ascii="Arial" w:hAnsi="Arial" w:cs="Arial"/>
          <w:sz w:val="16"/>
          <w:szCs w:val="16"/>
        </w:rPr>
      </w:pPr>
    </w:p>
    <w:p w:rsidR="00766686" w:rsidRPr="000425A5" w:rsidRDefault="00766686" w:rsidP="00766686">
      <w:pPr>
        <w:jc w:val="both"/>
        <w:rPr>
          <w:rFonts w:ascii="Arial" w:hAnsi="Arial" w:cs="Arial"/>
          <w:sz w:val="16"/>
          <w:szCs w:val="16"/>
        </w:rPr>
      </w:pPr>
      <w:r w:rsidRPr="000425A5">
        <w:rPr>
          <w:rFonts w:ascii="Arial" w:hAnsi="Arial" w:cs="Arial"/>
          <w:sz w:val="16"/>
          <w:szCs w:val="16"/>
        </w:rPr>
        <w:t>Гр. (фамилия, имя, отчество) ___________________________</w:t>
      </w:r>
    </w:p>
    <w:p w:rsidR="00766686" w:rsidRPr="000425A5" w:rsidRDefault="00766686" w:rsidP="00766686">
      <w:pPr>
        <w:jc w:val="both"/>
        <w:rPr>
          <w:rFonts w:ascii="Arial" w:hAnsi="Arial" w:cs="Arial"/>
          <w:sz w:val="16"/>
          <w:szCs w:val="16"/>
        </w:rPr>
      </w:pPr>
      <w:r w:rsidRPr="000425A5">
        <w:rPr>
          <w:rFonts w:ascii="Arial" w:hAnsi="Arial" w:cs="Arial"/>
          <w:sz w:val="16"/>
          <w:szCs w:val="16"/>
        </w:rPr>
        <w:t>Адрес регистрации____________________________________</w:t>
      </w:r>
    </w:p>
    <w:p w:rsidR="00766686" w:rsidRPr="000425A5" w:rsidRDefault="00766686" w:rsidP="00766686">
      <w:pPr>
        <w:jc w:val="both"/>
        <w:rPr>
          <w:rFonts w:ascii="Arial" w:hAnsi="Arial" w:cs="Arial"/>
          <w:sz w:val="16"/>
          <w:szCs w:val="16"/>
        </w:rPr>
      </w:pPr>
      <w:r w:rsidRPr="000425A5">
        <w:rPr>
          <w:rFonts w:ascii="Arial" w:hAnsi="Arial" w:cs="Arial"/>
          <w:sz w:val="16"/>
          <w:szCs w:val="16"/>
        </w:rPr>
        <w:t>Причина: ____________________________________________</w:t>
      </w:r>
    </w:p>
    <w:p w:rsidR="00766686" w:rsidRPr="000425A5" w:rsidRDefault="00766686" w:rsidP="00766686">
      <w:pPr>
        <w:jc w:val="both"/>
        <w:rPr>
          <w:rFonts w:ascii="Arial" w:hAnsi="Arial" w:cs="Arial"/>
          <w:sz w:val="16"/>
          <w:szCs w:val="16"/>
        </w:rPr>
      </w:pPr>
      <w:r w:rsidRPr="000425A5">
        <w:rPr>
          <w:rFonts w:ascii="Arial" w:hAnsi="Arial" w:cs="Arial"/>
          <w:sz w:val="16"/>
          <w:szCs w:val="16"/>
        </w:rPr>
        <w:t>____________________________________________________</w:t>
      </w:r>
    </w:p>
    <w:p w:rsidR="00766686" w:rsidRPr="000425A5" w:rsidRDefault="00766686" w:rsidP="00766686">
      <w:pPr>
        <w:jc w:val="both"/>
        <w:rPr>
          <w:rFonts w:ascii="Arial" w:hAnsi="Arial" w:cs="Arial"/>
          <w:sz w:val="16"/>
          <w:szCs w:val="16"/>
        </w:rPr>
      </w:pPr>
    </w:p>
    <w:p w:rsidR="00766686" w:rsidRPr="000425A5" w:rsidRDefault="00766686" w:rsidP="00766686">
      <w:pPr>
        <w:jc w:val="both"/>
        <w:rPr>
          <w:rFonts w:ascii="Arial" w:hAnsi="Arial" w:cs="Arial"/>
          <w:sz w:val="16"/>
          <w:szCs w:val="16"/>
        </w:rPr>
      </w:pPr>
      <w:r w:rsidRPr="000425A5">
        <w:rPr>
          <w:rFonts w:ascii="Arial" w:hAnsi="Arial" w:cs="Arial"/>
          <w:sz w:val="16"/>
          <w:szCs w:val="16"/>
        </w:rPr>
        <w:t>Расчет произвел</w:t>
      </w:r>
      <w:r>
        <w:rPr>
          <w:rFonts w:ascii="Arial" w:hAnsi="Arial" w:cs="Arial"/>
          <w:sz w:val="16"/>
          <w:szCs w:val="16"/>
        </w:rPr>
        <w:t xml:space="preserve">             </w:t>
      </w:r>
      <w:r w:rsidRPr="000425A5">
        <w:rPr>
          <w:rFonts w:ascii="Arial" w:hAnsi="Arial" w:cs="Arial"/>
          <w:sz w:val="16"/>
          <w:szCs w:val="16"/>
        </w:rPr>
        <w:t>подпись     расшифровка подписи</w:t>
      </w:r>
    </w:p>
    <w:p w:rsidR="00766686" w:rsidRPr="000425A5" w:rsidRDefault="00766686" w:rsidP="00766686">
      <w:pPr>
        <w:jc w:val="both"/>
        <w:rPr>
          <w:rFonts w:ascii="Arial" w:hAnsi="Arial" w:cs="Arial"/>
          <w:sz w:val="16"/>
          <w:szCs w:val="16"/>
        </w:rPr>
      </w:pPr>
      <w:r w:rsidRPr="000425A5">
        <w:rPr>
          <w:rFonts w:ascii="Arial" w:hAnsi="Arial" w:cs="Arial"/>
          <w:sz w:val="16"/>
          <w:szCs w:val="16"/>
        </w:rPr>
        <w:t>Расчет проверил</w:t>
      </w:r>
      <w:r>
        <w:rPr>
          <w:rFonts w:ascii="Arial" w:hAnsi="Arial" w:cs="Arial"/>
          <w:sz w:val="16"/>
          <w:szCs w:val="16"/>
        </w:rPr>
        <w:t xml:space="preserve">            </w:t>
      </w:r>
      <w:r w:rsidRPr="000425A5">
        <w:rPr>
          <w:rFonts w:ascii="Arial" w:hAnsi="Arial" w:cs="Arial"/>
          <w:sz w:val="16"/>
          <w:szCs w:val="16"/>
        </w:rPr>
        <w:t>подпись     расшифровка подписи</w:t>
      </w:r>
    </w:p>
    <w:p w:rsidR="00766686" w:rsidRPr="000425A5" w:rsidRDefault="00766686" w:rsidP="00766686">
      <w:pPr>
        <w:jc w:val="both"/>
        <w:rPr>
          <w:rFonts w:ascii="Arial" w:hAnsi="Arial" w:cs="Arial"/>
          <w:sz w:val="16"/>
          <w:szCs w:val="16"/>
        </w:rPr>
      </w:pPr>
      <w:r w:rsidRPr="000425A5">
        <w:rPr>
          <w:rFonts w:ascii="Arial" w:hAnsi="Arial" w:cs="Arial"/>
          <w:sz w:val="16"/>
          <w:szCs w:val="16"/>
        </w:rPr>
        <w:t>Руководитель</w:t>
      </w:r>
      <w:r>
        <w:rPr>
          <w:rFonts w:ascii="Arial" w:hAnsi="Arial" w:cs="Arial"/>
          <w:sz w:val="16"/>
          <w:szCs w:val="16"/>
        </w:rPr>
        <w:t xml:space="preserve">                 </w:t>
      </w:r>
      <w:r w:rsidRPr="000425A5">
        <w:rPr>
          <w:rFonts w:ascii="Arial" w:hAnsi="Arial" w:cs="Arial"/>
          <w:sz w:val="16"/>
          <w:szCs w:val="16"/>
        </w:rPr>
        <w:t>подпись      расшифровка подписи</w:t>
      </w:r>
    </w:p>
    <w:p w:rsidR="00766686" w:rsidRPr="000425A5" w:rsidRDefault="00766686" w:rsidP="00766686">
      <w:pPr>
        <w:jc w:val="both"/>
        <w:rPr>
          <w:rFonts w:ascii="Arial" w:hAnsi="Arial" w:cs="Arial"/>
          <w:sz w:val="16"/>
          <w:szCs w:val="16"/>
        </w:rPr>
      </w:pPr>
    </w:p>
    <w:p w:rsidR="00766686" w:rsidRPr="000425A5" w:rsidRDefault="00766686" w:rsidP="00766686">
      <w:pPr>
        <w:jc w:val="both"/>
        <w:rPr>
          <w:rFonts w:ascii="Arial" w:hAnsi="Arial" w:cs="Arial"/>
          <w:sz w:val="16"/>
          <w:szCs w:val="16"/>
        </w:rPr>
      </w:pPr>
      <w:r w:rsidRPr="000425A5">
        <w:rPr>
          <w:rFonts w:ascii="Arial" w:hAnsi="Arial" w:cs="Arial"/>
          <w:sz w:val="16"/>
          <w:szCs w:val="16"/>
        </w:rPr>
        <w:t>М.П.</w:t>
      </w:r>
    </w:p>
    <w:p w:rsidR="00956AAC" w:rsidRDefault="00956AAC" w:rsidP="00525337">
      <w:pPr>
        <w:widowControl w:val="0"/>
        <w:autoSpaceDE w:val="0"/>
        <w:autoSpaceDN w:val="0"/>
        <w:adjustRightInd w:val="0"/>
        <w:jc w:val="center"/>
        <w:rPr>
          <w:rFonts w:ascii="Arial" w:hAnsi="Arial" w:cs="Arial"/>
          <w:sz w:val="16"/>
          <w:szCs w:val="16"/>
        </w:rPr>
      </w:pPr>
    </w:p>
    <w:p w:rsidR="004A4E24" w:rsidRDefault="004A4E24"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3E22EB" w:rsidRPr="000425A5" w:rsidRDefault="003E22EB" w:rsidP="003E22EB">
      <w:pPr>
        <w:pStyle w:val="aa"/>
        <w:tabs>
          <w:tab w:val="center" w:pos="7240"/>
          <w:tab w:val="right" w:pos="9355"/>
        </w:tabs>
        <w:spacing w:after="0" w:line="180" w:lineRule="exact"/>
        <w:ind w:left="851"/>
        <w:jc w:val="center"/>
        <w:rPr>
          <w:rFonts w:ascii="Arial" w:hAnsi="Arial" w:cs="Arial"/>
          <w:sz w:val="16"/>
          <w:szCs w:val="16"/>
        </w:rPr>
      </w:pPr>
      <w:r w:rsidRPr="000425A5">
        <w:rPr>
          <w:rFonts w:ascii="Arial" w:hAnsi="Arial" w:cs="Arial"/>
          <w:sz w:val="16"/>
          <w:szCs w:val="16"/>
        </w:rPr>
        <w:t>Приложение 6</w:t>
      </w:r>
    </w:p>
    <w:p w:rsidR="003E22EB" w:rsidRPr="000425A5" w:rsidRDefault="003E22EB" w:rsidP="003E22EB">
      <w:pPr>
        <w:pStyle w:val="aa"/>
        <w:spacing w:after="0" w:line="180" w:lineRule="exact"/>
        <w:ind w:left="567"/>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A57835" w:rsidRPr="000425A5" w:rsidRDefault="00A57835" w:rsidP="00A57835">
      <w:pPr>
        <w:tabs>
          <w:tab w:val="left" w:pos="5040"/>
          <w:tab w:val="left" w:pos="5220"/>
        </w:tabs>
        <w:jc w:val="right"/>
        <w:rPr>
          <w:rFonts w:ascii="Arial" w:hAnsi="Arial" w:cs="Arial"/>
          <w:sz w:val="16"/>
          <w:szCs w:val="16"/>
        </w:rPr>
      </w:pPr>
      <w:r w:rsidRPr="000425A5">
        <w:rPr>
          <w:rFonts w:ascii="Arial" w:hAnsi="Arial" w:cs="Arial"/>
          <w:sz w:val="16"/>
          <w:szCs w:val="16"/>
        </w:rPr>
        <w:t xml:space="preserve">Адресат </w:t>
      </w:r>
    </w:p>
    <w:p w:rsidR="00A57835" w:rsidRPr="000425A5" w:rsidRDefault="00A57835" w:rsidP="00A57835">
      <w:pPr>
        <w:jc w:val="right"/>
        <w:rPr>
          <w:rFonts w:ascii="Arial" w:hAnsi="Arial" w:cs="Arial"/>
          <w:sz w:val="16"/>
          <w:szCs w:val="16"/>
        </w:rPr>
      </w:pPr>
    </w:p>
    <w:p w:rsidR="00A57835" w:rsidRPr="000425A5" w:rsidRDefault="00A57835" w:rsidP="00A57835">
      <w:pPr>
        <w:pStyle w:val="ConsPlusNonformat"/>
        <w:jc w:val="center"/>
        <w:rPr>
          <w:rFonts w:ascii="Arial" w:hAnsi="Arial" w:cs="Arial"/>
          <w:sz w:val="16"/>
          <w:szCs w:val="16"/>
        </w:rPr>
      </w:pPr>
    </w:p>
    <w:p w:rsidR="00A57835" w:rsidRPr="000425A5" w:rsidRDefault="00A57835" w:rsidP="00A57835">
      <w:pPr>
        <w:jc w:val="center"/>
        <w:rPr>
          <w:rFonts w:ascii="Arial" w:hAnsi="Arial" w:cs="Arial"/>
          <w:sz w:val="16"/>
          <w:szCs w:val="16"/>
        </w:rPr>
      </w:pPr>
      <w:r w:rsidRPr="000425A5">
        <w:rPr>
          <w:rFonts w:ascii="Arial" w:hAnsi="Arial" w:cs="Arial"/>
          <w:sz w:val="16"/>
          <w:szCs w:val="16"/>
        </w:rPr>
        <w:t xml:space="preserve">УВЕДОМЛЕНИЕ </w:t>
      </w:r>
    </w:p>
    <w:p w:rsidR="00A57835" w:rsidRPr="000425A5" w:rsidRDefault="00A57835" w:rsidP="00A57835">
      <w:pPr>
        <w:pStyle w:val="ConsPlusNonformat"/>
        <w:jc w:val="center"/>
        <w:rPr>
          <w:rFonts w:ascii="Arial" w:hAnsi="Arial" w:cs="Arial"/>
          <w:sz w:val="16"/>
          <w:szCs w:val="16"/>
        </w:rPr>
      </w:pPr>
      <w:r w:rsidRPr="000425A5">
        <w:rPr>
          <w:rFonts w:ascii="Arial" w:hAnsi="Arial" w:cs="Arial"/>
          <w:sz w:val="16"/>
          <w:szCs w:val="16"/>
        </w:rPr>
        <w:t>№__________ от __________</w:t>
      </w:r>
    </w:p>
    <w:p w:rsidR="00A57835" w:rsidRPr="000425A5" w:rsidRDefault="00A57835" w:rsidP="00A57835">
      <w:pPr>
        <w:pStyle w:val="ConsPlusNonformat"/>
        <w:jc w:val="both"/>
        <w:rPr>
          <w:rFonts w:ascii="Arial" w:hAnsi="Arial" w:cs="Arial"/>
          <w:sz w:val="16"/>
          <w:szCs w:val="16"/>
        </w:rPr>
      </w:pPr>
    </w:p>
    <w:p w:rsidR="00A57835" w:rsidRPr="000425A5" w:rsidRDefault="00A57835" w:rsidP="00A57835">
      <w:pPr>
        <w:spacing w:line="180" w:lineRule="exact"/>
        <w:jc w:val="both"/>
        <w:rPr>
          <w:rFonts w:ascii="Arial" w:hAnsi="Arial" w:cs="Arial"/>
          <w:sz w:val="16"/>
          <w:szCs w:val="16"/>
        </w:rPr>
      </w:pPr>
      <w:r w:rsidRPr="000425A5">
        <w:rPr>
          <w:rFonts w:ascii="Arial" w:hAnsi="Arial" w:cs="Arial"/>
          <w:sz w:val="16"/>
          <w:szCs w:val="16"/>
        </w:rPr>
        <w:t>о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Ставропольского края от 28.06.2013 № 57-кз «Об организации проведения капитального ремонта общего имущества в многоквартирных домах, расположенных на территории Ставропольского края»</w:t>
      </w:r>
    </w:p>
    <w:p w:rsidR="00A57835" w:rsidRPr="000425A5" w:rsidRDefault="00A57835" w:rsidP="00A57835">
      <w:pPr>
        <w:jc w:val="both"/>
        <w:rPr>
          <w:rFonts w:ascii="Arial" w:hAnsi="Arial" w:cs="Arial"/>
          <w:sz w:val="16"/>
          <w:szCs w:val="16"/>
        </w:rPr>
      </w:pPr>
    </w:p>
    <w:p w:rsidR="00A57835" w:rsidRPr="000425A5" w:rsidRDefault="00A57835" w:rsidP="00A57835">
      <w:pPr>
        <w:jc w:val="center"/>
        <w:rPr>
          <w:rFonts w:ascii="Arial" w:hAnsi="Arial" w:cs="Arial"/>
          <w:sz w:val="16"/>
          <w:szCs w:val="16"/>
        </w:rPr>
      </w:pPr>
      <w:r w:rsidRPr="000425A5">
        <w:rPr>
          <w:rFonts w:ascii="Arial" w:hAnsi="Arial" w:cs="Arial"/>
          <w:sz w:val="16"/>
          <w:szCs w:val="16"/>
        </w:rPr>
        <w:t>Уважаемы</w:t>
      </w:r>
      <w:proofErr w:type="gramStart"/>
      <w:r w:rsidRPr="000425A5">
        <w:rPr>
          <w:rFonts w:ascii="Arial" w:hAnsi="Arial" w:cs="Arial"/>
          <w:sz w:val="16"/>
          <w:szCs w:val="16"/>
        </w:rPr>
        <w:t>й(</w:t>
      </w:r>
      <w:proofErr w:type="gramEnd"/>
      <w:r w:rsidRPr="000425A5">
        <w:rPr>
          <w:rFonts w:ascii="Arial" w:hAnsi="Arial" w:cs="Arial"/>
          <w:sz w:val="16"/>
          <w:szCs w:val="16"/>
        </w:rPr>
        <w:t>ая) _________________________________________________!</w:t>
      </w:r>
    </w:p>
    <w:p w:rsidR="00A57835" w:rsidRPr="000425A5" w:rsidRDefault="00A57835" w:rsidP="00A57835">
      <w:pPr>
        <w:jc w:val="center"/>
        <w:rPr>
          <w:rFonts w:ascii="Arial" w:hAnsi="Arial" w:cs="Arial"/>
          <w:sz w:val="16"/>
          <w:szCs w:val="16"/>
        </w:rPr>
      </w:pPr>
      <w:r w:rsidRPr="000425A5">
        <w:rPr>
          <w:rFonts w:ascii="Arial" w:hAnsi="Arial" w:cs="Arial"/>
          <w:sz w:val="16"/>
          <w:szCs w:val="16"/>
        </w:rPr>
        <w:t>фамилия, имя, отчество</w:t>
      </w:r>
    </w:p>
    <w:p w:rsidR="00A57835" w:rsidRPr="000425A5" w:rsidRDefault="00A57835" w:rsidP="00A57835">
      <w:pPr>
        <w:jc w:val="both"/>
        <w:rPr>
          <w:rFonts w:ascii="Arial" w:hAnsi="Arial" w:cs="Arial"/>
          <w:sz w:val="16"/>
          <w:szCs w:val="16"/>
        </w:rPr>
      </w:pPr>
    </w:p>
    <w:p w:rsidR="00A57835" w:rsidRDefault="00A57835" w:rsidP="00A57835">
      <w:pPr>
        <w:ind w:firstLine="142"/>
        <w:jc w:val="both"/>
        <w:rPr>
          <w:rFonts w:ascii="Arial" w:hAnsi="Arial" w:cs="Arial"/>
          <w:sz w:val="16"/>
          <w:szCs w:val="16"/>
        </w:rPr>
      </w:pPr>
      <w:r w:rsidRPr="000425A5">
        <w:rPr>
          <w:rFonts w:ascii="Arial" w:hAnsi="Arial" w:cs="Arial"/>
          <w:sz w:val="16"/>
          <w:szCs w:val="16"/>
        </w:rPr>
        <w:t>Сообщаем, что Вам назначена компенсация с «__»_________20___г. в размере___________ рублей (ежемесячно).</w:t>
      </w:r>
    </w:p>
    <w:p w:rsidR="004A4E24" w:rsidRPr="000425A5" w:rsidRDefault="004A4E24" w:rsidP="00A57835">
      <w:pPr>
        <w:ind w:firstLine="142"/>
        <w:jc w:val="both"/>
        <w:rPr>
          <w:rFonts w:ascii="Arial" w:hAnsi="Arial" w:cs="Arial"/>
          <w:sz w:val="16"/>
          <w:szCs w:val="16"/>
        </w:rPr>
      </w:pPr>
    </w:p>
    <w:p w:rsidR="00A57835" w:rsidRPr="000425A5" w:rsidRDefault="00A57835" w:rsidP="00A57835">
      <w:pPr>
        <w:ind w:firstLine="142"/>
        <w:jc w:val="both"/>
        <w:rPr>
          <w:rFonts w:ascii="Arial" w:hAnsi="Arial" w:cs="Arial"/>
          <w:sz w:val="16"/>
          <w:szCs w:val="16"/>
        </w:rPr>
      </w:pPr>
      <w:proofErr w:type="gramStart"/>
      <w:r w:rsidRPr="000425A5">
        <w:rPr>
          <w:rFonts w:ascii="Arial" w:hAnsi="Arial" w:cs="Arial"/>
          <w:sz w:val="16"/>
          <w:szCs w:val="16"/>
        </w:rPr>
        <w:t>В случае прекращения права собственности на жилое помещение, трудоустройства гражданина или членов его семьи, изменения состава семьи гражданина, общей площади жилого помещения, приходящейся на долю гражданина в праве собственности на это жилое помещение, основания для получения компенсации (за исключением достижения возраста 80 лет), обнаружения недостоверности представленных ранее документов либо иных обстоятельств, влияющих на размер и условия предоставления компенсации, Вам следует</w:t>
      </w:r>
      <w:proofErr w:type="gramEnd"/>
      <w:r w:rsidRPr="000425A5">
        <w:rPr>
          <w:rFonts w:ascii="Arial" w:hAnsi="Arial" w:cs="Arial"/>
          <w:sz w:val="16"/>
          <w:szCs w:val="16"/>
        </w:rPr>
        <w:t xml:space="preserve"> известить управление в течение 2 недель со дня наступления вышеуказанных обстоятельств и представляют документы, подтверждающие эти обстоятельства.</w:t>
      </w:r>
    </w:p>
    <w:p w:rsidR="00A57835" w:rsidRPr="000425A5" w:rsidRDefault="00A57835" w:rsidP="00A57835">
      <w:pPr>
        <w:tabs>
          <w:tab w:val="left" w:pos="4170"/>
        </w:tabs>
        <w:jc w:val="both"/>
        <w:rPr>
          <w:rFonts w:ascii="Arial" w:hAnsi="Arial" w:cs="Arial"/>
          <w:sz w:val="16"/>
          <w:szCs w:val="16"/>
        </w:rPr>
      </w:pPr>
    </w:p>
    <w:p w:rsidR="00A57835" w:rsidRPr="000425A5" w:rsidRDefault="00A57835" w:rsidP="00A57835">
      <w:pPr>
        <w:jc w:val="both"/>
        <w:rPr>
          <w:rFonts w:ascii="Arial" w:hAnsi="Arial" w:cs="Arial"/>
          <w:sz w:val="16"/>
          <w:szCs w:val="16"/>
        </w:rPr>
      </w:pPr>
    </w:p>
    <w:p w:rsidR="00A57835" w:rsidRPr="000425A5" w:rsidRDefault="00A57835" w:rsidP="00A57835">
      <w:pPr>
        <w:jc w:val="both"/>
        <w:rPr>
          <w:rFonts w:ascii="Arial" w:hAnsi="Arial" w:cs="Arial"/>
          <w:sz w:val="16"/>
          <w:szCs w:val="16"/>
        </w:rPr>
      </w:pPr>
    </w:p>
    <w:p w:rsidR="00A57835" w:rsidRPr="000425A5" w:rsidRDefault="00A57835" w:rsidP="00A57835">
      <w:pPr>
        <w:jc w:val="both"/>
        <w:rPr>
          <w:rFonts w:ascii="Arial" w:hAnsi="Arial" w:cs="Arial"/>
          <w:sz w:val="16"/>
          <w:szCs w:val="16"/>
        </w:rPr>
      </w:pPr>
      <w:r w:rsidRPr="000425A5">
        <w:rPr>
          <w:rFonts w:ascii="Arial" w:hAnsi="Arial" w:cs="Arial"/>
          <w:sz w:val="16"/>
          <w:szCs w:val="16"/>
        </w:rPr>
        <w:t xml:space="preserve">Расчет произвел        </w:t>
      </w:r>
      <w:r>
        <w:rPr>
          <w:rFonts w:ascii="Arial" w:hAnsi="Arial" w:cs="Arial"/>
          <w:sz w:val="16"/>
          <w:szCs w:val="16"/>
        </w:rPr>
        <w:t xml:space="preserve">     </w:t>
      </w:r>
      <w:r w:rsidRPr="000425A5">
        <w:rPr>
          <w:rFonts w:ascii="Arial" w:hAnsi="Arial" w:cs="Arial"/>
          <w:sz w:val="16"/>
          <w:szCs w:val="16"/>
        </w:rPr>
        <w:t xml:space="preserve">  подпись          расшифровка подписи</w:t>
      </w:r>
    </w:p>
    <w:p w:rsidR="00A57835" w:rsidRPr="000425A5" w:rsidRDefault="00A57835" w:rsidP="00A57835">
      <w:pPr>
        <w:jc w:val="both"/>
        <w:rPr>
          <w:rFonts w:ascii="Arial" w:hAnsi="Arial" w:cs="Arial"/>
          <w:sz w:val="16"/>
          <w:szCs w:val="16"/>
        </w:rPr>
      </w:pPr>
      <w:r w:rsidRPr="000425A5">
        <w:rPr>
          <w:rFonts w:ascii="Arial" w:hAnsi="Arial" w:cs="Arial"/>
          <w:sz w:val="16"/>
          <w:szCs w:val="16"/>
        </w:rPr>
        <w:t>Расчет проверил             подпись          расшифровка подписи</w:t>
      </w:r>
    </w:p>
    <w:p w:rsidR="00A57835" w:rsidRPr="000425A5" w:rsidRDefault="00A57835" w:rsidP="00A57835">
      <w:pPr>
        <w:jc w:val="both"/>
        <w:rPr>
          <w:rFonts w:ascii="Arial" w:hAnsi="Arial" w:cs="Arial"/>
          <w:sz w:val="16"/>
          <w:szCs w:val="16"/>
        </w:rPr>
      </w:pPr>
      <w:r w:rsidRPr="000425A5">
        <w:rPr>
          <w:rFonts w:ascii="Arial" w:hAnsi="Arial" w:cs="Arial"/>
          <w:sz w:val="16"/>
          <w:szCs w:val="16"/>
        </w:rPr>
        <w:t>Руководитель                  подпись           расшифровка подписи</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4A4E24" w:rsidRDefault="004A4E24" w:rsidP="00525337">
      <w:pPr>
        <w:widowControl w:val="0"/>
        <w:autoSpaceDE w:val="0"/>
        <w:autoSpaceDN w:val="0"/>
        <w:adjustRightInd w:val="0"/>
        <w:jc w:val="center"/>
        <w:rPr>
          <w:rFonts w:ascii="Arial" w:hAnsi="Arial" w:cs="Arial"/>
          <w:sz w:val="16"/>
          <w:szCs w:val="16"/>
        </w:rPr>
      </w:pPr>
    </w:p>
    <w:p w:rsidR="004A4E24" w:rsidRDefault="004A4E24" w:rsidP="00525337">
      <w:pPr>
        <w:widowControl w:val="0"/>
        <w:autoSpaceDE w:val="0"/>
        <w:autoSpaceDN w:val="0"/>
        <w:adjustRightInd w:val="0"/>
        <w:jc w:val="center"/>
        <w:rPr>
          <w:rFonts w:ascii="Arial" w:hAnsi="Arial" w:cs="Arial"/>
          <w:sz w:val="16"/>
          <w:szCs w:val="16"/>
        </w:rPr>
      </w:pPr>
    </w:p>
    <w:p w:rsidR="004A4E24" w:rsidRDefault="004A4E24" w:rsidP="00525337">
      <w:pPr>
        <w:widowControl w:val="0"/>
        <w:autoSpaceDE w:val="0"/>
        <w:autoSpaceDN w:val="0"/>
        <w:adjustRightInd w:val="0"/>
        <w:jc w:val="center"/>
        <w:rPr>
          <w:rFonts w:ascii="Arial" w:hAnsi="Arial" w:cs="Arial"/>
          <w:sz w:val="16"/>
          <w:szCs w:val="16"/>
        </w:rPr>
      </w:pPr>
    </w:p>
    <w:p w:rsidR="004A4E24" w:rsidRDefault="004A4E24" w:rsidP="00525337">
      <w:pPr>
        <w:widowControl w:val="0"/>
        <w:autoSpaceDE w:val="0"/>
        <w:autoSpaceDN w:val="0"/>
        <w:adjustRightInd w:val="0"/>
        <w:jc w:val="center"/>
        <w:rPr>
          <w:rFonts w:ascii="Arial" w:hAnsi="Arial" w:cs="Arial"/>
          <w:sz w:val="16"/>
          <w:szCs w:val="16"/>
        </w:rPr>
      </w:pPr>
    </w:p>
    <w:p w:rsidR="004A4E24" w:rsidRPr="000425A5" w:rsidRDefault="004A4E24" w:rsidP="004A4E24">
      <w:pPr>
        <w:pStyle w:val="aa"/>
        <w:tabs>
          <w:tab w:val="center" w:pos="7240"/>
          <w:tab w:val="right" w:pos="9355"/>
        </w:tabs>
        <w:spacing w:after="0" w:line="180" w:lineRule="exact"/>
        <w:ind w:left="709"/>
        <w:jc w:val="center"/>
        <w:rPr>
          <w:rFonts w:ascii="Arial" w:hAnsi="Arial" w:cs="Arial"/>
          <w:sz w:val="16"/>
          <w:szCs w:val="16"/>
        </w:rPr>
      </w:pPr>
      <w:r w:rsidRPr="000425A5">
        <w:rPr>
          <w:rFonts w:ascii="Arial" w:hAnsi="Arial" w:cs="Arial"/>
          <w:sz w:val="16"/>
          <w:szCs w:val="16"/>
        </w:rPr>
        <w:lastRenderedPageBreak/>
        <w:t>Приложение 7</w:t>
      </w:r>
    </w:p>
    <w:p w:rsidR="00956AAC" w:rsidRDefault="004A4E24" w:rsidP="004A4E24">
      <w:pPr>
        <w:widowControl w:val="0"/>
        <w:autoSpaceDE w:val="0"/>
        <w:autoSpaceDN w:val="0"/>
        <w:adjustRightInd w:val="0"/>
        <w:spacing w:line="180" w:lineRule="exact"/>
        <w:ind w:left="709"/>
        <w:jc w:val="center"/>
        <w:rPr>
          <w:rFonts w:ascii="Arial" w:hAnsi="Arial" w:cs="Arial"/>
          <w:sz w:val="16"/>
          <w:szCs w:val="16"/>
        </w:rPr>
      </w:pPr>
      <w:proofErr w:type="gramStart"/>
      <w:r w:rsidRPr="000425A5">
        <w:rPr>
          <w:rFonts w:ascii="Arial" w:hAnsi="Arial" w:cs="Arial"/>
          <w:sz w:val="16"/>
          <w:szCs w:val="16"/>
        </w:rPr>
        <w:t>к административному регламенту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w:t>
      </w:r>
      <w:proofErr w:type="gramEnd"/>
      <w:r w:rsidRPr="000425A5">
        <w:rPr>
          <w:rFonts w:ascii="Arial" w:hAnsi="Arial" w:cs="Arial"/>
          <w:sz w:val="16"/>
          <w:szCs w:val="16"/>
        </w:rPr>
        <w:t xml:space="preserve">, </w:t>
      </w:r>
      <w:proofErr w:type="gramStart"/>
      <w:r w:rsidRPr="000425A5">
        <w:rPr>
          <w:rFonts w:ascii="Arial" w:hAnsi="Arial" w:cs="Arial"/>
          <w:sz w:val="16"/>
          <w:szCs w:val="16"/>
        </w:rPr>
        <w:t>расположенных</w:t>
      </w:r>
      <w:proofErr w:type="gramEnd"/>
      <w:r w:rsidRPr="000425A5">
        <w:rPr>
          <w:rFonts w:ascii="Arial" w:hAnsi="Arial" w:cs="Arial"/>
          <w:sz w:val="16"/>
          <w:szCs w:val="16"/>
        </w:rPr>
        <w:t xml:space="preserve"> на территории Ставропольского края» и ее предоставление»</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4A4E24" w:rsidRPr="000425A5" w:rsidRDefault="004A4E24" w:rsidP="004A4E24">
      <w:pPr>
        <w:tabs>
          <w:tab w:val="left" w:pos="5220"/>
          <w:tab w:val="left" w:pos="5400"/>
        </w:tabs>
        <w:jc w:val="right"/>
        <w:rPr>
          <w:rFonts w:ascii="Arial" w:hAnsi="Arial" w:cs="Arial"/>
          <w:sz w:val="16"/>
          <w:szCs w:val="16"/>
        </w:rPr>
      </w:pPr>
      <w:r w:rsidRPr="000425A5">
        <w:rPr>
          <w:rFonts w:ascii="Arial" w:hAnsi="Arial" w:cs="Arial"/>
          <w:sz w:val="16"/>
          <w:szCs w:val="16"/>
        </w:rPr>
        <w:t>Адресат</w:t>
      </w:r>
    </w:p>
    <w:p w:rsidR="004A4E24" w:rsidRPr="000425A5" w:rsidRDefault="004A4E24" w:rsidP="004A4E24">
      <w:pPr>
        <w:jc w:val="center"/>
        <w:rPr>
          <w:rFonts w:ascii="Arial" w:hAnsi="Arial" w:cs="Arial"/>
          <w:sz w:val="16"/>
          <w:szCs w:val="16"/>
        </w:rPr>
      </w:pPr>
      <w:r w:rsidRPr="000425A5">
        <w:rPr>
          <w:rFonts w:ascii="Arial" w:hAnsi="Arial" w:cs="Arial"/>
          <w:sz w:val="16"/>
          <w:szCs w:val="16"/>
        </w:rPr>
        <w:t xml:space="preserve">УВЕДОМЛЕНИЕ </w:t>
      </w:r>
    </w:p>
    <w:p w:rsidR="004A4E24" w:rsidRPr="000425A5" w:rsidRDefault="004A4E24" w:rsidP="004A4E24">
      <w:pPr>
        <w:pStyle w:val="ConsPlusNonformat"/>
        <w:jc w:val="center"/>
        <w:rPr>
          <w:rFonts w:ascii="Arial" w:hAnsi="Arial" w:cs="Arial"/>
          <w:sz w:val="16"/>
          <w:szCs w:val="16"/>
        </w:rPr>
      </w:pPr>
      <w:r w:rsidRPr="000425A5">
        <w:rPr>
          <w:rFonts w:ascii="Arial" w:hAnsi="Arial" w:cs="Arial"/>
          <w:sz w:val="16"/>
          <w:szCs w:val="16"/>
        </w:rPr>
        <w:t>№ __________ от __________</w:t>
      </w:r>
    </w:p>
    <w:p w:rsidR="004A4E24" w:rsidRPr="000425A5" w:rsidRDefault="004A4E24" w:rsidP="004A4E24">
      <w:pPr>
        <w:pStyle w:val="ConsPlusNonformat"/>
        <w:jc w:val="both"/>
        <w:rPr>
          <w:rFonts w:ascii="Arial" w:hAnsi="Arial" w:cs="Arial"/>
          <w:sz w:val="16"/>
          <w:szCs w:val="16"/>
        </w:rPr>
      </w:pPr>
    </w:p>
    <w:p w:rsidR="004A4E24" w:rsidRPr="000425A5" w:rsidRDefault="004A4E24" w:rsidP="004A4E24">
      <w:pPr>
        <w:spacing w:line="240" w:lineRule="exact"/>
        <w:jc w:val="center"/>
        <w:rPr>
          <w:rFonts w:ascii="Arial" w:hAnsi="Arial" w:cs="Arial"/>
          <w:sz w:val="16"/>
          <w:szCs w:val="16"/>
        </w:rPr>
      </w:pPr>
      <w:proofErr w:type="gramStart"/>
      <w:r w:rsidRPr="000425A5">
        <w:rPr>
          <w:rFonts w:ascii="Arial" w:hAnsi="Arial" w:cs="Arial"/>
          <w:sz w:val="16"/>
          <w:szCs w:val="16"/>
        </w:rPr>
        <w:t>об отказе в назначении компенсации расходов на уплату взноса</w:t>
      </w:r>
      <w:r>
        <w:rPr>
          <w:rFonts w:ascii="Arial" w:hAnsi="Arial" w:cs="Arial"/>
          <w:sz w:val="16"/>
          <w:szCs w:val="16"/>
        </w:rPr>
        <w:t xml:space="preserve"> </w:t>
      </w:r>
      <w:r w:rsidRPr="000425A5">
        <w:rPr>
          <w:rFonts w:ascii="Arial" w:hAnsi="Arial" w:cs="Arial"/>
          <w:sz w:val="16"/>
          <w:szCs w:val="16"/>
        </w:rPr>
        <w:t>на капитальный ремонт общего имущества в многоквартирном доме</w:t>
      </w:r>
      <w:proofErr w:type="gramEnd"/>
      <w:r w:rsidRPr="000425A5">
        <w:rPr>
          <w:rFonts w:ascii="Arial" w:hAnsi="Arial" w:cs="Arial"/>
          <w:sz w:val="16"/>
          <w:szCs w:val="16"/>
        </w:rPr>
        <w:t xml:space="preserve"> отдельным категориям граждан Закон Ставропольского края от 28.06.2013 № 57-кз «Об организации проведения капитального ремонта общего имущества в многоквартирных домах, расположенных на территории Ставропольского края»</w:t>
      </w:r>
    </w:p>
    <w:p w:rsidR="004A4E24" w:rsidRPr="000425A5" w:rsidRDefault="004A4E24" w:rsidP="004A4E24">
      <w:pPr>
        <w:jc w:val="both"/>
        <w:rPr>
          <w:rFonts w:ascii="Arial" w:hAnsi="Arial" w:cs="Arial"/>
          <w:sz w:val="16"/>
          <w:szCs w:val="16"/>
        </w:rPr>
      </w:pPr>
    </w:p>
    <w:p w:rsidR="004A4E24" w:rsidRPr="000425A5" w:rsidRDefault="004A4E24" w:rsidP="004A4E24">
      <w:pPr>
        <w:jc w:val="center"/>
        <w:rPr>
          <w:rFonts w:ascii="Arial" w:hAnsi="Arial" w:cs="Arial"/>
          <w:sz w:val="16"/>
          <w:szCs w:val="16"/>
        </w:rPr>
      </w:pPr>
      <w:r w:rsidRPr="000425A5">
        <w:rPr>
          <w:rFonts w:ascii="Arial" w:hAnsi="Arial" w:cs="Arial"/>
          <w:sz w:val="16"/>
          <w:szCs w:val="16"/>
        </w:rPr>
        <w:t>Уважаемы</w:t>
      </w:r>
      <w:proofErr w:type="gramStart"/>
      <w:r w:rsidRPr="000425A5">
        <w:rPr>
          <w:rFonts w:ascii="Arial" w:hAnsi="Arial" w:cs="Arial"/>
          <w:sz w:val="16"/>
          <w:szCs w:val="16"/>
        </w:rPr>
        <w:t>й(</w:t>
      </w:r>
      <w:proofErr w:type="gramEnd"/>
      <w:r w:rsidRPr="000425A5">
        <w:rPr>
          <w:rFonts w:ascii="Arial" w:hAnsi="Arial" w:cs="Arial"/>
          <w:sz w:val="16"/>
          <w:szCs w:val="16"/>
        </w:rPr>
        <w:t>ая)_______________________________________!</w:t>
      </w:r>
    </w:p>
    <w:p w:rsidR="004A4E24" w:rsidRPr="000425A5" w:rsidRDefault="004A4E24" w:rsidP="004A4E24">
      <w:pPr>
        <w:jc w:val="center"/>
        <w:rPr>
          <w:rFonts w:ascii="Arial" w:hAnsi="Arial" w:cs="Arial"/>
          <w:sz w:val="16"/>
          <w:szCs w:val="16"/>
        </w:rPr>
      </w:pPr>
      <w:r w:rsidRPr="000425A5">
        <w:rPr>
          <w:rFonts w:ascii="Arial" w:hAnsi="Arial" w:cs="Arial"/>
          <w:sz w:val="16"/>
          <w:szCs w:val="16"/>
        </w:rPr>
        <w:t>фамилия, имя, отчество</w:t>
      </w:r>
    </w:p>
    <w:p w:rsidR="004A4E24" w:rsidRPr="000425A5" w:rsidRDefault="004A4E24" w:rsidP="004A4E24">
      <w:pPr>
        <w:jc w:val="both"/>
        <w:rPr>
          <w:rFonts w:ascii="Arial" w:hAnsi="Arial" w:cs="Arial"/>
          <w:sz w:val="16"/>
          <w:szCs w:val="16"/>
        </w:rPr>
      </w:pPr>
    </w:p>
    <w:p w:rsidR="004A4E24" w:rsidRPr="000425A5" w:rsidRDefault="004A4E24" w:rsidP="004A4E24">
      <w:pPr>
        <w:ind w:firstLine="142"/>
        <w:jc w:val="both"/>
        <w:rPr>
          <w:rFonts w:ascii="Arial" w:hAnsi="Arial" w:cs="Arial"/>
          <w:sz w:val="16"/>
          <w:szCs w:val="16"/>
        </w:rPr>
      </w:pPr>
      <w:r w:rsidRPr="000425A5">
        <w:rPr>
          <w:rFonts w:ascii="Arial" w:hAnsi="Arial" w:cs="Arial"/>
          <w:sz w:val="16"/>
          <w:szCs w:val="16"/>
        </w:rPr>
        <w:t xml:space="preserve">Уведомляем Вас </w:t>
      </w:r>
      <w:proofErr w:type="gramStart"/>
      <w:r w:rsidRPr="000425A5">
        <w:rPr>
          <w:rFonts w:ascii="Arial" w:hAnsi="Arial" w:cs="Arial"/>
          <w:sz w:val="16"/>
          <w:szCs w:val="16"/>
        </w:rPr>
        <w:t>об отказе в назначении компенсации расходов на уплату взноса на капитальный ремонт общего имущества в многоквартирном доме</w:t>
      </w:r>
      <w:proofErr w:type="gramEnd"/>
      <w:r w:rsidRPr="000425A5">
        <w:rPr>
          <w:rFonts w:ascii="Arial" w:hAnsi="Arial" w:cs="Arial"/>
          <w:sz w:val="16"/>
          <w:szCs w:val="16"/>
        </w:rPr>
        <w:t xml:space="preserve"> отдельным категориям граждан Закон Ставропольского края от 28.06.2013 № 57-кз «Об организации проведения капитального ремонта общего имущества в многоквартирных домах, расположенных на территории Ставропольского края» (далее – компенсация взноса). </w:t>
      </w:r>
    </w:p>
    <w:p w:rsidR="004A4E24" w:rsidRPr="000425A5" w:rsidRDefault="004A4E24" w:rsidP="004A4E24">
      <w:pPr>
        <w:ind w:firstLine="142"/>
        <w:jc w:val="both"/>
        <w:rPr>
          <w:rFonts w:ascii="Arial" w:hAnsi="Arial" w:cs="Arial"/>
          <w:sz w:val="16"/>
          <w:szCs w:val="16"/>
        </w:rPr>
      </w:pPr>
      <w:r w:rsidRPr="000425A5">
        <w:rPr>
          <w:rFonts w:ascii="Arial" w:hAnsi="Arial" w:cs="Arial"/>
          <w:sz w:val="16"/>
          <w:szCs w:val="16"/>
        </w:rPr>
        <w:t>Причина отказа:______________________________________________</w:t>
      </w:r>
    </w:p>
    <w:p w:rsidR="004A4E24" w:rsidRPr="000425A5" w:rsidRDefault="004A4E24" w:rsidP="004A4E24">
      <w:pPr>
        <w:jc w:val="center"/>
        <w:rPr>
          <w:rFonts w:ascii="Arial" w:hAnsi="Arial" w:cs="Arial"/>
          <w:sz w:val="16"/>
          <w:szCs w:val="16"/>
        </w:rPr>
      </w:pPr>
      <w:r w:rsidRPr="000425A5">
        <w:rPr>
          <w:rFonts w:ascii="Arial" w:hAnsi="Arial" w:cs="Arial"/>
          <w:sz w:val="16"/>
          <w:szCs w:val="16"/>
        </w:rPr>
        <w:t>указать причины отказа в назначении компенсации взноса со ссылкой на действующее законодательство</w:t>
      </w:r>
    </w:p>
    <w:p w:rsidR="004A4E24" w:rsidRPr="000425A5" w:rsidRDefault="004A4E24" w:rsidP="004A4E24">
      <w:pPr>
        <w:ind w:firstLine="142"/>
        <w:jc w:val="both"/>
        <w:rPr>
          <w:rFonts w:ascii="Arial" w:hAnsi="Arial" w:cs="Arial"/>
          <w:sz w:val="16"/>
          <w:szCs w:val="16"/>
        </w:rPr>
      </w:pPr>
      <w:r w:rsidRPr="000425A5">
        <w:rPr>
          <w:rFonts w:ascii="Arial" w:hAnsi="Arial" w:cs="Arial"/>
          <w:sz w:val="16"/>
          <w:szCs w:val="16"/>
        </w:rPr>
        <w:t>Отказ в назначении компенсации взноса Вы можете обжаловать в установленном законодательством Российской Федерации порядке.</w:t>
      </w:r>
    </w:p>
    <w:p w:rsidR="004A4E24" w:rsidRPr="000425A5" w:rsidRDefault="004A4E24" w:rsidP="004A4E24">
      <w:pPr>
        <w:jc w:val="both"/>
        <w:rPr>
          <w:rFonts w:ascii="Arial" w:hAnsi="Arial" w:cs="Arial"/>
          <w:sz w:val="16"/>
          <w:szCs w:val="16"/>
        </w:rPr>
      </w:pPr>
    </w:p>
    <w:p w:rsidR="004A4E24" w:rsidRPr="000425A5" w:rsidRDefault="004A4E24" w:rsidP="004A4E24">
      <w:pPr>
        <w:jc w:val="both"/>
        <w:rPr>
          <w:rFonts w:ascii="Arial" w:hAnsi="Arial" w:cs="Arial"/>
          <w:sz w:val="16"/>
          <w:szCs w:val="16"/>
        </w:rPr>
      </w:pPr>
    </w:p>
    <w:p w:rsidR="004A4E24" w:rsidRPr="000425A5" w:rsidRDefault="004A4E24" w:rsidP="004A4E24">
      <w:pPr>
        <w:jc w:val="both"/>
        <w:rPr>
          <w:rFonts w:ascii="Arial" w:hAnsi="Arial" w:cs="Arial"/>
          <w:sz w:val="16"/>
          <w:szCs w:val="16"/>
        </w:rPr>
      </w:pPr>
      <w:r w:rsidRPr="000425A5">
        <w:rPr>
          <w:rFonts w:ascii="Arial" w:hAnsi="Arial" w:cs="Arial"/>
          <w:sz w:val="16"/>
          <w:szCs w:val="16"/>
        </w:rPr>
        <w:t xml:space="preserve">Расчет произвел             </w:t>
      </w:r>
      <w:r>
        <w:rPr>
          <w:rFonts w:ascii="Arial" w:hAnsi="Arial" w:cs="Arial"/>
          <w:sz w:val="16"/>
          <w:szCs w:val="16"/>
        </w:rPr>
        <w:t xml:space="preserve">  подпись          </w:t>
      </w:r>
      <w:r w:rsidRPr="000425A5">
        <w:rPr>
          <w:rFonts w:ascii="Arial" w:hAnsi="Arial" w:cs="Arial"/>
          <w:sz w:val="16"/>
          <w:szCs w:val="16"/>
        </w:rPr>
        <w:t>расшифровка подписи</w:t>
      </w:r>
    </w:p>
    <w:p w:rsidR="004A4E24" w:rsidRPr="000425A5" w:rsidRDefault="004A4E24" w:rsidP="004A4E24">
      <w:pPr>
        <w:jc w:val="both"/>
        <w:rPr>
          <w:rFonts w:ascii="Arial" w:hAnsi="Arial" w:cs="Arial"/>
          <w:sz w:val="16"/>
          <w:szCs w:val="16"/>
        </w:rPr>
      </w:pPr>
      <w:r w:rsidRPr="000425A5">
        <w:rPr>
          <w:rFonts w:ascii="Arial" w:hAnsi="Arial" w:cs="Arial"/>
          <w:sz w:val="16"/>
          <w:szCs w:val="16"/>
        </w:rPr>
        <w:t>Расчет проверил              подпись         расшифровка подписи</w:t>
      </w:r>
    </w:p>
    <w:p w:rsidR="004A4E24" w:rsidRPr="000425A5" w:rsidRDefault="004A4E24" w:rsidP="004A4E24">
      <w:pPr>
        <w:tabs>
          <w:tab w:val="left" w:pos="2880"/>
          <w:tab w:val="left" w:pos="3060"/>
          <w:tab w:val="left" w:pos="3240"/>
        </w:tabs>
        <w:jc w:val="both"/>
        <w:rPr>
          <w:rFonts w:ascii="Arial" w:hAnsi="Arial" w:cs="Arial"/>
          <w:sz w:val="16"/>
          <w:szCs w:val="16"/>
        </w:rPr>
      </w:pPr>
      <w:r w:rsidRPr="000425A5">
        <w:rPr>
          <w:rFonts w:ascii="Arial" w:hAnsi="Arial" w:cs="Arial"/>
          <w:sz w:val="16"/>
          <w:szCs w:val="16"/>
        </w:rPr>
        <w:t xml:space="preserve">Руководитель                  подпись        </w:t>
      </w:r>
      <w:r>
        <w:rPr>
          <w:rFonts w:ascii="Arial" w:hAnsi="Arial" w:cs="Arial"/>
          <w:sz w:val="16"/>
          <w:szCs w:val="16"/>
        </w:rPr>
        <w:t xml:space="preserve">  </w:t>
      </w:r>
      <w:r w:rsidRPr="000425A5">
        <w:rPr>
          <w:rFonts w:ascii="Arial" w:hAnsi="Arial" w:cs="Arial"/>
          <w:sz w:val="16"/>
          <w:szCs w:val="16"/>
        </w:rPr>
        <w:t>расшифровка подписи</w:t>
      </w:r>
    </w:p>
    <w:p w:rsidR="004A4E24" w:rsidRPr="000425A5" w:rsidRDefault="004A4E24" w:rsidP="004A4E24">
      <w:pPr>
        <w:jc w:val="both"/>
        <w:rPr>
          <w:rFonts w:ascii="Arial" w:hAnsi="Arial" w:cs="Arial"/>
          <w:sz w:val="16"/>
          <w:szCs w:val="16"/>
        </w:rPr>
      </w:pPr>
    </w:p>
    <w:p w:rsidR="004A4E24" w:rsidRPr="000425A5" w:rsidRDefault="004A4E24" w:rsidP="004A4E24">
      <w:pPr>
        <w:jc w:val="both"/>
        <w:rPr>
          <w:rFonts w:ascii="Arial" w:hAnsi="Arial" w:cs="Arial"/>
          <w:sz w:val="16"/>
          <w:szCs w:val="16"/>
        </w:rPr>
      </w:pPr>
    </w:p>
    <w:p w:rsidR="004A4E24" w:rsidRPr="000425A5" w:rsidRDefault="004A4E24" w:rsidP="00CA1F25">
      <w:pPr>
        <w:spacing w:line="180" w:lineRule="exact"/>
        <w:jc w:val="both"/>
        <w:rPr>
          <w:rFonts w:ascii="Arial" w:hAnsi="Arial" w:cs="Arial"/>
          <w:sz w:val="16"/>
          <w:szCs w:val="16"/>
        </w:rPr>
      </w:pPr>
    </w:p>
    <w:tbl>
      <w:tblPr>
        <w:tblW w:w="4962" w:type="dxa"/>
        <w:tblInd w:w="-34" w:type="dxa"/>
        <w:tblLook w:val="01E0" w:firstRow="1" w:lastRow="1" w:firstColumn="1" w:lastColumn="1" w:noHBand="0" w:noVBand="0"/>
      </w:tblPr>
      <w:tblGrid>
        <w:gridCol w:w="2977"/>
        <w:gridCol w:w="1985"/>
      </w:tblGrid>
      <w:tr w:rsidR="004A4E24" w:rsidRPr="000425A5" w:rsidTr="004A4E24">
        <w:trPr>
          <w:trHeight w:val="708"/>
        </w:trPr>
        <w:tc>
          <w:tcPr>
            <w:tcW w:w="2977" w:type="dxa"/>
          </w:tcPr>
          <w:p w:rsidR="004A4E24" w:rsidRPr="000425A5" w:rsidRDefault="004A4E24" w:rsidP="00CA1F25">
            <w:pPr>
              <w:spacing w:line="180" w:lineRule="exact"/>
              <w:rPr>
                <w:rFonts w:ascii="Arial" w:hAnsi="Arial" w:cs="Arial"/>
                <w:sz w:val="16"/>
                <w:szCs w:val="16"/>
              </w:rPr>
            </w:pPr>
            <w:r w:rsidRPr="000425A5">
              <w:rPr>
                <w:rFonts w:ascii="Arial" w:hAnsi="Arial" w:cs="Arial"/>
                <w:sz w:val="16"/>
                <w:szCs w:val="16"/>
              </w:rPr>
              <w:t>Заместитель главы  администрации</w:t>
            </w:r>
          </w:p>
          <w:p w:rsidR="004A4E24" w:rsidRPr="000425A5" w:rsidRDefault="004A4E24" w:rsidP="00CA1F25">
            <w:pPr>
              <w:spacing w:line="180" w:lineRule="exact"/>
              <w:rPr>
                <w:rFonts w:ascii="Arial" w:hAnsi="Arial" w:cs="Arial"/>
                <w:sz w:val="16"/>
                <w:szCs w:val="16"/>
              </w:rPr>
            </w:pPr>
            <w:r w:rsidRPr="000425A5">
              <w:rPr>
                <w:rFonts w:ascii="Arial" w:hAnsi="Arial" w:cs="Arial"/>
                <w:sz w:val="16"/>
                <w:szCs w:val="16"/>
              </w:rPr>
              <w:t>Благодарненского городского округа</w:t>
            </w:r>
          </w:p>
          <w:p w:rsidR="004A4E24" w:rsidRPr="000425A5" w:rsidRDefault="004A4E24" w:rsidP="00CA1F25">
            <w:pPr>
              <w:spacing w:line="180" w:lineRule="exact"/>
              <w:rPr>
                <w:rFonts w:ascii="Arial" w:hAnsi="Arial" w:cs="Arial"/>
                <w:sz w:val="16"/>
                <w:szCs w:val="16"/>
              </w:rPr>
            </w:pPr>
            <w:r w:rsidRPr="000425A5">
              <w:rPr>
                <w:rFonts w:ascii="Arial" w:hAnsi="Arial" w:cs="Arial"/>
                <w:sz w:val="16"/>
                <w:szCs w:val="16"/>
              </w:rPr>
              <w:t xml:space="preserve">Ставропольского края                                                                </w:t>
            </w:r>
          </w:p>
        </w:tc>
        <w:tc>
          <w:tcPr>
            <w:tcW w:w="1985" w:type="dxa"/>
          </w:tcPr>
          <w:p w:rsidR="004A4E24" w:rsidRPr="000425A5" w:rsidRDefault="004A4E24" w:rsidP="00CA1F25">
            <w:pPr>
              <w:spacing w:line="180" w:lineRule="exact"/>
              <w:ind w:left="-59"/>
              <w:jc w:val="right"/>
              <w:rPr>
                <w:rFonts w:ascii="Arial" w:hAnsi="Arial" w:cs="Arial"/>
                <w:sz w:val="16"/>
                <w:szCs w:val="16"/>
              </w:rPr>
            </w:pPr>
          </w:p>
          <w:p w:rsidR="004A4E24" w:rsidRPr="000425A5" w:rsidRDefault="004A4E24" w:rsidP="00CA1F25">
            <w:pPr>
              <w:spacing w:line="180" w:lineRule="exact"/>
              <w:ind w:left="-59"/>
              <w:jc w:val="right"/>
              <w:rPr>
                <w:rFonts w:ascii="Arial" w:hAnsi="Arial" w:cs="Arial"/>
                <w:sz w:val="16"/>
                <w:szCs w:val="16"/>
              </w:rPr>
            </w:pPr>
          </w:p>
          <w:p w:rsidR="004A4E24" w:rsidRPr="000425A5" w:rsidRDefault="004A4E24" w:rsidP="00CA1F25">
            <w:pPr>
              <w:spacing w:line="180" w:lineRule="exact"/>
              <w:ind w:left="-59"/>
              <w:jc w:val="right"/>
              <w:rPr>
                <w:rFonts w:ascii="Arial" w:hAnsi="Arial" w:cs="Arial"/>
                <w:sz w:val="16"/>
                <w:szCs w:val="16"/>
              </w:rPr>
            </w:pPr>
            <w:r w:rsidRPr="000425A5">
              <w:rPr>
                <w:rFonts w:ascii="Arial" w:hAnsi="Arial" w:cs="Arial"/>
                <w:sz w:val="16"/>
                <w:szCs w:val="16"/>
              </w:rPr>
              <w:t xml:space="preserve">    Н.Д. Федюнина</w:t>
            </w:r>
          </w:p>
        </w:tc>
      </w:tr>
    </w:tbl>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F26843" w:rsidRPr="00D56113" w:rsidRDefault="00F26843" w:rsidP="00F26843">
      <w:pPr>
        <w:jc w:val="center"/>
        <w:rPr>
          <w:rFonts w:ascii="Arial" w:hAnsi="Arial" w:cs="Arial"/>
          <w:b/>
          <w:sz w:val="16"/>
          <w:szCs w:val="16"/>
        </w:rPr>
      </w:pPr>
      <w:r w:rsidRPr="00D56113">
        <w:rPr>
          <w:rFonts w:ascii="Arial" w:hAnsi="Arial" w:cs="Arial"/>
          <w:b/>
          <w:sz w:val="16"/>
          <w:szCs w:val="16"/>
        </w:rPr>
        <w:t>ПОСТАНОВЛЕНИЕ</w:t>
      </w:r>
    </w:p>
    <w:p w:rsidR="00F26843" w:rsidRDefault="00F26843" w:rsidP="00F26843">
      <w:pPr>
        <w:jc w:val="center"/>
        <w:rPr>
          <w:rFonts w:ascii="Arial" w:hAnsi="Arial" w:cs="Arial"/>
          <w:b/>
          <w:sz w:val="16"/>
          <w:szCs w:val="16"/>
        </w:rPr>
      </w:pPr>
      <w:r w:rsidRPr="00D56113">
        <w:rPr>
          <w:rFonts w:ascii="Arial" w:hAnsi="Arial" w:cs="Arial"/>
          <w:b/>
          <w:sz w:val="16"/>
          <w:szCs w:val="16"/>
        </w:rPr>
        <w:t>АДМИНИСТРАЦИИ БЛАГОДАРНЕНСКОГО ГОРОДСКОГО ОКРУГА  СТАВРОПОЛЬСКОГО КРАЯ</w:t>
      </w:r>
    </w:p>
    <w:p w:rsidR="00F26843" w:rsidRPr="00D56113" w:rsidRDefault="00F26843" w:rsidP="00F26843">
      <w:pPr>
        <w:jc w:val="center"/>
        <w:rPr>
          <w:rFonts w:ascii="Arial" w:hAnsi="Arial" w:cs="Arial"/>
          <w:b/>
          <w:sz w:val="16"/>
          <w:szCs w:val="16"/>
        </w:rPr>
      </w:pPr>
    </w:p>
    <w:tbl>
      <w:tblPr>
        <w:tblStyle w:val="1ff"/>
        <w:tblW w:w="5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849"/>
        <w:gridCol w:w="1080"/>
        <w:gridCol w:w="1736"/>
        <w:gridCol w:w="449"/>
        <w:gridCol w:w="626"/>
      </w:tblGrid>
      <w:tr w:rsidR="00F26843" w:rsidRPr="00D56113" w:rsidTr="00F26843">
        <w:trPr>
          <w:trHeight w:val="80"/>
        </w:trPr>
        <w:tc>
          <w:tcPr>
            <w:tcW w:w="447" w:type="dxa"/>
          </w:tcPr>
          <w:p w:rsidR="00F26843" w:rsidRPr="00D56113" w:rsidRDefault="00F26843" w:rsidP="00D50B70">
            <w:pPr>
              <w:tabs>
                <w:tab w:val="left" w:pos="1862"/>
              </w:tabs>
              <w:jc w:val="center"/>
              <w:rPr>
                <w:rFonts w:ascii="Arial" w:hAnsi="Arial" w:cs="Arial"/>
                <w:sz w:val="16"/>
                <w:szCs w:val="16"/>
              </w:rPr>
            </w:pPr>
            <w:r w:rsidRPr="00D56113">
              <w:rPr>
                <w:rFonts w:ascii="Arial" w:hAnsi="Arial" w:cs="Arial"/>
                <w:sz w:val="16"/>
                <w:szCs w:val="16"/>
              </w:rPr>
              <w:t>15</w:t>
            </w:r>
          </w:p>
        </w:tc>
        <w:tc>
          <w:tcPr>
            <w:tcW w:w="849" w:type="dxa"/>
          </w:tcPr>
          <w:p w:rsidR="00F26843" w:rsidRPr="00D56113" w:rsidRDefault="00F26843" w:rsidP="00D50B70">
            <w:pPr>
              <w:tabs>
                <w:tab w:val="left" w:pos="1862"/>
              </w:tabs>
              <w:jc w:val="center"/>
              <w:rPr>
                <w:rFonts w:ascii="Arial" w:hAnsi="Arial" w:cs="Arial"/>
                <w:sz w:val="16"/>
                <w:szCs w:val="16"/>
              </w:rPr>
            </w:pPr>
            <w:r w:rsidRPr="00D56113">
              <w:rPr>
                <w:rFonts w:ascii="Arial" w:hAnsi="Arial" w:cs="Arial"/>
                <w:sz w:val="16"/>
                <w:szCs w:val="16"/>
              </w:rPr>
              <w:t>апреля</w:t>
            </w:r>
          </w:p>
        </w:tc>
        <w:tc>
          <w:tcPr>
            <w:tcW w:w="1080" w:type="dxa"/>
          </w:tcPr>
          <w:p w:rsidR="00F26843" w:rsidRPr="00D56113" w:rsidRDefault="00F26843" w:rsidP="00D50B70">
            <w:pPr>
              <w:tabs>
                <w:tab w:val="left" w:pos="1862"/>
              </w:tabs>
              <w:jc w:val="center"/>
              <w:rPr>
                <w:rFonts w:ascii="Arial" w:hAnsi="Arial" w:cs="Arial"/>
                <w:sz w:val="16"/>
                <w:szCs w:val="16"/>
              </w:rPr>
            </w:pPr>
            <w:r w:rsidRPr="00D56113">
              <w:rPr>
                <w:rFonts w:ascii="Arial" w:hAnsi="Arial" w:cs="Arial"/>
                <w:sz w:val="16"/>
                <w:szCs w:val="16"/>
              </w:rPr>
              <w:t>2020  года</w:t>
            </w:r>
          </w:p>
        </w:tc>
        <w:tc>
          <w:tcPr>
            <w:tcW w:w="1736" w:type="dxa"/>
          </w:tcPr>
          <w:p w:rsidR="00F26843" w:rsidRPr="00D56113" w:rsidRDefault="00F26843" w:rsidP="00D50B70">
            <w:pPr>
              <w:tabs>
                <w:tab w:val="left" w:pos="1862"/>
              </w:tabs>
              <w:jc w:val="center"/>
              <w:rPr>
                <w:rFonts w:ascii="Arial" w:hAnsi="Arial" w:cs="Arial"/>
                <w:sz w:val="16"/>
                <w:szCs w:val="16"/>
              </w:rPr>
            </w:pPr>
            <w:r w:rsidRPr="00D56113">
              <w:rPr>
                <w:rFonts w:ascii="Arial" w:hAnsi="Arial" w:cs="Arial"/>
                <w:sz w:val="16"/>
                <w:szCs w:val="16"/>
              </w:rPr>
              <w:t>г. Благодарный</w:t>
            </w:r>
          </w:p>
        </w:tc>
        <w:tc>
          <w:tcPr>
            <w:tcW w:w="449" w:type="dxa"/>
          </w:tcPr>
          <w:p w:rsidR="00F26843" w:rsidRPr="00D56113" w:rsidRDefault="00F26843" w:rsidP="00D50B70">
            <w:pPr>
              <w:tabs>
                <w:tab w:val="left" w:pos="1862"/>
              </w:tabs>
              <w:jc w:val="center"/>
              <w:rPr>
                <w:rFonts w:ascii="Arial" w:hAnsi="Arial" w:cs="Arial"/>
                <w:sz w:val="16"/>
                <w:szCs w:val="16"/>
              </w:rPr>
            </w:pPr>
            <w:r w:rsidRPr="00D56113">
              <w:rPr>
                <w:rFonts w:ascii="Arial" w:hAnsi="Arial" w:cs="Arial"/>
                <w:sz w:val="16"/>
                <w:szCs w:val="16"/>
              </w:rPr>
              <w:t>№</w:t>
            </w:r>
          </w:p>
        </w:tc>
        <w:tc>
          <w:tcPr>
            <w:tcW w:w="626" w:type="dxa"/>
          </w:tcPr>
          <w:p w:rsidR="00F26843" w:rsidRPr="00D56113" w:rsidRDefault="00F26843" w:rsidP="00D50B70">
            <w:pPr>
              <w:tabs>
                <w:tab w:val="left" w:pos="1862"/>
              </w:tabs>
              <w:rPr>
                <w:rFonts w:ascii="Arial" w:hAnsi="Arial" w:cs="Arial"/>
                <w:sz w:val="16"/>
                <w:szCs w:val="16"/>
              </w:rPr>
            </w:pPr>
            <w:r w:rsidRPr="00D56113">
              <w:rPr>
                <w:rFonts w:ascii="Arial" w:hAnsi="Arial" w:cs="Arial"/>
                <w:sz w:val="16"/>
                <w:szCs w:val="16"/>
              </w:rPr>
              <w:t>436</w:t>
            </w:r>
          </w:p>
        </w:tc>
      </w:tr>
    </w:tbl>
    <w:p w:rsidR="00F26843" w:rsidRPr="00D56113" w:rsidRDefault="00F26843" w:rsidP="00F26843">
      <w:pPr>
        <w:rPr>
          <w:rFonts w:ascii="Arial" w:hAnsi="Arial" w:cs="Arial"/>
          <w:sz w:val="16"/>
          <w:szCs w:val="16"/>
        </w:rPr>
      </w:pPr>
    </w:p>
    <w:p w:rsidR="00F26843" w:rsidRPr="00D56113" w:rsidRDefault="00F26843" w:rsidP="00F26843">
      <w:pPr>
        <w:rPr>
          <w:rFonts w:ascii="Arial" w:hAnsi="Arial" w:cs="Arial"/>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tblGrid>
      <w:tr w:rsidR="00F26843" w:rsidRPr="00D56113" w:rsidTr="00D50B70">
        <w:tc>
          <w:tcPr>
            <w:tcW w:w="9464" w:type="dxa"/>
          </w:tcPr>
          <w:p w:rsidR="00F26843" w:rsidRPr="00D56113" w:rsidRDefault="00F26843" w:rsidP="00F26843">
            <w:pPr>
              <w:spacing w:line="180" w:lineRule="exact"/>
              <w:jc w:val="both"/>
              <w:rPr>
                <w:rFonts w:ascii="Arial" w:hAnsi="Arial" w:cs="Arial"/>
                <w:sz w:val="16"/>
                <w:szCs w:val="16"/>
              </w:rPr>
            </w:pPr>
            <w:r w:rsidRPr="00D56113">
              <w:rPr>
                <w:rFonts w:ascii="Arial" w:hAnsi="Arial" w:cs="Arial"/>
                <w:sz w:val="16"/>
                <w:szCs w:val="16"/>
              </w:rPr>
              <w:t xml:space="preserve">Об утверждении перечня должностных лиц,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w:t>
            </w:r>
          </w:p>
        </w:tc>
      </w:tr>
    </w:tbl>
    <w:p w:rsidR="00F26843" w:rsidRPr="00D56113" w:rsidRDefault="00F26843" w:rsidP="00F26843">
      <w:pPr>
        <w:rPr>
          <w:rFonts w:ascii="Arial" w:hAnsi="Arial" w:cs="Arial"/>
          <w:sz w:val="16"/>
          <w:szCs w:val="16"/>
        </w:rPr>
      </w:pPr>
    </w:p>
    <w:p w:rsidR="00F26843" w:rsidRPr="00D56113" w:rsidRDefault="00F26843" w:rsidP="00F26843">
      <w:pPr>
        <w:ind w:firstLine="142"/>
        <w:jc w:val="both"/>
        <w:rPr>
          <w:rFonts w:ascii="Arial" w:hAnsi="Arial" w:cs="Arial"/>
          <w:sz w:val="16"/>
          <w:szCs w:val="16"/>
        </w:rPr>
      </w:pPr>
      <w:proofErr w:type="gramStart"/>
      <w:r w:rsidRPr="00D56113">
        <w:rPr>
          <w:rFonts w:ascii="Arial" w:hAnsi="Arial" w:cs="Arial"/>
          <w:sz w:val="16"/>
          <w:szCs w:val="16"/>
        </w:rPr>
        <w:lastRenderedPageBreak/>
        <w:t>В соответствии с пунктами 15, 16 перечня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утвержденного распоряжением Правительства Российской Федерации от 12 апреля 2020 года № 975-р, администрация Благодарненского городского</w:t>
      </w:r>
      <w:proofErr w:type="gramEnd"/>
      <w:r w:rsidRPr="00D56113">
        <w:rPr>
          <w:rFonts w:ascii="Arial" w:hAnsi="Arial" w:cs="Arial"/>
          <w:sz w:val="16"/>
          <w:szCs w:val="16"/>
        </w:rPr>
        <w:t xml:space="preserve"> округа Ставропольского края</w:t>
      </w:r>
    </w:p>
    <w:p w:rsidR="00F26843" w:rsidRDefault="00F26843" w:rsidP="00F26843">
      <w:pPr>
        <w:jc w:val="both"/>
        <w:rPr>
          <w:rFonts w:ascii="Arial" w:hAnsi="Arial" w:cs="Arial"/>
          <w:sz w:val="16"/>
          <w:szCs w:val="16"/>
        </w:rPr>
      </w:pPr>
    </w:p>
    <w:p w:rsidR="00A1518F" w:rsidRPr="00D56113" w:rsidRDefault="00A1518F" w:rsidP="00F26843">
      <w:pPr>
        <w:jc w:val="both"/>
        <w:rPr>
          <w:rFonts w:ascii="Arial" w:hAnsi="Arial" w:cs="Arial"/>
          <w:sz w:val="16"/>
          <w:szCs w:val="16"/>
        </w:rPr>
      </w:pPr>
    </w:p>
    <w:p w:rsidR="00F26843" w:rsidRPr="00D56113" w:rsidRDefault="00F26843" w:rsidP="00F26843">
      <w:pPr>
        <w:jc w:val="both"/>
        <w:rPr>
          <w:rFonts w:ascii="Arial" w:hAnsi="Arial" w:cs="Arial"/>
          <w:sz w:val="16"/>
          <w:szCs w:val="16"/>
        </w:rPr>
      </w:pPr>
      <w:r w:rsidRPr="00D56113">
        <w:rPr>
          <w:rFonts w:ascii="Arial" w:hAnsi="Arial" w:cs="Arial"/>
          <w:sz w:val="16"/>
          <w:szCs w:val="16"/>
        </w:rPr>
        <w:t>ПОСТАНОВЛЯЕТ:</w:t>
      </w:r>
    </w:p>
    <w:p w:rsidR="00F26843" w:rsidRDefault="00F26843" w:rsidP="00F26843">
      <w:pPr>
        <w:jc w:val="both"/>
        <w:rPr>
          <w:rFonts w:ascii="Arial" w:hAnsi="Arial" w:cs="Arial"/>
          <w:sz w:val="16"/>
          <w:szCs w:val="16"/>
        </w:rPr>
      </w:pPr>
    </w:p>
    <w:p w:rsidR="00A1518F" w:rsidRPr="00D56113" w:rsidRDefault="00A1518F" w:rsidP="00F26843">
      <w:pPr>
        <w:jc w:val="both"/>
        <w:rPr>
          <w:rFonts w:ascii="Arial" w:hAnsi="Arial" w:cs="Arial"/>
          <w:sz w:val="16"/>
          <w:szCs w:val="16"/>
        </w:rPr>
      </w:pPr>
    </w:p>
    <w:p w:rsidR="00F26843" w:rsidRPr="00D56113" w:rsidRDefault="00F26843" w:rsidP="00F26843">
      <w:pPr>
        <w:ind w:firstLine="142"/>
        <w:jc w:val="both"/>
        <w:rPr>
          <w:rFonts w:ascii="Arial" w:hAnsi="Arial" w:cs="Arial"/>
          <w:sz w:val="16"/>
          <w:szCs w:val="16"/>
        </w:rPr>
      </w:pPr>
      <w:r w:rsidRPr="00D56113">
        <w:rPr>
          <w:rFonts w:ascii="Arial" w:hAnsi="Arial" w:cs="Arial"/>
          <w:sz w:val="16"/>
          <w:szCs w:val="16"/>
        </w:rPr>
        <w:t>1.</w:t>
      </w:r>
      <w:r w:rsidRPr="00D56113">
        <w:rPr>
          <w:rFonts w:ascii="Arial" w:hAnsi="Arial" w:cs="Arial"/>
          <w:sz w:val="16"/>
          <w:szCs w:val="16"/>
        </w:rPr>
        <w:tab/>
        <w:t>Утвердить прилагаемый перечень должностных лиц уполномоченных на составление протоколов об административных правонарушениях, предусмотренных статьей 20.6.1 Кодекса Российской Федерации об административных правонарушениях.</w:t>
      </w:r>
    </w:p>
    <w:p w:rsidR="00A1518F" w:rsidRDefault="00A1518F" w:rsidP="00F26843">
      <w:pPr>
        <w:ind w:firstLine="142"/>
        <w:jc w:val="both"/>
        <w:rPr>
          <w:rFonts w:ascii="Arial" w:hAnsi="Arial" w:cs="Arial"/>
          <w:sz w:val="16"/>
          <w:szCs w:val="16"/>
        </w:rPr>
      </w:pPr>
    </w:p>
    <w:p w:rsidR="00F26843" w:rsidRPr="00D56113" w:rsidRDefault="00F26843" w:rsidP="00F26843">
      <w:pPr>
        <w:ind w:firstLine="142"/>
        <w:jc w:val="both"/>
        <w:rPr>
          <w:rFonts w:ascii="Arial" w:hAnsi="Arial" w:cs="Arial"/>
          <w:sz w:val="16"/>
          <w:szCs w:val="16"/>
        </w:rPr>
      </w:pPr>
      <w:r w:rsidRPr="00D56113">
        <w:rPr>
          <w:rFonts w:ascii="Arial" w:hAnsi="Arial" w:cs="Arial"/>
          <w:sz w:val="16"/>
          <w:szCs w:val="16"/>
        </w:rPr>
        <w:t xml:space="preserve">2. </w:t>
      </w:r>
      <w:proofErr w:type="gramStart"/>
      <w:r w:rsidRPr="00D56113">
        <w:rPr>
          <w:rFonts w:ascii="Arial" w:hAnsi="Arial" w:cs="Arial"/>
          <w:sz w:val="16"/>
          <w:szCs w:val="16"/>
        </w:rPr>
        <w:t>Контроль за</w:t>
      </w:r>
      <w:proofErr w:type="gramEnd"/>
      <w:r w:rsidRPr="00D56113">
        <w:rPr>
          <w:rFonts w:ascii="Arial" w:hAnsi="Arial" w:cs="Arial"/>
          <w:sz w:val="16"/>
          <w:szCs w:val="16"/>
        </w:rPr>
        <w:t xml:space="preserve"> выполнением настоящего постановления возложить на заместителя главы администрации – начальника отдела по обеспечению общественной безопасности,  мобилизационной работе, гражданской обороны и чрезвычайным ситуациям администрации Благодарненского городского округа Ставропольского края Кима С.В.</w:t>
      </w:r>
    </w:p>
    <w:p w:rsidR="00A1518F" w:rsidRDefault="00A1518F" w:rsidP="00F26843">
      <w:pPr>
        <w:ind w:firstLine="142"/>
        <w:jc w:val="both"/>
        <w:rPr>
          <w:rFonts w:ascii="Arial" w:hAnsi="Arial" w:cs="Arial"/>
          <w:sz w:val="16"/>
          <w:szCs w:val="16"/>
        </w:rPr>
      </w:pPr>
    </w:p>
    <w:p w:rsidR="00F26843" w:rsidRPr="00D56113" w:rsidRDefault="00F26843" w:rsidP="00F26843">
      <w:pPr>
        <w:ind w:firstLine="142"/>
        <w:jc w:val="both"/>
        <w:rPr>
          <w:rFonts w:ascii="Arial" w:hAnsi="Arial" w:cs="Arial"/>
          <w:sz w:val="16"/>
          <w:szCs w:val="16"/>
        </w:rPr>
      </w:pPr>
      <w:r w:rsidRPr="00D56113">
        <w:rPr>
          <w:rFonts w:ascii="Arial" w:hAnsi="Arial" w:cs="Arial"/>
          <w:sz w:val="16"/>
          <w:szCs w:val="16"/>
        </w:rPr>
        <w:t>3. Настоящее постановление вступает в силу со дня его официального опубликования.</w:t>
      </w:r>
    </w:p>
    <w:p w:rsidR="00F26843" w:rsidRPr="00D56113" w:rsidRDefault="00F26843" w:rsidP="00F26843">
      <w:pPr>
        <w:spacing w:line="240" w:lineRule="exact"/>
        <w:ind w:firstLine="142"/>
        <w:jc w:val="both"/>
        <w:rPr>
          <w:rFonts w:ascii="Arial" w:hAnsi="Arial" w:cs="Arial"/>
          <w:sz w:val="16"/>
          <w:szCs w:val="16"/>
        </w:rPr>
      </w:pPr>
    </w:p>
    <w:p w:rsidR="00F26843" w:rsidRDefault="00F26843" w:rsidP="00F26843">
      <w:pPr>
        <w:spacing w:line="240" w:lineRule="exact"/>
        <w:jc w:val="both"/>
        <w:rPr>
          <w:rFonts w:ascii="Arial" w:hAnsi="Arial" w:cs="Arial"/>
          <w:sz w:val="16"/>
          <w:szCs w:val="16"/>
        </w:rPr>
      </w:pPr>
    </w:p>
    <w:p w:rsidR="00A1518F" w:rsidRPr="00D56113" w:rsidRDefault="00A1518F" w:rsidP="00F26843">
      <w:pPr>
        <w:spacing w:line="240" w:lineRule="exact"/>
        <w:jc w:val="both"/>
        <w:rPr>
          <w:rFonts w:ascii="Arial" w:hAnsi="Arial" w:cs="Arial"/>
          <w:sz w:val="16"/>
          <w:szCs w:val="16"/>
        </w:rPr>
      </w:pPr>
    </w:p>
    <w:p w:rsidR="00F26843" w:rsidRPr="00D56113" w:rsidRDefault="00F26843" w:rsidP="00F26843">
      <w:pPr>
        <w:spacing w:line="180" w:lineRule="exact"/>
        <w:jc w:val="both"/>
        <w:rPr>
          <w:rFonts w:ascii="Arial" w:hAnsi="Arial" w:cs="Arial"/>
          <w:sz w:val="16"/>
          <w:szCs w:val="16"/>
        </w:rPr>
      </w:pPr>
      <w:r w:rsidRPr="00D56113">
        <w:rPr>
          <w:rFonts w:ascii="Arial" w:hAnsi="Arial" w:cs="Arial"/>
          <w:sz w:val="16"/>
          <w:szCs w:val="16"/>
        </w:rPr>
        <w:t xml:space="preserve">Глава </w:t>
      </w:r>
    </w:p>
    <w:p w:rsidR="00F26843" w:rsidRPr="00D56113" w:rsidRDefault="00F26843" w:rsidP="00F26843">
      <w:pPr>
        <w:spacing w:line="180" w:lineRule="exact"/>
        <w:jc w:val="both"/>
        <w:rPr>
          <w:rFonts w:ascii="Arial" w:hAnsi="Arial" w:cs="Arial"/>
          <w:sz w:val="16"/>
          <w:szCs w:val="16"/>
        </w:rPr>
      </w:pPr>
      <w:r w:rsidRPr="00D56113">
        <w:rPr>
          <w:rFonts w:ascii="Arial" w:hAnsi="Arial" w:cs="Arial"/>
          <w:sz w:val="16"/>
          <w:szCs w:val="16"/>
        </w:rPr>
        <w:t xml:space="preserve">Благодарненского городского округа </w:t>
      </w:r>
    </w:p>
    <w:p w:rsidR="00956AAC" w:rsidRDefault="00F26843" w:rsidP="00F26843">
      <w:pPr>
        <w:widowControl w:val="0"/>
        <w:autoSpaceDE w:val="0"/>
        <w:autoSpaceDN w:val="0"/>
        <w:adjustRightInd w:val="0"/>
        <w:spacing w:line="180" w:lineRule="exact"/>
        <w:jc w:val="center"/>
        <w:rPr>
          <w:rFonts w:ascii="Arial" w:hAnsi="Arial" w:cs="Arial"/>
          <w:sz w:val="16"/>
          <w:szCs w:val="16"/>
        </w:rPr>
      </w:pPr>
      <w:r w:rsidRPr="00D56113">
        <w:rPr>
          <w:rFonts w:ascii="Arial" w:hAnsi="Arial" w:cs="Arial"/>
          <w:sz w:val="16"/>
          <w:szCs w:val="16"/>
        </w:rPr>
        <w:t>Ставропольского края                                              А.И. Теньков</w:t>
      </w:r>
    </w:p>
    <w:p w:rsidR="00956AAC" w:rsidRDefault="00956AAC" w:rsidP="00F26843">
      <w:pPr>
        <w:widowControl w:val="0"/>
        <w:autoSpaceDE w:val="0"/>
        <w:autoSpaceDN w:val="0"/>
        <w:adjustRightInd w:val="0"/>
        <w:spacing w:line="180" w:lineRule="exact"/>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D45874" w:rsidRPr="00D56113" w:rsidRDefault="00D45874" w:rsidP="00D45874">
      <w:pPr>
        <w:spacing w:line="180" w:lineRule="exact"/>
        <w:ind w:left="1701"/>
        <w:jc w:val="center"/>
        <w:rPr>
          <w:rFonts w:ascii="Arial" w:hAnsi="Arial" w:cs="Arial"/>
          <w:sz w:val="16"/>
          <w:szCs w:val="16"/>
        </w:rPr>
      </w:pPr>
      <w:r w:rsidRPr="00D56113">
        <w:rPr>
          <w:rFonts w:ascii="Arial" w:hAnsi="Arial" w:cs="Arial"/>
          <w:sz w:val="16"/>
          <w:szCs w:val="16"/>
        </w:rPr>
        <w:t>УТВЕРЖДЕН</w:t>
      </w:r>
    </w:p>
    <w:p w:rsidR="00D45874" w:rsidRPr="00D56113" w:rsidRDefault="00D45874" w:rsidP="00D45874">
      <w:pPr>
        <w:spacing w:line="180" w:lineRule="exact"/>
        <w:ind w:left="1701"/>
        <w:jc w:val="center"/>
        <w:rPr>
          <w:rFonts w:ascii="Arial" w:hAnsi="Arial" w:cs="Arial"/>
          <w:sz w:val="16"/>
          <w:szCs w:val="16"/>
        </w:rPr>
      </w:pPr>
      <w:r w:rsidRPr="00D56113">
        <w:rPr>
          <w:rFonts w:ascii="Arial" w:hAnsi="Arial" w:cs="Arial"/>
          <w:sz w:val="16"/>
          <w:szCs w:val="16"/>
        </w:rPr>
        <w:t>постановлением администрации Благодарненского городского округа Ставропольского края</w:t>
      </w:r>
    </w:p>
    <w:p w:rsidR="00956AAC" w:rsidRDefault="00D45874" w:rsidP="00D45874">
      <w:pPr>
        <w:widowControl w:val="0"/>
        <w:autoSpaceDE w:val="0"/>
        <w:autoSpaceDN w:val="0"/>
        <w:adjustRightInd w:val="0"/>
        <w:spacing w:line="180" w:lineRule="exact"/>
        <w:ind w:left="1701"/>
        <w:jc w:val="center"/>
        <w:rPr>
          <w:rFonts w:ascii="Arial" w:hAnsi="Arial" w:cs="Arial"/>
          <w:sz w:val="16"/>
          <w:szCs w:val="16"/>
        </w:rPr>
      </w:pPr>
      <w:r w:rsidRPr="00D56113">
        <w:rPr>
          <w:rFonts w:ascii="Arial" w:hAnsi="Arial" w:cs="Arial"/>
          <w:sz w:val="16"/>
          <w:szCs w:val="16"/>
        </w:rPr>
        <w:t>от 15 апреля 2020 года № 436</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A1518F" w:rsidRDefault="00A1518F"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D45874" w:rsidRPr="00D56113" w:rsidRDefault="00D45874" w:rsidP="00D45874">
      <w:pPr>
        <w:spacing w:line="180" w:lineRule="exact"/>
        <w:jc w:val="center"/>
        <w:rPr>
          <w:rFonts w:ascii="Arial" w:hAnsi="Arial" w:cs="Arial"/>
          <w:sz w:val="16"/>
          <w:szCs w:val="16"/>
        </w:rPr>
      </w:pPr>
      <w:r w:rsidRPr="00D56113">
        <w:rPr>
          <w:rFonts w:ascii="Arial" w:hAnsi="Arial" w:cs="Arial"/>
          <w:sz w:val="16"/>
          <w:szCs w:val="16"/>
        </w:rPr>
        <w:t>ПЕРЕЧЕНЬ</w:t>
      </w:r>
    </w:p>
    <w:p w:rsidR="00D45874" w:rsidRPr="00D56113" w:rsidRDefault="00D45874" w:rsidP="00D45874">
      <w:pPr>
        <w:spacing w:line="180" w:lineRule="exact"/>
        <w:jc w:val="center"/>
        <w:rPr>
          <w:rFonts w:ascii="Arial" w:hAnsi="Arial" w:cs="Arial"/>
          <w:sz w:val="16"/>
          <w:szCs w:val="16"/>
        </w:rPr>
      </w:pPr>
      <w:r w:rsidRPr="00D56113">
        <w:rPr>
          <w:rFonts w:ascii="Arial" w:hAnsi="Arial" w:cs="Arial"/>
          <w:sz w:val="16"/>
          <w:szCs w:val="16"/>
        </w:rPr>
        <w:t>должностных лиц уполномоченных на составление протоколов об административных правонарушениях, предусмотренных статьей 20.6.1 Кодекса Российской Федерации об административных правонарушениях</w:t>
      </w:r>
    </w:p>
    <w:p w:rsidR="00D45874" w:rsidRPr="00D56113" w:rsidRDefault="00D45874" w:rsidP="00D45874">
      <w:pPr>
        <w:spacing w:line="240" w:lineRule="exact"/>
        <w:rPr>
          <w:rFonts w:ascii="Arial" w:hAnsi="Arial" w:cs="Arial"/>
          <w:sz w:val="16"/>
          <w:szCs w:val="16"/>
        </w:rPr>
      </w:pPr>
    </w:p>
    <w:p w:rsidR="00D45874" w:rsidRPr="00D56113" w:rsidRDefault="00D45874" w:rsidP="00D45874">
      <w:pPr>
        <w:spacing w:line="240" w:lineRule="exact"/>
        <w:rPr>
          <w:rFonts w:ascii="Arial" w:hAnsi="Arial" w:cs="Arial"/>
          <w:sz w:val="16"/>
          <w:szCs w:val="16"/>
        </w:rPr>
      </w:pPr>
    </w:p>
    <w:tbl>
      <w:tblPr>
        <w:tblStyle w:val="af6"/>
        <w:tblW w:w="0" w:type="auto"/>
        <w:tblLook w:val="04A0" w:firstRow="1" w:lastRow="0" w:firstColumn="1" w:lastColumn="0" w:noHBand="0" w:noVBand="1"/>
      </w:tblPr>
      <w:tblGrid>
        <w:gridCol w:w="817"/>
        <w:gridCol w:w="4076"/>
      </w:tblGrid>
      <w:tr w:rsidR="00D45874" w:rsidRPr="00D56113" w:rsidTr="00A1518F">
        <w:tc>
          <w:tcPr>
            <w:tcW w:w="817" w:type="dxa"/>
            <w:tcBorders>
              <w:bottom w:val="single" w:sz="4" w:space="0" w:color="auto"/>
            </w:tcBorders>
          </w:tcPr>
          <w:p w:rsidR="00D45874" w:rsidRPr="00D56113" w:rsidRDefault="00D45874" w:rsidP="00D50B70">
            <w:pPr>
              <w:spacing w:line="240" w:lineRule="exact"/>
              <w:jc w:val="center"/>
              <w:rPr>
                <w:rFonts w:ascii="Arial" w:hAnsi="Arial" w:cs="Arial"/>
                <w:sz w:val="16"/>
                <w:szCs w:val="16"/>
              </w:rPr>
            </w:pPr>
            <w:r w:rsidRPr="00D56113">
              <w:rPr>
                <w:rFonts w:ascii="Arial" w:hAnsi="Arial" w:cs="Arial"/>
                <w:sz w:val="16"/>
                <w:szCs w:val="16"/>
              </w:rPr>
              <w:t xml:space="preserve">№ </w:t>
            </w:r>
            <w:proofErr w:type="gramStart"/>
            <w:r w:rsidRPr="00D56113">
              <w:rPr>
                <w:rFonts w:ascii="Arial" w:hAnsi="Arial" w:cs="Arial"/>
                <w:sz w:val="16"/>
                <w:szCs w:val="16"/>
              </w:rPr>
              <w:t>п</w:t>
            </w:r>
            <w:proofErr w:type="gramEnd"/>
            <w:r w:rsidRPr="00D56113">
              <w:rPr>
                <w:rFonts w:ascii="Arial" w:hAnsi="Arial" w:cs="Arial"/>
                <w:sz w:val="16"/>
                <w:szCs w:val="16"/>
              </w:rPr>
              <w:t>/п</w:t>
            </w:r>
          </w:p>
        </w:tc>
        <w:tc>
          <w:tcPr>
            <w:tcW w:w="4076" w:type="dxa"/>
            <w:tcBorders>
              <w:bottom w:val="single" w:sz="4" w:space="0" w:color="auto"/>
            </w:tcBorders>
          </w:tcPr>
          <w:p w:rsidR="00D45874" w:rsidRPr="00D56113" w:rsidRDefault="00D45874" w:rsidP="00D50B70">
            <w:pPr>
              <w:spacing w:line="240" w:lineRule="exact"/>
              <w:jc w:val="center"/>
              <w:rPr>
                <w:rFonts w:ascii="Arial" w:hAnsi="Arial" w:cs="Arial"/>
                <w:sz w:val="16"/>
                <w:szCs w:val="16"/>
              </w:rPr>
            </w:pPr>
            <w:r w:rsidRPr="00D56113">
              <w:rPr>
                <w:rFonts w:ascii="Arial" w:hAnsi="Arial" w:cs="Arial"/>
                <w:sz w:val="16"/>
                <w:szCs w:val="16"/>
              </w:rPr>
              <w:t>Наименование должности</w:t>
            </w:r>
          </w:p>
        </w:tc>
      </w:tr>
      <w:tr w:rsidR="00D45874" w:rsidRPr="00D56113" w:rsidTr="00A1518F">
        <w:tc>
          <w:tcPr>
            <w:tcW w:w="817"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spacing w:line="240" w:lineRule="exact"/>
              <w:jc w:val="center"/>
              <w:rPr>
                <w:rFonts w:ascii="Arial" w:hAnsi="Arial" w:cs="Arial"/>
                <w:sz w:val="16"/>
                <w:szCs w:val="16"/>
              </w:rPr>
            </w:pPr>
            <w:r w:rsidRPr="00D56113">
              <w:rPr>
                <w:rFonts w:ascii="Arial" w:hAnsi="Arial" w:cs="Arial"/>
                <w:sz w:val="16"/>
                <w:szCs w:val="16"/>
              </w:rPr>
              <w:t>1.</w:t>
            </w:r>
          </w:p>
        </w:tc>
        <w:tc>
          <w:tcPr>
            <w:tcW w:w="4076"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jc w:val="both"/>
              <w:rPr>
                <w:rFonts w:ascii="Arial" w:hAnsi="Arial" w:cs="Arial"/>
                <w:sz w:val="16"/>
                <w:szCs w:val="16"/>
              </w:rPr>
            </w:pPr>
            <w:r w:rsidRPr="00D56113">
              <w:rPr>
                <w:rFonts w:ascii="Arial" w:hAnsi="Arial" w:cs="Arial"/>
                <w:sz w:val="16"/>
                <w:szCs w:val="16"/>
              </w:rPr>
              <w:t>Заместитель главы администрации - начальник отдела по обеспечению общественной безопасности,  мобилизационной работе, гражданской обороны и чрезвычайным ситуациям администрации Благодарненского городского округа Ставропольского края</w:t>
            </w:r>
          </w:p>
        </w:tc>
      </w:tr>
      <w:tr w:rsidR="00D45874" w:rsidRPr="00D56113" w:rsidTr="00A1518F">
        <w:tc>
          <w:tcPr>
            <w:tcW w:w="817"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spacing w:line="240" w:lineRule="exact"/>
              <w:jc w:val="center"/>
              <w:rPr>
                <w:rFonts w:ascii="Arial" w:hAnsi="Arial" w:cs="Arial"/>
                <w:sz w:val="16"/>
                <w:szCs w:val="16"/>
              </w:rPr>
            </w:pPr>
            <w:r w:rsidRPr="00D56113">
              <w:rPr>
                <w:rFonts w:ascii="Arial" w:hAnsi="Arial" w:cs="Arial"/>
                <w:sz w:val="16"/>
                <w:szCs w:val="16"/>
              </w:rPr>
              <w:t>2.</w:t>
            </w:r>
          </w:p>
        </w:tc>
        <w:tc>
          <w:tcPr>
            <w:tcW w:w="4076"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jc w:val="both"/>
              <w:rPr>
                <w:rFonts w:ascii="Arial" w:hAnsi="Arial" w:cs="Arial"/>
                <w:sz w:val="16"/>
                <w:szCs w:val="16"/>
              </w:rPr>
            </w:pPr>
            <w:r w:rsidRPr="00D56113">
              <w:rPr>
                <w:rFonts w:ascii="Arial" w:hAnsi="Arial" w:cs="Arial"/>
                <w:sz w:val="16"/>
                <w:szCs w:val="16"/>
              </w:rPr>
              <w:t>Заместитель начальника отдела по обеспечению общественной безопасности,  мобилизационной работе, гражданской обороны и чрезвычайным ситуациям администрации Благодарненского городского округа Ставропольского края</w:t>
            </w:r>
          </w:p>
        </w:tc>
      </w:tr>
      <w:tr w:rsidR="00D45874" w:rsidRPr="00D56113" w:rsidTr="00A1518F">
        <w:tc>
          <w:tcPr>
            <w:tcW w:w="817"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spacing w:line="240" w:lineRule="exact"/>
              <w:jc w:val="center"/>
              <w:rPr>
                <w:rFonts w:ascii="Arial" w:hAnsi="Arial" w:cs="Arial"/>
                <w:sz w:val="16"/>
                <w:szCs w:val="16"/>
              </w:rPr>
            </w:pPr>
            <w:r w:rsidRPr="00D56113">
              <w:rPr>
                <w:rFonts w:ascii="Arial" w:hAnsi="Arial" w:cs="Arial"/>
                <w:sz w:val="16"/>
                <w:szCs w:val="16"/>
              </w:rPr>
              <w:t>3.</w:t>
            </w:r>
          </w:p>
        </w:tc>
        <w:tc>
          <w:tcPr>
            <w:tcW w:w="4076"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jc w:val="both"/>
              <w:rPr>
                <w:rFonts w:ascii="Arial" w:hAnsi="Arial" w:cs="Arial"/>
                <w:sz w:val="16"/>
                <w:szCs w:val="16"/>
              </w:rPr>
            </w:pPr>
            <w:r w:rsidRPr="00D56113">
              <w:rPr>
                <w:rFonts w:ascii="Arial" w:hAnsi="Arial" w:cs="Arial"/>
                <w:sz w:val="16"/>
                <w:szCs w:val="16"/>
              </w:rPr>
              <w:t>Начальник муниципального учреждения «Единая дежурно-диспетчерская служба Благодарненского района Ставропольского края»</w:t>
            </w:r>
          </w:p>
        </w:tc>
      </w:tr>
      <w:tr w:rsidR="00D45874" w:rsidRPr="00D56113" w:rsidTr="00A1518F">
        <w:tc>
          <w:tcPr>
            <w:tcW w:w="817"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spacing w:line="240" w:lineRule="exact"/>
              <w:jc w:val="center"/>
              <w:rPr>
                <w:rFonts w:ascii="Arial" w:hAnsi="Arial" w:cs="Arial"/>
                <w:sz w:val="16"/>
                <w:szCs w:val="16"/>
              </w:rPr>
            </w:pPr>
            <w:r w:rsidRPr="00D56113">
              <w:rPr>
                <w:rFonts w:ascii="Arial" w:hAnsi="Arial" w:cs="Arial"/>
                <w:sz w:val="16"/>
                <w:szCs w:val="16"/>
              </w:rPr>
              <w:t>4.</w:t>
            </w:r>
          </w:p>
        </w:tc>
        <w:tc>
          <w:tcPr>
            <w:tcW w:w="4076" w:type="dxa"/>
            <w:tcBorders>
              <w:top w:val="single" w:sz="4" w:space="0" w:color="auto"/>
              <w:left w:val="single" w:sz="4" w:space="0" w:color="auto"/>
              <w:bottom w:val="single" w:sz="4" w:space="0" w:color="auto"/>
              <w:right w:val="single" w:sz="4" w:space="0" w:color="auto"/>
            </w:tcBorders>
          </w:tcPr>
          <w:p w:rsidR="00D45874" w:rsidRPr="00D56113" w:rsidRDefault="00D45874" w:rsidP="00D50B70">
            <w:pPr>
              <w:jc w:val="both"/>
              <w:rPr>
                <w:rFonts w:ascii="Arial" w:hAnsi="Arial" w:cs="Arial"/>
                <w:sz w:val="16"/>
                <w:szCs w:val="16"/>
              </w:rPr>
            </w:pPr>
            <w:r w:rsidRPr="00D56113">
              <w:rPr>
                <w:rFonts w:ascii="Arial" w:hAnsi="Arial" w:cs="Arial"/>
                <w:sz w:val="16"/>
                <w:szCs w:val="16"/>
              </w:rPr>
              <w:t xml:space="preserve">Заместитель начальника муниципального учреждения «Единая дежурно-диспетчерская </w:t>
            </w:r>
            <w:r w:rsidRPr="00D56113">
              <w:rPr>
                <w:rFonts w:ascii="Arial" w:hAnsi="Arial" w:cs="Arial"/>
                <w:sz w:val="16"/>
                <w:szCs w:val="16"/>
              </w:rPr>
              <w:lastRenderedPageBreak/>
              <w:t>служба Благодарненского района Ставропольского края»</w:t>
            </w:r>
          </w:p>
        </w:tc>
      </w:tr>
    </w:tbl>
    <w:p w:rsidR="00D45874" w:rsidRDefault="00D45874" w:rsidP="00A1518F">
      <w:pPr>
        <w:spacing w:line="200" w:lineRule="exact"/>
        <w:rPr>
          <w:rFonts w:ascii="Arial" w:hAnsi="Arial" w:cs="Arial"/>
          <w:sz w:val="16"/>
          <w:szCs w:val="16"/>
        </w:rPr>
      </w:pPr>
    </w:p>
    <w:p w:rsidR="00A1518F" w:rsidRPr="00D56113" w:rsidRDefault="00A1518F" w:rsidP="00A1518F">
      <w:pPr>
        <w:spacing w:line="200" w:lineRule="exact"/>
        <w:rPr>
          <w:rFonts w:ascii="Arial" w:hAnsi="Arial" w:cs="Arial"/>
          <w:sz w:val="16"/>
          <w:szCs w:val="16"/>
        </w:rPr>
      </w:pPr>
    </w:p>
    <w:tbl>
      <w:tblPr>
        <w:tblW w:w="4962" w:type="dxa"/>
        <w:tblInd w:w="-34" w:type="dxa"/>
        <w:tblLook w:val="01E0" w:firstRow="1" w:lastRow="1" w:firstColumn="1" w:lastColumn="1" w:noHBand="0" w:noVBand="0"/>
      </w:tblPr>
      <w:tblGrid>
        <w:gridCol w:w="3119"/>
        <w:gridCol w:w="1843"/>
      </w:tblGrid>
      <w:tr w:rsidR="00A1518F" w:rsidRPr="00D56113" w:rsidTr="00A1518F">
        <w:trPr>
          <w:trHeight w:val="708"/>
        </w:trPr>
        <w:tc>
          <w:tcPr>
            <w:tcW w:w="3119" w:type="dxa"/>
          </w:tcPr>
          <w:p w:rsidR="00A1518F" w:rsidRPr="00D56113" w:rsidRDefault="00A1518F" w:rsidP="00A1518F">
            <w:pPr>
              <w:spacing w:line="200" w:lineRule="exact"/>
              <w:rPr>
                <w:rFonts w:ascii="Arial" w:hAnsi="Arial" w:cs="Arial"/>
                <w:sz w:val="16"/>
                <w:szCs w:val="16"/>
              </w:rPr>
            </w:pPr>
            <w:r w:rsidRPr="00D56113">
              <w:rPr>
                <w:rFonts w:ascii="Arial" w:hAnsi="Arial" w:cs="Arial"/>
                <w:sz w:val="16"/>
                <w:szCs w:val="16"/>
              </w:rPr>
              <w:t>Заместитель главы  администрации</w:t>
            </w:r>
          </w:p>
          <w:p w:rsidR="00A1518F" w:rsidRPr="00D56113" w:rsidRDefault="00A1518F" w:rsidP="00A1518F">
            <w:pPr>
              <w:spacing w:line="200" w:lineRule="exact"/>
              <w:rPr>
                <w:rFonts w:ascii="Arial" w:hAnsi="Arial" w:cs="Arial"/>
                <w:sz w:val="16"/>
                <w:szCs w:val="16"/>
              </w:rPr>
            </w:pPr>
            <w:r w:rsidRPr="00D56113">
              <w:rPr>
                <w:rFonts w:ascii="Arial" w:hAnsi="Arial" w:cs="Arial"/>
                <w:sz w:val="16"/>
                <w:szCs w:val="16"/>
              </w:rPr>
              <w:t>Благодарненского городского округа</w:t>
            </w:r>
          </w:p>
          <w:p w:rsidR="00A1518F" w:rsidRPr="00D56113" w:rsidRDefault="00A1518F" w:rsidP="00A1518F">
            <w:pPr>
              <w:spacing w:line="200" w:lineRule="exact"/>
              <w:rPr>
                <w:rFonts w:ascii="Arial" w:hAnsi="Arial" w:cs="Arial"/>
                <w:sz w:val="16"/>
                <w:szCs w:val="16"/>
              </w:rPr>
            </w:pPr>
            <w:r w:rsidRPr="00D56113">
              <w:rPr>
                <w:rFonts w:ascii="Arial" w:hAnsi="Arial" w:cs="Arial"/>
                <w:sz w:val="16"/>
                <w:szCs w:val="16"/>
              </w:rPr>
              <w:t xml:space="preserve">Ставропольского края                                                                </w:t>
            </w:r>
          </w:p>
        </w:tc>
        <w:tc>
          <w:tcPr>
            <w:tcW w:w="1843" w:type="dxa"/>
          </w:tcPr>
          <w:p w:rsidR="00A1518F" w:rsidRPr="00D56113" w:rsidRDefault="00A1518F" w:rsidP="00A1518F">
            <w:pPr>
              <w:spacing w:line="200" w:lineRule="exact"/>
              <w:rPr>
                <w:rFonts w:ascii="Arial" w:hAnsi="Arial" w:cs="Arial"/>
                <w:sz w:val="16"/>
                <w:szCs w:val="16"/>
              </w:rPr>
            </w:pPr>
          </w:p>
          <w:p w:rsidR="00A1518F" w:rsidRPr="00D56113" w:rsidRDefault="00A1518F" w:rsidP="00A1518F">
            <w:pPr>
              <w:spacing w:line="200" w:lineRule="exact"/>
              <w:rPr>
                <w:rFonts w:ascii="Arial" w:hAnsi="Arial" w:cs="Arial"/>
                <w:sz w:val="16"/>
                <w:szCs w:val="16"/>
              </w:rPr>
            </w:pPr>
          </w:p>
          <w:p w:rsidR="00A1518F" w:rsidRPr="00D56113" w:rsidRDefault="00A1518F" w:rsidP="00A1518F">
            <w:pPr>
              <w:spacing w:line="200" w:lineRule="exact"/>
              <w:rPr>
                <w:rFonts w:ascii="Arial" w:hAnsi="Arial" w:cs="Arial"/>
                <w:sz w:val="16"/>
                <w:szCs w:val="16"/>
              </w:rPr>
            </w:pPr>
            <w:r w:rsidRPr="00D56113">
              <w:rPr>
                <w:rFonts w:ascii="Arial" w:hAnsi="Arial" w:cs="Arial"/>
                <w:sz w:val="16"/>
                <w:szCs w:val="16"/>
              </w:rPr>
              <w:t xml:space="preserve">    Н.Д. Федюнина</w:t>
            </w:r>
          </w:p>
        </w:tc>
      </w:tr>
    </w:tbl>
    <w:p w:rsidR="00956AAC" w:rsidRDefault="00956AAC" w:rsidP="00A1518F">
      <w:pPr>
        <w:widowControl w:val="0"/>
        <w:autoSpaceDE w:val="0"/>
        <w:autoSpaceDN w:val="0"/>
        <w:adjustRightInd w:val="0"/>
        <w:spacing w:line="200" w:lineRule="exact"/>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8D6358" w:rsidRPr="00B650CD" w:rsidRDefault="008D6358" w:rsidP="008D6358">
      <w:pPr>
        <w:tabs>
          <w:tab w:val="left" w:pos="7230"/>
        </w:tabs>
        <w:jc w:val="center"/>
        <w:rPr>
          <w:rFonts w:ascii="Arial" w:hAnsi="Arial" w:cs="Arial"/>
          <w:b/>
          <w:sz w:val="16"/>
          <w:szCs w:val="16"/>
        </w:rPr>
      </w:pPr>
      <w:r w:rsidRPr="00B650CD">
        <w:rPr>
          <w:rFonts w:ascii="Arial" w:hAnsi="Arial" w:cs="Arial"/>
          <w:b/>
          <w:sz w:val="16"/>
          <w:szCs w:val="16"/>
        </w:rPr>
        <w:t>ПОСТАНОВЛЕНИЕ</w:t>
      </w:r>
    </w:p>
    <w:p w:rsidR="008D6358" w:rsidRDefault="008D6358" w:rsidP="008D6358">
      <w:pPr>
        <w:jc w:val="center"/>
        <w:rPr>
          <w:rFonts w:ascii="Arial" w:hAnsi="Arial" w:cs="Arial"/>
          <w:b/>
          <w:sz w:val="16"/>
          <w:szCs w:val="16"/>
        </w:rPr>
      </w:pPr>
      <w:r w:rsidRPr="00B650CD">
        <w:rPr>
          <w:rFonts w:ascii="Arial" w:hAnsi="Arial" w:cs="Arial"/>
          <w:b/>
          <w:sz w:val="16"/>
          <w:szCs w:val="16"/>
        </w:rPr>
        <w:t>АДМИНИСТРАЦИИ БЛАГОДАРНЕНСКОГО ГОРОДСКОГО ОКРУГА  СТАВРОПОЛЬСКОГО КРАЯ</w:t>
      </w:r>
    </w:p>
    <w:p w:rsidR="001B178F" w:rsidRPr="00B650CD" w:rsidRDefault="001B178F" w:rsidP="008D6358">
      <w:pPr>
        <w:jc w:val="center"/>
        <w:rPr>
          <w:rFonts w:ascii="Arial" w:hAnsi="Arial" w:cs="Arial"/>
          <w:b/>
          <w:sz w:val="16"/>
          <w:szCs w:val="16"/>
        </w:rPr>
      </w:pPr>
    </w:p>
    <w:tbl>
      <w:tblPr>
        <w:tblStyle w:val="1ff"/>
        <w:tblW w:w="4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49"/>
        <w:gridCol w:w="1081"/>
        <w:gridCol w:w="1560"/>
        <w:gridCol w:w="449"/>
        <w:gridCol w:w="573"/>
      </w:tblGrid>
      <w:tr w:rsidR="008D6358" w:rsidRPr="00B650CD" w:rsidTr="001B178F">
        <w:trPr>
          <w:trHeight w:val="80"/>
        </w:trPr>
        <w:tc>
          <w:tcPr>
            <w:tcW w:w="446" w:type="dxa"/>
          </w:tcPr>
          <w:p w:rsidR="008D6358" w:rsidRPr="00B650CD" w:rsidRDefault="008D6358" w:rsidP="00D50B70">
            <w:pPr>
              <w:tabs>
                <w:tab w:val="left" w:pos="1862"/>
              </w:tabs>
              <w:jc w:val="center"/>
              <w:rPr>
                <w:rFonts w:ascii="Arial" w:hAnsi="Arial" w:cs="Arial"/>
                <w:sz w:val="16"/>
                <w:szCs w:val="16"/>
              </w:rPr>
            </w:pPr>
            <w:r w:rsidRPr="00B650CD">
              <w:rPr>
                <w:rFonts w:ascii="Arial" w:hAnsi="Arial" w:cs="Arial"/>
                <w:sz w:val="16"/>
                <w:szCs w:val="16"/>
              </w:rPr>
              <w:t>22</w:t>
            </w:r>
          </w:p>
        </w:tc>
        <w:tc>
          <w:tcPr>
            <w:tcW w:w="849" w:type="dxa"/>
          </w:tcPr>
          <w:p w:rsidR="008D6358" w:rsidRPr="00B650CD" w:rsidRDefault="008D6358" w:rsidP="00D50B70">
            <w:pPr>
              <w:tabs>
                <w:tab w:val="left" w:pos="1862"/>
              </w:tabs>
              <w:jc w:val="center"/>
              <w:rPr>
                <w:rFonts w:ascii="Arial" w:hAnsi="Arial" w:cs="Arial"/>
                <w:sz w:val="16"/>
                <w:szCs w:val="16"/>
              </w:rPr>
            </w:pPr>
            <w:r w:rsidRPr="00B650CD">
              <w:rPr>
                <w:rFonts w:ascii="Arial" w:hAnsi="Arial" w:cs="Arial"/>
                <w:sz w:val="16"/>
                <w:szCs w:val="16"/>
              </w:rPr>
              <w:t xml:space="preserve">апреля </w:t>
            </w:r>
          </w:p>
        </w:tc>
        <w:tc>
          <w:tcPr>
            <w:tcW w:w="1081" w:type="dxa"/>
          </w:tcPr>
          <w:p w:rsidR="008D6358" w:rsidRPr="00B650CD" w:rsidRDefault="008D6358" w:rsidP="00D50B70">
            <w:pPr>
              <w:tabs>
                <w:tab w:val="left" w:pos="1862"/>
              </w:tabs>
              <w:jc w:val="center"/>
              <w:rPr>
                <w:rFonts w:ascii="Arial" w:hAnsi="Arial" w:cs="Arial"/>
                <w:sz w:val="16"/>
                <w:szCs w:val="16"/>
              </w:rPr>
            </w:pPr>
            <w:r w:rsidRPr="00B650CD">
              <w:rPr>
                <w:rFonts w:ascii="Arial" w:hAnsi="Arial" w:cs="Arial"/>
                <w:sz w:val="16"/>
                <w:szCs w:val="16"/>
              </w:rPr>
              <w:t>2020  года</w:t>
            </w:r>
          </w:p>
        </w:tc>
        <w:tc>
          <w:tcPr>
            <w:tcW w:w="1560" w:type="dxa"/>
          </w:tcPr>
          <w:p w:rsidR="008D6358" w:rsidRPr="00B650CD" w:rsidRDefault="008D6358" w:rsidP="00D50B70">
            <w:pPr>
              <w:tabs>
                <w:tab w:val="left" w:pos="1862"/>
              </w:tabs>
              <w:jc w:val="center"/>
              <w:rPr>
                <w:rFonts w:ascii="Arial" w:hAnsi="Arial" w:cs="Arial"/>
                <w:sz w:val="16"/>
                <w:szCs w:val="16"/>
              </w:rPr>
            </w:pPr>
            <w:r w:rsidRPr="00B650CD">
              <w:rPr>
                <w:rFonts w:ascii="Arial" w:hAnsi="Arial" w:cs="Arial"/>
                <w:sz w:val="16"/>
                <w:szCs w:val="16"/>
              </w:rPr>
              <w:t>г. Благодарный</w:t>
            </w:r>
          </w:p>
        </w:tc>
        <w:tc>
          <w:tcPr>
            <w:tcW w:w="449" w:type="dxa"/>
          </w:tcPr>
          <w:p w:rsidR="008D6358" w:rsidRPr="00B650CD" w:rsidRDefault="008D6358" w:rsidP="00D50B70">
            <w:pPr>
              <w:tabs>
                <w:tab w:val="left" w:pos="1862"/>
              </w:tabs>
              <w:jc w:val="center"/>
              <w:rPr>
                <w:rFonts w:ascii="Arial" w:hAnsi="Arial" w:cs="Arial"/>
                <w:sz w:val="16"/>
                <w:szCs w:val="16"/>
              </w:rPr>
            </w:pPr>
            <w:r w:rsidRPr="00B650CD">
              <w:rPr>
                <w:rFonts w:ascii="Arial" w:hAnsi="Arial" w:cs="Arial"/>
                <w:sz w:val="16"/>
                <w:szCs w:val="16"/>
              </w:rPr>
              <w:t>№</w:t>
            </w:r>
          </w:p>
        </w:tc>
        <w:tc>
          <w:tcPr>
            <w:tcW w:w="573" w:type="dxa"/>
          </w:tcPr>
          <w:p w:rsidR="008D6358" w:rsidRPr="00B650CD" w:rsidRDefault="008D6358" w:rsidP="00D50B70">
            <w:pPr>
              <w:tabs>
                <w:tab w:val="left" w:pos="1862"/>
              </w:tabs>
              <w:rPr>
                <w:rFonts w:ascii="Arial" w:hAnsi="Arial" w:cs="Arial"/>
                <w:sz w:val="16"/>
                <w:szCs w:val="16"/>
              </w:rPr>
            </w:pPr>
            <w:r w:rsidRPr="00B650CD">
              <w:rPr>
                <w:rFonts w:ascii="Arial" w:hAnsi="Arial" w:cs="Arial"/>
                <w:sz w:val="16"/>
                <w:szCs w:val="16"/>
              </w:rPr>
              <w:t>445</w:t>
            </w:r>
          </w:p>
        </w:tc>
      </w:tr>
    </w:tbl>
    <w:p w:rsidR="008D6358" w:rsidRPr="00B650CD" w:rsidRDefault="008D6358" w:rsidP="008D6358">
      <w:pPr>
        <w:spacing w:line="240" w:lineRule="exact"/>
        <w:rPr>
          <w:rFonts w:ascii="Arial" w:hAnsi="Arial" w:cs="Arial"/>
          <w:sz w:val="16"/>
          <w:szCs w:val="16"/>
        </w:rPr>
      </w:pPr>
    </w:p>
    <w:p w:rsidR="008D6358" w:rsidRPr="00B650CD" w:rsidRDefault="008D6358" w:rsidP="008D6358">
      <w:pPr>
        <w:spacing w:line="240" w:lineRule="exact"/>
        <w:rPr>
          <w:rFonts w:ascii="Arial" w:hAnsi="Arial" w:cs="Arial"/>
          <w:sz w:val="16"/>
          <w:szCs w:val="16"/>
        </w:rPr>
      </w:pPr>
    </w:p>
    <w:p w:rsidR="008D6358" w:rsidRPr="00B650CD" w:rsidRDefault="008D6358" w:rsidP="001B178F">
      <w:pPr>
        <w:widowControl w:val="0"/>
        <w:autoSpaceDE w:val="0"/>
        <w:autoSpaceDN w:val="0"/>
        <w:adjustRightInd w:val="0"/>
        <w:spacing w:line="180" w:lineRule="exact"/>
        <w:jc w:val="both"/>
        <w:rPr>
          <w:rFonts w:ascii="Arial" w:hAnsi="Arial" w:cs="Arial"/>
          <w:bCs/>
          <w:sz w:val="16"/>
          <w:szCs w:val="16"/>
        </w:rPr>
      </w:pPr>
      <w:r w:rsidRPr="00B650CD">
        <w:rPr>
          <w:rFonts w:ascii="Arial" w:hAnsi="Arial" w:cs="Arial"/>
          <w:sz w:val="16"/>
          <w:szCs w:val="16"/>
        </w:rPr>
        <w:t xml:space="preserve">О внесении изменений в муниципальную программу Благодарненского городского округа Ставропольского края </w:t>
      </w:r>
      <w:r w:rsidRPr="00B650CD">
        <w:rPr>
          <w:rFonts w:ascii="Arial" w:hAnsi="Arial" w:cs="Arial"/>
          <w:b/>
          <w:bCs/>
          <w:sz w:val="16"/>
          <w:szCs w:val="16"/>
        </w:rPr>
        <w:t>«</w:t>
      </w:r>
      <w:r w:rsidRPr="00B650CD">
        <w:rPr>
          <w:rFonts w:ascii="Arial" w:hAnsi="Arial" w:cs="Arial"/>
          <w:sz w:val="16"/>
          <w:szCs w:val="16"/>
        </w:rPr>
        <w:t>Формирование современной городской среды на 2018-2024 годы</w:t>
      </w:r>
      <w:r w:rsidRPr="00B650CD">
        <w:rPr>
          <w:rFonts w:ascii="Arial" w:hAnsi="Arial" w:cs="Arial"/>
          <w:bCs/>
          <w:sz w:val="16"/>
          <w:szCs w:val="16"/>
        </w:rPr>
        <w:t xml:space="preserve">», утвержденную постановлением </w:t>
      </w:r>
      <w:r w:rsidRPr="00B650CD">
        <w:rPr>
          <w:rFonts w:ascii="Arial" w:hAnsi="Arial" w:cs="Arial"/>
          <w:sz w:val="16"/>
          <w:szCs w:val="16"/>
        </w:rPr>
        <w:t xml:space="preserve">администрации Благодарненского городского округа Ставропольского края </w:t>
      </w:r>
      <w:r w:rsidRPr="00B650CD">
        <w:rPr>
          <w:rFonts w:ascii="Arial" w:hAnsi="Arial" w:cs="Arial"/>
          <w:bCs/>
          <w:sz w:val="16"/>
          <w:szCs w:val="16"/>
        </w:rPr>
        <w:t>от 23 марта 2018 года № 334</w:t>
      </w:r>
    </w:p>
    <w:p w:rsidR="008D6358" w:rsidRPr="00B650CD" w:rsidRDefault="008D6358" w:rsidP="008D6358">
      <w:pPr>
        <w:rPr>
          <w:rFonts w:ascii="Arial" w:hAnsi="Arial" w:cs="Arial"/>
          <w:bCs/>
          <w:sz w:val="16"/>
          <w:szCs w:val="16"/>
        </w:rPr>
      </w:pPr>
    </w:p>
    <w:p w:rsidR="008D6358" w:rsidRPr="00B650CD" w:rsidRDefault="008D6358" w:rsidP="008D6358">
      <w:pPr>
        <w:rPr>
          <w:rFonts w:ascii="Arial" w:hAnsi="Arial" w:cs="Arial"/>
          <w:bCs/>
          <w:sz w:val="16"/>
          <w:szCs w:val="16"/>
        </w:rPr>
      </w:pPr>
    </w:p>
    <w:p w:rsidR="008D6358" w:rsidRPr="00B650CD" w:rsidRDefault="008D6358" w:rsidP="008D6358">
      <w:pPr>
        <w:rPr>
          <w:rFonts w:ascii="Arial" w:hAnsi="Arial" w:cs="Arial"/>
          <w:bCs/>
          <w:sz w:val="16"/>
          <w:szCs w:val="16"/>
        </w:rPr>
      </w:pPr>
    </w:p>
    <w:p w:rsidR="008D6358" w:rsidRPr="00B650CD" w:rsidRDefault="008D6358" w:rsidP="001B178F">
      <w:pPr>
        <w:ind w:firstLine="142"/>
        <w:jc w:val="both"/>
        <w:rPr>
          <w:rFonts w:ascii="Arial" w:hAnsi="Arial" w:cs="Arial"/>
          <w:bCs/>
          <w:sz w:val="16"/>
          <w:szCs w:val="16"/>
        </w:rPr>
      </w:pPr>
      <w:proofErr w:type="gramStart"/>
      <w:r w:rsidRPr="00B650CD">
        <w:rPr>
          <w:rFonts w:ascii="Arial" w:hAnsi="Arial" w:cs="Arial"/>
          <w:sz w:val="16"/>
          <w:szCs w:val="16"/>
          <w:shd w:val="clear" w:color="auto" w:fill="FFFFFF"/>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Благодарненского городского округа Ставропольского края от 30 декабря 2019 года № 2144 «Об утверждении Порядка разработки, реализации и оценки эффективности муниципальных программ Благодарненского городского округа </w:t>
      </w:r>
      <w:r w:rsidRPr="00B650CD">
        <w:rPr>
          <w:rFonts w:ascii="Arial" w:hAnsi="Arial" w:cs="Arial"/>
          <w:sz w:val="16"/>
          <w:szCs w:val="16"/>
          <w:shd w:val="clear" w:color="auto" w:fill="FFFFFF"/>
        </w:rPr>
        <w:lastRenderedPageBreak/>
        <w:t>Ставропольского края», администрация Благодарненского городского округа Ставропольского края</w:t>
      </w:r>
      <w:proofErr w:type="gramEnd"/>
    </w:p>
    <w:p w:rsidR="008D6358" w:rsidRPr="00B650CD" w:rsidRDefault="008D6358" w:rsidP="001B178F">
      <w:pPr>
        <w:ind w:firstLine="142"/>
        <w:jc w:val="both"/>
        <w:rPr>
          <w:rFonts w:ascii="Arial" w:hAnsi="Arial" w:cs="Arial"/>
          <w:bCs/>
          <w:sz w:val="16"/>
          <w:szCs w:val="16"/>
        </w:rPr>
      </w:pPr>
    </w:p>
    <w:p w:rsidR="008D6358" w:rsidRPr="00B650CD" w:rsidRDefault="008D6358" w:rsidP="001B178F">
      <w:pPr>
        <w:ind w:firstLine="142"/>
        <w:jc w:val="both"/>
        <w:rPr>
          <w:rFonts w:ascii="Arial" w:hAnsi="Arial" w:cs="Arial"/>
          <w:bCs/>
          <w:sz w:val="16"/>
          <w:szCs w:val="16"/>
        </w:rPr>
      </w:pPr>
    </w:p>
    <w:p w:rsidR="008D6358" w:rsidRPr="00B650CD" w:rsidRDefault="008D6358" w:rsidP="001B178F">
      <w:pPr>
        <w:ind w:firstLine="142"/>
        <w:jc w:val="both"/>
        <w:rPr>
          <w:rFonts w:ascii="Arial" w:hAnsi="Arial" w:cs="Arial"/>
          <w:bCs/>
          <w:sz w:val="16"/>
          <w:szCs w:val="16"/>
        </w:rPr>
      </w:pPr>
      <w:r w:rsidRPr="00B650CD">
        <w:rPr>
          <w:rFonts w:ascii="Arial" w:hAnsi="Arial" w:cs="Arial"/>
          <w:bCs/>
          <w:sz w:val="16"/>
          <w:szCs w:val="16"/>
        </w:rPr>
        <w:t>ПОСТАНОВЛЯЕТ:</w:t>
      </w:r>
    </w:p>
    <w:p w:rsidR="008D6358" w:rsidRPr="00B650CD" w:rsidRDefault="008D6358" w:rsidP="001B178F">
      <w:pPr>
        <w:ind w:firstLine="142"/>
        <w:jc w:val="both"/>
        <w:rPr>
          <w:rFonts w:ascii="Arial" w:hAnsi="Arial" w:cs="Arial"/>
          <w:bCs/>
          <w:sz w:val="16"/>
          <w:szCs w:val="16"/>
        </w:rPr>
      </w:pPr>
    </w:p>
    <w:p w:rsidR="008D6358" w:rsidRPr="00B650CD" w:rsidRDefault="008D6358" w:rsidP="001B178F">
      <w:pPr>
        <w:tabs>
          <w:tab w:val="left" w:pos="709"/>
          <w:tab w:val="left" w:pos="851"/>
        </w:tabs>
        <w:ind w:firstLine="142"/>
        <w:jc w:val="both"/>
        <w:rPr>
          <w:rFonts w:ascii="Arial" w:hAnsi="Arial" w:cs="Arial"/>
          <w:bCs/>
          <w:sz w:val="16"/>
          <w:szCs w:val="16"/>
        </w:rPr>
      </w:pPr>
      <w:r w:rsidRPr="00B650CD">
        <w:rPr>
          <w:rFonts w:ascii="Arial" w:hAnsi="Arial" w:cs="Arial"/>
          <w:sz w:val="16"/>
          <w:szCs w:val="16"/>
        </w:rPr>
        <w:t xml:space="preserve">1. </w:t>
      </w:r>
      <w:proofErr w:type="gramStart"/>
      <w:r w:rsidRPr="00B650CD">
        <w:rPr>
          <w:rFonts w:ascii="Arial" w:hAnsi="Arial" w:cs="Arial"/>
          <w:sz w:val="16"/>
          <w:szCs w:val="16"/>
        </w:rPr>
        <w:t>Утвердить прилагаемые изменения, которые вносятся в</w:t>
      </w:r>
      <w:r w:rsidRPr="00B650CD">
        <w:rPr>
          <w:rFonts w:ascii="Arial" w:hAnsi="Arial" w:cs="Arial"/>
          <w:color w:val="4F6228" w:themeColor="accent3" w:themeShade="80"/>
          <w:sz w:val="16"/>
          <w:szCs w:val="16"/>
        </w:rPr>
        <w:t xml:space="preserve"> </w:t>
      </w:r>
      <w:r w:rsidRPr="00B650CD">
        <w:rPr>
          <w:rFonts w:ascii="Arial" w:hAnsi="Arial" w:cs="Arial"/>
          <w:sz w:val="16"/>
          <w:szCs w:val="16"/>
        </w:rPr>
        <w:t xml:space="preserve">муниципальную программу Благодарненского городского округа Ставропольского края </w:t>
      </w:r>
      <w:r w:rsidRPr="00B650CD">
        <w:rPr>
          <w:rFonts w:ascii="Arial" w:hAnsi="Arial" w:cs="Arial"/>
          <w:b/>
          <w:bCs/>
          <w:sz w:val="16"/>
          <w:szCs w:val="16"/>
        </w:rPr>
        <w:t>«</w:t>
      </w:r>
      <w:r w:rsidRPr="00B650CD">
        <w:rPr>
          <w:rFonts w:ascii="Arial" w:hAnsi="Arial" w:cs="Arial"/>
          <w:sz w:val="16"/>
          <w:szCs w:val="16"/>
        </w:rPr>
        <w:t>Формирование современной городской среды на 2018-2022 годы</w:t>
      </w:r>
      <w:r w:rsidRPr="00B650CD">
        <w:rPr>
          <w:rFonts w:ascii="Arial" w:hAnsi="Arial" w:cs="Arial"/>
          <w:bCs/>
          <w:sz w:val="16"/>
          <w:szCs w:val="16"/>
        </w:rPr>
        <w:t xml:space="preserve">», утвержденную постановлением </w:t>
      </w:r>
      <w:r w:rsidRPr="00B650CD">
        <w:rPr>
          <w:rFonts w:ascii="Arial" w:hAnsi="Arial" w:cs="Arial"/>
          <w:sz w:val="16"/>
          <w:szCs w:val="16"/>
        </w:rPr>
        <w:t xml:space="preserve">администрации Благодарненского городского округа Ставропольского края </w:t>
      </w:r>
      <w:r w:rsidRPr="00B650CD">
        <w:rPr>
          <w:rFonts w:ascii="Arial" w:hAnsi="Arial" w:cs="Arial"/>
          <w:bCs/>
          <w:sz w:val="16"/>
          <w:szCs w:val="16"/>
        </w:rPr>
        <w:t>от 23 марта 2018 года № 334 «</w:t>
      </w:r>
      <w:r w:rsidRPr="00B650CD">
        <w:rPr>
          <w:rFonts w:ascii="Arial" w:hAnsi="Arial" w:cs="Arial"/>
          <w:sz w:val="16"/>
          <w:szCs w:val="16"/>
        </w:rPr>
        <w:t>Об утверждении муниципальной</w:t>
      </w:r>
      <w:r w:rsidRPr="00B650CD">
        <w:rPr>
          <w:rFonts w:ascii="Arial" w:hAnsi="Arial" w:cs="Arial"/>
          <w:bCs/>
          <w:sz w:val="16"/>
          <w:szCs w:val="16"/>
        </w:rPr>
        <w:t xml:space="preserve"> программы Благодарненского городского округа Ставропольского края </w:t>
      </w:r>
      <w:r w:rsidRPr="00B650CD">
        <w:rPr>
          <w:rFonts w:ascii="Arial" w:hAnsi="Arial" w:cs="Arial"/>
          <w:b/>
          <w:bCs/>
          <w:sz w:val="16"/>
          <w:szCs w:val="16"/>
        </w:rPr>
        <w:t>«</w:t>
      </w:r>
      <w:r w:rsidRPr="00B650CD">
        <w:rPr>
          <w:rFonts w:ascii="Arial" w:hAnsi="Arial" w:cs="Arial"/>
          <w:sz w:val="16"/>
          <w:szCs w:val="16"/>
        </w:rPr>
        <w:t>Формирование современной городской среды на 2018-2022 годы</w:t>
      </w:r>
      <w:r w:rsidRPr="00B650CD">
        <w:rPr>
          <w:rFonts w:ascii="Arial" w:hAnsi="Arial" w:cs="Arial"/>
          <w:bCs/>
          <w:sz w:val="16"/>
          <w:szCs w:val="16"/>
        </w:rPr>
        <w:t>» (с изменениями, внесенными постановлениями администрации Благодарненского городского округа Ставропольского края</w:t>
      </w:r>
      <w:proofErr w:type="gramEnd"/>
      <w:r w:rsidRPr="00B650CD">
        <w:rPr>
          <w:rFonts w:ascii="Arial" w:hAnsi="Arial" w:cs="Arial"/>
          <w:bCs/>
          <w:sz w:val="16"/>
          <w:szCs w:val="16"/>
        </w:rPr>
        <w:t xml:space="preserve"> от 12 июля 2018 года № 804, от 22 февраля 2019 года №304, от 08 мая 2019 года № 854, от 01 июля 2019 года № 1064, от 29 ноября 2019 года №1938, от 11 февраля 2020 года № 160).</w:t>
      </w:r>
    </w:p>
    <w:p w:rsidR="008D6358" w:rsidRPr="00B650CD" w:rsidRDefault="008D6358" w:rsidP="001B178F">
      <w:pPr>
        <w:ind w:firstLine="142"/>
        <w:jc w:val="both"/>
        <w:rPr>
          <w:rFonts w:ascii="Arial" w:hAnsi="Arial" w:cs="Arial"/>
          <w:sz w:val="16"/>
          <w:szCs w:val="16"/>
        </w:rPr>
      </w:pPr>
      <w:r w:rsidRPr="00B650CD">
        <w:rPr>
          <w:rFonts w:ascii="Arial" w:hAnsi="Arial" w:cs="Arial"/>
          <w:sz w:val="16"/>
          <w:szCs w:val="16"/>
        </w:rPr>
        <w:t>2.</w:t>
      </w:r>
      <w:r w:rsidRPr="00B650CD">
        <w:rPr>
          <w:rFonts w:ascii="Arial" w:hAnsi="Arial" w:cs="Arial"/>
          <w:sz w:val="16"/>
          <w:szCs w:val="16"/>
        </w:rPr>
        <w:tab/>
      </w:r>
      <w:proofErr w:type="gramStart"/>
      <w:r w:rsidRPr="00B650CD">
        <w:rPr>
          <w:rFonts w:ascii="Arial" w:hAnsi="Arial" w:cs="Arial"/>
          <w:sz w:val="16"/>
          <w:szCs w:val="16"/>
        </w:rPr>
        <w:t>Контроль за</w:t>
      </w:r>
      <w:proofErr w:type="gramEnd"/>
      <w:r w:rsidRPr="00B650CD">
        <w:rPr>
          <w:rFonts w:ascii="Arial" w:hAnsi="Arial" w:cs="Arial"/>
          <w:sz w:val="16"/>
          <w:szCs w:val="16"/>
        </w:rPr>
        <w:t xml:space="preserve"> выполнением настоящего постановления возложить на первого заместителя главы администрации – начальника управления по делам территорий администрации Благодарненского городского округа Ставропольского края Кожина Е.П.</w:t>
      </w:r>
    </w:p>
    <w:p w:rsidR="008D6358" w:rsidRPr="00B650CD" w:rsidRDefault="008D6358" w:rsidP="001B178F">
      <w:pPr>
        <w:tabs>
          <w:tab w:val="left" w:pos="709"/>
          <w:tab w:val="left" w:pos="851"/>
        </w:tabs>
        <w:ind w:firstLine="142"/>
        <w:jc w:val="both"/>
        <w:rPr>
          <w:rFonts w:ascii="Arial" w:hAnsi="Arial" w:cs="Arial"/>
          <w:bCs/>
          <w:sz w:val="16"/>
          <w:szCs w:val="16"/>
        </w:rPr>
      </w:pPr>
      <w:r w:rsidRPr="00B650CD">
        <w:rPr>
          <w:rFonts w:ascii="Arial" w:hAnsi="Arial" w:cs="Arial"/>
          <w:bCs/>
          <w:sz w:val="16"/>
          <w:szCs w:val="16"/>
        </w:rPr>
        <w:t>3.</w:t>
      </w:r>
      <w:r w:rsidRPr="00B650CD">
        <w:rPr>
          <w:rFonts w:ascii="Arial" w:hAnsi="Arial" w:cs="Arial"/>
          <w:bCs/>
          <w:sz w:val="16"/>
          <w:szCs w:val="16"/>
        </w:rPr>
        <w:tab/>
        <w:t>Настоящее постановление вступает в силу на следующий день после дня его официального опубликования.</w:t>
      </w:r>
    </w:p>
    <w:p w:rsidR="008D6358" w:rsidRPr="00B650CD" w:rsidRDefault="008D6358" w:rsidP="001B178F">
      <w:pPr>
        <w:ind w:firstLine="142"/>
        <w:jc w:val="both"/>
        <w:rPr>
          <w:rFonts w:ascii="Arial" w:hAnsi="Arial" w:cs="Arial"/>
          <w:bCs/>
          <w:sz w:val="16"/>
          <w:szCs w:val="16"/>
        </w:rPr>
      </w:pPr>
    </w:p>
    <w:p w:rsidR="008D6358" w:rsidRPr="00B650CD" w:rsidRDefault="008D6358" w:rsidP="008D6358">
      <w:pPr>
        <w:ind w:firstLine="851"/>
        <w:rPr>
          <w:rFonts w:ascii="Arial" w:hAnsi="Arial" w:cs="Arial"/>
          <w:bCs/>
          <w:sz w:val="16"/>
          <w:szCs w:val="16"/>
        </w:rPr>
      </w:pPr>
    </w:p>
    <w:tbl>
      <w:tblPr>
        <w:tblW w:w="4786" w:type="dxa"/>
        <w:tblLook w:val="01E0" w:firstRow="1" w:lastRow="1" w:firstColumn="1" w:lastColumn="1" w:noHBand="0" w:noVBand="0"/>
      </w:tblPr>
      <w:tblGrid>
        <w:gridCol w:w="3085"/>
        <w:gridCol w:w="1701"/>
      </w:tblGrid>
      <w:tr w:rsidR="008D6358" w:rsidRPr="00B650CD" w:rsidTr="001B178F">
        <w:trPr>
          <w:trHeight w:val="708"/>
        </w:trPr>
        <w:tc>
          <w:tcPr>
            <w:tcW w:w="3085" w:type="dxa"/>
          </w:tcPr>
          <w:p w:rsidR="008D6358" w:rsidRPr="00B650CD" w:rsidRDefault="008D6358" w:rsidP="001B178F">
            <w:pPr>
              <w:spacing w:line="180" w:lineRule="exact"/>
              <w:rPr>
                <w:rFonts w:ascii="Arial" w:hAnsi="Arial" w:cs="Arial"/>
                <w:sz w:val="16"/>
                <w:szCs w:val="16"/>
              </w:rPr>
            </w:pPr>
            <w:r w:rsidRPr="00B650CD">
              <w:rPr>
                <w:rFonts w:ascii="Arial" w:hAnsi="Arial" w:cs="Arial"/>
                <w:sz w:val="16"/>
                <w:szCs w:val="16"/>
              </w:rPr>
              <w:t>Глава</w:t>
            </w:r>
          </w:p>
          <w:p w:rsidR="008D6358" w:rsidRPr="00B650CD" w:rsidRDefault="008D6358" w:rsidP="001B178F">
            <w:pPr>
              <w:spacing w:line="180" w:lineRule="exact"/>
              <w:rPr>
                <w:rFonts w:ascii="Arial" w:hAnsi="Arial" w:cs="Arial"/>
                <w:sz w:val="16"/>
                <w:szCs w:val="16"/>
              </w:rPr>
            </w:pPr>
            <w:r w:rsidRPr="00B650CD">
              <w:rPr>
                <w:rFonts w:ascii="Arial" w:hAnsi="Arial" w:cs="Arial"/>
                <w:sz w:val="16"/>
                <w:szCs w:val="16"/>
              </w:rPr>
              <w:t>Благодарненского городского округа</w:t>
            </w:r>
          </w:p>
          <w:p w:rsidR="008D6358" w:rsidRPr="00B650CD" w:rsidRDefault="008D6358" w:rsidP="001B178F">
            <w:pPr>
              <w:spacing w:line="180" w:lineRule="exact"/>
              <w:rPr>
                <w:rFonts w:ascii="Arial" w:hAnsi="Arial" w:cs="Arial"/>
                <w:sz w:val="16"/>
                <w:szCs w:val="16"/>
              </w:rPr>
            </w:pPr>
            <w:r w:rsidRPr="00B650CD">
              <w:rPr>
                <w:rFonts w:ascii="Arial" w:hAnsi="Arial" w:cs="Arial"/>
                <w:sz w:val="16"/>
                <w:szCs w:val="16"/>
              </w:rPr>
              <w:t xml:space="preserve">Ставропольского края                                                  </w:t>
            </w:r>
          </w:p>
        </w:tc>
        <w:tc>
          <w:tcPr>
            <w:tcW w:w="1701" w:type="dxa"/>
          </w:tcPr>
          <w:p w:rsidR="008D6358" w:rsidRPr="00B650CD" w:rsidRDefault="008D6358" w:rsidP="001B178F">
            <w:pPr>
              <w:spacing w:line="180" w:lineRule="exact"/>
              <w:ind w:left="-59"/>
              <w:jc w:val="right"/>
              <w:rPr>
                <w:rFonts w:ascii="Arial" w:hAnsi="Arial" w:cs="Arial"/>
                <w:sz w:val="16"/>
                <w:szCs w:val="16"/>
              </w:rPr>
            </w:pPr>
          </w:p>
          <w:p w:rsidR="008D6358" w:rsidRPr="00B650CD" w:rsidRDefault="008D6358" w:rsidP="001B178F">
            <w:pPr>
              <w:spacing w:line="180" w:lineRule="exact"/>
              <w:ind w:left="-59"/>
              <w:jc w:val="right"/>
              <w:rPr>
                <w:rFonts w:ascii="Arial" w:hAnsi="Arial" w:cs="Arial"/>
                <w:sz w:val="16"/>
                <w:szCs w:val="16"/>
              </w:rPr>
            </w:pPr>
          </w:p>
          <w:p w:rsidR="008D6358" w:rsidRPr="00B650CD" w:rsidRDefault="008D6358" w:rsidP="001B178F">
            <w:pPr>
              <w:spacing w:line="180" w:lineRule="exact"/>
              <w:ind w:left="-59"/>
              <w:jc w:val="right"/>
              <w:rPr>
                <w:rFonts w:ascii="Arial" w:hAnsi="Arial" w:cs="Arial"/>
                <w:sz w:val="16"/>
                <w:szCs w:val="16"/>
              </w:rPr>
            </w:pPr>
            <w:r w:rsidRPr="00B650CD">
              <w:rPr>
                <w:rFonts w:ascii="Arial" w:hAnsi="Arial" w:cs="Arial"/>
                <w:sz w:val="16"/>
                <w:szCs w:val="16"/>
              </w:rPr>
              <w:t>А.И. Теньков</w:t>
            </w:r>
          </w:p>
        </w:tc>
      </w:tr>
    </w:tbl>
    <w:p w:rsidR="00956AAC" w:rsidRDefault="00956AAC" w:rsidP="001B178F">
      <w:pPr>
        <w:widowControl w:val="0"/>
        <w:autoSpaceDE w:val="0"/>
        <w:autoSpaceDN w:val="0"/>
        <w:adjustRightInd w:val="0"/>
        <w:spacing w:line="180" w:lineRule="exact"/>
        <w:jc w:val="center"/>
        <w:rPr>
          <w:rFonts w:ascii="Arial" w:hAnsi="Arial" w:cs="Arial"/>
          <w:sz w:val="16"/>
          <w:szCs w:val="16"/>
        </w:rPr>
      </w:pPr>
    </w:p>
    <w:p w:rsidR="007F4F75" w:rsidRDefault="007F4F75" w:rsidP="00525337">
      <w:pPr>
        <w:widowControl w:val="0"/>
        <w:autoSpaceDE w:val="0"/>
        <w:autoSpaceDN w:val="0"/>
        <w:adjustRightInd w:val="0"/>
        <w:jc w:val="center"/>
        <w:rPr>
          <w:rFonts w:ascii="Arial" w:hAnsi="Arial" w:cs="Arial"/>
          <w:sz w:val="16"/>
          <w:szCs w:val="16"/>
        </w:rPr>
        <w:sectPr w:rsidR="007F4F75" w:rsidSect="00140021">
          <w:type w:val="continuous"/>
          <w:pgSz w:w="11905" w:h="16838"/>
          <w:pgMar w:top="1134" w:right="706" w:bottom="851" w:left="993" w:header="720" w:footer="720" w:gutter="0"/>
          <w:cols w:num="2" w:space="851"/>
          <w:noEndnote/>
          <w:titlePg/>
          <w:docGrid w:linePitch="381"/>
        </w:sect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A1978" w:rsidRPr="00B650CD" w:rsidRDefault="00BA1978" w:rsidP="00BA1978">
      <w:pPr>
        <w:widowControl w:val="0"/>
        <w:autoSpaceDE w:val="0"/>
        <w:autoSpaceDN w:val="0"/>
        <w:adjustRightInd w:val="0"/>
        <w:spacing w:line="180" w:lineRule="exact"/>
        <w:ind w:left="5103"/>
        <w:jc w:val="center"/>
        <w:outlineLvl w:val="0"/>
        <w:rPr>
          <w:rFonts w:ascii="Arial" w:hAnsi="Arial" w:cs="Arial"/>
          <w:sz w:val="16"/>
          <w:szCs w:val="16"/>
        </w:rPr>
      </w:pPr>
      <w:r w:rsidRPr="00B650CD">
        <w:rPr>
          <w:rFonts w:ascii="Arial" w:hAnsi="Arial" w:cs="Arial"/>
          <w:sz w:val="16"/>
          <w:szCs w:val="16"/>
        </w:rPr>
        <w:t>УТВЕРЖДЕНЫ</w:t>
      </w:r>
    </w:p>
    <w:p w:rsidR="00BA1978" w:rsidRDefault="00BA1978" w:rsidP="00BA1978">
      <w:pPr>
        <w:widowControl w:val="0"/>
        <w:autoSpaceDE w:val="0"/>
        <w:autoSpaceDN w:val="0"/>
        <w:adjustRightInd w:val="0"/>
        <w:spacing w:line="180" w:lineRule="exact"/>
        <w:ind w:left="5103"/>
        <w:jc w:val="center"/>
        <w:outlineLvl w:val="0"/>
        <w:rPr>
          <w:rFonts w:ascii="Arial" w:hAnsi="Arial" w:cs="Arial"/>
          <w:sz w:val="16"/>
          <w:szCs w:val="16"/>
        </w:rPr>
      </w:pPr>
      <w:r w:rsidRPr="00B650CD">
        <w:rPr>
          <w:rFonts w:ascii="Arial" w:hAnsi="Arial" w:cs="Arial"/>
          <w:sz w:val="16"/>
          <w:szCs w:val="16"/>
        </w:rPr>
        <w:t xml:space="preserve">постановлением администрации Благодарненского </w:t>
      </w:r>
    </w:p>
    <w:p w:rsidR="00BA1978" w:rsidRPr="00B650CD" w:rsidRDefault="00BA1978" w:rsidP="00BA1978">
      <w:pPr>
        <w:widowControl w:val="0"/>
        <w:autoSpaceDE w:val="0"/>
        <w:autoSpaceDN w:val="0"/>
        <w:adjustRightInd w:val="0"/>
        <w:spacing w:line="180" w:lineRule="exact"/>
        <w:ind w:left="5103"/>
        <w:jc w:val="center"/>
        <w:outlineLvl w:val="0"/>
        <w:rPr>
          <w:rFonts w:ascii="Arial" w:hAnsi="Arial" w:cs="Arial"/>
          <w:sz w:val="16"/>
          <w:szCs w:val="16"/>
        </w:rPr>
      </w:pPr>
      <w:r w:rsidRPr="00B650CD">
        <w:rPr>
          <w:rFonts w:ascii="Arial" w:hAnsi="Arial" w:cs="Arial"/>
          <w:sz w:val="16"/>
          <w:szCs w:val="16"/>
        </w:rPr>
        <w:t>городского округа Ставропольского края</w:t>
      </w:r>
    </w:p>
    <w:p w:rsidR="00956AAC" w:rsidRDefault="00BA1978" w:rsidP="00BA1978">
      <w:pPr>
        <w:widowControl w:val="0"/>
        <w:autoSpaceDE w:val="0"/>
        <w:autoSpaceDN w:val="0"/>
        <w:adjustRightInd w:val="0"/>
        <w:spacing w:line="180" w:lineRule="exact"/>
        <w:ind w:left="5103"/>
        <w:jc w:val="center"/>
        <w:rPr>
          <w:rFonts w:ascii="Arial" w:hAnsi="Arial" w:cs="Arial"/>
          <w:sz w:val="16"/>
          <w:szCs w:val="16"/>
        </w:rPr>
      </w:pPr>
      <w:r w:rsidRPr="00B650CD">
        <w:rPr>
          <w:rFonts w:ascii="Arial" w:hAnsi="Arial" w:cs="Arial"/>
          <w:sz w:val="16"/>
          <w:szCs w:val="16"/>
        </w:rPr>
        <w:t>от 22 апреля 2020 года № 445</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p w:rsidR="00BA1978" w:rsidRPr="00B650CD" w:rsidRDefault="00BA1978" w:rsidP="00BA1978">
      <w:pPr>
        <w:pStyle w:val="aff1"/>
        <w:widowControl w:val="0"/>
        <w:autoSpaceDE w:val="0"/>
        <w:autoSpaceDN w:val="0"/>
        <w:adjustRightInd w:val="0"/>
        <w:spacing w:line="240" w:lineRule="exact"/>
        <w:ind w:left="0"/>
        <w:jc w:val="center"/>
        <w:rPr>
          <w:rFonts w:ascii="Arial" w:hAnsi="Arial" w:cs="Arial"/>
          <w:sz w:val="16"/>
          <w:szCs w:val="16"/>
        </w:rPr>
      </w:pPr>
      <w:r w:rsidRPr="00B650CD">
        <w:rPr>
          <w:rFonts w:ascii="Arial" w:hAnsi="Arial" w:cs="Arial"/>
          <w:sz w:val="16"/>
          <w:szCs w:val="16"/>
        </w:rPr>
        <w:t>ИЗМЕНЕНИЯ,</w:t>
      </w:r>
    </w:p>
    <w:p w:rsidR="00BA1978" w:rsidRPr="00B650CD" w:rsidRDefault="00BA1978" w:rsidP="00BA1978">
      <w:pPr>
        <w:pStyle w:val="aff1"/>
        <w:widowControl w:val="0"/>
        <w:autoSpaceDE w:val="0"/>
        <w:autoSpaceDN w:val="0"/>
        <w:adjustRightInd w:val="0"/>
        <w:spacing w:line="240" w:lineRule="exact"/>
        <w:ind w:left="0"/>
        <w:jc w:val="center"/>
        <w:rPr>
          <w:rFonts w:ascii="Arial" w:hAnsi="Arial" w:cs="Arial"/>
          <w:bCs/>
          <w:sz w:val="16"/>
          <w:szCs w:val="16"/>
        </w:rPr>
      </w:pPr>
      <w:proofErr w:type="gramStart"/>
      <w:r w:rsidRPr="00B650CD">
        <w:rPr>
          <w:rFonts w:ascii="Arial" w:hAnsi="Arial" w:cs="Arial"/>
          <w:sz w:val="16"/>
          <w:szCs w:val="16"/>
        </w:rPr>
        <w:t>которые вносятся в муниципальную программу Благодарненского городского округа Ставропольского края «Формирование современной городской среды на 2018-2024 годы</w:t>
      </w:r>
      <w:r w:rsidRPr="00B650CD">
        <w:rPr>
          <w:rFonts w:ascii="Arial" w:hAnsi="Arial" w:cs="Arial"/>
          <w:bCs/>
          <w:sz w:val="16"/>
          <w:szCs w:val="16"/>
        </w:rPr>
        <w:t xml:space="preserve">», утвержденную постановлением </w:t>
      </w:r>
      <w:r w:rsidRPr="00B650CD">
        <w:rPr>
          <w:rFonts w:ascii="Arial" w:hAnsi="Arial" w:cs="Arial"/>
          <w:sz w:val="16"/>
          <w:szCs w:val="16"/>
        </w:rPr>
        <w:t xml:space="preserve">администрации Благодарненского городского округа Ставропольского края </w:t>
      </w:r>
      <w:r w:rsidRPr="00B650CD">
        <w:rPr>
          <w:rFonts w:ascii="Arial" w:hAnsi="Arial" w:cs="Arial"/>
          <w:bCs/>
          <w:sz w:val="16"/>
          <w:szCs w:val="16"/>
        </w:rPr>
        <w:t>от 23 марта 2018 года № 334</w:t>
      </w:r>
      <w:proofErr w:type="gramEnd"/>
    </w:p>
    <w:p w:rsidR="00BA1978" w:rsidRPr="00B650CD" w:rsidRDefault="00BA1978" w:rsidP="00BA1978">
      <w:pPr>
        <w:widowControl w:val="0"/>
        <w:autoSpaceDE w:val="0"/>
        <w:autoSpaceDN w:val="0"/>
        <w:adjustRightInd w:val="0"/>
        <w:rPr>
          <w:rFonts w:ascii="Arial" w:hAnsi="Arial" w:cs="Arial"/>
          <w:bCs/>
          <w:sz w:val="16"/>
          <w:szCs w:val="16"/>
        </w:rPr>
      </w:pPr>
    </w:p>
    <w:p w:rsidR="00BA1978" w:rsidRPr="00B650CD" w:rsidRDefault="00BA1978" w:rsidP="00BA1978">
      <w:pPr>
        <w:widowControl w:val="0"/>
        <w:numPr>
          <w:ilvl w:val="0"/>
          <w:numId w:val="8"/>
        </w:numPr>
        <w:autoSpaceDE w:val="0"/>
        <w:autoSpaceDN w:val="0"/>
        <w:adjustRightInd w:val="0"/>
        <w:spacing w:line="240" w:lineRule="exact"/>
        <w:ind w:left="0" w:firstLine="142"/>
        <w:jc w:val="both"/>
        <w:rPr>
          <w:rFonts w:ascii="Arial" w:hAnsi="Arial" w:cs="Arial"/>
          <w:sz w:val="16"/>
          <w:szCs w:val="16"/>
        </w:rPr>
      </w:pPr>
      <w:r w:rsidRPr="00B650CD">
        <w:rPr>
          <w:rFonts w:ascii="Arial" w:hAnsi="Arial" w:cs="Arial"/>
          <w:sz w:val="16"/>
          <w:szCs w:val="16"/>
        </w:rPr>
        <w:t>Приложение 6 к муниципальной программе Благодарненского городского округа Ставропольского края «Формирование современной городской среды на 2018-2024 годы» изложить в следующей редакции:</w:t>
      </w:r>
    </w:p>
    <w:tbl>
      <w:tblPr>
        <w:tblStyle w:val="af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386"/>
      </w:tblGrid>
      <w:tr w:rsidR="00BA1978" w:rsidRPr="00B650CD" w:rsidTr="00BA1978">
        <w:tc>
          <w:tcPr>
            <w:tcW w:w="5070" w:type="dxa"/>
          </w:tcPr>
          <w:p w:rsidR="00BA1978" w:rsidRPr="00B650CD" w:rsidRDefault="00BA1978" w:rsidP="00D50B70">
            <w:pPr>
              <w:rPr>
                <w:rFonts w:ascii="Arial" w:hAnsi="Arial" w:cs="Arial"/>
                <w:bCs/>
                <w:sz w:val="16"/>
                <w:szCs w:val="16"/>
              </w:rPr>
            </w:pPr>
          </w:p>
        </w:tc>
        <w:tc>
          <w:tcPr>
            <w:tcW w:w="5386" w:type="dxa"/>
          </w:tcPr>
          <w:p w:rsidR="00BA1978" w:rsidRPr="00B650CD" w:rsidRDefault="00BA1978" w:rsidP="00D50B70">
            <w:pPr>
              <w:spacing w:line="240" w:lineRule="exact"/>
              <w:ind w:firstLine="33"/>
              <w:jc w:val="center"/>
              <w:rPr>
                <w:rFonts w:ascii="Arial" w:hAnsi="Arial" w:cs="Arial"/>
                <w:sz w:val="16"/>
                <w:szCs w:val="16"/>
              </w:rPr>
            </w:pPr>
          </w:p>
          <w:p w:rsidR="00BA1978" w:rsidRPr="00B650CD" w:rsidRDefault="00BA1978" w:rsidP="00D50B70">
            <w:pPr>
              <w:spacing w:line="240" w:lineRule="exact"/>
              <w:ind w:firstLine="33"/>
              <w:jc w:val="center"/>
              <w:rPr>
                <w:rFonts w:ascii="Arial" w:hAnsi="Arial" w:cs="Arial"/>
                <w:sz w:val="16"/>
                <w:szCs w:val="16"/>
              </w:rPr>
            </w:pPr>
            <w:r w:rsidRPr="00B650CD">
              <w:rPr>
                <w:rFonts w:ascii="Arial" w:hAnsi="Arial" w:cs="Arial"/>
                <w:sz w:val="16"/>
                <w:szCs w:val="16"/>
              </w:rPr>
              <w:t>«Приложение 6</w:t>
            </w:r>
          </w:p>
          <w:p w:rsidR="00BA1978" w:rsidRPr="00B650CD" w:rsidRDefault="00BA1978" w:rsidP="00D50B70">
            <w:pPr>
              <w:spacing w:line="240" w:lineRule="exact"/>
              <w:ind w:firstLine="33"/>
              <w:jc w:val="center"/>
              <w:rPr>
                <w:rFonts w:ascii="Arial" w:hAnsi="Arial" w:cs="Arial"/>
                <w:sz w:val="16"/>
                <w:szCs w:val="16"/>
              </w:rPr>
            </w:pPr>
            <w:r w:rsidRPr="00B650CD">
              <w:rPr>
                <w:rFonts w:ascii="Arial" w:hAnsi="Arial" w:cs="Arial"/>
                <w:sz w:val="16"/>
                <w:szCs w:val="16"/>
              </w:rPr>
              <w:t>к муниципальной программе Благодарненского городского округа Ставропольского края</w:t>
            </w:r>
          </w:p>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«Формирование современной городской среды</w:t>
            </w:r>
          </w:p>
          <w:p w:rsidR="00BA1978" w:rsidRPr="00B650CD" w:rsidRDefault="00BA1978" w:rsidP="00D50B70">
            <w:pPr>
              <w:spacing w:line="240" w:lineRule="exact"/>
              <w:jc w:val="center"/>
              <w:rPr>
                <w:rFonts w:ascii="Arial" w:hAnsi="Arial" w:cs="Arial"/>
                <w:bCs/>
                <w:sz w:val="16"/>
                <w:szCs w:val="16"/>
              </w:rPr>
            </w:pPr>
            <w:r w:rsidRPr="00B650CD">
              <w:rPr>
                <w:rFonts w:ascii="Arial" w:hAnsi="Arial" w:cs="Arial"/>
                <w:sz w:val="16"/>
                <w:szCs w:val="16"/>
              </w:rPr>
              <w:t>на 2018-2024 годы»</w:t>
            </w:r>
          </w:p>
        </w:tc>
      </w:tr>
    </w:tbl>
    <w:p w:rsidR="00BA1978" w:rsidRPr="00B650CD" w:rsidRDefault="00BA1978" w:rsidP="00BA1978">
      <w:pPr>
        <w:widowControl w:val="0"/>
        <w:autoSpaceDE w:val="0"/>
        <w:autoSpaceDN w:val="0"/>
        <w:adjustRightInd w:val="0"/>
        <w:spacing w:line="240" w:lineRule="exact"/>
        <w:ind w:left="851"/>
        <w:rPr>
          <w:rFonts w:ascii="Arial" w:hAnsi="Arial" w:cs="Arial"/>
          <w:sz w:val="16"/>
          <w:szCs w:val="16"/>
        </w:rPr>
      </w:pPr>
    </w:p>
    <w:p w:rsidR="00BA1978" w:rsidRPr="00B650CD" w:rsidRDefault="00BA1978" w:rsidP="00BA1978">
      <w:pPr>
        <w:spacing w:line="240" w:lineRule="exact"/>
        <w:jc w:val="center"/>
        <w:rPr>
          <w:rFonts w:ascii="Arial" w:hAnsi="Arial" w:cs="Arial"/>
          <w:sz w:val="16"/>
          <w:szCs w:val="16"/>
        </w:rPr>
      </w:pPr>
      <w:r w:rsidRPr="00B650CD">
        <w:rPr>
          <w:rFonts w:ascii="Arial" w:hAnsi="Arial" w:cs="Arial"/>
          <w:bCs/>
          <w:sz w:val="16"/>
          <w:szCs w:val="16"/>
        </w:rPr>
        <w:t>СВЕДЕНИЯ</w:t>
      </w:r>
    </w:p>
    <w:p w:rsidR="00BA1978" w:rsidRPr="00B650CD" w:rsidRDefault="00BA1978" w:rsidP="00BA1978">
      <w:pPr>
        <w:spacing w:line="240" w:lineRule="exact"/>
        <w:jc w:val="center"/>
        <w:rPr>
          <w:rFonts w:ascii="Arial" w:hAnsi="Arial" w:cs="Arial"/>
          <w:sz w:val="16"/>
          <w:szCs w:val="16"/>
        </w:rPr>
      </w:pPr>
      <w:r w:rsidRPr="00B650CD">
        <w:rPr>
          <w:rFonts w:ascii="Arial" w:hAnsi="Arial" w:cs="Arial"/>
          <w:bCs/>
          <w:sz w:val="16"/>
          <w:szCs w:val="16"/>
        </w:rPr>
        <w:t xml:space="preserve">о показателях (индикаторах) </w:t>
      </w:r>
      <w:r w:rsidRPr="00B650CD">
        <w:rPr>
          <w:rFonts w:ascii="Arial" w:hAnsi="Arial" w:cs="Arial"/>
          <w:sz w:val="16"/>
          <w:szCs w:val="16"/>
        </w:rPr>
        <w:t xml:space="preserve">муниципальной программы </w:t>
      </w:r>
    </w:p>
    <w:p w:rsidR="00BA1978" w:rsidRPr="00B650CD" w:rsidRDefault="00BA1978" w:rsidP="00BA1978">
      <w:pPr>
        <w:spacing w:line="240" w:lineRule="exact"/>
        <w:jc w:val="center"/>
        <w:rPr>
          <w:rFonts w:ascii="Arial" w:hAnsi="Arial" w:cs="Arial"/>
          <w:sz w:val="16"/>
          <w:szCs w:val="16"/>
        </w:rPr>
      </w:pPr>
      <w:r w:rsidRPr="00B650CD">
        <w:rPr>
          <w:rFonts w:ascii="Arial" w:hAnsi="Arial" w:cs="Arial"/>
          <w:sz w:val="16"/>
          <w:szCs w:val="16"/>
        </w:rPr>
        <w:t xml:space="preserve">Благодарненского городского округа Ставропольского края  </w:t>
      </w:r>
    </w:p>
    <w:p w:rsidR="00BA1978" w:rsidRPr="00B650CD" w:rsidRDefault="00BA1978" w:rsidP="00BA1978">
      <w:pPr>
        <w:spacing w:line="240" w:lineRule="exact"/>
        <w:jc w:val="center"/>
        <w:rPr>
          <w:rFonts w:ascii="Arial" w:hAnsi="Arial" w:cs="Arial"/>
          <w:sz w:val="16"/>
          <w:szCs w:val="16"/>
        </w:rPr>
      </w:pPr>
      <w:r w:rsidRPr="00B650CD">
        <w:rPr>
          <w:rFonts w:ascii="Arial" w:hAnsi="Arial" w:cs="Arial"/>
          <w:sz w:val="16"/>
          <w:szCs w:val="16"/>
        </w:rPr>
        <w:t>«Формирование современной городской среды на 2018-2024 годы»</w:t>
      </w:r>
    </w:p>
    <w:p w:rsidR="00BA1978" w:rsidRPr="00B650CD" w:rsidRDefault="00BA1978" w:rsidP="00BA1978">
      <w:pPr>
        <w:spacing w:line="240" w:lineRule="exact"/>
        <w:jc w:val="center"/>
        <w:rPr>
          <w:rFonts w:ascii="Arial" w:hAnsi="Arial" w:cs="Arial"/>
          <w:sz w:val="16"/>
          <w:szCs w:val="16"/>
        </w:rPr>
      </w:pPr>
    </w:p>
    <w:tbl>
      <w:tblPr>
        <w:tblStyle w:val="af6"/>
        <w:tblW w:w="10315" w:type="dxa"/>
        <w:tblLayout w:type="fixed"/>
        <w:tblLook w:val="04A0" w:firstRow="1" w:lastRow="0" w:firstColumn="1" w:lastColumn="0" w:noHBand="0" w:noVBand="1"/>
      </w:tblPr>
      <w:tblGrid>
        <w:gridCol w:w="675"/>
        <w:gridCol w:w="2268"/>
        <w:gridCol w:w="851"/>
        <w:gridCol w:w="850"/>
        <w:gridCol w:w="992"/>
        <w:gridCol w:w="993"/>
        <w:gridCol w:w="850"/>
        <w:gridCol w:w="709"/>
        <w:gridCol w:w="709"/>
        <w:gridCol w:w="709"/>
        <w:gridCol w:w="709"/>
      </w:tblGrid>
      <w:tr w:rsidR="00BA1978" w:rsidRPr="00B650CD" w:rsidTr="00BA1978">
        <w:tc>
          <w:tcPr>
            <w:tcW w:w="675" w:type="dxa"/>
            <w:vMerge w:val="restart"/>
          </w:tcPr>
          <w:p w:rsidR="00BA1978" w:rsidRPr="00B650CD" w:rsidRDefault="00BA1978" w:rsidP="00D50B70">
            <w:pPr>
              <w:widowControl w:val="0"/>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w:t>
            </w:r>
          </w:p>
          <w:p w:rsidR="00BA1978" w:rsidRPr="00B650CD" w:rsidRDefault="00BA1978" w:rsidP="00D50B70">
            <w:pPr>
              <w:spacing w:line="240" w:lineRule="exact"/>
              <w:jc w:val="center"/>
              <w:rPr>
                <w:rFonts w:ascii="Arial" w:hAnsi="Arial" w:cs="Arial"/>
                <w:sz w:val="16"/>
                <w:szCs w:val="16"/>
              </w:rPr>
            </w:pPr>
            <w:proofErr w:type="gramStart"/>
            <w:r w:rsidRPr="00B650CD">
              <w:rPr>
                <w:rFonts w:ascii="Arial" w:hAnsi="Arial" w:cs="Arial"/>
                <w:sz w:val="16"/>
                <w:szCs w:val="16"/>
              </w:rPr>
              <w:t>п</w:t>
            </w:r>
            <w:proofErr w:type="gramEnd"/>
            <w:r w:rsidRPr="00B650CD">
              <w:rPr>
                <w:rFonts w:ascii="Arial" w:hAnsi="Arial" w:cs="Arial"/>
                <w:sz w:val="16"/>
                <w:szCs w:val="16"/>
              </w:rPr>
              <w:t>/п</w:t>
            </w:r>
          </w:p>
        </w:tc>
        <w:tc>
          <w:tcPr>
            <w:tcW w:w="2268" w:type="dxa"/>
            <w:vMerge w:val="restart"/>
          </w:tcPr>
          <w:p w:rsidR="00BA1978" w:rsidRPr="00B650CD" w:rsidRDefault="00BA1978" w:rsidP="00D50B70">
            <w:pPr>
              <w:widowControl w:val="0"/>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Наименование индикатора достижения цели Программы и показателя решения задачи подпрограммы Программы</w:t>
            </w:r>
          </w:p>
          <w:p w:rsidR="00BA1978" w:rsidRPr="00B650CD" w:rsidRDefault="00BA1978" w:rsidP="00D50B70">
            <w:pPr>
              <w:spacing w:line="240" w:lineRule="exact"/>
              <w:jc w:val="center"/>
              <w:rPr>
                <w:rFonts w:ascii="Arial" w:hAnsi="Arial" w:cs="Arial"/>
                <w:sz w:val="16"/>
                <w:szCs w:val="16"/>
              </w:rPr>
            </w:pPr>
          </w:p>
        </w:tc>
        <w:tc>
          <w:tcPr>
            <w:tcW w:w="851" w:type="dxa"/>
            <w:vMerge w:val="restart"/>
          </w:tcPr>
          <w:p w:rsidR="00BA1978" w:rsidRPr="00B650CD" w:rsidRDefault="00BA1978" w:rsidP="00D50B70">
            <w:pPr>
              <w:widowControl w:val="0"/>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lastRenderedPageBreak/>
              <w:t>единица</w:t>
            </w:r>
          </w:p>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измерения</w:t>
            </w:r>
          </w:p>
        </w:tc>
        <w:tc>
          <w:tcPr>
            <w:tcW w:w="6521" w:type="dxa"/>
            <w:gridSpan w:val="8"/>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значения индикатора достижения  цели Программы и показателя решения задачи подпрограммы Программы, по годам</w:t>
            </w:r>
          </w:p>
        </w:tc>
      </w:tr>
      <w:tr w:rsidR="00BA1978" w:rsidRPr="00B650CD" w:rsidTr="00BA1978">
        <w:tc>
          <w:tcPr>
            <w:tcW w:w="675" w:type="dxa"/>
            <w:vMerge/>
          </w:tcPr>
          <w:p w:rsidR="00BA1978" w:rsidRPr="00B650CD" w:rsidRDefault="00BA1978" w:rsidP="00D50B70">
            <w:pPr>
              <w:spacing w:line="240" w:lineRule="exact"/>
              <w:jc w:val="center"/>
              <w:rPr>
                <w:rFonts w:ascii="Arial" w:hAnsi="Arial" w:cs="Arial"/>
                <w:sz w:val="16"/>
                <w:szCs w:val="16"/>
              </w:rPr>
            </w:pPr>
          </w:p>
        </w:tc>
        <w:tc>
          <w:tcPr>
            <w:tcW w:w="2268" w:type="dxa"/>
            <w:vMerge/>
          </w:tcPr>
          <w:p w:rsidR="00BA1978" w:rsidRPr="00B650CD" w:rsidRDefault="00BA1978" w:rsidP="00D50B70">
            <w:pPr>
              <w:spacing w:line="240" w:lineRule="exact"/>
              <w:jc w:val="center"/>
              <w:rPr>
                <w:rFonts w:ascii="Arial" w:hAnsi="Arial" w:cs="Arial"/>
                <w:sz w:val="16"/>
                <w:szCs w:val="16"/>
              </w:rPr>
            </w:pPr>
          </w:p>
        </w:tc>
        <w:tc>
          <w:tcPr>
            <w:tcW w:w="851" w:type="dxa"/>
            <w:vMerge/>
          </w:tcPr>
          <w:p w:rsidR="00BA1978" w:rsidRPr="00B650CD" w:rsidRDefault="00BA1978" w:rsidP="00D50B70">
            <w:pPr>
              <w:spacing w:line="240" w:lineRule="exact"/>
              <w:jc w:val="center"/>
              <w:rPr>
                <w:rFonts w:ascii="Arial" w:hAnsi="Arial" w:cs="Arial"/>
                <w:sz w:val="16"/>
                <w:szCs w:val="16"/>
              </w:rPr>
            </w:pPr>
          </w:p>
        </w:tc>
        <w:tc>
          <w:tcPr>
            <w:tcW w:w="850"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2017</w:t>
            </w:r>
          </w:p>
        </w:tc>
        <w:tc>
          <w:tcPr>
            <w:tcW w:w="992"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2018</w:t>
            </w:r>
          </w:p>
        </w:tc>
        <w:tc>
          <w:tcPr>
            <w:tcW w:w="993"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2019</w:t>
            </w:r>
          </w:p>
        </w:tc>
        <w:tc>
          <w:tcPr>
            <w:tcW w:w="850"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2020</w:t>
            </w:r>
          </w:p>
        </w:tc>
        <w:tc>
          <w:tcPr>
            <w:tcW w:w="709"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2021</w:t>
            </w:r>
          </w:p>
        </w:tc>
        <w:tc>
          <w:tcPr>
            <w:tcW w:w="709"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2022</w:t>
            </w:r>
          </w:p>
        </w:tc>
        <w:tc>
          <w:tcPr>
            <w:tcW w:w="709"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2023</w:t>
            </w:r>
          </w:p>
        </w:tc>
        <w:tc>
          <w:tcPr>
            <w:tcW w:w="709"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2024</w:t>
            </w:r>
          </w:p>
        </w:tc>
      </w:tr>
      <w:tr w:rsidR="00BA1978" w:rsidRPr="00B650CD" w:rsidTr="00BA1978">
        <w:tc>
          <w:tcPr>
            <w:tcW w:w="10315" w:type="dxa"/>
            <w:gridSpan w:val="11"/>
          </w:tcPr>
          <w:p w:rsidR="00BA1978" w:rsidRPr="00B650CD" w:rsidRDefault="00BA1978" w:rsidP="00D50B70">
            <w:pPr>
              <w:jc w:val="center"/>
              <w:rPr>
                <w:rFonts w:ascii="Arial" w:hAnsi="Arial" w:cs="Arial"/>
                <w:sz w:val="16"/>
                <w:szCs w:val="16"/>
              </w:rPr>
            </w:pPr>
            <w:r w:rsidRPr="00B650CD">
              <w:rPr>
                <w:rFonts w:ascii="Arial" w:hAnsi="Arial" w:cs="Arial"/>
                <w:sz w:val="16"/>
                <w:szCs w:val="16"/>
              </w:rPr>
              <w:lastRenderedPageBreak/>
              <w:t>Программа</w:t>
            </w:r>
          </w:p>
        </w:tc>
      </w:tr>
      <w:tr w:rsidR="00BA1978" w:rsidRPr="00B650CD" w:rsidTr="00BA1978">
        <w:tc>
          <w:tcPr>
            <w:tcW w:w="10315" w:type="dxa"/>
            <w:gridSpan w:val="11"/>
          </w:tcPr>
          <w:p w:rsidR="00BA1978" w:rsidRPr="00B650CD" w:rsidRDefault="00BA1978" w:rsidP="00D50B70">
            <w:pPr>
              <w:rPr>
                <w:rFonts w:ascii="Arial" w:hAnsi="Arial" w:cs="Arial"/>
                <w:sz w:val="16"/>
                <w:szCs w:val="16"/>
              </w:rPr>
            </w:pPr>
            <w:proofErr w:type="gramStart"/>
            <w:r w:rsidRPr="00B650CD">
              <w:rPr>
                <w:rFonts w:ascii="Arial" w:hAnsi="Arial" w:cs="Arial"/>
                <w:sz w:val="16"/>
                <w:szCs w:val="16"/>
              </w:rPr>
              <w:t>Цель Программы «Повышение качества и комфорта современной городской среды на территории Благодарненского городского округа Ставропольского края,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а также территорий, прилегающих к многоквартирным домам, расположенным на территории Благодарненского городского округа Ставропольского края (далее – дворовые территории)»</w:t>
            </w:r>
            <w:proofErr w:type="gramEnd"/>
          </w:p>
        </w:tc>
      </w:tr>
      <w:tr w:rsidR="00BA1978" w:rsidRPr="00B650CD" w:rsidTr="00BA1978">
        <w:tc>
          <w:tcPr>
            <w:tcW w:w="675"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1.</w:t>
            </w:r>
          </w:p>
        </w:tc>
        <w:tc>
          <w:tcPr>
            <w:tcW w:w="2268" w:type="dxa"/>
          </w:tcPr>
          <w:p w:rsidR="00BA1978" w:rsidRPr="00B650CD" w:rsidRDefault="00BA1978" w:rsidP="00D50B70">
            <w:pPr>
              <w:rPr>
                <w:rFonts w:ascii="Arial" w:hAnsi="Arial" w:cs="Arial"/>
                <w:sz w:val="16"/>
                <w:szCs w:val="16"/>
              </w:rPr>
            </w:pPr>
            <w:r w:rsidRPr="00B650CD">
              <w:rPr>
                <w:rFonts w:ascii="Arial" w:hAnsi="Arial" w:cs="Arial"/>
                <w:sz w:val="16"/>
                <w:szCs w:val="16"/>
              </w:rPr>
              <w:t>количество населенных пунктов, реализовавших мероприятия по благоустройству территорий от общего количества населенных пунктов</w:t>
            </w:r>
          </w:p>
        </w:tc>
        <w:tc>
          <w:tcPr>
            <w:tcW w:w="851" w:type="dxa"/>
            <w:vAlign w:val="bottom"/>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единиц</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w:t>
            </w:r>
          </w:p>
        </w:tc>
        <w:tc>
          <w:tcPr>
            <w:tcW w:w="992"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w:t>
            </w:r>
          </w:p>
        </w:tc>
        <w:tc>
          <w:tcPr>
            <w:tcW w:w="993"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5</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7</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9</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11</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14</w:t>
            </w:r>
          </w:p>
        </w:tc>
      </w:tr>
      <w:tr w:rsidR="00BA1978" w:rsidRPr="00B650CD" w:rsidTr="00BA1978">
        <w:tc>
          <w:tcPr>
            <w:tcW w:w="10315" w:type="dxa"/>
            <w:gridSpan w:val="11"/>
          </w:tcPr>
          <w:p w:rsidR="00BA1978" w:rsidRPr="00B650CD" w:rsidRDefault="00BA1978" w:rsidP="00D50B70">
            <w:pPr>
              <w:jc w:val="center"/>
              <w:rPr>
                <w:rFonts w:ascii="Arial" w:hAnsi="Arial" w:cs="Arial"/>
                <w:sz w:val="16"/>
                <w:szCs w:val="16"/>
              </w:rPr>
            </w:pPr>
            <w:r w:rsidRPr="00B650CD">
              <w:rPr>
                <w:rFonts w:ascii="Arial" w:hAnsi="Arial" w:cs="Arial"/>
                <w:sz w:val="16"/>
                <w:szCs w:val="16"/>
              </w:rPr>
              <w:t>Подпрограмма 1 «Благоустройство общественных территорий»</w:t>
            </w:r>
          </w:p>
        </w:tc>
      </w:tr>
      <w:tr w:rsidR="00BA1978" w:rsidRPr="00B650CD" w:rsidTr="00BA1978">
        <w:tc>
          <w:tcPr>
            <w:tcW w:w="10315" w:type="dxa"/>
            <w:gridSpan w:val="11"/>
          </w:tcPr>
          <w:p w:rsidR="00BA1978" w:rsidRPr="00B650CD" w:rsidRDefault="00BA1978" w:rsidP="00D50B70">
            <w:pPr>
              <w:rPr>
                <w:rFonts w:ascii="Arial" w:hAnsi="Arial" w:cs="Arial"/>
                <w:sz w:val="16"/>
                <w:szCs w:val="16"/>
              </w:rPr>
            </w:pPr>
            <w:r w:rsidRPr="00B650CD">
              <w:rPr>
                <w:rFonts w:ascii="Arial" w:hAnsi="Arial" w:cs="Arial"/>
                <w:sz w:val="16"/>
                <w:szCs w:val="16"/>
              </w:rPr>
              <w:t>Задача 1 «Формирование современной городской среды на территории Благодарненского городского округа Ставропольского края»</w:t>
            </w:r>
          </w:p>
        </w:tc>
      </w:tr>
      <w:tr w:rsidR="00BA1978" w:rsidRPr="00B650CD" w:rsidTr="00BA1978">
        <w:tc>
          <w:tcPr>
            <w:tcW w:w="675"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1.1.</w:t>
            </w:r>
          </w:p>
        </w:tc>
        <w:tc>
          <w:tcPr>
            <w:tcW w:w="2268" w:type="dxa"/>
          </w:tcPr>
          <w:p w:rsidR="00BA1978" w:rsidRPr="00B650CD" w:rsidRDefault="00BA1978" w:rsidP="00D50B70">
            <w:pPr>
              <w:rPr>
                <w:rFonts w:ascii="Arial" w:hAnsi="Arial" w:cs="Arial"/>
                <w:sz w:val="16"/>
                <w:szCs w:val="16"/>
              </w:rPr>
            </w:pPr>
            <w:r w:rsidRPr="00B650CD">
              <w:rPr>
                <w:rFonts w:ascii="Arial" w:hAnsi="Arial" w:cs="Arial"/>
                <w:sz w:val="16"/>
                <w:szCs w:val="16"/>
              </w:rPr>
              <w:t xml:space="preserve">Количество благоустроенных общественных территорий в </w:t>
            </w:r>
            <w:proofErr w:type="spellStart"/>
            <w:r w:rsidRPr="00B650CD">
              <w:rPr>
                <w:rFonts w:ascii="Arial" w:hAnsi="Arial" w:cs="Arial"/>
                <w:sz w:val="16"/>
                <w:szCs w:val="16"/>
              </w:rPr>
              <w:t>Благодарненском</w:t>
            </w:r>
            <w:proofErr w:type="spellEnd"/>
            <w:r w:rsidRPr="00B650CD">
              <w:rPr>
                <w:rFonts w:ascii="Arial" w:hAnsi="Arial" w:cs="Arial"/>
                <w:sz w:val="16"/>
                <w:szCs w:val="16"/>
              </w:rPr>
              <w:t xml:space="preserve"> городском округе Ставропольского края</w:t>
            </w:r>
          </w:p>
        </w:tc>
        <w:tc>
          <w:tcPr>
            <w:tcW w:w="851" w:type="dxa"/>
            <w:vAlign w:val="bottom"/>
          </w:tcPr>
          <w:p w:rsidR="00BA1978" w:rsidRPr="00B650CD" w:rsidRDefault="00BA1978" w:rsidP="00D50B70">
            <w:pPr>
              <w:spacing w:line="240" w:lineRule="exact"/>
              <w:jc w:val="right"/>
              <w:rPr>
                <w:rFonts w:ascii="Arial" w:hAnsi="Arial" w:cs="Arial"/>
                <w:sz w:val="16"/>
                <w:szCs w:val="16"/>
              </w:rPr>
            </w:pPr>
            <w:r w:rsidRPr="00B650CD">
              <w:rPr>
                <w:rFonts w:ascii="Arial" w:hAnsi="Arial" w:cs="Arial"/>
                <w:sz w:val="16"/>
                <w:szCs w:val="16"/>
              </w:rPr>
              <w:t>единиц</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992"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5</w:t>
            </w:r>
          </w:p>
        </w:tc>
        <w:tc>
          <w:tcPr>
            <w:tcW w:w="993"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3</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8</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7</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5</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2</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4</w:t>
            </w:r>
          </w:p>
        </w:tc>
      </w:tr>
      <w:tr w:rsidR="00BA1978" w:rsidRPr="00B650CD" w:rsidTr="00BA1978">
        <w:tc>
          <w:tcPr>
            <w:tcW w:w="675"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1.2.</w:t>
            </w:r>
          </w:p>
        </w:tc>
        <w:tc>
          <w:tcPr>
            <w:tcW w:w="2268" w:type="dxa"/>
          </w:tcPr>
          <w:p w:rsidR="00BA1978" w:rsidRPr="00B650CD" w:rsidRDefault="00BA1978" w:rsidP="00D50B70">
            <w:pPr>
              <w:rPr>
                <w:rFonts w:ascii="Arial" w:hAnsi="Arial" w:cs="Arial"/>
                <w:sz w:val="16"/>
                <w:szCs w:val="16"/>
              </w:rPr>
            </w:pPr>
            <w:r w:rsidRPr="00B650CD">
              <w:rPr>
                <w:rFonts w:ascii="Arial" w:hAnsi="Arial" w:cs="Arial"/>
                <w:sz w:val="16"/>
                <w:szCs w:val="16"/>
              </w:rPr>
              <w:t xml:space="preserve">Количество граждан, вовлеченных в реализацию мероприятий по благоустройству общественных территорий в </w:t>
            </w:r>
            <w:proofErr w:type="spellStart"/>
            <w:r w:rsidRPr="00B650CD">
              <w:rPr>
                <w:rFonts w:ascii="Arial" w:hAnsi="Arial" w:cs="Arial"/>
                <w:sz w:val="16"/>
                <w:szCs w:val="16"/>
              </w:rPr>
              <w:t>Благодарненском</w:t>
            </w:r>
            <w:proofErr w:type="spellEnd"/>
            <w:r w:rsidRPr="00B650CD">
              <w:rPr>
                <w:rFonts w:ascii="Arial" w:hAnsi="Arial" w:cs="Arial"/>
                <w:sz w:val="16"/>
                <w:szCs w:val="16"/>
              </w:rPr>
              <w:t xml:space="preserve"> городском округе Ставропольского края</w:t>
            </w:r>
          </w:p>
        </w:tc>
        <w:tc>
          <w:tcPr>
            <w:tcW w:w="851" w:type="dxa"/>
            <w:vAlign w:val="bottom"/>
          </w:tcPr>
          <w:p w:rsidR="00BA1978" w:rsidRPr="00B650CD" w:rsidRDefault="00BA1978" w:rsidP="00D50B70">
            <w:pPr>
              <w:spacing w:line="240" w:lineRule="exact"/>
              <w:jc w:val="right"/>
              <w:rPr>
                <w:rFonts w:ascii="Arial" w:hAnsi="Arial" w:cs="Arial"/>
                <w:sz w:val="16"/>
                <w:szCs w:val="16"/>
              </w:rPr>
            </w:pPr>
            <w:r w:rsidRPr="00B650CD">
              <w:rPr>
                <w:rFonts w:ascii="Arial" w:hAnsi="Arial" w:cs="Arial"/>
                <w:sz w:val="16"/>
                <w:szCs w:val="16"/>
              </w:rPr>
              <w:t>человек</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992"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1397</w:t>
            </w:r>
          </w:p>
        </w:tc>
        <w:tc>
          <w:tcPr>
            <w:tcW w:w="993"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3259</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4657</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6984</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9311</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11639</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13967</w:t>
            </w:r>
          </w:p>
        </w:tc>
      </w:tr>
      <w:tr w:rsidR="00BA1978" w:rsidRPr="00B650CD" w:rsidTr="00BA1978">
        <w:tc>
          <w:tcPr>
            <w:tcW w:w="10315" w:type="dxa"/>
            <w:gridSpan w:val="11"/>
          </w:tcPr>
          <w:p w:rsidR="00BA1978" w:rsidRPr="00B650CD" w:rsidRDefault="00BA1978" w:rsidP="00D50B70">
            <w:pPr>
              <w:jc w:val="center"/>
              <w:rPr>
                <w:rFonts w:ascii="Arial" w:hAnsi="Arial" w:cs="Arial"/>
                <w:sz w:val="16"/>
                <w:szCs w:val="16"/>
              </w:rPr>
            </w:pPr>
            <w:r w:rsidRPr="00B650CD">
              <w:rPr>
                <w:rFonts w:ascii="Arial" w:hAnsi="Arial" w:cs="Arial"/>
                <w:sz w:val="16"/>
                <w:szCs w:val="16"/>
              </w:rPr>
              <w:t>Подпрограмма 2 «Благоустройство дворовых территорий»</w:t>
            </w:r>
          </w:p>
        </w:tc>
      </w:tr>
      <w:tr w:rsidR="00BA1978" w:rsidRPr="00B650CD" w:rsidTr="00BA1978">
        <w:tc>
          <w:tcPr>
            <w:tcW w:w="10315" w:type="dxa"/>
            <w:gridSpan w:val="11"/>
          </w:tcPr>
          <w:p w:rsidR="00BA1978" w:rsidRPr="00B650CD" w:rsidRDefault="00BA1978" w:rsidP="00D50B70">
            <w:pPr>
              <w:rPr>
                <w:rFonts w:ascii="Arial" w:hAnsi="Arial" w:cs="Arial"/>
                <w:sz w:val="16"/>
                <w:szCs w:val="16"/>
              </w:rPr>
            </w:pPr>
            <w:r w:rsidRPr="00B650CD">
              <w:rPr>
                <w:rFonts w:ascii="Arial" w:hAnsi="Arial" w:cs="Arial"/>
                <w:sz w:val="16"/>
                <w:szCs w:val="16"/>
              </w:rPr>
              <w:t>Задача 1 «Формирование современной городской среды на территории Благодарненского городского округа Ставропольского края»</w:t>
            </w:r>
          </w:p>
        </w:tc>
      </w:tr>
      <w:tr w:rsidR="00BA1978" w:rsidRPr="00B650CD" w:rsidTr="00BA1978">
        <w:tc>
          <w:tcPr>
            <w:tcW w:w="675"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2.1.</w:t>
            </w:r>
          </w:p>
        </w:tc>
        <w:tc>
          <w:tcPr>
            <w:tcW w:w="2268" w:type="dxa"/>
          </w:tcPr>
          <w:p w:rsidR="00BA1978" w:rsidRPr="00B650CD" w:rsidRDefault="00BA1978" w:rsidP="00D50B70">
            <w:pPr>
              <w:rPr>
                <w:rFonts w:ascii="Arial" w:hAnsi="Arial" w:cs="Arial"/>
                <w:sz w:val="16"/>
                <w:szCs w:val="16"/>
              </w:rPr>
            </w:pPr>
            <w:r w:rsidRPr="00B650CD">
              <w:rPr>
                <w:rFonts w:ascii="Arial" w:hAnsi="Arial" w:cs="Arial"/>
                <w:sz w:val="16"/>
                <w:szCs w:val="16"/>
              </w:rPr>
              <w:t xml:space="preserve">Количество благоустроенных дворовых территорий в </w:t>
            </w:r>
            <w:proofErr w:type="spellStart"/>
            <w:r w:rsidRPr="00B650CD">
              <w:rPr>
                <w:rFonts w:ascii="Arial" w:hAnsi="Arial" w:cs="Arial"/>
                <w:sz w:val="16"/>
                <w:szCs w:val="16"/>
              </w:rPr>
              <w:t>Благодарненском</w:t>
            </w:r>
            <w:proofErr w:type="spellEnd"/>
            <w:r w:rsidRPr="00B650CD">
              <w:rPr>
                <w:rFonts w:ascii="Arial" w:hAnsi="Arial" w:cs="Arial"/>
                <w:sz w:val="16"/>
                <w:szCs w:val="16"/>
              </w:rPr>
              <w:t xml:space="preserve"> городском округе Ставропольского края</w:t>
            </w:r>
          </w:p>
        </w:tc>
        <w:tc>
          <w:tcPr>
            <w:tcW w:w="851" w:type="dxa"/>
            <w:vAlign w:val="bottom"/>
          </w:tcPr>
          <w:p w:rsidR="00BA1978" w:rsidRPr="00B650CD" w:rsidRDefault="00BA1978" w:rsidP="00D50B70">
            <w:pPr>
              <w:spacing w:line="240" w:lineRule="exact"/>
              <w:jc w:val="right"/>
              <w:rPr>
                <w:rFonts w:ascii="Arial" w:hAnsi="Arial" w:cs="Arial"/>
                <w:sz w:val="16"/>
                <w:szCs w:val="16"/>
              </w:rPr>
            </w:pPr>
            <w:r w:rsidRPr="00B650CD">
              <w:rPr>
                <w:rFonts w:ascii="Arial" w:hAnsi="Arial" w:cs="Arial"/>
                <w:sz w:val="16"/>
                <w:szCs w:val="16"/>
              </w:rPr>
              <w:t>единиц</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992"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993"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4</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27</w:t>
            </w:r>
          </w:p>
        </w:tc>
      </w:tr>
      <w:tr w:rsidR="00BA1978" w:rsidRPr="00B650CD" w:rsidTr="00BA1978">
        <w:tc>
          <w:tcPr>
            <w:tcW w:w="675" w:type="dxa"/>
          </w:tcPr>
          <w:p w:rsidR="00BA1978" w:rsidRPr="00B650CD" w:rsidRDefault="00BA1978" w:rsidP="00D50B70">
            <w:pPr>
              <w:spacing w:line="240" w:lineRule="exact"/>
              <w:jc w:val="center"/>
              <w:rPr>
                <w:rFonts w:ascii="Arial" w:hAnsi="Arial" w:cs="Arial"/>
                <w:sz w:val="16"/>
                <w:szCs w:val="16"/>
              </w:rPr>
            </w:pPr>
            <w:r w:rsidRPr="00B650CD">
              <w:rPr>
                <w:rFonts w:ascii="Arial" w:hAnsi="Arial" w:cs="Arial"/>
                <w:sz w:val="16"/>
                <w:szCs w:val="16"/>
              </w:rPr>
              <w:t>2.2.</w:t>
            </w:r>
          </w:p>
        </w:tc>
        <w:tc>
          <w:tcPr>
            <w:tcW w:w="2268" w:type="dxa"/>
          </w:tcPr>
          <w:p w:rsidR="00BA1978" w:rsidRPr="00B650CD" w:rsidRDefault="00BA1978" w:rsidP="00D50B70">
            <w:pPr>
              <w:rPr>
                <w:rFonts w:ascii="Arial" w:hAnsi="Arial" w:cs="Arial"/>
                <w:sz w:val="16"/>
                <w:szCs w:val="16"/>
              </w:rPr>
            </w:pPr>
            <w:r w:rsidRPr="00B650CD">
              <w:rPr>
                <w:rFonts w:ascii="Arial" w:hAnsi="Arial" w:cs="Arial"/>
                <w:sz w:val="16"/>
                <w:szCs w:val="16"/>
              </w:rPr>
              <w:t xml:space="preserve">количество граждан, вовлеченных в реализацию мероприятий по благоустройству дворовых территорий в </w:t>
            </w:r>
            <w:proofErr w:type="spellStart"/>
            <w:r w:rsidRPr="00B650CD">
              <w:rPr>
                <w:rFonts w:ascii="Arial" w:hAnsi="Arial" w:cs="Arial"/>
                <w:sz w:val="16"/>
                <w:szCs w:val="16"/>
              </w:rPr>
              <w:t>Благодарненском</w:t>
            </w:r>
            <w:proofErr w:type="spellEnd"/>
            <w:r w:rsidRPr="00B650CD">
              <w:rPr>
                <w:rFonts w:ascii="Arial" w:hAnsi="Arial" w:cs="Arial"/>
                <w:sz w:val="16"/>
                <w:szCs w:val="16"/>
              </w:rPr>
              <w:t xml:space="preserve"> городском округе Ставропольского края.</w:t>
            </w:r>
          </w:p>
        </w:tc>
        <w:tc>
          <w:tcPr>
            <w:tcW w:w="851" w:type="dxa"/>
            <w:vAlign w:val="bottom"/>
          </w:tcPr>
          <w:p w:rsidR="00BA1978" w:rsidRPr="00B650CD" w:rsidRDefault="00BA1978" w:rsidP="00D50B70">
            <w:pPr>
              <w:spacing w:line="240" w:lineRule="exact"/>
              <w:jc w:val="right"/>
              <w:rPr>
                <w:rFonts w:ascii="Arial" w:hAnsi="Arial" w:cs="Arial"/>
                <w:sz w:val="16"/>
                <w:szCs w:val="16"/>
              </w:rPr>
            </w:pPr>
            <w:r w:rsidRPr="00B650CD">
              <w:rPr>
                <w:rFonts w:ascii="Arial" w:hAnsi="Arial" w:cs="Arial"/>
                <w:sz w:val="16"/>
                <w:szCs w:val="16"/>
              </w:rPr>
              <w:t>человек</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0</w:t>
            </w:r>
          </w:p>
        </w:tc>
        <w:tc>
          <w:tcPr>
            <w:tcW w:w="992"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1397</w:t>
            </w:r>
          </w:p>
        </w:tc>
        <w:tc>
          <w:tcPr>
            <w:tcW w:w="993"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3259</w:t>
            </w:r>
          </w:p>
        </w:tc>
        <w:tc>
          <w:tcPr>
            <w:tcW w:w="850"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4657</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6984</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9311</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11639</w:t>
            </w:r>
          </w:p>
        </w:tc>
        <w:tc>
          <w:tcPr>
            <w:tcW w:w="709" w:type="dxa"/>
            <w:vAlign w:val="bottom"/>
          </w:tcPr>
          <w:p w:rsidR="00BA1978" w:rsidRPr="00B650CD" w:rsidRDefault="00BA1978" w:rsidP="00D50B70">
            <w:pPr>
              <w:jc w:val="right"/>
              <w:rPr>
                <w:rFonts w:ascii="Arial" w:hAnsi="Arial" w:cs="Arial"/>
                <w:sz w:val="16"/>
                <w:szCs w:val="16"/>
              </w:rPr>
            </w:pPr>
            <w:r w:rsidRPr="00B650CD">
              <w:rPr>
                <w:rFonts w:ascii="Arial" w:hAnsi="Arial" w:cs="Arial"/>
                <w:sz w:val="16"/>
                <w:szCs w:val="16"/>
              </w:rPr>
              <w:t>13967</w:t>
            </w:r>
          </w:p>
        </w:tc>
      </w:tr>
    </w:tbl>
    <w:p w:rsidR="00BA1978" w:rsidRPr="00B650CD" w:rsidRDefault="00BA1978" w:rsidP="00BA1978">
      <w:pPr>
        <w:widowControl w:val="0"/>
        <w:autoSpaceDE w:val="0"/>
        <w:autoSpaceDN w:val="0"/>
        <w:adjustRightInd w:val="0"/>
        <w:spacing w:line="240" w:lineRule="exact"/>
        <w:ind w:left="851"/>
        <w:rPr>
          <w:rFonts w:ascii="Arial" w:hAnsi="Arial" w:cs="Arial"/>
          <w:sz w:val="16"/>
          <w:szCs w:val="16"/>
        </w:rPr>
      </w:pPr>
    </w:p>
    <w:p w:rsidR="00BA1978" w:rsidRPr="00B650CD" w:rsidRDefault="00BA1978" w:rsidP="00C55C60">
      <w:pPr>
        <w:widowControl w:val="0"/>
        <w:numPr>
          <w:ilvl w:val="0"/>
          <w:numId w:val="8"/>
        </w:numPr>
        <w:autoSpaceDE w:val="0"/>
        <w:autoSpaceDN w:val="0"/>
        <w:adjustRightInd w:val="0"/>
        <w:spacing w:line="240" w:lineRule="exact"/>
        <w:ind w:left="0" w:firstLine="142"/>
        <w:jc w:val="both"/>
        <w:rPr>
          <w:rFonts w:ascii="Arial" w:hAnsi="Arial" w:cs="Arial"/>
          <w:sz w:val="16"/>
          <w:szCs w:val="16"/>
        </w:rPr>
      </w:pPr>
      <w:r w:rsidRPr="00B650CD">
        <w:rPr>
          <w:rFonts w:ascii="Arial" w:hAnsi="Arial" w:cs="Arial"/>
          <w:sz w:val="16"/>
          <w:szCs w:val="16"/>
        </w:rPr>
        <w:t>Приложение 7 к муниципальной программе Благодарненского городского округа Ставропольского края «Формирование современной городской среды на 2018-2024 годы» изложить в следующей редакции:</w:t>
      </w:r>
    </w:p>
    <w:p w:rsidR="00956AAC" w:rsidRDefault="00956AAC" w:rsidP="00525337">
      <w:pPr>
        <w:widowControl w:val="0"/>
        <w:autoSpaceDE w:val="0"/>
        <w:autoSpaceDN w:val="0"/>
        <w:adjustRightInd w:val="0"/>
        <w:jc w:val="center"/>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tbl>
      <w:tblPr>
        <w:tblStyle w:val="af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012196" w:rsidRPr="00B650CD" w:rsidTr="00012196">
        <w:tc>
          <w:tcPr>
            <w:tcW w:w="5637" w:type="dxa"/>
          </w:tcPr>
          <w:p w:rsidR="00012196" w:rsidRPr="00B650CD" w:rsidRDefault="00012196" w:rsidP="00D50B70">
            <w:pPr>
              <w:rPr>
                <w:rFonts w:ascii="Arial" w:hAnsi="Arial" w:cs="Arial"/>
                <w:bCs/>
                <w:sz w:val="16"/>
                <w:szCs w:val="16"/>
              </w:rPr>
            </w:pPr>
          </w:p>
        </w:tc>
        <w:tc>
          <w:tcPr>
            <w:tcW w:w="4677" w:type="dxa"/>
          </w:tcPr>
          <w:p w:rsidR="00012196" w:rsidRPr="00B650CD" w:rsidRDefault="00012196" w:rsidP="00D50B70">
            <w:pPr>
              <w:spacing w:line="240" w:lineRule="exact"/>
              <w:ind w:firstLine="33"/>
              <w:jc w:val="center"/>
              <w:rPr>
                <w:rFonts w:ascii="Arial" w:hAnsi="Arial" w:cs="Arial"/>
                <w:sz w:val="16"/>
                <w:szCs w:val="16"/>
              </w:rPr>
            </w:pPr>
          </w:p>
          <w:p w:rsidR="00012196" w:rsidRPr="00B650CD" w:rsidRDefault="00012196" w:rsidP="00D50B70">
            <w:pPr>
              <w:spacing w:line="240" w:lineRule="exact"/>
              <w:ind w:firstLine="33"/>
              <w:jc w:val="center"/>
              <w:rPr>
                <w:rFonts w:ascii="Arial" w:hAnsi="Arial" w:cs="Arial"/>
                <w:sz w:val="16"/>
                <w:szCs w:val="16"/>
              </w:rPr>
            </w:pPr>
            <w:r w:rsidRPr="00B650CD">
              <w:rPr>
                <w:rFonts w:ascii="Arial" w:hAnsi="Arial" w:cs="Arial"/>
                <w:sz w:val="16"/>
                <w:szCs w:val="16"/>
              </w:rPr>
              <w:t>«Приложение 7</w:t>
            </w:r>
          </w:p>
          <w:p w:rsidR="00012196" w:rsidRPr="00B650CD" w:rsidRDefault="00012196" w:rsidP="00D50B70">
            <w:pPr>
              <w:spacing w:line="240" w:lineRule="exact"/>
              <w:ind w:firstLine="33"/>
              <w:jc w:val="center"/>
              <w:rPr>
                <w:rFonts w:ascii="Arial" w:hAnsi="Arial" w:cs="Arial"/>
                <w:sz w:val="16"/>
                <w:szCs w:val="16"/>
              </w:rPr>
            </w:pPr>
            <w:r w:rsidRPr="00B650CD">
              <w:rPr>
                <w:rFonts w:ascii="Arial" w:hAnsi="Arial" w:cs="Arial"/>
                <w:sz w:val="16"/>
                <w:szCs w:val="16"/>
              </w:rPr>
              <w:t>к муниципальной программе Благодарненского городского округа Ставропольского края «Формирование современной городской среды на 2018-2024 годы»</w:t>
            </w:r>
          </w:p>
        </w:tc>
      </w:tr>
    </w:tbl>
    <w:p w:rsidR="00012196" w:rsidRPr="00B650CD" w:rsidRDefault="00012196" w:rsidP="00012196">
      <w:pPr>
        <w:widowControl w:val="0"/>
        <w:autoSpaceDE w:val="0"/>
        <w:autoSpaceDN w:val="0"/>
        <w:adjustRightInd w:val="0"/>
        <w:spacing w:line="240" w:lineRule="exact"/>
        <w:jc w:val="center"/>
        <w:rPr>
          <w:rFonts w:ascii="Arial" w:hAnsi="Arial" w:cs="Arial"/>
          <w:bCs/>
          <w:sz w:val="16"/>
          <w:szCs w:val="16"/>
        </w:rPr>
      </w:pPr>
    </w:p>
    <w:p w:rsidR="00012196" w:rsidRPr="00B650CD" w:rsidRDefault="00012196" w:rsidP="00012196">
      <w:pPr>
        <w:widowControl w:val="0"/>
        <w:autoSpaceDE w:val="0"/>
        <w:autoSpaceDN w:val="0"/>
        <w:adjustRightInd w:val="0"/>
        <w:spacing w:line="240" w:lineRule="exact"/>
        <w:jc w:val="center"/>
        <w:rPr>
          <w:rFonts w:ascii="Arial" w:hAnsi="Arial" w:cs="Arial"/>
          <w:bCs/>
          <w:sz w:val="16"/>
          <w:szCs w:val="16"/>
        </w:rPr>
      </w:pPr>
      <w:r w:rsidRPr="00B650CD">
        <w:rPr>
          <w:rFonts w:ascii="Arial" w:hAnsi="Arial" w:cs="Arial"/>
          <w:bCs/>
          <w:sz w:val="16"/>
          <w:szCs w:val="16"/>
        </w:rPr>
        <w:t>ПЕРЕЧЕНЬ</w:t>
      </w:r>
    </w:p>
    <w:p w:rsidR="00012196" w:rsidRPr="00B650CD" w:rsidRDefault="00012196" w:rsidP="00012196">
      <w:pPr>
        <w:widowControl w:val="0"/>
        <w:autoSpaceDE w:val="0"/>
        <w:autoSpaceDN w:val="0"/>
        <w:adjustRightInd w:val="0"/>
        <w:spacing w:line="240" w:lineRule="exact"/>
        <w:rPr>
          <w:rFonts w:ascii="Arial" w:hAnsi="Arial" w:cs="Arial"/>
          <w:b/>
          <w:bCs/>
          <w:sz w:val="16"/>
          <w:szCs w:val="16"/>
        </w:rPr>
      </w:pPr>
      <w:r w:rsidRPr="00B650CD">
        <w:rPr>
          <w:rFonts w:ascii="Arial" w:hAnsi="Arial" w:cs="Arial"/>
          <w:bCs/>
          <w:sz w:val="16"/>
          <w:szCs w:val="16"/>
        </w:rPr>
        <w:t xml:space="preserve">основных мероприятий подпрограмм </w:t>
      </w:r>
      <w:r w:rsidRPr="00B650CD">
        <w:rPr>
          <w:rFonts w:ascii="Arial" w:hAnsi="Arial" w:cs="Arial"/>
          <w:sz w:val="16"/>
          <w:szCs w:val="16"/>
        </w:rPr>
        <w:t xml:space="preserve">муниципальной программы Благодарненского городского округа Ставропольского края </w:t>
      </w:r>
      <w:r w:rsidRPr="00B650CD">
        <w:rPr>
          <w:rFonts w:ascii="Arial" w:hAnsi="Arial" w:cs="Arial"/>
          <w:b/>
          <w:bCs/>
          <w:sz w:val="16"/>
          <w:szCs w:val="16"/>
        </w:rPr>
        <w:t>«</w:t>
      </w:r>
      <w:r w:rsidRPr="00B650CD">
        <w:rPr>
          <w:rFonts w:ascii="Arial" w:hAnsi="Arial" w:cs="Arial"/>
          <w:sz w:val="16"/>
          <w:szCs w:val="16"/>
        </w:rPr>
        <w:t>Формирование современной городской среды на 2018-2024 годы</w:t>
      </w:r>
      <w:r w:rsidRPr="00B650CD">
        <w:rPr>
          <w:rFonts w:ascii="Arial" w:hAnsi="Arial" w:cs="Arial"/>
          <w:b/>
          <w:bCs/>
          <w:sz w:val="16"/>
          <w:szCs w:val="16"/>
        </w:rPr>
        <w:t>»</w:t>
      </w:r>
    </w:p>
    <w:p w:rsidR="00012196" w:rsidRPr="00B650CD" w:rsidRDefault="00012196" w:rsidP="00012196">
      <w:pPr>
        <w:widowControl w:val="0"/>
        <w:autoSpaceDE w:val="0"/>
        <w:autoSpaceDN w:val="0"/>
        <w:adjustRightInd w:val="0"/>
        <w:spacing w:line="240" w:lineRule="exact"/>
        <w:rPr>
          <w:rFonts w:ascii="Arial" w:hAnsi="Arial" w:cs="Arial"/>
          <w:b/>
          <w:bCs/>
          <w:sz w:val="16"/>
          <w:szCs w:val="16"/>
        </w:rPr>
      </w:pPr>
    </w:p>
    <w:tbl>
      <w:tblPr>
        <w:tblW w:w="10358" w:type="dxa"/>
        <w:tblInd w:w="70" w:type="dxa"/>
        <w:tblLayout w:type="fixed"/>
        <w:tblCellMar>
          <w:left w:w="70" w:type="dxa"/>
          <w:right w:w="70" w:type="dxa"/>
        </w:tblCellMar>
        <w:tblLook w:val="0000" w:firstRow="0" w:lastRow="0" w:firstColumn="0" w:lastColumn="0" w:noHBand="0" w:noVBand="0"/>
      </w:tblPr>
      <w:tblGrid>
        <w:gridCol w:w="683"/>
        <w:gridCol w:w="18"/>
        <w:gridCol w:w="2133"/>
        <w:gridCol w:w="1418"/>
        <w:gridCol w:w="246"/>
        <w:gridCol w:w="1876"/>
        <w:gridCol w:w="14"/>
        <w:gridCol w:w="979"/>
        <w:gridCol w:w="30"/>
        <w:gridCol w:w="1246"/>
        <w:gridCol w:w="13"/>
        <w:gridCol w:w="1688"/>
        <w:gridCol w:w="14"/>
      </w:tblGrid>
      <w:tr w:rsidR="00012196" w:rsidRPr="00B650CD" w:rsidTr="009669E3">
        <w:trPr>
          <w:gridAfter w:val="1"/>
          <w:wAfter w:w="14" w:type="dxa"/>
          <w:cantSplit/>
          <w:trHeight w:val="160"/>
        </w:trPr>
        <w:tc>
          <w:tcPr>
            <w:tcW w:w="702" w:type="dxa"/>
            <w:gridSpan w:val="2"/>
            <w:vMerge w:val="restart"/>
            <w:tcBorders>
              <w:top w:val="single" w:sz="6" w:space="0" w:color="auto"/>
              <w:left w:val="single" w:sz="6" w:space="0" w:color="auto"/>
              <w:bottom w:val="nil"/>
              <w:right w:val="single" w:sz="6" w:space="0" w:color="auto"/>
            </w:tcBorders>
            <w:shd w:val="clear" w:color="auto" w:fill="auto"/>
          </w:tcPr>
          <w:p w:rsidR="00012196" w:rsidRPr="00B650CD" w:rsidRDefault="00012196" w:rsidP="00D50B70">
            <w:pPr>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w:t>
            </w:r>
            <w:r w:rsidRPr="00B650CD">
              <w:rPr>
                <w:rFonts w:ascii="Arial" w:hAnsi="Arial" w:cs="Arial"/>
                <w:sz w:val="16"/>
                <w:szCs w:val="16"/>
              </w:rPr>
              <w:br/>
            </w:r>
            <w:proofErr w:type="gramStart"/>
            <w:r w:rsidRPr="00B650CD">
              <w:rPr>
                <w:rFonts w:ascii="Arial" w:hAnsi="Arial" w:cs="Arial"/>
                <w:sz w:val="16"/>
                <w:szCs w:val="16"/>
              </w:rPr>
              <w:t>п</w:t>
            </w:r>
            <w:proofErr w:type="gramEnd"/>
            <w:r w:rsidRPr="00B650CD">
              <w:rPr>
                <w:rFonts w:ascii="Arial" w:hAnsi="Arial" w:cs="Arial"/>
                <w:sz w:val="16"/>
                <w:szCs w:val="16"/>
              </w:rPr>
              <w:t>/п</w:t>
            </w:r>
          </w:p>
        </w:tc>
        <w:tc>
          <w:tcPr>
            <w:tcW w:w="2133" w:type="dxa"/>
            <w:vMerge w:val="restart"/>
            <w:tcBorders>
              <w:top w:val="single" w:sz="6" w:space="0" w:color="auto"/>
              <w:left w:val="single" w:sz="6" w:space="0" w:color="auto"/>
              <w:right w:val="single" w:sz="6" w:space="0" w:color="auto"/>
            </w:tcBorders>
            <w:shd w:val="clear" w:color="auto" w:fill="auto"/>
          </w:tcPr>
          <w:p w:rsidR="00012196" w:rsidRPr="00B650CD" w:rsidRDefault="00012196" w:rsidP="00D50B70">
            <w:pPr>
              <w:autoSpaceDE w:val="0"/>
              <w:autoSpaceDN w:val="0"/>
              <w:adjustRightInd w:val="0"/>
              <w:spacing w:line="240" w:lineRule="exact"/>
              <w:jc w:val="center"/>
              <w:rPr>
                <w:rFonts w:ascii="Arial" w:hAnsi="Arial" w:cs="Arial"/>
                <w:spacing w:val="-2"/>
                <w:sz w:val="16"/>
                <w:szCs w:val="16"/>
              </w:rPr>
            </w:pPr>
            <w:r w:rsidRPr="00B650CD">
              <w:rPr>
                <w:rFonts w:ascii="Arial" w:hAnsi="Arial" w:cs="Arial"/>
                <w:spacing w:val="-2"/>
                <w:sz w:val="16"/>
                <w:szCs w:val="16"/>
              </w:rPr>
              <w:t>Наименование подпрограммы Программы, основного мероприятия подпрограммы Программы</w:t>
            </w:r>
          </w:p>
        </w:tc>
        <w:tc>
          <w:tcPr>
            <w:tcW w:w="1418" w:type="dxa"/>
            <w:vMerge w:val="restart"/>
            <w:tcBorders>
              <w:top w:val="single" w:sz="6" w:space="0" w:color="auto"/>
              <w:left w:val="single" w:sz="6" w:space="0" w:color="auto"/>
              <w:right w:val="single" w:sz="6" w:space="0" w:color="auto"/>
            </w:tcBorders>
            <w:shd w:val="clear" w:color="auto" w:fill="auto"/>
          </w:tcPr>
          <w:p w:rsidR="00012196" w:rsidRPr="00B650CD" w:rsidRDefault="00012196" w:rsidP="00012196">
            <w:pPr>
              <w:autoSpaceDE w:val="0"/>
              <w:autoSpaceDN w:val="0"/>
              <w:adjustRightInd w:val="0"/>
              <w:spacing w:line="240" w:lineRule="exact"/>
              <w:ind w:left="-34" w:right="-70"/>
              <w:jc w:val="center"/>
              <w:rPr>
                <w:rFonts w:ascii="Arial" w:hAnsi="Arial" w:cs="Arial"/>
                <w:spacing w:val="-2"/>
                <w:sz w:val="16"/>
                <w:szCs w:val="16"/>
              </w:rPr>
            </w:pPr>
            <w:r w:rsidRPr="00B650CD">
              <w:rPr>
                <w:rFonts w:ascii="Arial" w:hAnsi="Arial" w:cs="Arial"/>
                <w:spacing w:val="-2"/>
                <w:sz w:val="16"/>
                <w:szCs w:val="16"/>
              </w:rPr>
              <w:t xml:space="preserve">тип основного </w:t>
            </w:r>
            <w:r>
              <w:rPr>
                <w:rFonts w:ascii="Arial" w:hAnsi="Arial" w:cs="Arial"/>
                <w:spacing w:val="-2"/>
                <w:sz w:val="16"/>
                <w:szCs w:val="16"/>
              </w:rPr>
              <w:t xml:space="preserve"> </w:t>
            </w:r>
            <w:r w:rsidRPr="00B650CD">
              <w:rPr>
                <w:rFonts w:ascii="Arial" w:hAnsi="Arial" w:cs="Arial"/>
                <w:spacing w:val="-2"/>
                <w:sz w:val="16"/>
                <w:szCs w:val="16"/>
              </w:rPr>
              <w:t>мероприятия</w:t>
            </w:r>
          </w:p>
        </w:tc>
        <w:tc>
          <w:tcPr>
            <w:tcW w:w="2122" w:type="dxa"/>
            <w:gridSpan w:val="2"/>
            <w:vMerge w:val="restart"/>
            <w:tcBorders>
              <w:top w:val="single" w:sz="6" w:space="0" w:color="auto"/>
              <w:left w:val="single" w:sz="6" w:space="0" w:color="auto"/>
              <w:bottom w:val="nil"/>
              <w:right w:val="single" w:sz="6" w:space="0" w:color="auto"/>
            </w:tcBorders>
            <w:shd w:val="clear" w:color="auto" w:fill="auto"/>
          </w:tcPr>
          <w:p w:rsidR="00012196" w:rsidRPr="00B650CD" w:rsidRDefault="00012196" w:rsidP="00D50B70">
            <w:pPr>
              <w:autoSpaceDE w:val="0"/>
              <w:autoSpaceDN w:val="0"/>
              <w:adjustRightInd w:val="0"/>
              <w:spacing w:line="240" w:lineRule="exact"/>
              <w:rPr>
                <w:rFonts w:ascii="Arial" w:hAnsi="Arial" w:cs="Arial"/>
                <w:sz w:val="16"/>
                <w:szCs w:val="16"/>
              </w:rPr>
            </w:pPr>
            <w:r w:rsidRPr="00B650CD">
              <w:rPr>
                <w:rFonts w:ascii="Arial" w:hAnsi="Arial" w:cs="Arial"/>
                <w:sz w:val="16"/>
                <w:szCs w:val="16"/>
              </w:rPr>
              <w:t>Ответственный</w:t>
            </w:r>
            <w:r>
              <w:rPr>
                <w:rFonts w:ascii="Arial" w:hAnsi="Arial" w:cs="Arial"/>
                <w:sz w:val="16"/>
                <w:szCs w:val="16"/>
              </w:rPr>
              <w:t xml:space="preserve"> </w:t>
            </w:r>
            <w:r w:rsidRPr="00B650CD">
              <w:rPr>
                <w:rFonts w:ascii="Arial" w:hAnsi="Arial" w:cs="Arial"/>
                <w:sz w:val="16"/>
                <w:szCs w:val="16"/>
              </w:rPr>
              <w:t xml:space="preserve">исполнитель (соисполнитель, участник) подпрограммы Программы, основного мероприятия подпрограммы </w:t>
            </w:r>
            <w:proofErr w:type="spellStart"/>
            <w:r w:rsidRPr="00B650CD">
              <w:rPr>
                <w:rFonts w:ascii="Arial" w:hAnsi="Arial" w:cs="Arial"/>
                <w:sz w:val="16"/>
                <w:szCs w:val="16"/>
              </w:rPr>
              <w:t>рограммы</w:t>
            </w:r>
            <w:proofErr w:type="spellEnd"/>
          </w:p>
        </w:tc>
        <w:tc>
          <w:tcPr>
            <w:tcW w:w="2268" w:type="dxa"/>
            <w:gridSpan w:val="4"/>
            <w:tcBorders>
              <w:top w:val="single" w:sz="6" w:space="0" w:color="auto"/>
              <w:left w:val="single" w:sz="6" w:space="0" w:color="auto"/>
              <w:bottom w:val="single" w:sz="6" w:space="0" w:color="auto"/>
              <w:right w:val="single" w:sz="6" w:space="0" w:color="auto"/>
            </w:tcBorders>
            <w:shd w:val="clear" w:color="auto" w:fill="auto"/>
          </w:tcPr>
          <w:p w:rsidR="00012196" w:rsidRPr="00B650CD" w:rsidRDefault="00012196" w:rsidP="00D50B70">
            <w:pPr>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срок</w:t>
            </w:r>
          </w:p>
        </w:tc>
        <w:tc>
          <w:tcPr>
            <w:tcW w:w="1701" w:type="dxa"/>
            <w:gridSpan w:val="2"/>
            <w:vMerge w:val="restart"/>
            <w:tcBorders>
              <w:top w:val="single" w:sz="6" w:space="0" w:color="auto"/>
              <w:left w:val="single" w:sz="6" w:space="0" w:color="auto"/>
              <w:bottom w:val="nil"/>
              <w:right w:val="single" w:sz="6" w:space="0" w:color="auto"/>
            </w:tcBorders>
            <w:shd w:val="clear" w:color="auto" w:fill="auto"/>
          </w:tcPr>
          <w:p w:rsidR="00012196" w:rsidRPr="00B650CD" w:rsidRDefault="00012196" w:rsidP="00D50B70">
            <w:pPr>
              <w:autoSpaceDE w:val="0"/>
              <w:autoSpaceDN w:val="0"/>
              <w:adjustRightInd w:val="0"/>
              <w:spacing w:line="240" w:lineRule="exact"/>
              <w:jc w:val="center"/>
              <w:rPr>
                <w:rFonts w:ascii="Arial" w:hAnsi="Arial" w:cs="Arial"/>
                <w:spacing w:val="-4"/>
                <w:sz w:val="16"/>
                <w:szCs w:val="16"/>
              </w:rPr>
            </w:pPr>
            <w:r w:rsidRPr="00B650CD">
              <w:rPr>
                <w:rFonts w:ascii="Arial" w:hAnsi="Arial" w:cs="Arial"/>
                <w:spacing w:val="-4"/>
                <w:sz w:val="16"/>
                <w:szCs w:val="16"/>
              </w:rPr>
              <w:t>связь с индикаторами достижения целей Программы и показателями решения задач подпрограммы Программы</w:t>
            </w:r>
          </w:p>
        </w:tc>
      </w:tr>
      <w:tr w:rsidR="00012196" w:rsidRPr="00B650CD" w:rsidTr="009669E3">
        <w:trPr>
          <w:gridAfter w:val="1"/>
          <w:wAfter w:w="14" w:type="dxa"/>
          <w:cantSplit/>
          <w:trHeight w:val="1134"/>
        </w:trPr>
        <w:tc>
          <w:tcPr>
            <w:tcW w:w="702" w:type="dxa"/>
            <w:gridSpan w:val="2"/>
            <w:vMerge/>
            <w:tcBorders>
              <w:top w:val="nil"/>
              <w:left w:val="single" w:sz="6" w:space="0" w:color="auto"/>
              <w:bottom w:val="single" w:sz="4" w:space="0" w:color="auto"/>
              <w:right w:val="single" w:sz="6" w:space="0" w:color="auto"/>
            </w:tcBorders>
            <w:shd w:val="clear" w:color="auto" w:fill="auto"/>
            <w:vAlign w:val="center"/>
          </w:tcPr>
          <w:p w:rsidR="00012196" w:rsidRPr="00B650CD" w:rsidRDefault="00012196" w:rsidP="00D50B70">
            <w:pPr>
              <w:autoSpaceDE w:val="0"/>
              <w:autoSpaceDN w:val="0"/>
              <w:adjustRightInd w:val="0"/>
              <w:jc w:val="center"/>
              <w:rPr>
                <w:rFonts w:ascii="Arial" w:hAnsi="Arial" w:cs="Arial"/>
                <w:sz w:val="16"/>
                <w:szCs w:val="16"/>
              </w:rPr>
            </w:pPr>
          </w:p>
        </w:tc>
        <w:tc>
          <w:tcPr>
            <w:tcW w:w="2133" w:type="dxa"/>
            <w:vMerge/>
            <w:tcBorders>
              <w:left w:val="single" w:sz="6" w:space="0" w:color="auto"/>
              <w:bottom w:val="single" w:sz="4" w:space="0" w:color="auto"/>
              <w:right w:val="single" w:sz="6" w:space="0" w:color="auto"/>
            </w:tcBorders>
            <w:shd w:val="clear" w:color="auto" w:fill="auto"/>
            <w:vAlign w:val="center"/>
          </w:tcPr>
          <w:p w:rsidR="00012196" w:rsidRPr="00B650CD" w:rsidRDefault="00012196" w:rsidP="00D50B70">
            <w:pPr>
              <w:autoSpaceDE w:val="0"/>
              <w:autoSpaceDN w:val="0"/>
              <w:adjustRightInd w:val="0"/>
              <w:jc w:val="center"/>
              <w:rPr>
                <w:rFonts w:ascii="Arial" w:hAnsi="Arial" w:cs="Arial"/>
                <w:sz w:val="16"/>
                <w:szCs w:val="16"/>
              </w:rPr>
            </w:pPr>
          </w:p>
        </w:tc>
        <w:tc>
          <w:tcPr>
            <w:tcW w:w="1418" w:type="dxa"/>
            <w:vMerge/>
            <w:tcBorders>
              <w:left w:val="single" w:sz="6" w:space="0" w:color="auto"/>
              <w:bottom w:val="single" w:sz="4" w:space="0" w:color="auto"/>
              <w:right w:val="single" w:sz="6" w:space="0" w:color="auto"/>
            </w:tcBorders>
            <w:shd w:val="clear" w:color="auto" w:fill="auto"/>
            <w:vAlign w:val="center"/>
          </w:tcPr>
          <w:p w:rsidR="00012196" w:rsidRPr="00B650CD" w:rsidRDefault="00012196" w:rsidP="00D50B70">
            <w:pPr>
              <w:autoSpaceDE w:val="0"/>
              <w:autoSpaceDN w:val="0"/>
              <w:adjustRightInd w:val="0"/>
              <w:jc w:val="center"/>
              <w:rPr>
                <w:rFonts w:ascii="Arial" w:hAnsi="Arial" w:cs="Arial"/>
                <w:sz w:val="16"/>
                <w:szCs w:val="16"/>
              </w:rPr>
            </w:pPr>
          </w:p>
        </w:tc>
        <w:tc>
          <w:tcPr>
            <w:tcW w:w="2122" w:type="dxa"/>
            <w:gridSpan w:val="2"/>
            <w:vMerge/>
            <w:tcBorders>
              <w:top w:val="nil"/>
              <w:left w:val="single" w:sz="6" w:space="0" w:color="auto"/>
              <w:bottom w:val="single" w:sz="4" w:space="0" w:color="auto"/>
              <w:right w:val="single" w:sz="6" w:space="0" w:color="auto"/>
            </w:tcBorders>
            <w:shd w:val="clear" w:color="auto" w:fill="auto"/>
            <w:vAlign w:val="center"/>
          </w:tcPr>
          <w:p w:rsidR="00012196" w:rsidRPr="00B650CD" w:rsidRDefault="00012196" w:rsidP="00D50B70">
            <w:pPr>
              <w:autoSpaceDE w:val="0"/>
              <w:autoSpaceDN w:val="0"/>
              <w:adjustRightInd w:val="0"/>
              <w:jc w:val="center"/>
              <w:rPr>
                <w:rFonts w:ascii="Arial" w:hAnsi="Arial" w:cs="Arial"/>
                <w:sz w:val="16"/>
                <w:szCs w:val="16"/>
              </w:rPr>
            </w:pPr>
          </w:p>
        </w:tc>
        <w:tc>
          <w:tcPr>
            <w:tcW w:w="993" w:type="dxa"/>
            <w:gridSpan w:val="2"/>
            <w:tcBorders>
              <w:top w:val="single" w:sz="6" w:space="0" w:color="auto"/>
              <w:left w:val="single" w:sz="6" w:space="0" w:color="auto"/>
              <w:bottom w:val="single" w:sz="4" w:space="0" w:color="auto"/>
              <w:right w:val="single" w:sz="6" w:space="0" w:color="auto"/>
            </w:tcBorders>
            <w:shd w:val="clear" w:color="auto" w:fill="auto"/>
          </w:tcPr>
          <w:p w:rsidR="00012196" w:rsidRPr="00B650CD" w:rsidRDefault="00012196" w:rsidP="00D50B70">
            <w:pPr>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начала</w:t>
            </w:r>
          </w:p>
          <w:p w:rsidR="00012196" w:rsidRPr="00B650CD" w:rsidRDefault="00012196" w:rsidP="00D50B70">
            <w:pPr>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реализации</w:t>
            </w:r>
          </w:p>
        </w:tc>
        <w:tc>
          <w:tcPr>
            <w:tcW w:w="1275" w:type="dxa"/>
            <w:gridSpan w:val="2"/>
            <w:tcBorders>
              <w:top w:val="single" w:sz="6" w:space="0" w:color="auto"/>
              <w:left w:val="single" w:sz="6" w:space="0" w:color="auto"/>
              <w:bottom w:val="single" w:sz="4" w:space="0" w:color="auto"/>
              <w:right w:val="single" w:sz="6" w:space="0" w:color="auto"/>
            </w:tcBorders>
            <w:shd w:val="clear" w:color="auto" w:fill="auto"/>
          </w:tcPr>
          <w:p w:rsidR="00012196" w:rsidRPr="00B650CD" w:rsidRDefault="00012196" w:rsidP="00D50B70">
            <w:pPr>
              <w:autoSpaceDE w:val="0"/>
              <w:autoSpaceDN w:val="0"/>
              <w:adjustRightInd w:val="0"/>
              <w:spacing w:line="240" w:lineRule="exact"/>
              <w:jc w:val="center"/>
              <w:rPr>
                <w:rFonts w:ascii="Arial" w:hAnsi="Arial" w:cs="Arial"/>
                <w:sz w:val="16"/>
                <w:szCs w:val="16"/>
              </w:rPr>
            </w:pPr>
            <w:r w:rsidRPr="00B650CD">
              <w:rPr>
                <w:rFonts w:ascii="Arial" w:hAnsi="Arial" w:cs="Arial"/>
                <w:sz w:val="16"/>
                <w:szCs w:val="16"/>
              </w:rPr>
              <w:t>окончания реализации</w:t>
            </w:r>
          </w:p>
        </w:tc>
        <w:tc>
          <w:tcPr>
            <w:tcW w:w="1701" w:type="dxa"/>
            <w:gridSpan w:val="2"/>
            <w:vMerge/>
            <w:tcBorders>
              <w:top w:val="nil"/>
              <w:left w:val="single" w:sz="6" w:space="0" w:color="auto"/>
              <w:bottom w:val="single" w:sz="4" w:space="0" w:color="auto"/>
              <w:right w:val="single" w:sz="6" w:space="0" w:color="auto"/>
            </w:tcBorders>
            <w:shd w:val="clear" w:color="auto" w:fill="auto"/>
            <w:vAlign w:val="center"/>
          </w:tcPr>
          <w:p w:rsidR="00012196" w:rsidRPr="00B650CD" w:rsidRDefault="00012196" w:rsidP="00D50B70">
            <w:pPr>
              <w:autoSpaceDE w:val="0"/>
              <w:autoSpaceDN w:val="0"/>
              <w:adjustRightInd w:val="0"/>
              <w:jc w:val="center"/>
              <w:rPr>
                <w:rFonts w:ascii="Arial" w:hAnsi="Arial" w:cs="Arial"/>
                <w:sz w:val="16"/>
                <w:szCs w:val="16"/>
              </w:rPr>
            </w:pPr>
          </w:p>
        </w:tc>
      </w:tr>
      <w:tr w:rsidR="00012196" w:rsidRPr="00B650CD" w:rsidTr="009669E3">
        <w:trPr>
          <w:gridAfter w:val="1"/>
          <w:wAfter w:w="14" w:type="dxa"/>
          <w:cantSplit/>
          <w:trHeight w:val="1134"/>
        </w:trPr>
        <w:tc>
          <w:tcPr>
            <w:tcW w:w="10344" w:type="dxa"/>
            <w:gridSpan w:val="12"/>
            <w:tcBorders>
              <w:top w:val="nil"/>
              <w:left w:val="single" w:sz="6" w:space="0" w:color="auto"/>
              <w:bottom w:val="single" w:sz="4" w:space="0" w:color="auto"/>
              <w:right w:val="single" w:sz="6" w:space="0" w:color="auto"/>
            </w:tcBorders>
            <w:shd w:val="clear" w:color="auto" w:fill="auto"/>
            <w:vAlign w:val="center"/>
          </w:tcPr>
          <w:p w:rsidR="00012196" w:rsidRPr="00B650CD" w:rsidRDefault="00012196" w:rsidP="00D50B70">
            <w:pPr>
              <w:autoSpaceDE w:val="0"/>
              <w:autoSpaceDN w:val="0"/>
              <w:adjustRightInd w:val="0"/>
              <w:rPr>
                <w:rFonts w:ascii="Arial" w:hAnsi="Arial" w:cs="Arial"/>
                <w:sz w:val="16"/>
                <w:szCs w:val="16"/>
              </w:rPr>
            </w:pPr>
            <w:proofErr w:type="gramStart"/>
            <w:r w:rsidRPr="00B650CD">
              <w:rPr>
                <w:rFonts w:ascii="Arial" w:hAnsi="Arial" w:cs="Arial"/>
                <w:sz w:val="16"/>
                <w:szCs w:val="16"/>
              </w:rPr>
              <w:lastRenderedPageBreak/>
              <w:t>Цель Программы «Повышение качества и комфорта современной городской среды на территории Благодарненского городского округа Ставропольского края,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а также территорий, прилегающих к многоквартирным домам, расположенным на территории Благодарненского городского округа Ставропольского края (далее – дворовые территории)»</w:t>
            </w:r>
            <w:proofErr w:type="gramEnd"/>
          </w:p>
        </w:tc>
      </w:tr>
      <w:tr w:rsidR="00012196" w:rsidRPr="00B650CD" w:rsidTr="009669E3">
        <w:trPr>
          <w:cantSplit/>
          <w:trHeight w:val="160"/>
        </w:trPr>
        <w:tc>
          <w:tcPr>
            <w:tcW w:w="702"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Подпрограмма «Благоустройство общественных территорий»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х</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управление по делам территорий администрации Благодарненского городского округа Ставропольского края</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2018</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p>
        </w:tc>
      </w:tr>
      <w:tr w:rsidR="00012196" w:rsidRPr="00B650CD" w:rsidTr="009669E3">
        <w:trPr>
          <w:gridAfter w:val="1"/>
          <w:wAfter w:w="14" w:type="dxa"/>
          <w:cantSplit/>
          <w:trHeight w:val="160"/>
        </w:trPr>
        <w:tc>
          <w:tcPr>
            <w:tcW w:w="10344" w:type="dxa"/>
            <w:gridSpan w:val="1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Задача 1 Подпрограммы «Формирование современной городской среды на территории Благодарненского городского округа Ставропольского края»</w:t>
            </w:r>
          </w:p>
        </w:tc>
      </w:tr>
      <w:tr w:rsidR="00012196" w:rsidRPr="00B650CD" w:rsidTr="009669E3">
        <w:trPr>
          <w:gridAfter w:val="1"/>
          <w:wAfter w:w="14" w:type="dxa"/>
          <w:cantSplit/>
          <w:trHeight w:val="160"/>
        </w:trPr>
        <w:tc>
          <w:tcPr>
            <w:tcW w:w="684"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1.1</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Реализация регионального проекта «Формирование комфортной городской среды»</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выполнение функций органами местного самоуправления БГО СК</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 xml:space="preserve">управление по делам территорий администрации Благодарненского городского округа Ставропольского края </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2018</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p>
        </w:tc>
      </w:tr>
      <w:tr w:rsidR="00012196" w:rsidRPr="00B650CD" w:rsidTr="009669E3">
        <w:trPr>
          <w:gridAfter w:val="1"/>
          <w:wAfter w:w="14" w:type="dxa"/>
          <w:cantSplit/>
          <w:trHeight w:val="160"/>
        </w:trPr>
        <w:tc>
          <w:tcPr>
            <w:tcW w:w="684"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Подпрограмма «Благоустройство дворовых территорий»</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х</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управление по делам территорий администрации Благодарненского городского округа Ставропольского края</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2018</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пункт 1</w:t>
            </w:r>
          </w:p>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 xml:space="preserve"> приложения 6 к программе</w:t>
            </w:r>
          </w:p>
        </w:tc>
      </w:tr>
      <w:tr w:rsidR="00012196" w:rsidRPr="00B650CD" w:rsidTr="009669E3">
        <w:trPr>
          <w:gridAfter w:val="1"/>
          <w:wAfter w:w="14" w:type="dxa"/>
          <w:cantSplit/>
          <w:trHeight w:val="160"/>
        </w:trPr>
        <w:tc>
          <w:tcPr>
            <w:tcW w:w="10344" w:type="dxa"/>
            <w:gridSpan w:val="1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Задача 1 Подпрограммы «Формирование современной городской среды на территории Благодарненского городского округа Ставропольского края»</w:t>
            </w:r>
          </w:p>
        </w:tc>
      </w:tr>
      <w:tr w:rsidR="00012196" w:rsidRPr="00B650CD" w:rsidTr="009669E3">
        <w:trPr>
          <w:gridAfter w:val="1"/>
          <w:wAfter w:w="14" w:type="dxa"/>
          <w:cantSplit/>
          <w:trHeight w:val="160"/>
        </w:trPr>
        <w:tc>
          <w:tcPr>
            <w:tcW w:w="684"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2.1</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Основное мероприятие: «Благоустройство территорий, прилегающих к многоквартирным домам»</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выполнение функций органами местного самоуправления БГО СК</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rPr>
                <w:rFonts w:ascii="Arial" w:hAnsi="Arial" w:cs="Arial"/>
                <w:sz w:val="16"/>
                <w:szCs w:val="16"/>
              </w:rPr>
            </w:pPr>
            <w:r w:rsidRPr="00B650CD">
              <w:rPr>
                <w:rFonts w:ascii="Arial" w:hAnsi="Arial" w:cs="Arial"/>
                <w:sz w:val="16"/>
                <w:szCs w:val="16"/>
              </w:rPr>
              <w:t xml:space="preserve">управление по делам территорий администрации Благодарненского городского округа Ставропольского края </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2018</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2024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12196" w:rsidRPr="00B650CD" w:rsidRDefault="00012196" w:rsidP="00D50B70">
            <w:pPr>
              <w:autoSpaceDE w:val="0"/>
              <w:autoSpaceDN w:val="0"/>
              <w:adjustRightInd w:val="0"/>
              <w:jc w:val="center"/>
              <w:rPr>
                <w:rFonts w:ascii="Arial" w:hAnsi="Arial" w:cs="Arial"/>
                <w:sz w:val="16"/>
                <w:szCs w:val="16"/>
              </w:rPr>
            </w:pPr>
            <w:r w:rsidRPr="00B650CD">
              <w:rPr>
                <w:rFonts w:ascii="Arial" w:hAnsi="Arial" w:cs="Arial"/>
                <w:sz w:val="16"/>
                <w:szCs w:val="16"/>
              </w:rPr>
              <w:t>пункт 2.1, 2.2 приложения 6 к программе»</w:t>
            </w:r>
          </w:p>
        </w:tc>
      </w:tr>
    </w:tbl>
    <w:p w:rsidR="00012196" w:rsidRPr="00B650CD" w:rsidRDefault="00012196" w:rsidP="00012196">
      <w:pPr>
        <w:widowControl w:val="0"/>
        <w:autoSpaceDE w:val="0"/>
        <w:autoSpaceDN w:val="0"/>
        <w:adjustRightInd w:val="0"/>
        <w:spacing w:line="240" w:lineRule="exact"/>
        <w:rPr>
          <w:rFonts w:ascii="Arial" w:hAnsi="Arial" w:cs="Arial"/>
          <w:sz w:val="16"/>
          <w:szCs w:val="16"/>
        </w:rPr>
      </w:pPr>
    </w:p>
    <w:p w:rsidR="00012196" w:rsidRPr="00B650CD" w:rsidRDefault="00012196" w:rsidP="009669E3">
      <w:pPr>
        <w:widowControl w:val="0"/>
        <w:autoSpaceDE w:val="0"/>
        <w:autoSpaceDN w:val="0"/>
        <w:adjustRightInd w:val="0"/>
        <w:spacing w:line="240" w:lineRule="exact"/>
        <w:ind w:firstLine="142"/>
        <w:jc w:val="both"/>
        <w:rPr>
          <w:rFonts w:ascii="Arial" w:hAnsi="Arial" w:cs="Arial"/>
          <w:sz w:val="16"/>
          <w:szCs w:val="16"/>
        </w:rPr>
      </w:pPr>
      <w:r w:rsidRPr="00B650CD">
        <w:rPr>
          <w:rFonts w:ascii="Arial" w:hAnsi="Arial" w:cs="Arial"/>
          <w:sz w:val="16"/>
          <w:szCs w:val="16"/>
        </w:rPr>
        <w:t>3. Приложение 8 к муниципальной программе Благодарненского городского округа Ставропольского края «Формирование современной городской среды на 2018-2024 годы» изложить в следующей редакции:</w:t>
      </w:r>
    </w:p>
    <w:p w:rsidR="00956AAC" w:rsidRDefault="00956AAC" w:rsidP="009669E3">
      <w:pPr>
        <w:widowControl w:val="0"/>
        <w:autoSpaceDE w:val="0"/>
        <w:autoSpaceDN w:val="0"/>
        <w:adjustRightInd w:val="0"/>
        <w:jc w:val="both"/>
        <w:rPr>
          <w:rFonts w:ascii="Arial" w:hAnsi="Arial" w:cs="Arial"/>
          <w:sz w:val="16"/>
          <w:szCs w:val="16"/>
        </w:rPr>
      </w:pPr>
    </w:p>
    <w:p w:rsidR="00956AAC" w:rsidRDefault="00956AAC" w:rsidP="00525337">
      <w:pPr>
        <w:widowControl w:val="0"/>
        <w:autoSpaceDE w:val="0"/>
        <w:autoSpaceDN w:val="0"/>
        <w:adjustRightInd w:val="0"/>
        <w:jc w:val="center"/>
        <w:rPr>
          <w:rFonts w:ascii="Arial" w:hAnsi="Arial" w:cs="Arial"/>
          <w:sz w:val="16"/>
          <w:szCs w:val="16"/>
        </w:rPr>
      </w:pPr>
    </w:p>
    <w:tbl>
      <w:tblPr>
        <w:tblW w:w="10314" w:type="dxa"/>
        <w:tblLook w:val="00A0" w:firstRow="1" w:lastRow="0" w:firstColumn="1" w:lastColumn="0" w:noHBand="0" w:noVBand="0"/>
      </w:tblPr>
      <w:tblGrid>
        <w:gridCol w:w="5778"/>
        <w:gridCol w:w="4536"/>
      </w:tblGrid>
      <w:tr w:rsidR="009669E3" w:rsidRPr="00B650CD" w:rsidTr="009669E3">
        <w:tc>
          <w:tcPr>
            <w:tcW w:w="5778" w:type="dxa"/>
          </w:tcPr>
          <w:p w:rsidR="009669E3" w:rsidRPr="00B650CD" w:rsidRDefault="009669E3" w:rsidP="00D50B70">
            <w:pPr>
              <w:jc w:val="right"/>
              <w:rPr>
                <w:rFonts w:ascii="Arial" w:hAnsi="Arial" w:cs="Arial"/>
                <w:sz w:val="16"/>
                <w:szCs w:val="16"/>
              </w:rPr>
            </w:pPr>
          </w:p>
        </w:tc>
        <w:tc>
          <w:tcPr>
            <w:tcW w:w="4536" w:type="dxa"/>
          </w:tcPr>
          <w:p w:rsidR="009669E3" w:rsidRPr="00B650CD" w:rsidRDefault="009669E3" w:rsidP="00D50B70">
            <w:pPr>
              <w:spacing w:line="240" w:lineRule="exact"/>
              <w:jc w:val="center"/>
              <w:rPr>
                <w:rFonts w:ascii="Arial" w:hAnsi="Arial" w:cs="Arial"/>
                <w:sz w:val="16"/>
                <w:szCs w:val="16"/>
              </w:rPr>
            </w:pPr>
            <w:r w:rsidRPr="00B650CD">
              <w:rPr>
                <w:rFonts w:ascii="Arial" w:hAnsi="Arial" w:cs="Arial"/>
                <w:sz w:val="16"/>
                <w:szCs w:val="16"/>
              </w:rPr>
              <w:t>«Приложение 8</w:t>
            </w:r>
          </w:p>
          <w:p w:rsidR="009669E3" w:rsidRPr="00B650CD" w:rsidRDefault="009669E3" w:rsidP="00D50B70">
            <w:pPr>
              <w:spacing w:line="240" w:lineRule="exact"/>
              <w:jc w:val="center"/>
              <w:rPr>
                <w:rFonts w:ascii="Arial" w:hAnsi="Arial" w:cs="Arial"/>
                <w:sz w:val="16"/>
                <w:szCs w:val="16"/>
              </w:rPr>
            </w:pPr>
            <w:r w:rsidRPr="00B650CD">
              <w:rPr>
                <w:rFonts w:ascii="Arial" w:hAnsi="Arial" w:cs="Arial"/>
                <w:sz w:val="16"/>
                <w:szCs w:val="16"/>
              </w:rPr>
              <w:t>к муниципальной программе Благодарненского городского округа Ставропольского края</w:t>
            </w:r>
          </w:p>
          <w:p w:rsidR="009669E3" w:rsidRPr="00B650CD" w:rsidRDefault="009669E3" w:rsidP="00D50B70">
            <w:pPr>
              <w:spacing w:line="240" w:lineRule="exact"/>
              <w:jc w:val="center"/>
              <w:rPr>
                <w:rFonts w:ascii="Arial" w:hAnsi="Arial" w:cs="Arial"/>
                <w:sz w:val="16"/>
                <w:szCs w:val="16"/>
              </w:rPr>
            </w:pPr>
            <w:r w:rsidRPr="00B650CD">
              <w:rPr>
                <w:rFonts w:ascii="Arial" w:hAnsi="Arial" w:cs="Arial"/>
                <w:sz w:val="16"/>
                <w:szCs w:val="16"/>
              </w:rPr>
              <w:t>«Формирование современной городской среды на 2018-2024 годы»</w:t>
            </w:r>
          </w:p>
        </w:tc>
      </w:tr>
    </w:tbl>
    <w:p w:rsidR="009669E3" w:rsidRPr="00B650CD" w:rsidRDefault="009669E3" w:rsidP="009669E3">
      <w:pPr>
        <w:pStyle w:val="ConsPlusNormal"/>
        <w:spacing w:line="240" w:lineRule="exact"/>
        <w:jc w:val="center"/>
        <w:rPr>
          <w:sz w:val="16"/>
          <w:szCs w:val="16"/>
        </w:rPr>
      </w:pPr>
      <w:bookmarkStart w:id="7" w:name="P533"/>
      <w:bookmarkEnd w:id="7"/>
    </w:p>
    <w:p w:rsidR="009669E3" w:rsidRPr="00B650CD" w:rsidRDefault="009669E3" w:rsidP="009669E3">
      <w:pPr>
        <w:pStyle w:val="ConsPlusNormal"/>
        <w:spacing w:line="240" w:lineRule="exact"/>
        <w:jc w:val="center"/>
        <w:rPr>
          <w:sz w:val="16"/>
          <w:szCs w:val="16"/>
        </w:rPr>
      </w:pPr>
    </w:p>
    <w:p w:rsidR="009669E3" w:rsidRPr="00B650CD" w:rsidRDefault="009669E3" w:rsidP="009669E3">
      <w:pPr>
        <w:pStyle w:val="ConsPlusNormal"/>
        <w:spacing w:line="240" w:lineRule="exact"/>
        <w:jc w:val="center"/>
        <w:rPr>
          <w:sz w:val="16"/>
          <w:szCs w:val="16"/>
        </w:rPr>
      </w:pPr>
      <w:r w:rsidRPr="00B650CD">
        <w:rPr>
          <w:sz w:val="16"/>
          <w:szCs w:val="16"/>
        </w:rPr>
        <w:t>ОБЪЕМЫ И ИСТОЧНИКИ</w:t>
      </w:r>
    </w:p>
    <w:p w:rsidR="009669E3" w:rsidRPr="00B650CD" w:rsidRDefault="009669E3" w:rsidP="009669E3">
      <w:pPr>
        <w:pStyle w:val="ConsPlusNormal"/>
        <w:spacing w:line="240" w:lineRule="exact"/>
        <w:jc w:val="center"/>
        <w:rPr>
          <w:sz w:val="16"/>
          <w:szCs w:val="16"/>
        </w:rPr>
      </w:pPr>
      <w:r w:rsidRPr="00B650CD">
        <w:rPr>
          <w:sz w:val="16"/>
          <w:szCs w:val="16"/>
        </w:rPr>
        <w:t>финансового обеспечения Программы</w:t>
      </w:r>
    </w:p>
    <w:tbl>
      <w:tblPr>
        <w:tblW w:w="10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984"/>
        <w:gridCol w:w="992"/>
        <w:gridCol w:w="992"/>
        <w:gridCol w:w="992"/>
        <w:gridCol w:w="851"/>
        <w:gridCol w:w="992"/>
        <w:gridCol w:w="992"/>
        <w:gridCol w:w="710"/>
      </w:tblGrid>
      <w:tr w:rsidR="009669E3" w:rsidRPr="00B650CD" w:rsidTr="009669E3">
        <w:tc>
          <w:tcPr>
            <w:tcW w:w="567" w:type="dxa"/>
            <w:vMerge w:val="restart"/>
          </w:tcPr>
          <w:p w:rsidR="009669E3" w:rsidRPr="00B650CD" w:rsidRDefault="009669E3" w:rsidP="009669E3">
            <w:pPr>
              <w:pStyle w:val="aff3"/>
              <w:spacing w:after="0" w:line="240" w:lineRule="exact"/>
              <w:jc w:val="center"/>
              <w:rPr>
                <w:rFonts w:ascii="Arial" w:hAnsi="Arial" w:cs="Arial"/>
                <w:sz w:val="16"/>
                <w:szCs w:val="16"/>
              </w:rPr>
            </w:pPr>
            <w:r w:rsidRPr="00B650CD">
              <w:rPr>
                <w:rFonts w:ascii="Arial" w:hAnsi="Arial" w:cs="Arial"/>
                <w:sz w:val="16"/>
                <w:szCs w:val="16"/>
              </w:rPr>
              <w:t>№</w:t>
            </w:r>
          </w:p>
          <w:p w:rsidR="009669E3" w:rsidRPr="00B650CD" w:rsidRDefault="009669E3" w:rsidP="009669E3">
            <w:pPr>
              <w:pStyle w:val="aff3"/>
              <w:spacing w:after="0" w:line="240" w:lineRule="exact"/>
              <w:jc w:val="center"/>
              <w:rPr>
                <w:rFonts w:ascii="Arial" w:hAnsi="Arial" w:cs="Arial"/>
                <w:sz w:val="16"/>
                <w:szCs w:val="16"/>
              </w:rPr>
            </w:pPr>
            <w:proofErr w:type="gramStart"/>
            <w:r w:rsidRPr="00B650CD">
              <w:rPr>
                <w:rFonts w:ascii="Arial" w:hAnsi="Arial" w:cs="Arial"/>
                <w:sz w:val="16"/>
                <w:szCs w:val="16"/>
              </w:rPr>
              <w:t>п</w:t>
            </w:r>
            <w:proofErr w:type="gramEnd"/>
            <w:r w:rsidRPr="00B650CD">
              <w:rPr>
                <w:rFonts w:ascii="Arial" w:hAnsi="Arial" w:cs="Arial"/>
                <w:sz w:val="16"/>
                <w:szCs w:val="16"/>
              </w:rPr>
              <w:t>/п</w:t>
            </w:r>
          </w:p>
        </w:tc>
        <w:tc>
          <w:tcPr>
            <w:tcW w:w="1560" w:type="dxa"/>
            <w:vMerge w:val="restart"/>
          </w:tcPr>
          <w:p w:rsidR="009669E3" w:rsidRPr="00B650CD" w:rsidRDefault="009669E3" w:rsidP="009669E3">
            <w:pPr>
              <w:pStyle w:val="aff3"/>
              <w:spacing w:after="0" w:line="240" w:lineRule="exact"/>
              <w:jc w:val="center"/>
              <w:rPr>
                <w:rFonts w:ascii="Arial" w:hAnsi="Arial" w:cs="Arial"/>
                <w:sz w:val="16"/>
                <w:szCs w:val="16"/>
              </w:rPr>
            </w:pPr>
            <w:r w:rsidRPr="00B650CD">
              <w:rPr>
                <w:rFonts w:ascii="Arial" w:hAnsi="Arial" w:cs="Arial"/>
                <w:sz w:val="16"/>
                <w:szCs w:val="16"/>
              </w:rPr>
              <w:t>Наименование Программы, подпрограммы Программы, основного мероприятия подпрограммы Программы</w:t>
            </w:r>
          </w:p>
        </w:tc>
        <w:tc>
          <w:tcPr>
            <w:tcW w:w="1984" w:type="dxa"/>
            <w:vMerge w:val="restart"/>
          </w:tcPr>
          <w:p w:rsidR="009669E3" w:rsidRPr="00B650CD" w:rsidRDefault="009669E3" w:rsidP="009669E3">
            <w:pPr>
              <w:pStyle w:val="aff3"/>
              <w:spacing w:after="0" w:line="240" w:lineRule="exact"/>
              <w:jc w:val="center"/>
              <w:rPr>
                <w:rFonts w:ascii="Arial" w:hAnsi="Arial" w:cs="Arial"/>
                <w:sz w:val="16"/>
                <w:szCs w:val="16"/>
              </w:rPr>
            </w:pPr>
            <w:r w:rsidRPr="00B650CD">
              <w:rPr>
                <w:rFonts w:ascii="Arial" w:hAnsi="Arial" w:cs="Arial"/>
                <w:sz w:val="16"/>
                <w:szCs w:val="16"/>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6521" w:type="dxa"/>
            <w:gridSpan w:val="7"/>
          </w:tcPr>
          <w:p w:rsidR="009669E3" w:rsidRPr="00B650CD" w:rsidRDefault="009669E3" w:rsidP="009669E3">
            <w:pPr>
              <w:pStyle w:val="aff3"/>
              <w:spacing w:after="0" w:line="240" w:lineRule="exact"/>
              <w:jc w:val="center"/>
              <w:rPr>
                <w:rFonts w:ascii="Arial" w:hAnsi="Arial" w:cs="Arial"/>
                <w:sz w:val="16"/>
                <w:szCs w:val="16"/>
              </w:rPr>
            </w:pPr>
            <w:r w:rsidRPr="00B650CD">
              <w:rPr>
                <w:rFonts w:ascii="Arial" w:hAnsi="Arial" w:cs="Arial"/>
                <w:sz w:val="16"/>
                <w:szCs w:val="16"/>
              </w:rPr>
              <w:t>Объемы финансового обеспечения по годам</w:t>
            </w:r>
          </w:p>
          <w:p w:rsidR="009669E3" w:rsidRPr="00B650CD" w:rsidRDefault="009669E3" w:rsidP="009669E3">
            <w:pPr>
              <w:pStyle w:val="aff3"/>
              <w:spacing w:after="0" w:line="240" w:lineRule="exact"/>
              <w:jc w:val="center"/>
              <w:rPr>
                <w:rFonts w:ascii="Arial" w:hAnsi="Arial" w:cs="Arial"/>
                <w:sz w:val="16"/>
                <w:szCs w:val="16"/>
              </w:rPr>
            </w:pPr>
            <w:r w:rsidRPr="00B650CD">
              <w:rPr>
                <w:rFonts w:ascii="Arial" w:hAnsi="Arial" w:cs="Arial"/>
                <w:sz w:val="16"/>
                <w:szCs w:val="16"/>
              </w:rPr>
              <w:t>(тыс. рублей)*</w:t>
            </w:r>
          </w:p>
        </w:tc>
      </w:tr>
      <w:tr w:rsidR="009669E3" w:rsidRPr="00B650CD" w:rsidTr="009669E3">
        <w:trPr>
          <w:trHeight w:val="1375"/>
        </w:trPr>
        <w:tc>
          <w:tcPr>
            <w:tcW w:w="567" w:type="dxa"/>
            <w:vMerge/>
          </w:tcPr>
          <w:p w:rsidR="009669E3" w:rsidRPr="00B650CD" w:rsidRDefault="009669E3" w:rsidP="00D50B70">
            <w:pPr>
              <w:pStyle w:val="aff3"/>
              <w:spacing w:line="240" w:lineRule="exact"/>
              <w:jc w:val="center"/>
              <w:rPr>
                <w:rFonts w:ascii="Arial" w:hAnsi="Arial" w:cs="Arial"/>
                <w:sz w:val="16"/>
                <w:szCs w:val="16"/>
              </w:rPr>
            </w:pPr>
          </w:p>
        </w:tc>
        <w:tc>
          <w:tcPr>
            <w:tcW w:w="1560" w:type="dxa"/>
            <w:vMerge/>
          </w:tcPr>
          <w:p w:rsidR="009669E3" w:rsidRPr="00B650CD" w:rsidRDefault="009669E3" w:rsidP="00D50B70">
            <w:pPr>
              <w:pStyle w:val="aff3"/>
              <w:spacing w:line="240" w:lineRule="exact"/>
              <w:jc w:val="center"/>
              <w:rPr>
                <w:rFonts w:ascii="Arial" w:hAnsi="Arial" w:cs="Arial"/>
                <w:sz w:val="16"/>
                <w:szCs w:val="16"/>
              </w:rPr>
            </w:pPr>
          </w:p>
        </w:tc>
        <w:tc>
          <w:tcPr>
            <w:tcW w:w="1984" w:type="dxa"/>
            <w:vMerge/>
          </w:tcPr>
          <w:p w:rsidR="009669E3" w:rsidRPr="00B650CD" w:rsidRDefault="009669E3" w:rsidP="00D50B70">
            <w:pPr>
              <w:pStyle w:val="aff3"/>
              <w:spacing w:line="240" w:lineRule="exact"/>
              <w:jc w:val="center"/>
              <w:rPr>
                <w:rFonts w:ascii="Arial" w:hAnsi="Arial" w:cs="Arial"/>
                <w:sz w:val="16"/>
                <w:szCs w:val="16"/>
              </w:rPr>
            </w:pPr>
          </w:p>
        </w:tc>
        <w:tc>
          <w:tcPr>
            <w:tcW w:w="992"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2018</w:t>
            </w:r>
          </w:p>
        </w:tc>
        <w:tc>
          <w:tcPr>
            <w:tcW w:w="992"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2019</w:t>
            </w:r>
          </w:p>
        </w:tc>
        <w:tc>
          <w:tcPr>
            <w:tcW w:w="992"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2020</w:t>
            </w:r>
          </w:p>
        </w:tc>
        <w:tc>
          <w:tcPr>
            <w:tcW w:w="851"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2021</w:t>
            </w:r>
          </w:p>
        </w:tc>
        <w:tc>
          <w:tcPr>
            <w:tcW w:w="992"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2022</w:t>
            </w:r>
          </w:p>
        </w:tc>
        <w:tc>
          <w:tcPr>
            <w:tcW w:w="992"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2023</w:t>
            </w:r>
          </w:p>
        </w:tc>
        <w:tc>
          <w:tcPr>
            <w:tcW w:w="710" w:type="dxa"/>
          </w:tcPr>
          <w:p w:rsidR="009669E3" w:rsidRPr="00B650CD" w:rsidRDefault="009669E3" w:rsidP="00D50B70">
            <w:pPr>
              <w:pStyle w:val="aff3"/>
              <w:spacing w:line="240" w:lineRule="exact"/>
              <w:jc w:val="center"/>
              <w:rPr>
                <w:rFonts w:ascii="Arial" w:hAnsi="Arial" w:cs="Arial"/>
                <w:sz w:val="16"/>
                <w:szCs w:val="16"/>
              </w:rPr>
            </w:pPr>
            <w:r w:rsidRPr="00B650CD">
              <w:rPr>
                <w:rFonts w:ascii="Arial" w:hAnsi="Arial" w:cs="Arial"/>
                <w:sz w:val="16"/>
                <w:szCs w:val="16"/>
              </w:rPr>
              <w:t>2024</w:t>
            </w:r>
          </w:p>
        </w:tc>
      </w:tr>
      <w:tr w:rsidR="009669E3" w:rsidRPr="00B650CD" w:rsidTr="009669E3">
        <w:trPr>
          <w:trHeight w:val="266"/>
        </w:trPr>
        <w:tc>
          <w:tcPr>
            <w:tcW w:w="567" w:type="dxa"/>
            <w:vMerge w:val="restart"/>
          </w:tcPr>
          <w:p w:rsidR="009669E3" w:rsidRPr="00B650CD" w:rsidRDefault="009669E3" w:rsidP="00D50B70">
            <w:pPr>
              <w:pStyle w:val="aff3"/>
              <w:jc w:val="center"/>
              <w:rPr>
                <w:rFonts w:ascii="Arial" w:hAnsi="Arial" w:cs="Arial"/>
                <w:sz w:val="16"/>
                <w:szCs w:val="16"/>
              </w:rPr>
            </w:pPr>
            <w:r w:rsidRPr="00B650CD">
              <w:rPr>
                <w:rFonts w:ascii="Arial" w:hAnsi="Arial" w:cs="Arial"/>
                <w:sz w:val="16"/>
                <w:szCs w:val="16"/>
              </w:rPr>
              <w:t>1.</w:t>
            </w:r>
          </w:p>
        </w:tc>
        <w:tc>
          <w:tcPr>
            <w:tcW w:w="1560" w:type="dxa"/>
            <w:vMerge w:val="restart"/>
          </w:tcPr>
          <w:p w:rsidR="009669E3" w:rsidRPr="00B650CD" w:rsidRDefault="009669E3" w:rsidP="00820428">
            <w:pPr>
              <w:ind w:left="19" w:hanging="19"/>
              <w:rPr>
                <w:rFonts w:ascii="Arial" w:hAnsi="Arial" w:cs="Arial"/>
                <w:sz w:val="16"/>
                <w:szCs w:val="16"/>
              </w:rPr>
            </w:pPr>
            <w:r w:rsidRPr="00B650CD">
              <w:rPr>
                <w:rFonts w:ascii="Arial" w:hAnsi="Arial" w:cs="Arial"/>
                <w:sz w:val="16"/>
                <w:szCs w:val="16"/>
              </w:rPr>
              <w:t>Программа «Формирование современной городской среды», всего</w:t>
            </w:r>
          </w:p>
        </w:tc>
        <w:tc>
          <w:tcPr>
            <w:tcW w:w="1984" w:type="dxa"/>
          </w:tcPr>
          <w:p w:rsidR="009669E3" w:rsidRPr="00B650CD" w:rsidRDefault="009669E3" w:rsidP="00D50B70">
            <w:pPr>
              <w:rPr>
                <w:rFonts w:ascii="Arial" w:hAnsi="Arial" w:cs="Arial"/>
                <w:sz w:val="16"/>
                <w:szCs w:val="16"/>
              </w:rPr>
            </w:pPr>
            <w:r w:rsidRPr="00B650CD">
              <w:rPr>
                <w:rFonts w:ascii="Arial" w:hAnsi="Arial" w:cs="Arial"/>
                <w:sz w:val="16"/>
                <w:szCs w:val="16"/>
              </w:rPr>
              <w:t xml:space="preserve">бюджетные ассигнования бюджета Благодарненского городского округа Ставропольского края (далее местный бюджет), в </w:t>
            </w:r>
            <w:proofErr w:type="spellStart"/>
            <w:r w:rsidRPr="00B650CD">
              <w:rPr>
                <w:rFonts w:ascii="Arial" w:hAnsi="Arial" w:cs="Arial"/>
                <w:sz w:val="16"/>
                <w:szCs w:val="16"/>
              </w:rPr>
              <w:t>т.ч</w:t>
            </w:r>
            <w:proofErr w:type="spellEnd"/>
            <w:r w:rsidRPr="00B650CD">
              <w:rPr>
                <w:rFonts w:ascii="Arial" w:hAnsi="Arial" w:cs="Arial"/>
                <w:sz w:val="16"/>
                <w:szCs w:val="16"/>
              </w:rPr>
              <w:t>.</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17 807,96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120 799,32</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66"/>
        </w:trPr>
        <w:tc>
          <w:tcPr>
            <w:tcW w:w="567" w:type="dxa"/>
            <w:vMerge/>
          </w:tcPr>
          <w:p w:rsidR="009669E3" w:rsidRPr="00B650CD" w:rsidRDefault="009669E3" w:rsidP="00D50B70">
            <w:pPr>
              <w:pStyle w:val="aff3"/>
              <w:jc w:val="center"/>
              <w:rPr>
                <w:rFonts w:ascii="Arial" w:hAnsi="Arial" w:cs="Arial"/>
                <w:sz w:val="16"/>
                <w:szCs w:val="16"/>
              </w:rPr>
            </w:pPr>
          </w:p>
        </w:tc>
        <w:tc>
          <w:tcPr>
            <w:tcW w:w="1560" w:type="dxa"/>
            <w:vMerge/>
          </w:tcPr>
          <w:p w:rsidR="009669E3" w:rsidRPr="00B650CD" w:rsidRDefault="009669E3" w:rsidP="00D50B70">
            <w:pPr>
              <w:ind w:left="19" w:hanging="19"/>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бюджета Ставропольского края</w:t>
            </w:r>
          </w:p>
        </w:tc>
        <w:tc>
          <w:tcPr>
            <w:tcW w:w="992" w:type="dxa"/>
            <w:vAlign w:val="bottom"/>
          </w:tcPr>
          <w:p w:rsidR="009669E3" w:rsidRPr="00B650CD" w:rsidRDefault="009669E3" w:rsidP="00D50B70">
            <w:pPr>
              <w:pStyle w:val="aff3"/>
              <w:jc w:val="right"/>
              <w:rPr>
                <w:rFonts w:ascii="Arial" w:hAnsi="Arial" w:cs="Arial"/>
                <w:sz w:val="16"/>
                <w:szCs w:val="16"/>
              </w:rPr>
            </w:pPr>
            <w:r w:rsidRPr="00B650CD">
              <w:rPr>
                <w:rFonts w:ascii="Arial" w:hAnsi="Arial" w:cs="Arial"/>
                <w:sz w:val="16"/>
                <w:szCs w:val="16"/>
              </w:rPr>
              <w:t>16 563,11</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113 961,36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450"/>
        </w:trPr>
        <w:tc>
          <w:tcPr>
            <w:tcW w:w="567" w:type="dxa"/>
            <w:vMerge/>
          </w:tcPr>
          <w:p w:rsidR="009669E3" w:rsidRPr="00B650CD" w:rsidRDefault="009669E3" w:rsidP="00D50B70">
            <w:pPr>
              <w:pStyle w:val="aff3"/>
              <w:jc w:val="center"/>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предусмотренные: 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pStyle w:val="aff3"/>
              <w:jc w:val="right"/>
              <w:rPr>
                <w:rFonts w:ascii="Arial" w:hAnsi="Arial" w:cs="Arial"/>
                <w:sz w:val="16"/>
                <w:szCs w:val="16"/>
              </w:rPr>
            </w:pPr>
            <w:r w:rsidRPr="00B650CD">
              <w:rPr>
                <w:rFonts w:ascii="Arial" w:hAnsi="Arial" w:cs="Arial"/>
                <w:sz w:val="16"/>
                <w:szCs w:val="16"/>
              </w:rPr>
              <w:t>16 563,11</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113 961,36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164"/>
        </w:trPr>
        <w:tc>
          <w:tcPr>
            <w:tcW w:w="567" w:type="dxa"/>
            <w:vMerge/>
          </w:tcPr>
          <w:p w:rsidR="009669E3" w:rsidRPr="00B650CD" w:rsidRDefault="009669E3" w:rsidP="00D50B70">
            <w:pPr>
              <w:pStyle w:val="aff3"/>
              <w:jc w:val="center"/>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местного бюджета</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1 244,85</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6 837,96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369"/>
        </w:trPr>
        <w:tc>
          <w:tcPr>
            <w:tcW w:w="567" w:type="dxa"/>
            <w:vMerge/>
          </w:tcPr>
          <w:p w:rsidR="009669E3" w:rsidRPr="00B650CD" w:rsidRDefault="009669E3" w:rsidP="00D50B70">
            <w:pPr>
              <w:pStyle w:val="aff3"/>
              <w:jc w:val="center"/>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предусмотренные 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1 244,85</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6 837,96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173"/>
        </w:trPr>
        <w:tc>
          <w:tcPr>
            <w:tcW w:w="567" w:type="dxa"/>
            <w:vMerge/>
          </w:tcPr>
          <w:p w:rsidR="009669E3" w:rsidRPr="00B650CD" w:rsidRDefault="009669E3" w:rsidP="00D50B70">
            <w:pPr>
              <w:pStyle w:val="aff3"/>
              <w:jc w:val="center"/>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других источников</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756"/>
        </w:trPr>
        <w:tc>
          <w:tcPr>
            <w:tcW w:w="567" w:type="dxa"/>
            <w:vMerge w:val="restart"/>
          </w:tcPr>
          <w:p w:rsidR="009669E3" w:rsidRPr="00B650CD" w:rsidRDefault="009669E3" w:rsidP="00D50B70">
            <w:pPr>
              <w:pStyle w:val="aff3"/>
              <w:jc w:val="center"/>
              <w:rPr>
                <w:rFonts w:ascii="Arial" w:hAnsi="Arial" w:cs="Arial"/>
                <w:sz w:val="16"/>
                <w:szCs w:val="16"/>
              </w:rPr>
            </w:pPr>
            <w:r w:rsidRPr="00B650CD">
              <w:rPr>
                <w:rFonts w:ascii="Arial" w:hAnsi="Arial" w:cs="Arial"/>
                <w:sz w:val="16"/>
                <w:szCs w:val="16"/>
              </w:rPr>
              <w:t>2.</w:t>
            </w:r>
          </w:p>
        </w:tc>
        <w:tc>
          <w:tcPr>
            <w:tcW w:w="1560" w:type="dxa"/>
            <w:vMerge w:val="restart"/>
          </w:tcPr>
          <w:p w:rsidR="009669E3" w:rsidRPr="00B650CD" w:rsidRDefault="009669E3" w:rsidP="00D50B70">
            <w:pPr>
              <w:pStyle w:val="aff3"/>
              <w:rPr>
                <w:rFonts w:ascii="Arial" w:hAnsi="Arial" w:cs="Arial"/>
                <w:sz w:val="16"/>
                <w:szCs w:val="16"/>
              </w:rPr>
            </w:pPr>
            <w:proofErr w:type="spellStart"/>
            <w:r w:rsidRPr="00B650CD">
              <w:rPr>
                <w:rFonts w:ascii="Arial" w:hAnsi="Arial" w:cs="Arial"/>
                <w:sz w:val="16"/>
                <w:szCs w:val="16"/>
              </w:rPr>
              <w:t>Подпрограм</w:t>
            </w:r>
            <w:proofErr w:type="spellEnd"/>
          </w:p>
          <w:p w:rsidR="009669E3" w:rsidRPr="00B650CD" w:rsidRDefault="009669E3" w:rsidP="00D50B70">
            <w:pPr>
              <w:pStyle w:val="aff3"/>
              <w:rPr>
                <w:rFonts w:ascii="Arial" w:hAnsi="Arial" w:cs="Arial"/>
                <w:sz w:val="16"/>
                <w:szCs w:val="16"/>
              </w:rPr>
            </w:pPr>
            <w:proofErr w:type="spellStart"/>
            <w:r w:rsidRPr="00B650CD">
              <w:rPr>
                <w:rFonts w:ascii="Arial" w:hAnsi="Arial" w:cs="Arial"/>
                <w:sz w:val="16"/>
                <w:szCs w:val="16"/>
              </w:rPr>
              <w:t>ма</w:t>
            </w:r>
            <w:proofErr w:type="spellEnd"/>
            <w:r w:rsidRPr="00B650CD">
              <w:rPr>
                <w:rFonts w:ascii="Arial" w:hAnsi="Arial" w:cs="Arial"/>
                <w:sz w:val="16"/>
                <w:szCs w:val="16"/>
              </w:rPr>
              <w:t xml:space="preserve"> «Благоустройство обществен</w:t>
            </w:r>
          </w:p>
          <w:p w:rsidR="009669E3" w:rsidRPr="00B650CD" w:rsidRDefault="009669E3" w:rsidP="00D50B70">
            <w:pPr>
              <w:pStyle w:val="aff3"/>
              <w:rPr>
                <w:rFonts w:ascii="Arial" w:hAnsi="Arial" w:cs="Arial"/>
                <w:sz w:val="16"/>
                <w:szCs w:val="16"/>
              </w:rPr>
            </w:pPr>
            <w:proofErr w:type="spellStart"/>
            <w:r w:rsidRPr="00B650CD">
              <w:rPr>
                <w:rFonts w:ascii="Arial" w:hAnsi="Arial" w:cs="Arial"/>
                <w:sz w:val="16"/>
                <w:szCs w:val="16"/>
              </w:rPr>
              <w:t>ных</w:t>
            </w:r>
            <w:proofErr w:type="spellEnd"/>
            <w:r w:rsidRPr="00B650CD">
              <w:rPr>
                <w:rFonts w:ascii="Arial" w:hAnsi="Arial" w:cs="Arial"/>
                <w:sz w:val="16"/>
                <w:szCs w:val="16"/>
              </w:rPr>
              <w:t xml:space="preserve"> территорий», всего</w:t>
            </w:r>
          </w:p>
        </w:tc>
        <w:tc>
          <w:tcPr>
            <w:tcW w:w="1984" w:type="dxa"/>
          </w:tcPr>
          <w:p w:rsidR="009669E3" w:rsidRPr="00B650CD" w:rsidRDefault="009669E3" w:rsidP="00D50B70">
            <w:pPr>
              <w:rPr>
                <w:rFonts w:ascii="Arial" w:hAnsi="Arial" w:cs="Arial"/>
                <w:sz w:val="16"/>
                <w:szCs w:val="16"/>
              </w:rPr>
            </w:pPr>
            <w:r w:rsidRPr="00B650CD">
              <w:rPr>
                <w:rFonts w:ascii="Arial" w:hAnsi="Arial" w:cs="Arial"/>
                <w:sz w:val="16"/>
                <w:szCs w:val="16"/>
              </w:rPr>
              <w:t xml:space="preserve">бюджетные ассигнования бюджета Благодарненского городского округа Ставропольского края (далее местный бюджет), 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17 807,96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71 221,44</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434"/>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бюджета Ставропольского края</w:t>
            </w:r>
          </w:p>
        </w:tc>
        <w:tc>
          <w:tcPr>
            <w:tcW w:w="992" w:type="dxa"/>
            <w:vAlign w:val="bottom"/>
          </w:tcPr>
          <w:p w:rsidR="009669E3" w:rsidRPr="00B650CD" w:rsidRDefault="009669E3" w:rsidP="00D50B70">
            <w:pPr>
              <w:pStyle w:val="aff3"/>
              <w:jc w:val="right"/>
              <w:rPr>
                <w:rFonts w:ascii="Arial" w:hAnsi="Arial" w:cs="Arial"/>
                <w:sz w:val="16"/>
                <w:szCs w:val="16"/>
              </w:rPr>
            </w:pPr>
            <w:r w:rsidRPr="00B650CD">
              <w:rPr>
                <w:rFonts w:ascii="Arial" w:hAnsi="Arial" w:cs="Arial"/>
                <w:sz w:val="16"/>
                <w:szCs w:val="16"/>
              </w:rPr>
              <w:t>16 563,11</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66 862,37</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115"/>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предусмотренные:</w:t>
            </w:r>
          </w:p>
        </w:tc>
        <w:tc>
          <w:tcPr>
            <w:tcW w:w="992" w:type="dxa"/>
            <w:vAlign w:val="bottom"/>
          </w:tcPr>
          <w:p w:rsidR="009669E3" w:rsidRPr="00B650CD" w:rsidRDefault="009669E3" w:rsidP="00D50B70">
            <w:pPr>
              <w:pStyle w:val="aff3"/>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851"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710" w:type="dxa"/>
            <w:vAlign w:val="bottom"/>
          </w:tcPr>
          <w:p w:rsidR="009669E3" w:rsidRPr="00B650CD" w:rsidRDefault="009669E3" w:rsidP="00D50B70">
            <w:pPr>
              <w:jc w:val="right"/>
              <w:rPr>
                <w:rFonts w:ascii="Arial" w:hAnsi="Arial" w:cs="Arial"/>
                <w:sz w:val="16"/>
                <w:szCs w:val="16"/>
              </w:rPr>
            </w:pPr>
          </w:p>
        </w:tc>
      </w:tr>
      <w:tr w:rsidR="009669E3" w:rsidRPr="00B650CD" w:rsidTr="009669E3">
        <w:trPr>
          <w:trHeight w:val="434"/>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pStyle w:val="aff3"/>
              <w:jc w:val="right"/>
              <w:rPr>
                <w:rFonts w:ascii="Arial" w:hAnsi="Arial" w:cs="Arial"/>
                <w:sz w:val="16"/>
                <w:szCs w:val="16"/>
              </w:rPr>
            </w:pPr>
            <w:r w:rsidRPr="00B650CD">
              <w:rPr>
                <w:rFonts w:ascii="Arial" w:hAnsi="Arial" w:cs="Arial"/>
                <w:sz w:val="16"/>
                <w:szCs w:val="16"/>
              </w:rPr>
              <w:t>16 563,11</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66 862,37</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434"/>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местного бюджета</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1 244,85</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4 359,07</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2701,70</w:t>
            </w:r>
          </w:p>
        </w:tc>
        <w:tc>
          <w:tcPr>
            <w:tcW w:w="851"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434"/>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предусмотренные: </w:t>
            </w: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851"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710" w:type="dxa"/>
          </w:tcPr>
          <w:p w:rsidR="009669E3" w:rsidRPr="00B650CD" w:rsidRDefault="009669E3" w:rsidP="00D50B70">
            <w:pPr>
              <w:jc w:val="right"/>
              <w:rPr>
                <w:rFonts w:ascii="Arial" w:hAnsi="Arial" w:cs="Arial"/>
                <w:sz w:val="16"/>
                <w:szCs w:val="16"/>
              </w:rPr>
            </w:pPr>
          </w:p>
        </w:tc>
      </w:tr>
      <w:tr w:rsidR="009669E3" w:rsidRPr="00B650CD" w:rsidTr="009669E3">
        <w:trPr>
          <w:trHeight w:val="434"/>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ответственному исполнителю </w:t>
            </w:r>
            <w:r w:rsidRPr="00B650CD">
              <w:rPr>
                <w:rFonts w:ascii="Arial" w:hAnsi="Arial" w:cs="Arial"/>
                <w:sz w:val="16"/>
                <w:szCs w:val="16"/>
              </w:rPr>
              <w:lastRenderedPageBreak/>
              <w:t>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lastRenderedPageBreak/>
              <w:t>1 244,85</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4 359,07</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115"/>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других источников</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c>
          <w:tcPr>
            <w:tcW w:w="567" w:type="dxa"/>
            <w:vMerge w:val="restart"/>
          </w:tcPr>
          <w:p w:rsidR="009669E3" w:rsidRPr="00B650CD" w:rsidRDefault="009669E3" w:rsidP="00D50B70">
            <w:pPr>
              <w:pStyle w:val="aff3"/>
              <w:rPr>
                <w:rFonts w:ascii="Arial" w:hAnsi="Arial" w:cs="Arial"/>
                <w:sz w:val="16"/>
                <w:szCs w:val="16"/>
              </w:rPr>
            </w:pPr>
            <w:r w:rsidRPr="00B650CD">
              <w:rPr>
                <w:rFonts w:ascii="Arial" w:hAnsi="Arial" w:cs="Arial"/>
                <w:sz w:val="16"/>
                <w:szCs w:val="16"/>
              </w:rPr>
              <w:t>2.1.</w:t>
            </w:r>
          </w:p>
        </w:tc>
        <w:tc>
          <w:tcPr>
            <w:tcW w:w="1560" w:type="dxa"/>
            <w:vMerge w:val="restart"/>
          </w:tcPr>
          <w:p w:rsidR="009669E3" w:rsidRPr="00B650CD" w:rsidRDefault="009669E3" w:rsidP="00D50B70">
            <w:pPr>
              <w:pStyle w:val="aff3"/>
              <w:rPr>
                <w:rFonts w:ascii="Arial" w:hAnsi="Arial" w:cs="Arial"/>
                <w:sz w:val="16"/>
                <w:szCs w:val="16"/>
              </w:rPr>
            </w:pPr>
            <w:r w:rsidRPr="00B650CD">
              <w:rPr>
                <w:rFonts w:ascii="Arial" w:eastAsia="Times New Roman" w:hAnsi="Arial" w:cs="Arial"/>
                <w:sz w:val="16"/>
                <w:szCs w:val="16"/>
              </w:rPr>
              <w:t>Реализация регионального проекта «Формирование комфортной городской среды»</w:t>
            </w:r>
          </w:p>
        </w:tc>
        <w:tc>
          <w:tcPr>
            <w:tcW w:w="1984" w:type="dxa"/>
          </w:tcPr>
          <w:p w:rsidR="009669E3" w:rsidRPr="00B650CD" w:rsidRDefault="009669E3" w:rsidP="00D50B70">
            <w:pPr>
              <w:rPr>
                <w:rFonts w:ascii="Arial" w:hAnsi="Arial" w:cs="Arial"/>
                <w:sz w:val="16"/>
                <w:szCs w:val="16"/>
              </w:rPr>
            </w:pPr>
            <w:r w:rsidRPr="00B650CD">
              <w:rPr>
                <w:rFonts w:ascii="Arial" w:hAnsi="Arial" w:cs="Arial"/>
                <w:sz w:val="16"/>
                <w:szCs w:val="16"/>
              </w:rPr>
              <w:t xml:space="preserve">бюджетные ассигнования бюджета Благодарненского городского округа Ставропольского края (далее местный бюджет), 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17 807,96</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71 221,44</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бюджета Ставропольского края</w:t>
            </w:r>
          </w:p>
        </w:tc>
        <w:tc>
          <w:tcPr>
            <w:tcW w:w="992" w:type="dxa"/>
            <w:vAlign w:val="bottom"/>
          </w:tcPr>
          <w:p w:rsidR="009669E3" w:rsidRPr="00B650CD" w:rsidRDefault="009669E3" w:rsidP="00D50B70">
            <w:pPr>
              <w:pStyle w:val="aff3"/>
              <w:jc w:val="right"/>
              <w:rPr>
                <w:rFonts w:ascii="Arial" w:hAnsi="Arial" w:cs="Arial"/>
                <w:sz w:val="16"/>
                <w:szCs w:val="16"/>
              </w:rPr>
            </w:pPr>
            <w:r w:rsidRPr="00B650CD">
              <w:rPr>
                <w:rFonts w:ascii="Arial" w:hAnsi="Arial" w:cs="Arial"/>
                <w:sz w:val="16"/>
                <w:szCs w:val="16"/>
              </w:rPr>
              <w:t>16 563,11</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66 862,37</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предусмотренные:</w:t>
            </w: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851"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710" w:type="dxa"/>
            <w:vAlign w:val="bottom"/>
          </w:tcPr>
          <w:p w:rsidR="009669E3" w:rsidRPr="00B650CD" w:rsidRDefault="009669E3" w:rsidP="00D50B70">
            <w:pPr>
              <w:jc w:val="right"/>
              <w:rPr>
                <w:rFonts w:ascii="Arial" w:hAnsi="Arial" w:cs="Arial"/>
                <w:sz w:val="16"/>
                <w:szCs w:val="16"/>
              </w:rPr>
            </w:pP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pStyle w:val="aff3"/>
              <w:jc w:val="right"/>
              <w:rPr>
                <w:rFonts w:ascii="Arial" w:hAnsi="Arial" w:cs="Arial"/>
                <w:sz w:val="16"/>
                <w:szCs w:val="16"/>
              </w:rPr>
            </w:pPr>
            <w:r w:rsidRPr="00B650CD">
              <w:rPr>
                <w:rFonts w:ascii="Arial" w:hAnsi="Arial" w:cs="Arial"/>
                <w:sz w:val="16"/>
                <w:szCs w:val="16"/>
              </w:rPr>
              <w:t>16 563,11</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66 862,37</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местного бюджета</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1 244,85</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4 359,07</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предусмотренные: </w:t>
            </w: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851"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710" w:type="dxa"/>
          </w:tcPr>
          <w:p w:rsidR="009669E3" w:rsidRPr="00B650CD" w:rsidRDefault="009669E3" w:rsidP="00D50B70">
            <w:pPr>
              <w:jc w:val="right"/>
              <w:rPr>
                <w:rFonts w:ascii="Arial" w:hAnsi="Arial" w:cs="Arial"/>
                <w:sz w:val="16"/>
                <w:szCs w:val="16"/>
              </w:rPr>
            </w:pP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1 244,85</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4 359,07</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2 701,70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других источников</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val="restart"/>
          </w:tcPr>
          <w:p w:rsidR="009669E3" w:rsidRPr="00B650CD" w:rsidRDefault="009669E3" w:rsidP="00D50B70">
            <w:pPr>
              <w:pStyle w:val="aff3"/>
              <w:rPr>
                <w:rFonts w:ascii="Arial" w:hAnsi="Arial" w:cs="Arial"/>
                <w:sz w:val="16"/>
                <w:szCs w:val="16"/>
              </w:rPr>
            </w:pPr>
            <w:r w:rsidRPr="00B650CD">
              <w:rPr>
                <w:rFonts w:ascii="Arial" w:hAnsi="Arial" w:cs="Arial"/>
                <w:sz w:val="16"/>
                <w:szCs w:val="16"/>
              </w:rPr>
              <w:t>3.</w:t>
            </w:r>
          </w:p>
        </w:tc>
        <w:tc>
          <w:tcPr>
            <w:tcW w:w="1560" w:type="dxa"/>
            <w:vMerge w:val="restart"/>
          </w:tcPr>
          <w:p w:rsidR="009669E3" w:rsidRPr="00B650CD" w:rsidRDefault="009669E3" w:rsidP="00D50B70">
            <w:pPr>
              <w:pStyle w:val="aff3"/>
              <w:rPr>
                <w:rFonts w:ascii="Arial" w:hAnsi="Arial" w:cs="Arial"/>
                <w:sz w:val="16"/>
                <w:szCs w:val="16"/>
              </w:rPr>
            </w:pPr>
            <w:proofErr w:type="spellStart"/>
            <w:r w:rsidRPr="00B650CD">
              <w:rPr>
                <w:rFonts w:ascii="Arial" w:hAnsi="Arial" w:cs="Arial"/>
                <w:sz w:val="16"/>
                <w:szCs w:val="16"/>
              </w:rPr>
              <w:t>Подпрограм</w:t>
            </w:r>
            <w:proofErr w:type="spellEnd"/>
          </w:p>
          <w:p w:rsidR="009669E3" w:rsidRPr="00B650CD" w:rsidRDefault="009669E3" w:rsidP="00D50B70">
            <w:pPr>
              <w:pStyle w:val="aff3"/>
              <w:rPr>
                <w:rFonts w:ascii="Arial" w:hAnsi="Arial" w:cs="Arial"/>
                <w:sz w:val="16"/>
                <w:szCs w:val="16"/>
              </w:rPr>
            </w:pPr>
            <w:proofErr w:type="spellStart"/>
            <w:r w:rsidRPr="00B650CD">
              <w:rPr>
                <w:rFonts w:ascii="Arial" w:hAnsi="Arial" w:cs="Arial"/>
                <w:sz w:val="16"/>
                <w:szCs w:val="16"/>
              </w:rPr>
              <w:t>ма</w:t>
            </w:r>
            <w:proofErr w:type="spellEnd"/>
            <w:r w:rsidRPr="00B650CD">
              <w:rPr>
                <w:rFonts w:ascii="Arial" w:hAnsi="Arial" w:cs="Arial"/>
                <w:sz w:val="16"/>
                <w:szCs w:val="16"/>
              </w:rPr>
              <w:t xml:space="preserve"> «Благоустройство дворовых территорий», всего</w:t>
            </w:r>
          </w:p>
        </w:tc>
        <w:tc>
          <w:tcPr>
            <w:tcW w:w="1984" w:type="dxa"/>
          </w:tcPr>
          <w:p w:rsidR="009669E3" w:rsidRPr="00B650CD" w:rsidRDefault="009669E3" w:rsidP="00D50B70">
            <w:pPr>
              <w:rPr>
                <w:rFonts w:ascii="Arial" w:hAnsi="Arial" w:cs="Arial"/>
                <w:sz w:val="16"/>
                <w:szCs w:val="16"/>
              </w:rPr>
            </w:pPr>
            <w:r w:rsidRPr="00B650CD">
              <w:rPr>
                <w:rFonts w:ascii="Arial" w:hAnsi="Arial" w:cs="Arial"/>
                <w:sz w:val="16"/>
                <w:szCs w:val="16"/>
              </w:rPr>
              <w:t xml:space="preserve">бюджетные ассигнования бюджета Благодарненского городского округа Ставропольского края (далее местный бюджет), 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49 577,88</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бюджета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47 098,99</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предусмотренные:</w:t>
            </w: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851"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710" w:type="dxa"/>
            <w:vAlign w:val="bottom"/>
          </w:tcPr>
          <w:p w:rsidR="009669E3" w:rsidRPr="00B650CD" w:rsidRDefault="009669E3" w:rsidP="00D50B70">
            <w:pPr>
              <w:jc w:val="right"/>
              <w:rPr>
                <w:rFonts w:ascii="Arial" w:hAnsi="Arial" w:cs="Arial"/>
                <w:sz w:val="16"/>
                <w:szCs w:val="16"/>
              </w:rPr>
            </w:pP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47 098,99</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местного бюджета</w:t>
            </w:r>
          </w:p>
        </w:tc>
        <w:tc>
          <w:tcPr>
            <w:tcW w:w="992" w:type="dxa"/>
            <w:vAlign w:val="bottom"/>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2 478,89</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предусмотренные: </w:t>
            </w: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851"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710" w:type="dxa"/>
            <w:vAlign w:val="bottom"/>
          </w:tcPr>
          <w:p w:rsidR="009669E3" w:rsidRPr="00B650CD" w:rsidRDefault="009669E3" w:rsidP="00D50B70">
            <w:pPr>
              <w:jc w:val="right"/>
              <w:rPr>
                <w:rFonts w:ascii="Arial" w:hAnsi="Arial" w:cs="Arial"/>
                <w:sz w:val="16"/>
                <w:szCs w:val="16"/>
              </w:rPr>
            </w:pP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2 478,89</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других источников</w:t>
            </w:r>
          </w:p>
        </w:tc>
        <w:tc>
          <w:tcPr>
            <w:tcW w:w="992" w:type="dxa"/>
            <w:vAlign w:val="bottom"/>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val="restart"/>
          </w:tcPr>
          <w:p w:rsidR="009669E3" w:rsidRPr="00B650CD" w:rsidRDefault="009669E3" w:rsidP="00D50B70">
            <w:pPr>
              <w:pStyle w:val="aff3"/>
              <w:rPr>
                <w:rFonts w:ascii="Arial" w:hAnsi="Arial" w:cs="Arial"/>
                <w:sz w:val="16"/>
                <w:szCs w:val="16"/>
              </w:rPr>
            </w:pPr>
            <w:r w:rsidRPr="00B650CD">
              <w:rPr>
                <w:rFonts w:ascii="Arial" w:hAnsi="Arial" w:cs="Arial"/>
                <w:sz w:val="16"/>
                <w:szCs w:val="16"/>
              </w:rPr>
              <w:t>3.1.</w:t>
            </w:r>
          </w:p>
        </w:tc>
        <w:tc>
          <w:tcPr>
            <w:tcW w:w="1560" w:type="dxa"/>
            <w:vMerge w:val="restart"/>
          </w:tcPr>
          <w:p w:rsidR="009669E3" w:rsidRPr="00B650CD" w:rsidRDefault="009669E3" w:rsidP="00D50B70">
            <w:pPr>
              <w:pStyle w:val="aff3"/>
              <w:rPr>
                <w:rFonts w:ascii="Arial" w:hAnsi="Arial" w:cs="Arial"/>
                <w:sz w:val="16"/>
                <w:szCs w:val="16"/>
              </w:rPr>
            </w:pPr>
            <w:r w:rsidRPr="00B650CD">
              <w:rPr>
                <w:rFonts w:ascii="Arial" w:eastAsia="Times New Roman" w:hAnsi="Arial" w:cs="Arial"/>
                <w:sz w:val="16"/>
                <w:szCs w:val="16"/>
              </w:rPr>
              <w:t>Основное мероприятие: «Благоустройство территорий, прилегающих к многоквартирным домам»</w:t>
            </w:r>
            <w:r w:rsidRPr="00B650CD">
              <w:rPr>
                <w:rFonts w:ascii="Arial" w:hAnsi="Arial" w:cs="Arial"/>
                <w:sz w:val="16"/>
                <w:szCs w:val="16"/>
              </w:rPr>
              <w:t xml:space="preserve"> </w:t>
            </w:r>
          </w:p>
        </w:tc>
        <w:tc>
          <w:tcPr>
            <w:tcW w:w="1984" w:type="dxa"/>
          </w:tcPr>
          <w:p w:rsidR="009669E3" w:rsidRPr="00B650CD" w:rsidRDefault="009669E3" w:rsidP="00D50B70">
            <w:pPr>
              <w:rPr>
                <w:rFonts w:ascii="Arial" w:hAnsi="Arial" w:cs="Arial"/>
                <w:sz w:val="16"/>
                <w:szCs w:val="16"/>
              </w:rPr>
            </w:pPr>
            <w:r w:rsidRPr="00B650CD">
              <w:rPr>
                <w:rFonts w:ascii="Arial" w:hAnsi="Arial" w:cs="Arial"/>
                <w:sz w:val="16"/>
                <w:szCs w:val="16"/>
              </w:rPr>
              <w:t xml:space="preserve">бюджетные ассигнования бюджета Благодарненского городского округа Ставропольского края (далее местный бюджет), 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w:t>
            </w:r>
          </w:p>
        </w:tc>
        <w:tc>
          <w:tcPr>
            <w:tcW w:w="992" w:type="dxa"/>
            <w:vAlign w:val="bottom"/>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49 577,88</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бюджета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47 098,99</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предусмотренные:</w:t>
            </w: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851"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992" w:type="dxa"/>
            <w:vAlign w:val="bottom"/>
          </w:tcPr>
          <w:p w:rsidR="009669E3" w:rsidRPr="00B650CD" w:rsidRDefault="009669E3" w:rsidP="00D50B70">
            <w:pPr>
              <w:jc w:val="right"/>
              <w:rPr>
                <w:rFonts w:ascii="Arial" w:hAnsi="Arial" w:cs="Arial"/>
                <w:sz w:val="16"/>
                <w:szCs w:val="16"/>
              </w:rPr>
            </w:pPr>
          </w:p>
        </w:tc>
        <w:tc>
          <w:tcPr>
            <w:tcW w:w="710" w:type="dxa"/>
            <w:vAlign w:val="bottom"/>
          </w:tcPr>
          <w:p w:rsidR="009669E3" w:rsidRPr="00B650CD" w:rsidRDefault="009669E3" w:rsidP="00D50B70">
            <w:pPr>
              <w:jc w:val="right"/>
              <w:rPr>
                <w:rFonts w:ascii="Arial" w:hAnsi="Arial" w:cs="Arial"/>
                <w:sz w:val="16"/>
                <w:szCs w:val="16"/>
              </w:rPr>
            </w:pP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ответственному исполнителю управлению по делам территорий администрации Благодарненского городского округа Ставропольского края</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47 098,99</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vAlign w:val="bottom"/>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местного бюджета</w:t>
            </w:r>
          </w:p>
        </w:tc>
        <w:tc>
          <w:tcPr>
            <w:tcW w:w="992" w:type="dxa"/>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2 478,89</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в </w:t>
            </w:r>
            <w:proofErr w:type="spellStart"/>
            <w:r w:rsidRPr="00B650CD">
              <w:rPr>
                <w:rFonts w:ascii="Arial" w:hAnsi="Arial" w:cs="Arial"/>
                <w:sz w:val="16"/>
                <w:szCs w:val="16"/>
              </w:rPr>
              <w:t>т.ч</w:t>
            </w:r>
            <w:proofErr w:type="spellEnd"/>
            <w:r w:rsidRPr="00B650CD">
              <w:rPr>
                <w:rFonts w:ascii="Arial" w:hAnsi="Arial" w:cs="Arial"/>
                <w:sz w:val="16"/>
                <w:szCs w:val="16"/>
              </w:rPr>
              <w:t xml:space="preserve">. предусмотренные: </w:t>
            </w:r>
          </w:p>
        </w:tc>
        <w:tc>
          <w:tcPr>
            <w:tcW w:w="992" w:type="dxa"/>
          </w:tcPr>
          <w:p w:rsidR="009669E3" w:rsidRPr="00B650CD" w:rsidRDefault="009669E3" w:rsidP="00D50B70">
            <w:pPr>
              <w:ind w:firstLine="18"/>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851"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992" w:type="dxa"/>
          </w:tcPr>
          <w:p w:rsidR="009669E3" w:rsidRPr="00B650CD" w:rsidRDefault="009669E3" w:rsidP="00D50B70">
            <w:pPr>
              <w:jc w:val="right"/>
              <w:rPr>
                <w:rFonts w:ascii="Arial" w:hAnsi="Arial" w:cs="Arial"/>
                <w:sz w:val="16"/>
                <w:szCs w:val="16"/>
              </w:rPr>
            </w:pPr>
          </w:p>
        </w:tc>
        <w:tc>
          <w:tcPr>
            <w:tcW w:w="710" w:type="dxa"/>
          </w:tcPr>
          <w:p w:rsidR="009669E3" w:rsidRPr="00B650CD" w:rsidRDefault="009669E3" w:rsidP="00D50B70">
            <w:pPr>
              <w:jc w:val="right"/>
              <w:rPr>
                <w:rFonts w:ascii="Arial" w:hAnsi="Arial" w:cs="Arial"/>
                <w:sz w:val="16"/>
                <w:szCs w:val="16"/>
              </w:rPr>
            </w:pP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 xml:space="preserve">ответственному исполнителю </w:t>
            </w:r>
            <w:r w:rsidRPr="00B650CD">
              <w:rPr>
                <w:rFonts w:ascii="Arial" w:hAnsi="Arial" w:cs="Arial"/>
                <w:sz w:val="16"/>
                <w:szCs w:val="16"/>
              </w:rPr>
              <w:lastRenderedPageBreak/>
              <w:t>управлению по делам территорий администрации Благодарненского городского округа Ставропольского края</w:t>
            </w:r>
          </w:p>
        </w:tc>
        <w:tc>
          <w:tcPr>
            <w:tcW w:w="992" w:type="dxa"/>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lastRenderedPageBreak/>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2 478,89</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r w:rsidR="009669E3" w:rsidRPr="00B650CD" w:rsidTr="009669E3">
        <w:trPr>
          <w:trHeight w:val="289"/>
        </w:trPr>
        <w:tc>
          <w:tcPr>
            <w:tcW w:w="567" w:type="dxa"/>
            <w:vMerge/>
          </w:tcPr>
          <w:p w:rsidR="009669E3" w:rsidRPr="00B650CD" w:rsidRDefault="009669E3" w:rsidP="00D50B70">
            <w:pPr>
              <w:pStyle w:val="aff3"/>
              <w:rPr>
                <w:rFonts w:ascii="Arial" w:hAnsi="Arial" w:cs="Arial"/>
                <w:sz w:val="16"/>
                <w:szCs w:val="16"/>
              </w:rPr>
            </w:pPr>
          </w:p>
        </w:tc>
        <w:tc>
          <w:tcPr>
            <w:tcW w:w="1560" w:type="dxa"/>
            <w:vMerge/>
          </w:tcPr>
          <w:p w:rsidR="009669E3" w:rsidRPr="00B650CD" w:rsidRDefault="009669E3" w:rsidP="00D50B70">
            <w:pPr>
              <w:pStyle w:val="aff3"/>
              <w:rPr>
                <w:rFonts w:ascii="Arial" w:hAnsi="Arial" w:cs="Arial"/>
                <w:sz w:val="16"/>
                <w:szCs w:val="16"/>
              </w:rPr>
            </w:pPr>
          </w:p>
        </w:tc>
        <w:tc>
          <w:tcPr>
            <w:tcW w:w="1984" w:type="dxa"/>
          </w:tcPr>
          <w:p w:rsidR="009669E3" w:rsidRPr="00B650CD" w:rsidRDefault="009669E3" w:rsidP="00D50B70">
            <w:pPr>
              <w:pStyle w:val="aff3"/>
              <w:rPr>
                <w:rFonts w:ascii="Arial" w:hAnsi="Arial" w:cs="Arial"/>
                <w:sz w:val="16"/>
                <w:szCs w:val="16"/>
              </w:rPr>
            </w:pPr>
            <w:r w:rsidRPr="00B650CD">
              <w:rPr>
                <w:rFonts w:ascii="Arial" w:hAnsi="Arial" w:cs="Arial"/>
                <w:sz w:val="16"/>
                <w:szCs w:val="16"/>
              </w:rPr>
              <w:t>средства других источников</w:t>
            </w:r>
          </w:p>
        </w:tc>
        <w:tc>
          <w:tcPr>
            <w:tcW w:w="992" w:type="dxa"/>
          </w:tcPr>
          <w:p w:rsidR="009669E3" w:rsidRPr="00B650CD" w:rsidRDefault="009669E3" w:rsidP="00D50B70">
            <w:pPr>
              <w:ind w:firstLine="18"/>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851"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992"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c>
          <w:tcPr>
            <w:tcW w:w="710" w:type="dxa"/>
          </w:tcPr>
          <w:p w:rsidR="009669E3" w:rsidRPr="00B650CD" w:rsidRDefault="009669E3" w:rsidP="00D50B70">
            <w:pPr>
              <w:jc w:val="right"/>
              <w:rPr>
                <w:rFonts w:ascii="Arial" w:hAnsi="Arial" w:cs="Arial"/>
                <w:sz w:val="16"/>
                <w:szCs w:val="16"/>
              </w:rPr>
            </w:pPr>
            <w:r w:rsidRPr="00B650CD">
              <w:rPr>
                <w:rFonts w:ascii="Arial" w:hAnsi="Arial" w:cs="Arial"/>
                <w:sz w:val="16"/>
                <w:szCs w:val="16"/>
              </w:rPr>
              <w:t>0,00</w:t>
            </w:r>
          </w:p>
        </w:tc>
      </w:tr>
    </w:tbl>
    <w:p w:rsidR="009669E3" w:rsidRPr="00B650CD" w:rsidRDefault="009669E3" w:rsidP="009669E3">
      <w:pPr>
        <w:rPr>
          <w:rFonts w:ascii="Arial" w:hAnsi="Arial" w:cs="Arial"/>
          <w:sz w:val="16"/>
          <w:szCs w:val="16"/>
        </w:rPr>
      </w:pPr>
      <w:r w:rsidRPr="00B650CD">
        <w:rPr>
          <w:rFonts w:ascii="Arial" w:hAnsi="Arial" w:cs="Arial"/>
          <w:sz w:val="16"/>
          <w:szCs w:val="16"/>
        </w:rPr>
        <w:t>* - при условии получения субсидии из средств бюджета Ставропольского края на очередной финансовый год.</w:t>
      </w:r>
    </w:p>
    <w:p w:rsidR="009669E3" w:rsidRPr="00B650CD" w:rsidRDefault="009669E3" w:rsidP="009669E3">
      <w:pPr>
        <w:rPr>
          <w:rFonts w:ascii="Arial" w:hAnsi="Arial" w:cs="Arial"/>
          <w:sz w:val="16"/>
          <w:szCs w:val="16"/>
        </w:rPr>
      </w:pPr>
    </w:p>
    <w:p w:rsidR="009669E3" w:rsidRPr="00B650CD" w:rsidRDefault="009669E3" w:rsidP="00820428">
      <w:pPr>
        <w:spacing w:line="180" w:lineRule="exact"/>
        <w:rPr>
          <w:rFonts w:ascii="Arial" w:hAnsi="Arial" w:cs="Arial"/>
          <w:sz w:val="16"/>
          <w:szCs w:val="16"/>
        </w:rPr>
      </w:pPr>
      <w:r w:rsidRPr="00B650CD">
        <w:rPr>
          <w:rFonts w:ascii="Arial" w:hAnsi="Arial" w:cs="Arial"/>
          <w:sz w:val="16"/>
          <w:szCs w:val="16"/>
        </w:rPr>
        <w:t xml:space="preserve">Заместитель главы администрации </w:t>
      </w:r>
    </w:p>
    <w:p w:rsidR="009669E3" w:rsidRPr="00B650CD" w:rsidRDefault="009669E3" w:rsidP="00820428">
      <w:pPr>
        <w:spacing w:line="180" w:lineRule="exact"/>
        <w:rPr>
          <w:rFonts w:ascii="Arial" w:hAnsi="Arial" w:cs="Arial"/>
          <w:sz w:val="16"/>
          <w:szCs w:val="16"/>
        </w:rPr>
      </w:pPr>
      <w:r w:rsidRPr="00B650CD">
        <w:rPr>
          <w:rFonts w:ascii="Arial" w:hAnsi="Arial" w:cs="Arial"/>
          <w:sz w:val="16"/>
          <w:szCs w:val="16"/>
        </w:rPr>
        <w:t xml:space="preserve">Благодарненского городского </w:t>
      </w:r>
    </w:p>
    <w:p w:rsidR="009669E3" w:rsidRPr="00B650CD" w:rsidRDefault="009669E3" w:rsidP="00820428">
      <w:pPr>
        <w:spacing w:line="180" w:lineRule="exact"/>
        <w:ind w:right="-2"/>
        <w:rPr>
          <w:rFonts w:ascii="Arial" w:hAnsi="Arial" w:cs="Arial"/>
          <w:sz w:val="16"/>
          <w:szCs w:val="16"/>
        </w:rPr>
      </w:pPr>
      <w:r w:rsidRPr="00B650CD">
        <w:rPr>
          <w:rFonts w:ascii="Arial" w:hAnsi="Arial" w:cs="Arial"/>
          <w:sz w:val="16"/>
          <w:szCs w:val="16"/>
        </w:rPr>
        <w:t xml:space="preserve">округа Ставропольского края                                                  </w:t>
      </w:r>
      <w:r w:rsidR="00820428">
        <w:rPr>
          <w:rFonts w:ascii="Arial" w:hAnsi="Arial" w:cs="Arial"/>
          <w:sz w:val="16"/>
          <w:szCs w:val="16"/>
        </w:rPr>
        <w:t xml:space="preserve">                                                   </w:t>
      </w:r>
      <w:r w:rsidRPr="00B650CD">
        <w:rPr>
          <w:rFonts w:ascii="Arial" w:hAnsi="Arial" w:cs="Arial"/>
          <w:sz w:val="16"/>
          <w:szCs w:val="16"/>
        </w:rPr>
        <w:t xml:space="preserve">                                                  </w:t>
      </w:r>
      <w:proofErr w:type="spellStart"/>
      <w:r w:rsidRPr="00B650CD">
        <w:rPr>
          <w:rFonts w:ascii="Arial" w:hAnsi="Arial" w:cs="Arial"/>
          <w:sz w:val="16"/>
          <w:szCs w:val="16"/>
        </w:rPr>
        <w:t>Н.Д.Федюнина</w:t>
      </w:r>
      <w:proofErr w:type="spellEnd"/>
    </w:p>
    <w:p w:rsidR="00956AAC" w:rsidRDefault="00956AAC" w:rsidP="00525337">
      <w:pPr>
        <w:widowControl w:val="0"/>
        <w:autoSpaceDE w:val="0"/>
        <w:autoSpaceDN w:val="0"/>
        <w:adjustRightInd w:val="0"/>
        <w:jc w:val="center"/>
        <w:rPr>
          <w:rFonts w:ascii="Arial" w:hAnsi="Arial" w:cs="Arial"/>
          <w:sz w:val="16"/>
          <w:szCs w:val="16"/>
        </w:rPr>
      </w:pPr>
    </w:p>
    <w:p w:rsidR="00B124A7" w:rsidRDefault="00B124A7" w:rsidP="00525337">
      <w:pPr>
        <w:widowControl w:val="0"/>
        <w:autoSpaceDE w:val="0"/>
        <w:autoSpaceDN w:val="0"/>
        <w:adjustRightInd w:val="0"/>
        <w:jc w:val="center"/>
        <w:rPr>
          <w:rFonts w:ascii="Arial" w:hAnsi="Arial" w:cs="Arial"/>
          <w:sz w:val="16"/>
          <w:szCs w:val="16"/>
        </w:rPr>
      </w:pPr>
    </w:p>
    <w:p w:rsidR="00B124A7" w:rsidRDefault="00B124A7" w:rsidP="00525337">
      <w:pPr>
        <w:widowControl w:val="0"/>
        <w:autoSpaceDE w:val="0"/>
        <w:autoSpaceDN w:val="0"/>
        <w:adjustRightInd w:val="0"/>
        <w:jc w:val="center"/>
        <w:rPr>
          <w:rFonts w:ascii="Arial" w:hAnsi="Arial" w:cs="Arial"/>
          <w:sz w:val="16"/>
          <w:szCs w:val="16"/>
        </w:rPr>
      </w:pPr>
    </w:p>
    <w:p w:rsidR="00C62B31" w:rsidRDefault="00C62B31" w:rsidP="003074D0">
      <w:pPr>
        <w:rPr>
          <w:rFonts w:ascii="Arial" w:hAnsi="Arial" w:cs="Arial"/>
          <w:sz w:val="16"/>
          <w:szCs w:val="16"/>
        </w:rPr>
        <w:sectPr w:rsidR="00C62B31" w:rsidSect="00B803E5">
          <w:type w:val="continuous"/>
          <w:pgSz w:w="11905" w:h="16838"/>
          <w:pgMar w:top="1134" w:right="706" w:bottom="851" w:left="993" w:header="720" w:footer="720" w:gutter="0"/>
          <w:cols w:space="851"/>
          <w:noEndnote/>
          <w:titlePg/>
          <w:docGrid w:linePitch="381"/>
        </w:sectPr>
      </w:pPr>
    </w:p>
    <w:p w:rsidR="00D24F67" w:rsidRPr="007147CC" w:rsidRDefault="00D24F67" w:rsidP="00D24F67">
      <w:pPr>
        <w:spacing w:line="240" w:lineRule="exact"/>
        <w:ind w:right="-6"/>
        <w:jc w:val="both"/>
        <w:rPr>
          <w:rFonts w:ascii="Arial" w:hAnsi="Arial" w:cs="Arial"/>
          <w:sz w:val="16"/>
          <w:szCs w:val="16"/>
        </w:rPr>
      </w:pPr>
    </w:p>
    <w:p w:rsidR="00826FA7" w:rsidRDefault="00826FA7" w:rsidP="00D24F67">
      <w:pPr>
        <w:spacing w:line="240" w:lineRule="exact"/>
        <w:ind w:right="-6"/>
        <w:jc w:val="both"/>
        <w:rPr>
          <w:rFonts w:ascii="Arial" w:hAnsi="Arial" w:cs="Arial"/>
          <w:sz w:val="16"/>
          <w:szCs w:val="16"/>
        </w:rPr>
        <w:sectPr w:rsidR="00826FA7" w:rsidSect="00C62B31">
          <w:type w:val="continuous"/>
          <w:pgSz w:w="11905" w:h="16838"/>
          <w:pgMar w:top="1134" w:right="706" w:bottom="851" w:left="993" w:header="720" w:footer="720" w:gutter="0"/>
          <w:cols w:space="851"/>
          <w:noEndnote/>
          <w:titlePg/>
          <w:docGrid w:linePitch="381"/>
        </w:sect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060"/>
        <w:gridCol w:w="3650"/>
      </w:tblGrid>
      <w:tr w:rsidR="005A1E65" w:rsidRPr="00560A14" w:rsidTr="005A1E65">
        <w:tc>
          <w:tcPr>
            <w:tcW w:w="378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lastRenderedPageBreak/>
              <w:t>Учредители издания:</w:t>
            </w: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 xml:space="preserve">Совет </w:t>
            </w:r>
            <w:r>
              <w:rPr>
                <w:rFonts w:ascii="Arial" w:hAnsi="Arial" w:cs="Arial"/>
                <w:sz w:val="16"/>
                <w:szCs w:val="16"/>
              </w:rPr>
              <w:t xml:space="preserve">депутатов </w:t>
            </w:r>
            <w:r w:rsidRPr="00560A14">
              <w:rPr>
                <w:rFonts w:ascii="Arial" w:hAnsi="Arial" w:cs="Arial"/>
                <w:sz w:val="16"/>
                <w:szCs w:val="16"/>
              </w:rPr>
              <w:t xml:space="preserve">Благодарненского </w:t>
            </w:r>
            <w:r>
              <w:rPr>
                <w:rFonts w:ascii="Arial" w:hAnsi="Arial" w:cs="Arial"/>
                <w:sz w:val="16"/>
                <w:szCs w:val="16"/>
              </w:rPr>
              <w:t>городского округа</w:t>
            </w:r>
            <w:r w:rsidRPr="00560A14">
              <w:rPr>
                <w:rFonts w:ascii="Arial" w:hAnsi="Arial" w:cs="Arial"/>
                <w:sz w:val="16"/>
                <w:szCs w:val="16"/>
              </w:rPr>
              <w:t xml:space="preserve"> Ставропольского края, администрация Благодарненского </w:t>
            </w:r>
            <w:r>
              <w:rPr>
                <w:rFonts w:ascii="Arial" w:hAnsi="Arial" w:cs="Arial"/>
                <w:sz w:val="16"/>
                <w:szCs w:val="16"/>
              </w:rPr>
              <w:t>городского округа</w:t>
            </w:r>
            <w:r w:rsidRPr="00560A14">
              <w:rPr>
                <w:rFonts w:ascii="Arial" w:hAnsi="Arial" w:cs="Arial"/>
                <w:sz w:val="16"/>
                <w:szCs w:val="16"/>
              </w:rPr>
              <w:t xml:space="preserve"> Ставропольского края</w:t>
            </w:r>
          </w:p>
        </w:tc>
        <w:tc>
          <w:tcPr>
            <w:tcW w:w="306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Наш адрес: 356420,</w:t>
            </w: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г. Благодарный,</w:t>
            </w:r>
          </w:p>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пл. Ленина, 1</w:t>
            </w:r>
          </w:p>
          <w:p w:rsidR="005A1E65" w:rsidRPr="00560A14" w:rsidRDefault="005A1E65" w:rsidP="00A90CAF">
            <w:pPr>
              <w:widowControl w:val="0"/>
              <w:autoSpaceDE w:val="0"/>
              <w:autoSpaceDN w:val="0"/>
              <w:adjustRightInd w:val="0"/>
              <w:jc w:val="center"/>
              <w:rPr>
                <w:rFonts w:ascii="Arial" w:hAnsi="Arial" w:cs="Arial"/>
                <w:sz w:val="16"/>
                <w:szCs w:val="16"/>
              </w:rPr>
            </w:pPr>
          </w:p>
        </w:tc>
        <w:tc>
          <w:tcPr>
            <w:tcW w:w="365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Тираж 500 экз.</w:t>
            </w:r>
          </w:p>
          <w:p w:rsidR="005A1E65" w:rsidRPr="00560A14" w:rsidRDefault="005A1E65" w:rsidP="00B124A7">
            <w:pPr>
              <w:widowControl w:val="0"/>
              <w:autoSpaceDE w:val="0"/>
              <w:autoSpaceDN w:val="0"/>
              <w:adjustRightInd w:val="0"/>
              <w:jc w:val="center"/>
              <w:rPr>
                <w:rFonts w:ascii="Arial" w:hAnsi="Arial" w:cs="Arial"/>
                <w:sz w:val="16"/>
                <w:szCs w:val="16"/>
              </w:rPr>
            </w:pPr>
            <w:r>
              <w:rPr>
                <w:rFonts w:ascii="Arial" w:hAnsi="Arial" w:cs="Arial"/>
                <w:sz w:val="16"/>
                <w:szCs w:val="16"/>
              </w:rPr>
              <w:t xml:space="preserve">подписано в печать </w:t>
            </w:r>
            <w:r w:rsidR="00B124A7">
              <w:rPr>
                <w:rFonts w:ascii="Arial" w:hAnsi="Arial" w:cs="Arial"/>
                <w:sz w:val="16"/>
                <w:szCs w:val="16"/>
              </w:rPr>
              <w:t>23</w:t>
            </w:r>
            <w:r>
              <w:rPr>
                <w:rFonts w:ascii="Arial" w:hAnsi="Arial" w:cs="Arial"/>
                <w:sz w:val="16"/>
                <w:szCs w:val="16"/>
              </w:rPr>
              <w:t>.</w:t>
            </w:r>
            <w:r w:rsidR="00443F3E">
              <w:rPr>
                <w:rFonts w:ascii="Arial" w:hAnsi="Arial" w:cs="Arial"/>
                <w:sz w:val="16"/>
                <w:szCs w:val="16"/>
              </w:rPr>
              <w:t>0</w:t>
            </w:r>
            <w:r w:rsidR="00007312">
              <w:rPr>
                <w:rFonts w:ascii="Arial" w:hAnsi="Arial" w:cs="Arial"/>
                <w:sz w:val="16"/>
                <w:szCs w:val="16"/>
              </w:rPr>
              <w:t>4</w:t>
            </w:r>
            <w:r>
              <w:rPr>
                <w:rFonts w:ascii="Arial" w:hAnsi="Arial" w:cs="Arial"/>
                <w:sz w:val="16"/>
                <w:szCs w:val="16"/>
              </w:rPr>
              <w:t>.</w:t>
            </w:r>
            <w:r w:rsidRPr="006E2CF4">
              <w:rPr>
                <w:rFonts w:ascii="Arial" w:hAnsi="Arial" w:cs="Arial"/>
                <w:sz w:val="16"/>
                <w:szCs w:val="16"/>
              </w:rPr>
              <w:t>20</w:t>
            </w:r>
            <w:r w:rsidR="00443F3E">
              <w:rPr>
                <w:rFonts w:ascii="Arial" w:hAnsi="Arial" w:cs="Arial"/>
                <w:sz w:val="16"/>
                <w:szCs w:val="16"/>
              </w:rPr>
              <w:t>20</w:t>
            </w:r>
            <w:r w:rsidRPr="006E2CF4">
              <w:rPr>
                <w:rFonts w:ascii="Arial" w:hAnsi="Arial" w:cs="Arial"/>
                <w:sz w:val="16"/>
                <w:szCs w:val="16"/>
              </w:rPr>
              <w:t xml:space="preserve"> г.</w:t>
            </w:r>
          </w:p>
        </w:tc>
      </w:tr>
      <w:tr w:rsidR="005A1E65" w:rsidRPr="00560A14" w:rsidTr="005A1E65">
        <w:tc>
          <w:tcPr>
            <w:tcW w:w="3780" w:type="dxa"/>
          </w:tcPr>
          <w:p w:rsidR="005A1E65" w:rsidRPr="00667C2A" w:rsidRDefault="005A1E65" w:rsidP="00A90CAF">
            <w:pPr>
              <w:widowControl w:val="0"/>
              <w:autoSpaceDE w:val="0"/>
              <w:autoSpaceDN w:val="0"/>
              <w:adjustRightInd w:val="0"/>
              <w:jc w:val="center"/>
              <w:rPr>
                <w:rFonts w:ascii="Arial" w:hAnsi="Arial" w:cs="Arial"/>
                <w:sz w:val="16"/>
                <w:szCs w:val="16"/>
              </w:rPr>
            </w:pPr>
            <w:proofErr w:type="gramStart"/>
            <w:r w:rsidRPr="00667C2A">
              <w:rPr>
                <w:rFonts w:ascii="Arial" w:hAnsi="Arial" w:cs="Arial"/>
                <w:sz w:val="16"/>
                <w:szCs w:val="16"/>
              </w:rPr>
              <w:t>Ответственный за выпуск</w:t>
            </w:r>
            <w:proofErr w:type="gramEnd"/>
          </w:p>
          <w:p w:rsidR="005A1E65" w:rsidRPr="00667C2A" w:rsidRDefault="00E926F1" w:rsidP="00A90CAF">
            <w:pPr>
              <w:widowControl w:val="0"/>
              <w:autoSpaceDE w:val="0"/>
              <w:autoSpaceDN w:val="0"/>
              <w:adjustRightInd w:val="0"/>
              <w:jc w:val="center"/>
              <w:rPr>
                <w:rFonts w:ascii="Arial" w:hAnsi="Arial" w:cs="Arial"/>
                <w:sz w:val="16"/>
                <w:szCs w:val="16"/>
              </w:rPr>
            </w:pPr>
            <w:r>
              <w:rPr>
                <w:rFonts w:ascii="Arial" w:hAnsi="Arial" w:cs="Arial"/>
                <w:sz w:val="16"/>
                <w:szCs w:val="16"/>
              </w:rPr>
              <w:t>Федюнина Наталья Дмитриевна</w:t>
            </w:r>
          </w:p>
          <w:p w:rsidR="005A1E65" w:rsidRPr="00560A14" w:rsidRDefault="005A1E65" w:rsidP="00667C2A">
            <w:pPr>
              <w:widowControl w:val="0"/>
              <w:autoSpaceDE w:val="0"/>
              <w:autoSpaceDN w:val="0"/>
              <w:adjustRightInd w:val="0"/>
              <w:jc w:val="center"/>
              <w:rPr>
                <w:rFonts w:ascii="Arial" w:hAnsi="Arial" w:cs="Arial"/>
                <w:sz w:val="16"/>
                <w:szCs w:val="16"/>
              </w:rPr>
            </w:pPr>
            <w:r w:rsidRPr="00667C2A">
              <w:rPr>
                <w:rFonts w:ascii="Arial" w:hAnsi="Arial" w:cs="Arial"/>
                <w:sz w:val="16"/>
                <w:szCs w:val="16"/>
              </w:rPr>
              <w:t>тел. 2-1</w:t>
            </w:r>
            <w:r w:rsidR="00667C2A">
              <w:rPr>
                <w:rFonts w:ascii="Arial" w:hAnsi="Arial" w:cs="Arial"/>
                <w:sz w:val="16"/>
                <w:szCs w:val="16"/>
              </w:rPr>
              <w:t>5</w:t>
            </w:r>
            <w:r w:rsidRPr="00667C2A">
              <w:rPr>
                <w:rFonts w:ascii="Arial" w:hAnsi="Arial" w:cs="Arial"/>
                <w:sz w:val="16"/>
                <w:szCs w:val="16"/>
              </w:rPr>
              <w:t>-</w:t>
            </w:r>
            <w:r w:rsidR="00667C2A">
              <w:rPr>
                <w:rFonts w:ascii="Arial" w:hAnsi="Arial" w:cs="Arial"/>
                <w:sz w:val="16"/>
                <w:szCs w:val="16"/>
              </w:rPr>
              <w:t>30</w:t>
            </w:r>
          </w:p>
        </w:tc>
        <w:tc>
          <w:tcPr>
            <w:tcW w:w="3060" w:type="dxa"/>
          </w:tcPr>
          <w:p w:rsidR="005A1E65" w:rsidRPr="00560A14" w:rsidRDefault="005A1E65" w:rsidP="00A90CAF">
            <w:pPr>
              <w:widowControl w:val="0"/>
              <w:autoSpaceDE w:val="0"/>
              <w:autoSpaceDN w:val="0"/>
              <w:adjustRightInd w:val="0"/>
              <w:jc w:val="center"/>
              <w:rPr>
                <w:rFonts w:ascii="Arial" w:hAnsi="Arial" w:cs="Arial"/>
                <w:sz w:val="16"/>
                <w:szCs w:val="16"/>
              </w:rPr>
            </w:pPr>
          </w:p>
        </w:tc>
        <w:tc>
          <w:tcPr>
            <w:tcW w:w="3650" w:type="dxa"/>
          </w:tcPr>
          <w:p w:rsidR="005A1E65" w:rsidRPr="00560A14" w:rsidRDefault="005A1E65" w:rsidP="00A90CAF">
            <w:pPr>
              <w:widowControl w:val="0"/>
              <w:autoSpaceDE w:val="0"/>
              <w:autoSpaceDN w:val="0"/>
              <w:adjustRightInd w:val="0"/>
              <w:jc w:val="center"/>
              <w:rPr>
                <w:rFonts w:ascii="Arial" w:hAnsi="Arial" w:cs="Arial"/>
                <w:sz w:val="16"/>
                <w:szCs w:val="16"/>
              </w:rPr>
            </w:pPr>
            <w:r w:rsidRPr="00560A14">
              <w:rPr>
                <w:rFonts w:ascii="Arial" w:hAnsi="Arial" w:cs="Arial"/>
                <w:sz w:val="16"/>
                <w:szCs w:val="16"/>
              </w:rPr>
              <w:t>Формат А-3</w:t>
            </w:r>
          </w:p>
          <w:p w:rsidR="00B124A7" w:rsidRDefault="005A1E65" w:rsidP="00B124A7">
            <w:pPr>
              <w:widowControl w:val="0"/>
              <w:autoSpaceDE w:val="0"/>
              <w:autoSpaceDN w:val="0"/>
              <w:adjustRightInd w:val="0"/>
              <w:jc w:val="center"/>
              <w:rPr>
                <w:rFonts w:ascii="Arial" w:hAnsi="Arial" w:cs="Arial"/>
                <w:sz w:val="16"/>
                <w:szCs w:val="16"/>
              </w:rPr>
            </w:pPr>
            <w:r w:rsidRPr="00560A14">
              <w:rPr>
                <w:rFonts w:ascii="Arial" w:hAnsi="Arial" w:cs="Arial"/>
                <w:sz w:val="16"/>
                <w:szCs w:val="16"/>
              </w:rPr>
              <w:t xml:space="preserve">Заказ № </w:t>
            </w:r>
            <w:r w:rsidR="00007312">
              <w:rPr>
                <w:rFonts w:ascii="Arial" w:hAnsi="Arial" w:cs="Arial"/>
                <w:sz w:val="16"/>
                <w:szCs w:val="16"/>
              </w:rPr>
              <w:t>8</w:t>
            </w:r>
            <w:r w:rsidR="00B124A7">
              <w:rPr>
                <w:rFonts w:ascii="Arial" w:hAnsi="Arial" w:cs="Arial"/>
                <w:sz w:val="16"/>
                <w:szCs w:val="16"/>
              </w:rPr>
              <w:t>2</w:t>
            </w:r>
          </w:p>
          <w:p w:rsidR="005A1E65" w:rsidRPr="00560A14" w:rsidRDefault="005A1E65" w:rsidP="00B124A7">
            <w:pPr>
              <w:widowControl w:val="0"/>
              <w:autoSpaceDE w:val="0"/>
              <w:autoSpaceDN w:val="0"/>
              <w:adjustRightInd w:val="0"/>
              <w:jc w:val="center"/>
              <w:rPr>
                <w:rFonts w:ascii="Arial" w:hAnsi="Arial" w:cs="Arial"/>
                <w:sz w:val="16"/>
                <w:szCs w:val="16"/>
              </w:rPr>
            </w:pPr>
            <w:bookmarkStart w:id="8" w:name="_GoBack"/>
            <w:bookmarkEnd w:id="8"/>
            <w:r w:rsidRPr="00560A14">
              <w:rPr>
                <w:rFonts w:ascii="Arial" w:hAnsi="Arial" w:cs="Arial"/>
                <w:sz w:val="16"/>
                <w:szCs w:val="16"/>
              </w:rPr>
              <w:t>Способ печати цифровая</w:t>
            </w:r>
          </w:p>
        </w:tc>
      </w:tr>
    </w:tbl>
    <w:p w:rsidR="005A1E65" w:rsidRDefault="005A1E65" w:rsidP="005A1E65">
      <w:pPr>
        <w:autoSpaceDE w:val="0"/>
        <w:autoSpaceDN w:val="0"/>
        <w:adjustRightInd w:val="0"/>
        <w:spacing w:line="180" w:lineRule="exact"/>
        <w:jc w:val="both"/>
        <w:outlineLvl w:val="2"/>
        <w:rPr>
          <w:rFonts w:ascii="Arial" w:hAnsi="Arial" w:cs="Arial"/>
          <w:sz w:val="16"/>
          <w:szCs w:val="16"/>
        </w:rPr>
        <w:sectPr w:rsidR="005A1E65" w:rsidSect="0055623D">
          <w:type w:val="continuous"/>
          <w:pgSz w:w="11905" w:h="16838"/>
          <w:pgMar w:top="1134" w:right="565" w:bottom="1134" w:left="993" w:header="720" w:footer="720" w:gutter="0"/>
          <w:cols w:space="851"/>
          <w:noEndnote/>
          <w:titlePg/>
          <w:docGrid w:linePitch="381"/>
        </w:sectPr>
      </w:pPr>
    </w:p>
    <w:p w:rsidR="005A1E65" w:rsidRDefault="005A1E65" w:rsidP="005A1E65">
      <w:pPr>
        <w:autoSpaceDE w:val="0"/>
        <w:autoSpaceDN w:val="0"/>
        <w:adjustRightInd w:val="0"/>
        <w:spacing w:line="180" w:lineRule="exact"/>
        <w:jc w:val="both"/>
        <w:outlineLvl w:val="2"/>
        <w:rPr>
          <w:rFonts w:ascii="Arial" w:hAnsi="Arial" w:cs="Arial"/>
          <w:sz w:val="16"/>
          <w:szCs w:val="16"/>
        </w:rPr>
      </w:pPr>
    </w:p>
    <w:p w:rsidR="005A1E65" w:rsidRDefault="005A1E65" w:rsidP="005A1E65">
      <w:pPr>
        <w:widowControl w:val="0"/>
        <w:autoSpaceDE w:val="0"/>
        <w:autoSpaceDN w:val="0"/>
        <w:adjustRightInd w:val="0"/>
        <w:jc w:val="center"/>
        <w:rPr>
          <w:rFonts w:ascii="Arial" w:hAnsi="Arial" w:cs="Arial"/>
          <w:sz w:val="16"/>
          <w:szCs w:val="16"/>
        </w:rPr>
        <w:sectPr w:rsidR="005A1E65" w:rsidSect="0055623D">
          <w:type w:val="continuous"/>
          <w:pgSz w:w="11905" w:h="16838"/>
          <w:pgMar w:top="1134" w:right="565" w:bottom="1134" w:left="993" w:header="720" w:footer="720" w:gutter="0"/>
          <w:cols w:num="2" w:space="851"/>
          <w:noEndnote/>
          <w:titlePg/>
          <w:docGrid w:linePitch="381"/>
        </w:sectPr>
      </w:pPr>
    </w:p>
    <w:p w:rsidR="005A1E65" w:rsidRPr="00560A14" w:rsidRDefault="005A1E65" w:rsidP="005A1E65">
      <w:pPr>
        <w:widowControl w:val="0"/>
        <w:autoSpaceDE w:val="0"/>
        <w:autoSpaceDN w:val="0"/>
        <w:adjustRightInd w:val="0"/>
        <w:jc w:val="center"/>
        <w:rPr>
          <w:rFonts w:ascii="Arial" w:hAnsi="Arial" w:cs="Arial"/>
          <w:sz w:val="16"/>
          <w:szCs w:val="16"/>
        </w:rPr>
      </w:pPr>
      <w:r w:rsidRPr="00560A14">
        <w:rPr>
          <w:rFonts w:ascii="Arial" w:hAnsi="Arial" w:cs="Arial"/>
          <w:sz w:val="16"/>
          <w:szCs w:val="16"/>
        </w:rPr>
        <w:lastRenderedPageBreak/>
        <w:t xml:space="preserve">Газета набрана на компьютере администрации Благодарненского </w:t>
      </w:r>
      <w:r>
        <w:rPr>
          <w:rFonts w:ascii="Arial" w:hAnsi="Arial" w:cs="Arial"/>
          <w:sz w:val="16"/>
          <w:szCs w:val="16"/>
        </w:rPr>
        <w:t>городского округа</w:t>
      </w:r>
      <w:r w:rsidRPr="00560A14">
        <w:rPr>
          <w:rFonts w:ascii="Arial" w:hAnsi="Arial" w:cs="Arial"/>
          <w:sz w:val="16"/>
          <w:szCs w:val="16"/>
        </w:rPr>
        <w:t xml:space="preserve"> Ставропольского края</w:t>
      </w:r>
    </w:p>
    <w:p w:rsidR="005A1E65" w:rsidRPr="00560A14" w:rsidRDefault="005A1E65" w:rsidP="005A1E65">
      <w:pPr>
        <w:widowControl w:val="0"/>
        <w:autoSpaceDE w:val="0"/>
        <w:autoSpaceDN w:val="0"/>
        <w:adjustRightInd w:val="0"/>
        <w:jc w:val="center"/>
        <w:rPr>
          <w:rFonts w:ascii="Arial" w:hAnsi="Arial" w:cs="Arial"/>
          <w:sz w:val="16"/>
          <w:szCs w:val="16"/>
        </w:rPr>
      </w:pPr>
      <w:r w:rsidRPr="00560A14">
        <w:rPr>
          <w:rFonts w:ascii="Arial" w:hAnsi="Arial" w:cs="Arial"/>
          <w:sz w:val="16"/>
          <w:szCs w:val="16"/>
        </w:rPr>
        <w:t>Отпечатана в ООО «Благодарненская типография», 356420, г. Благодарный, ул. Советская, 363</w:t>
      </w:r>
    </w:p>
    <w:sectPr w:rsidR="005A1E65" w:rsidRPr="00560A14" w:rsidSect="005A1E65">
      <w:type w:val="continuous"/>
      <w:pgSz w:w="11905" w:h="16838"/>
      <w:pgMar w:top="1134" w:right="423" w:bottom="1134" w:left="993" w:header="720" w:footer="720" w:gutter="0"/>
      <w:cols w:space="851"/>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BB" w:rsidRDefault="00DC12BB" w:rsidP="00822A54">
      <w:r>
        <w:separator/>
      </w:r>
    </w:p>
  </w:endnote>
  <w:endnote w:type="continuationSeparator" w:id="0">
    <w:p w:rsidR="00DC12BB" w:rsidRDefault="00DC12BB" w:rsidP="0082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font>
  <w:font w:name="Segoe UI">
    <w:panose1 w:val="020B0502040204020203"/>
    <w:charset w:val="CC"/>
    <w:family w:val="swiss"/>
    <w:pitch w:val="variable"/>
    <w:sig w:usb0="E10022FF" w:usb1="C000E47F" w:usb2="00000029" w:usb3="00000000" w:csb0="000001D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70" w:rsidRDefault="00D50B70">
    <w:pPr>
      <w:pStyle w:val="a6"/>
      <w:jc w:val="center"/>
    </w:pPr>
    <w:r>
      <w:fldChar w:fldCharType="begin"/>
    </w:r>
    <w:r>
      <w:instrText>PAGE   \* MERGEFORMAT</w:instrText>
    </w:r>
    <w:r>
      <w:fldChar w:fldCharType="separate"/>
    </w:r>
    <w:r w:rsidR="00B124A7">
      <w:rPr>
        <w:noProof/>
      </w:rPr>
      <w:t>129</w:t>
    </w:r>
    <w:r>
      <w:rPr>
        <w:noProof/>
      </w:rPr>
      <w:fldChar w:fldCharType="end"/>
    </w:r>
  </w:p>
  <w:p w:rsidR="00D50B70" w:rsidRDefault="00D50B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132284"/>
      <w:docPartObj>
        <w:docPartGallery w:val="Page Numbers (Bottom of Page)"/>
        <w:docPartUnique/>
      </w:docPartObj>
    </w:sdtPr>
    <w:sdtContent>
      <w:p w:rsidR="00D50B70" w:rsidRDefault="00D50B70">
        <w:pPr>
          <w:pStyle w:val="a6"/>
          <w:jc w:val="center"/>
        </w:pPr>
        <w:r>
          <w:fldChar w:fldCharType="begin"/>
        </w:r>
        <w:r>
          <w:instrText>PAGE   \* MERGEFORMAT</w:instrText>
        </w:r>
        <w:r>
          <w:fldChar w:fldCharType="separate"/>
        </w:r>
        <w:r>
          <w:rPr>
            <w:noProof/>
          </w:rPr>
          <w:t>1</w:t>
        </w:r>
        <w:r>
          <w:rPr>
            <w:noProof/>
          </w:rPr>
          <w:fldChar w:fldCharType="end"/>
        </w:r>
      </w:p>
    </w:sdtContent>
  </w:sdt>
  <w:p w:rsidR="00D50B70" w:rsidRDefault="00D50B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BB" w:rsidRDefault="00DC12BB" w:rsidP="00822A54">
      <w:r>
        <w:separator/>
      </w:r>
    </w:p>
  </w:footnote>
  <w:footnote w:type="continuationSeparator" w:id="0">
    <w:p w:rsidR="00DC12BB" w:rsidRDefault="00DC12BB" w:rsidP="0082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70" w:rsidRDefault="00D50B70" w:rsidP="00822A54">
    <w:pPr>
      <w:pStyle w:val="a4"/>
      <w:pBdr>
        <w:bottom w:val="single" w:sz="4" w:space="1" w:color="000000"/>
      </w:pBdr>
      <w:jc w:val="center"/>
      <w:rPr>
        <w:rFonts w:ascii="Arial" w:hAnsi="Arial" w:cs="Arial"/>
        <w:sz w:val="12"/>
        <w:szCs w:val="12"/>
      </w:rPr>
    </w:pPr>
    <w:r>
      <w:rPr>
        <w:rFonts w:ascii="Arial" w:hAnsi="Arial" w:cs="Arial"/>
        <w:b/>
        <w:sz w:val="12"/>
        <w:szCs w:val="12"/>
      </w:rPr>
      <w:t>«ИЗВЕСТИЯ»</w:t>
    </w:r>
    <w:r>
      <w:rPr>
        <w:rFonts w:ascii="Arial" w:hAnsi="Arial" w:cs="Arial"/>
        <w:sz w:val="12"/>
        <w:szCs w:val="12"/>
      </w:rPr>
      <w:t xml:space="preserve"> Благодарненского городского округа Ставропольского края № 13 (82) от 23 апреля 2020 года</w:t>
    </w:r>
  </w:p>
  <w:p w:rsidR="00D50B70" w:rsidRDefault="00D50B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1947A76"/>
    <w:lvl w:ilvl="0">
      <w:start w:val="1"/>
      <w:numFmt w:val="bullet"/>
      <w:pStyle w:val="31"/>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1639"/>
        </w:tabs>
        <w:ind w:left="1639" w:hanging="930"/>
      </w:pPr>
      <w:rPr>
        <w:rFonts w:ascii="Times New Roman" w:hAnsi="Times New Roman" w:hint="default"/>
      </w:rPr>
    </w:lvl>
  </w:abstractNum>
  <w:abstractNum w:abstractNumId="2">
    <w:nsid w:val="00000002"/>
    <w:multiLevelType w:val="multilevel"/>
    <w:tmpl w:val="00000002"/>
    <w:name w:val="WW8Num2"/>
    <w:lvl w:ilvl="0">
      <w:start w:val="1"/>
      <w:numFmt w:val="decimal"/>
      <w:lvlText w:val="%1."/>
      <w:lvlJc w:val="left"/>
      <w:pPr>
        <w:tabs>
          <w:tab w:val="num" w:pos="0"/>
        </w:tabs>
      </w:pPr>
      <w:rPr>
        <w:rFonts w:ascii="Times New Roman" w:hAnsi="Times New Roman" w:cs="Times New Roman"/>
      </w:rPr>
    </w:lvl>
    <w:lvl w:ilvl="1">
      <w:start w:val="3"/>
      <w:numFmt w:val="decimal"/>
      <w:lvlText w:val="%1.%2."/>
      <w:lvlJc w:val="left"/>
      <w:pPr>
        <w:tabs>
          <w:tab w:val="num" w:pos="0"/>
        </w:tabs>
      </w:pPr>
      <w:rPr>
        <w:rFonts w:ascii="Times New Roman" w:hAnsi="Times New Roman" w:cs="Times New Roman"/>
      </w:rPr>
    </w:lvl>
    <w:lvl w:ilvl="2">
      <w:start w:val="2"/>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00000003"/>
    <w:multiLevelType w:val="singleLevel"/>
    <w:tmpl w:val="00000003"/>
    <w:name w:val="WW8Num3"/>
    <w:lvl w:ilvl="0">
      <w:start w:val="1"/>
      <w:numFmt w:val="upperRoman"/>
      <w:lvlText w:val="%1."/>
      <w:lvlJc w:val="left"/>
      <w:pPr>
        <w:tabs>
          <w:tab w:val="num" w:pos="0"/>
        </w:tabs>
        <w:ind w:left="1080" w:hanging="720"/>
      </w:pPr>
      <w:rPr>
        <w:rFonts w:cs="Times New Roman"/>
      </w:rPr>
    </w:lvl>
  </w:abstractNum>
  <w:abstractNum w:abstractNumId="4">
    <w:nsid w:val="02EC4C29"/>
    <w:multiLevelType w:val="hybridMultilevel"/>
    <w:tmpl w:val="88D84BCC"/>
    <w:name w:val="WW8Num202"/>
    <w:lvl w:ilvl="0" w:tplc="6AACCE72">
      <w:start w:val="1"/>
      <w:numFmt w:val="decimal"/>
      <w:lvlText w:val="4.%1"/>
      <w:lvlJc w:val="left"/>
      <w:pPr>
        <w:tabs>
          <w:tab w:val="num" w:pos="1437"/>
        </w:tabs>
        <w:ind w:left="513" w:firstLine="567"/>
      </w:pPr>
      <w:rPr>
        <w:rFonts w:ascii="Times New Roman" w:hAnsi="Times New Roman" w:cs="Times New Roman" w:hint="default"/>
        <w:b w:val="0"/>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56F1EBB"/>
    <w:multiLevelType w:val="hybridMultilevel"/>
    <w:tmpl w:val="CDFA68FC"/>
    <w:lvl w:ilvl="0" w:tplc="03BCB2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CF7137D"/>
    <w:multiLevelType w:val="hybridMultilevel"/>
    <w:tmpl w:val="8446FF3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DEB12A9"/>
    <w:multiLevelType w:val="hybridMultilevel"/>
    <w:tmpl w:val="994A290E"/>
    <w:lvl w:ilvl="0" w:tplc="84287052">
      <w:start w:val="1"/>
      <w:numFmt w:val="decimal"/>
      <w:lvlText w:val="%1."/>
      <w:lvlJc w:val="left"/>
      <w:pPr>
        <w:ind w:left="1495" w:hanging="360"/>
      </w:pPr>
      <w:rPr>
        <w:rFonts w:ascii="Arial" w:hAnsi="Arial" w:cs="Arial" w:hint="default"/>
        <w:sz w:val="16"/>
        <w:szCs w:val="16"/>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2FB865F4"/>
    <w:multiLevelType w:val="hybridMultilevel"/>
    <w:tmpl w:val="FD3A606C"/>
    <w:lvl w:ilvl="0" w:tplc="7772F662">
      <w:start w:val="1"/>
      <w:numFmt w:val="decimal"/>
      <w:pStyle w:val="a"/>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0FF26AF"/>
    <w:multiLevelType w:val="hybridMultilevel"/>
    <w:tmpl w:val="10FE608E"/>
    <w:lvl w:ilvl="0" w:tplc="3626C1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613101F"/>
    <w:multiLevelType w:val="hybridMultilevel"/>
    <w:tmpl w:val="210E96C2"/>
    <w:lvl w:ilvl="0" w:tplc="11844486">
      <w:start w:val="1"/>
      <w:numFmt w:val="decimal"/>
      <w:lvlText w:val="%1."/>
      <w:lvlJc w:val="left"/>
      <w:pPr>
        <w:ind w:left="847" w:hanging="7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81F07B6"/>
    <w:multiLevelType w:val="hybridMultilevel"/>
    <w:tmpl w:val="849CC9E2"/>
    <w:lvl w:ilvl="0" w:tplc="A37EC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5"/>
  </w:num>
  <w:num w:numId="4">
    <w:abstractNumId w:val="9"/>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E"/>
    <w:rsid w:val="00000D31"/>
    <w:rsid w:val="00000F37"/>
    <w:rsid w:val="000011F2"/>
    <w:rsid w:val="00002476"/>
    <w:rsid w:val="000024F0"/>
    <w:rsid w:val="00002C86"/>
    <w:rsid w:val="0000371F"/>
    <w:rsid w:val="00004A71"/>
    <w:rsid w:val="000061E1"/>
    <w:rsid w:val="000068EA"/>
    <w:rsid w:val="00006DA7"/>
    <w:rsid w:val="00007057"/>
    <w:rsid w:val="000070B1"/>
    <w:rsid w:val="00007312"/>
    <w:rsid w:val="0000772B"/>
    <w:rsid w:val="0000783A"/>
    <w:rsid w:val="00007F35"/>
    <w:rsid w:val="000107CB"/>
    <w:rsid w:val="000115D6"/>
    <w:rsid w:val="00011CCF"/>
    <w:rsid w:val="00012196"/>
    <w:rsid w:val="00012DFB"/>
    <w:rsid w:val="000138AD"/>
    <w:rsid w:val="000154DD"/>
    <w:rsid w:val="00015933"/>
    <w:rsid w:val="00015F1B"/>
    <w:rsid w:val="00017A4D"/>
    <w:rsid w:val="00017A7D"/>
    <w:rsid w:val="00020E7B"/>
    <w:rsid w:val="000211DE"/>
    <w:rsid w:val="000217EA"/>
    <w:rsid w:val="00021DAB"/>
    <w:rsid w:val="00021E51"/>
    <w:rsid w:val="0002246D"/>
    <w:rsid w:val="00022685"/>
    <w:rsid w:val="00023296"/>
    <w:rsid w:val="000257CC"/>
    <w:rsid w:val="0002664E"/>
    <w:rsid w:val="00026F1E"/>
    <w:rsid w:val="000300C2"/>
    <w:rsid w:val="00030390"/>
    <w:rsid w:val="000307A1"/>
    <w:rsid w:val="00030DF9"/>
    <w:rsid w:val="00030F54"/>
    <w:rsid w:val="00032BA8"/>
    <w:rsid w:val="00033473"/>
    <w:rsid w:val="00033AFF"/>
    <w:rsid w:val="0003506D"/>
    <w:rsid w:val="00037483"/>
    <w:rsid w:val="000402CE"/>
    <w:rsid w:val="000403D2"/>
    <w:rsid w:val="0004063F"/>
    <w:rsid w:val="000414FF"/>
    <w:rsid w:val="00041BBF"/>
    <w:rsid w:val="000421E4"/>
    <w:rsid w:val="000423A0"/>
    <w:rsid w:val="00043BCD"/>
    <w:rsid w:val="000446BC"/>
    <w:rsid w:val="0004530C"/>
    <w:rsid w:val="00051FAD"/>
    <w:rsid w:val="000528D6"/>
    <w:rsid w:val="000535CF"/>
    <w:rsid w:val="000537FD"/>
    <w:rsid w:val="00053E75"/>
    <w:rsid w:val="00053F54"/>
    <w:rsid w:val="00054639"/>
    <w:rsid w:val="000548A0"/>
    <w:rsid w:val="00055424"/>
    <w:rsid w:val="0005662D"/>
    <w:rsid w:val="00056F8A"/>
    <w:rsid w:val="000576F5"/>
    <w:rsid w:val="00057922"/>
    <w:rsid w:val="00057C5C"/>
    <w:rsid w:val="000603B6"/>
    <w:rsid w:val="00061599"/>
    <w:rsid w:val="000634E6"/>
    <w:rsid w:val="000641C2"/>
    <w:rsid w:val="00064848"/>
    <w:rsid w:val="000654F6"/>
    <w:rsid w:val="00065E50"/>
    <w:rsid w:val="00065E7E"/>
    <w:rsid w:val="0006660D"/>
    <w:rsid w:val="00066F10"/>
    <w:rsid w:val="00070333"/>
    <w:rsid w:val="000731CF"/>
    <w:rsid w:val="0007335B"/>
    <w:rsid w:val="00073AEB"/>
    <w:rsid w:val="00074E14"/>
    <w:rsid w:val="00075187"/>
    <w:rsid w:val="00075381"/>
    <w:rsid w:val="000755E6"/>
    <w:rsid w:val="00075FDD"/>
    <w:rsid w:val="00077135"/>
    <w:rsid w:val="00080929"/>
    <w:rsid w:val="00080AA2"/>
    <w:rsid w:val="000819A7"/>
    <w:rsid w:val="00081C3D"/>
    <w:rsid w:val="00081CEE"/>
    <w:rsid w:val="00081E4D"/>
    <w:rsid w:val="000823C9"/>
    <w:rsid w:val="000836D3"/>
    <w:rsid w:val="0008398D"/>
    <w:rsid w:val="000839CA"/>
    <w:rsid w:val="00083E7C"/>
    <w:rsid w:val="0008505D"/>
    <w:rsid w:val="00085359"/>
    <w:rsid w:val="0008598B"/>
    <w:rsid w:val="000859A7"/>
    <w:rsid w:val="00086009"/>
    <w:rsid w:val="00086449"/>
    <w:rsid w:val="00090FA7"/>
    <w:rsid w:val="0009161B"/>
    <w:rsid w:val="000916B8"/>
    <w:rsid w:val="00093BD8"/>
    <w:rsid w:val="00095472"/>
    <w:rsid w:val="000A11D8"/>
    <w:rsid w:val="000A3207"/>
    <w:rsid w:val="000A3872"/>
    <w:rsid w:val="000A398A"/>
    <w:rsid w:val="000A4826"/>
    <w:rsid w:val="000A48E3"/>
    <w:rsid w:val="000A5450"/>
    <w:rsid w:val="000A5E6A"/>
    <w:rsid w:val="000A5FB2"/>
    <w:rsid w:val="000A657F"/>
    <w:rsid w:val="000A7D82"/>
    <w:rsid w:val="000B02BF"/>
    <w:rsid w:val="000B087A"/>
    <w:rsid w:val="000B13E1"/>
    <w:rsid w:val="000B3D4B"/>
    <w:rsid w:val="000B41BD"/>
    <w:rsid w:val="000B449B"/>
    <w:rsid w:val="000B5093"/>
    <w:rsid w:val="000B6526"/>
    <w:rsid w:val="000B67F6"/>
    <w:rsid w:val="000B687D"/>
    <w:rsid w:val="000B745A"/>
    <w:rsid w:val="000B7490"/>
    <w:rsid w:val="000C0B8A"/>
    <w:rsid w:val="000C0C3B"/>
    <w:rsid w:val="000C1A4A"/>
    <w:rsid w:val="000C1A64"/>
    <w:rsid w:val="000C2767"/>
    <w:rsid w:val="000C3F9F"/>
    <w:rsid w:val="000C4724"/>
    <w:rsid w:val="000C524B"/>
    <w:rsid w:val="000C6646"/>
    <w:rsid w:val="000C788E"/>
    <w:rsid w:val="000D0A53"/>
    <w:rsid w:val="000D0AC5"/>
    <w:rsid w:val="000D1215"/>
    <w:rsid w:val="000D13D8"/>
    <w:rsid w:val="000D1488"/>
    <w:rsid w:val="000D1539"/>
    <w:rsid w:val="000D2358"/>
    <w:rsid w:val="000D330E"/>
    <w:rsid w:val="000D3785"/>
    <w:rsid w:val="000D3C17"/>
    <w:rsid w:val="000D4FDC"/>
    <w:rsid w:val="000D5B49"/>
    <w:rsid w:val="000D5B69"/>
    <w:rsid w:val="000D6073"/>
    <w:rsid w:val="000D7F30"/>
    <w:rsid w:val="000E10DA"/>
    <w:rsid w:val="000E1220"/>
    <w:rsid w:val="000E1CD2"/>
    <w:rsid w:val="000E2F7F"/>
    <w:rsid w:val="000E4985"/>
    <w:rsid w:val="000E57AD"/>
    <w:rsid w:val="000E7E8A"/>
    <w:rsid w:val="000F0148"/>
    <w:rsid w:val="000F11D7"/>
    <w:rsid w:val="000F21AD"/>
    <w:rsid w:val="000F2CC7"/>
    <w:rsid w:val="000F4CFE"/>
    <w:rsid w:val="000F4D62"/>
    <w:rsid w:val="000F6B4B"/>
    <w:rsid w:val="000F76BF"/>
    <w:rsid w:val="001004A1"/>
    <w:rsid w:val="0010107A"/>
    <w:rsid w:val="00101280"/>
    <w:rsid w:val="0010139E"/>
    <w:rsid w:val="001020B3"/>
    <w:rsid w:val="00102229"/>
    <w:rsid w:val="00104C37"/>
    <w:rsid w:val="0010685F"/>
    <w:rsid w:val="00110292"/>
    <w:rsid w:val="001109F8"/>
    <w:rsid w:val="00113E95"/>
    <w:rsid w:val="00115B85"/>
    <w:rsid w:val="0012409A"/>
    <w:rsid w:val="0012412F"/>
    <w:rsid w:val="001258B8"/>
    <w:rsid w:val="0012663C"/>
    <w:rsid w:val="001267A8"/>
    <w:rsid w:val="0012742F"/>
    <w:rsid w:val="00127EE7"/>
    <w:rsid w:val="00131691"/>
    <w:rsid w:val="00131B09"/>
    <w:rsid w:val="001324FC"/>
    <w:rsid w:val="0013292E"/>
    <w:rsid w:val="00132CA5"/>
    <w:rsid w:val="00132D41"/>
    <w:rsid w:val="00133420"/>
    <w:rsid w:val="00133D4D"/>
    <w:rsid w:val="00134715"/>
    <w:rsid w:val="00134A96"/>
    <w:rsid w:val="00134D9E"/>
    <w:rsid w:val="0013635F"/>
    <w:rsid w:val="00136378"/>
    <w:rsid w:val="0013638B"/>
    <w:rsid w:val="00136CCE"/>
    <w:rsid w:val="00136D9F"/>
    <w:rsid w:val="00140021"/>
    <w:rsid w:val="001405F4"/>
    <w:rsid w:val="001412C7"/>
    <w:rsid w:val="0014149B"/>
    <w:rsid w:val="00141BFD"/>
    <w:rsid w:val="0014211A"/>
    <w:rsid w:val="0014455B"/>
    <w:rsid w:val="001446DC"/>
    <w:rsid w:val="00144906"/>
    <w:rsid w:val="00144974"/>
    <w:rsid w:val="00144FC1"/>
    <w:rsid w:val="00145FBA"/>
    <w:rsid w:val="001465C4"/>
    <w:rsid w:val="00147D49"/>
    <w:rsid w:val="00150DA3"/>
    <w:rsid w:val="001527A5"/>
    <w:rsid w:val="001527F6"/>
    <w:rsid w:val="00152C7D"/>
    <w:rsid w:val="001532DA"/>
    <w:rsid w:val="00153730"/>
    <w:rsid w:val="0015410D"/>
    <w:rsid w:val="00154C2E"/>
    <w:rsid w:val="00154F36"/>
    <w:rsid w:val="001562E3"/>
    <w:rsid w:val="0015630C"/>
    <w:rsid w:val="00156C42"/>
    <w:rsid w:val="00157533"/>
    <w:rsid w:val="00157C35"/>
    <w:rsid w:val="00157CA9"/>
    <w:rsid w:val="00160523"/>
    <w:rsid w:val="001605C1"/>
    <w:rsid w:val="001609FB"/>
    <w:rsid w:val="0016182E"/>
    <w:rsid w:val="001622A0"/>
    <w:rsid w:val="00162834"/>
    <w:rsid w:val="00162CD4"/>
    <w:rsid w:val="001640B4"/>
    <w:rsid w:val="00167285"/>
    <w:rsid w:val="00167F1C"/>
    <w:rsid w:val="00167F8A"/>
    <w:rsid w:val="00170208"/>
    <w:rsid w:val="00170BEE"/>
    <w:rsid w:val="001713D6"/>
    <w:rsid w:val="001732D1"/>
    <w:rsid w:val="001741E0"/>
    <w:rsid w:val="0017491B"/>
    <w:rsid w:val="0017564A"/>
    <w:rsid w:val="00175C05"/>
    <w:rsid w:val="00176C72"/>
    <w:rsid w:val="0017713F"/>
    <w:rsid w:val="00177DEA"/>
    <w:rsid w:val="00177E30"/>
    <w:rsid w:val="00180DE5"/>
    <w:rsid w:val="001815D2"/>
    <w:rsid w:val="00181693"/>
    <w:rsid w:val="00181905"/>
    <w:rsid w:val="0018238E"/>
    <w:rsid w:val="0018257C"/>
    <w:rsid w:val="0018258E"/>
    <w:rsid w:val="00183FAC"/>
    <w:rsid w:val="00184976"/>
    <w:rsid w:val="00185DA4"/>
    <w:rsid w:val="001876D2"/>
    <w:rsid w:val="00187B62"/>
    <w:rsid w:val="00187D07"/>
    <w:rsid w:val="00190B63"/>
    <w:rsid w:val="00191E6B"/>
    <w:rsid w:val="00191F98"/>
    <w:rsid w:val="001928AA"/>
    <w:rsid w:val="00193B1A"/>
    <w:rsid w:val="00194283"/>
    <w:rsid w:val="001946B2"/>
    <w:rsid w:val="00195942"/>
    <w:rsid w:val="001965D4"/>
    <w:rsid w:val="0019772A"/>
    <w:rsid w:val="001A0119"/>
    <w:rsid w:val="001A0FFF"/>
    <w:rsid w:val="001A1102"/>
    <w:rsid w:val="001A3AD6"/>
    <w:rsid w:val="001A556A"/>
    <w:rsid w:val="001A5DE0"/>
    <w:rsid w:val="001A5E9E"/>
    <w:rsid w:val="001A607A"/>
    <w:rsid w:val="001A68D6"/>
    <w:rsid w:val="001A7AA8"/>
    <w:rsid w:val="001A7FC6"/>
    <w:rsid w:val="001B024F"/>
    <w:rsid w:val="001B0254"/>
    <w:rsid w:val="001B0906"/>
    <w:rsid w:val="001B178F"/>
    <w:rsid w:val="001B192C"/>
    <w:rsid w:val="001B26C8"/>
    <w:rsid w:val="001B2891"/>
    <w:rsid w:val="001B3712"/>
    <w:rsid w:val="001B4479"/>
    <w:rsid w:val="001B45DF"/>
    <w:rsid w:val="001B5390"/>
    <w:rsid w:val="001B57B4"/>
    <w:rsid w:val="001B5A4E"/>
    <w:rsid w:val="001B5D81"/>
    <w:rsid w:val="001B6E25"/>
    <w:rsid w:val="001C0797"/>
    <w:rsid w:val="001C136D"/>
    <w:rsid w:val="001C13BB"/>
    <w:rsid w:val="001C18AE"/>
    <w:rsid w:val="001C341F"/>
    <w:rsid w:val="001C4A93"/>
    <w:rsid w:val="001C516B"/>
    <w:rsid w:val="001C68E7"/>
    <w:rsid w:val="001C69AB"/>
    <w:rsid w:val="001C72F0"/>
    <w:rsid w:val="001C77A8"/>
    <w:rsid w:val="001C7F95"/>
    <w:rsid w:val="001D0E95"/>
    <w:rsid w:val="001D1D91"/>
    <w:rsid w:val="001D226E"/>
    <w:rsid w:val="001D2829"/>
    <w:rsid w:val="001D2EC6"/>
    <w:rsid w:val="001D3883"/>
    <w:rsid w:val="001D3AB2"/>
    <w:rsid w:val="001D3E3B"/>
    <w:rsid w:val="001D43D7"/>
    <w:rsid w:val="001D6811"/>
    <w:rsid w:val="001D6E16"/>
    <w:rsid w:val="001D6F32"/>
    <w:rsid w:val="001D741C"/>
    <w:rsid w:val="001D752A"/>
    <w:rsid w:val="001D7680"/>
    <w:rsid w:val="001E163B"/>
    <w:rsid w:val="001E2120"/>
    <w:rsid w:val="001E40BB"/>
    <w:rsid w:val="001E43EF"/>
    <w:rsid w:val="001E4BBA"/>
    <w:rsid w:val="001E56ED"/>
    <w:rsid w:val="001E7160"/>
    <w:rsid w:val="001E7343"/>
    <w:rsid w:val="001E78E0"/>
    <w:rsid w:val="001F0396"/>
    <w:rsid w:val="001F0F95"/>
    <w:rsid w:val="001F1071"/>
    <w:rsid w:val="001F1D85"/>
    <w:rsid w:val="001F26DA"/>
    <w:rsid w:val="001F2898"/>
    <w:rsid w:val="001F2B29"/>
    <w:rsid w:val="001F2D5F"/>
    <w:rsid w:val="001F2D88"/>
    <w:rsid w:val="001F56F0"/>
    <w:rsid w:val="001F6319"/>
    <w:rsid w:val="001F6592"/>
    <w:rsid w:val="001F67A2"/>
    <w:rsid w:val="00200827"/>
    <w:rsid w:val="00200D19"/>
    <w:rsid w:val="00201EC4"/>
    <w:rsid w:val="00201FA5"/>
    <w:rsid w:val="002026B2"/>
    <w:rsid w:val="002030C9"/>
    <w:rsid w:val="0020312C"/>
    <w:rsid w:val="00203156"/>
    <w:rsid w:val="0020483A"/>
    <w:rsid w:val="00204931"/>
    <w:rsid w:val="0020647F"/>
    <w:rsid w:val="0020747C"/>
    <w:rsid w:val="0020777F"/>
    <w:rsid w:val="00207BBD"/>
    <w:rsid w:val="00210E17"/>
    <w:rsid w:val="00211777"/>
    <w:rsid w:val="00211C03"/>
    <w:rsid w:val="00213297"/>
    <w:rsid w:val="002135D1"/>
    <w:rsid w:val="00213FC9"/>
    <w:rsid w:val="00214421"/>
    <w:rsid w:val="0021449A"/>
    <w:rsid w:val="00214C3C"/>
    <w:rsid w:val="00216FDF"/>
    <w:rsid w:val="002171FF"/>
    <w:rsid w:val="002179C9"/>
    <w:rsid w:val="00217F8B"/>
    <w:rsid w:val="0022228D"/>
    <w:rsid w:val="00222A12"/>
    <w:rsid w:val="00222A8C"/>
    <w:rsid w:val="00223580"/>
    <w:rsid w:val="00223658"/>
    <w:rsid w:val="00224FFC"/>
    <w:rsid w:val="00226278"/>
    <w:rsid w:val="002276D8"/>
    <w:rsid w:val="00227D84"/>
    <w:rsid w:val="00227F24"/>
    <w:rsid w:val="0023023A"/>
    <w:rsid w:val="0023084B"/>
    <w:rsid w:val="00230C65"/>
    <w:rsid w:val="00230EA0"/>
    <w:rsid w:val="00230EAB"/>
    <w:rsid w:val="00230F37"/>
    <w:rsid w:val="0023191D"/>
    <w:rsid w:val="00231A38"/>
    <w:rsid w:val="00234D81"/>
    <w:rsid w:val="002351F1"/>
    <w:rsid w:val="002352A1"/>
    <w:rsid w:val="00236015"/>
    <w:rsid w:val="002360A7"/>
    <w:rsid w:val="00237CC8"/>
    <w:rsid w:val="002401FF"/>
    <w:rsid w:val="00241D0B"/>
    <w:rsid w:val="002422FA"/>
    <w:rsid w:val="00242A89"/>
    <w:rsid w:val="002435F9"/>
    <w:rsid w:val="00243864"/>
    <w:rsid w:val="00243B74"/>
    <w:rsid w:val="0024430A"/>
    <w:rsid w:val="002445B8"/>
    <w:rsid w:val="00244666"/>
    <w:rsid w:val="0024557F"/>
    <w:rsid w:val="002458D4"/>
    <w:rsid w:val="00245B9B"/>
    <w:rsid w:val="002464D0"/>
    <w:rsid w:val="00246EF2"/>
    <w:rsid w:val="002524C2"/>
    <w:rsid w:val="00252D45"/>
    <w:rsid w:val="00252E24"/>
    <w:rsid w:val="00253066"/>
    <w:rsid w:val="002538BD"/>
    <w:rsid w:val="002564D5"/>
    <w:rsid w:val="00256D40"/>
    <w:rsid w:val="00257638"/>
    <w:rsid w:val="002607A6"/>
    <w:rsid w:val="002634EF"/>
    <w:rsid w:val="00263EEB"/>
    <w:rsid w:val="00264481"/>
    <w:rsid w:val="00264537"/>
    <w:rsid w:val="00265BC0"/>
    <w:rsid w:val="00266134"/>
    <w:rsid w:val="00266AB8"/>
    <w:rsid w:val="0026746C"/>
    <w:rsid w:val="00271744"/>
    <w:rsid w:val="0027274B"/>
    <w:rsid w:val="00272F1F"/>
    <w:rsid w:val="0027448A"/>
    <w:rsid w:val="002751BC"/>
    <w:rsid w:val="00276CF0"/>
    <w:rsid w:val="00277FC1"/>
    <w:rsid w:val="00280435"/>
    <w:rsid w:val="00280599"/>
    <w:rsid w:val="002817D1"/>
    <w:rsid w:val="002833EE"/>
    <w:rsid w:val="0028377E"/>
    <w:rsid w:val="00284DE2"/>
    <w:rsid w:val="00285154"/>
    <w:rsid w:val="0028519F"/>
    <w:rsid w:val="0028568B"/>
    <w:rsid w:val="00285713"/>
    <w:rsid w:val="002860BF"/>
    <w:rsid w:val="0028680F"/>
    <w:rsid w:val="002906AD"/>
    <w:rsid w:val="002907A3"/>
    <w:rsid w:val="002919E2"/>
    <w:rsid w:val="002926FC"/>
    <w:rsid w:val="0029384F"/>
    <w:rsid w:val="00294904"/>
    <w:rsid w:val="00296FCC"/>
    <w:rsid w:val="00297380"/>
    <w:rsid w:val="00297F3D"/>
    <w:rsid w:val="002A00F2"/>
    <w:rsid w:val="002A0E14"/>
    <w:rsid w:val="002A1081"/>
    <w:rsid w:val="002A19E2"/>
    <w:rsid w:val="002A1AB3"/>
    <w:rsid w:val="002A1E87"/>
    <w:rsid w:val="002A3095"/>
    <w:rsid w:val="002A31B6"/>
    <w:rsid w:val="002A3BFF"/>
    <w:rsid w:val="002A3D4F"/>
    <w:rsid w:val="002A46D4"/>
    <w:rsid w:val="002A4868"/>
    <w:rsid w:val="002A4BE0"/>
    <w:rsid w:val="002A56C0"/>
    <w:rsid w:val="002A572B"/>
    <w:rsid w:val="002A72C6"/>
    <w:rsid w:val="002A75E2"/>
    <w:rsid w:val="002A7C48"/>
    <w:rsid w:val="002A7D18"/>
    <w:rsid w:val="002B0442"/>
    <w:rsid w:val="002B1D05"/>
    <w:rsid w:val="002B29B5"/>
    <w:rsid w:val="002B3BE0"/>
    <w:rsid w:val="002B4086"/>
    <w:rsid w:val="002B5A16"/>
    <w:rsid w:val="002B649A"/>
    <w:rsid w:val="002B706A"/>
    <w:rsid w:val="002B796D"/>
    <w:rsid w:val="002C0680"/>
    <w:rsid w:val="002C0BC5"/>
    <w:rsid w:val="002C2413"/>
    <w:rsid w:val="002C2C5A"/>
    <w:rsid w:val="002C32F9"/>
    <w:rsid w:val="002C3E1F"/>
    <w:rsid w:val="002C426B"/>
    <w:rsid w:val="002C4475"/>
    <w:rsid w:val="002C56A6"/>
    <w:rsid w:val="002C6CC9"/>
    <w:rsid w:val="002D005D"/>
    <w:rsid w:val="002D0EBC"/>
    <w:rsid w:val="002D12D3"/>
    <w:rsid w:val="002D1C85"/>
    <w:rsid w:val="002D1DCE"/>
    <w:rsid w:val="002D24A4"/>
    <w:rsid w:val="002D29C3"/>
    <w:rsid w:val="002D2B62"/>
    <w:rsid w:val="002D300C"/>
    <w:rsid w:val="002D348E"/>
    <w:rsid w:val="002D3947"/>
    <w:rsid w:val="002D3BEB"/>
    <w:rsid w:val="002D4697"/>
    <w:rsid w:val="002D6017"/>
    <w:rsid w:val="002D61A8"/>
    <w:rsid w:val="002D622D"/>
    <w:rsid w:val="002E0794"/>
    <w:rsid w:val="002E0BA3"/>
    <w:rsid w:val="002E2099"/>
    <w:rsid w:val="002E20A3"/>
    <w:rsid w:val="002E2801"/>
    <w:rsid w:val="002E3B08"/>
    <w:rsid w:val="002E6331"/>
    <w:rsid w:val="002E6426"/>
    <w:rsid w:val="002E66E2"/>
    <w:rsid w:val="002F1BBF"/>
    <w:rsid w:val="002F1E1F"/>
    <w:rsid w:val="002F2903"/>
    <w:rsid w:val="002F34BE"/>
    <w:rsid w:val="002F37EE"/>
    <w:rsid w:val="002F3967"/>
    <w:rsid w:val="002F40D0"/>
    <w:rsid w:val="002F4506"/>
    <w:rsid w:val="002F5D07"/>
    <w:rsid w:val="002F68AB"/>
    <w:rsid w:val="003003F4"/>
    <w:rsid w:val="003006ED"/>
    <w:rsid w:val="00300832"/>
    <w:rsid w:val="0030094D"/>
    <w:rsid w:val="00303751"/>
    <w:rsid w:val="003037AF"/>
    <w:rsid w:val="00303FEB"/>
    <w:rsid w:val="003060E6"/>
    <w:rsid w:val="00306B58"/>
    <w:rsid w:val="003074D0"/>
    <w:rsid w:val="00307686"/>
    <w:rsid w:val="003103F4"/>
    <w:rsid w:val="00310AB9"/>
    <w:rsid w:val="00312393"/>
    <w:rsid w:val="003125E6"/>
    <w:rsid w:val="00312DB6"/>
    <w:rsid w:val="00313DCA"/>
    <w:rsid w:val="003143D2"/>
    <w:rsid w:val="00314847"/>
    <w:rsid w:val="00315128"/>
    <w:rsid w:val="003153AB"/>
    <w:rsid w:val="00315BB3"/>
    <w:rsid w:val="003162A0"/>
    <w:rsid w:val="00316BD5"/>
    <w:rsid w:val="00317AEB"/>
    <w:rsid w:val="00320F9C"/>
    <w:rsid w:val="00321386"/>
    <w:rsid w:val="00321E00"/>
    <w:rsid w:val="00322859"/>
    <w:rsid w:val="00323144"/>
    <w:rsid w:val="00324116"/>
    <w:rsid w:val="003247F7"/>
    <w:rsid w:val="00325375"/>
    <w:rsid w:val="00325951"/>
    <w:rsid w:val="00325B1E"/>
    <w:rsid w:val="00325B2E"/>
    <w:rsid w:val="00325D6A"/>
    <w:rsid w:val="0032657F"/>
    <w:rsid w:val="003266CA"/>
    <w:rsid w:val="00326C1F"/>
    <w:rsid w:val="0032701B"/>
    <w:rsid w:val="00327E49"/>
    <w:rsid w:val="003305ED"/>
    <w:rsid w:val="003323C5"/>
    <w:rsid w:val="003333F4"/>
    <w:rsid w:val="00334085"/>
    <w:rsid w:val="00334B00"/>
    <w:rsid w:val="0033557D"/>
    <w:rsid w:val="00336050"/>
    <w:rsid w:val="00336714"/>
    <w:rsid w:val="003368B7"/>
    <w:rsid w:val="00341B42"/>
    <w:rsid w:val="00342B06"/>
    <w:rsid w:val="00343AB2"/>
    <w:rsid w:val="00344A1D"/>
    <w:rsid w:val="00344A56"/>
    <w:rsid w:val="00344F37"/>
    <w:rsid w:val="00345B8F"/>
    <w:rsid w:val="00345BDC"/>
    <w:rsid w:val="0034628E"/>
    <w:rsid w:val="00346FED"/>
    <w:rsid w:val="003471D2"/>
    <w:rsid w:val="00347D52"/>
    <w:rsid w:val="003502DE"/>
    <w:rsid w:val="00351476"/>
    <w:rsid w:val="00351AA2"/>
    <w:rsid w:val="00351D2D"/>
    <w:rsid w:val="00352B73"/>
    <w:rsid w:val="00352DFD"/>
    <w:rsid w:val="0035383F"/>
    <w:rsid w:val="00353886"/>
    <w:rsid w:val="00354CAF"/>
    <w:rsid w:val="00356E6F"/>
    <w:rsid w:val="00356F27"/>
    <w:rsid w:val="003571EF"/>
    <w:rsid w:val="00361AAC"/>
    <w:rsid w:val="003624C5"/>
    <w:rsid w:val="0036357E"/>
    <w:rsid w:val="00364704"/>
    <w:rsid w:val="00364ED5"/>
    <w:rsid w:val="003652C2"/>
    <w:rsid w:val="00365324"/>
    <w:rsid w:val="00365BC9"/>
    <w:rsid w:val="003671EB"/>
    <w:rsid w:val="00371A09"/>
    <w:rsid w:val="0037251A"/>
    <w:rsid w:val="00373E6B"/>
    <w:rsid w:val="00374325"/>
    <w:rsid w:val="00374447"/>
    <w:rsid w:val="0037586A"/>
    <w:rsid w:val="00375FD4"/>
    <w:rsid w:val="00377831"/>
    <w:rsid w:val="00380C09"/>
    <w:rsid w:val="00381811"/>
    <w:rsid w:val="00382918"/>
    <w:rsid w:val="00382F6A"/>
    <w:rsid w:val="003837C7"/>
    <w:rsid w:val="0038511F"/>
    <w:rsid w:val="003855F7"/>
    <w:rsid w:val="0038693C"/>
    <w:rsid w:val="003875AF"/>
    <w:rsid w:val="00390457"/>
    <w:rsid w:val="00390AEC"/>
    <w:rsid w:val="00391168"/>
    <w:rsid w:val="00392274"/>
    <w:rsid w:val="003926AE"/>
    <w:rsid w:val="00392BAB"/>
    <w:rsid w:val="00393241"/>
    <w:rsid w:val="00394C01"/>
    <w:rsid w:val="00395152"/>
    <w:rsid w:val="0039699A"/>
    <w:rsid w:val="00397E32"/>
    <w:rsid w:val="003A0158"/>
    <w:rsid w:val="003A2E16"/>
    <w:rsid w:val="003A350F"/>
    <w:rsid w:val="003A3D1E"/>
    <w:rsid w:val="003A4A7D"/>
    <w:rsid w:val="003A4CBF"/>
    <w:rsid w:val="003A50BC"/>
    <w:rsid w:val="003B2760"/>
    <w:rsid w:val="003B2E8A"/>
    <w:rsid w:val="003B341B"/>
    <w:rsid w:val="003B44A6"/>
    <w:rsid w:val="003B49CE"/>
    <w:rsid w:val="003B6422"/>
    <w:rsid w:val="003C0A3D"/>
    <w:rsid w:val="003C0D28"/>
    <w:rsid w:val="003C1199"/>
    <w:rsid w:val="003C1D39"/>
    <w:rsid w:val="003C231A"/>
    <w:rsid w:val="003C2D10"/>
    <w:rsid w:val="003C6738"/>
    <w:rsid w:val="003C6AA9"/>
    <w:rsid w:val="003C7B77"/>
    <w:rsid w:val="003C7FBF"/>
    <w:rsid w:val="003D0909"/>
    <w:rsid w:val="003D1D92"/>
    <w:rsid w:val="003D2118"/>
    <w:rsid w:val="003D23CC"/>
    <w:rsid w:val="003D2A02"/>
    <w:rsid w:val="003D3F61"/>
    <w:rsid w:val="003D3FBB"/>
    <w:rsid w:val="003D4FD3"/>
    <w:rsid w:val="003D56DA"/>
    <w:rsid w:val="003D6029"/>
    <w:rsid w:val="003D70F5"/>
    <w:rsid w:val="003E0073"/>
    <w:rsid w:val="003E0A78"/>
    <w:rsid w:val="003E13C9"/>
    <w:rsid w:val="003E22EB"/>
    <w:rsid w:val="003E27CB"/>
    <w:rsid w:val="003E286C"/>
    <w:rsid w:val="003E2ACB"/>
    <w:rsid w:val="003E2D5D"/>
    <w:rsid w:val="003E44BC"/>
    <w:rsid w:val="003E55DC"/>
    <w:rsid w:val="003E5B25"/>
    <w:rsid w:val="003E5E0B"/>
    <w:rsid w:val="003E6FCB"/>
    <w:rsid w:val="003E719B"/>
    <w:rsid w:val="003F0CB3"/>
    <w:rsid w:val="003F17B5"/>
    <w:rsid w:val="003F1B81"/>
    <w:rsid w:val="003F4A79"/>
    <w:rsid w:val="003F5429"/>
    <w:rsid w:val="003F61CA"/>
    <w:rsid w:val="003F6E23"/>
    <w:rsid w:val="003F7005"/>
    <w:rsid w:val="003F7494"/>
    <w:rsid w:val="00400C8B"/>
    <w:rsid w:val="00400E5B"/>
    <w:rsid w:val="004018DC"/>
    <w:rsid w:val="00401E17"/>
    <w:rsid w:val="00402A31"/>
    <w:rsid w:val="00404D03"/>
    <w:rsid w:val="00405E71"/>
    <w:rsid w:val="00406296"/>
    <w:rsid w:val="004067D9"/>
    <w:rsid w:val="00406976"/>
    <w:rsid w:val="00406B28"/>
    <w:rsid w:val="004075B6"/>
    <w:rsid w:val="00407CFE"/>
    <w:rsid w:val="00407E23"/>
    <w:rsid w:val="00407F0C"/>
    <w:rsid w:val="00410D3F"/>
    <w:rsid w:val="004113AD"/>
    <w:rsid w:val="004121B8"/>
    <w:rsid w:val="0041512B"/>
    <w:rsid w:val="00415154"/>
    <w:rsid w:val="00416B74"/>
    <w:rsid w:val="0041726F"/>
    <w:rsid w:val="00417D25"/>
    <w:rsid w:val="00420137"/>
    <w:rsid w:val="00421BEC"/>
    <w:rsid w:val="004229AC"/>
    <w:rsid w:val="00422D37"/>
    <w:rsid w:val="00422D5F"/>
    <w:rsid w:val="0042414E"/>
    <w:rsid w:val="0042470D"/>
    <w:rsid w:val="00426096"/>
    <w:rsid w:val="00426D9C"/>
    <w:rsid w:val="00426EF6"/>
    <w:rsid w:val="00426FF1"/>
    <w:rsid w:val="004278A8"/>
    <w:rsid w:val="00427D72"/>
    <w:rsid w:val="00427F8B"/>
    <w:rsid w:val="0043000B"/>
    <w:rsid w:val="00430303"/>
    <w:rsid w:val="00430918"/>
    <w:rsid w:val="00431A1F"/>
    <w:rsid w:val="004323DE"/>
    <w:rsid w:val="00433097"/>
    <w:rsid w:val="00434472"/>
    <w:rsid w:val="00434671"/>
    <w:rsid w:val="004348B4"/>
    <w:rsid w:val="00434D34"/>
    <w:rsid w:val="00434FEE"/>
    <w:rsid w:val="00435BC7"/>
    <w:rsid w:val="00436F76"/>
    <w:rsid w:val="00437539"/>
    <w:rsid w:val="004424C5"/>
    <w:rsid w:val="00443F3E"/>
    <w:rsid w:val="004454C8"/>
    <w:rsid w:val="004531E2"/>
    <w:rsid w:val="00453EA0"/>
    <w:rsid w:val="00454A3A"/>
    <w:rsid w:val="00454C5D"/>
    <w:rsid w:val="00456BC2"/>
    <w:rsid w:val="00457256"/>
    <w:rsid w:val="00457862"/>
    <w:rsid w:val="004579F5"/>
    <w:rsid w:val="00457DA8"/>
    <w:rsid w:val="00461303"/>
    <w:rsid w:val="00461715"/>
    <w:rsid w:val="0046249D"/>
    <w:rsid w:val="00464B4A"/>
    <w:rsid w:val="00465848"/>
    <w:rsid w:val="00465ED0"/>
    <w:rsid w:val="00465FA7"/>
    <w:rsid w:val="004669FF"/>
    <w:rsid w:val="004676E3"/>
    <w:rsid w:val="004679AA"/>
    <w:rsid w:val="00467EEA"/>
    <w:rsid w:val="00467F60"/>
    <w:rsid w:val="004717E3"/>
    <w:rsid w:val="00471B6D"/>
    <w:rsid w:val="00471F94"/>
    <w:rsid w:val="004724EF"/>
    <w:rsid w:val="00472807"/>
    <w:rsid w:val="00474A79"/>
    <w:rsid w:val="004754CF"/>
    <w:rsid w:val="00475991"/>
    <w:rsid w:val="0047778C"/>
    <w:rsid w:val="00477F8D"/>
    <w:rsid w:val="00482C10"/>
    <w:rsid w:val="00482D74"/>
    <w:rsid w:val="00484E59"/>
    <w:rsid w:val="00486413"/>
    <w:rsid w:val="004876B2"/>
    <w:rsid w:val="004916C1"/>
    <w:rsid w:val="0049357C"/>
    <w:rsid w:val="00494433"/>
    <w:rsid w:val="004945F2"/>
    <w:rsid w:val="004947B4"/>
    <w:rsid w:val="00494CE8"/>
    <w:rsid w:val="004954FD"/>
    <w:rsid w:val="00495A7C"/>
    <w:rsid w:val="004974FF"/>
    <w:rsid w:val="0049772A"/>
    <w:rsid w:val="00497752"/>
    <w:rsid w:val="004A194A"/>
    <w:rsid w:val="004A1AFE"/>
    <w:rsid w:val="004A2497"/>
    <w:rsid w:val="004A2AD8"/>
    <w:rsid w:val="004A3D81"/>
    <w:rsid w:val="004A4227"/>
    <w:rsid w:val="004A4666"/>
    <w:rsid w:val="004A4E24"/>
    <w:rsid w:val="004A517C"/>
    <w:rsid w:val="004A7ABE"/>
    <w:rsid w:val="004A7B56"/>
    <w:rsid w:val="004B00EA"/>
    <w:rsid w:val="004B04DC"/>
    <w:rsid w:val="004B0709"/>
    <w:rsid w:val="004B0D9F"/>
    <w:rsid w:val="004B3E2A"/>
    <w:rsid w:val="004B4529"/>
    <w:rsid w:val="004B4E1A"/>
    <w:rsid w:val="004B5712"/>
    <w:rsid w:val="004B585D"/>
    <w:rsid w:val="004B5BE1"/>
    <w:rsid w:val="004B60E2"/>
    <w:rsid w:val="004B739D"/>
    <w:rsid w:val="004B75AC"/>
    <w:rsid w:val="004C17D9"/>
    <w:rsid w:val="004C1BC1"/>
    <w:rsid w:val="004C2151"/>
    <w:rsid w:val="004C23A8"/>
    <w:rsid w:val="004C534E"/>
    <w:rsid w:val="004C5C8C"/>
    <w:rsid w:val="004C6F56"/>
    <w:rsid w:val="004C7577"/>
    <w:rsid w:val="004C7BE4"/>
    <w:rsid w:val="004C7E20"/>
    <w:rsid w:val="004D0F2D"/>
    <w:rsid w:val="004D2A74"/>
    <w:rsid w:val="004D37F8"/>
    <w:rsid w:val="004D391D"/>
    <w:rsid w:val="004D439E"/>
    <w:rsid w:val="004D54D0"/>
    <w:rsid w:val="004D5CB4"/>
    <w:rsid w:val="004D6169"/>
    <w:rsid w:val="004D6AB8"/>
    <w:rsid w:val="004D70BD"/>
    <w:rsid w:val="004D72E0"/>
    <w:rsid w:val="004D7C13"/>
    <w:rsid w:val="004E01A7"/>
    <w:rsid w:val="004E0731"/>
    <w:rsid w:val="004E110F"/>
    <w:rsid w:val="004E22D6"/>
    <w:rsid w:val="004E2594"/>
    <w:rsid w:val="004E34B7"/>
    <w:rsid w:val="004E41AA"/>
    <w:rsid w:val="004E4A08"/>
    <w:rsid w:val="004E644C"/>
    <w:rsid w:val="004E6583"/>
    <w:rsid w:val="004E6D0F"/>
    <w:rsid w:val="004E74BD"/>
    <w:rsid w:val="004E7828"/>
    <w:rsid w:val="004F0586"/>
    <w:rsid w:val="004F063F"/>
    <w:rsid w:val="004F0906"/>
    <w:rsid w:val="004F0A4E"/>
    <w:rsid w:val="004F0C75"/>
    <w:rsid w:val="004F1449"/>
    <w:rsid w:val="004F1993"/>
    <w:rsid w:val="004F225D"/>
    <w:rsid w:val="004F3A37"/>
    <w:rsid w:val="004F502B"/>
    <w:rsid w:val="004F513A"/>
    <w:rsid w:val="004F53BD"/>
    <w:rsid w:val="004F549C"/>
    <w:rsid w:val="004F5853"/>
    <w:rsid w:val="004F592F"/>
    <w:rsid w:val="004F5F76"/>
    <w:rsid w:val="004F6085"/>
    <w:rsid w:val="004F673D"/>
    <w:rsid w:val="004F70A2"/>
    <w:rsid w:val="004F7C0E"/>
    <w:rsid w:val="0050068A"/>
    <w:rsid w:val="005007DD"/>
    <w:rsid w:val="005010A3"/>
    <w:rsid w:val="0050147F"/>
    <w:rsid w:val="005023DC"/>
    <w:rsid w:val="00502C1A"/>
    <w:rsid w:val="0050440B"/>
    <w:rsid w:val="005047B6"/>
    <w:rsid w:val="00505481"/>
    <w:rsid w:val="00505875"/>
    <w:rsid w:val="00505B88"/>
    <w:rsid w:val="00506265"/>
    <w:rsid w:val="005071DB"/>
    <w:rsid w:val="0050734F"/>
    <w:rsid w:val="005073A6"/>
    <w:rsid w:val="005115DA"/>
    <w:rsid w:val="005119F2"/>
    <w:rsid w:val="00511A91"/>
    <w:rsid w:val="00513CF5"/>
    <w:rsid w:val="00515642"/>
    <w:rsid w:val="00515C79"/>
    <w:rsid w:val="00517059"/>
    <w:rsid w:val="005173F4"/>
    <w:rsid w:val="005175B4"/>
    <w:rsid w:val="005220A6"/>
    <w:rsid w:val="00522C05"/>
    <w:rsid w:val="005248A0"/>
    <w:rsid w:val="005248CC"/>
    <w:rsid w:val="00524B56"/>
    <w:rsid w:val="00524FE3"/>
    <w:rsid w:val="00525337"/>
    <w:rsid w:val="0052583C"/>
    <w:rsid w:val="005262E6"/>
    <w:rsid w:val="00526602"/>
    <w:rsid w:val="0052692D"/>
    <w:rsid w:val="005278D9"/>
    <w:rsid w:val="00527EB9"/>
    <w:rsid w:val="00530C16"/>
    <w:rsid w:val="00530D7F"/>
    <w:rsid w:val="00531351"/>
    <w:rsid w:val="0053143C"/>
    <w:rsid w:val="005314AC"/>
    <w:rsid w:val="00531C96"/>
    <w:rsid w:val="00532C3E"/>
    <w:rsid w:val="00532DAF"/>
    <w:rsid w:val="005334CD"/>
    <w:rsid w:val="005342F3"/>
    <w:rsid w:val="00535102"/>
    <w:rsid w:val="0053551E"/>
    <w:rsid w:val="005374CB"/>
    <w:rsid w:val="005375A1"/>
    <w:rsid w:val="00537A9E"/>
    <w:rsid w:val="00537BE4"/>
    <w:rsid w:val="00537C65"/>
    <w:rsid w:val="00540474"/>
    <w:rsid w:val="00540684"/>
    <w:rsid w:val="00540E3E"/>
    <w:rsid w:val="005412D6"/>
    <w:rsid w:val="00543DB4"/>
    <w:rsid w:val="00544FC7"/>
    <w:rsid w:val="005458F0"/>
    <w:rsid w:val="005469DD"/>
    <w:rsid w:val="00546F0A"/>
    <w:rsid w:val="00546FA0"/>
    <w:rsid w:val="00547DC6"/>
    <w:rsid w:val="00550BF7"/>
    <w:rsid w:val="00551B50"/>
    <w:rsid w:val="00551B52"/>
    <w:rsid w:val="0055231D"/>
    <w:rsid w:val="00553767"/>
    <w:rsid w:val="00553E34"/>
    <w:rsid w:val="00555C78"/>
    <w:rsid w:val="0055623D"/>
    <w:rsid w:val="00557707"/>
    <w:rsid w:val="00560A14"/>
    <w:rsid w:val="00560AE4"/>
    <w:rsid w:val="00560EEE"/>
    <w:rsid w:val="00561AFB"/>
    <w:rsid w:val="005626A3"/>
    <w:rsid w:val="00562CFA"/>
    <w:rsid w:val="00562E51"/>
    <w:rsid w:val="00562F28"/>
    <w:rsid w:val="005648FB"/>
    <w:rsid w:val="00567259"/>
    <w:rsid w:val="00567DAD"/>
    <w:rsid w:val="0057054D"/>
    <w:rsid w:val="00570A11"/>
    <w:rsid w:val="00571117"/>
    <w:rsid w:val="005712A7"/>
    <w:rsid w:val="00571BE7"/>
    <w:rsid w:val="005723A0"/>
    <w:rsid w:val="00573634"/>
    <w:rsid w:val="0057366F"/>
    <w:rsid w:val="00573F81"/>
    <w:rsid w:val="00573FBD"/>
    <w:rsid w:val="005766E3"/>
    <w:rsid w:val="00576912"/>
    <w:rsid w:val="00576AEA"/>
    <w:rsid w:val="0057779F"/>
    <w:rsid w:val="005800C4"/>
    <w:rsid w:val="005800CC"/>
    <w:rsid w:val="0058085E"/>
    <w:rsid w:val="00580B67"/>
    <w:rsid w:val="00581373"/>
    <w:rsid w:val="005814FC"/>
    <w:rsid w:val="0058228D"/>
    <w:rsid w:val="005822FD"/>
    <w:rsid w:val="00582DFB"/>
    <w:rsid w:val="005840CF"/>
    <w:rsid w:val="00584973"/>
    <w:rsid w:val="00584DA1"/>
    <w:rsid w:val="00585C18"/>
    <w:rsid w:val="005876C9"/>
    <w:rsid w:val="0058779B"/>
    <w:rsid w:val="00587E91"/>
    <w:rsid w:val="005901E2"/>
    <w:rsid w:val="00591720"/>
    <w:rsid w:val="00591CE3"/>
    <w:rsid w:val="00591D86"/>
    <w:rsid w:val="00592013"/>
    <w:rsid w:val="00592340"/>
    <w:rsid w:val="00593C28"/>
    <w:rsid w:val="00593ED6"/>
    <w:rsid w:val="00595A3E"/>
    <w:rsid w:val="00597B81"/>
    <w:rsid w:val="005A09C4"/>
    <w:rsid w:val="005A0C2A"/>
    <w:rsid w:val="005A0F33"/>
    <w:rsid w:val="005A1204"/>
    <w:rsid w:val="005A1E65"/>
    <w:rsid w:val="005A293F"/>
    <w:rsid w:val="005A2B02"/>
    <w:rsid w:val="005A3206"/>
    <w:rsid w:val="005A3A82"/>
    <w:rsid w:val="005A457E"/>
    <w:rsid w:val="005A5498"/>
    <w:rsid w:val="005A79F4"/>
    <w:rsid w:val="005B004A"/>
    <w:rsid w:val="005B118F"/>
    <w:rsid w:val="005B19C2"/>
    <w:rsid w:val="005B1B71"/>
    <w:rsid w:val="005B1C8D"/>
    <w:rsid w:val="005B2E16"/>
    <w:rsid w:val="005B3384"/>
    <w:rsid w:val="005B38C2"/>
    <w:rsid w:val="005B3A90"/>
    <w:rsid w:val="005B4686"/>
    <w:rsid w:val="005B51CD"/>
    <w:rsid w:val="005B5418"/>
    <w:rsid w:val="005B5526"/>
    <w:rsid w:val="005B55F3"/>
    <w:rsid w:val="005B567C"/>
    <w:rsid w:val="005B5E2A"/>
    <w:rsid w:val="005B5F4D"/>
    <w:rsid w:val="005B6B48"/>
    <w:rsid w:val="005B72EE"/>
    <w:rsid w:val="005C011F"/>
    <w:rsid w:val="005C113D"/>
    <w:rsid w:val="005C127F"/>
    <w:rsid w:val="005C2512"/>
    <w:rsid w:val="005C4022"/>
    <w:rsid w:val="005C4565"/>
    <w:rsid w:val="005C5813"/>
    <w:rsid w:val="005C6294"/>
    <w:rsid w:val="005C6E01"/>
    <w:rsid w:val="005C6EE2"/>
    <w:rsid w:val="005C79F8"/>
    <w:rsid w:val="005C7DEA"/>
    <w:rsid w:val="005D0074"/>
    <w:rsid w:val="005D149C"/>
    <w:rsid w:val="005D163C"/>
    <w:rsid w:val="005D214A"/>
    <w:rsid w:val="005D44AB"/>
    <w:rsid w:val="005D5C41"/>
    <w:rsid w:val="005D61C2"/>
    <w:rsid w:val="005D6242"/>
    <w:rsid w:val="005D7623"/>
    <w:rsid w:val="005E07DA"/>
    <w:rsid w:val="005E101F"/>
    <w:rsid w:val="005E1D99"/>
    <w:rsid w:val="005E21DF"/>
    <w:rsid w:val="005E2C1E"/>
    <w:rsid w:val="005E318F"/>
    <w:rsid w:val="005E3887"/>
    <w:rsid w:val="005E420F"/>
    <w:rsid w:val="005E5D47"/>
    <w:rsid w:val="005E6741"/>
    <w:rsid w:val="005E6954"/>
    <w:rsid w:val="005E69CC"/>
    <w:rsid w:val="005E6C11"/>
    <w:rsid w:val="005E6C85"/>
    <w:rsid w:val="005E74E0"/>
    <w:rsid w:val="005F128E"/>
    <w:rsid w:val="005F30E2"/>
    <w:rsid w:val="005F39A6"/>
    <w:rsid w:val="005F3AED"/>
    <w:rsid w:val="005F4461"/>
    <w:rsid w:val="005F6605"/>
    <w:rsid w:val="00600702"/>
    <w:rsid w:val="006008AA"/>
    <w:rsid w:val="00600A39"/>
    <w:rsid w:val="00600EB8"/>
    <w:rsid w:val="00600F47"/>
    <w:rsid w:val="00600F4F"/>
    <w:rsid w:val="0060103E"/>
    <w:rsid w:val="00601CA4"/>
    <w:rsid w:val="006025D2"/>
    <w:rsid w:val="00602D1F"/>
    <w:rsid w:val="00605E5F"/>
    <w:rsid w:val="00607AB2"/>
    <w:rsid w:val="0061145B"/>
    <w:rsid w:val="00611CAE"/>
    <w:rsid w:val="00611EF3"/>
    <w:rsid w:val="006123E5"/>
    <w:rsid w:val="006137A3"/>
    <w:rsid w:val="00613F6B"/>
    <w:rsid w:val="0061549F"/>
    <w:rsid w:val="00615709"/>
    <w:rsid w:val="00616116"/>
    <w:rsid w:val="00616849"/>
    <w:rsid w:val="006178C6"/>
    <w:rsid w:val="0062031B"/>
    <w:rsid w:val="006204CD"/>
    <w:rsid w:val="00620E17"/>
    <w:rsid w:val="0062173E"/>
    <w:rsid w:val="0062299E"/>
    <w:rsid w:val="00622E30"/>
    <w:rsid w:val="00623842"/>
    <w:rsid w:val="00623DFA"/>
    <w:rsid w:val="00624F62"/>
    <w:rsid w:val="0062541A"/>
    <w:rsid w:val="00625E5B"/>
    <w:rsid w:val="0062757E"/>
    <w:rsid w:val="00630D5F"/>
    <w:rsid w:val="00631C9C"/>
    <w:rsid w:val="00632636"/>
    <w:rsid w:val="0063301A"/>
    <w:rsid w:val="00633B79"/>
    <w:rsid w:val="00633DC4"/>
    <w:rsid w:val="00634767"/>
    <w:rsid w:val="00635DC8"/>
    <w:rsid w:val="00636FA3"/>
    <w:rsid w:val="0064064E"/>
    <w:rsid w:val="00640B8C"/>
    <w:rsid w:val="00642599"/>
    <w:rsid w:val="00642DC9"/>
    <w:rsid w:val="00644F6F"/>
    <w:rsid w:val="00645704"/>
    <w:rsid w:val="006508BE"/>
    <w:rsid w:val="006521F5"/>
    <w:rsid w:val="0065450E"/>
    <w:rsid w:val="00655893"/>
    <w:rsid w:val="00655F68"/>
    <w:rsid w:val="0065623E"/>
    <w:rsid w:val="006602ED"/>
    <w:rsid w:val="00660D5C"/>
    <w:rsid w:val="00660FD5"/>
    <w:rsid w:val="0066106B"/>
    <w:rsid w:val="0066136C"/>
    <w:rsid w:val="0066216D"/>
    <w:rsid w:val="0066387C"/>
    <w:rsid w:val="00664521"/>
    <w:rsid w:val="00664BC5"/>
    <w:rsid w:val="006656D1"/>
    <w:rsid w:val="006657D6"/>
    <w:rsid w:val="00665977"/>
    <w:rsid w:val="00666C23"/>
    <w:rsid w:val="00667C2A"/>
    <w:rsid w:val="00667FFC"/>
    <w:rsid w:val="0067050E"/>
    <w:rsid w:val="00671AB2"/>
    <w:rsid w:val="00672D06"/>
    <w:rsid w:val="00672DB4"/>
    <w:rsid w:val="00672E4D"/>
    <w:rsid w:val="0067378F"/>
    <w:rsid w:val="00673969"/>
    <w:rsid w:val="006750AA"/>
    <w:rsid w:val="00676DDA"/>
    <w:rsid w:val="00676F7A"/>
    <w:rsid w:val="00676F7D"/>
    <w:rsid w:val="00677040"/>
    <w:rsid w:val="00680467"/>
    <w:rsid w:val="00680720"/>
    <w:rsid w:val="00680F07"/>
    <w:rsid w:val="006814C6"/>
    <w:rsid w:val="00681703"/>
    <w:rsid w:val="0068176A"/>
    <w:rsid w:val="00682A59"/>
    <w:rsid w:val="00684430"/>
    <w:rsid w:val="0068635C"/>
    <w:rsid w:val="00687C54"/>
    <w:rsid w:val="006900E3"/>
    <w:rsid w:val="00691998"/>
    <w:rsid w:val="00691A24"/>
    <w:rsid w:val="006929BC"/>
    <w:rsid w:val="006930A6"/>
    <w:rsid w:val="00693FCD"/>
    <w:rsid w:val="006943AC"/>
    <w:rsid w:val="0069485D"/>
    <w:rsid w:val="0069570D"/>
    <w:rsid w:val="006970B4"/>
    <w:rsid w:val="00697B62"/>
    <w:rsid w:val="006A1D51"/>
    <w:rsid w:val="006A4BC0"/>
    <w:rsid w:val="006A5249"/>
    <w:rsid w:val="006A5B2B"/>
    <w:rsid w:val="006A6552"/>
    <w:rsid w:val="006A668B"/>
    <w:rsid w:val="006B36D9"/>
    <w:rsid w:val="006B3C0E"/>
    <w:rsid w:val="006B4B4E"/>
    <w:rsid w:val="006B5CAD"/>
    <w:rsid w:val="006B7A04"/>
    <w:rsid w:val="006B7A53"/>
    <w:rsid w:val="006B7C26"/>
    <w:rsid w:val="006C040B"/>
    <w:rsid w:val="006C10B1"/>
    <w:rsid w:val="006C3057"/>
    <w:rsid w:val="006C39D7"/>
    <w:rsid w:val="006C3C18"/>
    <w:rsid w:val="006C57EB"/>
    <w:rsid w:val="006C59D7"/>
    <w:rsid w:val="006C5A7F"/>
    <w:rsid w:val="006C5C77"/>
    <w:rsid w:val="006D06A4"/>
    <w:rsid w:val="006D1295"/>
    <w:rsid w:val="006D146F"/>
    <w:rsid w:val="006D23E0"/>
    <w:rsid w:val="006D3164"/>
    <w:rsid w:val="006D335F"/>
    <w:rsid w:val="006D357C"/>
    <w:rsid w:val="006D35B0"/>
    <w:rsid w:val="006D35C0"/>
    <w:rsid w:val="006D39CC"/>
    <w:rsid w:val="006D3E58"/>
    <w:rsid w:val="006D4B19"/>
    <w:rsid w:val="006D610D"/>
    <w:rsid w:val="006D775B"/>
    <w:rsid w:val="006E1EE7"/>
    <w:rsid w:val="006E26FB"/>
    <w:rsid w:val="006E2CF4"/>
    <w:rsid w:val="006E3154"/>
    <w:rsid w:val="006E3442"/>
    <w:rsid w:val="006E366B"/>
    <w:rsid w:val="006E45CD"/>
    <w:rsid w:val="006E48C8"/>
    <w:rsid w:val="006E4C58"/>
    <w:rsid w:val="006E5493"/>
    <w:rsid w:val="006E5652"/>
    <w:rsid w:val="006E56C8"/>
    <w:rsid w:val="006F0568"/>
    <w:rsid w:val="006F1B58"/>
    <w:rsid w:val="006F2933"/>
    <w:rsid w:val="006F3A08"/>
    <w:rsid w:val="006F3BAA"/>
    <w:rsid w:val="006F48FB"/>
    <w:rsid w:val="006F5712"/>
    <w:rsid w:val="006F625F"/>
    <w:rsid w:val="006F6DAF"/>
    <w:rsid w:val="00700977"/>
    <w:rsid w:val="00701C79"/>
    <w:rsid w:val="00701CBB"/>
    <w:rsid w:val="007027B1"/>
    <w:rsid w:val="00703041"/>
    <w:rsid w:val="00703C1F"/>
    <w:rsid w:val="00704096"/>
    <w:rsid w:val="00704BFE"/>
    <w:rsid w:val="007052F1"/>
    <w:rsid w:val="00705439"/>
    <w:rsid w:val="00705BD9"/>
    <w:rsid w:val="007060B8"/>
    <w:rsid w:val="00706A34"/>
    <w:rsid w:val="00707359"/>
    <w:rsid w:val="00707996"/>
    <w:rsid w:val="00707B31"/>
    <w:rsid w:val="00710F24"/>
    <w:rsid w:val="007116DA"/>
    <w:rsid w:val="00711BE0"/>
    <w:rsid w:val="007120DF"/>
    <w:rsid w:val="0071253E"/>
    <w:rsid w:val="00716852"/>
    <w:rsid w:val="0071685E"/>
    <w:rsid w:val="00716978"/>
    <w:rsid w:val="00716F7C"/>
    <w:rsid w:val="00717970"/>
    <w:rsid w:val="007202A8"/>
    <w:rsid w:val="007217D6"/>
    <w:rsid w:val="0072243C"/>
    <w:rsid w:val="00722A24"/>
    <w:rsid w:val="00723DBF"/>
    <w:rsid w:val="00723E5C"/>
    <w:rsid w:val="00725600"/>
    <w:rsid w:val="00725AD1"/>
    <w:rsid w:val="007263C4"/>
    <w:rsid w:val="00730504"/>
    <w:rsid w:val="00733904"/>
    <w:rsid w:val="0073400B"/>
    <w:rsid w:val="0073454C"/>
    <w:rsid w:val="007345FE"/>
    <w:rsid w:val="00734FEC"/>
    <w:rsid w:val="007353B4"/>
    <w:rsid w:val="00735802"/>
    <w:rsid w:val="007368E7"/>
    <w:rsid w:val="00737229"/>
    <w:rsid w:val="007409E2"/>
    <w:rsid w:val="0074136B"/>
    <w:rsid w:val="00741485"/>
    <w:rsid w:val="007426BF"/>
    <w:rsid w:val="007434BC"/>
    <w:rsid w:val="0074370F"/>
    <w:rsid w:val="007454BF"/>
    <w:rsid w:val="00745E40"/>
    <w:rsid w:val="007503E9"/>
    <w:rsid w:val="0075221C"/>
    <w:rsid w:val="00752C19"/>
    <w:rsid w:val="00752E09"/>
    <w:rsid w:val="00752FDC"/>
    <w:rsid w:val="007531E3"/>
    <w:rsid w:val="0075377A"/>
    <w:rsid w:val="0075469C"/>
    <w:rsid w:val="007552F9"/>
    <w:rsid w:val="007560EA"/>
    <w:rsid w:val="007560F9"/>
    <w:rsid w:val="0075699F"/>
    <w:rsid w:val="007616C0"/>
    <w:rsid w:val="00761812"/>
    <w:rsid w:val="00762567"/>
    <w:rsid w:val="00762659"/>
    <w:rsid w:val="00762C2F"/>
    <w:rsid w:val="00762DA5"/>
    <w:rsid w:val="00763937"/>
    <w:rsid w:val="0076519D"/>
    <w:rsid w:val="00765514"/>
    <w:rsid w:val="00766686"/>
    <w:rsid w:val="0076713B"/>
    <w:rsid w:val="007671DB"/>
    <w:rsid w:val="00767C45"/>
    <w:rsid w:val="00770165"/>
    <w:rsid w:val="00771372"/>
    <w:rsid w:val="0077292F"/>
    <w:rsid w:val="007734B2"/>
    <w:rsid w:val="00773EEF"/>
    <w:rsid w:val="007744AF"/>
    <w:rsid w:val="007752F9"/>
    <w:rsid w:val="00775929"/>
    <w:rsid w:val="007763DB"/>
    <w:rsid w:val="00776B90"/>
    <w:rsid w:val="00776F16"/>
    <w:rsid w:val="007770A2"/>
    <w:rsid w:val="00777142"/>
    <w:rsid w:val="00777639"/>
    <w:rsid w:val="007813EF"/>
    <w:rsid w:val="00783C31"/>
    <w:rsid w:val="00784445"/>
    <w:rsid w:val="00786C5D"/>
    <w:rsid w:val="0078739F"/>
    <w:rsid w:val="00787785"/>
    <w:rsid w:val="00787F7E"/>
    <w:rsid w:val="00790453"/>
    <w:rsid w:val="00791757"/>
    <w:rsid w:val="00792EA2"/>
    <w:rsid w:val="00792ECC"/>
    <w:rsid w:val="00793068"/>
    <w:rsid w:val="0079427B"/>
    <w:rsid w:val="007957F8"/>
    <w:rsid w:val="00795BA9"/>
    <w:rsid w:val="00795EA2"/>
    <w:rsid w:val="007A0047"/>
    <w:rsid w:val="007A246B"/>
    <w:rsid w:val="007A26A8"/>
    <w:rsid w:val="007A2879"/>
    <w:rsid w:val="007A4E2E"/>
    <w:rsid w:val="007A6482"/>
    <w:rsid w:val="007A79A4"/>
    <w:rsid w:val="007B14A0"/>
    <w:rsid w:val="007B16D1"/>
    <w:rsid w:val="007B22D3"/>
    <w:rsid w:val="007B3A18"/>
    <w:rsid w:val="007B5FD0"/>
    <w:rsid w:val="007B76D4"/>
    <w:rsid w:val="007C19CF"/>
    <w:rsid w:val="007C2196"/>
    <w:rsid w:val="007C2335"/>
    <w:rsid w:val="007C29E4"/>
    <w:rsid w:val="007C3662"/>
    <w:rsid w:val="007C48B1"/>
    <w:rsid w:val="007C49D0"/>
    <w:rsid w:val="007C5B4F"/>
    <w:rsid w:val="007C5FDA"/>
    <w:rsid w:val="007C6096"/>
    <w:rsid w:val="007C61C0"/>
    <w:rsid w:val="007D0857"/>
    <w:rsid w:val="007D1143"/>
    <w:rsid w:val="007D3445"/>
    <w:rsid w:val="007D43A7"/>
    <w:rsid w:val="007D612F"/>
    <w:rsid w:val="007D71EB"/>
    <w:rsid w:val="007E07E7"/>
    <w:rsid w:val="007E08D5"/>
    <w:rsid w:val="007E1BC8"/>
    <w:rsid w:val="007E2061"/>
    <w:rsid w:val="007E321F"/>
    <w:rsid w:val="007E3DB8"/>
    <w:rsid w:val="007E4AFE"/>
    <w:rsid w:val="007E4D30"/>
    <w:rsid w:val="007E56D6"/>
    <w:rsid w:val="007E7E94"/>
    <w:rsid w:val="007E7F7A"/>
    <w:rsid w:val="007F049B"/>
    <w:rsid w:val="007F1046"/>
    <w:rsid w:val="007F12C4"/>
    <w:rsid w:val="007F1CD3"/>
    <w:rsid w:val="007F214D"/>
    <w:rsid w:val="007F2630"/>
    <w:rsid w:val="007F269A"/>
    <w:rsid w:val="007F2802"/>
    <w:rsid w:val="007F4206"/>
    <w:rsid w:val="007F4564"/>
    <w:rsid w:val="007F4F75"/>
    <w:rsid w:val="007F6925"/>
    <w:rsid w:val="007F78EA"/>
    <w:rsid w:val="007F7AE7"/>
    <w:rsid w:val="0080061D"/>
    <w:rsid w:val="008015F9"/>
    <w:rsid w:val="0080190C"/>
    <w:rsid w:val="008023B4"/>
    <w:rsid w:val="008027EF"/>
    <w:rsid w:val="00802CE3"/>
    <w:rsid w:val="00803AFD"/>
    <w:rsid w:val="00803E14"/>
    <w:rsid w:val="00804BB5"/>
    <w:rsid w:val="008053E8"/>
    <w:rsid w:val="00806CEF"/>
    <w:rsid w:val="008073D4"/>
    <w:rsid w:val="008110C9"/>
    <w:rsid w:val="00812D3E"/>
    <w:rsid w:val="00813F69"/>
    <w:rsid w:val="00814DC8"/>
    <w:rsid w:val="00815010"/>
    <w:rsid w:val="008156CF"/>
    <w:rsid w:val="00815DBF"/>
    <w:rsid w:val="0081604A"/>
    <w:rsid w:val="00816D71"/>
    <w:rsid w:val="00817E17"/>
    <w:rsid w:val="00820428"/>
    <w:rsid w:val="00820E92"/>
    <w:rsid w:val="008218FD"/>
    <w:rsid w:val="00822A0C"/>
    <w:rsid w:val="00822A54"/>
    <w:rsid w:val="00822AF1"/>
    <w:rsid w:val="00823B59"/>
    <w:rsid w:val="00823FBE"/>
    <w:rsid w:val="00824AF3"/>
    <w:rsid w:val="00824CB7"/>
    <w:rsid w:val="00825072"/>
    <w:rsid w:val="0082553A"/>
    <w:rsid w:val="00825582"/>
    <w:rsid w:val="00826FA7"/>
    <w:rsid w:val="0082753F"/>
    <w:rsid w:val="00827A88"/>
    <w:rsid w:val="00830987"/>
    <w:rsid w:val="00830DEA"/>
    <w:rsid w:val="00831F75"/>
    <w:rsid w:val="00833770"/>
    <w:rsid w:val="008342B3"/>
    <w:rsid w:val="008353E5"/>
    <w:rsid w:val="00836AC2"/>
    <w:rsid w:val="0083718C"/>
    <w:rsid w:val="0083780E"/>
    <w:rsid w:val="00837C2F"/>
    <w:rsid w:val="008406EE"/>
    <w:rsid w:val="00840995"/>
    <w:rsid w:val="00840C91"/>
    <w:rsid w:val="00844756"/>
    <w:rsid w:val="00844E36"/>
    <w:rsid w:val="008455B2"/>
    <w:rsid w:val="00845B28"/>
    <w:rsid w:val="00845FB1"/>
    <w:rsid w:val="0085028B"/>
    <w:rsid w:val="0085178B"/>
    <w:rsid w:val="00851839"/>
    <w:rsid w:val="00852DD4"/>
    <w:rsid w:val="008549AC"/>
    <w:rsid w:val="00854DB2"/>
    <w:rsid w:val="00855B46"/>
    <w:rsid w:val="00855D05"/>
    <w:rsid w:val="0085603A"/>
    <w:rsid w:val="00860141"/>
    <w:rsid w:val="00860CEA"/>
    <w:rsid w:val="00860EC3"/>
    <w:rsid w:val="00861336"/>
    <w:rsid w:val="008619F5"/>
    <w:rsid w:val="0086254C"/>
    <w:rsid w:val="00862897"/>
    <w:rsid w:val="00863052"/>
    <w:rsid w:val="00863DC6"/>
    <w:rsid w:val="0086565A"/>
    <w:rsid w:val="0086586D"/>
    <w:rsid w:val="008659B4"/>
    <w:rsid w:val="008703CF"/>
    <w:rsid w:val="008704E3"/>
    <w:rsid w:val="008706B4"/>
    <w:rsid w:val="00871083"/>
    <w:rsid w:val="00871336"/>
    <w:rsid w:val="008736A4"/>
    <w:rsid w:val="00876376"/>
    <w:rsid w:val="00876427"/>
    <w:rsid w:val="00876BA3"/>
    <w:rsid w:val="00877342"/>
    <w:rsid w:val="00880DDB"/>
    <w:rsid w:val="00880F2A"/>
    <w:rsid w:val="0088149C"/>
    <w:rsid w:val="00881AA6"/>
    <w:rsid w:val="00881CA3"/>
    <w:rsid w:val="008824FA"/>
    <w:rsid w:val="00884716"/>
    <w:rsid w:val="00885984"/>
    <w:rsid w:val="008870EA"/>
    <w:rsid w:val="00887D05"/>
    <w:rsid w:val="00891454"/>
    <w:rsid w:val="008929EE"/>
    <w:rsid w:val="0089362B"/>
    <w:rsid w:val="00893691"/>
    <w:rsid w:val="0089404A"/>
    <w:rsid w:val="008951D7"/>
    <w:rsid w:val="00895A8C"/>
    <w:rsid w:val="00896843"/>
    <w:rsid w:val="008971ED"/>
    <w:rsid w:val="008972B5"/>
    <w:rsid w:val="008A016C"/>
    <w:rsid w:val="008A0837"/>
    <w:rsid w:val="008A0DC3"/>
    <w:rsid w:val="008A1307"/>
    <w:rsid w:val="008A1D14"/>
    <w:rsid w:val="008A21D9"/>
    <w:rsid w:val="008A2A2E"/>
    <w:rsid w:val="008A2CDD"/>
    <w:rsid w:val="008A3671"/>
    <w:rsid w:val="008A3774"/>
    <w:rsid w:val="008A42C4"/>
    <w:rsid w:val="008A5653"/>
    <w:rsid w:val="008A64F9"/>
    <w:rsid w:val="008A6D29"/>
    <w:rsid w:val="008A7873"/>
    <w:rsid w:val="008A7C05"/>
    <w:rsid w:val="008A7E47"/>
    <w:rsid w:val="008B04A2"/>
    <w:rsid w:val="008B13B1"/>
    <w:rsid w:val="008B1BA7"/>
    <w:rsid w:val="008B2C35"/>
    <w:rsid w:val="008B4EF1"/>
    <w:rsid w:val="008B5FB6"/>
    <w:rsid w:val="008B68D1"/>
    <w:rsid w:val="008B6909"/>
    <w:rsid w:val="008B6B38"/>
    <w:rsid w:val="008B74E2"/>
    <w:rsid w:val="008B77E5"/>
    <w:rsid w:val="008C0138"/>
    <w:rsid w:val="008C1FD6"/>
    <w:rsid w:val="008C25B6"/>
    <w:rsid w:val="008C5684"/>
    <w:rsid w:val="008C58AE"/>
    <w:rsid w:val="008C5B0D"/>
    <w:rsid w:val="008C630F"/>
    <w:rsid w:val="008D1424"/>
    <w:rsid w:val="008D191F"/>
    <w:rsid w:val="008D2430"/>
    <w:rsid w:val="008D3564"/>
    <w:rsid w:val="008D383B"/>
    <w:rsid w:val="008D43DC"/>
    <w:rsid w:val="008D4E09"/>
    <w:rsid w:val="008D587A"/>
    <w:rsid w:val="008D5C81"/>
    <w:rsid w:val="008D6358"/>
    <w:rsid w:val="008D718F"/>
    <w:rsid w:val="008E00BC"/>
    <w:rsid w:val="008E020D"/>
    <w:rsid w:val="008E062F"/>
    <w:rsid w:val="008E1129"/>
    <w:rsid w:val="008E113D"/>
    <w:rsid w:val="008E1235"/>
    <w:rsid w:val="008E135F"/>
    <w:rsid w:val="008E1586"/>
    <w:rsid w:val="008E17A5"/>
    <w:rsid w:val="008E29CC"/>
    <w:rsid w:val="008E3CD2"/>
    <w:rsid w:val="008E7D64"/>
    <w:rsid w:val="008F0871"/>
    <w:rsid w:val="008F150C"/>
    <w:rsid w:val="008F1BB6"/>
    <w:rsid w:val="008F212F"/>
    <w:rsid w:val="008F260B"/>
    <w:rsid w:val="008F4735"/>
    <w:rsid w:val="008F4F86"/>
    <w:rsid w:val="008F5BC7"/>
    <w:rsid w:val="008F642D"/>
    <w:rsid w:val="008F7498"/>
    <w:rsid w:val="008F78DD"/>
    <w:rsid w:val="008F7DA5"/>
    <w:rsid w:val="00901BBA"/>
    <w:rsid w:val="00902156"/>
    <w:rsid w:val="00903393"/>
    <w:rsid w:val="00904442"/>
    <w:rsid w:val="00904FA5"/>
    <w:rsid w:val="0090500C"/>
    <w:rsid w:val="00906D75"/>
    <w:rsid w:val="00907600"/>
    <w:rsid w:val="00912182"/>
    <w:rsid w:val="0091227C"/>
    <w:rsid w:val="009128E6"/>
    <w:rsid w:val="00912E11"/>
    <w:rsid w:val="00913FE1"/>
    <w:rsid w:val="0091559A"/>
    <w:rsid w:val="009158FC"/>
    <w:rsid w:val="00923CD5"/>
    <w:rsid w:val="0092414B"/>
    <w:rsid w:val="00924B6B"/>
    <w:rsid w:val="00924F6D"/>
    <w:rsid w:val="00925AAB"/>
    <w:rsid w:val="009270F9"/>
    <w:rsid w:val="0092717B"/>
    <w:rsid w:val="00927258"/>
    <w:rsid w:val="00927356"/>
    <w:rsid w:val="0092786F"/>
    <w:rsid w:val="0093007B"/>
    <w:rsid w:val="0093012B"/>
    <w:rsid w:val="00930680"/>
    <w:rsid w:val="00931155"/>
    <w:rsid w:val="00931591"/>
    <w:rsid w:val="00931BF3"/>
    <w:rsid w:val="00932075"/>
    <w:rsid w:val="00934295"/>
    <w:rsid w:val="00934A33"/>
    <w:rsid w:val="00935490"/>
    <w:rsid w:val="00937A67"/>
    <w:rsid w:val="00940691"/>
    <w:rsid w:val="00941B80"/>
    <w:rsid w:val="0094335C"/>
    <w:rsid w:val="00943378"/>
    <w:rsid w:val="00944A97"/>
    <w:rsid w:val="00945D9C"/>
    <w:rsid w:val="00945F09"/>
    <w:rsid w:val="00946196"/>
    <w:rsid w:val="0094633D"/>
    <w:rsid w:val="009468AA"/>
    <w:rsid w:val="00946DC5"/>
    <w:rsid w:val="00947C16"/>
    <w:rsid w:val="00950681"/>
    <w:rsid w:val="00950DE0"/>
    <w:rsid w:val="009537B0"/>
    <w:rsid w:val="009556CD"/>
    <w:rsid w:val="009558D6"/>
    <w:rsid w:val="00955C9C"/>
    <w:rsid w:val="00956450"/>
    <w:rsid w:val="00956AAC"/>
    <w:rsid w:val="009574E9"/>
    <w:rsid w:val="00960449"/>
    <w:rsid w:val="00960DDC"/>
    <w:rsid w:val="00961AE0"/>
    <w:rsid w:val="00964A7F"/>
    <w:rsid w:val="00964F0F"/>
    <w:rsid w:val="009650D0"/>
    <w:rsid w:val="009655BC"/>
    <w:rsid w:val="00965F01"/>
    <w:rsid w:val="009669E3"/>
    <w:rsid w:val="009717F5"/>
    <w:rsid w:val="00971A10"/>
    <w:rsid w:val="00971B0D"/>
    <w:rsid w:val="0097403B"/>
    <w:rsid w:val="00975366"/>
    <w:rsid w:val="00976C5F"/>
    <w:rsid w:val="00977BA8"/>
    <w:rsid w:val="00977FC9"/>
    <w:rsid w:val="00981B79"/>
    <w:rsid w:val="00983654"/>
    <w:rsid w:val="00983D45"/>
    <w:rsid w:val="0098560C"/>
    <w:rsid w:val="00985672"/>
    <w:rsid w:val="009858ED"/>
    <w:rsid w:val="009874A9"/>
    <w:rsid w:val="00991C4C"/>
    <w:rsid w:val="00992236"/>
    <w:rsid w:val="00992938"/>
    <w:rsid w:val="00994C8D"/>
    <w:rsid w:val="00995B3C"/>
    <w:rsid w:val="00995B93"/>
    <w:rsid w:val="009962CD"/>
    <w:rsid w:val="0099636A"/>
    <w:rsid w:val="00996A07"/>
    <w:rsid w:val="00997454"/>
    <w:rsid w:val="009A07CB"/>
    <w:rsid w:val="009A0A50"/>
    <w:rsid w:val="009A0F79"/>
    <w:rsid w:val="009A113D"/>
    <w:rsid w:val="009A1CDA"/>
    <w:rsid w:val="009A24CD"/>
    <w:rsid w:val="009A2A29"/>
    <w:rsid w:val="009A4052"/>
    <w:rsid w:val="009A632C"/>
    <w:rsid w:val="009A6A83"/>
    <w:rsid w:val="009B1127"/>
    <w:rsid w:val="009B2154"/>
    <w:rsid w:val="009B387D"/>
    <w:rsid w:val="009B39CB"/>
    <w:rsid w:val="009B49CC"/>
    <w:rsid w:val="009B51BA"/>
    <w:rsid w:val="009B6F4A"/>
    <w:rsid w:val="009B72EC"/>
    <w:rsid w:val="009B788E"/>
    <w:rsid w:val="009C2189"/>
    <w:rsid w:val="009C37A2"/>
    <w:rsid w:val="009C515E"/>
    <w:rsid w:val="009C5703"/>
    <w:rsid w:val="009C57C2"/>
    <w:rsid w:val="009C5D07"/>
    <w:rsid w:val="009C63C5"/>
    <w:rsid w:val="009C75DA"/>
    <w:rsid w:val="009D05F9"/>
    <w:rsid w:val="009D0E37"/>
    <w:rsid w:val="009D14F9"/>
    <w:rsid w:val="009D1A01"/>
    <w:rsid w:val="009D499D"/>
    <w:rsid w:val="009D5B87"/>
    <w:rsid w:val="009D5F06"/>
    <w:rsid w:val="009D7007"/>
    <w:rsid w:val="009E42FC"/>
    <w:rsid w:val="009E70AC"/>
    <w:rsid w:val="009F00E0"/>
    <w:rsid w:val="009F01DA"/>
    <w:rsid w:val="009F0918"/>
    <w:rsid w:val="009F1374"/>
    <w:rsid w:val="009F1BF2"/>
    <w:rsid w:val="009F237A"/>
    <w:rsid w:val="009F2588"/>
    <w:rsid w:val="009F2D8C"/>
    <w:rsid w:val="009F30BC"/>
    <w:rsid w:val="009F4E8C"/>
    <w:rsid w:val="009F5D23"/>
    <w:rsid w:val="009F7C82"/>
    <w:rsid w:val="009F7EF2"/>
    <w:rsid w:val="00A00636"/>
    <w:rsid w:val="00A00B43"/>
    <w:rsid w:val="00A03755"/>
    <w:rsid w:val="00A04685"/>
    <w:rsid w:val="00A04BD3"/>
    <w:rsid w:val="00A05C18"/>
    <w:rsid w:val="00A05DD3"/>
    <w:rsid w:val="00A06116"/>
    <w:rsid w:val="00A0615B"/>
    <w:rsid w:val="00A07DAD"/>
    <w:rsid w:val="00A10354"/>
    <w:rsid w:val="00A10479"/>
    <w:rsid w:val="00A10DDF"/>
    <w:rsid w:val="00A11C17"/>
    <w:rsid w:val="00A11E59"/>
    <w:rsid w:val="00A123A5"/>
    <w:rsid w:val="00A130E9"/>
    <w:rsid w:val="00A1341A"/>
    <w:rsid w:val="00A13476"/>
    <w:rsid w:val="00A138F8"/>
    <w:rsid w:val="00A13F12"/>
    <w:rsid w:val="00A14654"/>
    <w:rsid w:val="00A1518F"/>
    <w:rsid w:val="00A151EF"/>
    <w:rsid w:val="00A16D26"/>
    <w:rsid w:val="00A17203"/>
    <w:rsid w:val="00A21B25"/>
    <w:rsid w:val="00A2387F"/>
    <w:rsid w:val="00A265E2"/>
    <w:rsid w:val="00A275DC"/>
    <w:rsid w:val="00A27694"/>
    <w:rsid w:val="00A27B5D"/>
    <w:rsid w:val="00A27FEF"/>
    <w:rsid w:val="00A30978"/>
    <w:rsid w:val="00A31982"/>
    <w:rsid w:val="00A31F0F"/>
    <w:rsid w:val="00A32204"/>
    <w:rsid w:val="00A33401"/>
    <w:rsid w:val="00A3354F"/>
    <w:rsid w:val="00A3387F"/>
    <w:rsid w:val="00A34D45"/>
    <w:rsid w:val="00A357BE"/>
    <w:rsid w:val="00A35D8F"/>
    <w:rsid w:val="00A3691A"/>
    <w:rsid w:val="00A374AF"/>
    <w:rsid w:val="00A40055"/>
    <w:rsid w:val="00A42CF5"/>
    <w:rsid w:val="00A4541D"/>
    <w:rsid w:val="00A45556"/>
    <w:rsid w:val="00A45881"/>
    <w:rsid w:val="00A45B8C"/>
    <w:rsid w:val="00A47259"/>
    <w:rsid w:val="00A47513"/>
    <w:rsid w:val="00A47ECC"/>
    <w:rsid w:val="00A5012B"/>
    <w:rsid w:val="00A50756"/>
    <w:rsid w:val="00A508C9"/>
    <w:rsid w:val="00A53B57"/>
    <w:rsid w:val="00A54EE5"/>
    <w:rsid w:val="00A5554F"/>
    <w:rsid w:val="00A564F5"/>
    <w:rsid w:val="00A5660F"/>
    <w:rsid w:val="00A56FE5"/>
    <w:rsid w:val="00A57835"/>
    <w:rsid w:val="00A57FB9"/>
    <w:rsid w:val="00A60C2F"/>
    <w:rsid w:val="00A62604"/>
    <w:rsid w:val="00A6289D"/>
    <w:rsid w:val="00A6297D"/>
    <w:rsid w:val="00A63230"/>
    <w:rsid w:val="00A63AED"/>
    <w:rsid w:val="00A64D23"/>
    <w:rsid w:val="00A65443"/>
    <w:rsid w:val="00A66020"/>
    <w:rsid w:val="00A66505"/>
    <w:rsid w:val="00A66A14"/>
    <w:rsid w:val="00A66A46"/>
    <w:rsid w:val="00A66D5A"/>
    <w:rsid w:val="00A70011"/>
    <w:rsid w:val="00A75036"/>
    <w:rsid w:val="00A76543"/>
    <w:rsid w:val="00A779EA"/>
    <w:rsid w:val="00A8007F"/>
    <w:rsid w:val="00A80AD2"/>
    <w:rsid w:val="00A80BA1"/>
    <w:rsid w:val="00A80EDF"/>
    <w:rsid w:val="00A81DFB"/>
    <w:rsid w:val="00A84E86"/>
    <w:rsid w:val="00A84F93"/>
    <w:rsid w:val="00A8542C"/>
    <w:rsid w:val="00A86BAB"/>
    <w:rsid w:val="00A87C23"/>
    <w:rsid w:val="00A90662"/>
    <w:rsid w:val="00A90CAF"/>
    <w:rsid w:val="00A9137F"/>
    <w:rsid w:val="00A9172C"/>
    <w:rsid w:val="00A91909"/>
    <w:rsid w:val="00A924C9"/>
    <w:rsid w:val="00A940FD"/>
    <w:rsid w:val="00A949E3"/>
    <w:rsid w:val="00A94D40"/>
    <w:rsid w:val="00A95792"/>
    <w:rsid w:val="00A96B6E"/>
    <w:rsid w:val="00A96E23"/>
    <w:rsid w:val="00A9752F"/>
    <w:rsid w:val="00A97563"/>
    <w:rsid w:val="00A97898"/>
    <w:rsid w:val="00AA08F9"/>
    <w:rsid w:val="00AA0A4F"/>
    <w:rsid w:val="00AA15ED"/>
    <w:rsid w:val="00AA58EB"/>
    <w:rsid w:val="00AA5B98"/>
    <w:rsid w:val="00AA68EE"/>
    <w:rsid w:val="00AA7516"/>
    <w:rsid w:val="00AB076B"/>
    <w:rsid w:val="00AB0BB8"/>
    <w:rsid w:val="00AB1436"/>
    <w:rsid w:val="00AB14C1"/>
    <w:rsid w:val="00AB3AEB"/>
    <w:rsid w:val="00AB3D3C"/>
    <w:rsid w:val="00AB473A"/>
    <w:rsid w:val="00AB5610"/>
    <w:rsid w:val="00AB5A0B"/>
    <w:rsid w:val="00AB68B0"/>
    <w:rsid w:val="00AB7AED"/>
    <w:rsid w:val="00AB7D02"/>
    <w:rsid w:val="00AC0BA6"/>
    <w:rsid w:val="00AC1168"/>
    <w:rsid w:val="00AC1C22"/>
    <w:rsid w:val="00AC2ACB"/>
    <w:rsid w:val="00AC2F0A"/>
    <w:rsid w:val="00AC3F09"/>
    <w:rsid w:val="00AC4B21"/>
    <w:rsid w:val="00AC5BC8"/>
    <w:rsid w:val="00AC66BD"/>
    <w:rsid w:val="00AC6A96"/>
    <w:rsid w:val="00AC6B2A"/>
    <w:rsid w:val="00AC749D"/>
    <w:rsid w:val="00AC7D99"/>
    <w:rsid w:val="00AD02E7"/>
    <w:rsid w:val="00AD0BCE"/>
    <w:rsid w:val="00AD0C63"/>
    <w:rsid w:val="00AD1022"/>
    <w:rsid w:val="00AD2A2B"/>
    <w:rsid w:val="00AD386C"/>
    <w:rsid w:val="00AD4B57"/>
    <w:rsid w:val="00AD515B"/>
    <w:rsid w:val="00AD53CD"/>
    <w:rsid w:val="00AD565C"/>
    <w:rsid w:val="00AD6899"/>
    <w:rsid w:val="00AE17AE"/>
    <w:rsid w:val="00AE2984"/>
    <w:rsid w:val="00AE3AEB"/>
    <w:rsid w:val="00AE444D"/>
    <w:rsid w:val="00AE5741"/>
    <w:rsid w:val="00AE6420"/>
    <w:rsid w:val="00AE72D7"/>
    <w:rsid w:val="00AE7907"/>
    <w:rsid w:val="00AF0743"/>
    <w:rsid w:val="00AF07B2"/>
    <w:rsid w:val="00AF07B3"/>
    <w:rsid w:val="00AF0B5F"/>
    <w:rsid w:val="00AF1C56"/>
    <w:rsid w:val="00AF2513"/>
    <w:rsid w:val="00AF3B31"/>
    <w:rsid w:val="00AF3CCC"/>
    <w:rsid w:val="00AF4E4B"/>
    <w:rsid w:val="00AF6EA6"/>
    <w:rsid w:val="00B00012"/>
    <w:rsid w:val="00B00B69"/>
    <w:rsid w:val="00B00D0D"/>
    <w:rsid w:val="00B00E47"/>
    <w:rsid w:val="00B01C2F"/>
    <w:rsid w:val="00B01F51"/>
    <w:rsid w:val="00B02208"/>
    <w:rsid w:val="00B02A70"/>
    <w:rsid w:val="00B030C0"/>
    <w:rsid w:val="00B032A3"/>
    <w:rsid w:val="00B04DC2"/>
    <w:rsid w:val="00B056D3"/>
    <w:rsid w:val="00B05BDD"/>
    <w:rsid w:val="00B070C9"/>
    <w:rsid w:val="00B103AF"/>
    <w:rsid w:val="00B10C4B"/>
    <w:rsid w:val="00B111A6"/>
    <w:rsid w:val="00B11D62"/>
    <w:rsid w:val="00B124A7"/>
    <w:rsid w:val="00B13354"/>
    <w:rsid w:val="00B138B1"/>
    <w:rsid w:val="00B1481D"/>
    <w:rsid w:val="00B14A10"/>
    <w:rsid w:val="00B14AC7"/>
    <w:rsid w:val="00B1715A"/>
    <w:rsid w:val="00B17897"/>
    <w:rsid w:val="00B178DD"/>
    <w:rsid w:val="00B20645"/>
    <w:rsid w:val="00B20C1D"/>
    <w:rsid w:val="00B2205E"/>
    <w:rsid w:val="00B22887"/>
    <w:rsid w:val="00B22ABC"/>
    <w:rsid w:val="00B230FA"/>
    <w:rsid w:val="00B264A3"/>
    <w:rsid w:val="00B277BC"/>
    <w:rsid w:val="00B27C6C"/>
    <w:rsid w:val="00B30D90"/>
    <w:rsid w:val="00B314A6"/>
    <w:rsid w:val="00B31CAF"/>
    <w:rsid w:val="00B31FFE"/>
    <w:rsid w:val="00B348AA"/>
    <w:rsid w:val="00B3515A"/>
    <w:rsid w:val="00B3537E"/>
    <w:rsid w:val="00B357F6"/>
    <w:rsid w:val="00B36172"/>
    <w:rsid w:val="00B403C1"/>
    <w:rsid w:val="00B40617"/>
    <w:rsid w:val="00B408E6"/>
    <w:rsid w:val="00B427A7"/>
    <w:rsid w:val="00B431BB"/>
    <w:rsid w:val="00B43EF3"/>
    <w:rsid w:val="00B43FD0"/>
    <w:rsid w:val="00B464D8"/>
    <w:rsid w:val="00B46C13"/>
    <w:rsid w:val="00B47321"/>
    <w:rsid w:val="00B474D8"/>
    <w:rsid w:val="00B50B51"/>
    <w:rsid w:val="00B50EB5"/>
    <w:rsid w:val="00B510CE"/>
    <w:rsid w:val="00B51777"/>
    <w:rsid w:val="00B51B1E"/>
    <w:rsid w:val="00B540E4"/>
    <w:rsid w:val="00B549A6"/>
    <w:rsid w:val="00B57D32"/>
    <w:rsid w:val="00B6035C"/>
    <w:rsid w:val="00B60915"/>
    <w:rsid w:val="00B60AA7"/>
    <w:rsid w:val="00B613EE"/>
    <w:rsid w:val="00B61F9D"/>
    <w:rsid w:val="00B629B4"/>
    <w:rsid w:val="00B6457B"/>
    <w:rsid w:val="00B67BCB"/>
    <w:rsid w:val="00B67F84"/>
    <w:rsid w:val="00B70373"/>
    <w:rsid w:val="00B7076A"/>
    <w:rsid w:val="00B71AA4"/>
    <w:rsid w:val="00B721DC"/>
    <w:rsid w:val="00B72E4B"/>
    <w:rsid w:val="00B72EBF"/>
    <w:rsid w:val="00B73372"/>
    <w:rsid w:val="00B741CD"/>
    <w:rsid w:val="00B741D6"/>
    <w:rsid w:val="00B7507A"/>
    <w:rsid w:val="00B75A9A"/>
    <w:rsid w:val="00B803E5"/>
    <w:rsid w:val="00B809BD"/>
    <w:rsid w:val="00B80C52"/>
    <w:rsid w:val="00B81052"/>
    <w:rsid w:val="00B82E24"/>
    <w:rsid w:val="00B8468D"/>
    <w:rsid w:val="00B86ADF"/>
    <w:rsid w:val="00B901BE"/>
    <w:rsid w:val="00B9033D"/>
    <w:rsid w:val="00B906C0"/>
    <w:rsid w:val="00B90A85"/>
    <w:rsid w:val="00B90DEF"/>
    <w:rsid w:val="00B92215"/>
    <w:rsid w:val="00B963EC"/>
    <w:rsid w:val="00B97934"/>
    <w:rsid w:val="00B9798E"/>
    <w:rsid w:val="00B97DD5"/>
    <w:rsid w:val="00B97F2D"/>
    <w:rsid w:val="00BA1320"/>
    <w:rsid w:val="00BA1849"/>
    <w:rsid w:val="00BA1978"/>
    <w:rsid w:val="00BA1C22"/>
    <w:rsid w:val="00BA1F02"/>
    <w:rsid w:val="00BA2377"/>
    <w:rsid w:val="00BA2A1C"/>
    <w:rsid w:val="00BA2B39"/>
    <w:rsid w:val="00BA30EB"/>
    <w:rsid w:val="00BA34FB"/>
    <w:rsid w:val="00BA3F9A"/>
    <w:rsid w:val="00BA5C14"/>
    <w:rsid w:val="00BA64BA"/>
    <w:rsid w:val="00BA6DE7"/>
    <w:rsid w:val="00BA6F56"/>
    <w:rsid w:val="00BA72CF"/>
    <w:rsid w:val="00BA7587"/>
    <w:rsid w:val="00BB00CE"/>
    <w:rsid w:val="00BB101E"/>
    <w:rsid w:val="00BB1615"/>
    <w:rsid w:val="00BB16FA"/>
    <w:rsid w:val="00BB28F6"/>
    <w:rsid w:val="00BB37FA"/>
    <w:rsid w:val="00BB4C8C"/>
    <w:rsid w:val="00BB5726"/>
    <w:rsid w:val="00BB5B7A"/>
    <w:rsid w:val="00BB7DBC"/>
    <w:rsid w:val="00BC0115"/>
    <w:rsid w:val="00BC130F"/>
    <w:rsid w:val="00BC14D5"/>
    <w:rsid w:val="00BC16D6"/>
    <w:rsid w:val="00BC2911"/>
    <w:rsid w:val="00BC36A2"/>
    <w:rsid w:val="00BC3DD4"/>
    <w:rsid w:val="00BC5993"/>
    <w:rsid w:val="00BC6181"/>
    <w:rsid w:val="00BC6CD2"/>
    <w:rsid w:val="00BD1516"/>
    <w:rsid w:val="00BD1BA7"/>
    <w:rsid w:val="00BD34D6"/>
    <w:rsid w:val="00BD4239"/>
    <w:rsid w:val="00BD43B0"/>
    <w:rsid w:val="00BD4828"/>
    <w:rsid w:val="00BD4ACC"/>
    <w:rsid w:val="00BD4AD5"/>
    <w:rsid w:val="00BD5AF4"/>
    <w:rsid w:val="00BD61C9"/>
    <w:rsid w:val="00BD68F9"/>
    <w:rsid w:val="00BD6C92"/>
    <w:rsid w:val="00BD7348"/>
    <w:rsid w:val="00BD74D4"/>
    <w:rsid w:val="00BD788F"/>
    <w:rsid w:val="00BD7BA6"/>
    <w:rsid w:val="00BD7C2F"/>
    <w:rsid w:val="00BE0BC9"/>
    <w:rsid w:val="00BE1FF4"/>
    <w:rsid w:val="00BE2709"/>
    <w:rsid w:val="00BE32C6"/>
    <w:rsid w:val="00BE33CD"/>
    <w:rsid w:val="00BE365D"/>
    <w:rsid w:val="00BE3D84"/>
    <w:rsid w:val="00BE4002"/>
    <w:rsid w:val="00BE6B01"/>
    <w:rsid w:val="00BE7103"/>
    <w:rsid w:val="00BE776C"/>
    <w:rsid w:val="00BE788C"/>
    <w:rsid w:val="00BE7EF4"/>
    <w:rsid w:val="00BF1D16"/>
    <w:rsid w:val="00BF343C"/>
    <w:rsid w:val="00BF34FB"/>
    <w:rsid w:val="00BF3C6F"/>
    <w:rsid w:val="00BF5E40"/>
    <w:rsid w:val="00BF7BF3"/>
    <w:rsid w:val="00C00DDE"/>
    <w:rsid w:val="00C00FC1"/>
    <w:rsid w:val="00C013D8"/>
    <w:rsid w:val="00C01921"/>
    <w:rsid w:val="00C01C47"/>
    <w:rsid w:val="00C02C37"/>
    <w:rsid w:val="00C037C7"/>
    <w:rsid w:val="00C048C9"/>
    <w:rsid w:val="00C05584"/>
    <w:rsid w:val="00C057BA"/>
    <w:rsid w:val="00C0666B"/>
    <w:rsid w:val="00C06774"/>
    <w:rsid w:val="00C07F85"/>
    <w:rsid w:val="00C1007A"/>
    <w:rsid w:val="00C1067D"/>
    <w:rsid w:val="00C10EC2"/>
    <w:rsid w:val="00C11F13"/>
    <w:rsid w:val="00C12B4E"/>
    <w:rsid w:val="00C1301F"/>
    <w:rsid w:val="00C13358"/>
    <w:rsid w:val="00C138A2"/>
    <w:rsid w:val="00C15EC3"/>
    <w:rsid w:val="00C161C6"/>
    <w:rsid w:val="00C16E53"/>
    <w:rsid w:val="00C1795D"/>
    <w:rsid w:val="00C2120C"/>
    <w:rsid w:val="00C2130B"/>
    <w:rsid w:val="00C24B24"/>
    <w:rsid w:val="00C24FA6"/>
    <w:rsid w:val="00C253AA"/>
    <w:rsid w:val="00C259CE"/>
    <w:rsid w:val="00C267D9"/>
    <w:rsid w:val="00C26F85"/>
    <w:rsid w:val="00C27CA3"/>
    <w:rsid w:val="00C301E3"/>
    <w:rsid w:val="00C3046B"/>
    <w:rsid w:val="00C30D77"/>
    <w:rsid w:val="00C3112B"/>
    <w:rsid w:val="00C3160A"/>
    <w:rsid w:val="00C3353B"/>
    <w:rsid w:val="00C36B9D"/>
    <w:rsid w:val="00C378C9"/>
    <w:rsid w:val="00C408AD"/>
    <w:rsid w:val="00C40A6C"/>
    <w:rsid w:val="00C41CD2"/>
    <w:rsid w:val="00C41F09"/>
    <w:rsid w:val="00C44ABE"/>
    <w:rsid w:val="00C44F33"/>
    <w:rsid w:val="00C454C1"/>
    <w:rsid w:val="00C457E6"/>
    <w:rsid w:val="00C47685"/>
    <w:rsid w:val="00C507A0"/>
    <w:rsid w:val="00C512A9"/>
    <w:rsid w:val="00C5264B"/>
    <w:rsid w:val="00C52F82"/>
    <w:rsid w:val="00C53CFA"/>
    <w:rsid w:val="00C54CCB"/>
    <w:rsid w:val="00C54E17"/>
    <w:rsid w:val="00C55BEE"/>
    <w:rsid w:val="00C55C60"/>
    <w:rsid w:val="00C55CDE"/>
    <w:rsid w:val="00C56947"/>
    <w:rsid w:val="00C56FA6"/>
    <w:rsid w:val="00C60869"/>
    <w:rsid w:val="00C61110"/>
    <w:rsid w:val="00C62516"/>
    <w:rsid w:val="00C62ABB"/>
    <w:rsid w:val="00C62B31"/>
    <w:rsid w:val="00C64C44"/>
    <w:rsid w:val="00C64C9D"/>
    <w:rsid w:val="00C64DAC"/>
    <w:rsid w:val="00C66004"/>
    <w:rsid w:val="00C66B9D"/>
    <w:rsid w:val="00C709F1"/>
    <w:rsid w:val="00C7181B"/>
    <w:rsid w:val="00C7198D"/>
    <w:rsid w:val="00C71BCE"/>
    <w:rsid w:val="00C71DD4"/>
    <w:rsid w:val="00C72E82"/>
    <w:rsid w:val="00C73040"/>
    <w:rsid w:val="00C77A7D"/>
    <w:rsid w:val="00C80CF0"/>
    <w:rsid w:val="00C81FE6"/>
    <w:rsid w:val="00C83D79"/>
    <w:rsid w:val="00C855E1"/>
    <w:rsid w:val="00C872ED"/>
    <w:rsid w:val="00C873D1"/>
    <w:rsid w:val="00C876EE"/>
    <w:rsid w:val="00C87B26"/>
    <w:rsid w:val="00C87D56"/>
    <w:rsid w:val="00C90311"/>
    <w:rsid w:val="00C909A3"/>
    <w:rsid w:val="00C92A82"/>
    <w:rsid w:val="00C92A9D"/>
    <w:rsid w:val="00C936E3"/>
    <w:rsid w:val="00C94516"/>
    <w:rsid w:val="00C948AC"/>
    <w:rsid w:val="00C95297"/>
    <w:rsid w:val="00C95F4E"/>
    <w:rsid w:val="00C97D93"/>
    <w:rsid w:val="00CA04D3"/>
    <w:rsid w:val="00CA1F25"/>
    <w:rsid w:val="00CA23FE"/>
    <w:rsid w:val="00CA32DE"/>
    <w:rsid w:val="00CA46E5"/>
    <w:rsid w:val="00CA52BF"/>
    <w:rsid w:val="00CA595D"/>
    <w:rsid w:val="00CA61A7"/>
    <w:rsid w:val="00CA7EEE"/>
    <w:rsid w:val="00CB066B"/>
    <w:rsid w:val="00CB0729"/>
    <w:rsid w:val="00CB1D25"/>
    <w:rsid w:val="00CB31A6"/>
    <w:rsid w:val="00CB3D27"/>
    <w:rsid w:val="00CB532C"/>
    <w:rsid w:val="00CB60BE"/>
    <w:rsid w:val="00CB7A2B"/>
    <w:rsid w:val="00CB7B96"/>
    <w:rsid w:val="00CC05E3"/>
    <w:rsid w:val="00CC0848"/>
    <w:rsid w:val="00CC0F8C"/>
    <w:rsid w:val="00CC3823"/>
    <w:rsid w:val="00CC3CA7"/>
    <w:rsid w:val="00CC4569"/>
    <w:rsid w:val="00CC4EDA"/>
    <w:rsid w:val="00CC601B"/>
    <w:rsid w:val="00CC6394"/>
    <w:rsid w:val="00CC7583"/>
    <w:rsid w:val="00CD130B"/>
    <w:rsid w:val="00CD1F6D"/>
    <w:rsid w:val="00CD2D94"/>
    <w:rsid w:val="00CD3005"/>
    <w:rsid w:val="00CD394B"/>
    <w:rsid w:val="00CD3B06"/>
    <w:rsid w:val="00CD42BD"/>
    <w:rsid w:val="00CD42D0"/>
    <w:rsid w:val="00CD464C"/>
    <w:rsid w:val="00CD4F99"/>
    <w:rsid w:val="00CD5B93"/>
    <w:rsid w:val="00CD77F8"/>
    <w:rsid w:val="00CE1114"/>
    <w:rsid w:val="00CE257A"/>
    <w:rsid w:val="00CE400F"/>
    <w:rsid w:val="00CE4906"/>
    <w:rsid w:val="00CE495B"/>
    <w:rsid w:val="00CE5780"/>
    <w:rsid w:val="00CE62F1"/>
    <w:rsid w:val="00CE64C6"/>
    <w:rsid w:val="00CE68D2"/>
    <w:rsid w:val="00CE6AEF"/>
    <w:rsid w:val="00CE6D6E"/>
    <w:rsid w:val="00CF0B96"/>
    <w:rsid w:val="00CF1074"/>
    <w:rsid w:val="00CF1A1A"/>
    <w:rsid w:val="00CF2131"/>
    <w:rsid w:val="00CF3591"/>
    <w:rsid w:val="00CF3CCC"/>
    <w:rsid w:val="00CF41F6"/>
    <w:rsid w:val="00CF4609"/>
    <w:rsid w:val="00CF699E"/>
    <w:rsid w:val="00CF6E46"/>
    <w:rsid w:val="00CF6F52"/>
    <w:rsid w:val="00D016EC"/>
    <w:rsid w:val="00D01B51"/>
    <w:rsid w:val="00D02A8C"/>
    <w:rsid w:val="00D06889"/>
    <w:rsid w:val="00D06BD3"/>
    <w:rsid w:val="00D0776A"/>
    <w:rsid w:val="00D10074"/>
    <w:rsid w:val="00D1084C"/>
    <w:rsid w:val="00D10928"/>
    <w:rsid w:val="00D10FA8"/>
    <w:rsid w:val="00D110BB"/>
    <w:rsid w:val="00D11886"/>
    <w:rsid w:val="00D11ACD"/>
    <w:rsid w:val="00D12066"/>
    <w:rsid w:val="00D127D5"/>
    <w:rsid w:val="00D1363A"/>
    <w:rsid w:val="00D15319"/>
    <w:rsid w:val="00D1532A"/>
    <w:rsid w:val="00D165D2"/>
    <w:rsid w:val="00D1689C"/>
    <w:rsid w:val="00D16DEB"/>
    <w:rsid w:val="00D17B75"/>
    <w:rsid w:val="00D20045"/>
    <w:rsid w:val="00D2273D"/>
    <w:rsid w:val="00D24A76"/>
    <w:rsid w:val="00D24F67"/>
    <w:rsid w:val="00D252B1"/>
    <w:rsid w:val="00D25F90"/>
    <w:rsid w:val="00D268A6"/>
    <w:rsid w:val="00D268BE"/>
    <w:rsid w:val="00D26B83"/>
    <w:rsid w:val="00D27407"/>
    <w:rsid w:val="00D2756F"/>
    <w:rsid w:val="00D27996"/>
    <w:rsid w:val="00D30730"/>
    <w:rsid w:val="00D3096A"/>
    <w:rsid w:val="00D31B19"/>
    <w:rsid w:val="00D3217C"/>
    <w:rsid w:val="00D32E70"/>
    <w:rsid w:val="00D3360D"/>
    <w:rsid w:val="00D34246"/>
    <w:rsid w:val="00D35487"/>
    <w:rsid w:val="00D3604C"/>
    <w:rsid w:val="00D36487"/>
    <w:rsid w:val="00D365B3"/>
    <w:rsid w:val="00D36950"/>
    <w:rsid w:val="00D36DC4"/>
    <w:rsid w:val="00D40319"/>
    <w:rsid w:val="00D40A04"/>
    <w:rsid w:val="00D41472"/>
    <w:rsid w:val="00D416B0"/>
    <w:rsid w:val="00D425DC"/>
    <w:rsid w:val="00D4292A"/>
    <w:rsid w:val="00D44510"/>
    <w:rsid w:val="00D44DC3"/>
    <w:rsid w:val="00D45874"/>
    <w:rsid w:val="00D45E1B"/>
    <w:rsid w:val="00D45F0C"/>
    <w:rsid w:val="00D46D4F"/>
    <w:rsid w:val="00D47311"/>
    <w:rsid w:val="00D47A92"/>
    <w:rsid w:val="00D47C7D"/>
    <w:rsid w:val="00D5040B"/>
    <w:rsid w:val="00D50B70"/>
    <w:rsid w:val="00D50F1F"/>
    <w:rsid w:val="00D5108C"/>
    <w:rsid w:val="00D51259"/>
    <w:rsid w:val="00D519D2"/>
    <w:rsid w:val="00D51DAE"/>
    <w:rsid w:val="00D5219C"/>
    <w:rsid w:val="00D5417E"/>
    <w:rsid w:val="00D544E9"/>
    <w:rsid w:val="00D54C3E"/>
    <w:rsid w:val="00D56850"/>
    <w:rsid w:val="00D5732D"/>
    <w:rsid w:val="00D579B7"/>
    <w:rsid w:val="00D610E6"/>
    <w:rsid w:val="00D61795"/>
    <w:rsid w:val="00D61BD1"/>
    <w:rsid w:val="00D6226C"/>
    <w:rsid w:val="00D62871"/>
    <w:rsid w:val="00D62F13"/>
    <w:rsid w:val="00D64236"/>
    <w:rsid w:val="00D659A7"/>
    <w:rsid w:val="00D65CF4"/>
    <w:rsid w:val="00D718D6"/>
    <w:rsid w:val="00D72BFE"/>
    <w:rsid w:val="00D73BE5"/>
    <w:rsid w:val="00D74445"/>
    <w:rsid w:val="00D74549"/>
    <w:rsid w:val="00D74D4B"/>
    <w:rsid w:val="00D755E9"/>
    <w:rsid w:val="00D76CFC"/>
    <w:rsid w:val="00D774BE"/>
    <w:rsid w:val="00D77893"/>
    <w:rsid w:val="00D77AE8"/>
    <w:rsid w:val="00D80FE8"/>
    <w:rsid w:val="00D826ED"/>
    <w:rsid w:val="00D82FE0"/>
    <w:rsid w:val="00D83401"/>
    <w:rsid w:val="00D837E8"/>
    <w:rsid w:val="00D8494C"/>
    <w:rsid w:val="00D8503E"/>
    <w:rsid w:val="00D86968"/>
    <w:rsid w:val="00D90A56"/>
    <w:rsid w:val="00D92578"/>
    <w:rsid w:val="00D926BA"/>
    <w:rsid w:val="00D929D5"/>
    <w:rsid w:val="00D92F07"/>
    <w:rsid w:val="00D93058"/>
    <w:rsid w:val="00D93457"/>
    <w:rsid w:val="00D93690"/>
    <w:rsid w:val="00D94786"/>
    <w:rsid w:val="00D94D22"/>
    <w:rsid w:val="00D9514B"/>
    <w:rsid w:val="00D956CA"/>
    <w:rsid w:val="00DA050C"/>
    <w:rsid w:val="00DA070F"/>
    <w:rsid w:val="00DA0AC0"/>
    <w:rsid w:val="00DA10F3"/>
    <w:rsid w:val="00DA2E68"/>
    <w:rsid w:val="00DA4742"/>
    <w:rsid w:val="00DA4F99"/>
    <w:rsid w:val="00DA7590"/>
    <w:rsid w:val="00DA76D6"/>
    <w:rsid w:val="00DB0410"/>
    <w:rsid w:val="00DB0D62"/>
    <w:rsid w:val="00DB19B9"/>
    <w:rsid w:val="00DB2118"/>
    <w:rsid w:val="00DB2611"/>
    <w:rsid w:val="00DB35A3"/>
    <w:rsid w:val="00DB4817"/>
    <w:rsid w:val="00DB49D4"/>
    <w:rsid w:val="00DB54BE"/>
    <w:rsid w:val="00DB579A"/>
    <w:rsid w:val="00DB683A"/>
    <w:rsid w:val="00DB691B"/>
    <w:rsid w:val="00DB75AE"/>
    <w:rsid w:val="00DB78D8"/>
    <w:rsid w:val="00DB79E3"/>
    <w:rsid w:val="00DC09A0"/>
    <w:rsid w:val="00DC0E26"/>
    <w:rsid w:val="00DC12BB"/>
    <w:rsid w:val="00DC29F4"/>
    <w:rsid w:val="00DC2F45"/>
    <w:rsid w:val="00DC3271"/>
    <w:rsid w:val="00DC3A55"/>
    <w:rsid w:val="00DC42AF"/>
    <w:rsid w:val="00DC4D8D"/>
    <w:rsid w:val="00DC5529"/>
    <w:rsid w:val="00DC5A77"/>
    <w:rsid w:val="00DC608B"/>
    <w:rsid w:val="00DC6256"/>
    <w:rsid w:val="00DD082E"/>
    <w:rsid w:val="00DD0BF8"/>
    <w:rsid w:val="00DD184C"/>
    <w:rsid w:val="00DD1BFD"/>
    <w:rsid w:val="00DD2563"/>
    <w:rsid w:val="00DD2B12"/>
    <w:rsid w:val="00DD2C00"/>
    <w:rsid w:val="00DD3670"/>
    <w:rsid w:val="00DD3755"/>
    <w:rsid w:val="00DD4C44"/>
    <w:rsid w:val="00DD64E0"/>
    <w:rsid w:val="00DD790E"/>
    <w:rsid w:val="00DD7A7C"/>
    <w:rsid w:val="00DE2894"/>
    <w:rsid w:val="00DE2AED"/>
    <w:rsid w:val="00DE2C1C"/>
    <w:rsid w:val="00DE3785"/>
    <w:rsid w:val="00DE3A8D"/>
    <w:rsid w:val="00DE3D8C"/>
    <w:rsid w:val="00DE447B"/>
    <w:rsid w:val="00DE7D74"/>
    <w:rsid w:val="00DF09F3"/>
    <w:rsid w:val="00DF0FCD"/>
    <w:rsid w:val="00DF2766"/>
    <w:rsid w:val="00DF3858"/>
    <w:rsid w:val="00DF4F14"/>
    <w:rsid w:val="00DF598A"/>
    <w:rsid w:val="00DF782E"/>
    <w:rsid w:val="00E0025D"/>
    <w:rsid w:val="00E004A7"/>
    <w:rsid w:val="00E009B5"/>
    <w:rsid w:val="00E0175F"/>
    <w:rsid w:val="00E02EBE"/>
    <w:rsid w:val="00E04609"/>
    <w:rsid w:val="00E06263"/>
    <w:rsid w:val="00E0629B"/>
    <w:rsid w:val="00E06764"/>
    <w:rsid w:val="00E07525"/>
    <w:rsid w:val="00E11A5D"/>
    <w:rsid w:val="00E11A6D"/>
    <w:rsid w:val="00E11BA0"/>
    <w:rsid w:val="00E11D4F"/>
    <w:rsid w:val="00E123EF"/>
    <w:rsid w:val="00E1262E"/>
    <w:rsid w:val="00E1344F"/>
    <w:rsid w:val="00E13652"/>
    <w:rsid w:val="00E14E4E"/>
    <w:rsid w:val="00E164D6"/>
    <w:rsid w:val="00E203B0"/>
    <w:rsid w:val="00E20995"/>
    <w:rsid w:val="00E21685"/>
    <w:rsid w:val="00E21C95"/>
    <w:rsid w:val="00E230A6"/>
    <w:rsid w:val="00E24D80"/>
    <w:rsid w:val="00E24EB0"/>
    <w:rsid w:val="00E24F27"/>
    <w:rsid w:val="00E2525D"/>
    <w:rsid w:val="00E264E5"/>
    <w:rsid w:val="00E30754"/>
    <w:rsid w:val="00E31171"/>
    <w:rsid w:val="00E31E1A"/>
    <w:rsid w:val="00E32439"/>
    <w:rsid w:val="00E328AE"/>
    <w:rsid w:val="00E37363"/>
    <w:rsid w:val="00E37F69"/>
    <w:rsid w:val="00E40425"/>
    <w:rsid w:val="00E41401"/>
    <w:rsid w:val="00E41705"/>
    <w:rsid w:val="00E421A0"/>
    <w:rsid w:val="00E4304B"/>
    <w:rsid w:val="00E43A31"/>
    <w:rsid w:val="00E457D8"/>
    <w:rsid w:val="00E46A9E"/>
    <w:rsid w:val="00E47173"/>
    <w:rsid w:val="00E47F50"/>
    <w:rsid w:val="00E51461"/>
    <w:rsid w:val="00E52F71"/>
    <w:rsid w:val="00E53877"/>
    <w:rsid w:val="00E539F7"/>
    <w:rsid w:val="00E54EA6"/>
    <w:rsid w:val="00E55046"/>
    <w:rsid w:val="00E56134"/>
    <w:rsid w:val="00E5731E"/>
    <w:rsid w:val="00E6031B"/>
    <w:rsid w:val="00E6034E"/>
    <w:rsid w:val="00E60CB9"/>
    <w:rsid w:val="00E611BA"/>
    <w:rsid w:val="00E63769"/>
    <w:rsid w:val="00E637C4"/>
    <w:rsid w:val="00E66CEE"/>
    <w:rsid w:val="00E7017F"/>
    <w:rsid w:val="00E73689"/>
    <w:rsid w:val="00E73A80"/>
    <w:rsid w:val="00E76084"/>
    <w:rsid w:val="00E774BB"/>
    <w:rsid w:val="00E7770C"/>
    <w:rsid w:val="00E779E7"/>
    <w:rsid w:val="00E77D3C"/>
    <w:rsid w:val="00E8033B"/>
    <w:rsid w:val="00E80761"/>
    <w:rsid w:val="00E82DBD"/>
    <w:rsid w:val="00E82E46"/>
    <w:rsid w:val="00E83B49"/>
    <w:rsid w:val="00E84E97"/>
    <w:rsid w:val="00E86017"/>
    <w:rsid w:val="00E86D86"/>
    <w:rsid w:val="00E86DA8"/>
    <w:rsid w:val="00E87BC3"/>
    <w:rsid w:val="00E87F4F"/>
    <w:rsid w:val="00E9015A"/>
    <w:rsid w:val="00E902B7"/>
    <w:rsid w:val="00E90BC0"/>
    <w:rsid w:val="00E926F1"/>
    <w:rsid w:val="00E945A9"/>
    <w:rsid w:val="00E9511C"/>
    <w:rsid w:val="00E96479"/>
    <w:rsid w:val="00EA0319"/>
    <w:rsid w:val="00EA2D34"/>
    <w:rsid w:val="00EA4502"/>
    <w:rsid w:val="00EA4DCA"/>
    <w:rsid w:val="00EA4F2E"/>
    <w:rsid w:val="00EA6C1B"/>
    <w:rsid w:val="00EA79F3"/>
    <w:rsid w:val="00EB0C71"/>
    <w:rsid w:val="00EB0E99"/>
    <w:rsid w:val="00EB124E"/>
    <w:rsid w:val="00EB22EC"/>
    <w:rsid w:val="00EB240F"/>
    <w:rsid w:val="00EB474F"/>
    <w:rsid w:val="00EB4FC7"/>
    <w:rsid w:val="00EB6035"/>
    <w:rsid w:val="00EB66DA"/>
    <w:rsid w:val="00EB7EE7"/>
    <w:rsid w:val="00EC2C07"/>
    <w:rsid w:val="00EC3967"/>
    <w:rsid w:val="00EC400F"/>
    <w:rsid w:val="00EC4FDC"/>
    <w:rsid w:val="00EC55CC"/>
    <w:rsid w:val="00EC56BA"/>
    <w:rsid w:val="00EC6E87"/>
    <w:rsid w:val="00ED0C08"/>
    <w:rsid w:val="00ED0CCD"/>
    <w:rsid w:val="00ED0D97"/>
    <w:rsid w:val="00ED0FE1"/>
    <w:rsid w:val="00ED1F5D"/>
    <w:rsid w:val="00ED3070"/>
    <w:rsid w:val="00ED32C2"/>
    <w:rsid w:val="00ED3FCD"/>
    <w:rsid w:val="00ED46D1"/>
    <w:rsid w:val="00ED5901"/>
    <w:rsid w:val="00ED59DE"/>
    <w:rsid w:val="00ED7880"/>
    <w:rsid w:val="00ED7A91"/>
    <w:rsid w:val="00EE01CD"/>
    <w:rsid w:val="00EE12FC"/>
    <w:rsid w:val="00EE1642"/>
    <w:rsid w:val="00EE2EA6"/>
    <w:rsid w:val="00EE3FD5"/>
    <w:rsid w:val="00EE5641"/>
    <w:rsid w:val="00EE668D"/>
    <w:rsid w:val="00EE704E"/>
    <w:rsid w:val="00EE7A39"/>
    <w:rsid w:val="00EF1CE3"/>
    <w:rsid w:val="00EF25C7"/>
    <w:rsid w:val="00EF29A5"/>
    <w:rsid w:val="00EF3A2D"/>
    <w:rsid w:val="00EF4A71"/>
    <w:rsid w:val="00EF4CCD"/>
    <w:rsid w:val="00EF51C0"/>
    <w:rsid w:val="00EF57D2"/>
    <w:rsid w:val="00EF600A"/>
    <w:rsid w:val="00EF6286"/>
    <w:rsid w:val="00EF637C"/>
    <w:rsid w:val="00EF7457"/>
    <w:rsid w:val="00EF74E1"/>
    <w:rsid w:val="00EF7C2D"/>
    <w:rsid w:val="00F009C0"/>
    <w:rsid w:val="00F00D5E"/>
    <w:rsid w:val="00F02F34"/>
    <w:rsid w:val="00F035BE"/>
    <w:rsid w:val="00F04476"/>
    <w:rsid w:val="00F05F0B"/>
    <w:rsid w:val="00F068FC"/>
    <w:rsid w:val="00F06E57"/>
    <w:rsid w:val="00F07852"/>
    <w:rsid w:val="00F119B0"/>
    <w:rsid w:val="00F11B89"/>
    <w:rsid w:val="00F11D95"/>
    <w:rsid w:val="00F12364"/>
    <w:rsid w:val="00F129C8"/>
    <w:rsid w:val="00F12A9E"/>
    <w:rsid w:val="00F136F5"/>
    <w:rsid w:val="00F13B53"/>
    <w:rsid w:val="00F13E27"/>
    <w:rsid w:val="00F143FA"/>
    <w:rsid w:val="00F150B7"/>
    <w:rsid w:val="00F16C4E"/>
    <w:rsid w:val="00F1712E"/>
    <w:rsid w:val="00F174AA"/>
    <w:rsid w:val="00F1778F"/>
    <w:rsid w:val="00F179F5"/>
    <w:rsid w:val="00F20832"/>
    <w:rsid w:val="00F2166B"/>
    <w:rsid w:val="00F21B50"/>
    <w:rsid w:val="00F22478"/>
    <w:rsid w:val="00F226DA"/>
    <w:rsid w:val="00F22A0A"/>
    <w:rsid w:val="00F23CF6"/>
    <w:rsid w:val="00F25A1B"/>
    <w:rsid w:val="00F26843"/>
    <w:rsid w:val="00F279F0"/>
    <w:rsid w:val="00F27C4E"/>
    <w:rsid w:val="00F3024C"/>
    <w:rsid w:val="00F30540"/>
    <w:rsid w:val="00F30575"/>
    <w:rsid w:val="00F31073"/>
    <w:rsid w:val="00F31FCA"/>
    <w:rsid w:val="00F3203F"/>
    <w:rsid w:val="00F32515"/>
    <w:rsid w:val="00F3309F"/>
    <w:rsid w:val="00F3399D"/>
    <w:rsid w:val="00F34579"/>
    <w:rsid w:val="00F35503"/>
    <w:rsid w:val="00F36F46"/>
    <w:rsid w:val="00F40247"/>
    <w:rsid w:val="00F403FD"/>
    <w:rsid w:val="00F4081A"/>
    <w:rsid w:val="00F418DF"/>
    <w:rsid w:val="00F41DEC"/>
    <w:rsid w:val="00F41E6F"/>
    <w:rsid w:val="00F429EF"/>
    <w:rsid w:val="00F44AF6"/>
    <w:rsid w:val="00F4584B"/>
    <w:rsid w:val="00F475CC"/>
    <w:rsid w:val="00F479E8"/>
    <w:rsid w:val="00F47E6F"/>
    <w:rsid w:val="00F51652"/>
    <w:rsid w:val="00F5178C"/>
    <w:rsid w:val="00F5186F"/>
    <w:rsid w:val="00F52CA6"/>
    <w:rsid w:val="00F52DD7"/>
    <w:rsid w:val="00F52E38"/>
    <w:rsid w:val="00F5381B"/>
    <w:rsid w:val="00F5417D"/>
    <w:rsid w:val="00F552DE"/>
    <w:rsid w:val="00F5585A"/>
    <w:rsid w:val="00F55EE7"/>
    <w:rsid w:val="00F569B3"/>
    <w:rsid w:val="00F56CB6"/>
    <w:rsid w:val="00F571BB"/>
    <w:rsid w:val="00F57EE8"/>
    <w:rsid w:val="00F6027F"/>
    <w:rsid w:val="00F61FAD"/>
    <w:rsid w:val="00F63728"/>
    <w:rsid w:val="00F6392D"/>
    <w:rsid w:val="00F63CDD"/>
    <w:rsid w:val="00F640F5"/>
    <w:rsid w:val="00F650B6"/>
    <w:rsid w:val="00F6524B"/>
    <w:rsid w:val="00F664F2"/>
    <w:rsid w:val="00F6699C"/>
    <w:rsid w:val="00F70D0A"/>
    <w:rsid w:val="00F70E37"/>
    <w:rsid w:val="00F712C7"/>
    <w:rsid w:val="00F73206"/>
    <w:rsid w:val="00F7424B"/>
    <w:rsid w:val="00F76ED7"/>
    <w:rsid w:val="00F80B0A"/>
    <w:rsid w:val="00F8148F"/>
    <w:rsid w:val="00F85ED6"/>
    <w:rsid w:val="00F85EDB"/>
    <w:rsid w:val="00F860F4"/>
    <w:rsid w:val="00F86570"/>
    <w:rsid w:val="00F877D5"/>
    <w:rsid w:val="00F87949"/>
    <w:rsid w:val="00F90089"/>
    <w:rsid w:val="00F9146B"/>
    <w:rsid w:val="00F92CE2"/>
    <w:rsid w:val="00F92D9F"/>
    <w:rsid w:val="00F93D22"/>
    <w:rsid w:val="00F95A33"/>
    <w:rsid w:val="00F95D2E"/>
    <w:rsid w:val="00F96104"/>
    <w:rsid w:val="00F96A5F"/>
    <w:rsid w:val="00FA063D"/>
    <w:rsid w:val="00FA07A2"/>
    <w:rsid w:val="00FA0E27"/>
    <w:rsid w:val="00FA1C35"/>
    <w:rsid w:val="00FA2ED2"/>
    <w:rsid w:val="00FA4CA9"/>
    <w:rsid w:val="00FA6C49"/>
    <w:rsid w:val="00FA71EF"/>
    <w:rsid w:val="00FA7A72"/>
    <w:rsid w:val="00FB066C"/>
    <w:rsid w:val="00FB104E"/>
    <w:rsid w:val="00FB36D5"/>
    <w:rsid w:val="00FB3B89"/>
    <w:rsid w:val="00FB3BB3"/>
    <w:rsid w:val="00FB3F4C"/>
    <w:rsid w:val="00FB3F6B"/>
    <w:rsid w:val="00FB43F9"/>
    <w:rsid w:val="00FB5B9D"/>
    <w:rsid w:val="00FB613F"/>
    <w:rsid w:val="00FB67C3"/>
    <w:rsid w:val="00FB78ED"/>
    <w:rsid w:val="00FC0A4D"/>
    <w:rsid w:val="00FC0CDA"/>
    <w:rsid w:val="00FC2D55"/>
    <w:rsid w:val="00FC2EDD"/>
    <w:rsid w:val="00FC3416"/>
    <w:rsid w:val="00FC3833"/>
    <w:rsid w:val="00FC4357"/>
    <w:rsid w:val="00FC5705"/>
    <w:rsid w:val="00FC5759"/>
    <w:rsid w:val="00FC6FC3"/>
    <w:rsid w:val="00FC7E16"/>
    <w:rsid w:val="00FD0F75"/>
    <w:rsid w:val="00FD1F5C"/>
    <w:rsid w:val="00FD66B6"/>
    <w:rsid w:val="00FD6F77"/>
    <w:rsid w:val="00FD750C"/>
    <w:rsid w:val="00FE0176"/>
    <w:rsid w:val="00FE0915"/>
    <w:rsid w:val="00FE144D"/>
    <w:rsid w:val="00FE2147"/>
    <w:rsid w:val="00FE37B1"/>
    <w:rsid w:val="00FE62C3"/>
    <w:rsid w:val="00FF0057"/>
    <w:rsid w:val="00FF0625"/>
    <w:rsid w:val="00FF1DC1"/>
    <w:rsid w:val="00FF27F2"/>
    <w:rsid w:val="00FF2FCE"/>
    <w:rsid w:val="00FF3FFC"/>
    <w:rsid w:val="00FF4017"/>
    <w:rsid w:val="00FF5CDF"/>
    <w:rsid w:val="00FF613D"/>
    <w:rsid w:val="00FF7221"/>
    <w:rsid w:val="00FF7A56"/>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822A54"/>
    <w:rPr>
      <w:rFonts w:ascii="Times New Roman" w:eastAsia="Times New Roman" w:hAnsi="Times New Roman"/>
      <w:color w:val="000000"/>
      <w:sz w:val="24"/>
      <w:szCs w:val="24"/>
    </w:rPr>
  </w:style>
  <w:style w:type="paragraph" w:styleId="1">
    <w:name w:val="heading 1"/>
    <w:aliases w:val="Глава"/>
    <w:basedOn w:val="a0"/>
    <w:next w:val="a0"/>
    <w:link w:val="10"/>
    <w:qFormat/>
    <w:rsid w:val="00822A54"/>
    <w:pPr>
      <w:keepNext/>
      <w:spacing w:line="480" w:lineRule="auto"/>
      <w:jc w:val="center"/>
      <w:outlineLvl w:val="0"/>
    </w:pPr>
    <w:rPr>
      <w:rFonts w:eastAsia="Calibri"/>
      <w:b/>
      <w:sz w:val="20"/>
      <w:szCs w:val="20"/>
    </w:rPr>
  </w:style>
  <w:style w:type="paragraph" w:styleId="2">
    <w:name w:val="heading 2"/>
    <w:basedOn w:val="a0"/>
    <w:next w:val="a0"/>
    <w:link w:val="20"/>
    <w:qFormat/>
    <w:rsid w:val="00822A54"/>
    <w:pPr>
      <w:keepNext/>
      <w:widowControl w:val="0"/>
      <w:spacing w:line="480" w:lineRule="auto"/>
      <w:jc w:val="center"/>
      <w:outlineLvl w:val="1"/>
    </w:pPr>
    <w:rPr>
      <w:rFonts w:eastAsia="Calibri"/>
      <w:i/>
      <w:sz w:val="20"/>
      <w:szCs w:val="20"/>
    </w:rPr>
  </w:style>
  <w:style w:type="paragraph" w:styleId="3">
    <w:name w:val="heading 3"/>
    <w:basedOn w:val="a0"/>
    <w:next w:val="a0"/>
    <w:link w:val="30"/>
    <w:qFormat/>
    <w:rsid w:val="00822A54"/>
    <w:pPr>
      <w:keepNext/>
      <w:widowControl w:val="0"/>
      <w:spacing w:line="360" w:lineRule="auto"/>
      <w:ind w:firstLine="720"/>
      <w:outlineLvl w:val="2"/>
    </w:pPr>
    <w:rPr>
      <w:rFonts w:eastAsia="Calibri"/>
      <w:sz w:val="20"/>
      <w:szCs w:val="20"/>
    </w:rPr>
  </w:style>
  <w:style w:type="paragraph" w:styleId="4">
    <w:name w:val="heading 4"/>
    <w:basedOn w:val="a0"/>
    <w:next w:val="a0"/>
    <w:link w:val="40"/>
    <w:qFormat/>
    <w:rsid w:val="00822A54"/>
    <w:pPr>
      <w:keepNext/>
      <w:widowControl w:val="0"/>
      <w:outlineLvl w:val="3"/>
    </w:pPr>
    <w:rPr>
      <w:rFonts w:eastAsia="Calibri"/>
      <w:b/>
      <w:sz w:val="20"/>
      <w:szCs w:val="20"/>
    </w:rPr>
  </w:style>
  <w:style w:type="paragraph" w:styleId="5">
    <w:name w:val="heading 5"/>
    <w:basedOn w:val="a0"/>
    <w:next w:val="a0"/>
    <w:link w:val="50"/>
    <w:uiPriority w:val="99"/>
    <w:qFormat/>
    <w:rsid w:val="00822A54"/>
    <w:pPr>
      <w:keepNext/>
      <w:widowControl w:val="0"/>
      <w:outlineLvl w:val="4"/>
    </w:pPr>
    <w:rPr>
      <w:rFonts w:eastAsia="Calibri"/>
      <w:b/>
      <w:color w:val="FF0000"/>
      <w:sz w:val="20"/>
      <w:szCs w:val="20"/>
    </w:rPr>
  </w:style>
  <w:style w:type="paragraph" w:styleId="6">
    <w:name w:val="heading 6"/>
    <w:basedOn w:val="a0"/>
    <w:next w:val="a0"/>
    <w:link w:val="60"/>
    <w:uiPriority w:val="99"/>
    <w:qFormat/>
    <w:rsid w:val="00822A54"/>
    <w:pPr>
      <w:keepNext/>
      <w:widowControl w:val="0"/>
      <w:jc w:val="both"/>
      <w:outlineLvl w:val="5"/>
    </w:pPr>
    <w:rPr>
      <w:rFonts w:eastAsia="Calibri"/>
      <w:b/>
      <w:sz w:val="20"/>
      <w:szCs w:val="20"/>
    </w:rPr>
  </w:style>
  <w:style w:type="paragraph" w:styleId="7">
    <w:name w:val="heading 7"/>
    <w:basedOn w:val="a0"/>
    <w:next w:val="a0"/>
    <w:link w:val="70"/>
    <w:uiPriority w:val="99"/>
    <w:qFormat/>
    <w:rsid w:val="00822A54"/>
    <w:pPr>
      <w:keepNext/>
      <w:widowControl w:val="0"/>
      <w:jc w:val="both"/>
      <w:outlineLvl w:val="6"/>
    </w:pPr>
    <w:rPr>
      <w:rFonts w:eastAsia="Calibri"/>
      <w:b/>
      <w:sz w:val="20"/>
      <w:szCs w:val="20"/>
    </w:rPr>
  </w:style>
  <w:style w:type="paragraph" w:styleId="8">
    <w:name w:val="heading 8"/>
    <w:basedOn w:val="a0"/>
    <w:next w:val="a0"/>
    <w:link w:val="80"/>
    <w:uiPriority w:val="99"/>
    <w:qFormat/>
    <w:rsid w:val="00822A54"/>
    <w:pPr>
      <w:keepNext/>
      <w:widowControl w:val="0"/>
      <w:jc w:val="both"/>
      <w:outlineLvl w:val="7"/>
    </w:pPr>
    <w:rPr>
      <w:rFonts w:eastAsia="Calibri"/>
      <w:b/>
      <w:color w:val="0000FF"/>
      <w:sz w:val="20"/>
      <w:szCs w:val="20"/>
    </w:rPr>
  </w:style>
  <w:style w:type="paragraph" w:styleId="9">
    <w:name w:val="heading 9"/>
    <w:basedOn w:val="a0"/>
    <w:next w:val="a0"/>
    <w:link w:val="90"/>
    <w:uiPriority w:val="99"/>
    <w:qFormat/>
    <w:rsid w:val="00822A54"/>
    <w:pPr>
      <w:keepNext/>
      <w:widowControl w:val="0"/>
      <w:outlineLvl w:val="8"/>
    </w:pPr>
    <w:rPr>
      <w:rFonts w:eastAsia="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Глава Char"/>
    <w:uiPriority w:val="99"/>
    <w:rsid w:val="00822A54"/>
    <w:rPr>
      <w:rFonts w:ascii="Arial" w:hAnsi="Arial"/>
      <w:b/>
      <w:kern w:val="1"/>
      <w:sz w:val="20"/>
    </w:rPr>
  </w:style>
  <w:style w:type="character" w:customStyle="1" w:styleId="Heading2Char">
    <w:name w:val="Heading 2 Char"/>
    <w:uiPriority w:val="99"/>
    <w:rsid w:val="00822A54"/>
    <w:rPr>
      <w:rFonts w:ascii="Arial" w:hAnsi="Arial"/>
      <w:b/>
      <w:i/>
      <w:sz w:val="28"/>
    </w:rPr>
  </w:style>
  <w:style w:type="character" w:customStyle="1" w:styleId="30">
    <w:name w:val="Заголовок 3 Знак"/>
    <w:link w:val="3"/>
    <w:uiPriority w:val="99"/>
    <w:locked/>
    <w:rsid w:val="00822A54"/>
    <w:rPr>
      <w:rFonts w:ascii="Times New Roman" w:hAnsi="Times New Roman"/>
      <w:color w:val="000000"/>
      <w:sz w:val="20"/>
      <w:lang w:eastAsia="ru-RU"/>
    </w:rPr>
  </w:style>
  <w:style w:type="character" w:customStyle="1" w:styleId="40">
    <w:name w:val="Заголовок 4 Знак"/>
    <w:link w:val="4"/>
    <w:uiPriority w:val="99"/>
    <w:locked/>
    <w:rsid w:val="00822A54"/>
    <w:rPr>
      <w:rFonts w:ascii="Times New Roman" w:hAnsi="Times New Roman"/>
      <w:b/>
      <w:color w:val="000000"/>
      <w:sz w:val="20"/>
      <w:lang w:eastAsia="ru-RU"/>
    </w:rPr>
  </w:style>
  <w:style w:type="character" w:customStyle="1" w:styleId="50">
    <w:name w:val="Заголовок 5 Знак"/>
    <w:link w:val="5"/>
    <w:uiPriority w:val="99"/>
    <w:locked/>
    <w:rsid w:val="00822A54"/>
    <w:rPr>
      <w:rFonts w:ascii="Times New Roman" w:hAnsi="Times New Roman"/>
      <w:b/>
      <w:color w:val="FF0000"/>
      <w:sz w:val="20"/>
      <w:lang w:eastAsia="ru-RU"/>
    </w:rPr>
  </w:style>
  <w:style w:type="character" w:customStyle="1" w:styleId="60">
    <w:name w:val="Заголовок 6 Знак"/>
    <w:link w:val="6"/>
    <w:uiPriority w:val="99"/>
    <w:locked/>
    <w:rsid w:val="00822A54"/>
    <w:rPr>
      <w:rFonts w:ascii="Times New Roman" w:hAnsi="Times New Roman"/>
      <w:b/>
      <w:color w:val="000000"/>
      <w:sz w:val="20"/>
      <w:lang w:eastAsia="ru-RU"/>
    </w:rPr>
  </w:style>
  <w:style w:type="character" w:customStyle="1" w:styleId="70">
    <w:name w:val="Заголовок 7 Знак"/>
    <w:link w:val="7"/>
    <w:uiPriority w:val="99"/>
    <w:locked/>
    <w:rsid w:val="00822A54"/>
    <w:rPr>
      <w:rFonts w:ascii="Times New Roman" w:hAnsi="Times New Roman"/>
      <w:b/>
      <w:color w:val="000000"/>
      <w:sz w:val="20"/>
      <w:lang w:eastAsia="ru-RU"/>
    </w:rPr>
  </w:style>
  <w:style w:type="character" w:customStyle="1" w:styleId="80">
    <w:name w:val="Заголовок 8 Знак"/>
    <w:link w:val="8"/>
    <w:uiPriority w:val="99"/>
    <w:locked/>
    <w:rsid w:val="00822A54"/>
    <w:rPr>
      <w:rFonts w:ascii="Times New Roman" w:hAnsi="Times New Roman"/>
      <w:b/>
      <w:color w:val="0000FF"/>
      <w:sz w:val="20"/>
      <w:lang w:eastAsia="ru-RU"/>
    </w:rPr>
  </w:style>
  <w:style w:type="character" w:customStyle="1" w:styleId="90">
    <w:name w:val="Заголовок 9 Знак"/>
    <w:link w:val="9"/>
    <w:uiPriority w:val="99"/>
    <w:locked/>
    <w:rsid w:val="00822A54"/>
    <w:rPr>
      <w:rFonts w:ascii="Times New Roman" w:hAnsi="Times New Roman"/>
      <w:b/>
      <w:color w:val="000000"/>
      <w:sz w:val="20"/>
      <w:lang w:eastAsia="ru-RU"/>
    </w:rPr>
  </w:style>
  <w:style w:type="character" w:customStyle="1" w:styleId="10">
    <w:name w:val="Заголовок 1 Знак"/>
    <w:aliases w:val="Глава Знак"/>
    <w:link w:val="1"/>
    <w:uiPriority w:val="99"/>
    <w:locked/>
    <w:rsid w:val="00822A54"/>
    <w:rPr>
      <w:rFonts w:ascii="Times New Roman" w:hAnsi="Times New Roman"/>
      <w:b/>
      <w:color w:val="000000"/>
      <w:sz w:val="20"/>
      <w:lang w:eastAsia="ru-RU"/>
    </w:rPr>
  </w:style>
  <w:style w:type="character" w:customStyle="1" w:styleId="20">
    <w:name w:val="Заголовок 2 Знак"/>
    <w:link w:val="2"/>
    <w:uiPriority w:val="99"/>
    <w:locked/>
    <w:rsid w:val="00822A54"/>
    <w:rPr>
      <w:rFonts w:ascii="Times New Roman" w:hAnsi="Times New Roman"/>
      <w:i/>
      <w:color w:val="000000"/>
      <w:sz w:val="20"/>
      <w:lang w:eastAsia="ru-RU"/>
    </w:rPr>
  </w:style>
  <w:style w:type="paragraph" w:customStyle="1" w:styleId="ConsPlusNonformat">
    <w:name w:val="ConsPlusNonformat"/>
    <w:rsid w:val="00822A54"/>
    <w:pPr>
      <w:widowControl w:val="0"/>
    </w:pPr>
    <w:rPr>
      <w:rFonts w:ascii="Courier New" w:eastAsia="Times New Roman" w:hAnsi="Courier New" w:cs="Courier New"/>
      <w:color w:val="000000"/>
    </w:rPr>
  </w:style>
  <w:style w:type="paragraph" w:styleId="21">
    <w:name w:val="Body Text 2"/>
    <w:basedOn w:val="a0"/>
    <w:link w:val="210"/>
    <w:rsid w:val="00822A54"/>
    <w:rPr>
      <w:rFonts w:eastAsia="Calibri"/>
      <w:szCs w:val="20"/>
    </w:rPr>
  </w:style>
  <w:style w:type="character" w:customStyle="1" w:styleId="BodyText2Char">
    <w:name w:val="Body Text 2 Char"/>
    <w:uiPriority w:val="99"/>
    <w:rsid w:val="00822A54"/>
    <w:rPr>
      <w:rFonts w:ascii="Times New Roman" w:hAnsi="Times New Roman"/>
      <w:sz w:val="24"/>
    </w:rPr>
  </w:style>
  <w:style w:type="character" w:customStyle="1" w:styleId="210">
    <w:name w:val="Основной текст 2 Знак1"/>
    <w:link w:val="21"/>
    <w:uiPriority w:val="99"/>
    <w:locked/>
    <w:rsid w:val="00822A54"/>
    <w:rPr>
      <w:rFonts w:ascii="Times New Roman" w:hAnsi="Times New Roman"/>
      <w:color w:val="000000"/>
      <w:sz w:val="24"/>
    </w:rPr>
  </w:style>
  <w:style w:type="character" w:customStyle="1" w:styleId="22">
    <w:name w:val="Основной текст 2 Знак"/>
    <w:rsid w:val="00822A54"/>
    <w:rPr>
      <w:rFonts w:ascii="Times New Roman" w:hAnsi="Times New Roman"/>
      <w:color w:val="000000"/>
      <w:sz w:val="24"/>
      <w:lang w:eastAsia="ru-RU"/>
    </w:rPr>
  </w:style>
  <w:style w:type="paragraph" w:customStyle="1" w:styleId="ConsPlusNormal">
    <w:name w:val="ConsPlusNormal"/>
    <w:uiPriority w:val="99"/>
    <w:rsid w:val="00822A54"/>
    <w:pPr>
      <w:widowControl w:val="0"/>
      <w:ind w:firstLine="720"/>
    </w:pPr>
    <w:rPr>
      <w:rFonts w:ascii="Arial" w:eastAsia="Times New Roman" w:hAnsi="Arial" w:cs="Arial"/>
      <w:color w:val="000000"/>
    </w:rPr>
  </w:style>
  <w:style w:type="paragraph" w:styleId="32">
    <w:name w:val="Body Text 3"/>
    <w:basedOn w:val="a0"/>
    <w:link w:val="310"/>
    <w:rsid w:val="00822A54"/>
    <w:pPr>
      <w:shd w:val="clear" w:color="000000" w:fill="FFFFFF"/>
      <w:tabs>
        <w:tab w:val="left" w:pos="422"/>
      </w:tabs>
      <w:jc w:val="both"/>
    </w:pPr>
    <w:rPr>
      <w:rFonts w:eastAsia="Calibri"/>
      <w:szCs w:val="20"/>
    </w:rPr>
  </w:style>
  <w:style w:type="character" w:customStyle="1" w:styleId="BodyText3Char">
    <w:name w:val="Body Text 3 Char"/>
    <w:uiPriority w:val="99"/>
    <w:rsid w:val="00822A54"/>
    <w:rPr>
      <w:rFonts w:ascii="Times New Roman" w:hAnsi="Times New Roman"/>
      <w:sz w:val="16"/>
    </w:rPr>
  </w:style>
  <w:style w:type="character" w:customStyle="1" w:styleId="310">
    <w:name w:val="Основной текст 3 Знак1"/>
    <w:link w:val="32"/>
    <w:uiPriority w:val="99"/>
    <w:locked/>
    <w:rsid w:val="00822A54"/>
    <w:rPr>
      <w:rFonts w:ascii="Times New Roman" w:hAnsi="Times New Roman"/>
      <w:color w:val="000000"/>
      <w:sz w:val="24"/>
      <w:shd w:val="clear" w:color="000000" w:fill="FFFFFF"/>
    </w:rPr>
  </w:style>
  <w:style w:type="character" w:customStyle="1" w:styleId="33">
    <w:name w:val="Основной текст 3 Знак"/>
    <w:uiPriority w:val="99"/>
    <w:rsid w:val="00822A54"/>
    <w:rPr>
      <w:rFonts w:ascii="Times New Roman" w:hAnsi="Times New Roman"/>
      <w:color w:val="000000"/>
      <w:sz w:val="16"/>
      <w:lang w:eastAsia="ru-RU"/>
    </w:rPr>
  </w:style>
  <w:style w:type="paragraph" w:styleId="a4">
    <w:name w:val="header"/>
    <w:basedOn w:val="a0"/>
    <w:link w:val="a5"/>
    <w:uiPriority w:val="99"/>
    <w:rsid w:val="00822A54"/>
    <w:pPr>
      <w:tabs>
        <w:tab w:val="center" w:pos="4677"/>
        <w:tab w:val="right" w:pos="9355"/>
      </w:tabs>
    </w:pPr>
    <w:rPr>
      <w:rFonts w:eastAsia="Calibri"/>
    </w:rPr>
  </w:style>
  <w:style w:type="character" w:customStyle="1" w:styleId="HeaderChar">
    <w:name w:val="Header Char"/>
    <w:rsid w:val="00822A54"/>
    <w:rPr>
      <w:rFonts w:ascii="Times New Roman" w:hAnsi="Times New Roman"/>
      <w:sz w:val="24"/>
    </w:rPr>
  </w:style>
  <w:style w:type="character" w:customStyle="1" w:styleId="a5">
    <w:name w:val="Верхний колонтитул Знак"/>
    <w:link w:val="a4"/>
    <w:uiPriority w:val="99"/>
    <w:locked/>
    <w:rsid w:val="00822A54"/>
    <w:rPr>
      <w:rFonts w:ascii="Times New Roman" w:hAnsi="Times New Roman"/>
      <w:color w:val="000000"/>
      <w:sz w:val="24"/>
      <w:lang w:eastAsia="ru-RU"/>
    </w:rPr>
  </w:style>
  <w:style w:type="paragraph" w:styleId="a6">
    <w:name w:val="footer"/>
    <w:basedOn w:val="a0"/>
    <w:link w:val="a7"/>
    <w:uiPriority w:val="99"/>
    <w:rsid w:val="00822A54"/>
    <w:pPr>
      <w:tabs>
        <w:tab w:val="center" w:pos="4677"/>
        <w:tab w:val="right" w:pos="9355"/>
      </w:tabs>
    </w:pPr>
    <w:rPr>
      <w:rFonts w:eastAsia="Calibri"/>
    </w:rPr>
  </w:style>
  <w:style w:type="character" w:customStyle="1" w:styleId="FooterChar">
    <w:name w:val="Footer Char"/>
    <w:uiPriority w:val="99"/>
    <w:rsid w:val="00822A54"/>
    <w:rPr>
      <w:rFonts w:ascii="Times New Roman" w:hAnsi="Times New Roman"/>
      <w:sz w:val="20"/>
    </w:rPr>
  </w:style>
  <w:style w:type="character" w:customStyle="1" w:styleId="a7">
    <w:name w:val="Нижний колонтитул Знак"/>
    <w:link w:val="a6"/>
    <w:uiPriority w:val="99"/>
    <w:locked/>
    <w:rsid w:val="00822A54"/>
    <w:rPr>
      <w:rFonts w:ascii="Times New Roman" w:hAnsi="Times New Roman"/>
      <w:color w:val="000000"/>
      <w:sz w:val="24"/>
      <w:lang w:eastAsia="ru-RU"/>
    </w:rPr>
  </w:style>
  <w:style w:type="paragraph" w:styleId="a8">
    <w:name w:val="Balloon Text"/>
    <w:basedOn w:val="a0"/>
    <w:link w:val="a9"/>
    <w:uiPriority w:val="99"/>
    <w:rsid w:val="00822A54"/>
    <w:rPr>
      <w:rFonts w:ascii="Tahoma" w:eastAsia="Calibri" w:hAnsi="Tahoma"/>
      <w:sz w:val="16"/>
      <w:szCs w:val="16"/>
    </w:rPr>
  </w:style>
  <w:style w:type="character" w:customStyle="1" w:styleId="BalloonTextChar">
    <w:name w:val="Balloon Text Char"/>
    <w:uiPriority w:val="99"/>
    <w:rsid w:val="00822A54"/>
    <w:rPr>
      <w:rFonts w:ascii="Tahoma" w:hAnsi="Tahoma"/>
      <w:sz w:val="16"/>
    </w:rPr>
  </w:style>
  <w:style w:type="character" w:customStyle="1" w:styleId="a9">
    <w:name w:val="Текст выноски Знак"/>
    <w:link w:val="a8"/>
    <w:uiPriority w:val="99"/>
    <w:locked/>
    <w:rsid w:val="00822A54"/>
    <w:rPr>
      <w:rFonts w:ascii="Tahoma" w:hAnsi="Tahoma"/>
      <w:color w:val="000000"/>
      <w:sz w:val="16"/>
      <w:lang w:eastAsia="ru-RU"/>
    </w:rPr>
  </w:style>
  <w:style w:type="paragraph" w:styleId="aa">
    <w:name w:val="Body Text Indent"/>
    <w:aliases w:val="Основной текст 1,Нумерованный список !!,Надин стиль"/>
    <w:basedOn w:val="a0"/>
    <w:link w:val="ab"/>
    <w:rsid w:val="00822A54"/>
    <w:pPr>
      <w:spacing w:after="120"/>
      <w:ind w:left="283"/>
    </w:pPr>
    <w:rPr>
      <w:rFonts w:eastAsia="Calibri"/>
    </w:rPr>
  </w:style>
  <w:style w:type="character" w:customStyle="1" w:styleId="BodyTextIndentChar">
    <w:name w:val="Body Text Indent Char"/>
    <w:aliases w:val="Основной текст 1 Char,Нумерованный список !! Char,Надин стиль Char"/>
    <w:uiPriority w:val="99"/>
    <w:rsid w:val="00822A54"/>
    <w:rPr>
      <w:rFonts w:ascii="Times New Roman" w:hAnsi="Times New Roman"/>
      <w:sz w:val="24"/>
    </w:rPr>
  </w:style>
  <w:style w:type="character" w:customStyle="1" w:styleId="ab">
    <w:name w:val="Основной текст с отступом Знак"/>
    <w:aliases w:val="Основной текст 1 Знак1,Нумерованный список !! Знак1,Надин стиль Знак1"/>
    <w:link w:val="aa"/>
    <w:locked/>
    <w:rsid w:val="00822A54"/>
    <w:rPr>
      <w:rFonts w:ascii="Times New Roman" w:hAnsi="Times New Roman"/>
      <w:color w:val="000000"/>
      <w:sz w:val="24"/>
      <w:lang w:eastAsia="ru-RU"/>
    </w:rPr>
  </w:style>
  <w:style w:type="paragraph" w:styleId="ac">
    <w:name w:val="Body Text"/>
    <w:aliases w:val="Body single,bt,Body Text Char,бпОсновной текст"/>
    <w:basedOn w:val="a0"/>
    <w:link w:val="11"/>
    <w:rsid w:val="00822A54"/>
    <w:pPr>
      <w:spacing w:after="120"/>
    </w:pPr>
    <w:rPr>
      <w:rFonts w:eastAsia="Calibri"/>
      <w:szCs w:val="20"/>
    </w:rPr>
  </w:style>
  <w:style w:type="character" w:customStyle="1" w:styleId="11">
    <w:name w:val="Основной текст Знак1"/>
    <w:aliases w:val="Body single Знак1,bt Знак1,Body Text Char Знак1,бпОсновной текст Знак"/>
    <w:link w:val="ac"/>
    <w:uiPriority w:val="99"/>
    <w:locked/>
    <w:rsid w:val="00822A54"/>
    <w:rPr>
      <w:rFonts w:ascii="Times New Roman" w:hAnsi="Times New Roman"/>
      <w:color w:val="000000"/>
      <w:sz w:val="24"/>
    </w:rPr>
  </w:style>
  <w:style w:type="character" w:customStyle="1" w:styleId="ad">
    <w:name w:val="Основной текст Знак"/>
    <w:aliases w:val="Body single Знак,bt Знак"/>
    <w:rsid w:val="00822A54"/>
    <w:rPr>
      <w:rFonts w:ascii="Times New Roman" w:hAnsi="Times New Roman"/>
      <w:color w:val="000000"/>
      <w:sz w:val="24"/>
      <w:lang w:eastAsia="ru-RU"/>
    </w:rPr>
  </w:style>
  <w:style w:type="paragraph" w:customStyle="1" w:styleId="ConsNormal">
    <w:name w:val="ConsNormal"/>
    <w:rsid w:val="00822A54"/>
    <w:pPr>
      <w:ind w:right="19772" w:firstLine="720"/>
    </w:pPr>
    <w:rPr>
      <w:rFonts w:ascii="Arial" w:eastAsia="Times New Roman" w:hAnsi="Arial" w:cs="Arial"/>
      <w:color w:val="000000"/>
    </w:rPr>
  </w:style>
  <w:style w:type="paragraph" w:styleId="23">
    <w:name w:val="toc 2"/>
    <w:basedOn w:val="a0"/>
    <w:next w:val="a0"/>
    <w:rsid w:val="00822A54"/>
    <w:pPr>
      <w:widowControl w:val="0"/>
      <w:spacing w:line="360" w:lineRule="auto"/>
      <w:ind w:left="238"/>
    </w:pPr>
    <w:rPr>
      <w:b/>
      <w:i/>
      <w:noProof/>
      <w:sz w:val="28"/>
      <w:szCs w:val="20"/>
    </w:rPr>
  </w:style>
  <w:style w:type="paragraph" w:styleId="ae">
    <w:name w:val="footnote text"/>
    <w:aliases w:val="Текст сноски Знак1 Знак,Текст сноски Знак Знак Знак,Текст сноски Знак Знак,Текст сноски-FN,Oaeno niinee-FN,Oaeno niinee Ciae,Table_Footnote_last"/>
    <w:basedOn w:val="a0"/>
    <w:link w:val="af"/>
    <w:uiPriority w:val="99"/>
    <w:rsid w:val="00822A54"/>
    <w:pPr>
      <w:widowControl w:val="0"/>
      <w:spacing w:line="360" w:lineRule="auto"/>
      <w:ind w:firstLine="720"/>
      <w:jc w:val="both"/>
    </w:pPr>
    <w:rPr>
      <w:rFonts w:eastAsia="Calibri"/>
      <w:sz w:val="20"/>
      <w:szCs w:val="20"/>
    </w:rPr>
  </w:style>
  <w:style w:type="character" w:customStyle="1" w:styleId="af">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link w:val="ae"/>
    <w:uiPriority w:val="99"/>
    <w:locked/>
    <w:rsid w:val="00822A54"/>
    <w:rPr>
      <w:rFonts w:ascii="Times New Roman" w:hAnsi="Times New Roman"/>
      <w:color w:val="000000"/>
      <w:sz w:val="20"/>
      <w:lang w:eastAsia="ru-RU"/>
    </w:rPr>
  </w:style>
  <w:style w:type="paragraph" w:styleId="24">
    <w:name w:val="Body Text Indent 2"/>
    <w:basedOn w:val="a0"/>
    <w:link w:val="25"/>
    <w:rsid w:val="00822A54"/>
    <w:pPr>
      <w:ind w:firstLine="720"/>
      <w:jc w:val="both"/>
    </w:pPr>
    <w:rPr>
      <w:rFonts w:eastAsia="Calibri"/>
    </w:rPr>
  </w:style>
  <w:style w:type="character" w:customStyle="1" w:styleId="BodyTextIndent2Char">
    <w:name w:val="Body Text Indent 2 Char"/>
    <w:uiPriority w:val="99"/>
    <w:rsid w:val="00822A54"/>
    <w:rPr>
      <w:rFonts w:ascii="Times New Roman" w:hAnsi="Times New Roman"/>
      <w:sz w:val="24"/>
    </w:rPr>
  </w:style>
  <w:style w:type="character" w:customStyle="1" w:styleId="25">
    <w:name w:val="Основной текст с отступом 2 Знак"/>
    <w:link w:val="24"/>
    <w:locked/>
    <w:rsid w:val="00822A54"/>
    <w:rPr>
      <w:rFonts w:ascii="Times New Roman" w:hAnsi="Times New Roman"/>
      <w:color w:val="000000"/>
      <w:sz w:val="24"/>
      <w:lang w:eastAsia="ru-RU"/>
    </w:rPr>
  </w:style>
  <w:style w:type="paragraph" w:customStyle="1" w:styleId="ConsPlusTitle">
    <w:name w:val="ConsPlusTitle"/>
    <w:uiPriority w:val="99"/>
    <w:rsid w:val="00822A54"/>
    <w:pPr>
      <w:widowControl w:val="0"/>
    </w:pPr>
    <w:rPr>
      <w:rFonts w:ascii="Arial" w:eastAsia="Times New Roman" w:hAnsi="Arial" w:cs="Arial"/>
      <w:b/>
      <w:color w:val="000000"/>
    </w:rPr>
  </w:style>
  <w:style w:type="paragraph" w:customStyle="1" w:styleId="xl65">
    <w:name w:val="xl65"/>
    <w:basedOn w:val="a0"/>
    <w:uiPriority w:val="99"/>
    <w:rsid w:val="00822A54"/>
    <w:pPr>
      <w:shd w:val="clear" w:color="000000" w:fill="FFFFFF"/>
      <w:spacing w:before="100" w:beforeAutospacing="1" w:after="100" w:afterAutospacing="1"/>
    </w:pPr>
    <w:rPr>
      <w:sz w:val="28"/>
      <w:szCs w:val="28"/>
    </w:rPr>
  </w:style>
  <w:style w:type="paragraph" w:customStyle="1" w:styleId="xl66">
    <w:name w:val="xl66"/>
    <w:basedOn w:val="a0"/>
    <w:rsid w:val="00822A54"/>
    <w:pPr>
      <w:shd w:val="clear" w:color="000000" w:fill="FFFFFF"/>
      <w:spacing w:before="100" w:beforeAutospacing="1" w:after="100" w:afterAutospacing="1"/>
    </w:pPr>
    <w:rPr>
      <w:sz w:val="28"/>
      <w:szCs w:val="28"/>
    </w:rPr>
  </w:style>
  <w:style w:type="paragraph" w:customStyle="1" w:styleId="xl67">
    <w:name w:val="xl67"/>
    <w:basedOn w:val="a0"/>
    <w:rsid w:val="00822A54"/>
    <w:pPr>
      <w:shd w:val="clear" w:color="000000" w:fill="FFFFFF"/>
      <w:spacing w:before="100" w:beforeAutospacing="1" w:after="100" w:afterAutospacing="1"/>
    </w:pPr>
    <w:rPr>
      <w:sz w:val="28"/>
      <w:szCs w:val="28"/>
    </w:rPr>
  </w:style>
  <w:style w:type="paragraph" w:customStyle="1" w:styleId="xl68">
    <w:name w:val="xl6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69">
    <w:name w:val="xl69"/>
    <w:basedOn w:val="a0"/>
    <w:rsid w:val="00822A54"/>
    <w:pPr>
      <w:shd w:val="clear" w:color="000000" w:fill="FFFFFF"/>
      <w:spacing w:before="100" w:beforeAutospacing="1" w:after="100" w:afterAutospacing="1"/>
    </w:pPr>
    <w:rPr>
      <w:b/>
      <w:sz w:val="28"/>
      <w:szCs w:val="28"/>
    </w:rPr>
  </w:style>
  <w:style w:type="paragraph" w:customStyle="1" w:styleId="xl70">
    <w:name w:val="xl7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1">
    <w:name w:val="xl71"/>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2">
    <w:name w:val="xl72"/>
    <w:basedOn w:val="a0"/>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73">
    <w:name w:val="xl73"/>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4">
    <w:name w:val="xl74"/>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5">
    <w:name w:val="xl75"/>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6">
    <w:name w:val="xl76"/>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0"/>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78">
    <w:name w:val="xl7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9">
    <w:name w:val="xl79"/>
    <w:basedOn w:val="a0"/>
    <w:rsid w:val="00822A54"/>
    <w:pPr>
      <w:shd w:val="clear" w:color="000000" w:fill="FF00FF"/>
      <w:spacing w:before="100" w:beforeAutospacing="1" w:after="100" w:afterAutospacing="1"/>
    </w:pPr>
    <w:rPr>
      <w:sz w:val="28"/>
      <w:szCs w:val="28"/>
    </w:rPr>
  </w:style>
  <w:style w:type="paragraph" w:customStyle="1" w:styleId="xl80">
    <w:name w:val="xl8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81">
    <w:name w:val="xl81"/>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2">
    <w:name w:val="xl82"/>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3">
    <w:name w:val="xl83"/>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4">
    <w:name w:val="xl84"/>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8">
    <w:name w:val="xl88"/>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9">
    <w:name w:val="xl89"/>
    <w:basedOn w:val="a0"/>
    <w:rsid w:val="00822A54"/>
    <w:pPr>
      <w:pBdr>
        <w:bottom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2">
    <w:name w:val="xl92"/>
    <w:basedOn w:val="a0"/>
    <w:rsid w:val="00822A54"/>
    <w:pPr>
      <w:pBdr>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3">
    <w:name w:val="xl93"/>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0"/>
    <w:rsid w:val="00822A54"/>
    <w:pPr>
      <w:shd w:val="clear" w:color="000000" w:fill="FFFFFF"/>
      <w:spacing w:before="100" w:beforeAutospacing="1" w:after="100" w:afterAutospacing="1"/>
    </w:pPr>
    <w:rPr>
      <w:sz w:val="28"/>
      <w:szCs w:val="28"/>
    </w:rPr>
  </w:style>
  <w:style w:type="paragraph" w:customStyle="1" w:styleId="xl95">
    <w:name w:val="xl95"/>
    <w:basedOn w:val="a0"/>
    <w:rsid w:val="00822A54"/>
    <w:pPr>
      <w:shd w:val="clear" w:color="000000" w:fill="CCFFCC"/>
      <w:spacing w:before="100" w:beforeAutospacing="1" w:after="100" w:afterAutospacing="1"/>
    </w:pPr>
    <w:rPr>
      <w:sz w:val="28"/>
      <w:szCs w:val="28"/>
    </w:rPr>
  </w:style>
  <w:style w:type="paragraph" w:customStyle="1" w:styleId="xl96">
    <w:name w:val="xl96"/>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97">
    <w:name w:val="xl97"/>
    <w:basedOn w:val="a0"/>
    <w:rsid w:val="00822A54"/>
    <w:pPr>
      <w:shd w:val="clear" w:color="000000" w:fill="FF99CC"/>
      <w:spacing w:before="100" w:beforeAutospacing="1" w:after="100" w:afterAutospacing="1"/>
    </w:pPr>
    <w:rPr>
      <w:sz w:val="28"/>
      <w:szCs w:val="28"/>
    </w:rPr>
  </w:style>
  <w:style w:type="paragraph" w:customStyle="1" w:styleId="xl98">
    <w:name w:val="xl98"/>
    <w:basedOn w:val="a0"/>
    <w:rsid w:val="00822A54"/>
    <w:pPr>
      <w:shd w:val="clear" w:color="000000" w:fill="FF99CC"/>
      <w:spacing w:before="100" w:beforeAutospacing="1" w:after="100" w:afterAutospacing="1"/>
    </w:pPr>
    <w:rPr>
      <w:b/>
      <w:sz w:val="28"/>
      <w:szCs w:val="28"/>
    </w:rPr>
  </w:style>
  <w:style w:type="paragraph" w:customStyle="1" w:styleId="xl99">
    <w:name w:val="xl99"/>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0">
    <w:name w:val="xl10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1">
    <w:name w:val="xl101"/>
    <w:basedOn w:val="a0"/>
    <w:rsid w:val="00822A54"/>
    <w:pPr>
      <w:spacing w:before="100" w:beforeAutospacing="1" w:after="100" w:afterAutospacing="1"/>
    </w:pPr>
    <w:rPr>
      <w:sz w:val="28"/>
      <w:szCs w:val="28"/>
    </w:rPr>
  </w:style>
  <w:style w:type="paragraph" w:customStyle="1" w:styleId="xl102">
    <w:name w:val="xl102"/>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3">
    <w:name w:val="xl103"/>
    <w:basedOn w:val="a0"/>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04">
    <w:name w:val="xl104"/>
    <w:basedOn w:val="a0"/>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105">
    <w:name w:val="xl105"/>
    <w:basedOn w:val="a0"/>
    <w:rsid w:val="00822A54"/>
    <w:pPr>
      <w:pBdr>
        <w:left w:val="single" w:sz="4" w:space="0" w:color="000000"/>
        <w:bottom w:val="single" w:sz="4" w:space="0" w:color="000000"/>
        <w:right w:val="single" w:sz="4" w:space="0" w:color="000000"/>
      </w:pBdr>
      <w:spacing w:before="100" w:beforeAutospacing="1" w:after="100" w:afterAutospacing="1"/>
      <w:jc w:val="center"/>
    </w:pPr>
    <w:rPr>
      <w:b/>
      <w:sz w:val="28"/>
      <w:szCs w:val="28"/>
    </w:rPr>
  </w:style>
  <w:style w:type="paragraph" w:customStyle="1" w:styleId="xl106">
    <w:name w:val="xl106"/>
    <w:basedOn w:val="a0"/>
    <w:rsid w:val="00822A54"/>
    <w:pPr>
      <w:pBdr>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7">
    <w:name w:val="xl107"/>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sz w:val="28"/>
      <w:szCs w:val="28"/>
    </w:rPr>
  </w:style>
  <w:style w:type="paragraph" w:customStyle="1" w:styleId="xl108">
    <w:name w:val="xl10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109">
    <w:name w:val="xl109"/>
    <w:basedOn w:val="a0"/>
    <w:rsid w:val="00822A54"/>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110">
    <w:name w:val="xl110"/>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1">
    <w:name w:val="xl111"/>
    <w:basedOn w:val="a0"/>
    <w:rsid w:val="00822A54"/>
    <w:pPr>
      <w:pBdr>
        <w:top w:val="single" w:sz="4" w:space="0" w:color="000000"/>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2">
    <w:name w:val="xl112"/>
    <w:basedOn w:val="a0"/>
    <w:rsid w:val="00822A54"/>
    <w:pPr>
      <w:pBdr>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3">
    <w:name w:val="xl113"/>
    <w:basedOn w:val="a0"/>
    <w:rsid w:val="00822A54"/>
    <w:pPr>
      <w:pBdr>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4">
    <w:name w:val="xl114"/>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5">
    <w:name w:val="xl115"/>
    <w:basedOn w:val="a0"/>
    <w:rsid w:val="00822A54"/>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6">
    <w:name w:val="xl116"/>
    <w:basedOn w:val="a0"/>
    <w:rsid w:val="00822A54"/>
    <w:pPr>
      <w:pBdr>
        <w:top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7">
    <w:name w:val="xl117"/>
    <w:basedOn w:val="a0"/>
    <w:rsid w:val="00822A54"/>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8">
    <w:name w:val="xl118"/>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9">
    <w:name w:val="xl119"/>
    <w:basedOn w:val="a0"/>
    <w:rsid w:val="00822A54"/>
    <w:pPr>
      <w:pBdr>
        <w:top w:val="single" w:sz="4" w:space="0" w:color="000000"/>
        <w:left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0">
    <w:name w:val="xl120"/>
    <w:basedOn w:val="a0"/>
    <w:rsid w:val="00822A54"/>
    <w:pPr>
      <w:pBdr>
        <w:top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1">
    <w:name w:val="xl121"/>
    <w:basedOn w:val="a0"/>
    <w:rsid w:val="00822A5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2">
    <w:name w:val="xl122"/>
    <w:basedOn w:val="a0"/>
    <w:rsid w:val="00822A54"/>
    <w:pPr>
      <w:pBdr>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3">
    <w:name w:val="xl123"/>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styleId="12">
    <w:name w:val="toc 1"/>
    <w:basedOn w:val="a0"/>
    <w:next w:val="a0"/>
    <w:rsid w:val="00822A54"/>
    <w:pPr>
      <w:widowControl w:val="0"/>
      <w:jc w:val="both"/>
    </w:pPr>
    <w:rPr>
      <w:spacing w:val="-6"/>
      <w:sz w:val="28"/>
      <w:szCs w:val="20"/>
    </w:rPr>
  </w:style>
  <w:style w:type="paragraph" w:customStyle="1" w:styleId="ConsNonformat">
    <w:name w:val="ConsNonformat"/>
    <w:rsid w:val="00822A54"/>
    <w:pPr>
      <w:widowControl w:val="0"/>
      <w:ind w:right="19772"/>
    </w:pPr>
    <w:rPr>
      <w:rFonts w:ascii="Courier New" w:eastAsia="Times New Roman" w:hAnsi="Courier New" w:cs="Courier New"/>
      <w:color w:val="000000"/>
    </w:rPr>
  </w:style>
  <w:style w:type="character" w:styleId="af0">
    <w:name w:val="page number"/>
    <w:uiPriority w:val="99"/>
    <w:rsid w:val="00822A54"/>
    <w:rPr>
      <w:rFonts w:cs="Times New Roman"/>
    </w:rPr>
  </w:style>
  <w:style w:type="character" w:styleId="af1">
    <w:name w:val="Hyperlink"/>
    <w:uiPriority w:val="99"/>
    <w:rsid w:val="00822A54"/>
    <w:rPr>
      <w:rFonts w:cs="Times New Roman"/>
      <w:color w:val="000000"/>
      <w:u w:val="single"/>
    </w:rPr>
  </w:style>
  <w:style w:type="character" w:styleId="af2">
    <w:name w:val="FollowedHyperlink"/>
    <w:uiPriority w:val="99"/>
    <w:rsid w:val="00822A54"/>
    <w:rPr>
      <w:rFonts w:cs="Times New Roman"/>
      <w:color w:val="000000"/>
      <w:u w:val="single"/>
    </w:rPr>
  </w:style>
  <w:style w:type="character" w:styleId="af3">
    <w:name w:val="footnote reference"/>
    <w:aliases w:val="Знак сноски-FN,Ciae niinee-FN,Знак сноски 1"/>
    <w:uiPriority w:val="99"/>
    <w:rsid w:val="00822A54"/>
    <w:rPr>
      <w:rFonts w:cs="Times New Roman"/>
      <w:position w:val="-2"/>
      <w:vertAlign w:val="superscript"/>
    </w:rPr>
  </w:style>
  <w:style w:type="paragraph" w:styleId="af4">
    <w:name w:val="Document Map"/>
    <w:basedOn w:val="a0"/>
    <w:link w:val="af5"/>
    <w:uiPriority w:val="99"/>
    <w:rsid w:val="00822A54"/>
    <w:pPr>
      <w:shd w:val="clear" w:color="auto" w:fill="000080"/>
    </w:pPr>
    <w:rPr>
      <w:rFonts w:ascii="Tahoma" w:eastAsia="Calibri" w:hAnsi="Tahoma"/>
      <w:color w:val="auto"/>
    </w:rPr>
  </w:style>
  <w:style w:type="character" w:customStyle="1" w:styleId="af5">
    <w:name w:val="Схема документа Знак"/>
    <w:link w:val="af4"/>
    <w:uiPriority w:val="99"/>
    <w:locked/>
    <w:rsid w:val="00822A54"/>
    <w:rPr>
      <w:rFonts w:ascii="Tahoma" w:hAnsi="Tahoma"/>
      <w:sz w:val="24"/>
      <w:shd w:val="clear" w:color="auto" w:fill="000080"/>
    </w:rPr>
  </w:style>
  <w:style w:type="paragraph" w:styleId="34">
    <w:name w:val="Body Text Indent 3"/>
    <w:basedOn w:val="a0"/>
    <w:link w:val="35"/>
    <w:rsid w:val="00822A54"/>
    <w:pPr>
      <w:widowControl w:val="0"/>
      <w:ind w:firstLine="720"/>
      <w:jc w:val="both"/>
    </w:pPr>
    <w:rPr>
      <w:rFonts w:ascii="Times New Roman CYR" w:eastAsia="Calibri" w:hAnsi="Times New Roman CYR"/>
      <w:color w:val="auto"/>
    </w:rPr>
  </w:style>
  <w:style w:type="character" w:customStyle="1" w:styleId="BodyTextIndent3Char">
    <w:name w:val="Body Text Indent 3 Char"/>
    <w:uiPriority w:val="99"/>
    <w:rsid w:val="00822A54"/>
    <w:rPr>
      <w:rFonts w:ascii="Times New Roman" w:hAnsi="Times New Roman"/>
      <w:sz w:val="16"/>
    </w:rPr>
  </w:style>
  <w:style w:type="character" w:customStyle="1" w:styleId="35">
    <w:name w:val="Основной текст с отступом 3 Знак"/>
    <w:link w:val="34"/>
    <w:uiPriority w:val="99"/>
    <w:locked/>
    <w:rsid w:val="00822A54"/>
    <w:rPr>
      <w:rFonts w:ascii="Times New Roman CYR" w:hAnsi="Times New Roman CYR"/>
      <w:sz w:val="24"/>
    </w:rPr>
  </w:style>
  <w:style w:type="table" w:styleId="af6">
    <w:name w:val="Table Grid"/>
    <w:basedOn w:val="a2"/>
    <w:uiPriority w:val="99"/>
    <w:rsid w:val="0082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822A54"/>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22A54"/>
    <w:pPr>
      <w:widowControl w:val="0"/>
      <w:autoSpaceDE w:val="0"/>
      <w:autoSpaceDN w:val="0"/>
      <w:adjustRightInd w:val="0"/>
    </w:pPr>
    <w:rPr>
      <w:rFonts w:ascii="Courier New" w:eastAsia="Times New Roman" w:hAnsi="Courier New" w:cs="Courier New"/>
    </w:rPr>
  </w:style>
  <w:style w:type="paragraph" w:styleId="af7">
    <w:name w:val="Title"/>
    <w:basedOn w:val="a0"/>
    <w:link w:val="af8"/>
    <w:uiPriority w:val="10"/>
    <w:qFormat/>
    <w:rsid w:val="00822A54"/>
    <w:pPr>
      <w:jc w:val="center"/>
    </w:pPr>
    <w:rPr>
      <w:rFonts w:eastAsia="Calibri"/>
      <w:color w:val="auto"/>
    </w:rPr>
  </w:style>
  <w:style w:type="character" w:customStyle="1" w:styleId="TitleChar">
    <w:name w:val="Title Char"/>
    <w:rsid w:val="00822A54"/>
    <w:rPr>
      <w:rFonts w:ascii="Times New Roman" w:hAnsi="Times New Roman"/>
      <w:b/>
      <w:sz w:val="24"/>
    </w:rPr>
  </w:style>
  <w:style w:type="character" w:customStyle="1" w:styleId="af8">
    <w:name w:val="Название Знак"/>
    <w:link w:val="af7"/>
    <w:locked/>
    <w:rsid w:val="00822A54"/>
    <w:rPr>
      <w:rFonts w:ascii="Times New Roman" w:hAnsi="Times New Roman"/>
      <w:sz w:val="24"/>
    </w:rPr>
  </w:style>
  <w:style w:type="paragraph" w:customStyle="1" w:styleId="13">
    <w:name w:val="Знак Знак Знак1 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af9">
    <w:name w:val="Маркер"/>
    <w:basedOn w:val="a0"/>
    <w:autoRedefine/>
    <w:uiPriority w:val="99"/>
    <w:rsid w:val="00822A54"/>
    <w:pPr>
      <w:ind w:firstLine="720"/>
      <w:jc w:val="both"/>
    </w:pPr>
    <w:rPr>
      <w:color w:val="auto"/>
      <w:sz w:val="28"/>
      <w:szCs w:val="20"/>
    </w:rPr>
  </w:style>
  <w:style w:type="paragraph" w:customStyle="1" w:styleId="CharCharCarCarCharCharCarCarCharCharCarCarCharChar">
    <w:name w:val="Char Char Car Car Char Char Car Car Char Char Car Car Char Char"/>
    <w:basedOn w:val="a0"/>
    <w:rsid w:val="00822A54"/>
    <w:pPr>
      <w:spacing w:after="160" w:line="240" w:lineRule="exact"/>
    </w:pPr>
    <w:rPr>
      <w:rFonts w:eastAsia="Batang"/>
      <w:color w:val="auto"/>
      <w:sz w:val="20"/>
      <w:szCs w:val="20"/>
    </w:rPr>
  </w:style>
  <w:style w:type="paragraph" w:customStyle="1" w:styleId="afa">
    <w:name w:val="Текст в заданном формате"/>
    <w:basedOn w:val="a0"/>
    <w:uiPriority w:val="99"/>
    <w:rsid w:val="00822A54"/>
    <w:pPr>
      <w:widowControl w:val="0"/>
      <w:suppressAutoHyphens/>
    </w:pPr>
    <w:rPr>
      <w:rFonts w:ascii="Courier New" w:eastAsia="Calibri" w:hAnsi="Courier New" w:cs="Courier New"/>
      <w:color w:val="auto"/>
      <w:sz w:val="20"/>
      <w:szCs w:val="20"/>
    </w:rPr>
  </w:style>
  <w:style w:type="paragraph" w:styleId="afb">
    <w:name w:val="Normal (Web)"/>
    <w:basedOn w:val="a0"/>
    <w:uiPriority w:val="99"/>
    <w:rsid w:val="00822A54"/>
    <w:rPr>
      <w:rFonts w:eastAsia="Calibri"/>
      <w:color w:val="auto"/>
      <w:szCs w:val="20"/>
    </w:rPr>
  </w:style>
  <w:style w:type="character" w:customStyle="1" w:styleId="afc">
    <w:name w:val="Текст статьи Знак"/>
    <w:link w:val="afd"/>
    <w:uiPriority w:val="99"/>
    <w:locked/>
    <w:rsid w:val="00822A54"/>
    <w:rPr>
      <w:sz w:val="26"/>
    </w:rPr>
  </w:style>
  <w:style w:type="paragraph" w:customStyle="1" w:styleId="afd">
    <w:name w:val="Текст статьи"/>
    <w:basedOn w:val="a0"/>
    <w:link w:val="afc"/>
    <w:uiPriority w:val="99"/>
    <w:rsid w:val="00822A54"/>
    <w:pPr>
      <w:ind w:firstLine="567"/>
      <w:jc w:val="both"/>
    </w:pPr>
    <w:rPr>
      <w:rFonts w:ascii="Calibri" w:eastAsia="Calibri" w:hAnsi="Calibri"/>
      <w:color w:val="auto"/>
      <w:sz w:val="26"/>
      <w:szCs w:val="20"/>
    </w:rPr>
  </w:style>
  <w:style w:type="paragraph" w:customStyle="1" w:styleId="14">
    <w:name w:val="Текст статьи нумерованный Знак Знак1 Знак Знак"/>
    <w:basedOn w:val="a0"/>
    <w:link w:val="15"/>
    <w:uiPriority w:val="99"/>
    <w:rsid w:val="00822A54"/>
    <w:pPr>
      <w:ind w:firstLine="567"/>
      <w:jc w:val="both"/>
    </w:pPr>
    <w:rPr>
      <w:rFonts w:eastAsia="Batang"/>
      <w:color w:val="auto"/>
      <w:sz w:val="28"/>
      <w:szCs w:val="20"/>
    </w:rPr>
  </w:style>
  <w:style w:type="character" w:customStyle="1" w:styleId="15">
    <w:name w:val="Текст статьи нумерованный Знак Знак1 Знак Знак Знак"/>
    <w:link w:val="14"/>
    <w:uiPriority w:val="99"/>
    <w:locked/>
    <w:rsid w:val="00822A54"/>
    <w:rPr>
      <w:rFonts w:ascii="Times New Roman" w:eastAsia="Batang" w:hAnsi="Times New Roman"/>
      <w:sz w:val="28"/>
    </w:rPr>
  </w:style>
  <w:style w:type="character" w:customStyle="1" w:styleId="afe">
    <w:name w:val="Цветовое выделение"/>
    <w:rsid w:val="00822A54"/>
    <w:rPr>
      <w:b/>
      <w:color w:val="000080"/>
      <w:sz w:val="20"/>
    </w:rPr>
  </w:style>
  <w:style w:type="paragraph" w:customStyle="1" w:styleId="31">
    <w:name w:val="Основной текст 31"/>
    <w:basedOn w:val="a0"/>
    <w:rsid w:val="00822A54"/>
    <w:pPr>
      <w:numPr>
        <w:numId w:val="1"/>
      </w:numPr>
      <w:tabs>
        <w:tab w:val="clear" w:pos="643"/>
        <w:tab w:val="num" w:pos="1080"/>
      </w:tabs>
      <w:ind w:left="1080" w:hanging="720"/>
      <w:jc w:val="both"/>
    </w:pPr>
    <w:rPr>
      <w:color w:val="auto"/>
      <w:sz w:val="28"/>
      <w:lang w:eastAsia="ar-SA"/>
    </w:rPr>
  </w:style>
  <w:style w:type="paragraph" w:customStyle="1" w:styleId="aff">
    <w:name w:val="Знак Знак Знак Знак Знак Знак Знак Знак Знак Знак Знак Знак Знак"/>
    <w:basedOn w:val="a0"/>
    <w:autoRedefine/>
    <w:uiPriority w:val="99"/>
    <w:rsid w:val="00822A54"/>
    <w:pPr>
      <w:spacing w:after="160" w:line="240" w:lineRule="exact"/>
    </w:pPr>
    <w:rPr>
      <w:color w:val="auto"/>
      <w:sz w:val="28"/>
      <w:szCs w:val="20"/>
      <w:lang w:val="en-US" w:eastAsia="en-US"/>
    </w:rPr>
  </w:style>
  <w:style w:type="paragraph" w:customStyle="1" w:styleId="211">
    <w:name w:val="Основной текст 21"/>
    <w:basedOn w:val="a0"/>
    <w:link w:val="212"/>
    <w:rsid w:val="00822A54"/>
    <w:rPr>
      <w:rFonts w:eastAsia="Calibri"/>
      <w:b/>
      <w:color w:val="auto"/>
      <w:szCs w:val="20"/>
      <w:lang w:eastAsia="ar-SA"/>
    </w:rPr>
  </w:style>
  <w:style w:type="character" w:customStyle="1" w:styleId="212">
    <w:name w:val="Основной текст 21 Знак"/>
    <w:link w:val="211"/>
    <w:uiPriority w:val="99"/>
    <w:locked/>
    <w:rsid w:val="00822A54"/>
    <w:rPr>
      <w:rFonts w:ascii="Times New Roman" w:hAnsi="Times New Roman"/>
      <w:b/>
      <w:sz w:val="24"/>
      <w:lang w:eastAsia="ar-SA" w:bidi="ar-SA"/>
    </w:rPr>
  </w:style>
  <w:style w:type="paragraph" w:customStyle="1" w:styleId="ConsCell">
    <w:name w:val="ConsCell"/>
    <w:uiPriority w:val="99"/>
    <w:rsid w:val="00822A54"/>
    <w:pPr>
      <w:widowControl w:val="0"/>
      <w:suppressAutoHyphens/>
      <w:snapToGrid w:val="0"/>
    </w:pPr>
    <w:rPr>
      <w:rFonts w:ascii="Arial" w:hAnsi="Arial"/>
      <w:lang w:eastAsia="ar-SA"/>
    </w:rPr>
  </w:style>
  <w:style w:type="paragraph" w:customStyle="1" w:styleId="aff0">
    <w:name w:val="Содержимое таблицы"/>
    <w:basedOn w:val="a0"/>
    <w:rsid w:val="00822A54"/>
    <w:pPr>
      <w:widowControl w:val="0"/>
      <w:suppressLineNumbers/>
      <w:suppressAutoHyphens/>
    </w:pPr>
    <w:rPr>
      <w:rFonts w:eastAsia="Calibri"/>
      <w:color w:val="auto"/>
      <w:sz w:val="28"/>
    </w:rPr>
  </w:style>
  <w:style w:type="paragraph" w:styleId="aff1">
    <w:name w:val="List Paragraph"/>
    <w:basedOn w:val="a0"/>
    <w:link w:val="aff2"/>
    <w:uiPriority w:val="99"/>
    <w:qFormat/>
    <w:rsid w:val="00822A54"/>
    <w:pPr>
      <w:ind w:left="708"/>
    </w:pPr>
    <w:rPr>
      <w:rFonts w:eastAsia="Batang"/>
      <w:color w:val="auto"/>
    </w:rPr>
  </w:style>
  <w:style w:type="character" w:customStyle="1" w:styleId="aff2">
    <w:name w:val="Абзац списка Знак"/>
    <w:link w:val="aff1"/>
    <w:uiPriority w:val="99"/>
    <w:locked/>
    <w:rsid w:val="00BE0BC9"/>
    <w:rPr>
      <w:rFonts w:ascii="Times New Roman" w:eastAsia="Batang" w:hAnsi="Times New Roman"/>
      <w:sz w:val="24"/>
    </w:rPr>
  </w:style>
  <w:style w:type="paragraph" w:styleId="aff3">
    <w:name w:val="No Spacing"/>
    <w:link w:val="16"/>
    <w:uiPriority w:val="99"/>
    <w:qFormat/>
    <w:rsid w:val="00822A54"/>
    <w:pPr>
      <w:spacing w:after="200" w:line="276" w:lineRule="auto"/>
    </w:pPr>
    <w:rPr>
      <w:sz w:val="22"/>
      <w:lang w:eastAsia="en-US"/>
    </w:rPr>
  </w:style>
  <w:style w:type="character" w:customStyle="1" w:styleId="16">
    <w:name w:val="Без интервала Знак1"/>
    <w:link w:val="aff3"/>
    <w:uiPriority w:val="1"/>
    <w:locked/>
    <w:rsid w:val="00822A54"/>
    <w:rPr>
      <w:sz w:val="22"/>
      <w:lang w:val="ru-RU" w:eastAsia="en-US"/>
    </w:rPr>
  </w:style>
  <w:style w:type="paragraph" w:customStyle="1" w:styleId="ConsTitle">
    <w:name w:val="ConsTitle"/>
    <w:rsid w:val="00822A54"/>
    <w:pPr>
      <w:autoSpaceDE w:val="0"/>
      <w:autoSpaceDN w:val="0"/>
      <w:adjustRightInd w:val="0"/>
      <w:ind w:right="19772"/>
    </w:pPr>
    <w:rPr>
      <w:rFonts w:ascii="Arial" w:eastAsia="Times New Roman" w:hAnsi="Arial" w:cs="Arial"/>
      <w:b/>
      <w:bCs/>
    </w:rPr>
  </w:style>
  <w:style w:type="paragraph" w:customStyle="1" w:styleId="xl124">
    <w:name w:val="xl124"/>
    <w:basedOn w:val="a0"/>
    <w:rsid w:val="00822A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auto"/>
      <w:sz w:val="28"/>
      <w:szCs w:val="28"/>
    </w:rPr>
  </w:style>
  <w:style w:type="paragraph" w:customStyle="1" w:styleId="xl125">
    <w:name w:val="xl125"/>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6">
    <w:name w:val="xl126"/>
    <w:basedOn w:val="a0"/>
    <w:rsid w:val="00822A5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pPr>
    <w:rPr>
      <w:color w:val="auto"/>
      <w:sz w:val="28"/>
      <w:szCs w:val="28"/>
    </w:rPr>
  </w:style>
  <w:style w:type="paragraph" w:customStyle="1" w:styleId="xl127">
    <w:name w:val="xl12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8">
    <w:name w:val="xl128"/>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29">
    <w:name w:val="xl129"/>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0">
    <w:name w:val="xl130"/>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1">
    <w:name w:val="xl131"/>
    <w:basedOn w:val="a0"/>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auto"/>
      <w:sz w:val="28"/>
      <w:szCs w:val="28"/>
    </w:rPr>
  </w:style>
  <w:style w:type="paragraph" w:customStyle="1" w:styleId="xl132">
    <w:name w:val="xl132"/>
    <w:basedOn w:val="a0"/>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3">
    <w:name w:val="xl133"/>
    <w:basedOn w:val="a0"/>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4">
    <w:name w:val="xl134"/>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35">
    <w:name w:val="xl135"/>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6">
    <w:name w:val="xl136"/>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7">
    <w:name w:val="xl13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8">
    <w:name w:val="xl138"/>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9">
    <w:name w:val="xl139"/>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0">
    <w:name w:val="xl140"/>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1">
    <w:name w:val="xl141"/>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2">
    <w:name w:val="xl142"/>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3">
    <w:name w:val="xl143"/>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4">
    <w:name w:val="xl144"/>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5">
    <w:name w:val="xl145"/>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6">
    <w:name w:val="xl146"/>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7">
    <w:name w:val="xl14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8">
    <w:name w:val="xl148"/>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9">
    <w:name w:val="xl149"/>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50">
    <w:name w:val="xl150"/>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character" w:styleId="aff4">
    <w:name w:val="Strong"/>
    <w:qFormat/>
    <w:rsid w:val="00822A54"/>
    <w:rPr>
      <w:rFonts w:cs="Times New Roman"/>
      <w:b/>
    </w:rPr>
  </w:style>
  <w:style w:type="paragraph" w:customStyle="1" w:styleId="aff5">
    <w:name w:val="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aff6">
    <w:name w:val="Знак Знак Знак 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17">
    <w:name w:val="Знак1 Знак Знак Знак"/>
    <w:basedOn w:val="a0"/>
    <w:rsid w:val="00822A54"/>
    <w:rPr>
      <w:rFonts w:ascii="Verdana" w:hAnsi="Verdana" w:cs="Verdana"/>
      <w:color w:val="auto"/>
      <w:sz w:val="20"/>
      <w:szCs w:val="20"/>
      <w:lang w:val="en-US" w:eastAsia="en-US"/>
    </w:rPr>
  </w:style>
  <w:style w:type="character" w:customStyle="1" w:styleId="26">
    <w:name w:val="Основной текст Знак2"/>
    <w:aliases w:val="Body single Знак2,bt Знак2,Body Text Char Знак"/>
    <w:uiPriority w:val="99"/>
    <w:rsid w:val="00822A54"/>
    <w:rPr>
      <w:sz w:val="24"/>
      <w:lang w:val="ru-RU" w:eastAsia="ru-RU"/>
    </w:rPr>
  </w:style>
  <w:style w:type="paragraph" w:customStyle="1" w:styleId="Normal">
    <w:name w:val="Normal Знак Знак"/>
    <w:uiPriority w:val="99"/>
    <w:rsid w:val="00822A54"/>
    <w:pPr>
      <w:suppressAutoHyphens/>
      <w:spacing w:before="100" w:after="100"/>
      <w:jc w:val="both"/>
    </w:pPr>
    <w:rPr>
      <w:rFonts w:ascii="Times New Roman" w:eastAsia="Times New Roman" w:hAnsi="Times New Roman"/>
      <w:sz w:val="24"/>
      <w:lang w:eastAsia="ar-SA"/>
    </w:rPr>
  </w:style>
  <w:style w:type="paragraph" w:customStyle="1" w:styleId="4101">
    <w:name w:val="Стиль Заголовок 4 + Масштаб знаков: 101%"/>
    <w:basedOn w:val="4"/>
    <w:uiPriority w:val="99"/>
    <w:rsid w:val="00822A54"/>
    <w:pPr>
      <w:widowControl/>
      <w:spacing w:before="240" w:after="240"/>
      <w:ind w:left="851"/>
    </w:pPr>
    <w:rPr>
      <w:b w:val="0"/>
      <w:bCs/>
      <w:color w:val="0000FF"/>
      <w:w w:val="101"/>
      <w:szCs w:val="28"/>
    </w:rPr>
  </w:style>
  <w:style w:type="paragraph" w:customStyle="1" w:styleId="41010">
    <w:name w:val="Стиль Стиль Заголовок 4 + Масштаб знаков: 101% + полужирный"/>
    <w:basedOn w:val="4101"/>
    <w:uiPriority w:val="99"/>
    <w:rsid w:val="00822A54"/>
    <w:rPr>
      <w:b/>
      <w:sz w:val="26"/>
    </w:rPr>
  </w:style>
  <w:style w:type="paragraph" w:customStyle="1" w:styleId="18">
    <w:name w:val="Обычный1"/>
    <w:qFormat/>
    <w:rsid w:val="00822A54"/>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0"/>
    <w:uiPriority w:val="99"/>
    <w:rsid w:val="00822A54"/>
    <w:pPr>
      <w:widowControl w:val="0"/>
      <w:tabs>
        <w:tab w:val="left" w:pos="3600"/>
      </w:tabs>
      <w:suppressAutoHyphens/>
      <w:overflowPunct w:val="0"/>
      <w:autoSpaceDE w:val="0"/>
      <w:ind w:left="3600" w:hanging="2700"/>
    </w:pPr>
    <w:rPr>
      <w:color w:val="auto"/>
      <w:sz w:val="28"/>
      <w:szCs w:val="20"/>
      <w:lang w:eastAsia="ar-SA"/>
    </w:rPr>
  </w:style>
  <w:style w:type="paragraph" w:styleId="aff7">
    <w:name w:val="Body Text First Indent"/>
    <w:basedOn w:val="ac"/>
    <w:link w:val="aff8"/>
    <w:rsid w:val="00822A54"/>
    <w:pPr>
      <w:ind w:firstLine="210"/>
    </w:pPr>
  </w:style>
  <w:style w:type="character" w:customStyle="1" w:styleId="aff8">
    <w:name w:val="Красная строка Знак"/>
    <w:link w:val="aff7"/>
    <w:locked/>
    <w:rsid w:val="00822A54"/>
    <w:rPr>
      <w:rFonts w:ascii="Times New Roman" w:hAnsi="Times New Roman"/>
      <w:color w:val="000000"/>
      <w:sz w:val="24"/>
      <w:lang w:eastAsia="ru-RU"/>
    </w:rPr>
  </w:style>
  <w:style w:type="paragraph" w:customStyle="1" w:styleId="T1">
    <w:name w:val="T1"/>
    <w:basedOn w:val="a0"/>
    <w:autoRedefine/>
    <w:uiPriority w:val="99"/>
    <w:rsid w:val="00822A54"/>
    <w:pPr>
      <w:pageBreakBefore/>
      <w:spacing w:before="840" w:after="60"/>
      <w:jc w:val="center"/>
    </w:pPr>
    <w:rPr>
      <w:b/>
      <w:caps/>
      <w:color w:val="auto"/>
      <w:sz w:val="28"/>
      <w:szCs w:val="28"/>
    </w:rPr>
  </w:style>
  <w:style w:type="paragraph" w:customStyle="1" w:styleId="T2">
    <w:name w:val="T2"/>
    <w:basedOn w:val="ac"/>
    <w:autoRedefine/>
    <w:uiPriority w:val="99"/>
    <w:rsid w:val="00822A54"/>
    <w:pPr>
      <w:keepNext/>
      <w:tabs>
        <w:tab w:val="num" w:pos="717"/>
      </w:tabs>
      <w:suppressAutoHyphens/>
      <w:spacing w:before="320"/>
      <w:jc w:val="center"/>
    </w:pPr>
    <w:rPr>
      <w:rFonts w:eastAsia="MS Mincho"/>
      <w:b/>
      <w:smallCaps/>
      <w:color w:val="auto"/>
      <w:sz w:val="28"/>
      <w:szCs w:val="28"/>
    </w:rPr>
  </w:style>
  <w:style w:type="paragraph" w:customStyle="1" w:styleId="T3">
    <w:name w:val="T3"/>
    <w:basedOn w:val="24"/>
    <w:autoRedefine/>
    <w:uiPriority w:val="99"/>
    <w:rsid w:val="00822A54"/>
    <w:pPr>
      <w:keepNext/>
      <w:tabs>
        <w:tab w:val="left" w:pos="567"/>
      </w:tabs>
      <w:spacing w:before="120"/>
      <w:ind w:firstLine="0"/>
      <w:jc w:val="left"/>
    </w:pPr>
    <w:rPr>
      <w:color w:val="auto"/>
      <w:szCs w:val="28"/>
    </w:rPr>
  </w:style>
  <w:style w:type="character" w:customStyle="1" w:styleId="rvts48220">
    <w:name w:val="rvts48220"/>
    <w:uiPriority w:val="99"/>
    <w:rsid w:val="00822A54"/>
    <w:rPr>
      <w:rFonts w:ascii="Arial" w:hAnsi="Arial"/>
      <w:color w:val="000000"/>
      <w:sz w:val="20"/>
      <w:u w:val="none"/>
      <w:effect w:val="none"/>
    </w:rPr>
  </w:style>
  <w:style w:type="character" w:customStyle="1" w:styleId="rvts482213">
    <w:name w:val="rvts482213"/>
    <w:uiPriority w:val="99"/>
    <w:rsid w:val="00822A54"/>
    <w:rPr>
      <w:rFonts w:ascii="Arial" w:hAnsi="Arial"/>
      <w:color w:val="000000"/>
      <w:sz w:val="20"/>
      <w:u w:val="none"/>
      <w:effect w:val="none"/>
      <w:shd w:val="clear" w:color="auto" w:fill="auto"/>
    </w:rPr>
  </w:style>
  <w:style w:type="character" w:customStyle="1" w:styleId="T20">
    <w:name w:val="T2 Знак"/>
    <w:uiPriority w:val="99"/>
    <w:rsid w:val="00822A54"/>
  </w:style>
  <w:style w:type="paragraph" w:customStyle="1" w:styleId="Tabl">
    <w:name w:val="Tabl"/>
    <w:basedOn w:val="a0"/>
    <w:uiPriority w:val="99"/>
    <w:rsid w:val="00822A54"/>
    <w:pPr>
      <w:keepNext/>
      <w:spacing w:before="120"/>
      <w:jc w:val="right"/>
    </w:pPr>
    <w:rPr>
      <w:rFonts w:ascii="Trebuchet MS" w:hAnsi="Trebuchet MS"/>
      <w:i/>
      <w:color w:val="auto"/>
    </w:rPr>
  </w:style>
  <w:style w:type="paragraph" w:customStyle="1" w:styleId="Tabn">
    <w:name w:val="Tab_n"/>
    <w:basedOn w:val="ac"/>
    <w:link w:val="Tabn2"/>
    <w:autoRedefine/>
    <w:uiPriority w:val="99"/>
    <w:rsid w:val="00822A54"/>
    <w:pPr>
      <w:keepNext/>
      <w:spacing w:after="0"/>
      <w:jc w:val="center"/>
    </w:pPr>
    <w:rPr>
      <w:rFonts w:ascii="Trebuchet MS" w:hAnsi="Trebuchet MS"/>
      <w:i/>
      <w:color w:val="auto"/>
      <w:spacing w:val="-2"/>
      <w:w w:val="103"/>
    </w:rPr>
  </w:style>
  <w:style w:type="character" w:customStyle="1" w:styleId="Tabn2">
    <w:name w:val="Tab_n Знак2"/>
    <w:link w:val="Tabn"/>
    <w:uiPriority w:val="99"/>
    <w:locked/>
    <w:rsid w:val="00822A54"/>
    <w:rPr>
      <w:rFonts w:ascii="Trebuchet MS" w:hAnsi="Trebuchet MS"/>
      <w:i/>
      <w:spacing w:val="-2"/>
      <w:w w:val="103"/>
      <w:sz w:val="24"/>
    </w:rPr>
  </w:style>
  <w:style w:type="character" w:customStyle="1" w:styleId="T10">
    <w:name w:val="T1 Знак"/>
    <w:uiPriority w:val="99"/>
    <w:rsid w:val="00822A54"/>
    <w:rPr>
      <w:rFonts w:ascii="Trebuchet MS" w:hAnsi="Trebuchet MS"/>
      <w:b/>
      <w:caps/>
      <w:sz w:val="28"/>
      <w:lang w:val="ru-RU" w:eastAsia="ru-RU"/>
    </w:rPr>
  </w:style>
  <w:style w:type="paragraph" w:customStyle="1" w:styleId="1a">
    <w:name w:val="Заглавие 1"/>
    <w:basedOn w:val="2"/>
    <w:uiPriority w:val="99"/>
    <w:rsid w:val="00822A54"/>
    <w:pPr>
      <w:widowControl/>
      <w:spacing w:line="360" w:lineRule="auto"/>
      <w:ind w:left="1134" w:firstLine="709"/>
      <w:jc w:val="both"/>
    </w:pPr>
    <w:rPr>
      <w:rFonts w:ascii="Arial" w:hAnsi="Arial" w:cs="Arial"/>
      <w:b/>
      <w:bCs/>
      <w:i w:val="0"/>
      <w:color w:val="auto"/>
      <w:szCs w:val="28"/>
    </w:rPr>
  </w:style>
  <w:style w:type="paragraph" w:customStyle="1" w:styleId="27">
    <w:name w:val="Заглавие 2"/>
    <w:basedOn w:val="1a"/>
    <w:uiPriority w:val="99"/>
    <w:rsid w:val="00822A54"/>
    <w:pPr>
      <w:pageBreakBefore/>
      <w:spacing w:before="120" w:after="360"/>
      <w:outlineLvl w:val="0"/>
    </w:pPr>
    <w:rPr>
      <w:b w:val="0"/>
    </w:rPr>
  </w:style>
  <w:style w:type="paragraph" w:customStyle="1" w:styleId="Tabr">
    <w:name w:val="Tab_r"/>
    <w:basedOn w:val="Tabn"/>
    <w:link w:val="Tabr2"/>
    <w:uiPriority w:val="99"/>
    <w:rsid w:val="00822A54"/>
    <w:pPr>
      <w:keepNext w:val="0"/>
      <w:spacing w:before="40" w:after="240"/>
    </w:pPr>
  </w:style>
  <w:style w:type="character" w:customStyle="1" w:styleId="Tabr2">
    <w:name w:val="Tab_r Знак2"/>
    <w:link w:val="Tabr"/>
    <w:uiPriority w:val="99"/>
    <w:locked/>
    <w:rsid w:val="00822A54"/>
    <w:rPr>
      <w:rFonts w:ascii="Trebuchet MS" w:hAnsi="Trebuchet MS"/>
      <w:i/>
      <w:spacing w:val="-2"/>
      <w:w w:val="103"/>
      <w:sz w:val="24"/>
    </w:rPr>
  </w:style>
  <w:style w:type="paragraph" w:customStyle="1" w:styleId="3TimesNewRoman12">
    <w:name w:val="Стиль Заголовок 3 + Times New Roman Синий По центру После:  12 пт"/>
    <w:basedOn w:val="3"/>
    <w:uiPriority w:val="99"/>
    <w:rsid w:val="00822A54"/>
    <w:pPr>
      <w:widowControl/>
      <w:spacing w:before="360" w:after="360" w:line="240" w:lineRule="auto"/>
      <w:ind w:firstLine="0"/>
      <w:jc w:val="center"/>
    </w:pPr>
    <w:rPr>
      <w:b/>
      <w:bCs/>
      <w:color w:val="0000FF"/>
      <w:spacing w:val="26"/>
      <w:sz w:val="26"/>
    </w:rPr>
  </w:style>
  <w:style w:type="paragraph" w:customStyle="1" w:styleId="Niinea1">
    <w:name w:val="Niinea1"/>
    <w:basedOn w:val="a0"/>
    <w:uiPriority w:val="99"/>
    <w:rsid w:val="00822A54"/>
    <w:pPr>
      <w:widowControl w:val="0"/>
      <w:ind w:firstLine="454"/>
      <w:jc w:val="both"/>
    </w:pPr>
    <w:rPr>
      <w:rFonts w:ascii="Arial" w:hAnsi="Arial"/>
      <w:color w:val="auto"/>
      <w:sz w:val="18"/>
      <w:szCs w:val="20"/>
      <w:lang w:eastAsia="ar-SA"/>
    </w:rPr>
  </w:style>
  <w:style w:type="paragraph" w:customStyle="1" w:styleId="aff9">
    <w:name w:val="Заголграф"/>
    <w:basedOn w:val="3"/>
    <w:uiPriority w:val="99"/>
    <w:rsid w:val="00822A54"/>
    <w:pPr>
      <w:widowControl/>
      <w:spacing w:before="120" w:after="240" w:line="240" w:lineRule="auto"/>
      <w:ind w:firstLine="0"/>
      <w:jc w:val="center"/>
      <w:outlineLvl w:val="9"/>
    </w:pPr>
    <w:rPr>
      <w:rFonts w:ascii="Arial" w:hAnsi="Arial"/>
      <w:b/>
      <w:color w:val="auto"/>
      <w:sz w:val="22"/>
    </w:rPr>
  </w:style>
  <w:style w:type="paragraph" w:styleId="affa">
    <w:name w:val="Plain Text"/>
    <w:basedOn w:val="a0"/>
    <w:link w:val="affb"/>
    <w:uiPriority w:val="99"/>
    <w:rsid w:val="00822A54"/>
    <w:pPr>
      <w:autoSpaceDE w:val="0"/>
      <w:autoSpaceDN w:val="0"/>
      <w:ind w:firstLine="720"/>
      <w:jc w:val="both"/>
    </w:pPr>
    <w:rPr>
      <w:rFonts w:ascii="Arial" w:eastAsia="Calibri" w:hAnsi="Arial"/>
      <w:color w:val="auto"/>
    </w:rPr>
  </w:style>
  <w:style w:type="character" w:customStyle="1" w:styleId="PlainTextChar">
    <w:name w:val="Plain Text Char"/>
    <w:uiPriority w:val="99"/>
    <w:rsid w:val="00822A54"/>
    <w:rPr>
      <w:rFonts w:ascii="Courier New" w:hAnsi="Courier New"/>
      <w:sz w:val="20"/>
    </w:rPr>
  </w:style>
  <w:style w:type="character" w:customStyle="1" w:styleId="affb">
    <w:name w:val="Текст Знак"/>
    <w:link w:val="affa"/>
    <w:uiPriority w:val="99"/>
    <w:locked/>
    <w:rsid w:val="00822A54"/>
    <w:rPr>
      <w:rFonts w:ascii="Arial" w:hAnsi="Arial"/>
      <w:sz w:val="24"/>
    </w:rPr>
  </w:style>
  <w:style w:type="paragraph" w:customStyle="1" w:styleId="36">
    <w:name w:val="Стиль3"/>
    <w:basedOn w:val="a0"/>
    <w:uiPriority w:val="99"/>
    <w:rsid w:val="00822A54"/>
    <w:pPr>
      <w:tabs>
        <w:tab w:val="left" w:pos="1572"/>
      </w:tabs>
      <w:autoSpaceDE w:val="0"/>
      <w:autoSpaceDN w:val="0"/>
      <w:spacing w:line="200" w:lineRule="exact"/>
    </w:pPr>
    <w:rPr>
      <w:rFonts w:ascii="Arial" w:hAnsi="Arial" w:cs="Arial"/>
      <w:b/>
      <w:bCs/>
      <w:color w:val="auto"/>
      <w:sz w:val="20"/>
      <w:szCs w:val="20"/>
      <w:lang w:val="en-US"/>
    </w:rPr>
  </w:style>
  <w:style w:type="paragraph" w:customStyle="1" w:styleId="1b">
    <w:name w:val="Красная строка1"/>
    <w:basedOn w:val="ac"/>
    <w:uiPriority w:val="99"/>
    <w:rsid w:val="00822A54"/>
    <w:pPr>
      <w:widowControl w:val="0"/>
      <w:suppressAutoHyphens/>
      <w:ind w:firstLine="210"/>
    </w:pPr>
    <w:rPr>
      <w:rFonts w:ascii="Arial" w:hAnsi="Arial"/>
      <w:color w:val="auto"/>
    </w:rPr>
  </w:style>
  <w:style w:type="paragraph" w:customStyle="1" w:styleId="5159">
    <w:name w:val="Стиль Заголовок 5 + не курсив Слева:  159 см"/>
    <w:basedOn w:val="5"/>
    <w:uiPriority w:val="99"/>
    <w:rsid w:val="00822A54"/>
    <w:pPr>
      <w:keepNext w:val="0"/>
      <w:widowControl/>
      <w:spacing w:before="240" w:after="240"/>
      <w:ind w:left="902"/>
    </w:pPr>
    <w:rPr>
      <w:bCs/>
      <w:color w:val="auto"/>
      <w:sz w:val="26"/>
    </w:rPr>
  </w:style>
  <w:style w:type="paragraph" w:customStyle="1" w:styleId="51">
    <w:name w:val="Стиль5"/>
    <w:basedOn w:val="a0"/>
    <w:autoRedefine/>
    <w:uiPriority w:val="99"/>
    <w:rsid w:val="00822A54"/>
    <w:pPr>
      <w:autoSpaceDE w:val="0"/>
      <w:autoSpaceDN w:val="0"/>
      <w:jc w:val="center"/>
    </w:pPr>
    <w:rPr>
      <w:rFonts w:ascii="Arial" w:hAnsi="Arial" w:cs="Arial"/>
      <w:color w:val="auto"/>
      <w:sz w:val="26"/>
      <w:szCs w:val="26"/>
    </w:rPr>
  </w:style>
  <w:style w:type="paragraph" w:customStyle="1" w:styleId="51590">
    <w:name w:val="Стиль Заголовок 5 + Слева:  159 см"/>
    <w:basedOn w:val="5"/>
    <w:uiPriority w:val="99"/>
    <w:rsid w:val="00822A54"/>
    <w:pPr>
      <w:keepNext w:val="0"/>
      <w:widowControl/>
      <w:spacing w:before="240" w:after="240"/>
      <w:ind w:left="902"/>
    </w:pPr>
    <w:rPr>
      <w:bCs/>
      <w:iCs/>
      <w:color w:val="0000FF"/>
      <w:sz w:val="26"/>
    </w:rPr>
  </w:style>
  <w:style w:type="paragraph" w:customStyle="1" w:styleId="220">
    <w:name w:val="Основной текст 22"/>
    <w:basedOn w:val="a0"/>
    <w:uiPriority w:val="99"/>
    <w:rsid w:val="00822A54"/>
    <w:pPr>
      <w:overflowPunct w:val="0"/>
      <w:autoSpaceDE w:val="0"/>
      <w:autoSpaceDN w:val="0"/>
      <w:adjustRightInd w:val="0"/>
      <w:ind w:firstLine="567"/>
    </w:pPr>
    <w:rPr>
      <w:color w:val="auto"/>
      <w:sz w:val="28"/>
      <w:szCs w:val="20"/>
    </w:rPr>
  </w:style>
  <w:style w:type="paragraph" w:customStyle="1" w:styleId="213">
    <w:name w:val="Основной текст с отступом 21"/>
    <w:basedOn w:val="a0"/>
    <w:rsid w:val="00822A54"/>
    <w:pPr>
      <w:overflowPunct w:val="0"/>
      <w:autoSpaceDE w:val="0"/>
      <w:autoSpaceDN w:val="0"/>
      <w:adjustRightInd w:val="0"/>
      <w:ind w:firstLine="567"/>
      <w:jc w:val="both"/>
    </w:pPr>
    <w:rPr>
      <w:color w:val="auto"/>
      <w:sz w:val="28"/>
      <w:szCs w:val="20"/>
    </w:rPr>
  </w:style>
  <w:style w:type="paragraph" w:customStyle="1" w:styleId="FR2">
    <w:name w:val="FR2"/>
    <w:uiPriority w:val="99"/>
    <w:rsid w:val="00822A54"/>
    <w:pPr>
      <w:widowControl w:val="0"/>
      <w:snapToGrid w:val="0"/>
      <w:jc w:val="both"/>
    </w:pPr>
    <w:rPr>
      <w:rFonts w:ascii="Times New Roman" w:eastAsia="Times New Roman" w:hAnsi="Times New Roman"/>
      <w:sz w:val="24"/>
    </w:rPr>
  </w:style>
  <w:style w:type="paragraph" w:customStyle="1" w:styleId="xl26">
    <w:name w:val="xl26"/>
    <w:basedOn w:val="a0"/>
    <w:uiPriority w:val="99"/>
    <w:rsid w:val="00822A54"/>
    <w:pPr>
      <w:spacing w:before="100" w:after="100"/>
      <w:jc w:val="center"/>
    </w:pPr>
    <w:rPr>
      <w:rFonts w:ascii="Arial Unicode MS" w:eastAsia="Arial Unicode MS" w:hAnsi="Arial Unicode MS"/>
      <w:color w:val="auto"/>
      <w:szCs w:val="20"/>
    </w:rPr>
  </w:style>
  <w:style w:type="paragraph" w:customStyle="1" w:styleId="BodyTextIndent31">
    <w:name w:val="Body Text Indent 31"/>
    <w:basedOn w:val="a0"/>
    <w:uiPriority w:val="99"/>
    <w:rsid w:val="00822A54"/>
    <w:pPr>
      <w:widowControl w:val="0"/>
      <w:autoSpaceDE w:val="0"/>
      <w:autoSpaceDN w:val="0"/>
      <w:ind w:firstLine="567"/>
      <w:jc w:val="both"/>
    </w:pPr>
    <w:rPr>
      <w:color w:val="auto"/>
    </w:rPr>
  </w:style>
  <w:style w:type="paragraph" w:customStyle="1" w:styleId="1c">
    <w:name w:val="Основной текст с отступом.Основной текст 1.Нумерованный список !!.Надин стиль"/>
    <w:basedOn w:val="a0"/>
    <w:uiPriority w:val="99"/>
    <w:rsid w:val="00822A54"/>
    <w:pPr>
      <w:spacing w:after="120"/>
      <w:ind w:firstLine="709"/>
      <w:jc w:val="both"/>
    </w:pPr>
    <w:rPr>
      <w:rFonts w:ascii="Arial" w:hAnsi="Arial"/>
      <w:color w:val="auto"/>
      <w:sz w:val="26"/>
      <w:szCs w:val="20"/>
    </w:rPr>
  </w:style>
  <w:style w:type="character" w:customStyle="1" w:styleId="Tabn0">
    <w:name w:val="Tab_n Знак"/>
    <w:uiPriority w:val="99"/>
    <w:rsid w:val="00822A54"/>
    <w:rPr>
      <w:rFonts w:ascii="Trebuchet MS" w:hAnsi="Trebuchet MS"/>
      <w:i/>
      <w:w w:val="103"/>
      <w:sz w:val="24"/>
      <w:lang w:val="ru-RU" w:eastAsia="ru-RU"/>
    </w:rPr>
  </w:style>
  <w:style w:type="character" w:customStyle="1" w:styleId="Tabr0">
    <w:name w:val="Tab_r Знак"/>
    <w:uiPriority w:val="99"/>
    <w:rsid w:val="00822A54"/>
    <w:rPr>
      <w:rFonts w:ascii="Trebuchet MS" w:hAnsi="Trebuchet MS"/>
      <w:i/>
      <w:w w:val="103"/>
      <w:sz w:val="24"/>
      <w:lang w:val="ru-RU" w:eastAsia="ru-RU"/>
    </w:rPr>
  </w:style>
  <w:style w:type="character" w:customStyle="1" w:styleId="37">
    <w:name w:val="Знак Знак3"/>
    <w:uiPriority w:val="99"/>
    <w:rsid w:val="00822A54"/>
    <w:rPr>
      <w:sz w:val="16"/>
      <w:lang w:val="ru-RU" w:eastAsia="ru-RU"/>
    </w:rPr>
  </w:style>
  <w:style w:type="character" w:customStyle="1" w:styleId="28">
    <w:name w:val="Знак Знак2"/>
    <w:uiPriority w:val="99"/>
    <w:semiHidden/>
    <w:rsid w:val="00822A54"/>
  </w:style>
  <w:style w:type="character" w:customStyle="1" w:styleId="1d">
    <w:name w:val="Знак Знак1"/>
    <w:uiPriority w:val="99"/>
    <w:rsid w:val="00822A54"/>
    <w:rPr>
      <w:sz w:val="24"/>
      <w:lang w:val="ru-RU" w:eastAsia="ru-RU"/>
    </w:rPr>
  </w:style>
  <w:style w:type="paragraph" w:styleId="29">
    <w:name w:val="List Bullet 2"/>
    <w:basedOn w:val="a0"/>
    <w:uiPriority w:val="99"/>
    <w:rsid w:val="00822A54"/>
    <w:pPr>
      <w:tabs>
        <w:tab w:val="num" w:pos="643"/>
      </w:tabs>
      <w:spacing w:line="360" w:lineRule="auto"/>
      <w:ind w:left="643" w:hanging="360"/>
      <w:jc w:val="both"/>
    </w:pPr>
    <w:rPr>
      <w:rFonts w:ascii="Arial" w:hAnsi="Arial"/>
      <w:color w:val="auto"/>
    </w:rPr>
  </w:style>
  <w:style w:type="paragraph" w:styleId="38">
    <w:name w:val="List Bullet 3"/>
    <w:basedOn w:val="a0"/>
    <w:uiPriority w:val="99"/>
    <w:rsid w:val="00822A54"/>
    <w:pPr>
      <w:tabs>
        <w:tab w:val="num" w:pos="926"/>
      </w:tabs>
      <w:spacing w:line="360" w:lineRule="auto"/>
      <w:ind w:left="926" w:hanging="360"/>
      <w:jc w:val="both"/>
    </w:pPr>
    <w:rPr>
      <w:rFonts w:ascii="Arial" w:hAnsi="Arial"/>
      <w:color w:val="auto"/>
    </w:rPr>
  </w:style>
  <w:style w:type="paragraph" w:styleId="52">
    <w:name w:val="List Bullet 5"/>
    <w:basedOn w:val="a0"/>
    <w:uiPriority w:val="99"/>
    <w:rsid w:val="00822A54"/>
    <w:pPr>
      <w:tabs>
        <w:tab w:val="num" w:pos="1492"/>
      </w:tabs>
      <w:spacing w:line="360" w:lineRule="auto"/>
      <w:ind w:left="1492" w:hanging="360"/>
      <w:jc w:val="both"/>
    </w:pPr>
    <w:rPr>
      <w:rFonts w:ascii="Arial" w:hAnsi="Arial"/>
      <w:color w:val="auto"/>
    </w:rPr>
  </w:style>
  <w:style w:type="paragraph" w:customStyle="1" w:styleId="T11">
    <w:name w:val="T1_бн"/>
    <w:basedOn w:val="a0"/>
    <w:uiPriority w:val="99"/>
    <w:rsid w:val="00822A54"/>
    <w:pPr>
      <w:spacing w:before="840" w:after="60"/>
      <w:jc w:val="center"/>
    </w:pPr>
    <w:rPr>
      <w:rFonts w:ascii="Trebuchet MS" w:hAnsi="Trebuchet MS"/>
      <w:b/>
      <w:caps/>
      <w:color w:val="auto"/>
      <w:sz w:val="28"/>
      <w:szCs w:val="28"/>
    </w:rPr>
  </w:style>
  <w:style w:type="character" w:styleId="affc">
    <w:name w:val="Emphasis"/>
    <w:uiPriority w:val="99"/>
    <w:qFormat/>
    <w:rsid w:val="00822A54"/>
    <w:rPr>
      <w:rFonts w:cs="Times New Roman"/>
      <w:i/>
    </w:rPr>
  </w:style>
  <w:style w:type="paragraph" w:customStyle="1" w:styleId="1e">
    <w:name w:val="Стиль1"/>
    <w:basedOn w:val="3"/>
    <w:rsid w:val="00822A54"/>
    <w:pPr>
      <w:widowControl/>
      <w:spacing w:before="120" w:after="120" w:line="240" w:lineRule="auto"/>
      <w:ind w:firstLine="1134"/>
      <w:jc w:val="both"/>
    </w:pPr>
    <w:rPr>
      <w:rFonts w:cs="Arial"/>
      <w:b/>
      <w:bCs/>
      <w:color w:val="0000FF"/>
      <w:sz w:val="26"/>
      <w:szCs w:val="26"/>
    </w:rPr>
  </w:style>
  <w:style w:type="paragraph" w:customStyle="1" w:styleId="affd">
    <w:name w:val="Обычный + По центру"/>
    <w:aliases w:val="Междустр.интервал:  одинарный"/>
    <w:basedOn w:val="a0"/>
    <w:uiPriority w:val="99"/>
    <w:rsid w:val="00822A54"/>
    <w:pPr>
      <w:spacing w:line="360" w:lineRule="auto"/>
      <w:jc w:val="center"/>
    </w:pPr>
    <w:rPr>
      <w:color w:val="auto"/>
    </w:rPr>
  </w:style>
  <w:style w:type="character" w:customStyle="1" w:styleId="Tabl0">
    <w:name w:val="Tabl Знак"/>
    <w:uiPriority w:val="99"/>
    <w:rsid w:val="00822A54"/>
    <w:rPr>
      <w:rFonts w:ascii="Trebuchet MS" w:hAnsi="Trebuchet MS"/>
      <w:i/>
      <w:sz w:val="24"/>
      <w:lang w:val="ru-RU" w:eastAsia="ru-RU"/>
    </w:rPr>
  </w:style>
  <w:style w:type="character" w:customStyle="1" w:styleId="Tabn1">
    <w:name w:val="Tab_n Знак1"/>
    <w:uiPriority w:val="99"/>
    <w:rsid w:val="00822A54"/>
    <w:rPr>
      <w:rFonts w:ascii="Trebuchet MS" w:hAnsi="Trebuchet MS"/>
      <w:i/>
      <w:w w:val="103"/>
      <w:sz w:val="24"/>
      <w:lang w:val="ru-RU" w:eastAsia="ru-RU"/>
    </w:rPr>
  </w:style>
  <w:style w:type="character" w:customStyle="1" w:styleId="Tabr1">
    <w:name w:val="Tab_r Знак1"/>
    <w:uiPriority w:val="99"/>
    <w:rsid w:val="00822A54"/>
    <w:rPr>
      <w:rFonts w:ascii="Trebuchet MS" w:hAnsi="Trebuchet MS"/>
      <w:i/>
      <w:w w:val="103"/>
      <w:sz w:val="24"/>
      <w:lang w:val="ru-RU" w:eastAsia="ru-RU"/>
    </w:rPr>
  </w:style>
  <w:style w:type="paragraph" w:customStyle="1" w:styleId="311">
    <w:name w:val="Основной текст с отступом 31"/>
    <w:basedOn w:val="a0"/>
    <w:rsid w:val="00822A54"/>
    <w:pPr>
      <w:suppressAutoHyphens/>
      <w:spacing w:after="120"/>
      <w:ind w:left="283"/>
    </w:pPr>
    <w:rPr>
      <w:color w:val="auto"/>
      <w:sz w:val="16"/>
      <w:szCs w:val="16"/>
      <w:lang w:eastAsia="ar-SA"/>
    </w:rPr>
  </w:style>
  <w:style w:type="paragraph" w:customStyle="1" w:styleId="320">
    <w:name w:val="Основной текст с отступом 32"/>
    <w:basedOn w:val="a0"/>
    <w:uiPriority w:val="99"/>
    <w:rsid w:val="00822A54"/>
    <w:pPr>
      <w:spacing w:after="120"/>
      <w:ind w:left="283"/>
    </w:pPr>
    <w:rPr>
      <w:color w:val="auto"/>
      <w:sz w:val="16"/>
      <w:szCs w:val="16"/>
      <w:lang w:eastAsia="ar-SA"/>
    </w:rPr>
  </w:style>
  <w:style w:type="paragraph" w:customStyle="1" w:styleId="2a">
    <w:name w:val="Красная строка2"/>
    <w:basedOn w:val="ac"/>
    <w:uiPriority w:val="99"/>
    <w:rsid w:val="00822A54"/>
    <w:pPr>
      <w:suppressAutoHyphens/>
      <w:ind w:firstLine="210"/>
    </w:pPr>
    <w:rPr>
      <w:color w:val="auto"/>
      <w:lang w:eastAsia="ar-SA"/>
    </w:rPr>
  </w:style>
  <w:style w:type="character" w:customStyle="1" w:styleId="affe">
    <w:name w:val="Символ сноски"/>
    <w:rsid w:val="00822A54"/>
    <w:rPr>
      <w:vertAlign w:val="superscript"/>
    </w:rPr>
  </w:style>
  <w:style w:type="paragraph" w:styleId="afff">
    <w:name w:val="List"/>
    <w:basedOn w:val="ac"/>
    <w:rsid w:val="00822A54"/>
    <w:pPr>
      <w:suppressAutoHyphens/>
    </w:pPr>
    <w:rPr>
      <w:rFonts w:ascii="Arial" w:hAnsi="Arial" w:cs="Tahoma"/>
      <w:color w:val="auto"/>
      <w:lang w:eastAsia="ar-SA"/>
    </w:rPr>
  </w:style>
  <w:style w:type="character" w:customStyle="1" w:styleId="WW8Num9z2">
    <w:name w:val="WW8Num9z2"/>
    <w:uiPriority w:val="99"/>
    <w:rsid w:val="00822A54"/>
    <w:rPr>
      <w:rFonts w:ascii="Wingdings" w:hAnsi="Wingdings"/>
    </w:rPr>
  </w:style>
  <w:style w:type="character" w:customStyle="1" w:styleId="1f">
    <w:name w:val="Основной шрифт абзаца1"/>
    <w:rsid w:val="00822A54"/>
  </w:style>
  <w:style w:type="character" w:customStyle="1" w:styleId="WW8Num3z2">
    <w:name w:val="WW8Num3z2"/>
    <w:uiPriority w:val="99"/>
    <w:rsid w:val="00822A54"/>
    <w:rPr>
      <w:rFonts w:ascii="Wingdings" w:hAnsi="Wingdings"/>
    </w:rPr>
  </w:style>
  <w:style w:type="character" w:customStyle="1" w:styleId="WW8Num5z1">
    <w:name w:val="WW8Num5z1"/>
    <w:uiPriority w:val="99"/>
    <w:rsid w:val="00822A54"/>
    <w:rPr>
      <w:rFonts w:ascii="Courier New" w:hAnsi="Courier New"/>
    </w:rPr>
  </w:style>
  <w:style w:type="character" w:customStyle="1" w:styleId="WW8Num6z0">
    <w:name w:val="WW8Num6z0"/>
    <w:rsid w:val="00822A54"/>
    <w:rPr>
      <w:rFonts w:ascii="Symbol" w:hAnsi="Symbol"/>
    </w:rPr>
  </w:style>
  <w:style w:type="paragraph" w:styleId="afff0">
    <w:name w:val="List Bullet"/>
    <w:basedOn w:val="a0"/>
    <w:autoRedefine/>
    <w:uiPriority w:val="99"/>
    <w:semiHidden/>
    <w:rsid w:val="00822A54"/>
    <w:pPr>
      <w:tabs>
        <w:tab w:val="num" w:pos="2149"/>
      </w:tabs>
      <w:spacing w:line="360" w:lineRule="auto"/>
      <w:ind w:left="2149" w:hanging="360"/>
      <w:jc w:val="both"/>
    </w:pPr>
    <w:rPr>
      <w:color w:val="auto"/>
    </w:rPr>
  </w:style>
  <w:style w:type="character" w:customStyle="1" w:styleId="S">
    <w:name w:val="S_Обычный Знак"/>
    <w:link w:val="S0"/>
    <w:uiPriority w:val="99"/>
    <w:locked/>
    <w:rsid w:val="00822A54"/>
    <w:rPr>
      <w:sz w:val="24"/>
    </w:rPr>
  </w:style>
  <w:style w:type="paragraph" w:customStyle="1" w:styleId="S0">
    <w:name w:val="S_Обычный"/>
    <w:basedOn w:val="a0"/>
    <w:link w:val="S"/>
    <w:uiPriority w:val="99"/>
    <w:rsid w:val="00822A54"/>
    <w:pPr>
      <w:spacing w:line="360" w:lineRule="auto"/>
      <w:ind w:firstLine="709"/>
      <w:jc w:val="both"/>
    </w:pPr>
    <w:rPr>
      <w:rFonts w:ascii="Calibri" w:eastAsia="Calibri" w:hAnsi="Calibri"/>
      <w:color w:val="auto"/>
      <w:szCs w:val="20"/>
    </w:rPr>
  </w:style>
  <w:style w:type="character" w:customStyle="1" w:styleId="afff1">
    <w:name w:val="Подчеркнутый Знак"/>
    <w:link w:val="afff2"/>
    <w:uiPriority w:val="99"/>
    <w:semiHidden/>
    <w:locked/>
    <w:rsid w:val="00822A54"/>
    <w:rPr>
      <w:sz w:val="24"/>
      <w:u w:val="single"/>
    </w:rPr>
  </w:style>
  <w:style w:type="paragraph" w:customStyle="1" w:styleId="afff2">
    <w:name w:val="Подчеркнутый"/>
    <w:basedOn w:val="a0"/>
    <w:link w:val="afff1"/>
    <w:uiPriority w:val="99"/>
    <w:semiHidden/>
    <w:rsid w:val="00822A54"/>
    <w:pPr>
      <w:spacing w:line="360" w:lineRule="auto"/>
      <w:ind w:firstLine="709"/>
      <w:jc w:val="both"/>
    </w:pPr>
    <w:rPr>
      <w:rFonts w:ascii="Calibri" w:eastAsia="Calibri" w:hAnsi="Calibri"/>
      <w:color w:val="auto"/>
      <w:szCs w:val="20"/>
      <w:u w:val="single"/>
    </w:rPr>
  </w:style>
  <w:style w:type="character" w:customStyle="1" w:styleId="S1">
    <w:name w:val="S_Маркированный Знак Знак"/>
    <w:link w:val="S2"/>
    <w:uiPriority w:val="99"/>
    <w:locked/>
    <w:rsid w:val="00822A54"/>
    <w:rPr>
      <w:sz w:val="24"/>
    </w:rPr>
  </w:style>
  <w:style w:type="paragraph" w:customStyle="1" w:styleId="S2">
    <w:name w:val="S_Маркированный"/>
    <w:basedOn w:val="afff0"/>
    <w:link w:val="S1"/>
    <w:uiPriority w:val="99"/>
    <w:rsid w:val="00822A54"/>
    <w:rPr>
      <w:rFonts w:ascii="Calibri" w:eastAsia="Calibri" w:hAnsi="Calibri"/>
      <w:szCs w:val="20"/>
    </w:rPr>
  </w:style>
  <w:style w:type="paragraph" w:customStyle="1" w:styleId="S10">
    <w:name w:val="S_Заголовок 1"/>
    <w:basedOn w:val="a0"/>
    <w:uiPriority w:val="99"/>
    <w:rsid w:val="00822A54"/>
    <w:pPr>
      <w:tabs>
        <w:tab w:val="num" w:pos="360"/>
      </w:tabs>
      <w:ind w:left="360" w:hanging="360"/>
      <w:jc w:val="center"/>
    </w:pPr>
    <w:rPr>
      <w:b/>
      <w:caps/>
      <w:color w:val="auto"/>
    </w:rPr>
  </w:style>
  <w:style w:type="paragraph" w:customStyle="1" w:styleId="S20">
    <w:name w:val="S_Заголовок 2"/>
    <w:basedOn w:val="2"/>
    <w:uiPriority w:val="99"/>
    <w:rsid w:val="00822A54"/>
    <w:pPr>
      <w:keepNext w:val="0"/>
      <w:widowControl/>
      <w:tabs>
        <w:tab w:val="num" w:pos="720"/>
      </w:tabs>
      <w:spacing w:line="240" w:lineRule="auto"/>
      <w:ind w:left="720" w:hanging="360"/>
      <w:jc w:val="both"/>
    </w:pPr>
    <w:rPr>
      <w:b/>
      <w:i w:val="0"/>
      <w:color w:val="auto"/>
      <w:sz w:val="24"/>
      <w:szCs w:val="24"/>
    </w:rPr>
  </w:style>
  <w:style w:type="character" w:customStyle="1" w:styleId="S3">
    <w:name w:val="S_Заголовок 3 Знак"/>
    <w:link w:val="S30"/>
    <w:uiPriority w:val="99"/>
    <w:locked/>
    <w:rsid w:val="00822A54"/>
    <w:rPr>
      <w:sz w:val="24"/>
      <w:u w:val="single"/>
    </w:rPr>
  </w:style>
  <w:style w:type="paragraph" w:customStyle="1" w:styleId="S30">
    <w:name w:val="S_Заголовок 3"/>
    <w:basedOn w:val="3"/>
    <w:link w:val="S3"/>
    <w:uiPriority w:val="99"/>
    <w:rsid w:val="00822A54"/>
    <w:pPr>
      <w:keepNext w:val="0"/>
      <w:widowControl/>
      <w:tabs>
        <w:tab w:val="num" w:pos="1440"/>
      </w:tabs>
      <w:ind w:left="1440" w:hanging="720"/>
    </w:pPr>
    <w:rPr>
      <w:rFonts w:ascii="Calibri" w:hAnsi="Calibri"/>
      <w:color w:val="auto"/>
      <w:sz w:val="24"/>
      <w:u w:val="single"/>
    </w:rPr>
  </w:style>
  <w:style w:type="paragraph" w:customStyle="1" w:styleId="S4">
    <w:name w:val="S_Заголовок 4"/>
    <w:basedOn w:val="4"/>
    <w:link w:val="S40"/>
    <w:uiPriority w:val="99"/>
    <w:rsid w:val="00822A54"/>
    <w:pPr>
      <w:keepNext w:val="0"/>
      <w:widowControl/>
      <w:tabs>
        <w:tab w:val="num" w:pos="1800"/>
      </w:tabs>
      <w:ind w:left="1800" w:hanging="720"/>
    </w:pPr>
    <w:rPr>
      <w:b w:val="0"/>
      <w:i/>
      <w:color w:val="auto"/>
      <w:sz w:val="24"/>
    </w:rPr>
  </w:style>
  <w:style w:type="character" w:customStyle="1" w:styleId="S40">
    <w:name w:val="S_Заголовок 4 Знак"/>
    <w:link w:val="S4"/>
    <w:uiPriority w:val="99"/>
    <w:locked/>
    <w:rsid w:val="00822A54"/>
    <w:rPr>
      <w:rFonts w:ascii="Times New Roman" w:hAnsi="Times New Roman"/>
      <w:i/>
      <w:sz w:val="24"/>
    </w:rPr>
  </w:style>
  <w:style w:type="character" w:customStyle="1" w:styleId="41">
    <w:name w:val="Знак Знак4"/>
    <w:uiPriority w:val="99"/>
    <w:locked/>
    <w:rsid w:val="00822A54"/>
    <w:rPr>
      <w:sz w:val="24"/>
      <w:lang w:val="ru-RU" w:eastAsia="ru-RU"/>
    </w:rPr>
  </w:style>
  <w:style w:type="paragraph" w:styleId="afff3">
    <w:name w:val="Block Text"/>
    <w:basedOn w:val="a0"/>
    <w:rsid w:val="00822A54"/>
    <w:pPr>
      <w:widowControl w:val="0"/>
      <w:autoSpaceDE w:val="0"/>
      <w:autoSpaceDN w:val="0"/>
      <w:adjustRightInd w:val="0"/>
      <w:ind w:left="105" w:right="24"/>
      <w:jc w:val="center"/>
    </w:pPr>
    <w:rPr>
      <w:color w:val="auto"/>
      <w:sz w:val="28"/>
    </w:rPr>
  </w:style>
  <w:style w:type="paragraph" w:customStyle="1" w:styleId="afff4">
    <w:name w:val="ОСНОВНОЙ !!!"/>
    <w:basedOn w:val="ac"/>
    <w:uiPriority w:val="99"/>
    <w:rsid w:val="00822A54"/>
    <w:pPr>
      <w:spacing w:before="120" w:after="0"/>
      <w:ind w:firstLine="902"/>
      <w:jc w:val="both"/>
    </w:pPr>
    <w:rPr>
      <w:rFonts w:ascii="Arial" w:hAnsi="Arial"/>
      <w:color w:val="auto"/>
      <w:lang w:eastAsia="ar-SA"/>
    </w:rPr>
  </w:style>
  <w:style w:type="paragraph" w:customStyle="1" w:styleId="312">
    <w:name w:val="Стиль Заголовок 3 + 12 пт"/>
    <w:basedOn w:val="3"/>
    <w:uiPriority w:val="99"/>
    <w:rsid w:val="00822A54"/>
    <w:pPr>
      <w:widowControl/>
      <w:tabs>
        <w:tab w:val="left" w:pos="3402"/>
        <w:tab w:val="left" w:pos="4891"/>
      </w:tabs>
      <w:spacing w:before="240" w:line="240" w:lineRule="auto"/>
      <w:ind w:firstLine="0"/>
    </w:pPr>
    <w:rPr>
      <w:b/>
      <w:bCs/>
      <w:i/>
      <w:color w:val="0000FF"/>
      <w:sz w:val="24"/>
      <w:szCs w:val="26"/>
      <w:lang w:eastAsia="ar-SA"/>
    </w:rPr>
  </w:style>
  <w:style w:type="character" w:customStyle="1" w:styleId="afff5">
    <w:name w:val="Знак Знак"/>
    <w:uiPriority w:val="99"/>
    <w:locked/>
    <w:rsid w:val="00822A54"/>
    <w:rPr>
      <w:sz w:val="24"/>
      <w:lang w:val="ru-RU" w:eastAsia="ru-RU"/>
    </w:rPr>
  </w:style>
  <w:style w:type="paragraph" w:customStyle="1" w:styleId="afff6">
    <w:name w:val="Знак Знак Знак Знак Знак Знак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221">
    <w:name w:val="Знак2 Знак Знак Знак2 Знак Знак Знак"/>
    <w:basedOn w:val="a0"/>
    <w:uiPriority w:val="99"/>
    <w:rsid w:val="00822A54"/>
    <w:pPr>
      <w:spacing w:after="160" w:line="240" w:lineRule="exact"/>
    </w:pPr>
    <w:rPr>
      <w:rFonts w:ascii="Verdana" w:hAnsi="Verdana" w:cs="Verdana"/>
      <w:color w:val="auto"/>
      <w:sz w:val="20"/>
      <w:szCs w:val="20"/>
      <w:lang w:val="en-US" w:eastAsia="en-US"/>
    </w:rPr>
  </w:style>
  <w:style w:type="paragraph" w:customStyle="1" w:styleId="Style1">
    <w:name w:val="Style1"/>
    <w:basedOn w:val="a0"/>
    <w:rsid w:val="00822A54"/>
    <w:pPr>
      <w:widowControl w:val="0"/>
      <w:autoSpaceDE w:val="0"/>
      <w:autoSpaceDN w:val="0"/>
      <w:adjustRightInd w:val="0"/>
      <w:spacing w:line="240" w:lineRule="exact"/>
      <w:jc w:val="both"/>
    </w:pPr>
    <w:rPr>
      <w:color w:val="auto"/>
    </w:rPr>
  </w:style>
  <w:style w:type="paragraph" w:customStyle="1" w:styleId="Style2">
    <w:name w:val="Style2"/>
    <w:basedOn w:val="a0"/>
    <w:uiPriority w:val="99"/>
    <w:rsid w:val="00822A54"/>
    <w:pPr>
      <w:widowControl w:val="0"/>
      <w:autoSpaceDE w:val="0"/>
      <w:autoSpaceDN w:val="0"/>
      <w:adjustRightInd w:val="0"/>
      <w:spacing w:line="238" w:lineRule="exact"/>
      <w:ind w:firstLine="274"/>
      <w:jc w:val="both"/>
    </w:pPr>
    <w:rPr>
      <w:color w:val="auto"/>
    </w:rPr>
  </w:style>
  <w:style w:type="character" w:customStyle="1" w:styleId="FontStyle11">
    <w:name w:val="Font Style11"/>
    <w:uiPriority w:val="99"/>
    <w:rsid w:val="00822A54"/>
    <w:rPr>
      <w:rFonts w:ascii="Times New Roman" w:hAnsi="Times New Roman"/>
      <w:sz w:val="18"/>
    </w:rPr>
  </w:style>
  <w:style w:type="character" w:customStyle="1" w:styleId="FontStyle14">
    <w:name w:val="Font Style14"/>
    <w:uiPriority w:val="99"/>
    <w:rsid w:val="00822A54"/>
    <w:rPr>
      <w:rFonts w:ascii="Times New Roman" w:hAnsi="Times New Roman"/>
      <w:sz w:val="18"/>
    </w:rPr>
  </w:style>
  <w:style w:type="paragraph" w:styleId="2b">
    <w:name w:val="List 2"/>
    <w:basedOn w:val="a0"/>
    <w:rsid w:val="00822A54"/>
    <w:pPr>
      <w:ind w:left="566" w:hanging="283"/>
    </w:pPr>
    <w:rPr>
      <w:color w:val="auto"/>
    </w:rPr>
  </w:style>
  <w:style w:type="paragraph" w:customStyle="1" w:styleId="1f0">
    <w:name w:val="Знак Знак1 Знак Знак Знак Знак"/>
    <w:basedOn w:val="a0"/>
    <w:uiPriority w:val="99"/>
    <w:rsid w:val="00822A54"/>
    <w:pPr>
      <w:widowControl w:val="0"/>
      <w:adjustRightInd w:val="0"/>
      <w:spacing w:after="160" w:line="240" w:lineRule="exact"/>
      <w:jc w:val="right"/>
    </w:pPr>
    <w:rPr>
      <w:color w:val="auto"/>
      <w:sz w:val="20"/>
      <w:szCs w:val="20"/>
      <w:lang w:val="en-GB" w:eastAsia="en-US"/>
    </w:rPr>
  </w:style>
  <w:style w:type="paragraph" w:customStyle="1" w:styleId="Style33">
    <w:name w:val="Style33"/>
    <w:basedOn w:val="a0"/>
    <w:uiPriority w:val="99"/>
    <w:rsid w:val="00822A54"/>
    <w:pPr>
      <w:spacing w:line="157" w:lineRule="exact"/>
    </w:pPr>
    <w:rPr>
      <w:rFonts w:ascii="Lucida Sans Unicode" w:hAnsi="Lucida Sans Unicode" w:cs="Lucida Sans Unicode"/>
      <w:color w:val="auto"/>
      <w:sz w:val="20"/>
      <w:szCs w:val="20"/>
    </w:rPr>
  </w:style>
  <w:style w:type="paragraph" w:customStyle="1" w:styleId="Style31">
    <w:name w:val="Style31"/>
    <w:basedOn w:val="a0"/>
    <w:uiPriority w:val="99"/>
    <w:rsid w:val="00822A54"/>
    <w:pPr>
      <w:spacing w:line="158" w:lineRule="exact"/>
      <w:jc w:val="center"/>
    </w:pPr>
    <w:rPr>
      <w:rFonts w:ascii="Lucida Sans Unicode" w:hAnsi="Lucida Sans Unicode" w:cs="Lucida Sans Unicode"/>
      <w:color w:val="auto"/>
      <w:sz w:val="20"/>
      <w:szCs w:val="20"/>
    </w:rPr>
  </w:style>
  <w:style w:type="paragraph" w:customStyle="1" w:styleId="Style29">
    <w:name w:val="Style29"/>
    <w:basedOn w:val="a0"/>
    <w:uiPriority w:val="99"/>
    <w:rsid w:val="00822A54"/>
    <w:pPr>
      <w:spacing w:line="158" w:lineRule="exact"/>
      <w:ind w:firstLine="293"/>
    </w:pPr>
    <w:rPr>
      <w:rFonts w:ascii="Lucida Sans Unicode" w:hAnsi="Lucida Sans Unicode" w:cs="Lucida Sans Unicode"/>
      <w:color w:val="auto"/>
      <w:sz w:val="20"/>
      <w:szCs w:val="20"/>
    </w:rPr>
  </w:style>
  <w:style w:type="paragraph" w:customStyle="1" w:styleId="Style60">
    <w:name w:val="Style60"/>
    <w:basedOn w:val="a0"/>
    <w:uiPriority w:val="99"/>
    <w:rsid w:val="00822A54"/>
    <w:pPr>
      <w:jc w:val="center"/>
    </w:pPr>
    <w:rPr>
      <w:rFonts w:ascii="Lucida Sans Unicode" w:hAnsi="Lucida Sans Unicode" w:cs="Lucida Sans Unicode"/>
      <w:color w:val="auto"/>
      <w:sz w:val="20"/>
      <w:szCs w:val="20"/>
    </w:rPr>
  </w:style>
  <w:style w:type="character" w:customStyle="1" w:styleId="CharStyle15">
    <w:name w:val="CharStyle15"/>
    <w:uiPriority w:val="99"/>
    <w:rsid w:val="00822A54"/>
    <w:rPr>
      <w:rFonts w:ascii="Lucida Sans Unicode" w:hAnsi="Lucida Sans Unicode"/>
      <w:sz w:val="12"/>
    </w:rPr>
  </w:style>
  <w:style w:type="character" w:customStyle="1" w:styleId="CharStyle25">
    <w:name w:val="CharStyle25"/>
    <w:uiPriority w:val="99"/>
    <w:rsid w:val="00822A54"/>
    <w:rPr>
      <w:rFonts w:ascii="Lucida Sans Unicode" w:hAnsi="Lucida Sans Unicode"/>
      <w:spacing w:val="-10"/>
      <w:sz w:val="14"/>
    </w:rPr>
  </w:style>
  <w:style w:type="paragraph" w:customStyle="1" w:styleId="Style61">
    <w:name w:val="Style61"/>
    <w:basedOn w:val="a0"/>
    <w:uiPriority w:val="99"/>
    <w:rsid w:val="00822A54"/>
    <w:pPr>
      <w:jc w:val="center"/>
    </w:pPr>
    <w:rPr>
      <w:rFonts w:ascii="Lucida Sans Unicode" w:hAnsi="Lucida Sans Unicode" w:cs="Lucida Sans Unicode"/>
      <w:color w:val="auto"/>
      <w:sz w:val="20"/>
      <w:szCs w:val="20"/>
    </w:rPr>
  </w:style>
  <w:style w:type="paragraph" w:customStyle="1" w:styleId="Style469">
    <w:name w:val="Style469"/>
    <w:basedOn w:val="a0"/>
    <w:uiPriority w:val="99"/>
    <w:rsid w:val="00822A54"/>
    <w:rPr>
      <w:rFonts w:ascii="Lucida Sans Unicode" w:hAnsi="Lucida Sans Unicode" w:cs="Lucida Sans Unicode"/>
      <w:color w:val="auto"/>
      <w:sz w:val="20"/>
      <w:szCs w:val="20"/>
    </w:rPr>
  </w:style>
  <w:style w:type="character" w:customStyle="1" w:styleId="CharStyle0">
    <w:name w:val="CharStyle0"/>
    <w:uiPriority w:val="99"/>
    <w:rsid w:val="00822A54"/>
    <w:rPr>
      <w:rFonts w:ascii="Trebuchet MS" w:hAnsi="Trebuchet MS"/>
      <w:i/>
      <w:sz w:val="14"/>
    </w:rPr>
  </w:style>
  <w:style w:type="character" w:customStyle="1" w:styleId="CharStyle6">
    <w:name w:val="CharStyle6"/>
    <w:uiPriority w:val="99"/>
    <w:rsid w:val="00822A54"/>
    <w:rPr>
      <w:rFonts w:ascii="Lucida Sans Unicode" w:hAnsi="Lucida Sans Unicode"/>
      <w:b/>
      <w:sz w:val="12"/>
    </w:rPr>
  </w:style>
  <w:style w:type="character" w:customStyle="1" w:styleId="CharStyle106">
    <w:name w:val="CharStyle106"/>
    <w:uiPriority w:val="99"/>
    <w:rsid w:val="00822A54"/>
    <w:rPr>
      <w:rFonts w:ascii="Lucida Sans Unicode" w:hAnsi="Lucida Sans Unicode"/>
      <w:b/>
      <w:smallCaps/>
      <w:sz w:val="18"/>
    </w:rPr>
  </w:style>
  <w:style w:type="paragraph" w:customStyle="1" w:styleId="1f1">
    <w:name w:val="Знак Знак Знак Знак1"/>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53">
    <w:name w:val="Знак5"/>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afff7">
    <w:name w:val="Знак Знак Знак"/>
    <w:basedOn w:val="a0"/>
    <w:uiPriority w:val="99"/>
    <w:rsid w:val="00822A54"/>
    <w:pPr>
      <w:spacing w:after="160" w:line="240" w:lineRule="exact"/>
    </w:pPr>
    <w:rPr>
      <w:rFonts w:ascii="Verdana" w:hAnsi="Verdana"/>
      <w:color w:val="auto"/>
      <w:sz w:val="20"/>
      <w:szCs w:val="20"/>
      <w:lang w:val="en-US" w:eastAsia="en-US"/>
    </w:rPr>
  </w:style>
  <w:style w:type="paragraph" w:customStyle="1" w:styleId="western">
    <w:name w:val="western"/>
    <w:basedOn w:val="a0"/>
    <w:rsid w:val="00822A54"/>
    <w:pPr>
      <w:spacing w:before="100" w:beforeAutospacing="1" w:after="115"/>
    </w:pPr>
  </w:style>
  <w:style w:type="character" w:customStyle="1" w:styleId="highlighthighlightactive">
    <w:name w:val="highlight highlight_active"/>
    <w:uiPriority w:val="99"/>
    <w:rsid w:val="00822A54"/>
  </w:style>
  <w:style w:type="paragraph" w:customStyle="1" w:styleId="1f2">
    <w:name w:val="Знак Знак Знак1"/>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1KGK9">
    <w:name w:val="1KG=K9"/>
    <w:uiPriority w:val="99"/>
    <w:rsid w:val="00822A54"/>
    <w:pPr>
      <w:autoSpaceDE w:val="0"/>
      <w:autoSpaceDN w:val="0"/>
      <w:adjustRightInd w:val="0"/>
    </w:pPr>
    <w:rPr>
      <w:rFonts w:ascii="Arial" w:eastAsia="Times New Roman" w:hAnsi="Arial"/>
      <w:sz w:val="24"/>
    </w:rPr>
  </w:style>
  <w:style w:type="paragraph" w:customStyle="1" w:styleId="font0">
    <w:name w:val="font0"/>
    <w:basedOn w:val="a0"/>
    <w:uiPriority w:val="99"/>
    <w:rsid w:val="00822A54"/>
    <w:pPr>
      <w:spacing w:before="100" w:beforeAutospacing="1" w:after="100" w:afterAutospacing="1"/>
    </w:pPr>
    <w:rPr>
      <w:rFonts w:ascii="Arial CYR" w:hAnsi="Arial CYR" w:cs="Arial CYR"/>
      <w:color w:val="auto"/>
      <w:sz w:val="20"/>
      <w:szCs w:val="20"/>
    </w:rPr>
  </w:style>
  <w:style w:type="paragraph" w:customStyle="1" w:styleId="font5">
    <w:name w:val="font5"/>
    <w:basedOn w:val="a0"/>
    <w:rsid w:val="00822A54"/>
    <w:pPr>
      <w:spacing w:before="100" w:beforeAutospacing="1" w:after="100" w:afterAutospacing="1"/>
    </w:pPr>
    <w:rPr>
      <w:rFonts w:ascii="Arial CYR" w:hAnsi="Arial CYR" w:cs="Arial CYR"/>
      <w:color w:val="auto"/>
      <w:sz w:val="20"/>
      <w:szCs w:val="20"/>
    </w:rPr>
  </w:style>
  <w:style w:type="paragraph" w:customStyle="1" w:styleId="font6">
    <w:name w:val="font6"/>
    <w:basedOn w:val="a0"/>
    <w:uiPriority w:val="99"/>
    <w:rsid w:val="00822A54"/>
    <w:pPr>
      <w:spacing w:before="100" w:beforeAutospacing="1" w:after="100" w:afterAutospacing="1"/>
    </w:pPr>
    <w:rPr>
      <w:rFonts w:ascii="Arial CYR" w:hAnsi="Arial CYR" w:cs="Arial CYR"/>
      <w:color w:val="auto"/>
      <w:sz w:val="18"/>
      <w:szCs w:val="18"/>
    </w:rPr>
  </w:style>
  <w:style w:type="paragraph" w:customStyle="1" w:styleId="font7">
    <w:name w:val="font7"/>
    <w:basedOn w:val="a0"/>
    <w:uiPriority w:val="99"/>
    <w:rsid w:val="00822A54"/>
    <w:pPr>
      <w:spacing w:before="100" w:beforeAutospacing="1" w:after="100" w:afterAutospacing="1"/>
    </w:pPr>
    <w:rPr>
      <w:rFonts w:ascii="Arial CYR" w:hAnsi="Arial CYR" w:cs="Arial CYR"/>
      <w:color w:val="auto"/>
      <w:sz w:val="16"/>
      <w:szCs w:val="16"/>
    </w:rPr>
  </w:style>
  <w:style w:type="paragraph" w:customStyle="1" w:styleId="font8">
    <w:name w:val="font8"/>
    <w:basedOn w:val="a0"/>
    <w:uiPriority w:val="99"/>
    <w:rsid w:val="00822A54"/>
    <w:pPr>
      <w:spacing w:before="100" w:beforeAutospacing="1" w:after="100" w:afterAutospacing="1"/>
    </w:pPr>
    <w:rPr>
      <w:rFonts w:ascii="Arial CYR" w:hAnsi="Arial CYR" w:cs="Arial CYR"/>
      <w:color w:val="auto"/>
      <w:sz w:val="20"/>
      <w:szCs w:val="20"/>
    </w:rPr>
  </w:style>
  <w:style w:type="paragraph" w:customStyle="1" w:styleId="font9">
    <w:name w:val="font9"/>
    <w:basedOn w:val="a0"/>
    <w:uiPriority w:val="99"/>
    <w:rsid w:val="00822A54"/>
    <w:pPr>
      <w:spacing w:before="100" w:beforeAutospacing="1" w:after="100" w:afterAutospacing="1"/>
    </w:pPr>
    <w:rPr>
      <w:rFonts w:ascii="Arial CYR" w:hAnsi="Arial CYR" w:cs="Arial CYR"/>
      <w:color w:val="auto"/>
      <w:sz w:val="16"/>
      <w:szCs w:val="16"/>
      <w:u w:val="single"/>
    </w:rPr>
  </w:style>
  <w:style w:type="paragraph" w:customStyle="1" w:styleId="font10">
    <w:name w:val="font10"/>
    <w:basedOn w:val="a0"/>
    <w:uiPriority w:val="99"/>
    <w:rsid w:val="00822A54"/>
    <w:pPr>
      <w:spacing w:before="100" w:beforeAutospacing="1" w:after="100" w:afterAutospacing="1"/>
    </w:pPr>
    <w:rPr>
      <w:rFonts w:ascii="Arial CYR" w:hAnsi="Arial CYR" w:cs="Arial CYR"/>
      <w:color w:val="auto"/>
      <w:sz w:val="20"/>
      <w:szCs w:val="20"/>
      <w:u w:val="single"/>
    </w:rPr>
  </w:style>
  <w:style w:type="paragraph" w:customStyle="1" w:styleId="xl151">
    <w:name w:val="xl151"/>
    <w:basedOn w:val="a0"/>
    <w:rsid w:val="00822A54"/>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0"/>
    <w:rsid w:val="00822A54"/>
    <w:pPr>
      <w:pBdr>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3">
    <w:name w:val="xl153"/>
    <w:basedOn w:val="a0"/>
    <w:rsid w:val="00822A54"/>
    <w:pPr>
      <w:pBdr>
        <w:top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4">
    <w:name w:val="xl154"/>
    <w:basedOn w:val="a0"/>
    <w:rsid w:val="00822A54"/>
    <w:pPr>
      <w:pBdr>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5">
    <w:name w:val="xl155"/>
    <w:basedOn w:val="a0"/>
    <w:rsid w:val="00822A54"/>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6">
    <w:name w:val="xl156"/>
    <w:basedOn w:val="a0"/>
    <w:rsid w:val="00822A54"/>
    <w:pPr>
      <w:pBdr>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7">
    <w:name w:val="xl15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8">
    <w:name w:val="xl158"/>
    <w:basedOn w:val="a0"/>
    <w:rsid w:val="00822A54"/>
    <w:pPr>
      <w:pBdr>
        <w:top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9">
    <w:name w:val="xl159"/>
    <w:basedOn w:val="a0"/>
    <w:rsid w:val="00822A54"/>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0">
    <w:name w:val="xl160"/>
    <w:basedOn w:val="a0"/>
    <w:rsid w:val="00822A54"/>
    <w:pPr>
      <w:pBdr>
        <w:top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0"/>
    <w:rsid w:val="00822A5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2">
    <w:name w:val="xl162"/>
    <w:basedOn w:val="a0"/>
    <w:rsid w:val="00822A54"/>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3">
    <w:name w:val="xl163"/>
    <w:basedOn w:val="a0"/>
    <w:rsid w:val="00822A5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4">
    <w:name w:val="xl164"/>
    <w:basedOn w:val="a0"/>
    <w:rsid w:val="00822A54"/>
    <w:pPr>
      <w:pBdr>
        <w:top w:val="single" w:sz="4" w:space="0" w:color="auto"/>
        <w:bottom w:val="single" w:sz="8"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5">
    <w:name w:val="xl165"/>
    <w:basedOn w:val="a0"/>
    <w:rsid w:val="00822A54"/>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6">
    <w:name w:val="xl166"/>
    <w:basedOn w:val="a0"/>
    <w:rsid w:val="00822A54"/>
    <w:pPr>
      <w:pBdr>
        <w:top w:val="single" w:sz="8"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7">
    <w:name w:val="xl167"/>
    <w:basedOn w:val="a0"/>
    <w:rsid w:val="00822A54"/>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8">
    <w:name w:val="xl168"/>
    <w:basedOn w:val="a0"/>
    <w:uiPriority w:val="99"/>
    <w:rsid w:val="00822A5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0"/>
    <w:uiPriority w:val="99"/>
    <w:rsid w:val="00822A54"/>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0">
    <w:name w:val="xl170"/>
    <w:basedOn w:val="a0"/>
    <w:uiPriority w:val="99"/>
    <w:rsid w:val="00822A54"/>
    <w:pPr>
      <w:spacing w:before="100" w:beforeAutospacing="1" w:after="100" w:afterAutospacing="1"/>
    </w:pPr>
    <w:rPr>
      <w:color w:val="auto"/>
      <w:sz w:val="16"/>
      <w:szCs w:val="16"/>
    </w:rPr>
  </w:style>
  <w:style w:type="paragraph" w:customStyle="1" w:styleId="xl171">
    <w:name w:val="xl171"/>
    <w:basedOn w:val="a0"/>
    <w:uiPriority w:val="99"/>
    <w:rsid w:val="00822A54"/>
    <w:pPr>
      <w:pBdr>
        <w:bottom w:val="single" w:sz="4" w:space="0" w:color="auto"/>
      </w:pBdr>
      <w:spacing w:before="100" w:beforeAutospacing="1" w:after="100" w:afterAutospacing="1"/>
    </w:pPr>
    <w:rPr>
      <w:color w:val="auto"/>
      <w:sz w:val="16"/>
      <w:szCs w:val="16"/>
    </w:rPr>
  </w:style>
  <w:style w:type="paragraph" w:customStyle="1" w:styleId="xl172">
    <w:name w:val="xl172"/>
    <w:basedOn w:val="a0"/>
    <w:uiPriority w:val="99"/>
    <w:rsid w:val="00822A54"/>
    <w:pPr>
      <w:spacing w:before="100" w:beforeAutospacing="1" w:after="100" w:afterAutospacing="1"/>
    </w:pPr>
    <w:rPr>
      <w:rFonts w:ascii="Arial CYR" w:hAnsi="Arial CYR" w:cs="Arial CYR"/>
      <w:color w:val="auto"/>
    </w:rPr>
  </w:style>
  <w:style w:type="paragraph" w:customStyle="1" w:styleId="xl173">
    <w:name w:val="xl173"/>
    <w:basedOn w:val="a0"/>
    <w:uiPriority w:val="99"/>
    <w:rsid w:val="00822A54"/>
    <w:pPr>
      <w:pBdr>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6"/>
      <w:szCs w:val="16"/>
    </w:rPr>
  </w:style>
  <w:style w:type="paragraph" w:customStyle="1" w:styleId="xl174">
    <w:name w:val="xl174"/>
    <w:basedOn w:val="a0"/>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75">
    <w:name w:val="xl175"/>
    <w:basedOn w:val="a0"/>
    <w:uiPriority w:val="99"/>
    <w:rsid w:val="00822A54"/>
    <w:pPr>
      <w:spacing w:before="100" w:beforeAutospacing="1" w:after="100" w:afterAutospacing="1"/>
      <w:jc w:val="center"/>
    </w:pPr>
    <w:rPr>
      <w:color w:val="auto"/>
      <w:sz w:val="16"/>
      <w:szCs w:val="16"/>
    </w:rPr>
  </w:style>
  <w:style w:type="paragraph" w:customStyle="1" w:styleId="xl176">
    <w:name w:val="xl176"/>
    <w:basedOn w:val="a0"/>
    <w:uiPriority w:val="99"/>
    <w:rsid w:val="00822A54"/>
    <w:pPr>
      <w:spacing w:before="100" w:beforeAutospacing="1" w:after="100" w:afterAutospacing="1"/>
    </w:pPr>
    <w:rPr>
      <w:rFonts w:ascii="Arial CYR" w:hAnsi="Arial CYR" w:cs="Arial CYR"/>
      <w:color w:val="auto"/>
      <w:sz w:val="16"/>
      <w:szCs w:val="16"/>
    </w:rPr>
  </w:style>
  <w:style w:type="paragraph" w:customStyle="1" w:styleId="xl177">
    <w:name w:val="xl177"/>
    <w:basedOn w:val="a0"/>
    <w:uiPriority w:val="99"/>
    <w:rsid w:val="00822A54"/>
    <w:pPr>
      <w:spacing w:before="100" w:beforeAutospacing="1" w:after="100" w:afterAutospacing="1"/>
    </w:pPr>
    <w:rPr>
      <w:color w:val="auto"/>
    </w:rPr>
  </w:style>
  <w:style w:type="paragraph" w:customStyle="1" w:styleId="xl178">
    <w:name w:val="xl178"/>
    <w:basedOn w:val="a0"/>
    <w:uiPriority w:val="99"/>
    <w:rsid w:val="00822A54"/>
    <w:pPr>
      <w:pBdr>
        <w:top w:val="single" w:sz="8" w:space="0" w:color="auto"/>
      </w:pBdr>
      <w:spacing w:before="100" w:beforeAutospacing="1" w:after="100" w:afterAutospacing="1"/>
    </w:pPr>
    <w:rPr>
      <w:rFonts w:ascii="Arial CYR" w:hAnsi="Arial CYR" w:cs="Arial CYR"/>
      <w:color w:val="auto"/>
      <w:sz w:val="16"/>
      <w:szCs w:val="16"/>
    </w:rPr>
  </w:style>
  <w:style w:type="paragraph" w:customStyle="1" w:styleId="xl179">
    <w:name w:val="xl179"/>
    <w:basedOn w:val="a0"/>
    <w:uiPriority w:val="99"/>
    <w:rsid w:val="00822A54"/>
    <w:pPr>
      <w:pBdr>
        <w:top w:val="single" w:sz="8" w:space="0" w:color="auto"/>
      </w:pBdr>
      <w:spacing w:before="100" w:beforeAutospacing="1" w:after="100" w:afterAutospacing="1"/>
    </w:pPr>
    <w:rPr>
      <w:color w:val="auto"/>
    </w:rPr>
  </w:style>
  <w:style w:type="paragraph" w:customStyle="1" w:styleId="xl180">
    <w:name w:val="xl180"/>
    <w:basedOn w:val="a0"/>
    <w:uiPriority w:val="99"/>
    <w:rsid w:val="00822A54"/>
    <w:pPr>
      <w:spacing w:before="100" w:beforeAutospacing="1" w:after="100" w:afterAutospacing="1"/>
    </w:pPr>
    <w:rPr>
      <w:color w:val="auto"/>
    </w:rPr>
  </w:style>
  <w:style w:type="paragraph" w:customStyle="1" w:styleId="xl181">
    <w:name w:val="xl181"/>
    <w:basedOn w:val="a0"/>
    <w:uiPriority w:val="99"/>
    <w:rsid w:val="00822A54"/>
    <w:pPr>
      <w:spacing w:before="100" w:beforeAutospacing="1" w:after="100" w:afterAutospacing="1"/>
    </w:pPr>
    <w:rPr>
      <w:color w:val="auto"/>
    </w:rPr>
  </w:style>
  <w:style w:type="paragraph" w:customStyle="1" w:styleId="xl182">
    <w:name w:val="xl182"/>
    <w:basedOn w:val="a0"/>
    <w:uiPriority w:val="99"/>
    <w:rsid w:val="00822A54"/>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83">
    <w:name w:val="xl183"/>
    <w:basedOn w:val="a0"/>
    <w:uiPriority w:val="99"/>
    <w:rsid w:val="00822A54"/>
    <w:pPr>
      <w:pBdr>
        <w:bottom w:val="single" w:sz="4" w:space="0" w:color="auto"/>
      </w:pBdr>
      <w:spacing w:before="100" w:beforeAutospacing="1" w:after="100" w:afterAutospacing="1"/>
    </w:pPr>
    <w:rPr>
      <w:color w:val="auto"/>
    </w:rPr>
  </w:style>
  <w:style w:type="paragraph" w:customStyle="1" w:styleId="xl184">
    <w:name w:val="xl184"/>
    <w:basedOn w:val="a0"/>
    <w:uiPriority w:val="99"/>
    <w:rsid w:val="00822A54"/>
    <w:pPr>
      <w:spacing w:before="100" w:beforeAutospacing="1" w:after="100" w:afterAutospacing="1"/>
      <w:jc w:val="center"/>
    </w:pPr>
    <w:rPr>
      <w:rFonts w:ascii="Arial CYR" w:hAnsi="Arial CYR" w:cs="Arial CYR"/>
      <w:b/>
      <w:bCs/>
      <w:color w:val="auto"/>
      <w:sz w:val="22"/>
      <w:szCs w:val="22"/>
    </w:rPr>
  </w:style>
  <w:style w:type="paragraph" w:customStyle="1" w:styleId="xl185">
    <w:name w:val="xl185"/>
    <w:basedOn w:val="a0"/>
    <w:uiPriority w:val="99"/>
    <w:rsid w:val="00822A54"/>
    <w:pPr>
      <w:spacing w:before="100" w:beforeAutospacing="1" w:after="100" w:afterAutospacing="1"/>
      <w:jc w:val="center"/>
    </w:pPr>
    <w:rPr>
      <w:color w:val="auto"/>
    </w:rPr>
  </w:style>
  <w:style w:type="paragraph" w:customStyle="1" w:styleId="xl186">
    <w:name w:val="xl186"/>
    <w:basedOn w:val="a0"/>
    <w:uiPriority w:val="99"/>
    <w:rsid w:val="00822A54"/>
    <w:pPr>
      <w:pBdr>
        <w:right w:val="single" w:sz="4" w:space="0" w:color="auto"/>
      </w:pBdr>
      <w:spacing w:before="100" w:beforeAutospacing="1" w:after="100" w:afterAutospacing="1"/>
      <w:jc w:val="center"/>
    </w:pPr>
    <w:rPr>
      <w:color w:val="auto"/>
    </w:rPr>
  </w:style>
  <w:style w:type="paragraph" w:customStyle="1" w:styleId="xl187">
    <w:name w:val="xl187"/>
    <w:basedOn w:val="a0"/>
    <w:uiPriority w:val="99"/>
    <w:rsid w:val="00822A54"/>
    <w:pPr>
      <w:spacing w:before="100" w:beforeAutospacing="1" w:after="100" w:afterAutospacing="1"/>
      <w:jc w:val="center"/>
    </w:pPr>
    <w:rPr>
      <w:b/>
      <w:bCs/>
      <w:color w:val="auto"/>
    </w:rPr>
  </w:style>
  <w:style w:type="paragraph" w:customStyle="1" w:styleId="xl188">
    <w:name w:val="xl188"/>
    <w:basedOn w:val="a0"/>
    <w:uiPriority w:val="99"/>
    <w:rsid w:val="00822A54"/>
    <w:pPr>
      <w:pBdr>
        <w:right w:val="single" w:sz="4" w:space="0" w:color="auto"/>
      </w:pBdr>
      <w:spacing w:before="100" w:beforeAutospacing="1" w:after="100" w:afterAutospacing="1"/>
      <w:jc w:val="center"/>
    </w:pPr>
    <w:rPr>
      <w:b/>
      <w:bCs/>
      <w:color w:val="auto"/>
    </w:rPr>
  </w:style>
  <w:style w:type="paragraph" w:customStyle="1" w:styleId="xl189">
    <w:name w:val="xl189"/>
    <w:basedOn w:val="a0"/>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90">
    <w:name w:val="xl190"/>
    <w:basedOn w:val="a0"/>
    <w:uiPriority w:val="99"/>
    <w:rsid w:val="00822A54"/>
    <w:pPr>
      <w:spacing w:before="100" w:beforeAutospacing="1" w:after="100" w:afterAutospacing="1"/>
      <w:jc w:val="right"/>
    </w:pPr>
    <w:rPr>
      <w:color w:val="auto"/>
    </w:rPr>
  </w:style>
  <w:style w:type="paragraph" w:customStyle="1" w:styleId="1f3">
    <w:name w:val="Текст1"/>
    <w:basedOn w:val="a0"/>
    <w:uiPriority w:val="99"/>
    <w:rsid w:val="00822A54"/>
    <w:pPr>
      <w:overflowPunct w:val="0"/>
      <w:autoSpaceDE w:val="0"/>
      <w:autoSpaceDN w:val="0"/>
      <w:adjustRightInd w:val="0"/>
    </w:pPr>
    <w:rPr>
      <w:rFonts w:ascii="Courier New" w:hAnsi="Courier New"/>
      <w:color w:val="auto"/>
      <w:sz w:val="20"/>
      <w:szCs w:val="20"/>
    </w:rPr>
  </w:style>
  <w:style w:type="character" w:styleId="afff8">
    <w:name w:val="line number"/>
    <w:uiPriority w:val="99"/>
    <w:rsid w:val="00822A54"/>
    <w:rPr>
      <w:rFonts w:cs="Times New Roman"/>
    </w:rPr>
  </w:style>
  <w:style w:type="paragraph" w:customStyle="1" w:styleId="WW-2">
    <w:name w:val="WW-Основной текст с отступом 2"/>
    <w:basedOn w:val="a0"/>
    <w:uiPriority w:val="99"/>
    <w:rsid w:val="00822A54"/>
    <w:pPr>
      <w:ind w:firstLine="720"/>
      <w:jc w:val="both"/>
    </w:pPr>
    <w:rPr>
      <w:color w:val="auto"/>
      <w:sz w:val="28"/>
      <w:szCs w:val="40"/>
      <w:lang w:eastAsia="ar-SA"/>
    </w:rPr>
  </w:style>
  <w:style w:type="paragraph" w:styleId="afff9">
    <w:name w:val="Subtitle"/>
    <w:basedOn w:val="a0"/>
    <w:link w:val="afffa"/>
    <w:qFormat/>
    <w:rsid w:val="00822A54"/>
    <w:pPr>
      <w:spacing w:after="60"/>
      <w:jc w:val="center"/>
      <w:outlineLvl w:val="1"/>
    </w:pPr>
    <w:rPr>
      <w:rFonts w:ascii="Arial" w:eastAsia="Calibri" w:hAnsi="Arial"/>
      <w:color w:val="auto"/>
      <w:lang w:eastAsia="ar-SA"/>
    </w:rPr>
  </w:style>
  <w:style w:type="character" w:customStyle="1" w:styleId="afffa">
    <w:name w:val="Подзаголовок Знак"/>
    <w:link w:val="afff9"/>
    <w:locked/>
    <w:rsid w:val="00822A54"/>
    <w:rPr>
      <w:rFonts w:ascii="Arial" w:hAnsi="Arial"/>
      <w:sz w:val="24"/>
      <w:lang w:eastAsia="ar-SA" w:bidi="ar-SA"/>
    </w:rPr>
  </w:style>
  <w:style w:type="paragraph" w:customStyle="1" w:styleId="WW-20">
    <w:name w:val="WW-Основной текст 2"/>
    <w:basedOn w:val="a0"/>
    <w:uiPriority w:val="99"/>
    <w:rsid w:val="00822A54"/>
    <w:pPr>
      <w:tabs>
        <w:tab w:val="left" w:pos="1656"/>
      </w:tabs>
      <w:spacing w:before="120"/>
      <w:jc w:val="both"/>
    </w:pPr>
    <w:rPr>
      <w:color w:val="auto"/>
      <w:sz w:val="28"/>
      <w:szCs w:val="28"/>
      <w:lang w:eastAsia="ar-SA"/>
    </w:rPr>
  </w:style>
  <w:style w:type="paragraph" w:customStyle="1" w:styleId="Normall">
    <w:name w:val="Normal l"/>
    <w:basedOn w:val="a0"/>
    <w:link w:val="Normall0"/>
    <w:uiPriority w:val="99"/>
    <w:rsid w:val="00822A54"/>
    <w:pPr>
      <w:autoSpaceDE w:val="0"/>
      <w:spacing w:before="120" w:after="120" w:line="288" w:lineRule="auto"/>
      <w:ind w:firstLine="720"/>
      <w:jc w:val="both"/>
    </w:pPr>
    <w:rPr>
      <w:rFonts w:eastAsia="Calibri"/>
      <w:color w:val="auto"/>
      <w:szCs w:val="20"/>
      <w:lang w:eastAsia="ar-SA"/>
    </w:rPr>
  </w:style>
  <w:style w:type="character" w:customStyle="1" w:styleId="Normall0">
    <w:name w:val="Normal l Знак"/>
    <w:link w:val="Normall"/>
    <w:uiPriority w:val="99"/>
    <w:locked/>
    <w:rsid w:val="00822A54"/>
    <w:rPr>
      <w:rFonts w:ascii="Times New Roman" w:hAnsi="Times New Roman"/>
      <w:sz w:val="24"/>
      <w:lang w:eastAsia="ar-SA" w:bidi="ar-SA"/>
    </w:rPr>
  </w:style>
  <w:style w:type="paragraph" w:customStyle="1" w:styleId="WW-">
    <w:name w:val="WW-Обычный (веб)"/>
    <w:basedOn w:val="a0"/>
    <w:uiPriority w:val="99"/>
    <w:rsid w:val="00822A54"/>
    <w:pPr>
      <w:spacing w:before="280" w:after="280"/>
    </w:pPr>
    <w:rPr>
      <w:color w:val="auto"/>
      <w:lang w:eastAsia="ar-SA"/>
    </w:rPr>
  </w:style>
  <w:style w:type="paragraph" w:customStyle="1" w:styleId="WW-1">
    <w:name w:val="WW-Обычный (веб)1"/>
    <w:basedOn w:val="a0"/>
    <w:uiPriority w:val="99"/>
    <w:rsid w:val="00822A54"/>
    <w:pPr>
      <w:spacing w:before="280" w:after="280"/>
    </w:pPr>
    <w:rPr>
      <w:color w:val="auto"/>
      <w:lang w:eastAsia="ar-SA"/>
    </w:rPr>
  </w:style>
  <w:style w:type="paragraph" w:customStyle="1" w:styleId="1f4">
    <w:name w:val="Абзац списка1"/>
    <w:basedOn w:val="a0"/>
    <w:rsid w:val="00822A54"/>
    <w:pPr>
      <w:ind w:left="720"/>
      <w:contextualSpacing/>
    </w:pPr>
    <w:rPr>
      <w:color w:val="auto"/>
    </w:rPr>
  </w:style>
  <w:style w:type="paragraph" w:styleId="39">
    <w:name w:val="toc 3"/>
    <w:basedOn w:val="a0"/>
    <w:next w:val="a0"/>
    <w:autoRedefine/>
    <w:uiPriority w:val="99"/>
    <w:rsid w:val="00822A54"/>
    <w:pPr>
      <w:ind w:left="480"/>
    </w:pPr>
  </w:style>
  <w:style w:type="character" w:customStyle="1" w:styleId="1f5">
    <w:name w:val="Основной текст с отступом Знак1"/>
    <w:aliases w:val="Основной текст 1 Знак,Нумерованный список !! Знак,Надин стиль Знак"/>
    <w:uiPriority w:val="99"/>
    <w:semiHidden/>
    <w:rsid w:val="00822A54"/>
    <w:rPr>
      <w:color w:val="000000"/>
      <w:sz w:val="24"/>
    </w:rPr>
  </w:style>
  <w:style w:type="character" w:customStyle="1" w:styleId="313">
    <w:name w:val="Знак Знак31"/>
    <w:uiPriority w:val="99"/>
    <w:rsid w:val="00822A54"/>
    <w:rPr>
      <w:sz w:val="16"/>
      <w:lang w:val="ru-RU" w:eastAsia="ru-RU"/>
    </w:rPr>
  </w:style>
  <w:style w:type="character" w:customStyle="1" w:styleId="222">
    <w:name w:val="Знак Знак22"/>
    <w:uiPriority w:val="99"/>
    <w:semiHidden/>
    <w:rsid w:val="00822A54"/>
  </w:style>
  <w:style w:type="character" w:customStyle="1" w:styleId="110">
    <w:name w:val="Знак Знак11"/>
    <w:uiPriority w:val="99"/>
    <w:rsid w:val="00822A54"/>
    <w:rPr>
      <w:sz w:val="24"/>
      <w:lang w:val="ru-RU" w:eastAsia="ru-RU"/>
    </w:rPr>
  </w:style>
  <w:style w:type="paragraph" w:styleId="HTML">
    <w:name w:val="HTML Preformatted"/>
    <w:basedOn w:val="a0"/>
    <w:link w:val="HTML0"/>
    <w:rsid w:val="0082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auto"/>
      <w:sz w:val="20"/>
      <w:szCs w:val="20"/>
    </w:rPr>
  </w:style>
  <w:style w:type="character" w:customStyle="1" w:styleId="HTML0">
    <w:name w:val="Стандартный HTML Знак"/>
    <w:link w:val="HTML"/>
    <w:locked/>
    <w:rsid w:val="00822A54"/>
    <w:rPr>
      <w:rFonts w:ascii="Courier New" w:hAnsi="Courier New"/>
      <w:sz w:val="20"/>
    </w:rPr>
  </w:style>
  <w:style w:type="character" w:customStyle="1" w:styleId="FontStyle17">
    <w:name w:val="Font Style17"/>
    <w:rsid w:val="00822A54"/>
    <w:rPr>
      <w:rFonts w:ascii="Times New Roman" w:hAnsi="Times New Roman"/>
      <w:sz w:val="26"/>
    </w:rPr>
  </w:style>
  <w:style w:type="paragraph" w:customStyle="1" w:styleId="Style5">
    <w:name w:val="Style5"/>
    <w:basedOn w:val="a0"/>
    <w:rsid w:val="00822A54"/>
    <w:pPr>
      <w:widowControl w:val="0"/>
      <w:autoSpaceDE w:val="0"/>
      <w:autoSpaceDN w:val="0"/>
      <w:adjustRightInd w:val="0"/>
      <w:spacing w:line="317" w:lineRule="exact"/>
      <w:ind w:firstLine="547"/>
      <w:jc w:val="both"/>
    </w:pPr>
    <w:rPr>
      <w:color w:val="auto"/>
    </w:rPr>
  </w:style>
  <w:style w:type="paragraph" w:customStyle="1" w:styleId="Style3">
    <w:name w:val="Style3"/>
    <w:basedOn w:val="a0"/>
    <w:rsid w:val="00822A54"/>
    <w:pPr>
      <w:widowControl w:val="0"/>
      <w:autoSpaceDE w:val="0"/>
      <w:autoSpaceDN w:val="0"/>
      <w:adjustRightInd w:val="0"/>
      <w:spacing w:line="310" w:lineRule="exact"/>
      <w:ind w:firstLine="682"/>
      <w:jc w:val="both"/>
    </w:pPr>
    <w:rPr>
      <w:color w:val="auto"/>
    </w:rPr>
  </w:style>
  <w:style w:type="paragraph" w:customStyle="1" w:styleId="Style4">
    <w:name w:val="Style4"/>
    <w:basedOn w:val="a0"/>
    <w:rsid w:val="00822A54"/>
    <w:pPr>
      <w:widowControl w:val="0"/>
      <w:autoSpaceDE w:val="0"/>
      <w:autoSpaceDN w:val="0"/>
      <w:adjustRightInd w:val="0"/>
      <w:spacing w:line="312" w:lineRule="exact"/>
      <w:ind w:firstLine="250"/>
      <w:jc w:val="both"/>
    </w:pPr>
    <w:rPr>
      <w:color w:val="auto"/>
    </w:rPr>
  </w:style>
  <w:style w:type="paragraph" w:customStyle="1" w:styleId="Style8">
    <w:name w:val="Style8"/>
    <w:basedOn w:val="a0"/>
    <w:rsid w:val="00822A54"/>
    <w:pPr>
      <w:widowControl w:val="0"/>
      <w:autoSpaceDE w:val="0"/>
      <w:autoSpaceDN w:val="0"/>
      <w:adjustRightInd w:val="0"/>
      <w:spacing w:line="322" w:lineRule="exact"/>
      <w:ind w:firstLine="528"/>
      <w:jc w:val="both"/>
    </w:pPr>
    <w:rPr>
      <w:color w:val="auto"/>
    </w:rPr>
  </w:style>
  <w:style w:type="paragraph" w:customStyle="1" w:styleId="Style11">
    <w:name w:val="Style11"/>
    <w:basedOn w:val="a0"/>
    <w:rsid w:val="00822A54"/>
    <w:pPr>
      <w:widowControl w:val="0"/>
      <w:autoSpaceDE w:val="0"/>
      <w:autoSpaceDN w:val="0"/>
      <w:adjustRightInd w:val="0"/>
      <w:spacing w:line="312" w:lineRule="exact"/>
      <w:ind w:firstLine="710"/>
    </w:pPr>
    <w:rPr>
      <w:color w:val="auto"/>
    </w:rPr>
  </w:style>
  <w:style w:type="paragraph" w:customStyle="1" w:styleId="Style14">
    <w:name w:val="Style14"/>
    <w:basedOn w:val="a0"/>
    <w:rsid w:val="00822A54"/>
    <w:pPr>
      <w:widowControl w:val="0"/>
      <w:autoSpaceDE w:val="0"/>
      <w:autoSpaceDN w:val="0"/>
      <w:adjustRightInd w:val="0"/>
      <w:spacing w:line="317" w:lineRule="exact"/>
      <w:jc w:val="both"/>
    </w:pPr>
    <w:rPr>
      <w:color w:val="auto"/>
    </w:rPr>
  </w:style>
  <w:style w:type="paragraph" w:customStyle="1" w:styleId="Style12">
    <w:name w:val="Style12"/>
    <w:basedOn w:val="a0"/>
    <w:rsid w:val="00822A54"/>
    <w:pPr>
      <w:widowControl w:val="0"/>
      <w:autoSpaceDE w:val="0"/>
      <w:autoSpaceDN w:val="0"/>
      <w:adjustRightInd w:val="0"/>
      <w:spacing w:line="307" w:lineRule="exact"/>
      <w:ind w:firstLine="288"/>
    </w:pPr>
    <w:rPr>
      <w:color w:val="auto"/>
    </w:rPr>
  </w:style>
  <w:style w:type="paragraph" w:customStyle="1" w:styleId="Style15">
    <w:name w:val="Style15"/>
    <w:basedOn w:val="a0"/>
    <w:rsid w:val="00822A54"/>
    <w:pPr>
      <w:widowControl w:val="0"/>
      <w:autoSpaceDE w:val="0"/>
      <w:autoSpaceDN w:val="0"/>
      <w:adjustRightInd w:val="0"/>
      <w:spacing w:line="312" w:lineRule="exact"/>
      <w:jc w:val="both"/>
    </w:pPr>
    <w:rPr>
      <w:color w:val="auto"/>
    </w:rPr>
  </w:style>
  <w:style w:type="paragraph" w:customStyle="1" w:styleId="Style6">
    <w:name w:val="Style6"/>
    <w:basedOn w:val="a0"/>
    <w:uiPriority w:val="99"/>
    <w:rsid w:val="00822A54"/>
    <w:pPr>
      <w:widowControl w:val="0"/>
      <w:autoSpaceDE w:val="0"/>
      <w:autoSpaceDN w:val="0"/>
      <w:adjustRightInd w:val="0"/>
      <w:spacing w:line="629" w:lineRule="exact"/>
    </w:pPr>
    <w:rPr>
      <w:color w:val="auto"/>
    </w:rPr>
  </w:style>
  <w:style w:type="paragraph" w:customStyle="1" w:styleId="Style7">
    <w:name w:val="Style7"/>
    <w:basedOn w:val="a0"/>
    <w:rsid w:val="00822A54"/>
    <w:pPr>
      <w:widowControl w:val="0"/>
      <w:autoSpaceDE w:val="0"/>
      <w:autoSpaceDN w:val="0"/>
      <w:adjustRightInd w:val="0"/>
      <w:jc w:val="center"/>
    </w:pPr>
    <w:rPr>
      <w:color w:val="auto"/>
    </w:rPr>
  </w:style>
  <w:style w:type="character" w:customStyle="1" w:styleId="FontStyle18">
    <w:name w:val="Font Style18"/>
    <w:rsid w:val="00822A54"/>
    <w:rPr>
      <w:rFonts w:ascii="Times New Roman" w:hAnsi="Times New Roman"/>
      <w:b/>
      <w:sz w:val="26"/>
    </w:rPr>
  </w:style>
  <w:style w:type="paragraph" w:customStyle="1" w:styleId="Style10">
    <w:name w:val="Style10"/>
    <w:basedOn w:val="a0"/>
    <w:rsid w:val="00822A54"/>
    <w:pPr>
      <w:widowControl w:val="0"/>
      <w:autoSpaceDE w:val="0"/>
      <w:autoSpaceDN w:val="0"/>
      <w:adjustRightInd w:val="0"/>
      <w:spacing w:line="307" w:lineRule="exact"/>
      <w:ind w:hanging="1042"/>
    </w:pPr>
    <w:rPr>
      <w:color w:val="auto"/>
    </w:rPr>
  </w:style>
  <w:style w:type="character" w:customStyle="1" w:styleId="FontStyle19">
    <w:name w:val="Font Style19"/>
    <w:rsid w:val="00822A54"/>
    <w:rPr>
      <w:rFonts w:ascii="Times New Roman" w:hAnsi="Times New Roman"/>
      <w:i/>
      <w:sz w:val="26"/>
    </w:rPr>
  </w:style>
  <w:style w:type="paragraph" w:customStyle="1" w:styleId="Style9">
    <w:name w:val="Style9"/>
    <w:basedOn w:val="a0"/>
    <w:rsid w:val="00822A54"/>
    <w:pPr>
      <w:widowControl w:val="0"/>
      <w:autoSpaceDE w:val="0"/>
      <w:autoSpaceDN w:val="0"/>
      <w:adjustRightInd w:val="0"/>
      <w:spacing w:line="312" w:lineRule="exact"/>
      <w:ind w:firstLine="331"/>
    </w:pPr>
    <w:rPr>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42">
    <w:name w:val="Основной текст4"/>
    <w:basedOn w:val="a0"/>
    <w:rsid w:val="00822A54"/>
    <w:pPr>
      <w:shd w:val="clear" w:color="auto" w:fill="FFFFFF"/>
      <w:spacing w:after="2220" w:line="326" w:lineRule="exact"/>
      <w:ind w:hanging="380"/>
      <w:jc w:val="right"/>
    </w:pPr>
    <w:rPr>
      <w:color w:val="auto"/>
      <w:sz w:val="25"/>
      <w:szCs w:val="25"/>
    </w:rPr>
  </w:style>
  <w:style w:type="paragraph" w:customStyle="1" w:styleId="afffb">
    <w:name w:val="Стиль"/>
    <w:basedOn w:val="a0"/>
    <w:uiPriority w:val="99"/>
    <w:rsid w:val="00822A54"/>
    <w:pPr>
      <w:spacing w:before="100" w:beforeAutospacing="1" w:after="100" w:afterAutospacing="1"/>
    </w:pPr>
    <w:rPr>
      <w:rFonts w:ascii="Tahoma" w:hAnsi="Tahoma"/>
      <w:color w:val="auto"/>
      <w:sz w:val="20"/>
      <w:szCs w:val="20"/>
      <w:lang w:val="en-US" w:eastAsia="en-US"/>
    </w:rPr>
  </w:style>
  <w:style w:type="character" w:customStyle="1" w:styleId="grame">
    <w:name w:val="grame"/>
    <w:uiPriority w:val="99"/>
    <w:rsid w:val="00822A54"/>
  </w:style>
  <w:style w:type="paragraph" w:customStyle="1" w:styleId="1f6">
    <w:name w:val="Знак Знак Знак1 Знак Знак Знак"/>
    <w:basedOn w:val="a0"/>
    <w:uiPriority w:val="99"/>
    <w:rsid w:val="00822A54"/>
    <w:pPr>
      <w:spacing w:after="160" w:line="240" w:lineRule="exact"/>
    </w:pPr>
    <w:rPr>
      <w:rFonts w:ascii="Verdana" w:hAnsi="Verdana"/>
      <w:color w:val="auto"/>
      <w:sz w:val="20"/>
      <w:szCs w:val="20"/>
      <w:lang w:val="en-US" w:eastAsia="en-US"/>
    </w:rPr>
  </w:style>
  <w:style w:type="paragraph" w:styleId="afffc">
    <w:name w:val="endnote text"/>
    <w:basedOn w:val="a0"/>
    <w:link w:val="afffd"/>
    <w:rsid w:val="00822A54"/>
    <w:rPr>
      <w:rFonts w:eastAsia="Calibri"/>
      <w:color w:val="auto"/>
      <w:sz w:val="20"/>
      <w:szCs w:val="20"/>
    </w:rPr>
  </w:style>
  <w:style w:type="character" w:customStyle="1" w:styleId="afffd">
    <w:name w:val="Текст концевой сноски Знак"/>
    <w:link w:val="afffc"/>
    <w:locked/>
    <w:rsid w:val="00822A54"/>
    <w:rPr>
      <w:rFonts w:ascii="Times New Roman" w:hAnsi="Times New Roman"/>
      <w:sz w:val="20"/>
    </w:rPr>
  </w:style>
  <w:style w:type="character" w:styleId="afffe">
    <w:name w:val="endnote reference"/>
    <w:uiPriority w:val="99"/>
    <w:rsid w:val="00822A54"/>
    <w:rPr>
      <w:rFonts w:cs="Times New Roman"/>
      <w:vertAlign w:val="superscript"/>
    </w:rPr>
  </w:style>
  <w:style w:type="paragraph" w:customStyle="1" w:styleId="Style13">
    <w:name w:val="Style13"/>
    <w:basedOn w:val="a0"/>
    <w:uiPriority w:val="99"/>
    <w:rsid w:val="00822A54"/>
    <w:pPr>
      <w:widowControl w:val="0"/>
      <w:autoSpaceDE w:val="0"/>
      <w:autoSpaceDN w:val="0"/>
      <w:adjustRightInd w:val="0"/>
      <w:spacing w:line="316" w:lineRule="exact"/>
      <w:ind w:firstLine="533"/>
    </w:pPr>
    <w:rPr>
      <w:color w:val="auto"/>
    </w:rPr>
  </w:style>
  <w:style w:type="paragraph" w:customStyle="1" w:styleId="punct">
    <w:name w:val="punct"/>
    <w:basedOn w:val="a0"/>
    <w:uiPriority w:val="99"/>
    <w:rsid w:val="00822A54"/>
    <w:pPr>
      <w:autoSpaceDE w:val="0"/>
      <w:autoSpaceDN w:val="0"/>
      <w:adjustRightInd w:val="0"/>
      <w:spacing w:line="360" w:lineRule="auto"/>
      <w:jc w:val="both"/>
    </w:pPr>
    <w:rPr>
      <w:color w:val="auto"/>
      <w:sz w:val="26"/>
      <w:szCs w:val="26"/>
    </w:rPr>
  </w:style>
  <w:style w:type="paragraph" w:customStyle="1" w:styleId="140">
    <w:name w:val="Обычный +14пт"/>
    <w:aliases w:val="уплотненный на 0,05 пт"/>
    <w:basedOn w:val="a0"/>
    <w:uiPriority w:val="99"/>
    <w:rsid w:val="00822A54"/>
    <w:pPr>
      <w:widowControl w:val="0"/>
      <w:spacing w:before="120" w:after="120"/>
      <w:ind w:firstLine="720"/>
      <w:jc w:val="both"/>
    </w:pPr>
    <w:rPr>
      <w:color w:val="auto"/>
      <w:sz w:val="28"/>
      <w:szCs w:val="28"/>
    </w:rPr>
  </w:style>
  <w:style w:type="paragraph" w:customStyle="1" w:styleId="1f7">
    <w:name w:val="Ñòèëü1"/>
    <w:basedOn w:val="a0"/>
    <w:uiPriority w:val="99"/>
    <w:rsid w:val="00822A54"/>
    <w:pPr>
      <w:ind w:firstLine="720"/>
      <w:jc w:val="both"/>
    </w:pPr>
    <w:rPr>
      <w:rFonts w:ascii="Calibri" w:hAnsi="Calibri" w:cs="Calibri"/>
      <w:color w:val="auto"/>
      <w:sz w:val="28"/>
      <w:szCs w:val="28"/>
    </w:rPr>
  </w:style>
  <w:style w:type="paragraph" w:customStyle="1" w:styleId="2110">
    <w:name w:val="Основной текст с отступом 211"/>
    <w:basedOn w:val="a0"/>
    <w:uiPriority w:val="99"/>
    <w:rsid w:val="00822A54"/>
    <w:pPr>
      <w:spacing w:after="120" w:line="480" w:lineRule="auto"/>
      <w:ind w:left="283"/>
    </w:pPr>
    <w:rPr>
      <w:rFonts w:cs="Calibri"/>
      <w:color w:val="auto"/>
      <w:lang w:eastAsia="ar-SA"/>
    </w:rPr>
  </w:style>
  <w:style w:type="character" w:customStyle="1" w:styleId="WW8Num1z0">
    <w:name w:val="WW8Num1z0"/>
    <w:rsid w:val="00822A54"/>
  </w:style>
  <w:style w:type="character" w:customStyle="1" w:styleId="WW8Num1z2">
    <w:name w:val="WW8Num1z2"/>
    <w:uiPriority w:val="99"/>
    <w:rsid w:val="00822A54"/>
    <w:rPr>
      <w:rFonts w:ascii="Symbol" w:hAnsi="Symbol"/>
    </w:rPr>
  </w:style>
  <w:style w:type="character" w:customStyle="1" w:styleId="WW8Num2z0">
    <w:name w:val="WW8Num2z0"/>
    <w:uiPriority w:val="99"/>
    <w:rsid w:val="00822A54"/>
  </w:style>
  <w:style w:type="character" w:customStyle="1" w:styleId="WW8Num3z0">
    <w:name w:val="WW8Num3z0"/>
    <w:uiPriority w:val="99"/>
    <w:rsid w:val="00822A54"/>
  </w:style>
  <w:style w:type="character" w:customStyle="1" w:styleId="FontStyle37">
    <w:name w:val="Font Style37"/>
    <w:uiPriority w:val="99"/>
    <w:rsid w:val="00822A54"/>
    <w:rPr>
      <w:rFonts w:ascii="Times New Roman" w:hAnsi="Times New Roman"/>
      <w:sz w:val="26"/>
    </w:rPr>
  </w:style>
  <w:style w:type="character" w:customStyle="1" w:styleId="FontStyle48">
    <w:name w:val="Font Style48"/>
    <w:uiPriority w:val="99"/>
    <w:rsid w:val="00822A54"/>
    <w:rPr>
      <w:rFonts w:ascii="Times New Roman" w:hAnsi="Times New Roman"/>
      <w:sz w:val="26"/>
    </w:rPr>
  </w:style>
  <w:style w:type="character" w:customStyle="1" w:styleId="1f8">
    <w:name w:val="Основной текст1 Знак"/>
    <w:uiPriority w:val="99"/>
    <w:rsid w:val="00822A54"/>
    <w:rPr>
      <w:rFonts w:ascii="Times New Roman" w:hAnsi="Times New Roman"/>
      <w:spacing w:val="2"/>
      <w:sz w:val="24"/>
    </w:rPr>
  </w:style>
  <w:style w:type="character" w:customStyle="1" w:styleId="61">
    <w:name w:val="Знак Знак6"/>
    <w:uiPriority w:val="99"/>
    <w:rsid w:val="00822A54"/>
    <w:rPr>
      <w:rFonts w:ascii="Times New Roman" w:hAnsi="Times New Roman"/>
      <w:sz w:val="24"/>
    </w:rPr>
  </w:style>
  <w:style w:type="paragraph" w:customStyle="1" w:styleId="affff">
    <w:name w:val="Заголовок"/>
    <w:basedOn w:val="a0"/>
    <w:next w:val="ac"/>
    <w:rsid w:val="00822A54"/>
    <w:pPr>
      <w:keepNext/>
      <w:spacing w:before="240" w:after="120"/>
    </w:pPr>
    <w:rPr>
      <w:rFonts w:ascii="Arial" w:eastAsia="Arial Unicode MS" w:hAnsi="Arial" w:cs="Mangal"/>
      <w:color w:val="auto"/>
      <w:sz w:val="28"/>
      <w:szCs w:val="28"/>
      <w:lang w:eastAsia="ar-SA"/>
    </w:rPr>
  </w:style>
  <w:style w:type="paragraph" w:customStyle="1" w:styleId="1f9">
    <w:name w:val="Название1"/>
    <w:basedOn w:val="a0"/>
    <w:uiPriority w:val="10"/>
    <w:qFormat/>
    <w:rsid w:val="00822A54"/>
    <w:pPr>
      <w:suppressLineNumbers/>
      <w:spacing w:before="120" w:after="120"/>
    </w:pPr>
    <w:rPr>
      <w:rFonts w:ascii="Arial" w:hAnsi="Arial" w:cs="Mangal"/>
      <w:i/>
      <w:iCs/>
      <w:color w:val="auto"/>
      <w:sz w:val="20"/>
      <w:lang w:eastAsia="ar-SA"/>
    </w:rPr>
  </w:style>
  <w:style w:type="paragraph" w:customStyle="1" w:styleId="1fa">
    <w:name w:val="Указатель1"/>
    <w:basedOn w:val="a0"/>
    <w:rsid w:val="00822A54"/>
    <w:pPr>
      <w:suppressLineNumbers/>
    </w:pPr>
    <w:rPr>
      <w:rFonts w:ascii="Arial" w:hAnsi="Arial" w:cs="Mangal"/>
      <w:color w:val="auto"/>
      <w:lang w:eastAsia="ar-SA"/>
    </w:rPr>
  </w:style>
  <w:style w:type="paragraph" w:customStyle="1" w:styleId="affff0">
    <w:name w:val="Прижатый влево"/>
    <w:basedOn w:val="a0"/>
    <w:next w:val="a0"/>
    <w:uiPriority w:val="99"/>
    <w:rsid w:val="00822A54"/>
    <w:pPr>
      <w:widowControl w:val="0"/>
      <w:autoSpaceDE w:val="0"/>
    </w:pPr>
    <w:rPr>
      <w:rFonts w:ascii="Arial" w:hAnsi="Arial" w:cs="Calibri"/>
      <w:color w:val="auto"/>
      <w:lang w:eastAsia="ar-SA"/>
    </w:rPr>
  </w:style>
  <w:style w:type="paragraph" w:customStyle="1" w:styleId="111">
    <w:name w:val="Текст11"/>
    <w:basedOn w:val="a0"/>
    <w:uiPriority w:val="99"/>
    <w:rsid w:val="00822A54"/>
    <w:pPr>
      <w:ind w:firstLine="720"/>
      <w:jc w:val="both"/>
    </w:pPr>
    <w:rPr>
      <w:rFonts w:ascii="Courier New" w:hAnsi="Courier New" w:cs="Calibri"/>
      <w:color w:val="auto"/>
      <w:sz w:val="20"/>
      <w:szCs w:val="20"/>
      <w:lang w:eastAsia="ar-SA"/>
    </w:rPr>
  </w:style>
  <w:style w:type="paragraph" w:customStyle="1" w:styleId="NormalANX">
    <w:name w:val="NormalANX"/>
    <w:basedOn w:val="a0"/>
    <w:uiPriority w:val="99"/>
    <w:rsid w:val="00822A54"/>
    <w:pPr>
      <w:spacing w:before="240" w:after="240" w:line="360" w:lineRule="auto"/>
      <w:ind w:firstLine="720"/>
      <w:jc w:val="both"/>
    </w:pPr>
    <w:rPr>
      <w:rFonts w:cs="Calibri"/>
      <w:color w:val="auto"/>
      <w:sz w:val="28"/>
      <w:szCs w:val="20"/>
      <w:lang w:eastAsia="ar-SA"/>
    </w:rPr>
  </w:style>
  <w:style w:type="paragraph" w:customStyle="1" w:styleId="affff1">
    <w:name w:val="Нумерованный абзац"/>
    <w:uiPriority w:val="99"/>
    <w:rsid w:val="00822A54"/>
    <w:pPr>
      <w:tabs>
        <w:tab w:val="left" w:pos="1134"/>
        <w:tab w:val="left" w:pos="1571"/>
      </w:tabs>
      <w:suppressAutoHyphens/>
      <w:spacing w:before="240"/>
      <w:ind w:left="1080" w:hanging="360"/>
      <w:jc w:val="both"/>
    </w:pPr>
    <w:rPr>
      <w:rFonts w:ascii="Times New Roman" w:eastAsia="Times New Roman" w:hAnsi="Times New Roman" w:cs="Calibri"/>
      <w:sz w:val="28"/>
      <w:lang w:eastAsia="ar-SA"/>
    </w:rPr>
  </w:style>
  <w:style w:type="paragraph" w:customStyle="1" w:styleId="affff2">
    <w:name w:val="Нормальный (таблица)"/>
    <w:basedOn w:val="a0"/>
    <w:next w:val="a0"/>
    <w:rsid w:val="00822A54"/>
    <w:pPr>
      <w:widowControl w:val="0"/>
      <w:autoSpaceDE w:val="0"/>
      <w:jc w:val="both"/>
    </w:pPr>
    <w:rPr>
      <w:rFonts w:ascii="Arial" w:hAnsi="Arial" w:cs="Arial"/>
      <w:color w:val="auto"/>
      <w:lang w:eastAsia="ar-SA"/>
    </w:rPr>
  </w:style>
  <w:style w:type="paragraph" w:customStyle="1" w:styleId="ListParagraph1">
    <w:name w:val="List Paragraph1"/>
    <w:basedOn w:val="a0"/>
    <w:uiPriority w:val="99"/>
    <w:rsid w:val="00822A54"/>
    <w:pPr>
      <w:ind w:left="720"/>
    </w:pPr>
    <w:rPr>
      <w:rFonts w:cs="Calibri"/>
      <w:color w:val="auto"/>
      <w:lang w:eastAsia="ar-SA"/>
    </w:rPr>
  </w:style>
  <w:style w:type="paragraph" w:customStyle="1" w:styleId="affff3">
    <w:name w:val="Обычный (паспорт)"/>
    <w:basedOn w:val="a0"/>
    <w:uiPriority w:val="99"/>
    <w:rsid w:val="00822A54"/>
    <w:rPr>
      <w:rFonts w:eastAsia="Calibri" w:cs="Calibri"/>
      <w:color w:val="auto"/>
      <w:sz w:val="28"/>
      <w:szCs w:val="28"/>
      <w:lang w:eastAsia="ar-SA"/>
    </w:rPr>
  </w:style>
  <w:style w:type="paragraph" w:customStyle="1" w:styleId="affff4">
    <w:name w:val="Заголовок таблицы"/>
    <w:basedOn w:val="aff0"/>
    <w:rsid w:val="00822A54"/>
    <w:pPr>
      <w:widowControl/>
      <w:suppressAutoHyphens w:val="0"/>
      <w:jc w:val="center"/>
    </w:pPr>
    <w:rPr>
      <w:rFonts w:eastAsia="Times New Roman" w:cs="Calibri"/>
      <w:b/>
      <w:bCs/>
      <w:sz w:val="24"/>
      <w:lang w:eastAsia="ar-SA"/>
    </w:rPr>
  </w:style>
  <w:style w:type="paragraph" w:customStyle="1" w:styleId="affff5">
    <w:name w:val="Содержимое врезки"/>
    <w:basedOn w:val="ac"/>
    <w:rsid w:val="00822A54"/>
    <w:rPr>
      <w:rFonts w:cs="Calibri"/>
      <w:color w:val="auto"/>
      <w:spacing w:val="2"/>
      <w:sz w:val="28"/>
      <w:lang w:eastAsia="ar-SA"/>
    </w:rPr>
  </w:style>
  <w:style w:type="paragraph" w:customStyle="1" w:styleId="affff6">
    <w:name w:val="a"/>
    <w:basedOn w:val="a0"/>
    <w:uiPriority w:val="99"/>
    <w:rsid w:val="00822A54"/>
    <w:pPr>
      <w:spacing w:before="100" w:beforeAutospacing="1" w:after="100" w:afterAutospacing="1"/>
    </w:pPr>
    <w:rPr>
      <w:color w:val="auto"/>
    </w:rPr>
  </w:style>
  <w:style w:type="character" w:customStyle="1" w:styleId="FontStyle12">
    <w:name w:val="Font Style12"/>
    <w:uiPriority w:val="99"/>
    <w:rsid w:val="00822A54"/>
    <w:rPr>
      <w:rFonts w:ascii="Times New Roman" w:hAnsi="Times New Roman"/>
      <w:sz w:val="26"/>
    </w:rPr>
  </w:style>
  <w:style w:type="paragraph" w:customStyle="1" w:styleId="zagl-2">
    <w:name w:val="zagl-2"/>
    <w:basedOn w:val="a0"/>
    <w:uiPriority w:val="99"/>
    <w:rsid w:val="00822A54"/>
    <w:pPr>
      <w:spacing w:before="120" w:after="80"/>
      <w:ind w:firstLine="200"/>
    </w:pPr>
    <w:rPr>
      <w:rFonts w:ascii="Arial" w:hAnsi="Arial" w:cs="Arial"/>
      <w:b/>
      <w:bCs/>
      <w:color w:val="29211E"/>
      <w:sz w:val="18"/>
      <w:szCs w:val="18"/>
    </w:rPr>
  </w:style>
  <w:style w:type="paragraph" w:customStyle="1" w:styleId="zagl-1">
    <w:name w:val="zagl-1"/>
    <w:basedOn w:val="a0"/>
    <w:uiPriority w:val="99"/>
    <w:rsid w:val="00822A54"/>
    <w:pPr>
      <w:spacing w:before="180" w:after="80"/>
      <w:ind w:firstLine="200"/>
    </w:pPr>
    <w:rPr>
      <w:rFonts w:ascii="Arial" w:hAnsi="Arial" w:cs="Arial"/>
      <w:b/>
      <w:bCs/>
      <w:caps/>
      <w:color w:val="29211E"/>
      <w:sz w:val="20"/>
      <w:szCs w:val="20"/>
    </w:rPr>
  </w:style>
  <w:style w:type="paragraph" w:styleId="affff7">
    <w:name w:val="TOC Heading"/>
    <w:basedOn w:val="1"/>
    <w:next w:val="a0"/>
    <w:uiPriority w:val="99"/>
    <w:qFormat/>
    <w:rsid w:val="00822A54"/>
    <w:pPr>
      <w:keepLines/>
      <w:spacing w:before="480" w:line="276" w:lineRule="auto"/>
      <w:jc w:val="left"/>
      <w:outlineLvl w:val="9"/>
    </w:pPr>
    <w:rPr>
      <w:rFonts w:ascii="Cambria" w:hAnsi="Cambria"/>
      <w:bCs/>
      <w:color w:val="365F91"/>
      <w:szCs w:val="28"/>
      <w:lang w:eastAsia="en-US"/>
    </w:rPr>
  </w:style>
  <w:style w:type="character" w:customStyle="1" w:styleId="affff8">
    <w:name w:val="Основной текст_"/>
    <w:link w:val="1fb"/>
    <w:locked/>
    <w:rsid w:val="00822A54"/>
    <w:rPr>
      <w:sz w:val="27"/>
      <w:shd w:val="clear" w:color="auto" w:fill="FFFFFF"/>
    </w:rPr>
  </w:style>
  <w:style w:type="paragraph" w:customStyle="1" w:styleId="1fb">
    <w:name w:val="Основной текст1"/>
    <w:basedOn w:val="a0"/>
    <w:link w:val="affff8"/>
    <w:rsid w:val="00822A54"/>
    <w:pPr>
      <w:widowControl w:val="0"/>
      <w:shd w:val="clear" w:color="auto" w:fill="FFFFFF"/>
      <w:spacing w:line="240" w:lineRule="atLeast"/>
    </w:pPr>
    <w:rPr>
      <w:rFonts w:ascii="Calibri" w:eastAsia="Calibri" w:hAnsi="Calibri"/>
      <w:color w:val="auto"/>
      <w:sz w:val="27"/>
      <w:szCs w:val="20"/>
      <w:shd w:val="clear" w:color="auto" w:fill="FFFFFF"/>
    </w:rPr>
  </w:style>
  <w:style w:type="paragraph" w:customStyle="1" w:styleId="Style18">
    <w:name w:val="Style18"/>
    <w:basedOn w:val="a0"/>
    <w:uiPriority w:val="99"/>
    <w:rsid w:val="00822A54"/>
    <w:pPr>
      <w:widowControl w:val="0"/>
      <w:autoSpaceDE w:val="0"/>
      <w:autoSpaceDN w:val="0"/>
      <w:adjustRightInd w:val="0"/>
      <w:spacing w:line="226" w:lineRule="exact"/>
      <w:jc w:val="both"/>
    </w:pPr>
    <w:rPr>
      <w:color w:val="auto"/>
    </w:rPr>
  </w:style>
  <w:style w:type="character" w:customStyle="1" w:styleId="FontStyle20">
    <w:name w:val="Font Style20"/>
    <w:uiPriority w:val="99"/>
    <w:rsid w:val="00822A54"/>
    <w:rPr>
      <w:rFonts w:ascii="Times New Roman" w:hAnsi="Times New Roman"/>
      <w:sz w:val="18"/>
    </w:rPr>
  </w:style>
  <w:style w:type="character" w:customStyle="1" w:styleId="FontStyle21">
    <w:name w:val="Font Style21"/>
    <w:uiPriority w:val="99"/>
    <w:rsid w:val="00822A54"/>
    <w:rPr>
      <w:rFonts w:ascii="Times New Roman" w:hAnsi="Times New Roman"/>
      <w:b/>
      <w:sz w:val="26"/>
    </w:rPr>
  </w:style>
  <w:style w:type="character" w:customStyle="1" w:styleId="FontStyle22">
    <w:name w:val="Font Style22"/>
    <w:uiPriority w:val="99"/>
    <w:rsid w:val="00822A54"/>
    <w:rPr>
      <w:rFonts w:ascii="Times New Roman" w:hAnsi="Times New Roman"/>
      <w:sz w:val="26"/>
    </w:rPr>
  </w:style>
  <w:style w:type="paragraph" w:customStyle="1" w:styleId="Style17">
    <w:name w:val="Style17"/>
    <w:basedOn w:val="a0"/>
    <w:uiPriority w:val="99"/>
    <w:rsid w:val="00822A54"/>
    <w:pPr>
      <w:widowControl w:val="0"/>
      <w:autoSpaceDE w:val="0"/>
      <w:autoSpaceDN w:val="0"/>
      <w:adjustRightInd w:val="0"/>
      <w:spacing w:line="322" w:lineRule="exact"/>
      <w:ind w:hanging="1968"/>
    </w:pPr>
    <w:rPr>
      <w:color w:val="auto"/>
    </w:rPr>
  </w:style>
  <w:style w:type="character" w:customStyle="1" w:styleId="FontStyle15">
    <w:name w:val="Font Style15"/>
    <w:uiPriority w:val="99"/>
    <w:rsid w:val="00822A54"/>
    <w:rPr>
      <w:rFonts w:ascii="Times New Roman" w:hAnsi="Times New Roman"/>
      <w:sz w:val="26"/>
    </w:rPr>
  </w:style>
  <w:style w:type="paragraph" w:customStyle="1" w:styleId="Style16">
    <w:name w:val="Style16"/>
    <w:basedOn w:val="a0"/>
    <w:uiPriority w:val="99"/>
    <w:rsid w:val="00822A54"/>
    <w:pPr>
      <w:widowControl w:val="0"/>
      <w:autoSpaceDE w:val="0"/>
      <w:autoSpaceDN w:val="0"/>
      <w:adjustRightInd w:val="0"/>
      <w:spacing w:line="322" w:lineRule="exact"/>
      <w:ind w:firstLine="331"/>
    </w:pPr>
    <w:rPr>
      <w:color w:val="auto"/>
    </w:rPr>
  </w:style>
  <w:style w:type="paragraph" w:customStyle="1" w:styleId="1fc">
    <w:name w:val="Обычный (веб)1"/>
    <w:basedOn w:val="a0"/>
    <w:rsid w:val="00822A54"/>
    <w:pPr>
      <w:suppressAutoHyphens/>
      <w:spacing w:before="28" w:after="28" w:line="100" w:lineRule="atLeast"/>
    </w:pPr>
    <w:rPr>
      <w:color w:val="auto"/>
      <w:kern w:val="1"/>
      <w:lang w:eastAsia="hi-IN" w:bidi="hi-IN"/>
    </w:rPr>
  </w:style>
  <w:style w:type="paragraph" w:customStyle="1" w:styleId="p">
    <w:name w:val="p"/>
    <w:basedOn w:val="a0"/>
    <w:rsid w:val="00822A54"/>
    <w:pPr>
      <w:spacing w:before="100" w:beforeAutospacing="1" w:after="100" w:afterAutospacing="1"/>
    </w:pPr>
    <w:rPr>
      <w:color w:val="auto"/>
    </w:rPr>
  </w:style>
  <w:style w:type="paragraph" w:customStyle="1" w:styleId="1fd">
    <w:name w:val="Знак Знак Знак1 Знак Знак Знак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Standard">
    <w:name w:val="Standard"/>
    <w:rsid w:val="00822A54"/>
    <w:pPr>
      <w:suppressAutoHyphens/>
      <w:textAlignment w:val="baseline"/>
    </w:pPr>
    <w:rPr>
      <w:rFonts w:ascii="Times New Roman" w:eastAsia="Times New Roman" w:hAnsi="Times New Roman"/>
      <w:kern w:val="1"/>
      <w:sz w:val="24"/>
      <w:szCs w:val="24"/>
      <w:lang w:eastAsia="ar-SA"/>
    </w:rPr>
  </w:style>
  <w:style w:type="paragraph" w:customStyle="1" w:styleId="1fe">
    <w:name w:val="заг1"/>
    <w:basedOn w:val="ac"/>
    <w:autoRedefine/>
    <w:rsid w:val="00822A54"/>
    <w:pPr>
      <w:spacing w:after="0"/>
      <w:jc w:val="center"/>
    </w:pPr>
    <w:rPr>
      <w:b/>
      <w:color w:val="auto"/>
      <w:sz w:val="32"/>
      <w:szCs w:val="28"/>
    </w:rPr>
  </w:style>
  <w:style w:type="paragraph" w:customStyle="1" w:styleId="2c">
    <w:name w:val="заг2"/>
    <w:basedOn w:val="a0"/>
    <w:link w:val="2d"/>
    <w:autoRedefine/>
    <w:rsid w:val="00822A54"/>
    <w:pPr>
      <w:keepNext/>
      <w:spacing w:before="120"/>
      <w:ind w:firstLine="709"/>
      <w:jc w:val="center"/>
    </w:pPr>
    <w:rPr>
      <w:rFonts w:eastAsia="Calibri"/>
      <w:i/>
      <w:color w:val="auto"/>
      <w:sz w:val="28"/>
      <w:szCs w:val="20"/>
    </w:rPr>
  </w:style>
  <w:style w:type="character" w:customStyle="1" w:styleId="2d">
    <w:name w:val="заг2 Знак"/>
    <w:link w:val="2c"/>
    <w:locked/>
    <w:rsid w:val="00822A54"/>
    <w:rPr>
      <w:rFonts w:ascii="Times New Roman" w:hAnsi="Times New Roman"/>
      <w:i/>
      <w:sz w:val="28"/>
      <w:lang w:eastAsia="ru-RU"/>
    </w:rPr>
  </w:style>
  <w:style w:type="paragraph" w:customStyle="1" w:styleId="3a">
    <w:name w:val="заг3"/>
    <w:basedOn w:val="a0"/>
    <w:autoRedefine/>
    <w:rsid w:val="00822A54"/>
    <w:pPr>
      <w:jc w:val="center"/>
    </w:pPr>
    <w:rPr>
      <w:color w:val="auto"/>
      <w:szCs w:val="28"/>
    </w:rPr>
  </w:style>
  <w:style w:type="paragraph" w:customStyle="1" w:styleId="affff9">
    <w:name w:val="Адресат"/>
    <w:basedOn w:val="a0"/>
    <w:rsid w:val="00822A54"/>
    <w:pPr>
      <w:suppressAutoHyphens/>
      <w:ind w:left="5103"/>
    </w:pPr>
    <w:rPr>
      <w:color w:val="auto"/>
      <w:sz w:val="28"/>
      <w:szCs w:val="28"/>
    </w:rPr>
  </w:style>
  <w:style w:type="character" w:customStyle="1" w:styleId="Absatz-Standardschriftart">
    <w:name w:val="Absatz-Standardschriftart"/>
    <w:rsid w:val="00822A54"/>
  </w:style>
  <w:style w:type="paragraph" w:customStyle="1" w:styleId="Textbody">
    <w:name w:val="Text body"/>
    <w:basedOn w:val="Standard"/>
    <w:uiPriority w:val="99"/>
    <w:rsid w:val="00822A54"/>
    <w:pPr>
      <w:jc w:val="both"/>
    </w:pPr>
    <w:rPr>
      <w:color w:val="000000"/>
      <w:sz w:val="28"/>
      <w:szCs w:val="28"/>
    </w:rPr>
  </w:style>
  <w:style w:type="paragraph" w:customStyle="1" w:styleId="223">
    <w:name w:val="Основной текст с отступом 22"/>
    <w:basedOn w:val="Standard"/>
    <w:rsid w:val="00822A54"/>
    <w:pPr>
      <w:ind w:firstLine="720"/>
      <w:jc w:val="both"/>
    </w:pPr>
    <w:rPr>
      <w:sz w:val="28"/>
      <w:szCs w:val="40"/>
    </w:rPr>
  </w:style>
  <w:style w:type="paragraph" w:customStyle="1" w:styleId="330">
    <w:name w:val="Основной текст с отступом 33"/>
    <w:basedOn w:val="Standard"/>
    <w:rsid w:val="00822A54"/>
    <w:pPr>
      <w:widowControl w:val="0"/>
      <w:autoSpaceDE w:val="0"/>
      <w:spacing w:after="120"/>
      <w:ind w:left="283" w:firstLine="720"/>
      <w:jc w:val="both"/>
    </w:pPr>
    <w:rPr>
      <w:rFonts w:ascii="Arial" w:hAnsi="Arial" w:cs="Arial"/>
      <w:sz w:val="16"/>
      <w:szCs w:val="16"/>
    </w:rPr>
  </w:style>
  <w:style w:type="paragraph" w:customStyle="1" w:styleId="formattexttopleveltext">
    <w:name w:val="formattext topleveltext"/>
    <w:basedOn w:val="a0"/>
    <w:uiPriority w:val="99"/>
    <w:rsid w:val="00822A54"/>
    <w:pPr>
      <w:spacing w:before="100" w:beforeAutospacing="1" w:after="100" w:afterAutospacing="1"/>
    </w:pPr>
    <w:rPr>
      <w:color w:val="auto"/>
    </w:rPr>
  </w:style>
  <w:style w:type="paragraph" w:customStyle="1" w:styleId="formattext">
    <w:name w:val="formattext"/>
    <w:basedOn w:val="a0"/>
    <w:rsid w:val="00822A54"/>
    <w:pPr>
      <w:spacing w:before="100" w:beforeAutospacing="1" w:after="100" w:afterAutospacing="1"/>
    </w:pPr>
    <w:rPr>
      <w:color w:val="auto"/>
    </w:rPr>
  </w:style>
  <w:style w:type="character" w:customStyle="1" w:styleId="apple-converted-space">
    <w:name w:val="apple-converted-space"/>
    <w:rsid w:val="00822A54"/>
  </w:style>
  <w:style w:type="paragraph" w:customStyle="1" w:styleId="2210">
    <w:name w:val="Основной текст 221"/>
    <w:basedOn w:val="a0"/>
    <w:uiPriority w:val="99"/>
    <w:rsid w:val="00822A54"/>
    <w:pPr>
      <w:jc w:val="both"/>
    </w:pPr>
    <w:rPr>
      <w:color w:val="auto"/>
      <w:sz w:val="28"/>
      <w:lang w:eastAsia="ar-SA"/>
    </w:rPr>
  </w:style>
  <w:style w:type="character" w:customStyle="1" w:styleId="highlight">
    <w:name w:val="highlight"/>
    <w:uiPriority w:val="99"/>
    <w:rsid w:val="00822A54"/>
  </w:style>
  <w:style w:type="character" w:customStyle="1" w:styleId="link">
    <w:name w:val="link"/>
    <w:uiPriority w:val="99"/>
    <w:rsid w:val="00822A54"/>
  </w:style>
  <w:style w:type="paragraph" w:customStyle="1" w:styleId="affffa">
    <w:name w:val="Знак Знак Знак Знак Знак Знак Знак Знак Знак Знак Знак"/>
    <w:basedOn w:val="a0"/>
    <w:uiPriority w:val="99"/>
    <w:rsid w:val="00822A54"/>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affffb">
    <w:name w:val="Рабочий"/>
    <w:basedOn w:val="a0"/>
    <w:link w:val="affffc"/>
    <w:autoRedefine/>
    <w:uiPriority w:val="99"/>
    <w:rsid w:val="005E74E0"/>
    <w:pPr>
      <w:ind w:firstLine="709"/>
      <w:jc w:val="both"/>
    </w:pPr>
    <w:rPr>
      <w:rFonts w:eastAsia="Calibri"/>
      <w:color w:val="auto"/>
      <w:sz w:val="32"/>
      <w:szCs w:val="20"/>
    </w:rPr>
  </w:style>
  <w:style w:type="character" w:customStyle="1" w:styleId="affffc">
    <w:name w:val="Рабочий Знак"/>
    <w:link w:val="affffb"/>
    <w:uiPriority w:val="99"/>
    <w:locked/>
    <w:rsid w:val="005E74E0"/>
    <w:rPr>
      <w:rFonts w:ascii="Times New Roman" w:hAnsi="Times New Roman"/>
      <w:sz w:val="32"/>
      <w:lang w:eastAsia="ru-RU"/>
    </w:rPr>
  </w:style>
  <w:style w:type="paragraph" w:customStyle="1" w:styleId="affffd">
    <w:name w:val="Мой стиль"/>
    <w:basedOn w:val="a0"/>
    <w:link w:val="affffe"/>
    <w:uiPriority w:val="99"/>
    <w:rsid w:val="005E74E0"/>
    <w:pPr>
      <w:adjustRightInd w:val="0"/>
      <w:spacing w:after="120"/>
      <w:ind w:firstLine="567"/>
      <w:jc w:val="both"/>
    </w:pPr>
    <w:rPr>
      <w:rFonts w:eastAsia="Calibri"/>
      <w:color w:val="auto"/>
      <w:szCs w:val="20"/>
    </w:rPr>
  </w:style>
  <w:style w:type="character" w:customStyle="1" w:styleId="affffe">
    <w:name w:val="Мой стиль Знак"/>
    <w:link w:val="affffd"/>
    <w:uiPriority w:val="99"/>
    <w:locked/>
    <w:rsid w:val="005E74E0"/>
    <w:rPr>
      <w:rFonts w:ascii="Times New Roman" w:hAnsi="Times New Roman"/>
      <w:sz w:val="24"/>
      <w:lang w:eastAsia="ru-RU"/>
    </w:rPr>
  </w:style>
  <w:style w:type="table" w:customStyle="1" w:styleId="1ff">
    <w:name w:val="Сетка таблицы1"/>
    <w:rsid w:val="00E774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0"/>
    <w:basedOn w:val="a0"/>
    <w:rsid w:val="00E774BB"/>
    <w:pPr>
      <w:spacing w:after="120"/>
    </w:pPr>
    <w:rPr>
      <w:color w:val="auto"/>
    </w:rPr>
  </w:style>
  <w:style w:type="paragraph" w:customStyle="1" w:styleId="consnonformat0">
    <w:name w:val="consnonformat"/>
    <w:basedOn w:val="a0"/>
    <w:rsid w:val="00E774BB"/>
    <w:pPr>
      <w:spacing w:before="100" w:beforeAutospacing="1" w:after="100" w:afterAutospacing="1"/>
      <w:jc w:val="both"/>
    </w:pPr>
    <w:rPr>
      <w:color w:val="auto"/>
    </w:rPr>
  </w:style>
  <w:style w:type="paragraph" w:customStyle="1" w:styleId="3b">
    <w:name w:val="Знак Знак3 Знак Знак"/>
    <w:basedOn w:val="a0"/>
    <w:rsid w:val="00E774BB"/>
    <w:pPr>
      <w:spacing w:before="100" w:beforeAutospacing="1" w:after="100" w:afterAutospacing="1"/>
    </w:pPr>
    <w:rPr>
      <w:rFonts w:ascii="Tahoma" w:hAnsi="Tahoma"/>
      <w:color w:val="auto"/>
      <w:sz w:val="20"/>
      <w:szCs w:val="20"/>
      <w:lang w:val="en-US" w:eastAsia="en-US"/>
    </w:rPr>
  </w:style>
  <w:style w:type="paragraph" w:customStyle="1" w:styleId="71">
    <w:name w:val="Знак Знак7"/>
    <w:basedOn w:val="a0"/>
    <w:uiPriority w:val="99"/>
    <w:rsid w:val="00E774BB"/>
    <w:pPr>
      <w:spacing w:before="100" w:beforeAutospacing="1" w:after="100" w:afterAutospacing="1"/>
    </w:pPr>
    <w:rPr>
      <w:rFonts w:ascii="Tahoma" w:hAnsi="Tahoma"/>
      <w:color w:val="auto"/>
      <w:sz w:val="20"/>
      <w:szCs w:val="20"/>
      <w:lang w:val="en-US" w:eastAsia="en-US"/>
    </w:rPr>
  </w:style>
  <w:style w:type="paragraph" w:customStyle="1" w:styleId="0">
    <w:name w:val="0Абзац"/>
    <w:basedOn w:val="afb"/>
    <w:link w:val="00"/>
    <w:qFormat/>
    <w:rsid w:val="00E774BB"/>
    <w:pPr>
      <w:spacing w:after="120"/>
      <w:ind w:firstLine="709"/>
      <w:jc w:val="both"/>
    </w:pPr>
    <w:rPr>
      <w:color w:val="000000"/>
      <w:sz w:val="28"/>
    </w:rPr>
  </w:style>
  <w:style w:type="character" w:customStyle="1" w:styleId="00">
    <w:name w:val="0Абзац Знак"/>
    <w:link w:val="0"/>
    <w:locked/>
    <w:rsid w:val="00E774BB"/>
    <w:rPr>
      <w:rFonts w:ascii="Times New Roman" w:hAnsi="Times New Roman"/>
      <w:color w:val="000000"/>
      <w:sz w:val="28"/>
    </w:rPr>
  </w:style>
  <w:style w:type="paragraph" w:customStyle="1" w:styleId="TimesNewRoman">
    <w:name w:val="Обычный + Times New Roman"/>
    <w:aliases w:val="14 пт,не полужирный,По правому краю,не разрежен..."/>
    <w:basedOn w:val="a0"/>
    <w:uiPriority w:val="99"/>
    <w:rsid w:val="004669FF"/>
    <w:pPr>
      <w:jc w:val="right"/>
    </w:pPr>
    <w:rPr>
      <w:color w:val="auto"/>
      <w:spacing w:val="20"/>
      <w:sz w:val="28"/>
      <w:szCs w:val="28"/>
    </w:rPr>
  </w:style>
  <w:style w:type="paragraph" w:customStyle="1" w:styleId="141">
    <w:name w:val="Обычный + 14 пт"/>
    <w:basedOn w:val="a0"/>
    <w:uiPriority w:val="99"/>
    <w:rsid w:val="004669FF"/>
    <w:pPr>
      <w:spacing w:line="240" w:lineRule="exact"/>
      <w:ind w:right="-97"/>
      <w:jc w:val="right"/>
    </w:pPr>
    <w:rPr>
      <w:color w:val="auto"/>
      <w:sz w:val="28"/>
      <w:szCs w:val="28"/>
    </w:rPr>
  </w:style>
  <w:style w:type="character" w:customStyle="1" w:styleId="1ff0">
    <w:name w:val="Знак сноски1"/>
    <w:uiPriority w:val="99"/>
    <w:rsid w:val="00BB101E"/>
    <w:rPr>
      <w:vertAlign w:val="superscript"/>
    </w:rPr>
  </w:style>
  <w:style w:type="paragraph" w:customStyle="1" w:styleId="2e">
    <w:name w:val="Обычный (веб)2"/>
    <w:basedOn w:val="a0"/>
    <w:uiPriority w:val="99"/>
    <w:rsid w:val="00BB101E"/>
    <w:pPr>
      <w:suppressAutoHyphens/>
      <w:spacing w:before="100" w:after="100"/>
      <w:textAlignment w:val="baseline"/>
    </w:pPr>
    <w:rPr>
      <w:rFonts w:ascii="Arial" w:hAnsi="Arial" w:cs="Arial"/>
      <w:color w:val="auto"/>
      <w:kern w:val="1"/>
      <w:lang w:eastAsia="ar-SA"/>
    </w:rPr>
  </w:style>
  <w:style w:type="paragraph" w:customStyle="1" w:styleId="1ff1">
    <w:name w:val="Текст сноски1"/>
    <w:basedOn w:val="a0"/>
    <w:uiPriority w:val="99"/>
    <w:rsid w:val="00BB101E"/>
    <w:rPr>
      <w:sz w:val="20"/>
      <w:szCs w:val="20"/>
    </w:rPr>
  </w:style>
  <w:style w:type="paragraph" w:customStyle="1" w:styleId="340">
    <w:name w:val="Основной текст с отступом 34"/>
    <w:basedOn w:val="a0"/>
    <w:rsid w:val="00BB101E"/>
    <w:pPr>
      <w:suppressAutoHyphens/>
      <w:spacing w:after="120"/>
      <w:ind w:left="283"/>
      <w:textAlignment w:val="baseline"/>
    </w:pPr>
    <w:rPr>
      <w:rFonts w:ascii="Arial" w:hAnsi="Arial" w:cs="Arial"/>
      <w:color w:val="auto"/>
      <w:kern w:val="1"/>
      <w:sz w:val="16"/>
      <w:szCs w:val="16"/>
      <w:lang w:eastAsia="ar-SA"/>
    </w:rPr>
  </w:style>
  <w:style w:type="paragraph" w:customStyle="1" w:styleId="62">
    <w:name w:val="Стиль6"/>
    <w:basedOn w:val="aa"/>
    <w:next w:val="a0"/>
    <w:uiPriority w:val="99"/>
    <w:rsid w:val="00EB474F"/>
    <w:pPr>
      <w:suppressAutoHyphens/>
      <w:snapToGrid w:val="0"/>
      <w:spacing w:after="0" w:line="240" w:lineRule="exact"/>
      <w:ind w:left="0" w:firstLine="708"/>
      <w:jc w:val="both"/>
    </w:pPr>
    <w:rPr>
      <w:color w:val="auto"/>
      <w:kern w:val="1"/>
      <w:lang w:eastAsia="ar-SA"/>
    </w:rPr>
  </w:style>
  <w:style w:type="character" w:customStyle="1" w:styleId="WW-Absatz-Standardschriftart">
    <w:name w:val="WW-Absatz-Standardschriftart"/>
    <w:rsid w:val="00EB474F"/>
  </w:style>
  <w:style w:type="character" w:customStyle="1" w:styleId="WW8Num3z1">
    <w:name w:val="WW8Num3z1"/>
    <w:uiPriority w:val="99"/>
    <w:rsid w:val="00EB474F"/>
    <w:rPr>
      <w:rFonts w:ascii="Courier New" w:hAnsi="Courier New"/>
      <w:sz w:val="20"/>
    </w:rPr>
  </w:style>
  <w:style w:type="character" w:customStyle="1" w:styleId="WW8Num4z0">
    <w:name w:val="WW8Num4z0"/>
    <w:uiPriority w:val="99"/>
    <w:rsid w:val="00EB474F"/>
    <w:rPr>
      <w:rFonts w:ascii="Symbol" w:hAnsi="Symbol"/>
    </w:rPr>
  </w:style>
  <w:style w:type="character" w:customStyle="1" w:styleId="WW8Num4z1">
    <w:name w:val="WW8Num4z1"/>
    <w:uiPriority w:val="99"/>
    <w:rsid w:val="00EB474F"/>
    <w:rPr>
      <w:rFonts w:ascii="OpenSymbol" w:hAnsi="OpenSymbol"/>
    </w:rPr>
  </w:style>
  <w:style w:type="character" w:customStyle="1" w:styleId="WW8Num4z3">
    <w:name w:val="WW8Num4z3"/>
    <w:uiPriority w:val="99"/>
    <w:rsid w:val="00EB474F"/>
    <w:rPr>
      <w:rFonts w:ascii="Symbol" w:hAnsi="Symbol"/>
    </w:rPr>
  </w:style>
  <w:style w:type="character" w:customStyle="1" w:styleId="WW8Num8z0">
    <w:name w:val="WW8Num8z0"/>
    <w:uiPriority w:val="99"/>
    <w:rsid w:val="00EB474F"/>
    <w:rPr>
      <w:rFonts w:ascii="Times New Roman" w:hAnsi="Times New Roman"/>
    </w:rPr>
  </w:style>
  <w:style w:type="character" w:customStyle="1" w:styleId="WW8Num10z0">
    <w:name w:val="WW8Num10z0"/>
    <w:uiPriority w:val="99"/>
    <w:rsid w:val="00EB474F"/>
    <w:rPr>
      <w:rFonts w:ascii="Times New Roman" w:hAnsi="Times New Roman"/>
    </w:rPr>
  </w:style>
  <w:style w:type="character" w:customStyle="1" w:styleId="WW8Num10z1">
    <w:name w:val="WW8Num10z1"/>
    <w:uiPriority w:val="99"/>
    <w:rsid w:val="00EB474F"/>
    <w:rPr>
      <w:rFonts w:ascii="OpenSymbol" w:hAnsi="OpenSymbol"/>
      <w:sz w:val="18"/>
    </w:rPr>
  </w:style>
  <w:style w:type="character" w:customStyle="1" w:styleId="WW8Num10z3">
    <w:name w:val="WW8Num10z3"/>
    <w:uiPriority w:val="99"/>
    <w:rsid w:val="00EB474F"/>
    <w:rPr>
      <w:rFonts w:ascii="Symbol" w:hAnsi="Symbol"/>
      <w:sz w:val="18"/>
    </w:rPr>
  </w:style>
  <w:style w:type="character" w:customStyle="1" w:styleId="WW8Num11z0">
    <w:name w:val="WW8Num11z0"/>
    <w:uiPriority w:val="99"/>
    <w:rsid w:val="00EB474F"/>
    <w:rPr>
      <w:rFonts w:ascii="Segoe UI" w:hAnsi="Segoe UI"/>
    </w:rPr>
  </w:style>
  <w:style w:type="character" w:customStyle="1" w:styleId="WW8Num11z1">
    <w:name w:val="WW8Num11z1"/>
    <w:uiPriority w:val="99"/>
    <w:rsid w:val="00EB474F"/>
    <w:rPr>
      <w:rFonts w:ascii="OpenSymbol" w:hAnsi="OpenSymbol"/>
    </w:rPr>
  </w:style>
  <w:style w:type="character" w:customStyle="1" w:styleId="WW8Num11z3">
    <w:name w:val="WW8Num11z3"/>
    <w:uiPriority w:val="99"/>
    <w:rsid w:val="00EB474F"/>
    <w:rPr>
      <w:rFonts w:ascii="Symbol" w:hAnsi="Symbol"/>
    </w:rPr>
  </w:style>
  <w:style w:type="character" w:customStyle="1" w:styleId="WW8Num13z1">
    <w:name w:val="WW8Num13z1"/>
    <w:uiPriority w:val="99"/>
    <w:rsid w:val="00EB474F"/>
    <w:rPr>
      <w:rFonts w:ascii="OpenSymbol" w:hAnsi="OpenSymbol"/>
    </w:rPr>
  </w:style>
  <w:style w:type="character" w:customStyle="1" w:styleId="WW8Num14z0">
    <w:name w:val="WW8Num14z0"/>
    <w:uiPriority w:val="99"/>
    <w:rsid w:val="00EB474F"/>
    <w:rPr>
      <w:rFonts w:ascii="Symbol" w:hAnsi="Symbol"/>
      <w:sz w:val="20"/>
    </w:rPr>
  </w:style>
  <w:style w:type="character" w:customStyle="1" w:styleId="WW8Num14z1">
    <w:name w:val="WW8Num14z1"/>
    <w:uiPriority w:val="99"/>
    <w:rsid w:val="00EB474F"/>
    <w:rPr>
      <w:rFonts w:ascii="Courier New" w:hAnsi="Courier New"/>
      <w:sz w:val="20"/>
    </w:rPr>
  </w:style>
  <w:style w:type="character" w:customStyle="1" w:styleId="WW8Num14z3">
    <w:name w:val="WW8Num14z3"/>
    <w:uiPriority w:val="99"/>
    <w:rsid w:val="00EB474F"/>
    <w:rPr>
      <w:rFonts w:ascii="Symbol" w:hAnsi="Symbol"/>
    </w:rPr>
  </w:style>
  <w:style w:type="character" w:customStyle="1" w:styleId="WW8Num15z0">
    <w:name w:val="WW8Num15z0"/>
    <w:uiPriority w:val="99"/>
    <w:rsid w:val="00EB474F"/>
    <w:rPr>
      <w:rFonts w:ascii="Symbol" w:hAnsi="Symbol"/>
      <w:sz w:val="20"/>
    </w:rPr>
  </w:style>
  <w:style w:type="character" w:customStyle="1" w:styleId="WW8Num16z0">
    <w:name w:val="WW8Num16z0"/>
    <w:uiPriority w:val="99"/>
    <w:rsid w:val="00EB474F"/>
    <w:rPr>
      <w:rFonts w:ascii="Symbol" w:hAnsi="Symbol"/>
      <w:sz w:val="20"/>
    </w:rPr>
  </w:style>
  <w:style w:type="character" w:customStyle="1" w:styleId="WW8Num16z1">
    <w:name w:val="WW8Num16z1"/>
    <w:uiPriority w:val="99"/>
    <w:rsid w:val="00EB474F"/>
    <w:rPr>
      <w:rFonts w:ascii="Courier New" w:hAnsi="Courier New"/>
      <w:sz w:val="20"/>
    </w:rPr>
  </w:style>
  <w:style w:type="character" w:customStyle="1" w:styleId="WW8Num16z2">
    <w:name w:val="WW8Num16z2"/>
    <w:uiPriority w:val="99"/>
    <w:rsid w:val="00EB474F"/>
    <w:rPr>
      <w:rFonts w:ascii="Wingdings" w:hAnsi="Wingdings"/>
      <w:sz w:val="20"/>
    </w:rPr>
  </w:style>
  <w:style w:type="character" w:customStyle="1" w:styleId="81">
    <w:name w:val="Основной шрифт абзаца8"/>
    <w:uiPriority w:val="99"/>
    <w:rsid w:val="00EB474F"/>
  </w:style>
  <w:style w:type="character" w:customStyle="1" w:styleId="WW8Num5z0">
    <w:name w:val="WW8Num5z0"/>
    <w:uiPriority w:val="99"/>
    <w:rsid w:val="00EB474F"/>
    <w:rPr>
      <w:rFonts w:ascii="Symbol" w:hAnsi="Symbol"/>
      <w:color w:val="000000"/>
      <w:sz w:val="28"/>
    </w:rPr>
  </w:style>
  <w:style w:type="character" w:customStyle="1" w:styleId="WW8Num7z0">
    <w:name w:val="WW8Num7z0"/>
    <w:uiPriority w:val="99"/>
    <w:rsid w:val="00EB474F"/>
    <w:rPr>
      <w:rFonts w:ascii="Symbol" w:hAnsi="Symbol"/>
    </w:rPr>
  </w:style>
  <w:style w:type="character" w:customStyle="1" w:styleId="WW8Num7z1">
    <w:name w:val="WW8Num7z1"/>
    <w:uiPriority w:val="99"/>
    <w:rsid w:val="00EB474F"/>
    <w:rPr>
      <w:rFonts w:ascii="OpenSymbol" w:hAnsi="OpenSymbol"/>
    </w:rPr>
  </w:style>
  <w:style w:type="character" w:customStyle="1" w:styleId="WW8Num7z3">
    <w:name w:val="WW8Num7z3"/>
    <w:uiPriority w:val="99"/>
    <w:rsid w:val="00EB474F"/>
    <w:rPr>
      <w:rFonts w:ascii="Symbol" w:hAnsi="Symbol"/>
    </w:rPr>
  </w:style>
  <w:style w:type="character" w:customStyle="1" w:styleId="WW8Num8z1">
    <w:name w:val="WW8Num8z1"/>
    <w:uiPriority w:val="99"/>
    <w:rsid w:val="00EB474F"/>
    <w:rPr>
      <w:rFonts w:ascii="OpenSymbol" w:hAnsi="OpenSymbol"/>
    </w:rPr>
  </w:style>
  <w:style w:type="character" w:customStyle="1" w:styleId="WW8Num8z3">
    <w:name w:val="WW8Num8z3"/>
    <w:uiPriority w:val="99"/>
    <w:rsid w:val="00EB474F"/>
    <w:rPr>
      <w:rFonts w:ascii="Symbol" w:hAnsi="Symbol"/>
    </w:rPr>
  </w:style>
  <w:style w:type="character" w:customStyle="1" w:styleId="WW8Num9z0">
    <w:name w:val="WW8Num9z0"/>
    <w:uiPriority w:val="99"/>
    <w:rsid w:val="00EB474F"/>
    <w:rPr>
      <w:rFonts w:ascii="Symbol" w:hAnsi="Symbol"/>
      <w:color w:val="000000"/>
      <w:sz w:val="28"/>
    </w:rPr>
  </w:style>
  <w:style w:type="character" w:customStyle="1" w:styleId="WW8Num9z1">
    <w:name w:val="WW8Num9z1"/>
    <w:uiPriority w:val="99"/>
    <w:rsid w:val="00EB474F"/>
    <w:rPr>
      <w:rFonts w:ascii="OpenSymbol" w:hAnsi="OpenSymbol"/>
    </w:rPr>
  </w:style>
  <w:style w:type="character" w:customStyle="1" w:styleId="WW8Num9z3">
    <w:name w:val="WW8Num9z3"/>
    <w:uiPriority w:val="99"/>
    <w:rsid w:val="00EB474F"/>
    <w:rPr>
      <w:rFonts w:ascii="Symbol" w:hAnsi="Symbol"/>
    </w:rPr>
  </w:style>
  <w:style w:type="character" w:customStyle="1" w:styleId="WW8Num12z0">
    <w:name w:val="WW8Num12z0"/>
    <w:uiPriority w:val="99"/>
    <w:rsid w:val="00EB474F"/>
    <w:rPr>
      <w:rFonts w:ascii="Times New Roman" w:hAnsi="Times New Roman"/>
    </w:rPr>
  </w:style>
  <w:style w:type="character" w:customStyle="1" w:styleId="WW8Num13z0">
    <w:name w:val="WW8Num13z0"/>
    <w:rsid w:val="00EB474F"/>
    <w:rPr>
      <w:rFonts w:ascii="Segoe UI" w:hAnsi="Segoe UI"/>
    </w:rPr>
  </w:style>
  <w:style w:type="character" w:customStyle="1" w:styleId="WW8Num13z3">
    <w:name w:val="WW8Num13z3"/>
    <w:uiPriority w:val="99"/>
    <w:rsid w:val="00EB474F"/>
    <w:rPr>
      <w:rFonts w:ascii="Symbol" w:hAnsi="Symbol"/>
    </w:rPr>
  </w:style>
  <w:style w:type="character" w:customStyle="1" w:styleId="WW8Num14z2">
    <w:name w:val="WW8Num14z2"/>
    <w:uiPriority w:val="99"/>
    <w:rsid w:val="00EB474F"/>
    <w:rPr>
      <w:rFonts w:ascii="Wingdings" w:hAnsi="Wingdings"/>
      <w:sz w:val="20"/>
    </w:rPr>
  </w:style>
  <w:style w:type="character" w:customStyle="1" w:styleId="WW8Num15z1">
    <w:name w:val="WW8Num15z1"/>
    <w:uiPriority w:val="99"/>
    <w:rsid w:val="00EB474F"/>
    <w:rPr>
      <w:rFonts w:ascii="Courier New" w:hAnsi="Courier New"/>
      <w:sz w:val="20"/>
    </w:rPr>
  </w:style>
  <w:style w:type="character" w:customStyle="1" w:styleId="WW8Num15z2">
    <w:name w:val="WW8Num15z2"/>
    <w:uiPriority w:val="99"/>
    <w:rsid w:val="00EB474F"/>
    <w:rPr>
      <w:rFonts w:ascii="Wingdings" w:hAnsi="Wingdings"/>
      <w:sz w:val="20"/>
    </w:rPr>
  </w:style>
  <w:style w:type="character" w:customStyle="1" w:styleId="WW-Absatz-Standardschriftart1">
    <w:name w:val="WW-Absatz-Standardschriftart1"/>
    <w:rsid w:val="00EB474F"/>
  </w:style>
  <w:style w:type="character" w:customStyle="1" w:styleId="WW-Absatz-Standardschriftart11">
    <w:name w:val="WW-Absatz-Standardschriftart11"/>
    <w:rsid w:val="00EB474F"/>
  </w:style>
  <w:style w:type="character" w:customStyle="1" w:styleId="WW-Absatz-Standardschriftart111">
    <w:name w:val="WW-Absatz-Standardschriftart111"/>
    <w:rsid w:val="00EB474F"/>
  </w:style>
  <w:style w:type="character" w:customStyle="1" w:styleId="WW-Absatz-Standardschriftart1111">
    <w:name w:val="WW-Absatz-Standardschriftart1111"/>
    <w:rsid w:val="00EB474F"/>
  </w:style>
  <w:style w:type="character" w:customStyle="1" w:styleId="WW-Absatz-Standardschriftart11111">
    <w:name w:val="WW-Absatz-Standardschriftart11111"/>
    <w:rsid w:val="00EB474F"/>
  </w:style>
  <w:style w:type="character" w:customStyle="1" w:styleId="WW-Absatz-Standardschriftart111111">
    <w:name w:val="WW-Absatz-Standardschriftart111111"/>
    <w:rsid w:val="00EB474F"/>
  </w:style>
  <w:style w:type="character" w:customStyle="1" w:styleId="WW-Absatz-Standardschriftart1111111">
    <w:name w:val="WW-Absatz-Standardschriftart1111111"/>
    <w:rsid w:val="00EB474F"/>
  </w:style>
  <w:style w:type="character" w:customStyle="1" w:styleId="WW-Absatz-Standardschriftart11111111">
    <w:name w:val="WW-Absatz-Standardschriftart11111111"/>
    <w:uiPriority w:val="99"/>
    <w:rsid w:val="00EB474F"/>
  </w:style>
  <w:style w:type="character" w:customStyle="1" w:styleId="WW8Num12z1">
    <w:name w:val="WW8Num12z1"/>
    <w:uiPriority w:val="99"/>
    <w:rsid w:val="00EB474F"/>
    <w:rPr>
      <w:rFonts w:ascii="Times New Roman" w:hAnsi="Times New Roman"/>
    </w:rPr>
  </w:style>
  <w:style w:type="character" w:customStyle="1" w:styleId="72">
    <w:name w:val="Основной шрифт абзаца7"/>
    <w:uiPriority w:val="99"/>
    <w:rsid w:val="00EB474F"/>
  </w:style>
  <w:style w:type="character" w:customStyle="1" w:styleId="63">
    <w:name w:val="Основной шрифт абзаца6"/>
    <w:uiPriority w:val="99"/>
    <w:rsid w:val="00EB474F"/>
  </w:style>
  <w:style w:type="character" w:customStyle="1" w:styleId="WW-Absatz-Standardschriftart111111111">
    <w:name w:val="WW-Absatz-Standardschriftart111111111"/>
    <w:uiPriority w:val="99"/>
    <w:rsid w:val="00EB474F"/>
  </w:style>
  <w:style w:type="character" w:customStyle="1" w:styleId="WW-Absatz-Standardschriftart1111111111">
    <w:name w:val="WW-Absatz-Standardschriftart1111111111"/>
    <w:uiPriority w:val="99"/>
    <w:rsid w:val="00EB474F"/>
  </w:style>
  <w:style w:type="character" w:customStyle="1" w:styleId="54">
    <w:name w:val="Основной шрифт абзаца5"/>
    <w:uiPriority w:val="99"/>
    <w:rsid w:val="00EB474F"/>
  </w:style>
  <w:style w:type="character" w:customStyle="1" w:styleId="WW-Absatz-Standardschriftart11111111111">
    <w:name w:val="WW-Absatz-Standardschriftart11111111111"/>
    <w:uiPriority w:val="99"/>
    <w:rsid w:val="00EB474F"/>
  </w:style>
  <w:style w:type="character" w:customStyle="1" w:styleId="WW8Num5z2">
    <w:name w:val="WW8Num5z2"/>
    <w:uiPriority w:val="99"/>
    <w:rsid w:val="00EB474F"/>
    <w:rPr>
      <w:rFonts w:ascii="Segoe UI" w:hAnsi="Segoe UI"/>
    </w:rPr>
  </w:style>
  <w:style w:type="character" w:customStyle="1" w:styleId="WW-Absatz-Standardschriftart111111111111">
    <w:name w:val="WW-Absatz-Standardschriftart111111111111"/>
    <w:uiPriority w:val="99"/>
    <w:rsid w:val="00EB474F"/>
  </w:style>
  <w:style w:type="character" w:customStyle="1" w:styleId="43">
    <w:name w:val="Основной шрифт абзаца4"/>
    <w:uiPriority w:val="99"/>
    <w:rsid w:val="00EB474F"/>
  </w:style>
  <w:style w:type="character" w:customStyle="1" w:styleId="WW-Absatz-Standardschriftart1111111111111">
    <w:name w:val="WW-Absatz-Standardschriftart1111111111111"/>
    <w:uiPriority w:val="99"/>
    <w:rsid w:val="00EB474F"/>
  </w:style>
  <w:style w:type="character" w:customStyle="1" w:styleId="WW-Absatz-Standardschriftart11111111111111">
    <w:name w:val="WW-Absatz-Standardschriftart11111111111111"/>
    <w:uiPriority w:val="99"/>
    <w:rsid w:val="00EB474F"/>
  </w:style>
  <w:style w:type="character" w:customStyle="1" w:styleId="WW-Absatz-Standardschriftart111111111111111">
    <w:name w:val="WW-Absatz-Standardschriftart111111111111111"/>
    <w:uiPriority w:val="99"/>
    <w:rsid w:val="00EB474F"/>
  </w:style>
  <w:style w:type="character" w:customStyle="1" w:styleId="WW-Absatz-Standardschriftart1111111111111111">
    <w:name w:val="WW-Absatz-Standardschriftart1111111111111111"/>
    <w:uiPriority w:val="99"/>
    <w:rsid w:val="00EB474F"/>
  </w:style>
  <w:style w:type="character" w:customStyle="1" w:styleId="WW-Absatz-Standardschriftart11111111111111111">
    <w:name w:val="WW-Absatz-Standardschriftart11111111111111111"/>
    <w:uiPriority w:val="99"/>
    <w:rsid w:val="00EB474F"/>
  </w:style>
  <w:style w:type="character" w:customStyle="1" w:styleId="WW-Absatz-Standardschriftart111111111111111111">
    <w:name w:val="WW-Absatz-Standardschriftart111111111111111111"/>
    <w:uiPriority w:val="99"/>
    <w:rsid w:val="00EB474F"/>
  </w:style>
  <w:style w:type="character" w:customStyle="1" w:styleId="WW-Absatz-Standardschriftart1111111111111111111">
    <w:name w:val="WW-Absatz-Standardschriftart1111111111111111111"/>
    <w:uiPriority w:val="99"/>
    <w:rsid w:val="00EB474F"/>
  </w:style>
  <w:style w:type="character" w:customStyle="1" w:styleId="WW-Absatz-Standardschriftart11111111111111111111">
    <w:name w:val="WW-Absatz-Standardschriftart11111111111111111111"/>
    <w:uiPriority w:val="99"/>
    <w:rsid w:val="00EB474F"/>
  </w:style>
  <w:style w:type="character" w:customStyle="1" w:styleId="WW-Absatz-Standardschriftart111111111111111111111">
    <w:name w:val="WW-Absatz-Standardschriftart111111111111111111111"/>
    <w:uiPriority w:val="99"/>
    <w:rsid w:val="00EB474F"/>
  </w:style>
  <w:style w:type="character" w:customStyle="1" w:styleId="WW-Absatz-Standardschriftart1111111111111111111111">
    <w:name w:val="WW-Absatz-Standardschriftart1111111111111111111111"/>
    <w:uiPriority w:val="99"/>
    <w:rsid w:val="00EB474F"/>
  </w:style>
  <w:style w:type="character" w:customStyle="1" w:styleId="WW-Absatz-Standardschriftart11111111111111111111111">
    <w:name w:val="WW-Absatz-Standardschriftart11111111111111111111111"/>
    <w:uiPriority w:val="99"/>
    <w:rsid w:val="00EB474F"/>
  </w:style>
  <w:style w:type="character" w:customStyle="1" w:styleId="3c">
    <w:name w:val="Основной шрифт абзаца3"/>
    <w:uiPriority w:val="99"/>
    <w:rsid w:val="00EB474F"/>
  </w:style>
  <w:style w:type="character" w:customStyle="1" w:styleId="WW-Absatz-Standardschriftart111111111111111111111111">
    <w:name w:val="WW-Absatz-Standardschriftart111111111111111111111111"/>
    <w:uiPriority w:val="99"/>
    <w:rsid w:val="00EB474F"/>
  </w:style>
  <w:style w:type="character" w:customStyle="1" w:styleId="WW-Absatz-Standardschriftart1111111111111111111111111">
    <w:name w:val="WW-Absatz-Standardschriftart1111111111111111111111111"/>
    <w:uiPriority w:val="99"/>
    <w:rsid w:val="00EB474F"/>
  </w:style>
  <w:style w:type="character" w:customStyle="1" w:styleId="WW-Absatz-Standardschriftart11111111111111111111111111">
    <w:name w:val="WW-Absatz-Standardschriftart11111111111111111111111111"/>
    <w:uiPriority w:val="99"/>
    <w:rsid w:val="00EB474F"/>
  </w:style>
  <w:style w:type="character" w:customStyle="1" w:styleId="WW-Absatz-Standardschriftart111111111111111111111111111">
    <w:name w:val="WW-Absatz-Standardschriftart111111111111111111111111111"/>
    <w:uiPriority w:val="99"/>
    <w:rsid w:val="00EB474F"/>
  </w:style>
  <w:style w:type="character" w:customStyle="1" w:styleId="WW-Absatz-Standardschriftart1111111111111111111111111111">
    <w:name w:val="WW-Absatz-Standardschriftart1111111111111111111111111111"/>
    <w:uiPriority w:val="99"/>
    <w:rsid w:val="00EB474F"/>
  </w:style>
  <w:style w:type="character" w:customStyle="1" w:styleId="WW-Absatz-Standardschriftart11111111111111111111111111111">
    <w:name w:val="WW-Absatz-Standardschriftart11111111111111111111111111111"/>
    <w:uiPriority w:val="99"/>
    <w:rsid w:val="00EB474F"/>
  </w:style>
  <w:style w:type="character" w:customStyle="1" w:styleId="2f">
    <w:name w:val="Основной шрифт абзаца2"/>
    <w:rsid w:val="00EB474F"/>
  </w:style>
  <w:style w:type="character" w:customStyle="1" w:styleId="FootnoteSymbol">
    <w:name w:val="Footnote Symbol"/>
    <w:uiPriority w:val="99"/>
    <w:rsid w:val="00EB474F"/>
    <w:rPr>
      <w:vertAlign w:val="superscript"/>
    </w:rPr>
  </w:style>
  <w:style w:type="character" w:customStyle="1" w:styleId="Internetlink">
    <w:name w:val="Internet link"/>
    <w:uiPriority w:val="99"/>
    <w:rsid w:val="00EB474F"/>
    <w:rPr>
      <w:color w:val="0000FF"/>
      <w:u w:val="single"/>
    </w:rPr>
  </w:style>
  <w:style w:type="character" w:customStyle="1" w:styleId="EndnoteSymbol">
    <w:name w:val="Endnote Symbol"/>
    <w:uiPriority w:val="99"/>
    <w:rsid w:val="00EB474F"/>
    <w:rPr>
      <w:vertAlign w:val="superscript"/>
    </w:rPr>
  </w:style>
  <w:style w:type="character" w:customStyle="1" w:styleId="1ff2">
    <w:name w:val="Знак концевой сноски1"/>
    <w:uiPriority w:val="99"/>
    <w:rsid w:val="00EB474F"/>
    <w:rPr>
      <w:vertAlign w:val="superscript"/>
    </w:rPr>
  </w:style>
  <w:style w:type="character" w:customStyle="1" w:styleId="2f0">
    <w:name w:val="Знак сноски2"/>
    <w:uiPriority w:val="99"/>
    <w:rsid w:val="00EB474F"/>
    <w:rPr>
      <w:vertAlign w:val="superscript"/>
    </w:rPr>
  </w:style>
  <w:style w:type="character" w:customStyle="1" w:styleId="2f1">
    <w:name w:val="Знак концевой сноски2"/>
    <w:uiPriority w:val="99"/>
    <w:rsid w:val="00EB474F"/>
    <w:rPr>
      <w:vertAlign w:val="superscript"/>
    </w:rPr>
  </w:style>
  <w:style w:type="character" w:customStyle="1" w:styleId="NumberingSymbols">
    <w:name w:val="Numbering Symbols"/>
    <w:uiPriority w:val="99"/>
    <w:rsid w:val="00EB474F"/>
    <w:rPr>
      <w:rFonts w:ascii="Times New Roman" w:hAnsi="Times New Roman"/>
    </w:rPr>
  </w:style>
  <w:style w:type="character" w:customStyle="1" w:styleId="StrongEmphasis">
    <w:name w:val="Strong Emphasis"/>
    <w:uiPriority w:val="99"/>
    <w:rsid w:val="00EB474F"/>
    <w:rPr>
      <w:b/>
    </w:rPr>
  </w:style>
  <w:style w:type="character" w:customStyle="1" w:styleId="BulletSymbols">
    <w:name w:val="Bullet Symbols"/>
    <w:uiPriority w:val="99"/>
    <w:rsid w:val="00EB474F"/>
    <w:rPr>
      <w:rFonts w:ascii="OpenSymbol" w:hAnsi="OpenSymbol"/>
    </w:rPr>
  </w:style>
  <w:style w:type="character" w:customStyle="1" w:styleId="WW8Num19z0">
    <w:name w:val="WW8Num19z0"/>
    <w:uiPriority w:val="99"/>
    <w:rsid w:val="00EB474F"/>
    <w:rPr>
      <w:rFonts w:ascii="Segoe UI" w:hAnsi="Segoe UI"/>
      <w:sz w:val="18"/>
    </w:rPr>
  </w:style>
  <w:style w:type="character" w:customStyle="1" w:styleId="WW8Num19z1">
    <w:name w:val="WW8Num19z1"/>
    <w:uiPriority w:val="99"/>
    <w:rsid w:val="00EB474F"/>
    <w:rPr>
      <w:rFonts w:ascii="OpenSymbol" w:hAnsi="OpenSymbol"/>
      <w:sz w:val="18"/>
    </w:rPr>
  </w:style>
  <w:style w:type="character" w:customStyle="1" w:styleId="WW8Num19z3">
    <w:name w:val="WW8Num19z3"/>
    <w:uiPriority w:val="99"/>
    <w:rsid w:val="00EB474F"/>
    <w:rPr>
      <w:rFonts w:ascii="Symbol" w:hAnsi="Symbol"/>
      <w:sz w:val="18"/>
    </w:rPr>
  </w:style>
  <w:style w:type="character" w:customStyle="1" w:styleId="WW8Num25z0">
    <w:name w:val="WW8Num25z0"/>
    <w:uiPriority w:val="99"/>
    <w:rsid w:val="00EB474F"/>
    <w:rPr>
      <w:rFonts w:ascii="Segoe UI" w:hAnsi="Segoe UI"/>
      <w:sz w:val="18"/>
    </w:rPr>
  </w:style>
  <w:style w:type="character" w:customStyle="1" w:styleId="apple-style-span">
    <w:name w:val="apple-style-span"/>
    <w:rsid w:val="00EB474F"/>
  </w:style>
  <w:style w:type="character" w:customStyle="1" w:styleId="afffff">
    <w:name w:val="Символ нумерации"/>
    <w:rsid w:val="00EB474F"/>
  </w:style>
  <w:style w:type="paragraph" w:customStyle="1" w:styleId="82">
    <w:name w:val="Название8"/>
    <w:basedOn w:val="a0"/>
    <w:uiPriority w:val="99"/>
    <w:rsid w:val="00EB474F"/>
    <w:pPr>
      <w:widowControl w:val="0"/>
      <w:suppressLineNumbers/>
      <w:suppressAutoHyphens/>
      <w:spacing w:before="120" w:after="120"/>
      <w:textAlignment w:val="baseline"/>
    </w:pPr>
    <w:rPr>
      <w:rFonts w:ascii="Arial" w:eastAsia="Calibri" w:hAnsi="Arial" w:cs="Tahoma"/>
      <w:i/>
      <w:iCs/>
      <w:color w:val="auto"/>
      <w:kern w:val="1"/>
      <w:sz w:val="20"/>
      <w:lang w:eastAsia="ar-SA"/>
    </w:rPr>
  </w:style>
  <w:style w:type="paragraph" w:customStyle="1" w:styleId="83">
    <w:name w:val="Указатель8"/>
    <w:basedOn w:val="a0"/>
    <w:uiPriority w:val="99"/>
    <w:rsid w:val="00EB474F"/>
    <w:pPr>
      <w:widowControl w:val="0"/>
      <w:suppressLineNumbers/>
      <w:suppressAutoHyphens/>
      <w:textAlignment w:val="baseline"/>
    </w:pPr>
    <w:rPr>
      <w:rFonts w:ascii="Arial" w:eastAsia="Calibri" w:hAnsi="Arial" w:cs="Tahoma"/>
      <w:color w:val="auto"/>
      <w:kern w:val="1"/>
      <w:sz w:val="21"/>
      <w:lang w:eastAsia="ar-SA"/>
    </w:rPr>
  </w:style>
  <w:style w:type="paragraph" w:customStyle="1" w:styleId="1ff3">
    <w:name w:val="Название объекта1"/>
    <w:basedOn w:val="Standard"/>
    <w:uiPriority w:val="99"/>
    <w:rsid w:val="00EB474F"/>
    <w:pPr>
      <w:suppressLineNumbers/>
      <w:spacing w:before="120" w:after="120"/>
    </w:pPr>
    <w:rPr>
      <w:rFonts w:ascii="Arial" w:hAnsi="Arial" w:cs="Tahoma"/>
      <w:i/>
      <w:iCs/>
    </w:rPr>
  </w:style>
  <w:style w:type="paragraph" w:customStyle="1" w:styleId="Index">
    <w:name w:val="Index"/>
    <w:basedOn w:val="Standard"/>
    <w:uiPriority w:val="99"/>
    <w:rsid w:val="00EB474F"/>
    <w:pPr>
      <w:suppressLineNumbers/>
    </w:pPr>
    <w:rPr>
      <w:rFonts w:ascii="Arial" w:hAnsi="Arial" w:cs="Tahoma"/>
    </w:rPr>
  </w:style>
  <w:style w:type="paragraph" w:customStyle="1" w:styleId="73">
    <w:name w:val="Название7"/>
    <w:basedOn w:val="Standard"/>
    <w:uiPriority w:val="99"/>
    <w:rsid w:val="00EB474F"/>
    <w:pPr>
      <w:suppressLineNumbers/>
      <w:spacing w:before="120" w:after="120"/>
    </w:pPr>
    <w:rPr>
      <w:rFonts w:cs="Mangal"/>
      <w:i/>
      <w:iCs/>
    </w:rPr>
  </w:style>
  <w:style w:type="paragraph" w:customStyle="1" w:styleId="74">
    <w:name w:val="Указатель7"/>
    <w:basedOn w:val="Standard"/>
    <w:uiPriority w:val="99"/>
    <w:rsid w:val="00EB474F"/>
    <w:pPr>
      <w:suppressLineNumbers/>
    </w:pPr>
    <w:rPr>
      <w:rFonts w:cs="Mangal"/>
    </w:rPr>
  </w:style>
  <w:style w:type="paragraph" w:customStyle="1" w:styleId="64">
    <w:name w:val="Название6"/>
    <w:basedOn w:val="Standard"/>
    <w:uiPriority w:val="99"/>
    <w:rsid w:val="00EB474F"/>
    <w:pPr>
      <w:suppressLineNumbers/>
      <w:spacing w:before="120" w:after="120"/>
    </w:pPr>
    <w:rPr>
      <w:rFonts w:cs="Mangal"/>
      <w:i/>
      <w:iCs/>
    </w:rPr>
  </w:style>
  <w:style w:type="paragraph" w:customStyle="1" w:styleId="65">
    <w:name w:val="Указатель6"/>
    <w:basedOn w:val="Standard"/>
    <w:uiPriority w:val="99"/>
    <w:rsid w:val="00EB474F"/>
    <w:pPr>
      <w:suppressLineNumbers/>
    </w:pPr>
    <w:rPr>
      <w:rFonts w:cs="Mangal"/>
    </w:rPr>
  </w:style>
  <w:style w:type="paragraph" w:customStyle="1" w:styleId="55">
    <w:name w:val="Название5"/>
    <w:basedOn w:val="Standard"/>
    <w:uiPriority w:val="99"/>
    <w:rsid w:val="00EB474F"/>
    <w:pPr>
      <w:suppressLineNumbers/>
      <w:spacing w:before="120" w:after="120"/>
    </w:pPr>
    <w:rPr>
      <w:rFonts w:cs="Mangal"/>
      <w:i/>
      <w:iCs/>
    </w:rPr>
  </w:style>
  <w:style w:type="paragraph" w:customStyle="1" w:styleId="56">
    <w:name w:val="Указатель5"/>
    <w:basedOn w:val="Standard"/>
    <w:uiPriority w:val="99"/>
    <w:rsid w:val="00EB474F"/>
    <w:pPr>
      <w:suppressLineNumbers/>
    </w:pPr>
    <w:rPr>
      <w:rFonts w:cs="Mangal"/>
    </w:rPr>
  </w:style>
  <w:style w:type="paragraph" w:customStyle="1" w:styleId="44">
    <w:name w:val="Название4"/>
    <w:basedOn w:val="Standard"/>
    <w:uiPriority w:val="99"/>
    <w:rsid w:val="00EB474F"/>
    <w:pPr>
      <w:suppressLineNumbers/>
      <w:spacing w:before="120" w:after="120"/>
    </w:pPr>
    <w:rPr>
      <w:rFonts w:cs="Tahoma"/>
      <w:i/>
      <w:iCs/>
    </w:rPr>
  </w:style>
  <w:style w:type="paragraph" w:customStyle="1" w:styleId="45">
    <w:name w:val="Указатель4"/>
    <w:basedOn w:val="Standard"/>
    <w:uiPriority w:val="99"/>
    <w:rsid w:val="00EB474F"/>
    <w:pPr>
      <w:suppressLineNumbers/>
    </w:pPr>
    <w:rPr>
      <w:rFonts w:cs="Tahoma"/>
    </w:rPr>
  </w:style>
  <w:style w:type="paragraph" w:customStyle="1" w:styleId="3d">
    <w:name w:val="Название3"/>
    <w:basedOn w:val="Standard"/>
    <w:uiPriority w:val="99"/>
    <w:rsid w:val="00EB474F"/>
    <w:pPr>
      <w:suppressLineNumbers/>
      <w:spacing w:before="120" w:after="120"/>
    </w:pPr>
    <w:rPr>
      <w:rFonts w:cs="Tahoma"/>
      <w:i/>
      <w:iCs/>
    </w:rPr>
  </w:style>
  <w:style w:type="paragraph" w:customStyle="1" w:styleId="3e">
    <w:name w:val="Указатель3"/>
    <w:basedOn w:val="Standard"/>
    <w:uiPriority w:val="99"/>
    <w:rsid w:val="00EB474F"/>
    <w:pPr>
      <w:suppressLineNumbers/>
    </w:pPr>
    <w:rPr>
      <w:rFonts w:cs="Tahoma"/>
    </w:rPr>
  </w:style>
  <w:style w:type="paragraph" w:customStyle="1" w:styleId="2f2">
    <w:name w:val="Название2"/>
    <w:basedOn w:val="Standard"/>
    <w:rsid w:val="00EB474F"/>
    <w:pPr>
      <w:suppressLineNumbers/>
      <w:spacing w:before="120" w:after="120"/>
    </w:pPr>
    <w:rPr>
      <w:rFonts w:cs="Tahoma"/>
      <w:i/>
      <w:iCs/>
    </w:rPr>
  </w:style>
  <w:style w:type="paragraph" w:customStyle="1" w:styleId="2f3">
    <w:name w:val="Указатель2"/>
    <w:basedOn w:val="Standard"/>
    <w:rsid w:val="00EB474F"/>
    <w:pPr>
      <w:suppressLineNumbers/>
    </w:pPr>
    <w:rPr>
      <w:rFonts w:cs="Tahoma"/>
    </w:rPr>
  </w:style>
  <w:style w:type="paragraph" w:customStyle="1" w:styleId="Textbodyindent">
    <w:name w:val="Text body indent"/>
    <w:basedOn w:val="Standard"/>
    <w:uiPriority w:val="99"/>
    <w:rsid w:val="00EB474F"/>
    <w:pPr>
      <w:ind w:firstLine="360"/>
      <w:jc w:val="both"/>
    </w:pPr>
    <w:rPr>
      <w:iCs/>
      <w:sz w:val="28"/>
      <w:szCs w:val="40"/>
    </w:rPr>
  </w:style>
  <w:style w:type="paragraph" w:customStyle="1" w:styleId="Footnote">
    <w:name w:val="Footnote"/>
    <w:basedOn w:val="Standard"/>
    <w:uiPriority w:val="99"/>
    <w:rsid w:val="00EB474F"/>
    <w:rPr>
      <w:sz w:val="20"/>
      <w:szCs w:val="20"/>
    </w:rPr>
  </w:style>
  <w:style w:type="paragraph" w:customStyle="1" w:styleId="Endnote">
    <w:name w:val="Endnote"/>
    <w:basedOn w:val="Standard"/>
    <w:uiPriority w:val="99"/>
    <w:rsid w:val="00EB474F"/>
    <w:rPr>
      <w:sz w:val="20"/>
      <w:szCs w:val="20"/>
    </w:rPr>
  </w:style>
  <w:style w:type="paragraph" w:customStyle="1" w:styleId="TableContents">
    <w:name w:val="Table Contents"/>
    <w:basedOn w:val="Standard"/>
    <w:uiPriority w:val="99"/>
    <w:rsid w:val="00EB474F"/>
    <w:pPr>
      <w:suppressLineNumbers/>
    </w:pPr>
  </w:style>
  <w:style w:type="paragraph" w:customStyle="1" w:styleId="TableHeading">
    <w:name w:val="Table Heading"/>
    <w:basedOn w:val="TableContents"/>
    <w:uiPriority w:val="99"/>
    <w:rsid w:val="00EB474F"/>
    <w:pPr>
      <w:jc w:val="center"/>
    </w:pPr>
    <w:rPr>
      <w:b/>
      <w:bCs/>
    </w:rPr>
  </w:style>
  <w:style w:type="paragraph" w:customStyle="1" w:styleId="Framecontents">
    <w:name w:val="Frame contents"/>
    <w:basedOn w:val="Textbody"/>
    <w:uiPriority w:val="99"/>
    <w:rsid w:val="00EB474F"/>
  </w:style>
  <w:style w:type="paragraph" w:customStyle="1" w:styleId="230">
    <w:name w:val="Основной текст с отступом 23"/>
    <w:basedOn w:val="Standard"/>
    <w:rsid w:val="00EB474F"/>
    <w:pPr>
      <w:ind w:firstLine="720"/>
      <w:jc w:val="both"/>
    </w:pPr>
    <w:rPr>
      <w:rFonts w:ascii="Arial" w:hAnsi="Arial" w:cs="Arial"/>
      <w:sz w:val="28"/>
      <w:szCs w:val="28"/>
    </w:rPr>
  </w:style>
  <w:style w:type="paragraph" w:customStyle="1" w:styleId="Standarduser">
    <w:name w:val="Standard (user)"/>
    <w:uiPriority w:val="99"/>
    <w:rsid w:val="00EB474F"/>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rsid w:val="00EB474F"/>
    <w:pPr>
      <w:suppressLineNumbers/>
    </w:pPr>
  </w:style>
  <w:style w:type="paragraph" w:customStyle="1" w:styleId="1ff4">
    <w:name w:val="Схема документа1"/>
    <w:basedOn w:val="Standard"/>
    <w:rsid w:val="00EB474F"/>
    <w:pPr>
      <w:shd w:val="clear" w:color="auto" w:fill="000080"/>
    </w:pPr>
    <w:rPr>
      <w:rFonts w:ascii="Tahoma" w:hAnsi="Tahoma" w:cs="Tahoma"/>
      <w:sz w:val="20"/>
      <w:szCs w:val="20"/>
    </w:rPr>
  </w:style>
  <w:style w:type="paragraph" w:customStyle="1" w:styleId="46">
    <w:name w:val="Знак4"/>
    <w:basedOn w:val="a0"/>
    <w:uiPriority w:val="99"/>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12">
    <w:name w:val="Цветной список - Акцент 12"/>
    <w:basedOn w:val="a0"/>
    <w:uiPriority w:val="99"/>
    <w:rsid w:val="00EB474F"/>
    <w:pPr>
      <w:widowControl w:val="0"/>
      <w:autoSpaceDE w:val="0"/>
      <w:autoSpaceDN w:val="0"/>
      <w:adjustRightInd w:val="0"/>
      <w:ind w:left="720"/>
    </w:pPr>
    <w:rPr>
      <w:rFonts w:ascii="Courier New" w:hAnsi="Courier New" w:cs="Courier New"/>
      <w:color w:val="auto"/>
      <w:sz w:val="20"/>
      <w:szCs w:val="20"/>
    </w:rPr>
  </w:style>
  <w:style w:type="paragraph" w:customStyle="1" w:styleId="1ff5">
    <w:name w:val="1"/>
    <w:basedOn w:val="a0"/>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2f4">
    <w:name w:val="Абзац списка2"/>
    <w:basedOn w:val="a0"/>
    <w:uiPriority w:val="99"/>
    <w:rsid w:val="004B4529"/>
    <w:pPr>
      <w:ind w:left="720"/>
    </w:pPr>
    <w:rPr>
      <w:rFonts w:eastAsia="Calibri"/>
      <w:color w:val="auto"/>
    </w:rPr>
  </w:style>
  <w:style w:type="table" w:customStyle="1" w:styleId="2f5">
    <w:name w:val="Сетка таблицы2"/>
    <w:rsid w:val="003C6A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Знак3"/>
    <w:basedOn w:val="a0"/>
    <w:uiPriority w:val="99"/>
    <w:rsid w:val="003C6AA9"/>
    <w:rPr>
      <w:rFonts w:ascii="Verdana" w:hAnsi="Verdana" w:cs="Verdana"/>
      <w:color w:val="auto"/>
      <w:sz w:val="20"/>
      <w:szCs w:val="20"/>
      <w:lang w:val="en-US" w:eastAsia="en-US"/>
    </w:rPr>
  </w:style>
  <w:style w:type="table" w:customStyle="1" w:styleId="3f0">
    <w:name w:val="Сетка таблицы3"/>
    <w:rsid w:val="008847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Знак2"/>
    <w:basedOn w:val="a0"/>
    <w:uiPriority w:val="99"/>
    <w:rsid w:val="00884716"/>
    <w:rPr>
      <w:rFonts w:ascii="Verdana" w:hAnsi="Verdana" w:cs="Verdana"/>
      <w:color w:val="auto"/>
      <w:sz w:val="20"/>
      <w:szCs w:val="20"/>
      <w:lang w:val="en-US" w:eastAsia="en-US"/>
    </w:rPr>
  </w:style>
  <w:style w:type="table" w:customStyle="1" w:styleId="47">
    <w:name w:val="Сетка таблицы4"/>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нак Знак21"/>
    <w:basedOn w:val="a0"/>
    <w:uiPriority w:val="99"/>
    <w:rsid w:val="004E22D6"/>
    <w:pPr>
      <w:spacing w:before="100" w:beforeAutospacing="1" w:after="100" w:afterAutospacing="1"/>
      <w:jc w:val="both"/>
    </w:pPr>
    <w:rPr>
      <w:rFonts w:ascii="Tahoma" w:hAnsi="Tahoma" w:cs="Tahoma"/>
      <w:color w:val="auto"/>
      <w:sz w:val="20"/>
      <w:szCs w:val="20"/>
      <w:lang w:val="en-US" w:eastAsia="en-US"/>
    </w:rPr>
  </w:style>
  <w:style w:type="paragraph" w:customStyle="1" w:styleId="afffff0">
    <w:name w:val="Рис"/>
    <w:basedOn w:val="afffff1"/>
    <w:link w:val="afffff2"/>
    <w:uiPriority w:val="99"/>
    <w:rsid w:val="00DB75AE"/>
    <w:pPr>
      <w:keepNext/>
      <w:spacing w:after="360" w:line="360" w:lineRule="auto"/>
      <w:ind w:left="1417" w:hanging="1559"/>
      <w:jc w:val="both"/>
      <w:outlineLvl w:val="5"/>
    </w:pPr>
    <w:rPr>
      <w:rFonts w:ascii="Arial" w:eastAsia="Calibri" w:hAnsi="Arial"/>
      <w:bCs w:val="0"/>
      <w:color w:val="auto"/>
      <w:sz w:val="20"/>
      <w:szCs w:val="20"/>
    </w:rPr>
  </w:style>
  <w:style w:type="paragraph" w:styleId="afffff1">
    <w:name w:val="caption"/>
    <w:basedOn w:val="a0"/>
    <w:next w:val="a0"/>
    <w:uiPriority w:val="99"/>
    <w:qFormat/>
    <w:rsid w:val="00DB75AE"/>
    <w:pPr>
      <w:spacing w:after="200"/>
    </w:pPr>
    <w:rPr>
      <w:b/>
      <w:bCs/>
      <w:color w:val="4F81BD"/>
      <w:sz w:val="18"/>
      <w:szCs w:val="18"/>
    </w:rPr>
  </w:style>
  <w:style w:type="character" w:customStyle="1" w:styleId="afffff2">
    <w:name w:val="Рис Знак"/>
    <w:link w:val="afffff0"/>
    <w:uiPriority w:val="99"/>
    <w:locked/>
    <w:rsid w:val="00DB75AE"/>
    <w:rPr>
      <w:rFonts w:ascii="Arial" w:hAnsi="Arial"/>
      <w:b/>
      <w:sz w:val="20"/>
      <w:lang w:eastAsia="ru-RU"/>
    </w:rPr>
  </w:style>
  <w:style w:type="paragraph" w:customStyle="1" w:styleId="01">
    <w:name w:val="0.Текст"/>
    <w:basedOn w:val="affa"/>
    <w:link w:val="02"/>
    <w:uiPriority w:val="99"/>
    <w:rsid w:val="00DB75AE"/>
    <w:pPr>
      <w:widowControl w:val="0"/>
      <w:autoSpaceDE/>
      <w:autoSpaceDN/>
      <w:spacing w:after="240" w:line="360" w:lineRule="auto"/>
      <w:ind w:left="1418" w:firstLine="0"/>
    </w:pPr>
    <w:rPr>
      <w:sz w:val="28"/>
      <w:szCs w:val="20"/>
    </w:rPr>
  </w:style>
  <w:style w:type="character" w:customStyle="1" w:styleId="02">
    <w:name w:val="0.Текст Знак"/>
    <w:link w:val="01"/>
    <w:uiPriority w:val="99"/>
    <w:locked/>
    <w:rsid w:val="00DB75AE"/>
    <w:rPr>
      <w:rFonts w:ascii="Arial" w:hAnsi="Arial"/>
      <w:sz w:val="28"/>
      <w:lang w:eastAsia="ru-RU"/>
    </w:rPr>
  </w:style>
  <w:style w:type="paragraph" w:customStyle="1" w:styleId="afffff3">
    <w:name w:val="Табл название"/>
    <w:basedOn w:val="afffff1"/>
    <w:link w:val="afffff4"/>
    <w:uiPriority w:val="99"/>
    <w:rsid w:val="00DB75AE"/>
    <w:pPr>
      <w:keepNext/>
      <w:spacing w:before="240" w:after="240" w:line="360" w:lineRule="auto"/>
      <w:ind w:left="1417" w:hanging="1559"/>
      <w:outlineLvl w:val="5"/>
    </w:pPr>
    <w:rPr>
      <w:rFonts w:ascii="Arial" w:eastAsia="Calibri" w:hAnsi="Arial"/>
      <w:b w:val="0"/>
      <w:bCs w:val="0"/>
      <w:color w:val="auto"/>
      <w:sz w:val="20"/>
      <w:szCs w:val="20"/>
    </w:rPr>
  </w:style>
  <w:style w:type="character" w:customStyle="1" w:styleId="afffff4">
    <w:name w:val="Табл название Знак"/>
    <w:link w:val="afffff3"/>
    <w:uiPriority w:val="99"/>
    <w:locked/>
    <w:rsid w:val="00DB75AE"/>
    <w:rPr>
      <w:rFonts w:ascii="Arial" w:hAnsi="Arial"/>
      <w:sz w:val="20"/>
    </w:rPr>
  </w:style>
  <w:style w:type="paragraph" w:customStyle="1" w:styleId="afffff5">
    <w:name w:val="Цифра табл"/>
    <w:basedOn w:val="a0"/>
    <w:link w:val="afffff6"/>
    <w:uiPriority w:val="99"/>
    <w:rsid w:val="005B19C2"/>
    <w:pPr>
      <w:spacing w:before="60" w:after="120" w:line="360" w:lineRule="auto"/>
      <w:jc w:val="right"/>
    </w:pPr>
    <w:rPr>
      <w:rFonts w:ascii="Arial" w:eastAsia="Calibri" w:hAnsi="Arial"/>
      <w:sz w:val="20"/>
      <w:szCs w:val="20"/>
    </w:rPr>
  </w:style>
  <w:style w:type="character" w:customStyle="1" w:styleId="afffff6">
    <w:name w:val="Цифра табл Знак"/>
    <w:link w:val="afffff5"/>
    <w:uiPriority w:val="99"/>
    <w:locked/>
    <w:rsid w:val="005B19C2"/>
    <w:rPr>
      <w:rFonts w:ascii="Arial" w:hAnsi="Arial"/>
      <w:color w:val="000000"/>
      <w:sz w:val="20"/>
      <w:lang w:eastAsia="ru-RU"/>
    </w:rPr>
  </w:style>
  <w:style w:type="table" w:customStyle="1" w:styleId="66">
    <w:name w:val="Сетка таблицы6"/>
    <w:uiPriority w:val="99"/>
    <w:rsid w:val="00827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82753F"/>
    <w:pPr>
      <w:widowControl w:val="0"/>
      <w:autoSpaceDE w:val="0"/>
      <w:autoSpaceDN w:val="0"/>
      <w:adjustRightInd w:val="0"/>
    </w:pPr>
    <w:rPr>
      <w:rFonts w:ascii="Arial" w:eastAsia="Times New Roman" w:hAnsi="Arial" w:cs="Arial"/>
      <w:b/>
      <w:bCs/>
      <w:sz w:val="22"/>
      <w:szCs w:val="22"/>
    </w:rPr>
  </w:style>
  <w:style w:type="character" w:customStyle="1" w:styleId="spelle">
    <w:name w:val="spelle"/>
    <w:uiPriority w:val="99"/>
    <w:rsid w:val="0082753F"/>
  </w:style>
  <w:style w:type="character" w:customStyle="1" w:styleId="f">
    <w:name w:val="f"/>
    <w:uiPriority w:val="99"/>
    <w:rsid w:val="0082753F"/>
  </w:style>
  <w:style w:type="paragraph" w:customStyle="1" w:styleId="text">
    <w:name w:val="text"/>
    <w:basedOn w:val="a0"/>
    <w:next w:val="a0"/>
    <w:uiPriority w:val="99"/>
    <w:rsid w:val="0082753F"/>
    <w:pPr>
      <w:autoSpaceDE w:val="0"/>
      <w:autoSpaceDN w:val="0"/>
      <w:adjustRightInd w:val="0"/>
      <w:spacing w:before="28" w:after="28"/>
    </w:pPr>
    <w:rPr>
      <w:rFonts w:ascii="Arial" w:hAnsi="Arial" w:cs="Arial"/>
      <w:color w:val="auto"/>
    </w:rPr>
  </w:style>
  <w:style w:type="paragraph" w:styleId="3f1">
    <w:name w:val="List 3"/>
    <w:basedOn w:val="a0"/>
    <w:uiPriority w:val="99"/>
    <w:rsid w:val="0082753F"/>
    <w:pPr>
      <w:ind w:left="849" w:hanging="283"/>
    </w:pPr>
    <w:rPr>
      <w:color w:val="auto"/>
      <w:sz w:val="20"/>
      <w:szCs w:val="20"/>
    </w:rPr>
  </w:style>
  <w:style w:type="paragraph" w:customStyle="1" w:styleId="CharChar">
    <w:name w:val="Char Char"/>
    <w:basedOn w:val="a0"/>
    <w:uiPriority w:val="99"/>
    <w:rsid w:val="0082753F"/>
    <w:pPr>
      <w:spacing w:after="160" w:line="240" w:lineRule="exact"/>
    </w:pPr>
    <w:rPr>
      <w:rFonts w:ascii="Verdana" w:hAnsi="Verdana" w:cs="Verdana"/>
      <w:color w:val="auto"/>
      <w:sz w:val="20"/>
      <w:szCs w:val="20"/>
      <w:lang w:val="en-US" w:eastAsia="en-US"/>
    </w:rPr>
  </w:style>
  <w:style w:type="paragraph" w:customStyle="1" w:styleId="1ff6">
    <w:name w:val="Знак1"/>
    <w:basedOn w:val="a0"/>
    <w:uiPriority w:val="99"/>
    <w:rsid w:val="0082753F"/>
    <w:pPr>
      <w:spacing w:line="240" w:lineRule="exact"/>
      <w:jc w:val="both"/>
    </w:pPr>
    <w:rPr>
      <w:color w:val="auto"/>
      <w:lang w:val="en-US" w:eastAsia="en-US"/>
    </w:rPr>
  </w:style>
  <w:style w:type="paragraph" w:customStyle="1" w:styleId="Preformat">
    <w:name w:val="Preformat"/>
    <w:uiPriority w:val="99"/>
    <w:rsid w:val="0082753F"/>
    <w:pPr>
      <w:widowControl w:val="0"/>
      <w:autoSpaceDE w:val="0"/>
      <w:autoSpaceDN w:val="0"/>
    </w:pPr>
    <w:rPr>
      <w:rFonts w:ascii="Courier New" w:eastAsia="Times New Roman" w:hAnsi="Courier New" w:cs="Courier New"/>
    </w:rPr>
  </w:style>
  <w:style w:type="paragraph" w:customStyle="1" w:styleId="m">
    <w:name w:val="m"/>
    <w:basedOn w:val="a0"/>
    <w:uiPriority w:val="99"/>
    <w:rsid w:val="0082753F"/>
    <w:pPr>
      <w:autoSpaceDE w:val="0"/>
      <w:autoSpaceDN w:val="0"/>
      <w:ind w:firstLine="320"/>
      <w:jc w:val="both"/>
    </w:pPr>
    <w:rPr>
      <w:rFonts w:ascii="Arial" w:hAnsi="Arial" w:cs="Arial"/>
      <w:color w:val="auto"/>
      <w:sz w:val="20"/>
      <w:szCs w:val="20"/>
    </w:rPr>
  </w:style>
  <w:style w:type="paragraph" w:customStyle="1" w:styleId="84">
    <w:name w:val="заголовок 8"/>
    <w:basedOn w:val="a0"/>
    <w:next w:val="a0"/>
    <w:uiPriority w:val="99"/>
    <w:rsid w:val="0082753F"/>
    <w:pPr>
      <w:keepNext/>
      <w:tabs>
        <w:tab w:val="left" w:pos="0"/>
      </w:tabs>
      <w:autoSpaceDE w:val="0"/>
      <w:autoSpaceDN w:val="0"/>
      <w:ind w:right="-1" w:firstLine="567"/>
      <w:jc w:val="both"/>
    </w:pPr>
    <w:rPr>
      <w:rFonts w:ascii="Courier New" w:hAnsi="Courier New" w:cs="Courier New"/>
      <w:color w:val="auto"/>
    </w:rPr>
  </w:style>
  <w:style w:type="paragraph" w:customStyle="1" w:styleId="2f7">
    <w:name w:val="Стиль2"/>
    <w:basedOn w:val="a0"/>
    <w:next w:val="afffff7"/>
    <w:link w:val="2f8"/>
    <w:uiPriority w:val="99"/>
    <w:rsid w:val="0082753F"/>
    <w:pPr>
      <w:jc w:val="center"/>
    </w:pPr>
    <w:rPr>
      <w:i/>
      <w:color w:val="auto"/>
      <w:sz w:val="32"/>
      <w:szCs w:val="32"/>
    </w:rPr>
  </w:style>
  <w:style w:type="paragraph" w:styleId="afffff7">
    <w:name w:val="Signature"/>
    <w:basedOn w:val="a0"/>
    <w:link w:val="afffff8"/>
    <w:uiPriority w:val="99"/>
    <w:semiHidden/>
    <w:rsid w:val="0082753F"/>
    <w:pPr>
      <w:ind w:left="4252"/>
    </w:pPr>
    <w:rPr>
      <w:rFonts w:eastAsia="Calibri"/>
      <w:color w:val="auto"/>
    </w:rPr>
  </w:style>
  <w:style w:type="character" w:customStyle="1" w:styleId="afffff8">
    <w:name w:val="Подпись Знак"/>
    <w:link w:val="afffff7"/>
    <w:uiPriority w:val="99"/>
    <w:semiHidden/>
    <w:locked/>
    <w:rsid w:val="0082753F"/>
    <w:rPr>
      <w:rFonts w:ascii="Times New Roman" w:hAnsi="Times New Roman"/>
      <w:sz w:val="24"/>
      <w:lang w:eastAsia="ru-RU"/>
    </w:rPr>
  </w:style>
  <w:style w:type="character" w:customStyle="1" w:styleId="2f8">
    <w:name w:val="Стиль2 Знак"/>
    <w:link w:val="2f7"/>
    <w:uiPriority w:val="99"/>
    <w:locked/>
    <w:rsid w:val="00BE0BC9"/>
    <w:rPr>
      <w:rFonts w:ascii="Times New Roman" w:hAnsi="Times New Roman"/>
      <w:i/>
      <w:sz w:val="32"/>
    </w:rPr>
  </w:style>
  <w:style w:type="paragraph" w:customStyle="1" w:styleId="58">
    <w:name w:val="заголовок 5"/>
    <w:basedOn w:val="a0"/>
    <w:next w:val="a0"/>
    <w:uiPriority w:val="99"/>
    <w:rsid w:val="0082753F"/>
    <w:pPr>
      <w:keepNext/>
      <w:autoSpaceDE w:val="0"/>
      <w:autoSpaceDN w:val="0"/>
      <w:jc w:val="right"/>
    </w:pPr>
    <w:rPr>
      <w:rFonts w:ascii="Courier New" w:hAnsi="Courier New" w:cs="Courier New"/>
      <w:color w:val="auto"/>
      <w:sz w:val="28"/>
      <w:szCs w:val="28"/>
    </w:rPr>
  </w:style>
  <w:style w:type="paragraph" w:customStyle="1" w:styleId="67">
    <w:name w:val="заголовок 6"/>
    <w:basedOn w:val="a0"/>
    <w:next w:val="a0"/>
    <w:uiPriority w:val="99"/>
    <w:rsid w:val="0082753F"/>
    <w:pPr>
      <w:keepNext/>
      <w:autoSpaceDE w:val="0"/>
      <w:autoSpaceDN w:val="0"/>
      <w:jc w:val="center"/>
    </w:pPr>
    <w:rPr>
      <w:rFonts w:ascii="Courier New" w:hAnsi="Courier New" w:cs="Courier New"/>
      <w:color w:val="auto"/>
    </w:rPr>
  </w:style>
  <w:style w:type="table" w:customStyle="1" w:styleId="112">
    <w:name w:val="Сетка таблицы11"/>
    <w:uiPriority w:val="99"/>
    <w:rsid w:val="00827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нак Знак Знак1 Знак1"/>
    <w:basedOn w:val="a0"/>
    <w:uiPriority w:val="99"/>
    <w:rsid w:val="0082753F"/>
    <w:pPr>
      <w:spacing w:before="100" w:beforeAutospacing="1" w:after="100" w:afterAutospacing="1"/>
    </w:pPr>
    <w:rPr>
      <w:rFonts w:ascii="Tahoma" w:hAnsi="Tahoma"/>
      <w:color w:val="auto"/>
      <w:sz w:val="20"/>
      <w:szCs w:val="20"/>
      <w:lang w:val="en-US" w:eastAsia="en-US"/>
    </w:rPr>
  </w:style>
  <w:style w:type="paragraph" w:customStyle="1" w:styleId="1Char">
    <w:name w:val="Знак1 Char"/>
    <w:basedOn w:val="a0"/>
    <w:uiPriority w:val="99"/>
    <w:rsid w:val="004F5853"/>
    <w:pPr>
      <w:spacing w:after="160" w:line="240" w:lineRule="exact"/>
    </w:pPr>
    <w:rPr>
      <w:rFonts w:ascii="Verdana" w:hAnsi="Verdana" w:cs="Verdana"/>
      <w:color w:val="auto"/>
      <w:sz w:val="20"/>
      <w:szCs w:val="20"/>
      <w:lang w:val="en-US" w:eastAsia="en-US"/>
    </w:rPr>
  </w:style>
  <w:style w:type="table" w:customStyle="1" w:styleId="75">
    <w:name w:val="Сетка таблицы7"/>
    <w:uiPriority w:val="99"/>
    <w:rsid w:val="004F58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uiPriority w:val="99"/>
    <w:rsid w:val="00D268BE"/>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100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0">
    <w:name w:val="WW-Символ сноски"/>
    <w:uiPriority w:val="99"/>
    <w:rsid w:val="00CD5B93"/>
    <w:rPr>
      <w:vertAlign w:val="superscript"/>
    </w:rPr>
  </w:style>
  <w:style w:type="paragraph" w:customStyle="1" w:styleId="WW-3">
    <w:name w:val="WW-Заголовок"/>
    <w:basedOn w:val="affff"/>
    <w:next w:val="afff9"/>
    <w:uiPriority w:val="99"/>
    <w:rsid w:val="00CD5B93"/>
    <w:rPr>
      <w:rFonts w:ascii="Liberation Sans" w:eastAsia="Liberation Sans" w:hAnsi="Times New Roman" w:cs="DejaVu Sans"/>
    </w:rPr>
  </w:style>
  <w:style w:type="paragraph" w:customStyle="1" w:styleId="2f9">
    <w:name w:val="Знак Знак Знак Знак2"/>
    <w:basedOn w:val="a0"/>
    <w:uiPriority w:val="99"/>
    <w:rsid w:val="00CD5B93"/>
    <w:pPr>
      <w:spacing w:before="280" w:after="280"/>
    </w:pPr>
    <w:rPr>
      <w:rFonts w:ascii="Tahoma" w:hAnsi="Tahoma" w:cs="Tahoma"/>
      <w:color w:val="auto"/>
      <w:sz w:val="20"/>
      <w:szCs w:val="20"/>
      <w:lang w:val="en-US" w:eastAsia="ar-SA"/>
    </w:rPr>
  </w:style>
  <w:style w:type="paragraph" w:customStyle="1" w:styleId="68">
    <w:name w:val="Знак6"/>
    <w:basedOn w:val="a0"/>
    <w:uiPriority w:val="99"/>
    <w:rsid w:val="00CD5B93"/>
    <w:rPr>
      <w:rFonts w:ascii="Verdana" w:hAnsi="Verdana" w:cs="Verdana"/>
      <w:color w:val="auto"/>
      <w:sz w:val="20"/>
      <w:szCs w:val="20"/>
      <w:lang w:val="en-US" w:eastAsia="ar-SA"/>
    </w:rPr>
  </w:style>
  <w:style w:type="paragraph" w:customStyle="1" w:styleId="2fa">
    <w:name w:val="Основной текст2"/>
    <w:basedOn w:val="a0"/>
    <w:uiPriority w:val="99"/>
    <w:rsid w:val="00CD5B93"/>
    <w:pPr>
      <w:shd w:val="clear" w:color="auto" w:fill="FFFFFF"/>
      <w:spacing w:after="300" w:line="322" w:lineRule="exact"/>
      <w:jc w:val="both"/>
    </w:pPr>
    <w:rPr>
      <w:color w:val="auto"/>
      <w:sz w:val="27"/>
      <w:szCs w:val="27"/>
      <w:lang w:eastAsia="ar-SA"/>
    </w:rPr>
  </w:style>
  <w:style w:type="character" w:customStyle="1" w:styleId="WW8Num17z0">
    <w:name w:val="WW8Num17z0"/>
    <w:uiPriority w:val="99"/>
    <w:rsid w:val="00CD5B93"/>
    <w:rPr>
      <w:rFonts w:ascii="Symbol" w:hAnsi="Symbol"/>
    </w:rPr>
  </w:style>
  <w:style w:type="character" w:customStyle="1" w:styleId="WW8Num17z1">
    <w:name w:val="WW8Num17z1"/>
    <w:uiPriority w:val="99"/>
    <w:rsid w:val="00CD5B93"/>
    <w:rPr>
      <w:rFonts w:ascii="Courier New" w:hAnsi="Courier New"/>
    </w:rPr>
  </w:style>
  <w:style w:type="character" w:customStyle="1" w:styleId="WW8Num17z2">
    <w:name w:val="WW8Num17z2"/>
    <w:uiPriority w:val="99"/>
    <w:rsid w:val="00CD5B93"/>
    <w:rPr>
      <w:rFonts w:ascii="Wingdings" w:hAnsi="Wingdings"/>
    </w:rPr>
  </w:style>
  <w:style w:type="character" w:customStyle="1" w:styleId="WW8Num20z0">
    <w:name w:val="WW8Num20z0"/>
    <w:uiPriority w:val="99"/>
    <w:rsid w:val="00CD5B93"/>
  </w:style>
  <w:style w:type="character" w:customStyle="1" w:styleId="WW8Num21z0">
    <w:name w:val="WW8Num21z0"/>
    <w:uiPriority w:val="99"/>
    <w:rsid w:val="00CD5B93"/>
  </w:style>
  <w:style w:type="character" w:customStyle="1" w:styleId="WW8Num22z0">
    <w:name w:val="WW8Num22z0"/>
    <w:uiPriority w:val="99"/>
    <w:rsid w:val="00CD5B93"/>
  </w:style>
  <w:style w:type="character" w:customStyle="1" w:styleId="WW8Num23z0">
    <w:name w:val="WW8Num23z0"/>
    <w:uiPriority w:val="99"/>
    <w:rsid w:val="00CD5B93"/>
  </w:style>
  <w:style w:type="character" w:customStyle="1" w:styleId="WW8Num24z0">
    <w:name w:val="WW8Num24z0"/>
    <w:uiPriority w:val="99"/>
    <w:rsid w:val="00CD5B93"/>
    <w:rPr>
      <w:rFonts w:ascii="Symbol" w:hAnsi="Symbol"/>
    </w:rPr>
  </w:style>
  <w:style w:type="character" w:customStyle="1" w:styleId="WW8Num24z1">
    <w:name w:val="WW8Num24z1"/>
    <w:uiPriority w:val="99"/>
    <w:rsid w:val="00CD5B93"/>
    <w:rPr>
      <w:rFonts w:ascii="Courier New" w:hAnsi="Courier New"/>
    </w:rPr>
  </w:style>
  <w:style w:type="character" w:customStyle="1" w:styleId="WW8Num24z2">
    <w:name w:val="WW8Num24z2"/>
    <w:uiPriority w:val="99"/>
    <w:rsid w:val="00CD5B93"/>
    <w:rPr>
      <w:rFonts w:ascii="Wingdings" w:hAnsi="Wingdings"/>
    </w:rPr>
  </w:style>
  <w:style w:type="character" w:customStyle="1" w:styleId="WW8Num25z1">
    <w:name w:val="WW8Num25z1"/>
    <w:uiPriority w:val="99"/>
    <w:rsid w:val="00CD5B93"/>
    <w:rPr>
      <w:rFonts w:ascii="Courier New" w:hAnsi="Courier New"/>
    </w:rPr>
  </w:style>
  <w:style w:type="character" w:customStyle="1" w:styleId="WW8Num25z2">
    <w:name w:val="WW8Num25z2"/>
    <w:uiPriority w:val="99"/>
    <w:rsid w:val="00CD5B93"/>
    <w:rPr>
      <w:rFonts w:ascii="Wingdings" w:hAnsi="Wingdings"/>
    </w:rPr>
  </w:style>
  <w:style w:type="character" w:customStyle="1" w:styleId="WW-10">
    <w:name w:val="WW-Символ сноски1"/>
    <w:uiPriority w:val="99"/>
    <w:rsid w:val="00CD5B93"/>
    <w:rPr>
      <w:vertAlign w:val="superscript"/>
    </w:rPr>
  </w:style>
  <w:style w:type="paragraph" w:customStyle="1" w:styleId="3f2">
    <w:name w:val="Абзац списка3"/>
    <w:basedOn w:val="a0"/>
    <w:uiPriority w:val="99"/>
    <w:rsid w:val="00CD5B93"/>
    <w:pPr>
      <w:ind w:left="720"/>
    </w:pPr>
    <w:rPr>
      <w:color w:val="auto"/>
      <w:lang w:eastAsia="ar-SA"/>
    </w:rPr>
  </w:style>
  <w:style w:type="paragraph" w:customStyle="1" w:styleId="WW-11">
    <w:name w:val="WW-Заголовок1"/>
    <w:basedOn w:val="WW-3"/>
    <w:next w:val="afff9"/>
    <w:uiPriority w:val="99"/>
    <w:rsid w:val="00CD5B93"/>
  </w:style>
  <w:style w:type="character" w:customStyle="1" w:styleId="1ff7">
    <w:name w:val="Название Знак1"/>
    <w:uiPriority w:val="10"/>
    <w:rsid w:val="00CD5B93"/>
    <w:rPr>
      <w:rFonts w:ascii="Cambria" w:hAnsi="Cambria"/>
      <w:b/>
      <w:kern w:val="28"/>
      <w:sz w:val="32"/>
      <w:lang w:eastAsia="ar-SA" w:bidi="ar-SA"/>
    </w:rPr>
  </w:style>
  <w:style w:type="paragraph" w:customStyle="1" w:styleId="48">
    <w:name w:val="Абзац списка4"/>
    <w:basedOn w:val="a0"/>
    <w:uiPriority w:val="99"/>
    <w:rsid w:val="00A00636"/>
    <w:pPr>
      <w:ind w:left="720"/>
    </w:pPr>
    <w:rPr>
      <w:rFonts w:eastAsia="Calibri"/>
      <w:color w:val="auto"/>
    </w:rPr>
  </w:style>
  <w:style w:type="paragraph" w:customStyle="1" w:styleId="p9">
    <w:name w:val="p9"/>
    <w:basedOn w:val="a0"/>
    <w:uiPriority w:val="99"/>
    <w:rsid w:val="00762659"/>
    <w:pPr>
      <w:spacing w:before="100" w:beforeAutospacing="1" w:after="100" w:afterAutospacing="1"/>
    </w:pPr>
    <w:rPr>
      <w:color w:val="auto"/>
    </w:rPr>
  </w:style>
  <w:style w:type="character" w:customStyle="1" w:styleId="s31">
    <w:name w:val="s3"/>
    <w:uiPriority w:val="99"/>
    <w:rsid w:val="00BE0BC9"/>
    <w:rPr>
      <w:rFonts w:cs="Times New Roman"/>
    </w:rPr>
  </w:style>
  <w:style w:type="character" w:customStyle="1" w:styleId="s11">
    <w:name w:val="s1"/>
    <w:uiPriority w:val="99"/>
    <w:rsid w:val="00BE0BC9"/>
    <w:rPr>
      <w:rFonts w:cs="Times New Roman"/>
    </w:rPr>
  </w:style>
  <w:style w:type="paragraph" w:customStyle="1" w:styleId="p8">
    <w:name w:val="p8"/>
    <w:basedOn w:val="a0"/>
    <w:uiPriority w:val="99"/>
    <w:rsid w:val="00BE0BC9"/>
    <w:pPr>
      <w:spacing w:before="100" w:beforeAutospacing="1" w:after="100" w:afterAutospacing="1"/>
    </w:pPr>
    <w:rPr>
      <w:color w:val="auto"/>
    </w:rPr>
  </w:style>
  <w:style w:type="paragraph" w:customStyle="1" w:styleId="p14">
    <w:name w:val="p14"/>
    <w:basedOn w:val="a0"/>
    <w:uiPriority w:val="99"/>
    <w:rsid w:val="00BE0BC9"/>
    <w:pPr>
      <w:spacing w:before="100" w:beforeAutospacing="1" w:after="100" w:afterAutospacing="1"/>
    </w:pPr>
    <w:rPr>
      <w:color w:val="auto"/>
    </w:rPr>
  </w:style>
  <w:style w:type="paragraph" w:customStyle="1" w:styleId="p26">
    <w:name w:val="p26"/>
    <w:basedOn w:val="a0"/>
    <w:uiPriority w:val="99"/>
    <w:rsid w:val="00BE0BC9"/>
    <w:pPr>
      <w:spacing w:before="100" w:beforeAutospacing="1" w:after="100" w:afterAutospacing="1"/>
    </w:pPr>
    <w:rPr>
      <w:color w:val="auto"/>
    </w:rPr>
  </w:style>
  <w:style w:type="character" w:customStyle="1" w:styleId="s41">
    <w:name w:val="s4"/>
    <w:uiPriority w:val="99"/>
    <w:rsid w:val="00BE0BC9"/>
    <w:rPr>
      <w:rFonts w:cs="Times New Roman"/>
    </w:rPr>
  </w:style>
  <w:style w:type="paragraph" w:customStyle="1" w:styleId="CharChar1">
    <w:name w:val="Char Char1"/>
    <w:basedOn w:val="a0"/>
    <w:uiPriority w:val="99"/>
    <w:rsid w:val="00BE0BC9"/>
    <w:pPr>
      <w:widowControl w:val="0"/>
      <w:adjustRightInd w:val="0"/>
      <w:spacing w:line="360" w:lineRule="atLeast"/>
      <w:jc w:val="both"/>
      <w:textAlignment w:val="baseline"/>
    </w:pPr>
    <w:rPr>
      <w:rFonts w:ascii="Arial" w:hAnsi="Arial" w:cs="Arial"/>
      <w:color w:val="auto"/>
      <w:sz w:val="22"/>
      <w:szCs w:val="20"/>
      <w:lang w:val="pl-PL" w:eastAsia="pl-PL"/>
    </w:rPr>
  </w:style>
  <w:style w:type="paragraph" w:customStyle="1" w:styleId="114">
    <w:name w:val="11"/>
    <w:basedOn w:val="a0"/>
    <w:uiPriority w:val="99"/>
    <w:rsid w:val="00BE0BC9"/>
    <w:pPr>
      <w:spacing w:before="100" w:beforeAutospacing="1" w:after="100" w:afterAutospacing="1"/>
    </w:pPr>
    <w:rPr>
      <w:color w:val="auto"/>
    </w:rPr>
  </w:style>
  <w:style w:type="paragraph" w:customStyle="1" w:styleId="100">
    <w:name w:val="10"/>
    <w:basedOn w:val="a0"/>
    <w:uiPriority w:val="99"/>
    <w:rsid w:val="00BE0BC9"/>
    <w:pPr>
      <w:spacing w:before="100" w:beforeAutospacing="1" w:after="100" w:afterAutospacing="1"/>
    </w:pPr>
    <w:rPr>
      <w:color w:val="auto"/>
    </w:rPr>
  </w:style>
  <w:style w:type="paragraph" w:customStyle="1" w:styleId="76">
    <w:name w:val="Знак7"/>
    <w:basedOn w:val="a0"/>
    <w:uiPriority w:val="99"/>
    <w:rsid w:val="00BE0BC9"/>
    <w:pPr>
      <w:spacing w:after="160" w:line="240" w:lineRule="exact"/>
    </w:pPr>
    <w:rPr>
      <w:rFonts w:ascii="Verdana" w:hAnsi="Verdana"/>
      <w:color w:val="auto"/>
      <w:sz w:val="20"/>
      <w:szCs w:val="20"/>
      <w:lang w:val="en-US" w:eastAsia="en-US"/>
    </w:rPr>
  </w:style>
  <w:style w:type="paragraph" w:customStyle="1" w:styleId="Default">
    <w:name w:val="Default"/>
    <w:uiPriority w:val="99"/>
    <w:qFormat/>
    <w:rsid w:val="00BE0BC9"/>
    <w:pPr>
      <w:autoSpaceDE w:val="0"/>
      <w:autoSpaceDN w:val="0"/>
      <w:adjustRightInd w:val="0"/>
    </w:pPr>
    <w:rPr>
      <w:rFonts w:cs="Calibri"/>
      <w:color w:val="000000"/>
      <w:sz w:val="24"/>
      <w:szCs w:val="24"/>
    </w:rPr>
  </w:style>
  <w:style w:type="paragraph" w:customStyle="1" w:styleId="59">
    <w:name w:val="Абзац списка5"/>
    <w:basedOn w:val="a0"/>
    <w:uiPriority w:val="99"/>
    <w:rsid w:val="002F4506"/>
    <w:pPr>
      <w:ind w:left="720"/>
      <w:contextualSpacing/>
    </w:pPr>
    <w:rPr>
      <w:color w:val="auto"/>
      <w:sz w:val="28"/>
      <w:szCs w:val="22"/>
      <w:lang w:eastAsia="en-US"/>
    </w:rPr>
  </w:style>
  <w:style w:type="character" w:customStyle="1" w:styleId="231">
    <w:name w:val="Знак Знак23"/>
    <w:uiPriority w:val="99"/>
    <w:rsid w:val="002F4506"/>
    <w:rPr>
      <w:rFonts w:eastAsia="Times New Roman"/>
      <w:sz w:val="24"/>
    </w:rPr>
  </w:style>
  <w:style w:type="character" w:customStyle="1" w:styleId="410">
    <w:name w:val="Знак Знак41"/>
    <w:uiPriority w:val="99"/>
    <w:rsid w:val="00CB3D27"/>
    <w:rPr>
      <w:sz w:val="22"/>
      <w:lang w:eastAsia="en-US"/>
    </w:rPr>
  </w:style>
  <w:style w:type="character" w:customStyle="1" w:styleId="321">
    <w:name w:val="Знак Знак32"/>
    <w:uiPriority w:val="99"/>
    <w:rsid w:val="00CB3D27"/>
    <w:rPr>
      <w:sz w:val="22"/>
      <w:lang w:eastAsia="en-US"/>
    </w:rPr>
  </w:style>
  <w:style w:type="paragraph" w:customStyle="1" w:styleId="2fb">
    <w:name w:val="Знак Знак Знак2"/>
    <w:basedOn w:val="a0"/>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1ff8">
    <w:name w:val="Без интервала1"/>
    <w:link w:val="afffff9"/>
    <w:qFormat/>
    <w:rsid w:val="00CB3D27"/>
    <w:rPr>
      <w:sz w:val="22"/>
      <w:szCs w:val="22"/>
    </w:rPr>
  </w:style>
  <w:style w:type="character" w:customStyle="1" w:styleId="afffff9">
    <w:name w:val="Без интервала Знак"/>
    <w:link w:val="1ff8"/>
    <w:uiPriority w:val="99"/>
    <w:locked/>
    <w:rsid w:val="00CB3D27"/>
    <w:rPr>
      <w:rFonts w:ascii="Calibri" w:hAnsi="Calibri"/>
      <w:sz w:val="22"/>
      <w:lang w:val="ru-RU" w:eastAsia="ru-RU"/>
    </w:rPr>
  </w:style>
  <w:style w:type="paragraph" w:customStyle="1" w:styleId="710">
    <w:name w:val="Знак Знак71"/>
    <w:basedOn w:val="a0"/>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5a">
    <w:name w:val="Знак Знак5"/>
    <w:basedOn w:val="a0"/>
    <w:rsid w:val="00CB3D27"/>
    <w:rPr>
      <w:rFonts w:ascii="Verdana" w:eastAsia="Calibri" w:hAnsi="Verdana" w:cs="Verdana"/>
      <w:color w:val="auto"/>
      <w:sz w:val="20"/>
      <w:szCs w:val="20"/>
      <w:lang w:val="en-US" w:eastAsia="en-US"/>
    </w:rPr>
  </w:style>
  <w:style w:type="character" w:customStyle="1" w:styleId="120">
    <w:name w:val="Знак Знак12"/>
    <w:uiPriority w:val="99"/>
    <w:rsid w:val="00CB3D27"/>
    <w:rPr>
      <w:rFonts w:ascii="Calibri" w:hAnsi="Calibri"/>
      <w:sz w:val="24"/>
    </w:rPr>
  </w:style>
  <w:style w:type="paragraph" w:customStyle="1" w:styleId="afffffa">
    <w:name w:val="Текст письма"/>
    <w:basedOn w:val="a0"/>
    <w:link w:val="afffffb"/>
    <w:qFormat/>
    <w:rsid w:val="00CB3D27"/>
    <w:pPr>
      <w:ind w:firstLine="709"/>
      <w:jc w:val="both"/>
    </w:pPr>
    <w:rPr>
      <w:rFonts w:ascii="Calibri" w:hAnsi="Calibri"/>
      <w:color w:val="auto"/>
      <w:sz w:val="28"/>
      <w:szCs w:val="28"/>
      <w:lang w:eastAsia="en-US"/>
    </w:rPr>
  </w:style>
  <w:style w:type="character" w:customStyle="1" w:styleId="afffffb">
    <w:name w:val="Текст письма Знак"/>
    <w:link w:val="afffffa"/>
    <w:locked/>
    <w:rsid w:val="00CB3D27"/>
    <w:rPr>
      <w:rFonts w:ascii="Calibri" w:eastAsia="Times New Roman" w:hAnsi="Calibri"/>
      <w:sz w:val="28"/>
      <w:lang w:val="ru-RU" w:eastAsia="en-US"/>
    </w:rPr>
  </w:style>
  <w:style w:type="character" w:customStyle="1" w:styleId="1ff9">
    <w:name w:val="Заголовок №1_"/>
    <w:link w:val="1ffa"/>
    <w:locked/>
    <w:rsid w:val="00CB3D27"/>
    <w:rPr>
      <w:sz w:val="21"/>
      <w:shd w:val="clear" w:color="auto" w:fill="FFFFFF"/>
    </w:rPr>
  </w:style>
  <w:style w:type="paragraph" w:customStyle="1" w:styleId="1ffa">
    <w:name w:val="Заголовок №1"/>
    <w:basedOn w:val="a0"/>
    <w:link w:val="1ff9"/>
    <w:rsid w:val="00CB3D27"/>
    <w:pPr>
      <w:shd w:val="clear" w:color="auto" w:fill="FFFFFF"/>
      <w:spacing w:line="240" w:lineRule="atLeast"/>
      <w:ind w:firstLine="660"/>
      <w:jc w:val="both"/>
      <w:outlineLvl w:val="0"/>
    </w:pPr>
    <w:rPr>
      <w:rFonts w:eastAsia="Calibri"/>
      <w:noProof/>
      <w:color w:val="auto"/>
      <w:sz w:val="21"/>
      <w:szCs w:val="21"/>
      <w:shd w:val="clear" w:color="auto" w:fill="FFFFFF"/>
    </w:rPr>
  </w:style>
  <w:style w:type="paragraph" w:customStyle="1" w:styleId="86">
    <w:name w:val="Знак8"/>
    <w:basedOn w:val="a0"/>
    <w:uiPriority w:val="99"/>
    <w:rsid w:val="00CB3D27"/>
    <w:pPr>
      <w:spacing w:after="160" w:line="240" w:lineRule="exact"/>
    </w:pPr>
    <w:rPr>
      <w:rFonts w:ascii="Verdana" w:eastAsia="Calibri" w:hAnsi="Verdana"/>
      <w:color w:val="auto"/>
      <w:sz w:val="20"/>
      <w:szCs w:val="20"/>
      <w:lang w:val="en-US" w:eastAsia="en-US"/>
    </w:rPr>
  </w:style>
  <w:style w:type="paragraph" w:customStyle="1" w:styleId="3f3">
    <w:name w:val="Знак Знак Знак3"/>
    <w:basedOn w:val="a0"/>
    <w:rsid w:val="00297380"/>
    <w:pPr>
      <w:spacing w:before="100" w:beforeAutospacing="1" w:after="100" w:afterAutospacing="1"/>
    </w:pPr>
    <w:rPr>
      <w:rFonts w:ascii="Tahoma" w:hAnsi="Tahoma"/>
      <w:color w:val="auto"/>
      <w:sz w:val="20"/>
      <w:szCs w:val="20"/>
      <w:lang w:val="en-US" w:eastAsia="en-US"/>
    </w:rPr>
  </w:style>
  <w:style w:type="paragraph" w:customStyle="1" w:styleId="720">
    <w:name w:val="Знак Знак72"/>
    <w:basedOn w:val="a0"/>
    <w:rsid w:val="00297380"/>
    <w:pPr>
      <w:spacing w:before="100" w:beforeAutospacing="1" w:after="100" w:afterAutospacing="1"/>
    </w:pPr>
    <w:rPr>
      <w:rFonts w:ascii="Tahoma" w:hAnsi="Tahoma"/>
      <w:color w:val="auto"/>
      <w:sz w:val="20"/>
      <w:szCs w:val="20"/>
      <w:lang w:val="en-US" w:eastAsia="en-US"/>
    </w:rPr>
  </w:style>
  <w:style w:type="numbering" w:customStyle="1" w:styleId="1ffb">
    <w:name w:val="Нет списка1"/>
    <w:next w:val="a3"/>
    <w:uiPriority w:val="99"/>
    <w:semiHidden/>
    <w:rsid w:val="00401E17"/>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401E17"/>
    <w:pPr>
      <w:spacing w:after="160" w:line="240" w:lineRule="exact"/>
    </w:pPr>
    <w:rPr>
      <w:rFonts w:eastAsia="SimSun"/>
      <w:b/>
      <w:color w:val="auto"/>
      <w:sz w:val="28"/>
      <w:lang w:val="en-US" w:eastAsia="en-US"/>
    </w:rPr>
  </w:style>
  <w:style w:type="paragraph"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401E17"/>
    <w:pPr>
      <w:spacing w:after="160" w:line="240" w:lineRule="exact"/>
    </w:pPr>
    <w:rPr>
      <w:rFonts w:eastAsia="SimSun"/>
      <w:b/>
      <w:color w:val="auto"/>
      <w:sz w:val="28"/>
      <w:lang w:val="en-US" w:eastAsia="en-US"/>
    </w:rPr>
  </w:style>
  <w:style w:type="paragraph" w:customStyle="1" w:styleId="3f4">
    <w:name w:val="Знак Знак Знак Знак3"/>
    <w:basedOn w:val="a0"/>
    <w:rsid w:val="00401E17"/>
    <w:pPr>
      <w:spacing w:before="100" w:beforeAutospacing="1" w:after="100" w:afterAutospacing="1"/>
    </w:pPr>
    <w:rPr>
      <w:rFonts w:ascii="Tahoma" w:hAnsi="Tahoma"/>
      <w:color w:val="auto"/>
      <w:sz w:val="20"/>
      <w:szCs w:val="20"/>
      <w:lang w:val="en-US" w:eastAsia="en-US"/>
    </w:rPr>
  </w:style>
  <w:style w:type="paragraph" w:customStyle="1" w:styleId="afffffd">
    <w:name w:val="МОН основной"/>
    <w:basedOn w:val="a0"/>
    <w:rsid w:val="00401E17"/>
    <w:pPr>
      <w:widowControl w:val="0"/>
      <w:autoSpaceDE w:val="0"/>
      <w:autoSpaceDN w:val="0"/>
      <w:adjustRightInd w:val="0"/>
      <w:spacing w:line="360" w:lineRule="auto"/>
      <w:ind w:firstLine="709"/>
      <w:jc w:val="both"/>
    </w:pPr>
    <w:rPr>
      <w:color w:val="auto"/>
      <w:sz w:val="28"/>
      <w:szCs w:val="20"/>
    </w:rPr>
  </w:style>
  <w:style w:type="paragraph" w:customStyle="1" w:styleId="2fc">
    <w:name w:val="Без интервала2"/>
    <w:rsid w:val="00401E17"/>
    <w:rPr>
      <w:rFonts w:eastAsia="Times New Roman"/>
      <w:sz w:val="22"/>
      <w:szCs w:val="22"/>
      <w:lang w:eastAsia="en-US"/>
    </w:rPr>
  </w:style>
  <w:style w:type="paragraph" w:customStyle="1" w:styleId="69">
    <w:name w:val="Абзац списка6"/>
    <w:basedOn w:val="a0"/>
    <w:rsid w:val="009A2A29"/>
    <w:pPr>
      <w:ind w:left="720"/>
    </w:pPr>
    <w:rPr>
      <w:rFonts w:eastAsia="Calibri"/>
      <w:color w:val="auto"/>
    </w:rPr>
  </w:style>
  <w:style w:type="numbering" w:customStyle="1" w:styleId="2fd">
    <w:name w:val="Нет списка2"/>
    <w:next w:val="a3"/>
    <w:uiPriority w:val="99"/>
    <w:semiHidden/>
    <w:unhideWhenUsed/>
    <w:rsid w:val="009A2A29"/>
  </w:style>
  <w:style w:type="paragraph" w:customStyle="1" w:styleId="77">
    <w:name w:val="Абзац списка7"/>
    <w:basedOn w:val="a0"/>
    <w:rsid w:val="00AB1436"/>
    <w:pPr>
      <w:ind w:left="720"/>
    </w:pPr>
    <w:rPr>
      <w:rFonts w:eastAsia="Calibri"/>
      <w:color w:val="auto"/>
    </w:rPr>
  </w:style>
  <w:style w:type="numbering" w:customStyle="1" w:styleId="3f5">
    <w:name w:val="Нет списка3"/>
    <w:next w:val="a3"/>
    <w:uiPriority w:val="99"/>
    <w:semiHidden/>
    <w:unhideWhenUsed/>
    <w:rsid w:val="00AB1436"/>
  </w:style>
  <w:style w:type="numbering" w:customStyle="1" w:styleId="49">
    <w:name w:val="Нет списка4"/>
    <w:next w:val="a3"/>
    <w:uiPriority w:val="99"/>
    <w:semiHidden/>
    <w:unhideWhenUsed/>
    <w:rsid w:val="00AB1436"/>
  </w:style>
  <w:style w:type="paragraph" w:customStyle="1" w:styleId="87">
    <w:name w:val="Абзац списка8"/>
    <w:basedOn w:val="a0"/>
    <w:rsid w:val="00020E7B"/>
    <w:pPr>
      <w:ind w:left="720"/>
    </w:pPr>
    <w:rPr>
      <w:rFonts w:eastAsia="Calibri"/>
      <w:color w:val="auto"/>
    </w:rPr>
  </w:style>
  <w:style w:type="paragraph" w:customStyle="1" w:styleId="3f6">
    <w:name w:val="Без интервала3"/>
    <w:link w:val="NoSpacingChar"/>
    <w:rsid w:val="00BC36A2"/>
    <w:pPr>
      <w:ind w:firstLine="992"/>
      <w:jc w:val="both"/>
    </w:pPr>
    <w:rPr>
      <w:rFonts w:eastAsia="Times New Roman"/>
      <w:sz w:val="22"/>
      <w:szCs w:val="22"/>
    </w:rPr>
  </w:style>
  <w:style w:type="character" w:customStyle="1" w:styleId="NoSpacingChar">
    <w:name w:val="No Spacing Char"/>
    <w:link w:val="3f6"/>
    <w:locked/>
    <w:rsid w:val="00BC36A2"/>
    <w:rPr>
      <w:rFonts w:eastAsia="Times New Roman"/>
      <w:sz w:val="22"/>
      <w:szCs w:val="22"/>
    </w:rPr>
  </w:style>
  <w:style w:type="paragraph" w:customStyle="1" w:styleId="92">
    <w:name w:val="Абзац списка9"/>
    <w:basedOn w:val="a0"/>
    <w:rsid w:val="00BC36A2"/>
    <w:pPr>
      <w:ind w:left="720"/>
    </w:pPr>
    <w:rPr>
      <w:color w:val="auto"/>
      <w:sz w:val="28"/>
      <w:szCs w:val="28"/>
      <w:lang w:eastAsia="en-US"/>
    </w:rPr>
  </w:style>
  <w:style w:type="paragraph" w:customStyle="1" w:styleId="afffffe">
    <w:name w:val="Знак Знак Знак"/>
    <w:basedOn w:val="a0"/>
    <w:rsid w:val="006A4BC0"/>
    <w:pPr>
      <w:spacing w:before="100" w:beforeAutospacing="1" w:after="100" w:afterAutospacing="1"/>
    </w:pPr>
    <w:rPr>
      <w:rFonts w:ascii="Tahoma" w:hAnsi="Tahoma"/>
      <w:color w:val="auto"/>
      <w:sz w:val="20"/>
      <w:szCs w:val="20"/>
      <w:lang w:val="en-US" w:eastAsia="en-US"/>
    </w:rPr>
  </w:style>
  <w:style w:type="paragraph" w:customStyle="1" w:styleId="78">
    <w:name w:val="Знак Знак7"/>
    <w:basedOn w:val="a0"/>
    <w:rsid w:val="006A4BC0"/>
    <w:pPr>
      <w:spacing w:before="100" w:beforeAutospacing="1" w:after="100" w:afterAutospacing="1"/>
    </w:pPr>
    <w:rPr>
      <w:rFonts w:ascii="Tahoma" w:hAnsi="Tahoma"/>
      <w:color w:val="auto"/>
      <w:sz w:val="20"/>
      <w:szCs w:val="20"/>
      <w:lang w:val="en-US" w:eastAsia="en-US"/>
    </w:rPr>
  </w:style>
  <w:style w:type="paragraph" w:customStyle="1" w:styleId="affffff">
    <w:name w:val="Знак Знак"/>
    <w:basedOn w:val="a0"/>
    <w:rsid w:val="006A4BC0"/>
    <w:rPr>
      <w:rFonts w:ascii="Verdana" w:hAnsi="Verdana" w:cs="Verdana"/>
      <w:color w:val="auto"/>
      <w:sz w:val="20"/>
      <w:szCs w:val="20"/>
      <w:lang w:val="en-US" w:eastAsia="en-US"/>
    </w:rPr>
  </w:style>
  <w:style w:type="paragraph" w:customStyle="1" w:styleId="affffff0">
    <w:name w:val="Знак"/>
    <w:basedOn w:val="a0"/>
    <w:rsid w:val="006A4BC0"/>
    <w:pPr>
      <w:spacing w:after="160" w:line="240" w:lineRule="exact"/>
    </w:pPr>
    <w:rPr>
      <w:rFonts w:ascii="Verdana" w:hAnsi="Verdana"/>
      <w:color w:val="auto"/>
      <w:sz w:val="20"/>
      <w:szCs w:val="20"/>
      <w:lang w:val="en-US" w:eastAsia="en-US"/>
    </w:rPr>
  </w:style>
  <w:style w:type="character" w:customStyle="1" w:styleId="affffff1">
    <w:name w:val="Гипертекстовая ссылка"/>
    <w:basedOn w:val="afe"/>
    <w:uiPriority w:val="99"/>
    <w:rsid w:val="0083780E"/>
    <w:rPr>
      <w:rFonts w:cs="Times New Roman"/>
      <w:b/>
      <w:bCs/>
      <w:color w:val="auto"/>
      <w:sz w:val="20"/>
    </w:rPr>
  </w:style>
  <w:style w:type="character" w:customStyle="1" w:styleId="affffff2">
    <w:name w:val="Активная гиперссылка"/>
    <w:basedOn w:val="affffff1"/>
    <w:uiPriority w:val="99"/>
    <w:rsid w:val="0083780E"/>
    <w:rPr>
      <w:rFonts w:cs="Times New Roman"/>
      <w:b/>
      <w:bCs/>
      <w:color w:val="auto"/>
      <w:sz w:val="20"/>
      <w:u w:val="single"/>
    </w:rPr>
  </w:style>
  <w:style w:type="paragraph" w:customStyle="1" w:styleId="affffff3">
    <w:name w:val="Внимание"/>
    <w:basedOn w:val="a0"/>
    <w:next w:val="a0"/>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4">
    <w:name w:val="Внимание: криминал!!"/>
    <w:basedOn w:val="affffff3"/>
    <w:next w:val="a0"/>
    <w:uiPriority w:val="99"/>
    <w:rsid w:val="0083780E"/>
  </w:style>
  <w:style w:type="paragraph" w:customStyle="1" w:styleId="affffff5">
    <w:name w:val="Внимание: недобросовестность!"/>
    <w:basedOn w:val="affffff3"/>
    <w:next w:val="a0"/>
    <w:uiPriority w:val="99"/>
    <w:rsid w:val="0083780E"/>
  </w:style>
  <w:style w:type="character" w:customStyle="1" w:styleId="affffff6">
    <w:name w:val="Выделение для Базового Поиска"/>
    <w:basedOn w:val="afe"/>
    <w:uiPriority w:val="99"/>
    <w:rsid w:val="0083780E"/>
    <w:rPr>
      <w:rFonts w:cs="Times New Roman"/>
      <w:b/>
      <w:bCs/>
      <w:color w:val="0058A9"/>
      <w:sz w:val="20"/>
    </w:rPr>
  </w:style>
  <w:style w:type="character" w:customStyle="1" w:styleId="affffff7">
    <w:name w:val="Выделение для Базового Поиска (курсив)"/>
    <w:basedOn w:val="affffff6"/>
    <w:uiPriority w:val="99"/>
    <w:rsid w:val="0083780E"/>
    <w:rPr>
      <w:rFonts w:cs="Times New Roman"/>
      <w:b/>
      <w:bCs/>
      <w:i/>
      <w:iCs/>
      <w:color w:val="0058A9"/>
      <w:sz w:val="20"/>
    </w:rPr>
  </w:style>
  <w:style w:type="character" w:customStyle="1" w:styleId="affffff8">
    <w:name w:val="Сравнение редакций"/>
    <w:basedOn w:val="afe"/>
    <w:uiPriority w:val="99"/>
    <w:rsid w:val="0083780E"/>
    <w:rPr>
      <w:rFonts w:cs="Times New Roman"/>
      <w:b/>
      <w:bCs/>
      <w:color w:val="26282F"/>
      <w:sz w:val="20"/>
    </w:rPr>
  </w:style>
  <w:style w:type="character" w:customStyle="1" w:styleId="affffff9">
    <w:name w:val="Добавленный текст"/>
    <w:uiPriority w:val="99"/>
    <w:rsid w:val="0083780E"/>
    <w:rPr>
      <w:color w:val="000000"/>
      <w:shd w:val="clear" w:color="auto" w:fill="auto"/>
    </w:rPr>
  </w:style>
  <w:style w:type="paragraph" w:customStyle="1" w:styleId="affffffa">
    <w:name w:val="Дочерний элемент списка"/>
    <w:basedOn w:val="a0"/>
    <w:next w:val="a0"/>
    <w:uiPriority w:val="99"/>
    <w:rsid w:val="0083780E"/>
    <w:pPr>
      <w:widowControl w:val="0"/>
      <w:autoSpaceDE w:val="0"/>
      <w:autoSpaceDN w:val="0"/>
      <w:adjustRightInd w:val="0"/>
      <w:ind w:right="300"/>
      <w:jc w:val="both"/>
    </w:pPr>
    <w:rPr>
      <w:rFonts w:ascii="Arial" w:hAnsi="Arial" w:cs="Arial"/>
      <w:color w:val="868381"/>
      <w:sz w:val="22"/>
      <w:szCs w:val="22"/>
    </w:rPr>
  </w:style>
  <w:style w:type="paragraph" w:customStyle="1" w:styleId="affffffb">
    <w:name w:val="Основное меню (преемственное)"/>
    <w:basedOn w:val="a0"/>
    <w:next w:val="a0"/>
    <w:uiPriority w:val="99"/>
    <w:rsid w:val="0083780E"/>
    <w:pPr>
      <w:widowControl w:val="0"/>
      <w:autoSpaceDE w:val="0"/>
      <w:autoSpaceDN w:val="0"/>
      <w:adjustRightInd w:val="0"/>
      <w:ind w:firstLine="720"/>
      <w:jc w:val="both"/>
    </w:pPr>
    <w:rPr>
      <w:rFonts w:ascii="Verdana" w:hAnsi="Verdana" w:cs="Verdana"/>
      <w:color w:val="auto"/>
    </w:rPr>
  </w:style>
  <w:style w:type="paragraph" w:customStyle="1" w:styleId="affffffc">
    <w:name w:val="Заголовок *"/>
    <w:basedOn w:val="affffffb"/>
    <w:next w:val="a0"/>
    <w:uiPriority w:val="99"/>
    <w:rsid w:val="0083780E"/>
    <w:rPr>
      <w:b/>
      <w:bCs/>
      <w:color w:val="0058A9"/>
      <w:shd w:val="clear" w:color="auto" w:fill="F0F0F0"/>
    </w:rPr>
  </w:style>
  <w:style w:type="paragraph" w:customStyle="1" w:styleId="affffffd">
    <w:name w:val="Заголовок группы контролов"/>
    <w:basedOn w:val="a0"/>
    <w:next w:val="a0"/>
    <w:uiPriority w:val="99"/>
    <w:rsid w:val="0083780E"/>
    <w:pPr>
      <w:widowControl w:val="0"/>
      <w:autoSpaceDE w:val="0"/>
      <w:autoSpaceDN w:val="0"/>
      <w:adjustRightInd w:val="0"/>
      <w:ind w:firstLine="720"/>
      <w:jc w:val="both"/>
    </w:pPr>
    <w:rPr>
      <w:rFonts w:ascii="Arial" w:hAnsi="Arial" w:cs="Arial"/>
      <w:b/>
      <w:bCs/>
      <w:sz w:val="26"/>
      <w:szCs w:val="26"/>
    </w:rPr>
  </w:style>
  <w:style w:type="paragraph" w:customStyle="1" w:styleId="affffffe">
    <w:name w:val="Заголовок для информации об изменениях"/>
    <w:basedOn w:val="1"/>
    <w:next w:val="a0"/>
    <w:uiPriority w:val="99"/>
    <w:rsid w:val="0083780E"/>
    <w:pPr>
      <w:keepNext w:val="0"/>
      <w:widowControl w:val="0"/>
      <w:autoSpaceDE w:val="0"/>
      <w:autoSpaceDN w:val="0"/>
      <w:adjustRightInd w:val="0"/>
      <w:spacing w:after="108" w:line="240" w:lineRule="auto"/>
      <w:outlineLvl w:val="9"/>
    </w:pPr>
    <w:rPr>
      <w:rFonts w:ascii="Arial" w:eastAsia="Times New Roman" w:hAnsi="Arial" w:cs="Arial"/>
      <w:b w:val="0"/>
      <w:color w:val="26282F"/>
      <w:shd w:val="clear" w:color="auto" w:fill="FFFFFF"/>
    </w:rPr>
  </w:style>
  <w:style w:type="character" w:customStyle="1" w:styleId="afffffff">
    <w:name w:val="Заголовок полученного сообщения"/>
    <w:basedOn w:val="afe"/>
    <w:uiPriority w:val="99"/>
    <w:rsid w:val="0083780E"/>
    <w:rPr>
      <w:rFonts w:cs="Times New Roman"/>
      <w:b/>
      <w:bCs/>
      <w:color w:val="FF0000"/>
      <w:sz w:val="20"/>
    </w:rPr>
  </w:style>
  <w:style w:type="paragraph" w:customStyle="1" w:styleId="afffffff0">
    <w:name w:val="Заголовок распахивающейся части диалога"/>
    <w:basedOn w:val="a0"/>
    <w:next w:val="a0"/>
    <w:uiPriority w:val="99"/>
    <w:rsid w:val="0083780E"/>
    <w:pPr>
      <w:widowControl w:val="0"/>
      <w:autoSpaceDE w:val="0"/>
      <w:autoSpaceDN w:val="0"/>
      <w:adjustRightInd w:val="0"/>
      <w:ind w:firstLine="720"/>
      <w:jc w:val="both"/>
    </w:pPr>
    <w:rPr>
      <w:rFonts w:ascii="Arial" w:hAnsi="Arial" w:cs="Arial"/>
      <w:i/>
      <w:iCs/>
      <w:color w:val="000080"/>
    </w:rPr>
  </w:style>
  <w:style w:type="character" w:customStyle="1" w:styleId="afffffff1">
    <w:name w:val="Заголовок собственного сообщения"/>
    <w:basedOn w:val="afe"/>
    <w:uiPriority w:val="99"/>
    <w:rsid w:val="0083780E"/>
    <w:rPr>
      <w:rFonts w:cs="Times New Roman"/>
      <w:b/>
      <w:bCs/>
      <w:color w:val="26282F"/>
      <w:sz w:val="20"/>
    </w:rPr>
  </w:style>
  <w:style w:type="paragraph" w:customStyle="1" w:styleId="afffffff2">
    <w:name w:val="Заголовок статьи"/>
    <w:basedOn w:val="a0"/>
    <w:next w:val="a0"/>
    <w:uiPriority w:val="99"/>
    <w:rsid w:val="0083780E"/>
    <w:pPr>
      <w:widowControl w:val="0"/>
      <w:autoSpaceDE w:val="0"/>
      <w:autoSpaceDN w:val="0"/>
      <w:adjustRightInd w:val="0"/>
      <w:ind w:left="1612" w:hanging="892"/>
      <w:jc w:val="both"/>
    </w:pPr>
    <w:rPr>
      <w:rFonts w:ascii="Arial" w:hAnsi="Arial" w:cs="Arial"/>
      <w:color w:val="auto"/>
      <w:sz w:val="26"/>
      <w:szCs w:val="26"/>
    </w:rPr>
  </w:style>
  <w:style w:type="paragraph" w:customStyle="1" w:styleId="afffffff3">
    <w:name w:val="Заголовок ЭР (левое окно)"/>
    <w:basedOn w:val="a0"/>
    <w:next w:val="a0"/>
    <w:uiPriority w:val="99"/>
    <w:rsid w:val="008378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4">
    <w:name w:val="Заголовок ЭР (правое окно)"/>
    <w:basedOn w:val="afffffff3"/>
    <w:next w:val="a0"/>
    <w:uiPriority w:val="99"/>
    <w:rsid w:val="0083780E"/>
    <w:pPr>
      <w:spacing w:after="0"/>
      <w:jc w:val="left"/>
    </w:pPr>
  </w:style>
  <w:style w:type="paragraph" w:customStyle="1" w:styleId="afffffff5">
    <w:name w:val="Интерактивный заголовок"/>
    <w:basedOn w:val="affffffc"/>
    <w:next w:val="a0"/>
    <w:uiPriority w:val="99"/>
    <w:rsid w:val="0083780E"/>
    <w:rPr>
      <w:u w:val="single"/>
    </w:rPr>
  </w:style>
  <w:style w:type="paragraph" w:customStyle="1" w:styleId="afffffff6">
    <w:name w:val="Текст (справка)"/>
    <w:basedOn w:val="a0"/>
    <w:next w:val="a0"/>
    <w:uiPriority w:val="99"/>
    <w:rsid w:val="0083780E"/>
    <w:pPr>
      <w:widowControl w:val="0"/>
      <w:autoSpaceDE w:val="0"/>
      <w:autoSpaceDN w:val="0"/>
      <w:adjustRightInd w:val="0"/>
      <w:ind w:left="170" w:right="170"/>
    </w:pPr>
    <w:rPr>
      <w:rFonts w:ascii="Arial" w:hAnsi="Arial" w:cs="Arial"/>
      <w:color w:val="auto"/>
      <w:sz w:val="26"/>
      <w:szCs w:val="26"/>
    </w:rPr>
  </w:style>
  <w:style w:type="paragraph" w:customStyle="1" w:styleId="afffffff7">
    <w:name w:val="Комментарий"/>
    <w:basedOn w:val="afffffff6"/>
    <w:next w:val="a0"/>
    <w:uiPriority w:val="99"/>
    <w:rsid w:val="0083780E"/>
    <w:pPr>
      <w:spacing w:before="75"/>
      <w:ind w:right="0"/>
      <w:jc w:val="both"/>
    </w:pPr>
    <w:rPr>
      <w:color w:val="353842"/>
      <w:shd w:val="clear" w:color="auto" w:fill="F0F0F0"/>
    </w:rPr>
  </w:style>
  <w:style w:type="paragraph" w:customStyle="1" w:styleId="afffffff8">
    <w:name w:val="Информация о версии"/>
    <w:basedOn w:val="afffffff7"/>
    <w:next w:val="a0"/>
    <w:uiPriority w:val="99"/>
    <w:rsid w:val="0083780E"/>
    <w:rPr>
      <w:i/>
      <w:iCs/>
    </w:rPr>
  </w:style>
  <w:style w:type="paragraph" w:customStyle="1" w:styleId="afffffff9">
    <w:name w:val="Текст информации об изменениях"/>
    <w:basedOn w:val="a0"/>
    <w:next w:val="a0"/>
    <w:uiPriority w:val="99"/>
    <w:rsid w:val="0083780E"/>
    <w:pPr>
      <w:widowControl w:val="0"/>
      <w:autoSpaceDE w:val="0"/>
      <w:autoSpaceDN w:val="0"/>
      <w:adjustRightInd w:val="0"/>
      <w:ind w:firstLine="720"/>
      <w:jc w:val="both"/>
    </w:pPr>
    <w:rPr>
      <w:rFonts w:ascii="Arial" w:hAnsi="Arial" w:cs="Arial"/>
      <w:color w:val="353842"/>
      <w:sz w:val="20"/>
      <w:szCs w:val="20"/>
    </w:rPr>
  </w:style>
  <w:style w:type="paragraph" w:customStyle="1" w:styleId="afffffffa">
    <w:name w:val="Информация об изменениях"/>
    <w:basedOn w:val="afffffff9"/>
    <w:next w:val="a0"/>
    <w:uiPriority w:val="99"/>
    <w:rsid w:val="0083780E"/>
    <w:pPr>
      <w:spacing w:before="180"/>
      <w:ind w:left="360" w:right="360" w:firstLine="0"/>
    </w:pPr>
    <w:rPr>
      <w:shd w:val="clear" w:color="auto" w:fill="EAEFED"/>
    </w:rPr>
  </w:style>
  <w:style w:type="paragraph" w:customStyle="1" w:styleId="afffffffb">
    <w:name w:val="Текст (лев. подпись)"/>
    <w:basedOn w:val="a0"/>
    <w:next w:val="a0"/>
    <w:uiPriority w:val="99"/>
    <w:rsid w:val="0083780E"/>
    <w:pPr>
      <w:widowControl w:val="0"/>
      <w:autoSpaceDE w:val="0"/>
      <w:autoSpaceDN w:val="0"/>
      <w:adjustRightInd w:val="0"/>
    </w:pPr>
    <w:rPr>
      <w:rFonts w:ascii="Arial" w:hAnsi="Arial" w:cs="Arial"/>
      <w:color w:val="auto"/>
      <w:sz w:val="26"/>
      <w:szCs w:val="26"/>
    </w:rPr>
  </w:style>
  <w:style w:type="paragraph" w:customStyle="1" w:styleId="afffffffc">
    <w:name w:val="Колонтитул (левый)"/>
    <w:basedOn w:val="afffffffb"/>
    <w:next w:val="a0"/>
    <w:uiPriority w:val="99"/>
    <w:rsid w:val="0083780E"/>
    <w:rPr>
      <w:sz w:val="16"/>
      <w:szCs w:val="16"/>
    </w:rPr>
  </w:style>
  <w:style w:type="paragraph" w:customStyle="1" w:styleId="afffffffd">
    <w:name w:val="Текст (прав. подпись)"/>
    <w:basedOn w:val="a0"/>
    <w:next w:val="a0"/>
    <w:uiPriority w:val="99"/>
    <w:rsid w:val="0083780E"/>
    <w:pPr>
      <w:widowControl w:val="0"/>
      <w:autoSpaceDE w:val="0"/>
      <w:autoSpaceDN w:val="0"/>
      <w:adjustRightInd w:val="0"/>
      <w:jc w:val="right"/>
    </w:pPr>
    <w:rPr>
      <w:rFonts w:ascii="Arial" w:hAnsi="Arial" w:cs="Arial"/>
      <w:color w:val="auto"/>
      <w:sz w:val="26"/>
      <w:szCs w:val="26"/>
    </w:rPr>
  </w:style>
  <w:style w:type="paragraph" w:customStyle="1" w:styleId="afffffffe">
    <w:name w:val="Колонтитул (правый)"/>
    <w:basedOn w:val="afffffffd"/>
    <w:next w:val="a0"/>
    <w:uiPriority w:val="99"/>
    <w:rsid w:val="0083780E"/>
    <w:rPr>
      <w:sz w:val="16"/>
      <w:szCs w:val="16"/>
    </w:rPr>
  </w:style>
  <w:style w:type="paragraph" w:customStyle="1" w:styleId="affffffff">
    <w:name w:val="Комментарий пользователя"/>
    <w:basedOn w:val="afffffff7"/>
    <w:next w:val="a0"/>
    <w:uiPriority w:val="99"/>
    <w:rsid w:val="0083780E"/>
    <w:pPr>
      <w:jc w:val="left"/>
    </w:pPr>
    <w:rPr>
      <w:shd w:val="clear" w:color="auto" w:fill="FFDFE0"/>
    </w:rPr>
  </w:style>
  <w:style w:type="paragraph" w:customStyle="1" w:styleId="affffffff0">
    <w:name w:val="Куда обратиться?"/>
    <w:basedOn w:val="affffff3"/>
    <w:next w:val="a0"/>
    <w:uiPriority w:val="99"/>
    <w:rsid w:val="0083780E"/>
  </w:style>
  <w:style w:type="paragraph" w:customStyle="1" w:styleId="affffffff1">
    <w:name w:val="Моноширинный"/>
    <w:basedOn w:val="a0"/>
    <w:next w:val="a0"/>
    <w:uiPriority w:val="99"/>
    <w:rsid w:val="0083780E"/>
    <w:pPr>
      <w:widowControl w:val="0"/>
      <w:autoSpaceDE w:val="0"/>
      <w:autoSpaceDN w:val="0"/>
      <w:adjustRightInd w:val="0"/>
    </w:pPr>
    <w:rPr>
      <w:rFonts w:ascii="Courier New" w:hAnsi="Courier New" w:cs="Courier New"/>
      <w:color w:val="auto"/>
      <w:sz w:val="26"/>
      <w:szCs w:val="26"/>
    </w:rPr>
  </w:style>
  <w:style w:type="character" w:customStyle="1" w:styleId="affffffff2">
    <w:name w:val="Найденные слова"/>
    <w:basedOn w:val="afe"/>
    <w:uiPriority w:val="99"/>
    <w:rsid w:val="0083780E"/>
    <w:rPr>
      <w:rFonts w:cs="Times New Roman"/>
      <w:b/>
      <w:bCs/>
      <w:color w:val="26282F"/>
      <w:sz w:val="20"/>
      <w:shd w:val="clear" w:color="auto" w:fill="auto"/>
    </w:rPr>
  </w:style>
  <w:style w:type="paragraph" w:customStyle="1" w:styleId="affffffff3">
    <w:name w:val="Напишите нам"/>
    <w:basedOn w:val="a0"/>
    <w:next w:val="a0"/>
    <w:uiPriority w:val="99"/>
    <w:rsid w:val="0083780E"/>
    <w:pPr>
      <w:widowControl w:val="0"/>
      <w:autoSpaceDE w:val="0"/>
      <w:autoSpaceDN w:val="0"/>
      <w:adjustRightInd w:val="0"/>
      <w:spacing w:before="90" w:after="90"/>
      <w:ind w:left="180" w:right="180"/>
      <w:jc w:val="both"/>
    </w:pPr>
    <w:rPr>
      <w:rFonts w:ascii="Arial" w:hAnsi="Arial" w:cs="Arial"/>
      <w:color w:val="auto"/>
      <w:sz w:val="22"/>
      <w:szCs w:val="22"/>
      <w:shd w:val="clear" w:color="auto" w:fill="EFFFAD"/>
    </w:rPr>
  </w:style>
  <w:style w:type="character" w:customStyle="1" w:styleId="affffffff4">
    <w:name w:val="Не вступил в силу"/>
    <w:basedOn w:val="afe"/>
    <w:uiPriority w:val="99"/>
    <w:rsid w:val="0083780E"/>
    <w:rPr>
      <w:rFonts w:cs="Times New Roman"/>
      <w:b/>
      <w:bCs/>
      <w:color w:val="000000"/>
      <w:sz w:val="20"/>
      <w:shd w:val="clear" w:color="auto" w:fill="auto"/>
    </w:rPr>
  </w:style>
  <w:style w:type="paragraph" w:customStyle="1" w:styleId="affffffff5">
    <w:name w:val="Необходимые документы"/>
    <w:basedOn w:val="affffff3"/>
    <w:next w:val="a0"/>
    <w:uiPriority w:val="99"/>
    <w:rsid w:val="0083780E"/>
    <w:pPr>
      <w:ind w:firstLine="118"/>
    </w:pPr>
  </w:style>
  <w:style w:type="paragraph" w:customStyle="1" w:styleId="affffffff6">
    <w:name w:val="Таблицы (моноширинный)"/>
    <w:basedOn w:val="a0"/>
    <w:next w:val="a0"/>
    <w:uiPriority w:val="99"/>
    <w:rsid w:val="0083780E"/>
    <w:pPr>
      <w:widowControl w:val="0"/>
      <w:autoSpaceDE w:val="0"/>
      <w:autoSpaceDN w:val="0"/>
      <w:adjustRightInd w:val="0"/>
    </w:pPr>
    <w:rPr>
      <w:rFonts w:ascii="Courier New" w:hAnsi="Courier New" w:cs="Courier New"/>
      <w:color w:val="auto"/>
      <w:sz w:val="26"/>
      <w:szCs w:val="26"/>
    </w:rPr>
  </w:style>
  <w:style w:type="paragraph" w:customStyle="1" w:styleId="affffffff7">
    <w:name w:val="Оглавление"/>
    <w:basedOn w:val="affffffff6"/>
    <w:next w:val="a0"/>
    <w:uiPriority w:val="99"/>
    <w:rsid w:val="0083780E"/>
    <w:pPr>
      <w:ind w:left="140"/>
    </w:pPr>
  </w:style>
  <w:style w:type="character" w:customStyle="1" w:styleId="affffffff8">
    <w:name w:val="Опечатки"/>
    <w:uiPriority w:val="99"/>
    <w:rsid w:val="0083780E"/>
    <w:rPr>
      <w:color w:val="FF0000"/>
    </w:rPr>
  </w:style>
  <w:style w:type="paragraph" w:customStyle="1" w:styleId="affffffff9">
    <w:name w:val="Переменная часть"/>
    <w:basedOn w:val="affffffb"/>
    <w:next w:val="a0"/>
    <w:uiPriority w:val="99"/>
    <w:rsid w:val="0083780E"/>
    <w:rPr>
      <w:sz w:val="20"/>
      <w:szCs w:val="20"/>
    </w:rPr>
  </w:style>
  <w:style w:type="paragraph" w:customStyle="1" w:styleId="affffffffa">
    <w:name w:val="Подвал для информации об изменениях"/>
    <w:basedOn w:val="1"/>
    <w:next w:val="a0"/>
    <w:uiPriority w:val="99"/>
    <w:rsid w:val="0083780E"/>
    <w:pPr>
      <w:keepNext w:val="0"/>
      <w:widowControl w:val="0"/>
      <w:autoSpaceDE w:val="0"/>
      <w:autoSpaceDN w:val="0"/>
      <w:adjustRightInd w:val="0"/>
      <w:spacing w:before="108" w:after="108" w:line="240" w:lineRule="auto"/>
      <w:outlineLvl w:val="9"/>
    </w:pPr>
    <w:rPr>
      <w:rFonts w:ascii="Arial" w:eastAsia="Times New Roman" w:hAnsi="Arial" w:cs="Arial"/>
      <w:b w:val="0"/>
      <w:color w:val="26282F"/>
    </w:rPr>
  </w:style>
  <w:style w:type="paragraph" w:customStyle="1" w:styleId="affffffffb">
    <w:name w:val="Подзаголовок для информации об изменениях"/>
    <w:basedOn w:val="afffffff9"/>
    <w:next w:val="a0"/>
    <w:uiPriority w:val="99"/>
    <w:rsid w:val="0083780E"/>
    <w:rPr>
      <w:b/>
      <w:bCs/>
    </w:rPr>
  </w:style>
  <w:style w:type="paragraph" w:customStyle="1" w:styleId="affffffffc">
    <w:name w:val="Подчёркнутый текст"/>
    <w:basedOn w:val="a0"/>
    <w:next w:val="a0"/>
    <w:uiPriority w:val="99"/>
    <w:rsid w:val="0083780E"/>
    <w:pPr>
      <w:widowControl w:val="0"/>
      <w:pBdr>
        <w:bottom w:val="single" w:sz="4" w:space="0" w:color="auto"/>
      </w:pBdr>
      <w:autoSpaceDE w:val="0"/>
      <w:autoSpaceDN w:val="0"/>
      <w:adjustRightInd w:val="0"/>
      <w:ind w:firstLine="720"/>
      <w:jc w:val="both"/>
    </w:pPr>
    <w:rPr>
      <w:rFonts w:ascii="Arial" w:hAnsi="Arial" w:cs="Arial"/>
      <w:color w:val="auto"/>
      <w:sz w:val="26"/>
      <w:szCs w:val="26"/>
    </w:rPr>
  </w:style>
  <w:style w:type="paragraph" w:customStyle="1" w:styleId="affffffffd">
    <w:name w:val="Постоянная часть *"/>
    <w:basedOn w:val="affffffb"/>
    <w:next w:val="a0"/>
    <w:uiPriority w:val="99"/>
    <w:rsid w:val="0083780E"/>
    <w:rPr>
      <w:sz w:val="22"/>
      <w:szCs w:val="22"/>
    </w:rPr>
  </w:style>
  <w:style w:type="paragraph" w:customStyle="1" w:styleId="affffffffe">
    <w:name w:val="Пример."/>
    <w:basedOn w:val="affffff3"/>
    <w:next w:val="a0"/>
    <w:uiPriority w:val="99"/>
    <w:rsid w:val="0083780E"/>
  </w:style>
  <w:style w:type="paragraph" w:customStyle="1" w:styleId="afffffffff">
    <w:name w:val="Примечание."/>
    <w:basedOn w:val="affffff3"/>
    <w:next w:val="a0"/>
    <w:uiPriority w:val="99"/>
    <w:rsid w:val="0083780E"/>
  </w:style>
  <w:style w:type="character" w:customStyle="1" w:styleId="afffffffff0">
    <w:name w:val="Продолжение ссылки"/>
    <w:basedOn w:val="affffff1"/>
    <w:uiPriority w:val="99"/>
    <w:rsid w:val="0083780E"/>
    <w:rPr>
      <w:rFonts w:cs="Times New Roman"/>
      <w:b/>
      <w:bCs/>
      <w:color w:val="auto"/>
      <w:sz w:val="20"/>
    </w:rPr>
  </w:style>
  <w:style w:type="paragraph" w:customStyle="1" w:styleId="afffffffff1">
    <w:name w:val="Словарная статья"/>
    <w:basedOn w:val="a0"/>
    <w:next w:val="a0"/>
    <w:rsid w:val="0083780E"/>
    <w:pPr>
      <w:widowControl w:val="0"/>
      <w:autoSpaceDE w:val="0"/>
      <w:autoSpaceDN w:val="0"/>
      <w:adjustRightInd w:val="0"/>
      <w:ind w:right="118"/>
      <w:jc w:val="both"/>
    </w:pPr>
    <w:rPr>
      <w:rFonts w:ascii="Arial" w:hAnsi="Arial" w:cs="Arial"/>
      <w:color w:val="auto"/>
      <w:sz w:val="26"/>
      <w:szCs w:val="26"/>
    </w:rPr>
  </w:style>
  <w:style w:type="paragraph" w:customStyle="1" w:styleId="afffffffff2">
    <w:name w:val="Ссылка на официальную публикацию"/>
    <w:basedOn w:val="a0"/>
    <w:next w:val="a0"/>
    <w:uiPriority w:val="99"/>
    <w:rsid w:val="0083780E"/>
    <w:pPr>
      <w:widowControl w:val="0"/>
      <w:autoSpaceDE w:val="0"/>
      <w:autoSpaceDN w:val="0"/>
      <w:adjustRightInd w:val="0"/>
      <w:ind w:firstLine="720"/>
      <w:jc w:val="both"/>
    </w:pPr>
    <w:rPr>
      <w:rFonts w:ascii="Arial" w:hAnsi="Arial" w:cs="Arial"/>
      <w:color w:val="auto"/>
      <w:sz w:val="26"/>
      <w:szCs w:val="26"/>
    </w:rPr>
  </w:style>
  <w:style w:type="character" w:customStyle="1" w:styleId="afffffffff3">
    <w:name w:val="Ссылка на утративший силу документ"/>
    <w:basedOn w:val="affffff1"/>
    <w:uiPriority w:val="99"/>
    <w:rsid w:val="0083780E"/>
    <w:rPr>
      <w:rFonts w:cs="Times New Roman"/>
      <w:b/>
      <w:bCs/>
      <w:color w:val="auto"/>
      <w:sz w:val="20"/>
    </w:rPr>
  </w:style>
  <w:style w:type="paragraph" w:customStyle="1" w:styleId="afffffffff4">
    <w:name w:val="Текст в таблице"/>
    <w:basedOn w:val="affff2"/>
    <w:next w:val="a0"/>
    <w:uiPriority w:val="99"/>
    <w:rsid w:val="0083780E"/>
    <w:pPr>
      <w:autoSpaceDN w:val="0"/>
      <w:adjustRightInd w:val="0"/>
      <w:ind w:firstLine="500"/>
    </w:pPr>
    <w:rPr>
      <w:sz w:val="26"/>
      <w:szCs w:val="26"/>
      <w:lang w:eastAsia="ru-RU"/>
    </w:rPr>
  </w:style>
  <w:style w:type="paragraph" w:customStyle="1" w:styleId="afffffffff5">
    <w:name w:val="Текст ЭР (см. также)"/>
    <w:basedOn w:val="a0"/>
    <w:next w:val="a0"/>
    <w:uiPriority w:val="99"/>
    <w:rsid w:val="0083780E"/>
    <w:pPr>
      <w:widowControl w:val="0"/>
      <w:autoSpaceDE w:val="0"/>
      <w:autoSpaceDN w:val="0"/>
      <w:adjustRightInd w:val="0"/>
      <w:spacing w:before="200"/>
    </w:pPr>
    <w:rPr>
      <w:rFonts w:ascii="Arial" w:hAnsi="Arial" w:cs="Arial"/>
      <w:color w:val="auto"/>
      <w:sz w:val="22"/>
      <w:szCs w:val="22"/>
    </w:rPr>
  </w:style>
  <w:style w:type="paragraph" w:customStyle="1" w:styleId="afffffffff6">
    <w:name w:val="Технический комментарий"/>
    <w:basedOn w:val="a0"/>
    <w:next w:val="a0"/>
    <w:uiPriority w:val="99"/>
    <w:rsid w:val="008378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fffff7">
    <w:name w:val="Удалённый текст"/>
    <w:uiPriority w:val="99"/>
    <w:rsid w:val="0083780E"/>
    <w:rPr>
      <w:color w:val="000000"/>
      <w:shd w:val="clear" w:color="auto" w:fill="auto"/>
    </w:rPr>
  </w:style>
  <w:style w:type="character" w:customStyle="1" w:styleId="afffffffff8">
    <w:name w:val="Утратил силу"/>
    <w:basedOn w:val="afe"/>
    <w:uiPriority w:val="99"/>
    <w:rsid w:val="0083780E"/>
    <w:rPr>
      <w:rFonts w:cs="Times New Roman"/>
      <w:b/>
      <w:bCs/>
      <w:strike/>
      <w:color w:val="auto"/>
      <w:sz w:val="20"/>
    </w:rPr>
  </w:style>
  <w:style w:type="paragraph" w:customStyle="1" w:styleId="afffffffff9">
    <w:name w:val="Формула"/>
    <w:basedOn w:val="a0"/>
    <w:next w:val="a0"/>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fffa">
    <w:name w:val="Центрированный (таблица)"/>
    <w:basedOn w:val="affff2"/>
    <w:next w:val="a0"/>
    <w:uiPriority w:val="99"/>
    <w:rsid w:val="0083780E"/>
    <w:pPr>
      <w:autoSpaceDN w:val="0"/>
      <w:adjustRightInd w:val="0"/>
      <w:jc w:val="center"/>
    </w:pPr>
    <w:rPr>
      <w:sz w:val="26"/>
      <w:szCs w:val="26"/>
      <w:lang w:eastAsia="ru-RU"/>
    </w:rPr>
  </w:style>
  <w:style w:type="paragraph" w:customStyle="1" w:styleId="-">
    <w:name w:val="ЭР-содержание (правое окно)"/>
    <w:basedOn w:val="a0"/>
    <w:next w:val="a0"/>
    <w:uiPriority w:val="99"/>
    <w:rsid w:val="0083780E"/>
    <w:pPr>
      <w:widowControl w:val="0"/>
      <w:autoSpaceDE w:val="0"/>
      <w:autoSpaceDN w:val="0"/>
      <w:adjustRightInd w:val="0"/>
      <w:spacing w:before="300"/>
    </w:pPr>
    <w:rPr>
      <w:rFonts w:ascii="Arial" w:hAnsi="Arial" w:cs="Arial"/>
      <w:color w:val="auto"/>
      <w:sz w:val="26"/>
      <w:szCs w:val="26"/>
    </w:rPr>
  </w:style>
  <w:style w:type="numbering" w:customStyle="1" w:styleId="5b">
    <w:name w:val="Нет списка5"/>
    <w:next w:val="a3"/>
    <w:semiHidden/>
    <w:rsid w:val="00E230A6"/>
  </w:style>
  <w:style w:type="paragraph" w:customStyle="1" w:styleId="ConsPlusTitlePage">
    <w:name w:val="ConsPlusTitlePage"/>
    <w:rsid w:val="0017713F"/>
    <w:pPr>
      <w:widowControl w:val="0"/>
      <w:autoSpaceDE w:val="0"/>
      <w:autoSpaceDN w:val="0"/>
    </w:pPr>
    <w:rPr>
      <w:rFonts w:ascii="Tahoma" w:eastAsia="Times New Roman" w:hAnsi="Tahoma" w:cs="Tahoma"/>
    </w:rPr>
  </w:style>
  <w:style w:type="numbering" w:customStyle="1" w:styleId="6a">
    <w:name w:val="Нет списка6"/>
    <w:next w:val="a3"/>
    <w:uiPriority w:val="99"/>
    <w:semiHidden/>
    <w:unhideWhenUsed/>
    <w:rsid w:val="00581373"/>
  </w:style>
  <w:style w:type="character" w:customStyle="1" w:styleId="ff2">
    <w:name w:val="ff2"/>
    <w:basedOn w:val="a1"/>
    <w:rsid w:val="009F30BC"/>
  </w:style>
  <w:style w:type="character" w:customStyle="1" w:styleId="ff1">
    <w:name w:val="ff1"/>
    <w:basedOn w:val="a1"/>
    <w:rsid w:val="009F30BC"/>
  </w:style>
  <w:style w:type="character" w:customStyle="1" w:styleId="3f7">
    <w:name w:val="Знак сноски3"/>
    <w:rsid w:val="00A30978"/>
    <w:rPr>
      <w:rFonts w:cs="Times New Roman"/>
      <w:vertAlign w:val="superscript"/>
    </w:rPr>
  </w:style>
  <w:style w:type="paragraph" w:customStyle="1" w:styleId="ConsPlusJurTerm">
    <w:name w:val="ConsPlusJurTerm"/>
    <w:uiPriority w:val="99"/>
    <w:rsid w:val="005119F2"/>
    <w:pPr>
      <w:widowControl w:val="0"/>
      <w:autoSpaceDE w:val="0"/>
      <w:autoSpaceDN w:val="0"/>
      <w:adjustRightInd w:val="0"/>
    </w:pPr>
    <w:rPr>
      <w:rFonts w:ascii="Tahoma" w:eastAsia="Times New Roman" w:hAnsi="Tahoma" w:cs="Tahoma"/>
    </w:rPr>
  </w:style>
  <w:style w:type="paragraph" w:customStyle="1" w:styleId="ConsPlusTextList">
    <w:name w:val="ConsPlusTextList"/>
    <w:uiPriority w:val="99"/>
    <w:rsid w:val="005119F2"/>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5119F2"/>
    <w:pPr>
      <w:widowControl w:val="0"/>
      <w:autoSpaceDE w:val="0"/>
      <w:autoSpaceDN w:val="0"/>
      <w:adjustRightInd w:val="0"/>
    </w:pPr>
    <w:rPr>
      <w:rFonts w:ascii="Arial" w:eastAsia="Times New Roman" w:hAnsi="Arial" w:cs="Arial"/>
    </w:rPr>
  </w:style>
  <w:style w:type="character" w:customStyle="1" w:styleId="ConsPlusNormal1">
    <w:name w:val="ConsPlusNormal Знак"/>
    <w:link w:val="ConsPlusNormal"/>
    <w:locked/>
    <w:rsid w:val="00FB5B9D"/>
    <w:rPr>
      <w:rFonts w:ascii="Arial" w:eastAsia="Times New Roman" w:hAnsi="Arial" w:cs="Arial"/>
      <w:color w:val="000000"/>
    </w:rPr>
  </w:style>
  <w:style w:type="character" w:customStyle="1" w:styleId="afffffffffb">
    <w:name w:val="Обычный (веб) Знак"/>
    <w:aliases w:val="Обычный (веб) Знак1 Знак,Обычный (веб) Знак Знак Знак"/>
    <w:link w:val="afb"/>
    <w:locked/>
    <w:rsid w:val="00FB5B9D"/>
    <w:rPr>
      <w:rFonts w:ascii="Times New Roman" w:hAnsi="Times New Roman"/>
      <w:sz w:val="24"/>
    </w:rPr>
  </w:style>
  <w:style w:type="paragraph" w:customStyle="1" w:styleId="consplusnormal2">
    <w:name w:val="consplusnormal"/>
    <w:basedOn w:val="a0"/>
    <w:rsid w:val="00FB5B9D"/>
    <w:pPr>
      <w:spacing w:before="100" w:beforeAutospacing="1" w:after="100" w:afterAutospacing="1"/>
    </w:pPr>
    <w:rPr>
      <w:color w:val="auto"/>
    </w:rPr>
  </w:style>
  <w:style w:type="paragraph" w:customStyle="1" w:styleId="pboth">
    <w:name w:val="pboth"/>
    <w:basedOn w:val="a0"/>
    <w:rsid w:val="00BB4C8C"/>
    <w:pPr>
      <w:spacing w:before="100" w:beforeAutospacing="1" w:after="100" w:afterAutospacing="1"/>
    </w:pPr>
    <w:rPr>
      <w:color w:val="auto"/>
    </w:rPr>
  </w:style>
  <w:style w:type="paragraph" w:customStyle="1" w:styleId="juscontext">
    <w:name w:val="juscontext"/>
    <w:basedOn w:val="a0"/>
    <w:rsid w:val="00591720"/>
    <w:pPr>
      <w:spacing w:before="100" w:beforeAutospacing="1" w:after="100" w:afterAutospacing="1"/>
    </w:pPr>
    <w:rPr>
      <w:color w:val="auto"/>
    </w:rPr>
  </w:style>
  <w:style w:type="character" w:customStyle="1" w:styleId="blk1">
    <w:name w:val="blk1"/>
    <w:rsid w:val="00591720"/>
    <w:rPr>
      <w:vanish w:val="0"/>
      <w:webHidden w:val="0"/>
      <w:specVanish w:val="0"/>
    </w:rPr>
  </w:style>
  <w:style w:type="paragraph" w:customStyle="1" w:styleId="afffffffffc">
    <w:name w:val="Знак Знак Знак Знак Знак Знак Знак Знак Знак Знак Знак Знак Знак Знак Знак Знак"/>
    <w:basedOn w:val="a0"/>
    <w:rsid w:val="00591720"/>
    <w:pPr>
      <w:spacing w:line="240" w:lineRule="exact"/>
      <w:jc w:val="both"/>
    </w:pPr>
    <w:rPr>
      <w:color w:val="auto"/>
      <w:lang w:val="en-US" w:eastAsia="en-US"/>
    </w:rPr>
  </w:style>
  <w:style w:type="paragraph" w:customStyle="1" w:styleId="a20">
    <w:name w:val="a2"/>
    <w:basedOn w:val="a0"/>
    <w:rsid w:val="00591720"/>
    <w:pPr>
      <w:spacing w:before="100" w:beforeAutospacing="1" w:after="100" w:afterAutospacing="1"/>
    </w:pPr>
    <w:rPr>
      <w:color w:val="auto"/>
    </w:rPr>
  </w:style>
  <w:style w:type="paragraph" w:customStyle="1" w:styleId="5c">
    <w:name w:val="Знак Знак5 Знак Знак"/>
    <w:basedOn w:val="a0"/>
    <w:uiPriority w:val="99"/>
    <w:rsid w:val="00977FC9"/>
    <w:pPr>
      <w:spacing w:before="100" w:beforeAutospacing="1" w:after="100" w:afterAutospacing="1"/>
      <w:jc w:val="both"/>
    </w:pPr>
    <w:rPr>
      <w:rFonts w:ascii="Tahoma" w:hAnsi="Tahoma" w:cs="Tahoma"/>
      <w:color w:val="auto"/>
      <w:sz w:val="20"/>
      <w:szCs w:val="20"/>
      <w:lang w:val="en-US" w:eastAsia="en-US"/>
    </w:rPr>
  </w:style>
  <w:style w:type="paragraph" w:customStyle="1" w:styleId="a">
    <w:name w:val="_Пункт"/>
    <w:basedOn w:val="a0"/>
    <w:rsid w:val="00CB0729"/>
    <w:pPr>
      <w:numPr>
        <w:numId w:val="2"/>
      </w:numPr>
      <w:autoSpaceDE w:val="0"/>
      <w:autoSpaceDN w:val="0"/>
      <w:adjustRightInd w:val="0"/>
      <w:jc w:val="both"/>
    </w:pPr>
    <w:rPr>
      <w:color w:val="auto"/>
      <w:kern w:val="28"/>
      <w:sz w:val="28"/>
      <w:szCs w:val="28"/>
      <w:lang w:eastAsia="en-US"/>
    </w:rPr>
  </w:style>
  <w:style w:type="paragraph" w:customStyle="1" w:styleId="pagettl">
    <w:name w:val="pagettl"/>
    <w:basedOn w:val="a0"/>
    <w:rsid w:val="007F1CD3"/>
    <w:pPr>
      <w:suppressAutoHyphens/>
      <w:spacing w:before="280" w:after="280"/>
    </w:pPr>
    <w:rPr>
      <w:color w:val="auto"/>
      <w:lang w:eastAsia="ar-SA"/>
    </w:rPr>
  </w:style>
  <w:style w:type="paragraph" w:customStyle="1" w:styleId="101">
    <w:name w:val="Абзац списка10"/>
    <w:basedOn w:val="a0"/>
    <w:rsid w:val="009858ED"/>
    <w:pPr>
      <w:ind w:left="720"/>
    </w:pPr>
    <w:rPr>
      <w:rFonts w:eastAsia="Calibri"/>
      <w:color w:val="auto"/>
    </w:rPr>
  </w:style>
  <w:style w:type="paragraph" w:customStyle="1" w:styleId="1ffd">
    <w:name w:val="Цитата1"/>
    <w:basedOn w:val="a0"/>
    <w:rsid w:val="005A79F4"/>
    <w:pPr>
      <w:ind w:left="284" w:right="-568" w:firstLine="709"/>
    </w:pPr>
    <w:rPr>
      <w:color w:val="auto"/>
      <w:sz w:val="28"/>
      <w:szCs w:val="20"/>
      <w:lang w:eastAsia="ar-SA"/>
    </w:rPr>
  </w:style>
  <w:style w:type="paragraph" w:customStyle="1" w:styleId="115">
    <w:name w:val="Знак Знак Знак1 Знак Знак Знак Знак Знак Знак1 Знак"/>
    <w:basedOn w:val="a0"/>
    <w:rsid w:val="005A79F4"/>
    <w:pPr>
      <w:spacing w:before="100" w:after="100"/>
    </w:pPr>
    <w:rPr>
      <w:rFonts w:ascii="Tahoma" w:hAnsi="Tahoma"/>
      <w:color w:val="auto"/>
      <w:sz w:val="20"/>
      <w:szCs w:val="20"/>
      <w:lang w:val="en-US" w:eastAsia="ar-SA"/>
    </w:rPr>
  </w:style>
  <w:style w:type="paragraph" w:customStyle="1" w:styleId="3f8">
    <w:name w:val="Знак Знак3 Знак Знак Знак Знак Знак Знак"/>
    <w:basedOn w:val="a0"/>
    <w:rsid w:val="005A79F4"/>
    <w:pPr>
      <w:spacing w:after="160" w:line="240" w:lineRule="exact"/>
    </w:pPr>
    <w:rPr>
      <w:color w:val="auto"/>
      <w:sz w:val="20"/>
      <w:szCs w:val="20"/>
    </w:rPr>
  </w:style>
  <w:style w:type="paragraph" w:customStyle="1" w:styleId="afffffffffd">
    <w:name w:val="Базовый"/>
    <w:rsid w:val="005A79F4"/>
    <w:pPr>
      <w:suppressAutoHyphens/>
      <w:spacing w:line="100" w:lineRule="atLeast"/>
    </w:pPr>
    <w:rPr>
      <w:rFonts w:ascii="Times New Roman" w:eastAsia="Times New Roman" w:hAnsi="Times New Roman"/>
      <w:sz w:val="24"/>
      <w:szCs w:val="24"/>
    </w:rPr>
  </w:style>
  <w:style w:type="paragraph" w:customStyle="1" w:styleId="1ffe">
    <w:name w:val="Знак Знак Знак Знак Знак Знак Знак Знак1 Знак Знак Знак Знак"/>
    <w:basedOn w:val="a0"/>
    <w:rsid w:val="00A03755"/>
    <w:pPr>
      <w:autoSpaceDE w:val="0"/>
      <w:autoSpaceDN w:val="0"/>
      <w:spacing w:after="160" w:line="240" w:lineRule="exact"/>
    </w:pPr>
    <w:rPr>
      <w:rFonts w:ascii="Arial" w:hAnsi="Arial" w:cs="Arial"/>
      <w:color w:val="auto"/>
      <w:sz w:val="20"/>
      <w:szCs w:val="20"/>
      <w:lang w:val="en-US" w:eastAsia="en-US"/>
    </w:rPr>
  </w:style>
  <w:style w:type="character" w:customStyle="1" w:styleId="fontstyle01">
    <w:name w:val="fontstyle01"/>
    <w:rsid w:val="00227F24"/>
    <w:rPr>
      <w:rFonts w:ascii="TimesNewRomanPSMT" w:hAnsi="TimesNewRomanPSMT" w:hint="default"/>
      <w:b w:val="0"/>
      <w:bCs w:val="0"/>
      <w:i w:val="0"/>
      <w:iCs w:val="0"/>
      <w:color w:val="000000"/>
      <w:sz w:val="24"/>
      <w:szCs w:val="24"/>
    </w:rPr>
  </w:style>
  <w:style w:type="character" w:customStyle="1" w:styleId="NormalWebChar">
    <w:name w:val="Normal (Web) Char"/>
    <w:aliases w:val="Обычный (веб) Знак1 Char,Обычный (веб) Знак Знак Char"/>
    <w:locked/>
    <w:rsid w:val="00227F24"/>
    <w:rPr>
      <w:rFonts w:ascii="Times New Roman" w:hAnsi="Times New Roman"/>
      <w:sz w:val="24"/>
      <w:lang w:eastAsia="ru-RU"/>
    </w:rPr>
  </w:style>
  <w:style w:type="paragraph" w:customStyle="1" w:styleId="Nonformat">
    <w:name w:val="Nonformat"/>
    <w:basedOn w:val="a0"/>
    <w:rsid w:val="00312DB6"/>
    <w:pPr>
      <w:widowControl w:val="0"/>
    </w:pPr>
    <w:rPr>
      <w:rFonts w:ascii="Consultant" w:hAnsi="Consultant"/>
      <w:color w:val="auto"/>
      <w:sz w:val="20"/>
      <w:szCs w:val="20"/>
    </w:rPr>
  </w:style>
  <w:style w:type="paragraph" w:customStyle="1" w:styleId="doktekstj">
    <w:name w:val="doktekstj"/>
    <w:basedOn w:val="a0"/>
    <w:rsid w:val="006814C6"/>
    <w:pPr>
      <w:spacing w:before="100" w:beforeAutospacing="1" w:after="300"/>
      <w:jc w:val="both"/>
    </w:pPr>
    <w:rPr>
      <w:color w:val="auto"/>
    </w:rPr>
  </w:style>
  <w:style w:type="character" w:customStyle="1" w:styleId="4a">
    <w:name w:val="Заголовок №4_"/>
    <w:basedOn w:val="a1"/>
    <w:link w:val="4b"/>
    <w:uiPriority w:val="99"/>
    <w:rsid w:val="00CF1074"/>
    <w:rPr>
      <w:rFonts w:ascii="Arial" w:hAnsi="Arial" w:cs="Arial"/>
      <w:b/>
      <w:bCs/>
      <w:spacing w:val="-4"/>
      <w:shd w:val="clear" w:color="auto" w:fill="FFFFFF"/>
    </w:rPr>
  </w:style>
  <w:style w:type="character" w:customStyle="1" w:styleId="88">
    <w:name w:val="Основной текст (8)_"/>
    <w:basedOn w:val="a1"/>
    <w:link w:val="810"/>
    <w:uiPriority w:val="99"/>
    <w:rsid w:val="00CF1074"/>
    <w:rPr>
      <w:i/>
      <w:iCs/>
      <w:spacing w:val="-2"/>
      <w:sz w:val="16"/>
      <w:szCs w:val="16"/>
      <w:shd w:val="clear" w:color="auto" w:fill="FFFFFF"/>
    </w:rPr>
  </w:style>
  <w:style w:type="character" w:customStyle="1" w:styleId="89">
    <w:name w:val="Основной текст (8)"/>
    <w:basedOn w:val="88"/>
    <w:uiPriority w:val="99"/>
    <w:rsid w:val="00CF1074"/>
    <w:rPr>
      <w:i/>
      <w:iCs/>
      <w:spacing w:val="-2"/>
      <w:sz w:val="16"/>
      <w:szCs w:val="16"/>
      <w:u w:val="single"/>
      <w:shd w:val="clear" w:color="auto" w:fill="FFFFFF"/>
    </w:rPr>
  </w:style>
  <w:style w:type="paragraph" w:customStyle="1" w:styleId="4b">
    <w:name w:val="Заголовок №4"/>
    <w:basedOn w:val="a0"/>
    <w:link w:val="4a"/>
    <w:uiPriority w:val="99"/>
    <w:rsid w:val="00CF1074"/>
    <w:pPr>
      <w:widowControl w:val="0"/>
      <w:shd w:val="clear" w:color="auto" w:fill="FFFFFF"/>
      <w:spacing w:after="60" w:line="326" w:lineRule="exact"/>
      <w:jc w:val="center"/>
      <w:outlineLvl w:val="3"/>
    </w:pPr>
    <w:rPr>
      <w:rFonts w:ascii="Arial" w:eastAsia="Calibri" w:hAnsi="Arial" w:cs="Arial"/>
      <w:b/>
      <w:bCs/>
      <w:color w:val="auto"/>
      <w:spacing w:val="-4"/>
      <w:sz w:val="20"/>
      <w:szCs w:val="20"/>
    </w:rPr>
  </w:style>
  <w:style w:type="paragraph" w:customStyle="1" w:styleId="810">
    <w:name w:val="Основной текст (8)1"/>
    <w:basedOn w:val="a0"/>
    <w:link w:val="88"/>
    <w:uiPriority w:val="99"/>
    <w:rsid w:val="00CF1074"/>
    <w:pPr>
      <w:widowControl w:val="0"/>
      <w:shd w:val="clear" w:color="auto" w:fill="FFFFFF"/>
      <w:spacing w:before="60" w:line="221" w:lineRule="exact"/>
    </w:pPr>
    <w:rPr>
      <w:rFonts w:ascii="Calibri" w:eastAsia="Calibri" w:hAnsi="Calibri"/>
      <w:i/>
      <w:iCs/>
      <w:color w:val="auto"/>
      <w:spacing w:val="-2"/>
      <w:sz w:val="16"/>
      <w:szCs w:val="16"/>
    </w:rPr>
  </w:style>
  <w:style w:type="character" w:customStyle="1" w:styleId="8pt1">
    <w:name w:val="Основной текст + 8 pt1"/>
    <w:aliases w:val="Курсив,Интервал 0 pt4"/>
    <w:basedOn w:val="11"/>
    <w:uiPriority w:val="99"/>
    <w:rsid w:val="000402CE"/>
    <w:rPr>
      <w:rFonts w:ascii="Times New Roman" w:hAnsi="Times New Roman"/>
      <w:i/>
      <w:iCs/>
      <w:color w:val="000000"/>
      <w:spacing w:val="-2"/>
      <w:sz w:val="16"/>
      <w:szCs w:val="16"/>
      <w:u w:val="single"/>
      <w:shd w:val="clear" w:color="auto" w:fill="FFFFFF"/>
    </w:rPr>
  </w:style>
  <w:style w:type="character" w:customStyle="1" w:styleId="89pt">
    <w:name w:val="Основной текст (8) + 9 pt"/>
    <w:aliases w:val="Не курсив,Интервал 0 pt3"/>
    <w:basedOn w:val="88"/>
    <w:uiPriority w:val="99"/>
    <w:rsid w:val="000402CE"/>
    <w:rPr>
      <w:i/>
      <w:iCs/>
      <w:spacing w:val="-5"/>
      <w:sz w:val="18"/>
      <w:szCs w:val="18"/>
      <w:u w:val="none"/>
      <w:shd w:val="clear" w:color="auto" w:fill="FFFFFF"/>
    </w:rPr>
  </w:style>
  <w:style w:type="character" w:customStyle="1" w:styleId="0pt">
    <w:name w:val="Основной текст + Интервал 0 pt"/>
    <w:basedOn w:val="11"/>
    <w:uiPriority w:val="99"/>
    <w:rsid w:val="00C24FA6"/>
    <w:rPr>
      <w:rFonts w:ascii="Times New Roman" w:hAnsi="Times New Roman"/>
      <w:color w:val="000000"/>
      <w:spacing w:val="-6"/>
      <w:sz w:val="18"/>
      <w:szCs w:val="18"/>
      <w:u w:val="none"/>
      <w:shd w:val="clear" w:color="auto" w:fill="FFFFFF"/>
    </w:rPr>
  </w:style>
  <w:style w:type="character" w:customStyle="1" w:styleId="75pt">
    <w:name w:val="Основной текст + 7.5 pt"/>
    <w:aliases w:val="Полужирный1,Интервал 0 pt2"/>
    <w:basedOn w:val="11"/>
    <w:uiPriority w:val="99"/>
    <w:rsid w:val="00C24FA6"/>
    <w:rPr>
      <w:rFonts w:ascii="Times New Roman" w:hAnsi="Times New Roman" w:cs="Times New Roman"/>
      <w:b/>
      <w:bCs/>
      <w:color w:val="000000"/>
      <w:spacing w:val="-6"/>
      <w:sz w:val="15"/>
      <w:szCs w:val="15"/>
      <w:u w:val="none"/>
      <w:shd w:val="clear" w:color="auto" w:fill="FFFFFF"/>
      <w:lang w:val="en-US" w:eastAsia="en-US"/>
    </w:rPr>
  </w:style>
  <w:style w:type="character" w:customStyle="1" w:styleId="820">
    <w:name w:val="Основной текст (8)2"/>
    <w:basedOn w:val="88"/>
    <w:uiPriority w:val="99"/>
    <w:rsid w:val="008A7C05"/>
    <w:rPr>
      <w:i/>
      <w:iCs/>
      <w:spacing w:val="-2"/>
      <w:sz w:val="16"/>
      <w:szCs w:val="16"/>
      <w:u w:val="single"/>
      <w:shd w:val="clear" w:color="auto" w:fill="FFFFFF"/>
    </w:rPr>
  </w:style>
  <w:style w:type="character" w:customStyle="1" w:styleId="8a">
    <w:name w:val="Основной текст (8) + Не курсив"/>
    <w:aliases w:val="Интервал 0 pt1"/>
    <w:basedOn w:val="88"/>
    <w:uiPriority w:val="99"/>
    <w:rsid w:val="008A7C05"/>
    <w:rPr>
      <w:i/>
      <w:iCs/>
      <w:spacing w:val="3"/>
      <w:sz w:val="16"/>
      <w:szCs w:val="16"/>
      <w:u w:val="single"/>
      <w:shd w:val="clear" w:color="auto" w:fill="FFFFFF"/>
    </w:rPr>
  </w:style>
  <w:style w:type="character" w:customStyle="1" w:styleId="3f9">
    <w:name w:val="Основной текст (3)_"/>
    <w:basedOn w:val="a1"/>
    <w:link w:val="3fa"/>
    <w:rsid w:val="002A3D4F"/>
    <w:rPr>
      <w:rFonts w:ascii="Arial" w:eastAsia="Arial" w:hAnsi="Arial" w:cs="Arial"/>
      <w:b/>
      <w:bCs/>
      <w:shd w:val="clear" w:color="auto" w:fill="FFFFFF"/>
    </w:rPr>
  </w:style>
  <w:style w:type="paragraph" w:customStyle="1" w:styleId="3fa">
    <w:name w:val="Основной текст (3)"/>
    <w:basedOn w:val="a0"/>
    <w:link w:val="3f9"/>
    <w:rsid w:val="002A3D4F"/>
    <w:pPr>
      <w:widowControl w:val="0"/>
      <w:shd w:val="clear" w:color="auto" w:fill="FFFFFF"/>
      <w:spacing w:before="480" w:line="274" w:lineRule="exact"/>
      <w:jc w:val="center"/>
    </w:pPr>
    <w:rPr>
      <w:rFonts w:ascii="Arial" w:eastAsia="Arial" w:hAnsi="Arial" w:cs="Arial"/>
      <w:b/>
      <w:bCs/>
      <w:color w:val="auto"/>
      <w:sz w:val="20"/>
      <w:szCs w:val="20"/>
    </w:rPr>
  </w:style>
  <w:style w:type="numbering" w:customStyle="1" w:styleId="116">
    <w:name w:val="Нет списка11"/>
    <w:next w:val="a3"/>
    <w:uiPriority w:val="99"/>
    <w:semiHidden/>
    <w:unhideWhenUsed/>
    <w:rsid w:val="00AD515B"/>
  </w:style>
  <w:style w:type="character" w:customStyle="1" w:styleId="2fe">
    <w:name w:val="Название Знак2"/>
    <w:basedOn w:val="a1"/>
    <w:uiPriority w:val="10"/>
    <w:rsid w:val="00AD515B"/>
    <w:rPr>
      <w:rFonts w:asciiTheme="majorHAnsi" w:eastAsiaTheme="majorEastAsia" w:hAnsiTheme="majorHAnsi" w:cstheme="majorBidi"/>
      <w:color w:val="17365D" w:themeColor="text2" w:themeShade="BF"/>
      <w:spacing w:val="5"/>
      <w:kern w:val="28"/>
      <w:sz w:val="52"/>
      <w:szCs w:val="52"/>
    </w:rPr>
  </w:style>
  <w:style w:type="character" w:customStyle="1" w:styleId="afffffffffe">
    <w:name w:val="Обычный Знак"/>
    <w:link w:val="18"/>
    <w:rsid w:val="00F63CDD"/>
    <w:rPr>
      <w:rFonts w:ascii="Times New Roman" w:eastAsia="Times New Roman" w:hAnsi="Times New Roman"/>
      <w:lang w:eastAsia="ar-SA"/>
    </w:rPr>
  </w:style>
  <w:style w:type="paragraph" w:customStyle="1" w:styleId="affffffffff">
    <w:name w:val="ЭЭГ"/>
    <w:basedOn w:val="a0"/>
    <w:rsid w:val="00F63CDD"/>
    <w:pPr>
      <w:spacing w:line="360" w:lineRule="auto"/>
      <w:ind w:firstLine="720"/>
      <w:jc w:val="both"/>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822A54"/>
    <w:rPr>
      <w:rFonts w:ascii="Times New Roman" w:eastAsia="Times New Roman" w:hAnsi="Times New Roman"/>
      <w:color w:val="000000"/>
      <w:sz w:val="24"/>
      <w:szCs w:val="24"/>
    </w:rPr>
  </w:style>
  <w:style w:type="paragraph" w:styleId="1">
    <w:name w:val="heading 1"/>
    <w:aliases w:val="Глава"/>
    <w:basedOn w:val="a0"/>
    <w:next w:val="a0"/>
    <w:link w:val="10"/>
    <w:qFormat/>
    <w:rsid w:val="00822A54"/>
    <w:pPr>
      <w:keepNext/>
      <w:spacing w:line="480" w:lineRule="auto"/>
      <w:jc w:val="center"/>
      <w:outlineLvl w:val="0"/>
    </w:pPr>
    <w:rPr>
      <w:rFonts w:eastAsia="Calibri"/>
      <w:b/>
      <w:sz w:val="20"/>
      <w:szCs w:val="20"/>
    </w:rPr>
  </w:style>
  <w:style w:type="paragraph" w:styleId="2">
    <w:name w:val="heading 2"/>
    <w:basedOn w:val="a0"/>
    <w:next w:val="a0"/>
    <w:link w:val="20"/>
    <w:qFormat/>
    <w:rsid w:val="00822A54"/>
    <w:pPr>
      <w:keepNext/>
      <w:widowControl w:val="0"/>
      <w:spacing w:line="480" w:lineRule="auto"/>
      <w:jc w:val="center"/>
      <w:outlineLvl w:val="1"/>
    </w:pPr>
    <w:rPr>
      <w:rFonts w:eastAsia="Calibri"/>
      <w:i/>
      <w:sz w:val="20"/>
      <w:szCs w:val="20"/>
    </w:rPr>
  </w:style>
  <w:style w:type="paragraph" w:styleId="3">
    <w:name w:val="heading 3"/>
    <w:basedOn w:val="a0"/>
    <w:next w:val="a0"/>
    <w:link w:val="30"/>
    <w:qFormat/>
    <w:rsid w:val="00822A54"/>
    <w:pPr>
      <w:keepNext/>
      <w:widowControl w:val="0"/>
      <w:spacing w:line="360" w:lineRule="auto"/>
      <w:ind w:firstLine="720"/>
      <w:outlineLvl w:val="2"/>
    </w:pPr>
    <w:rPr>
      <w:rFonts w:eastAsia="Calibri"/>
      <w:sz w:val="20"/>
      <w:szCs w:val="20"/>
    </w:rPr>
  </w:style>
  <w:style w:type="paragraph" w:styleId="4">
    <w:name w:val="heading 4"/>
    <w:basedOn w:val="a0"/>
    <w:next w:val="a0"/>
    <w:link w:val="40"/>
    <w:qFormat/>
    <w:rsid w:val="00822A54"/>
    <w:pPr>
      <w:keepNext/>
      <w:widowControl w:val="0"/>
      <w:outlineLvl w:val="3"/>
    </w:pPr>
    <w:rPr>
      <w:rFonts w:eastAsia="Calibri"/>
      <w:b/>
      <w:sz w:val="20"/>
      <w:szCs w:val="20"/>
    </w:rPr>
  </w:style>
  <w:style w:type="paragraph" w:styleId="5">
    <w:name w:val="heading 5"/>
    <w:basedOn w:val="a0"/>
    <w:next w:val="a0"/>
    <w:link w:val="50"/>
    <w:uiPriority w:val="99"/>
    <w:qFormat/>
    <w:rsid w:val="00822A54"/>
    <w:pPr>
      <w:keepNext/>
      <w:widowControl w:val="0"/>
      <w:outlineLvl w:val="4"/>
    </w:pPr>
    <w:rPr>
      <w:rFonts w:eastAsia="Calibri"/>
      <w:b/>
      <w:color w:val="FF0000"/>
      <w:sz w:val="20"/>
      <w:szCs w:val="20"/>
    </w:rPr>
  </w:style>
  <w:style w:type="paragraph" w:styleId="6">
    <w:name w:val="heading 6"/>
    <w:basedOn w:val="a0"/>
    <w:next w:val="a0"/>
    <w:link w:val="60"/>
    <w:uiPriority w:val="99"/>
    <w:qFormat/>
    <w:rsid w:val="00822A54"/>
    <w:pPr>
      <w:keepNext/>
      <w:widowControl w:val="0"/>
      <w:jc w:val="both"/>
      <w:outlineLvl w:val="5"/>
    </w:pPr>
    <w:rPr>
      <w:rFonts w:eastAsia="Calibri"/>
      <w:b/>
      <w:sz w:val="20"/>
      <w:szCs w:val="20"/>
    </w:rPr>
  </w:style>
  <w:style w:type="paragraph" w:styleId="7">
    <w:name w:val="heading 7"/>
    <w:basedOn w:val="a0"/>
    <w:next w:val="a0"/>
    <w:link w:val="70"/>
    <w:uiPriority w:val="99"/>
    <w:qFormat/>
    <w:rsid w:val="00822A54"/>
    <w:pPr>
      <w:keepNext/>
      <w:widowControl w:val="0"/>
      <w:jc w:val="both"/>
      <w:outlineLvl w:val="6"/>
    </w:pPr>
    <w:rPr>
      <w:rFonts w:eastAsia="Calibri"/>
      <w:b/>
      <w:sz w:val="20"/>
      <w:szCs w:val="20"/>
    </w:rPr>
  </w:style>
  <w:style w:type="paragraph" w:styleId="8">
    <w:name w:val="heading 8"/>
    <w:basedOn w:val="a0"/>
    <w:next w:val="a0"/>
    <w:link w:val="80"/>
    <w:uiPriority w:val="99"/>
    <w:qFormat/>
    <w:rsid w:val="00822A54"/>
    <w:pPr>
      <w:keepNext/>
      <w:widowControl w:val="0"/>
      <w:jc w:val="both"/>
      <w:outlineLvl w:val="7"/>
    </w:pPr>
    <w:rPr>
      <w:rFonts w:eastAsia="Calibri"/>
      <w:b/>
      <w:color w:val="0000FF"/>
      <w:sz w:val="20"/>
      <w:szCs w:val="20"/>
    </w:rPr>
  </w:style>
  <w:style w:type="paragraph" w:styleId="9">
    <w:name w:val="heading 9"/>
    <w:basedOn w:val="a0"/>
    <w:next w:val="a0"/>
    <w:link w:val="90"/>
    <w:uiPriority w:val="99"/>
    <w:qFormat/>
    <w:rsid w:val="00822A54"/>
    <w:pPr>
      <w:keepNext/>
      <w:widowControl w:val="0"/>
      <w:outlineLvl w:val="8"/>
    </w:pPr>
    <w:rPr>
      <w:rFonts w:eastAsia="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Глава Char"/>
    <w:uiPriority w:val="99"/>
    <w:rsid w:val="00822A54"/>
    <w:rPr>
      <w:rFonts w:ascii="Arial" w:hAnsi="Arial"/>
      <w:b/>
      <w:kern w:val="1"/>
      <w:sz w:val="20"/>
    </w:rPr>
  </w:style>
  <w:style w:type="character" w:customStyle="1" w:styleId="Heading2Char">
    <w:name w:val="Heading 2 Char"/>
    <w:uiPriority w:val="99"/>
    <w:rsid w:val="00822A54"/>
    <w:rPr>
      <w:rFonts w:ascii="Arial" w:hAnsi="Arial"/>
      <w:b/>
      <w:i/>
      <w:sz w:val="28"/>
    </w:rPr>
  </w:style>
  <w:style w:type="character" w:customStyle="1" w:styleId="30">
    <w:name w:val="Заголовок 3 Знак"/>
    <w:link w:val="3"/>
    <w:uiPriority w:val="99"/>
    <w:locked/>
    <w:rsid w:val="00822A54"/>
    <w:rPr>
      <w:rFonts w:ascii="Times New Roman" w:hAnsi="Times New Roman"/>
      <w:color w:val="000000"/>
      <w:sz w:val="20"/>
      <w:lang w:eastAsia="ru-RU"/>
    </w:rPr>
  </w:style>
  <w:style w:type="character" w:customStyle="1" w:styleId="40">
    <w:name w:val="Заголовок 4 Знак"/>
    <w:link w:val="4"/>
    <w:uiPriority w:val="99"/>
    <w:locked/>
    <w:rsid w:val="00822A54"/>
    <w:rPr>
      <w:rFonts w:ascii="Times New Roman" w:hAnsi="Times New Roman"/>
      <w:b/>
      <w:color w:val="000000"/>
      <w:sz w:val="20"/>
      <w:lang w:eastAsia="ru-RU"/>
    </w:rPr>
  </w:style>
  <w:style w:type="character" w:customStyle="1" w:styleId="50">
    <w:name w:val="Заголовок 5 Знак"/>
    <w:link w:val="5"/>
    <w:uiPriority w:val="99"/>
    <w:locked/>
    <w:rsid w:val="00822A54"/>
    <w:rPr>
      <w:rFonts w:ascii="Times New Roman" w:hAnsi="Times New Roman"/>
      <w:b/>
      <w:color w:val="FF0000"/>
      <w:sz w:val="20"/>
      <w:lang w:eastAsia="ru-RU"/>
    </w:rPr>
  </w:style>
  <w:style w:type="character" w:customStyle="1" w:styleId="60">
    <w:name w:val="Заголовок 6 Знак"/>
    <w:link w:val="6"/>
    <w:uiPriority w:val="99"/>
    <w:locked/>
    <w:rsid w:val="00822A54"/>
    <w:rPr>
      <w:rFonts w:ascii="Times New Roman" w:hAnsi="Times New Roman"/>
      <w:b/>
      <w:color w:val="000000"/>
      <w:sz w:val="20"/>
      <w:lang w:eastAsia="ru-RU"/>
    </w:rPr>
  </w:style>
  <w:style w:type="character" w:customStyle="1" w:styleId="70">
    <w:name w:val="Заголовок 7 Знак"/>
    <w:link w:val="7"/>
    <w:uiPriority w:val="99"/>
    <w:locked/>
    <w:rsid w:val="00822A54"/>
    <w:rPr>
      <w:rFonts w:ascii="Times New Roman" w:hAnsi="Times New Roman"/>
      <w:b/>
      <w:color w:val="000000"/>
      <w:sz w:val="20"/>
      <w:lang w:eastAsia="ru-RU"/>
    </w:rPr>
  </w:style>
  <w:style w:type="character" w:customStyle="1" w:styleId="80">
    <w:name w:val="Заголовок 8 Знак"/>
    <w:link w:val="8"/>
    <w:uiPriority w:val="99"/>
    <w:locked/>
    <w:rsid w:val="00822A54"/>
    <w:rPr>
      <w:rFonts w:ascii="Times New Roman" w:hAnsi="Times New Roman"/>
      <w:b/>
      <w:color w:val="0000FF"/>
      <w:sz w:val="20"/>
      <w:lang w:eastAsia="ru-RU"/>
    </w:rPr>
  </w:style>
  <w:style w:type="character" w:customStyle="1" w:styleId="90">
    <w:name w:val="Заголовок 9 Знак"/>
    <w:link w:val="9"/>
    <w:uiPriority w:val="99"/>
    <w:locked/>
    <w:rsid w:val="00822A54"/>
    <w:rPr>
      <w:rFonts w:ascii="Times New Roman" w:hAnsi="Times New Roman"/>
      <w:b/>
      <w:color w:val="000000"/>
      <w:sz w:val="20"/>
      <w:lang w:eastAsia="ru-RU"/>
    </w:rPr>
  </w:style>
  <w:style w:type="character" w:customStyle="1" w:styleId="10">
    <w:name w:val="Заголовок 1 Знак"/>
    <w:aliases w:val="Глава Знак"/>
    <w:link w:val="1"/>
    <w:uiPriority w:val="99"/>
    <w:locked/>
    <w:rsid w:val="00822A54"/>
    <w:rPr>
      <w:rFonts w:ascii="Times New Roman" w:hAnsi="Times New Roman"/>
      <w:b/>
      <w:color w:val="000000"/>
      <w:sz w:val="20"/>
      <w:lang w:eastAsia="ru-RU"/>
    </w:rPr>
  </w:style>
  <w:style w:type="character" w:customStyle="1" w:styleId="20">
    <w:name w:val="Заголовок 2 Знак"/>
    <w:link w:val="2"/>
    <w:uiPriority w:val="99"/>
    <w:locked/>
    <w:rsid w:val="00822A54"/>
    <w:rPr>
      <w:rFonts w:ascii="Times New Roman" w:hAnsi="Times New Roman"/>
      <w:i/>
      <w:color w:val="000000"/>
      <w:sz w:val="20"/>
      <w:lang w:eastAsia="ru-RU"/>
    </w:rPr>
  </w:style>
  <w:style w:type="paragraph" w:customStyle="1" w:styleId="ConsPlusNonformat">
    <w:name w:val="ConsPlusNonformat"/>
    <w:rsid w:val="00822A54"/>
    <w:pPr>
      <w:widowControl w:val="0"/>
    </w:pPr>
    <w:rPr>
      <w:rFonts w:ascii="Courier New" w:eastAsia="Times New Roman" w:hAnsi="Courier New" w:cs="Courier New"/>
      <w:color w:val="000000"/>
    </w:rPr>
  </w:style>
  <w:style w:type="paragraph" w:styleId="21">
    <w:name w:val="Body Text 2"/>
    <w:basedOn w:val="a0"/>
    <w:link w:val="210"/>
    <w:rsid w:val="00822A54"/>
    <w:rPr>
      <w:rFonts w:eastAsia="Calibri"/>
      <w:szCs w:val="20"/>
    </w:rPr>
  </w:style>
  <w:style w:type="character" w:customStyle="1" w:styleId="BodyText2Char">
    <w:name w:val="Body Text 2 Char"/>
    <w:uiPriority w:val="99"/>
    <w:rsid w:val="00822A54"/>
    <w:rPr>
      <w:rFonts w:ascii="Times New Roman" w:hAnsi="Times New Roman"/>
      <w:sz w:val="24"/>
    </w:rPr>
  </w:style>
  <w:style w:type="character" w:customStyle="1" w:styleId="210">
    <w:name w:val="Основной текст 2 Знак1"/>
    <w:link w:val="21"/>
    <w:uiPriority w:val="99"/>
    <w:locked/>
    <w:rsid w:val="00822A54"/>
    <w:rPr>
      <w:rFonts w:ascii="Times New Roman" w:hAnsi="Times New Roman"/>
      <w:color w:val="000000"/>
      <w:sz w:val="24"/>
    </w:rPr>
  </w:style>
  <w:style w:type="character" w:customStyle="1" w:styleId="22">
    <w:name w:val="Основной текст 2 Знак"/>
    <w:rsid w:val="00822A54"/>
    <w:rPr>
      <w:rFonts w:ascii="Times New Roman" w:hAnsi="Times New Roman"/>
      <w:color w:val="000000"/>
      <w:sz w:val="24"/>
      <w:lang w:eastAsia="ru-RU"/>
    </w:rPr>
  </w:style>
  <w:style w:type="paragraph" w:customStyle="1" w:styleId="ConsPlusNormal">
    <w:name w:val="ConsPlusNormal"/>
    <w:uiPriority w:val="99"/>
    <w:rsid w:val="00822A54"/>
    <w:pPr>
      <w:widowControl w:val="0"/>
      <w:ind w:firstLine="720"/>
    </w:pPr>
    <w:rPr>
      <w:rFonts w:ascii="Arial" w:eastAsia="Times New Roman" w:hAnsi="Arial" w:cs="Arial"/>
      <w:color w:val="000000"/>
    </w:rPr>
  </w:style>
  <w:style w:type="paragraph" w:styleId="32">
    <w:name w:val="Body Text 3"/>
    <w:basedOn w:val="a0"/>
    <w:link w:val="310"/>
    <w:rsid w:val="00822A54"/>
    <w:pPr>
      <w:shd w:val="clear" w:color="000000" w:fill="FFFFFF"/>
      <w:tabs>
        <w:tab w:val="left" w:pos="422"/>
      </w:tabs>
      <w:jc w:val="both"/>
    </w:pPr>
    <w:rPr>
      <w:rFonts w:eastAsia="Calibri"/>
      <w:szCs w:val="20"/>
    </w:rPr>
  </w:style>
  <w:style w:type="character" w:customStyle="1" w:styleId="BodyText3Char">
    <w:name w:val="Body Text 3 Char"/>
    <w:uiPriority w:val="99"/>
    <w:rsid w:val="00822A54"/>
    <w:rPr>
      <w:rFonts w:ascii="Times New Roman" w:hAnsi="Times New Roman"/>
      <w:sz w:val="16"/>
    </w:rPr>
  </w:style>
  <w:style w:type="character" w:customStyle="1" w:styleId="310">
    <w:name w:val="Основной текст 3 Знак1"/>
    <w:link w:val="32"/>
    <w:uiPriority w:val="99"/>
    <w:locked/>
    <w:rsid w:val="00822A54"/>
    <w:rPr>
      <w:rFonts w:ascii="Times New Roman" w:hAnsi="Times New Roman"/>
      <w:color w:val="000000"/>
      <w:sz w:val="24"/>
      <w:shd w:val="clear" w:color="000000" w:fill="FFFFFF"/>
    </w:rPr>
  </w:style>
  <w:style w:type="character" w:customStyle="1" w:styleId="33">
    <w:name w:val="Основной текст 3 Знак"/>
    <w:uiPriority w:val="99"/>
    <w:rsid w:val="00822A54"/>
    <w:rPr>
      <w:rFonts w:ascii="Times New Roman" w:hAnsi="Times New Roman"/>
      <w:color w:val="000000"/>
      <w:sz w:val="16"/>
      <w:lang w:eastAsia="ru-RU"/>
    </w:rPr>
  </w:style>
  <w:style w:type="paragraph" w:styleId="a4">
    <w:name w:val="header"/>
    <w:basedOn w:val="a0"/>
    <w:link w:val="a5"/>
    <w:uiPriority w:val="99"/>
    <w:rsid w:val="00822A54"/>
    <w:pPr>
      <w:tabs>
        <w:tab w:val="center" w:pos="4677"/>
        <w:tab w:val="right" w:pos="9355"/>
      </w:tabs>
    </w:pPr>
    <w:rPr>
      <w:rFonts w:eastAsia="Calibri"/>
    </w:rPr>
  </w:style>
  <w:style w:type="character" w:customStyle="1" w:styleId="HeaderChar">
    <w:name w:val="Header Char"/>
    <w:rsid w:val="00822A54"/>
    <w:rPr>
      <w:rFonts w:ascii="Times New Roman" w:hAnsi="Times New Roman"/>
      <w:sz w:val="24"/>
    </w:rPr>
  </w:style>
  <w:style w:type="character" w:customStyle="1" w:styleId="a5">
    <w:name w:val="Верхний колонтитул Знак"/>
    <w:link w:val="a4"/>
    <w:uiPriority w:val="99"/>
    <w:locked/>
    <w:rsid w:val="00822A54"/>
    <w:rPr>
      <w:rFonts w:ascii="Times New Roman" w:hAnsi="Times New Roman"/>
      <w:color w:val="000000"/>
      <w:sz w:val="24"/>
      <w:lang w:eastAsia="ru-RU"/>
    </w:rPr>
  </w:style>
  <w:style w:type="paragraph" w:styleId="a6">
    <w:name w:val="footer"/>
    <w:basedOn w:val="a0"/>
    <w:link w:val="a7"/>
    <w:uiPriority w:val="99"/>
    <w:rsid w:val="00822A54"/>
    <w:pPr>
      <w:tabs>
        <w:tab w:val="center" w:pos="4677"/>
        <w:tab w:val="right" w:pos="9355"/>
      </w:tabs>
    </w:pPr>
    <w:rPr>
      <w:rFonts w:eastAsia="Calibri"/>
    </w:rPr>
  </w:style>
  <w:style w:type="character" w:customStyle="1" w:styleId="FooterChar">
    <w:name w:val="Footer Char"/>
    <w:uiPriority w:val="99"/>
    <w:rsid w:val="00822A54"/>
    <w:rPr>
      <w:rFonts w:ascii="Times New Roman" w:hAnsi="Times New Roman"/>
      <w:sz w:val="20"/>
    </w:rPr>
  </w:style>
  <w:style w:type="character" w:customStyle="1" w:styleId="a7">
    <w:name w:val="Нижний колонтитул Знак"/>
    <w:link w:val="a6"/>
    <w:uiPriority w:val="99"/>
    <w:locked/>
    <w:rsid w:val="00822A54"/>
    <w:rPr>
      <w:rFonts w:ascii="Times New Roman" w:hAnsi="Times New Roman"/>
      <w:color w:val="000000"/>
      <w:sz w:val="24"/>
      <w:lang w:eastAsia="ru-RU"/>
    </w:rPr>
  </w:style>
  <w:style w:type="paragraph" w:styleId="a8">
    <w:name w:val="Balloon Text"/>
    <w:basedOn w:val="a0"/>
    <w:link w:val="a9"/>
    <w:uiPriority w:val="99"/>
    <w:rsid w:val="00822A54"/>
    <w:rPr>
      <w:rFonts w:ascii="Tahoma" w:eastAsia="Calibri" w:hAnsi="Tahoma"/>
      <w:sz w:val="16"/>
      <w:szCs w:val="16"/>
    </w:rPr>
  </w:style>
  <w:style w:type="character" w:customStyle="1" w:styleId="BalloonTextChar">
    <w:name w:val="Balloon Text Char"/>
    <w:uiPriority w:val="99"/>
    <w:rsid w:val="00822A54"/>
    <w:rPr>
      <w:rFonts w:ascii="Tahoma" w:hAnsi="Tahoma"/>
      <w:sz w:val="16"/>
    </w:rPr>
  </w:style>
  <w:style w:type="character" w:customStyle="1" w:styleId="a9">
    <w:name w:val="Текст выноски Знак"/>
    <w:link w:val="a8"/>
    <w:uiPriority w:val="99"/>
    <w:locked/>
    <w:rsid w:val="00822A54"/>
    <w:rPr>
      <w:rFonts w:ascii="Tahoma" w:hAnsi="Tahoma"/>
      <w:color w:val="000000"/>
      <w:sz w:val="16"/>
      <w:lang w:eastAsia="ru-RU"/>
    </w:rPr>
  </w:style>
  <w:style w:type="paragraph" w:styleId="aa">
    <w:name w:val="Body Text Indent"/>
    <w:aliases w:val="Основной текст 1,Нумерованный список !!,Надин стиль"/>
    <w:basedOn w:val="a0"/>
    <w:link w:val="ab"/>
    <w:rsid w:val="00822A54"/>
    <w:pPr>
      <w:spacing w:after="120"/>
      <w:ind w:left="283"/>
    </w:pPr>
    <w:rPr>
      <w:rFonts w:eastAsia="Calibri"/>
    </w:rPr>
  </w:style>
  <w:style w:type="character" w:customStyle="1" w:styleId="BodyTextIndentChar">
    <w:name w:val="Body Text Indent Char"/>
    <w:aliases w:val="Основной текст 1 Char,Нумерованный список !! Char,Надин стиль Char"/>
    <w:uiPriority w:val="99"/>
    <w:rsid w:val="00822A54"/>
    <w:rPr>
      <w:rFonts w:ascii="Times New Roman" w:hAnsi="Times New Roman"/>
      <w:sz w:val="24"/>
    </w:rPr>
  </w:style>
  <w:style w:type="character" w:customStyle="1" w:styleId="ab">
    <w:name w:val="Основной текст с отступом Знак"/>
    <w:aliases w:val="Основной текст 1 Знак1,Нумерованный список !! Знак1,Надин стиль Знак1"/>
    <w:link w:val="aa"/>
    <w:locked/>
    <w:rsid w:val="00822A54"/>
    <w:rPr>
      <w:rFonts w:ascii="Times New Roman" w:hAnsi="Times New Roman"/>
      <w:color w:val="000000"/>
      <w:sz w:val="24"/>
      <w:lang w:eastAsia="ru-RU"/>
    </w:rPr>
  </w:style>
  <w:style w:type="paragraph" w:styleId="ac">
    <w:name w:val="Body Text"/>
    <w:aliases w:val="Body single,bt,Body Text Char,бпОсновной текст"/>
    <w:basedOn w:val="a0"/>
    <w:link w:val="11"/>
    <w:rsid w:val="00822A54"/>
    <w:pPr>
      <w:spacing w:after="120"/>
    </w:pPr>
    <w:rPr>
      <w:rFonts w:eastAsia="Calibri"/>
      <w:szCs w:val="20"/>
    </w:rPr>
  </w:style>
  <w:style w:type="character" w:customStyle="1" w:styleId="11">
    <w:name w:val="Основной текст Знак1"/>
    <w:aliases w:val="Body single Знак1,bt Знак1,Body Text Char Знак1,бпОсновной текст Знак"/>
    <w:link w:val="ac"/>
    <w:uiPriority w:val="99"/>
    <w:locked/>
    <w:rsid w:val="00822A54"/>
    <w:rPr>
      <w:rFonts w:ascii="Times New Roman" w:hAnsi="Times New Roman"/>
      <w:color w:val="000000"/>
      <w:sz w:val="24"/>
    </w:rPr>
  </w:style>
  <w:style w:type="character" w:customStyle="1" w:styleId="ad">
    <w:name w:val="Основной текст Знак"/>
    <w:aliases w:val="Body single Знак,bt Знак"/>
    <w:rsid w:val="00822A54"/>
    <w:rPr>
      <w:rFonts w:ascii="Times New Roman" w:hAnsi="Times New Roman"/>
      <w:color w:val="000000"/>
      <w:sz w:val="24"/>
      <w:lang w:eastAsia="ru-RU"/>
    </w:rPr>
  </w:style>
  <w:style w:type="paragraph" w:customStyle="1" w:styleId="ConsNormal">
    <w:name w:val="ConsNormal"/>
    <w:rsid w:val="00822A54"/>
    <w:pPr>
      <w:ind w:right="19772" w:firstLine="720"/>
    </w:pPr>
    <w:rPr>
      <w:rFonts w:ascii="Arial" w:eastAsia="Times New Roman" w:hAnsi="Arial" w:cs="Arial"/>
      <w:color w:val="000000"/>
    </w:rPr>
  </w:style>
  <w:style w:type="paragraph" w:styleId="23">
    <w:name w:val="toc 2"/>
    <w:basedOn w:val="a0"/>
    <w:next w:val="a0"/>
    <w:rsid w:val="00822A54"/>
    <w:pPr>
      <w:widowControl w:val="0"/>
      <w:spacing w:line="360" w:lineRule="auto"/>
      <w:ind w:left="238"/>
    </w:pPr>
    <w:rPr>
      <w:b/>
      <w:i/>
      <w:noProof/>
      <w:sz w:val="28"/>
      <w:szCs w:val="20"/>
    </w:rPr>
  </w:style>
  <w:style w:type="paragraph" w:styleId="ae">
    <w:name w:val="footnote text"/>
    <w:aliases w:val="Текст сноски Знак1 Знак,Текст сноски Знак Знак Знак,Текст сноски Знак Знак,Текст сноски-FN,Oaeno niinee-FN,Oaeno niinee Ciae,Table_Footnote_last"/>
    <w:basedOn w:val="a0"/>
    <w:link w:val="af"/>
    <w:uiPriority w:val="99"/>
    <w:rsid w:val="00822A54"/>
    <w:pPr>
      <w:widowControl w:val="0"/>
      <w:spacing w:line="360" w:lineRule="auto"/>
      <w:ind w:firstLine="720"/>
      <w:jc w:val="both"/>
    </w:pPr>
    <w:rPr>
      <w:rFonts w:eastAsia="Calibri"/>
      <w:sz w:val="20"/>
      <w:szCs w:val="20"/>
    </w:rPr>
  </w:style>
  <w:style w:type="character" w:customStyle="1" w:styleId="af">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link w:val="ae"/>
    <w:uiPriority w:val="99"/>
    <w:locked/>
    <w:rsid w:val="00822A54"/>
    <w:rPr>
      <w:rFonts w:ascii="Times New Roman" w:hAnsi="Times New Roman"/>
      <w:color w:val="000000"/>
      <w:sz w:val="20"/>
      <w:lang w:eastAsia="ru-RU"/>
    </w:rPr>
  </w:style>
  <w:style w:type="paragraph" w:styleId="24">
    <w:name w:val="Body Text Indent 2"/>
    <w:basedOn w:val="a0"/>
    <w:link w:val="25"/>
    <w:rsid w:val="00822A54"/>
    <w:pPr>
      <w:ind w:firstLine="720"/>
      <w:jc w:val="both"/>
    </w:pPr>
    <w:rPr>
      <w:rFonts w:eastAsia="Calibri"/>
    </w:rPr>
  </w:style>
  <w:style w:type="character" w:customStyle="1" w:styleId="BodyTextIndent2Char">
    <w:name w:val="Body Text Indent 2 Char"/>
    <w:uiPriority w:val="99"/>
    <w:rsid w:val="00822A54"/>
    <w:rPr>
      <w:rFonts w:ascii="Times New Roman" w:hAnsi="Times New Roman"/>
      <w:sz w:val="24"/>
    </w:rPr>
  </w:style>
  <w:style w:type="character" w:customStyle="1" w:styleId="25">
    <w:name w:val="Основной текст с отступом 2 Знак"/>
    <w:link w:val="24"/>
    <w:locked/>
    <w:rsid w:val="00822A54"/>
    <w:rPr>
      <w:rFonts w:ascii="Times New Roman" w:hAnsi="Times New Roman"/>
      <w:color w:val="000000"/>
      <w:sz w:val="24"/>
      <w:lang w:eastAsia="ru-RU"/>
    </w:rPr>
  </w:style>
  <w:style w:type="paragraph" w:customStyle="1" w:styleId="ConsPlusTitle">
    <w:name w:val="ConsPlusTitle"/>
    <w:uiPriority w:val="99"/>
    <w:rsid w:val="00822A54"/>
    <w:pPr>
      <w:widowControl w:val="0"/>
    </w:pPr>
    <w:rPr>
      <w:rFonts w:ascii="Arial" w:eastAsia="Times New Roman" w:hAnsi="Arial" w:cs="Arial"/>
      <w:b/>
      <w:color w:val="000000"/>
    </w:rPr>
  </w:style>
  <w:style w:type="paragraph" w:customStyle="1" w:styleId="xl65">
    <w:name w:val="xl65"/>
    <w:basedOn w:val="a0"/>
    <w:uiPriority w:val="99"/>
    <w:rsid w:val="00822A54"/>
    <w:pPr>
      <w:shd w:val="clear" w:color="000000" w:fill="FFFFFF"/>
      <w:spacing w:before="100" w:beforeAutospacing="1" w:after="100" w:afterAutospacing="1"/>
    </w:pPr>
    <w:rPr>
      <w:sz w:val="28"/>
      <w:szCs w:val="28"/>
    </w:rPr>
  </w:style>
  <w:style w:type="paragraph" w:customStyle="1" w:styleId="xl66">
    <w:name w:val="xl66"/>
    <w:basedOn w:val="a0"/>
    <w:rsid w:val="00822A54"/>
    <w:pPr>
      <w:shd w:val="clear" w:color="000000" w:fill="FFFFFF"/>
      <w:spacing w:before="100" w:beforeAutospacing="1" w:after="100" w:afterAutospacing="1"/>
    </w:pPr>
    <w:rPr>
      <w:sz w:val="28"/>
      <w:szCs w:val="28"/>
    </w:rPr>
  </w:style>
  <w:style w:type="paragraph" w:customStyle="1" w:styleId="xl67">
    <w:name w:val="xl67"/>
    <w:basedOn w:val="a0"/>
    <w:rsid w:val="00822A54"/>
    <w:pPr>
      <w:shd w:val="clear" w:color="000000" w:fill="FFFFFF"/>
      <w:spacing w:before="100" w:beforeAutospacing="1" w:after="100" w:afterAutospacing="1"/>
    </w:pPr>
    <w:rPr>
      <w:sz w:val="28"/>
      <w:szCs w:val="28"/>
    </w:rPr>
  </w:style>
  <w:style w:type="paragraph" w:customStyle="1" w:styleId="xl68">
    <w:name w:val="xl6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69">
    <w:name w:val="xl69"/>
    <w:basedOn w:val="a0"/>
    <w:rsid w:val="00822A54"/>
    <w:pPr>
      <w:shd w:val="clear" w:color="000000" w:fill="FFFFFF"/>
      <w:spacing w:before="100" w:beforeAutospacing="1" w:after="100" w:afterAutospacing="1"/>
    </w:pPr>
    <w:rPr>
      <w:b/>
      <w:sz w:val="28"/>
      <w:szCs w:val="28"/>
    </w:rPr>
  </w:style>
  <w:style w:type="paragraph" w:customStyle="1" w:styleId="xl70">
    <w:name w:val="xl7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1">
    <w:name w:val="xl71"/>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2">
    <w:name w:val="xl72"/>
    <w:basedOn w:val="a0"/>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73">
    <w:name w:val="xl73"/>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4">
    <w:name w:val="xl74"/>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5">
    <w:name w:val="xl75"/>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76">
    <w:name w:val="xl76"/>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0"/>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78">
    <w:name w:val="xl7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9">
    <w:name w:val="xl79"/>
    <w:basedOn w:val="a0"/>
    <w:rsid w:val="00822A54"/>
    <w:pPr>
      <w:shd w:val="clear" w:color="000000" w:fill="FF00FF"/>
      <w:spacing w:before="100" w:beforeAutospacing="1" w:after="100" w:afterAutospacing="1"/>
    </w:pPr>
    <w:rPr>
      <w:sz w:val="28"/>
      <w:szCs w:val="28"/>
    </w:rPr>
  </w:style>
  <w:style w:type="paragraph" w:customStyle="1" w:styleId="xl80">
    <w:name w:val="xl8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81">
    <w:name w:val="xl81"/>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2">
    <w:name w:val="xl82"/>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3">
    <w:name w:val="xl83"/>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4">
    <w:name w:val="xl84"/>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8">
    <w:name w:val="xl88"/>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89">
    <w:name w:val="xl89"/>
    <w:basedOn w:val="a0"/>
    <w:rsid w:val="00822A54"/>
    <w:pPr>
      <w:pBdr>
        <w:bottom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2">
    <w:name w:val="xl92"/>
    <w:basedOn w:val="a0"/>
    <w:rsid w:val="00822A54"/>
    <w:pPr>
      <w:pBdr>
        <w:bottom w:val="single" w:sz="4" w:space="0" w:color="000000"/>
        <w:right w:val="single" w:sz="4" w:space="0" w:color="000000"/>
      </w:pBdr>
      <w:shd w:val="clear" w:color="000000" w:fill="FFFFFF"/>
      <w:spacing w:before="100" w:beforeAutospacing="1" w:after="100" w:afterAutospacing="1"/>
    </w:pPr>
    <w:rPr>
      <w:sz w:val="28"/>
      <w:szCs w:val="28"/>
    </w:rPr>
  </w:style>
  <w:style w:type="paragraph" w:customStyle="1" w:styleId="xl93">
    <w:name w:val="xl93"/>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0"/>
    <w:rsid w:val="00822A54"/>
    <w:pPr>
      <w:shd w:val="clear" w:color="000000" w:fill="FFFFFF"/>
      <w:spacing w:before="100" w:beforeAutospacing="1" w:after="100" w:afterAutospacing="1"/>
    </w:pPr>
    <w:rPr>
      <w:sz w:val="28"/>
      <w:szCs w:val="28"/>
    </w:rPr>
  </w:style>
  <w:style w:type="paragraph" w:customStyle="1" w:styleId="xl95">
    <w:name w:val="xl95"/>
    <w:basedOn w:val="a0"/>
    <w:rsid w:val="00822A54"/>
    <w:pPr>
      <w:shd w:val="clear" w:color="000000" w:fill="CCFFCC"/>
      <w:spacing w:before="100" w:beforeAutospacing="1" w:after="100" w:afterAutospacing="1"/>
    </w:pPr>
    <w:rPr>
      <w:sz w:val="28"/>
      <w:szCs w:val="28"/>
    </w:rPr>
  </w:style>
  <w:style w:type="paragraph" w:customStyle="1" w:styleId="xl96">
    <w:name w:val="xl96"/>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97">
    <w:name w:val="xl97"/>
    <w:basedOn w:val="a0"/>
    <w:rsid w:val="00822A54"/>
    <w:pPr>
      <w:shd w:val="clear" w:color="000000" w:fill="FF99CC"/>
      <w:spacing w:before="100" w:beforeAutospacing="1" w:after="100" w:afterAutospacing="1"/>
    </w:pPr>
    <w:rPr>
      <w:sz w:val="28"/>
      <w:szCs w:val="28"/>
    </w:rPr>
  </w:style>
  <w:style w:type="paragraph" w:customStyle="1" w:styleId="xl98">
    <w:name w:val="xl98"/>
    <w:basedOn w:val="a0"/>
    <w:rsid w:val="00822A54"/>
    <w:pPr>
      <w:shd w:val="clear" w:color="000000" w:fill="FF99CC"/>
      <w:spacing w:before="100" w:beforeAutospacing="1" w:after="100" w:afterAutospacing="1"/>
    </w:pPr>
    <w:rPr>
      <w:b/>
      <w:sz w:val="28"/>
      <w:szCs w:val="28"/>
    </w:rPr>
  </w:style>
  <w:style w:type="paragraph" w:customStyle="1" w:styleId="xl99">
    <w:name w:val="xl99"/>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0">
    <w:name w:val="xl100"/>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1">
    <w:name w:val="xl101"/>
    <w:basedOn w:val="a0"/>
    <w:rsid w:val="00822A54"/>
    <w:pPr>
      <w:spacing w:before="100" w:beforeAutospacing="1" w:after="100" w:afterAutospacing="1"/>
    </w:pPr>
    <w:rPr>
      <w:sz w:val="28"/>
      <w:szCs w:val="28"/>
    </w:rPr>
  </w:style>
  <w:style w:type="paragraph" w:customStyle="1" w:styleId="xl102">
    <w:name w:val="xl102"/>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3">
    <w:name w:val="xl103"/>
    <w:basedOn w:val="a0"/>
    <w:rsid w:val="00822A54"/>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04">
    <w:name w:val="xl104"/>
    <w:basedOn w:val="a0"/>
    <w:rsid w:val="00822A54"/>
    <w:pPr>
      <w:pBdr>
        <w:top w:val="single" w:sz="4" w:space="0" w:color="000000"/>
        <w:left w:val="single" w:sz="4" w:space="0" w:color="000000"/>
        <w:bottom w:val="single" w:sz="4" w:space="0" w:color="000000"/>
      </w:pBdr>
      <w:spacing w:before="100" w:beforeAutospacing="1" w:after="100" w:afterAutospacing="1"/>
    </w:pPr>
    <w:rPr>
      <w:b/>
      <w:sz w:val="28"/>
      <w:szCs w:val="28"/>
    </w:rPr>
  </w:style>
  <w:style w:type="paragraph" w:customStyle="1" w:styleId="xl105">
    <w:name w:val="xl105"/>
    <w:basedOn w:val="a0"/>
    <w:rsid w:val="00822A54"/>
    <w:pPr>
      <w:pBdr>
        <w:left w:val="single" w:sz="4" w:space="0" w:color="000000"/>
        <w:bottom w:val="single" w:sz="4" w:space="0" w:color="000000"/>
        <w:right w:val="single" w:sz="4" w:space="0" w:color="000000"/>
      </w:pBdr>
      <w:spacing w:before="100" w:beforeAutospacing="1" w:after="100" w:afterAutospacing="1"/>
      <w:jc w:val="center"/>
    </w:pPr>
    <w:rPr>
      <w:b/>
      <w:sz w:val="28"/>
      <w:szCs w:val="28"/>
    </w:rPr>
  </w:style>
  <w:style w:type="paragraph" w:customStyle="1" w:styleId="xl106">
    <w:name w:val="xl106"/>
    <w:basedOn w:val="a0"/>
    <w:rsid w:val="00822A54"/>
    <w:pPr>
      <w:pBdr>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107">
    <w:name w:val="xl107"/>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sz w:val="28"/>
      <w:szCs w:val="28"/>
    </w:rPr>
  </w:style>
  <w:style w:type="paragraph" w:customStyle="1" w:styleId="xl108">
    <w:name w:val="xl108"/>
    <w:basedOn w:val="a0"/>
    <w:rsid w:val="00822A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szCs w:val="28"/>
    </w:rPr>
  </w:style>
  <w:style w:type="paragraph" w:customStyle="1" w:styleId="xl109">
    <w:name w:val="xl109"/>
    <w:basedOn w:val="a0"/>
    <w:rsid w:val="00822A54"/>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110">
    <w:name w:val="xl110"/>
    <w:basedOn w:val="a0"/>
    <w:rsid w:val="00822A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1">
    <w:name w:val="xl111"/>
    <w:basedOn w:val="a0"/>
    <w:rsid w:val="00822A54"/>
    <w:pPr>
      <w:pBdr>
        <w:top w:val="single" w:sz="4" w:space="0" w:color="000000"/>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2">
    <w:name w:val="xl112"/>
    <w:basedOn w:val="a0"/>
    <w:rsid w:val="00822A54"/>
    <w:pPr>
      <w:pBdr>
        <w:left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3">
    <w:name w:val="xl113"/>
    <w:basedOn w:val="a0"/>
    <w:rsid w:val="00822A54"/>
    <w:pPr>
      <w:pBdr>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4">
    <w:name w:val="xl114"/>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5">
    <w:name w:val="xl115"/>
    <w:basedOn w:val="a0"/>
    <w:rsid w:val="00822A54"/>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6">
    <w:name w:val="xl116"/>
    <w:basedOn w:val="a0"/>
    <w:rsid w:val="00822A54"/>
    <w:pPr>
      <w:pBdr>
        <w:top w:val="single" w:sz="4" w:space="0" w:color="000000"/>
        <w:bottom w:val="single" w:sz="4" w:space="0" w:color="000000"/>
      </w:pBdr>
      <w:shd w:val="clear" w:color="000000" w:fill="FFFFFF"/>
      <w:spacing w:before="100" w:beforeAutospacing="1" w:after="100" w:afterAutospacing="1"/>
      <w:jc w:val="center"/>
    </w:pPr>
    <w:rPr>
      <w:sz w:val="28"/>
      <w:szCs w:val="28"/>
    </w:rPr>
  </w:style>
  <w:style w:type="paragraph" w:customStyle="1" w:styleId="xl117">
    <w:name w:val="xl117"/>
    <w:basedOn w:val="a0"/>
    <w:rsid w:val="00822A54"/>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18">
    <w:name w:val="xl118"/>
    <w:basedOn w:val="a0"/>
    <w:rsid w:val="00822A54"/>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sz w:val="28"/>
      <w:szCs w:val="28"/>
    </w:rPr>
  </w:style>
  <w:style w:type="paragraph" w:customStyle="1" w:styleId="xl119">
    <w:name w:val="xl119"/>
    <w:basedOn w:val="a0"/>
    <w:rsid w:val="00822A54"/>
    <w:pPr>
      <w:pBdr>
        <w:top w:val="single" w:sz="4" w:space="0" w:color="000000"/>
        <w:left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0">
    <w:name w:val="xl120"/>
    <w:basedOn w:val="a0"/>
    <w:rsid w:val="00822A54"/>
    <w:pPr>
      <w:pBdr>
        <w:top w:val="single" w:sz="4" w:space="0" w:color="000000"/>
        <w:bottom w:val="single" w:sz="4" w:space="0" w:color="000000"/>
      </w:pBdr>
      <w:shd w:val="clear" w:color="000000" w:fill="CCFFCC"/>
      <w:spacing w:before="100" w:beforeAutospacing="1" w:after="100" w:afterAutospacing="1"/>
      <w:jc w:val="center"/>
    </w:pPr>
    <w:rPr>
      <w:sz w:val="28"/>
      <w:szCs w:val="28"/>
    </w:rPr>
  </w:style>
  <w:style w:type="paragraph" w:customStyle="1" w:styleId="xl121">
    <w:name w:val="xl121"/>
    <w:basedOn w:val="a0"/>
    <w:rsid w:val="00822A5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2">
    <w:name w:val="xl122"/>
    <w:basedOn w:val="a0"/>
    <w:rsid w:val="00822A54"/>
    <w:pPr>
      <w:pBdr>
        <w:left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123">
    <w:name w:val="xl123"/>
    <w:basedOn w:val="a0"/>
    <w:rsid w:val="00822A5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styleId="12">
    <w:name w:val="toc 1"/>
    <w:basedOn w:val="a0"/>
    <w:next w:val="a0"/>
    <w:rsid w:val="00822A54"/>
    <w:pPr>
      <w:widowControl w:val="0"/>
      <w:jc w:val="both"/>
    </w:pPr>
    <w:rPr>
      <w:spacing w:val="-6"/>
      <w:sz w:val="28"/>
      <w:szCs w:val="20"/>
    </w:rPr>
  </w:style>
  <w:style w:type="paragraph" w:customStyle="1" w:styleId="ConsNonformat">
    <w:name w:val="ConsNonformat"/>
    <w:rsid w:val="00822A54"/>
    <w:pPr>
      <w:widowControl w:val="0"/>
      <w:ind w:right="19772"/>
    </w:pPr>
    <w:rPr>
      <w:rFonts w:ascii="Courier New" w:eastAsia="Times New Roman" w:hAnsi="Courier New" w:cs="Courier New"/>
      <w:color w:val="000000"/>
    </w:rPr>
  </w:style>
  <w:style w:type="character" w:styleId="af0">
    <w:name w:val="page number"/>
    <w:uiPriority w:val="99"/>
    <w:rsid w:val="00822A54"/>
    <w:rPr>
      <w:rFonts w:cs="Times New Roman"/>
    </w:rPr>
  </w:style>
  <w:style w:type="character" w:styleId="af1">
    <w:name w:val="Hyperlink"/>
    <w:uiPriority w:val="99"/>
    <w:rsid w:val="00822A54"/>
    <w:rPr>
      <w:rFonts w:cs="Times New Roman"/>
      <w:color w:val="000000"/>
      <w:u w:val="single"/>
    </w:rPr>
  </w:style>
  <w:style w:type="character" w:styleId="af2">
    <w:name w:val="FollowedHyperlink"/>
    <w:uiPriority w:val="99"/>
    <w:rsid w:val="00822A54"/>
    <w:rPr>
      <w:rFonts w:cs="Times New Roman"/>
      <w:color w:val="000000"/>
      <w:u w:val="single"/>
    </w:rPr>
  </w:style>
  <w:style w:type="character" w:styleId="af3">
    <w:name w:val="footnote reference"/>
    <w:aliases w:val="Знак сноски-FN,Ciae niinee-FN,Знак сноски 1"/>
    <w:uiPriority w:val="99"/>
    <w:rsid w:val="00822A54"/>
    <w:rPr>
      <w:rFonts w:cs="Times New Roman"/>
      <w:position w:val="-2"/>
      <w:vertAlign w:val="superscript"/>
    </w:rPr>
  </w:style>
  <w:style w:type="paragraph" w:styleId="af4">
    <w:name w:val="Document Map"/>
    <w:basedOn w:val="a0"/>
    <w:link w:val="af5"/>
    <w:uiPriority w:val="99"/>
    <w:rsid w:val="00822A54"/>
    <w:pPr>
      <w:shd w:val="clear" w:color="auto" w:fill="000080"/>
    </w:pPr>
    <w:rPr>
      <w:rFonts w:ascii="Tahoma" w:eastAsia="Calibri" w:hAnsi="Tahoma"/>
      <w:color w:val="auto"/>
    </w:rPr>
  </w:style>
  <w:style w:type="character" w:customStyle="1" w:styleId="af5">
    <w:name w:val="Схема документа Знак"/>
    <w:link w:val="af4"/>
    <w:uiPriority w:val="99"/>
    <w:locked/>
    <w:rsid w:val="00822A54"/>
    <w:rPr>
      <w:rFonts w:ascii="Tahoma" w:hAnsi="Tahoma"/>
      <w:sz w:val="24"/>
      <w:shd w:val="clear" w:color="auto" w:fill="000080"/>
    </w:rPr>
  </w:style>
  <w:style w:type="paragraph" w:styleId="34">
    <w:name w:val="Body Text Indent 3"/>
    <w:basedOn w:val="a0"/>
    <w:link w:val="35"/>
    <w:rsid w:val="00822A54"/>
    <w:pPr>
      <w:widowControl w:val="0"/>
      <w:ind w:firstLine="720"/>
      <w:jc w:val="both"/>
    </w:pPr>
    <w:rPr>
      <w:rFonts w:ascii="Times New Roman CYR" w:eastAsia="Calibri" w:hAnsi="Times New Roman CYR"/>
      <w:color w:val="auto"/>
    </w:rPr>
  </w:style>
  <w:style w:type="character" w:customStyle="1" w:styleId="BodyTextIndent3Char">
    <w:name w:val="Body Text Indent 3 Char"/>
    <w:uiPriority w:val="99"/>
    <w:rsid w:val="00822A54"/>
    <w:rPr>
      <w:rFonts w:ascii="Times New Roman" w:hAnsi="Times New Roman"/>
      <w:sz w:val="16"/>
    </w:rPr>
  </w:style>
  <w:style w:type="character" w:customStyle="1" w:styleId="35">
    <w:name w:val="Основной текст с отступом 3 Знак"/>
    <w:link w:val="34"/>
    <w:uiPriority w:val="99"/>
    <w:locked/>
    <w:rsid w:val="00822A54"/>
    <w:rPr>
      <w:rFonts w:ascii="Times New Roman CYR" w:hAnsi="Times New Roman CYR"/>
      <w:sz w:val="24"/>
    </w:rPr>
  </w:style>
  <w:style w:type="table" w:styleId="af6">
    <w:name w:val="Table Grid"/>
    <w:basedOn w:val="a2"/>
    <w:uiPriority w:val="99"/>
    <w:rsid w:val="0082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822A54"/>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22A54"/>
    <w:pPr>
      <w:widowControl w:val="0"/>
      <w:autoSpaceDE w:val="0"/>
      <w:autoSpaceDN w:val="0"/>
      <w:adjustRightInd w:val="0"/>
    </w:pPr>
    <w:rPr>
      <w:rFonts w:ascii="Courier New" w:eastAsia="Times New Roman" w:hAnsi="Courier New" w:cs="Courier New"/>
    </w:rPr>
  </w:style>
  <w:style w:type="paragraph" w:styleId="af7">
    <w:name w:val="Title"/>
    <w:basedOn w:val="a0"/>
    <w:link w:val="af8"/>
    <w:uiPriority w:val="10"/>
    <w:qFormat/>
    <w:rsid w:val="00822A54"/>
    <w:pPr>
      <w:jc w:val="center"/>
    </w:pPr>
    <w:rPr>
      <w:rFonts w:eastAsia="Calibri"/>
      <w:color w:val="auto"/>
    </w:rPr>
  </w:style>
  <w:style w:type="character" w:customStyle="1" w:styleId="TitleChar">
    <w:name w:val="Title Char"/>
    <w:rsid w:val="00822A54"/>
    <w:rPr>
      <w:rFonts w:ascii="Times New Roman" w:hAnsi="Times New Roman"/>
      <w:b/>
      <w:sz w:val="24"/>
    </w:rPr>
  </w:style>
  <w:style w:type="character" w:customStyle="1" w:styleId="af8">
    <w:name w:val="Название Знак"/>
    <w:link w:val="af7"/>
    <w:locked/>
    <w:rsid w:val="00822A54"/>
    <w:rPr>
      <w:rFonts w:ascii="Times New Roman" w:hAnsi="Times New Roman"/>
      <w:sz w:val="24"/>
    </w:rPr>
  </w:style>
  <w:style w:type="paragraph" w:customStyle="1" w:styleId="13">
    <w:name w:val="Знак Знак Знак1 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af9">
    <w:name w:val="Маркер"/>
    <w:basedOn w:val="a0"/>
    <w:autoRedefine/>
    <w:uiPriority w:val="99"/>
    <w:rsid w:val="00822A54"/>
    <w:pPr>
      <w:ind w:firstLine="720"/>
      <w:jc w:val="both"/>
    </w:pPr>
    <w:rPr>
      <w:color w:val="auto"/>
      <w:sz w:val="28"/>
      <w:szCs w:val="20"/>
    </w:rPr>
  </w:style>
  <w:style w:type="paragraph" w:customStyle="1" w:styleId="CharCharCarCarCharCharCarCarCharCharCarCarCharChar">
    <w:name w:val="Char Char Car Car Char Char Car Car Char Char Car Car Char Char"/>
    <w:basedOn w:val="a0"/>
    <w:rsid w:val="00822A54"/>
    <w:pPr>
      <w:spacing w:after="160" w:line="240" w:lineRule="exact"/>
    </w:pPr>
    <w:rPr>
      <w:rFonts w:eastAsia="Batang"/>
      <w:color w:val="auto"/>
      <w:sz w:val="20"/>
      <w:szCs w:val="20"/>
    </w:rPr>
  </w:style>
  <w:style w:type="paragraph" w:customStyle="1" w:styleId="afa">
    <w:name w:val="Текст в заданном формате"/>
    <w:basedOn w:val="a0"/>
    <w:uiPriority w:val="99"/>
    <w:rsid w:val="00822A54"/>
    <w:pPr>
      <w:widowControl w:val="0"/>
      <w:suppressAutoHyphens/>
    </w:pPr>
    <w:rPr>
      <w:rFonts w:ascii="Courier New" w:eastAsia="Calibri" w:hAnsi="Courier New" w:cs="Courier New"/>
      <w:color w:val="auto"/>
      <w:sz w:val="20"/>
      <w:szCs w:val="20"/>
    </w:rPr>
  </w:style>
  <w:style w:type="paragraph" w:styleId="afb">
    <w:name w:val="Normal (Web)"/>
    <w:basedOn w:val="a0"/>
    <w:uiPriority w:val="99"/>
    <w:rsid w:val="00822A54"/>
    <w:rPr>
      <w:rFonts w:eastAsia="Calibri"/>
      <w:color w:val="auto"/>
      <w:szCs w:val="20"/>
    </w:rPr>
  </w:style>
  <w:style w:type="character" w:customStyle="1" w:styleId="afc">
    <w:name w:val="Текст статьи Знак"/>
    <w:link w:val="afd"/>
    <w:uiPriority w:val="99"/>
    <w:locked/>
    <w:rsid w:val="00822A54"/>
    <w:rPr>
      <w:sz w:val="26"/>
    </w:rPr>
  </w:style>
  <w:style w:type="paragraph" w:customStyle="1" w:styleId="afd">
    <w:name w:val="Текст статьи"/>
    <w:basedOn w:val="a0"/>
    <w:link w:val="afc"/>
    <w:uiPriority w:val="99"/>
    <w:rsid w:val="00822A54"/>
    <w:pPr>
      <w:ind w:firstLine="567"/>
      <w:jc w:val="both"/>
    </w:pPr>
    <w:rPr>
      <w:rFonts w:ascii="Calibri" w:eastAsia="Calibri" w:hAnsi="Calibri"/>
      <w:color w:val="auto"/>
      <w:sz w:val="26"/>
      <w:szCs w:val="20"/>
    </w:rPr>
  </w:style>
  <w:style w:type="paragraph" w:customStyle="1" w:styleId="14">
    <w:name w:val="Текст статьи нумерованный Знак Знак1 Знак Знак"/>
    <w:basedOn w:val="a0"/>
    <w:link w:val="15"/>
    <w:uiPriority w:val="99"/>
    <w:rsid w:val="00822A54"/>
    <w:pPr>
      <w:ind w:firstLine="567"/>
      <w:jc w:val="both"/>
    </w:pPr>
    <w:rPr>
      <w:rFonts w:eastAsia="Batang"/>
      <w:color w:val="auto"/>
      <w:sz w:val="28"/>
      <w:szCs w:val="20"/>
    </w:rPr>
  </w:style>
  <w:style w:type="character" w:customStyle="1" w:styleId="15">
    <w:name w:val="Текст статьи нумерованный Знак Знак1 Знак Знак Знак"/>
    <w:link w:val="14"/>
    <w:uiPriority w:val="99"/>
    <w:locked/>
    <w:rsid w:val="00822A54"/>
    <w:rPr>
      <w:rFonts w:ascii="Times New Roman" w:eastAsia="Batang" w:hAnsi="Times New Roman"/>
      <w:sz w:val="28"/>
    </w:rPr>
  </w:style>
  <w:style w:type="character" w:customStyle="1" w:styleId="afe">
    <w:name w:val="Цветовое выделение"/>
    <w:rsid w:val="00822A54"/>
    <w:rPr>
      <w:b/>
      <w:color w:val="000080"/>
      <w:sz w:val="20"/>
    </w:rPr>
  </w:style>
  <w:style w:type="paragraph" w:customStyle="1" w:styleId="31">
    <w:name w:val="Основной текст 31"/>
    <w:basedOn w:val="a0"/>
    <w:rsid w:val="00822A54"/>
    <w:pPr>
      <w:numPr>
        <w:numId w:val="1"/>
      </w:numPr>
      <w:tabs>
        <w:tab w:val="clear" w:pos="643"/>
        <w:tab w:val="num" w:pos="1080"/>
      </w:tabs>
      <w:ind w:left="1080" w:hanging="720"/>
      <w:jc w:val="both"/>
    </w:pPr>
    <w:rPr>
      <w:color w:val="auto"/>
      <w:sz w:val="28"/>
      <w:lang w:eastAsia="ar-SA"/>
    </w:rPr>
  </w:style>
  <w:style w:type="paragraph" w:customStyle="1" w:styleId="aff">
    <w:name w:val="Знак Знак Знак Знак Знак Знак Знак Знак Знак Знак Знак Знак Знак"/>
    <w:basedOn w:val="a0"/>
    <w:autoRedefine/>
    <w:uiPriority w:val="99"/>
    <w:rsid w:val="00822A54"/>
    <w:pPr>
      <w:spacing w:after="160" w:line="240" w:lineRule="exact"/>
    </w:pPr>
    <w:rPr>
      <w:color w:val="auto"/>
      <w:sz w:val="28"/>
      <w:szCs w:val="20"/>
      <w:lang w:val="en-US" w:eastAsia="en-US"/>
    </w:rPr>
  </w:style>
  <w:style w:type="paragraph" w:customStyle="1" w:styleId="211">
    <w:name w:val="Основной текст 21"/>
    <w:basedOn w:val="a0"/>
    <w:link w:val="212"/>
    <w:rsid w:val="00822A54"/>
    <w:rPr>
      <w:rFonts w:eastAsia="Calibri"/>
      <w:b/>
      <w:color w:val="auto"/>
      <w:szCs w:val="20"/>
      <w:lang w:eastAsia="ar-SA"/>
    </w:rPr>
  </w:style>
  <w:style w:type="character" w:customStyle="1" w:styleId="212">
    <w:name w:val="Основной текст 21 Знак"/>
    <w:link w:val="211"/>
    <w:uiPriority w:val="99"/>
    <w:locked/>
    <w:rsid w:val="00822A54"/>
    <w:rPr>
      <w:rFonts w:ascii="Times New Roman" w:hAnsi="Times New Roman"/>
      <w:b/>
      <w:sz w:val="24"/>
      <w:lang w:eastAsia="ar-SA" w:bidi="ar-SA"/>
    </w:rPr>
  </w:style>
  <w:style w:type="paragraph" w:customStyle="1" w:styleId="ConsCell">
    <w:name w:val="ConsCell"/>
    <w:uiPriority w:val="99"/>
    <w:rsid w:val="00822A54"/>
    <w:pPr>
      <w:widowControl w:val="0"/>
      <w:suppressAutoHyphens/>
      <w:snapToGrid w:val="0"/>
    </w:pPr>
    <w:rPr>
      <w:rFonts w:ascii="Arial" w:hAnsi="Arial"/>
      <w:lang w:eastAsia="ar-SA"/>
    </w:rPr>
  </w:style>
  <w:style w:type="paragraph" w:customStyle="1" w:styleId="aff0">
    <w:name w:val="Содержимое таблицы"/>
    <w:basedOn w:val="a0"/>
    <w:rsid w:val="00822A54"/>
    <w:pPr>
      <w:widowControl w:val="0"/>
      <w:suppressLineNumbers/>
      <w:suppressAutoHyphens/>
    </w:pPr>
    <w:rPr>
      <w:rFonts w:eastAsia="Calibri"/>
      <w:color w:val="auto"/>
      <w:sz w:val="28"/>
    </w:rPr>
  </w:style>
  <w:style w:type="paragraph" w:styleId="aff1">
    <w:name w:val="List Paragraph"/>
    <w:basedOn w:val="a0"/>
    <w:link w:val="aff2"/>
    <w:uiPriority w:val="99"/>
    <w:qFormat/>
    <w:rsid w:val="00822A54"/>
    <w:pPr>
      <w:ind w:left="708"/>
    </w:pPr>
    <w:rPr>
      <w:rFonts w:eastAsia="Batang"/>
      <w:color w:val="auto"/>
    </w:rPr>
  </w:style>
  <w:style w:type="character" w:customStyle="1" w:styleId="aff2">
    <w:name w:val="Абзац списка Знак"/>
    <w:link w:val="aff1"/>
    <w:uiPriority w:val="99"/>
    <w:locked/>
    <w:rsid w:val="00BE0BC9"/>
    <w:rPr>
      <w:rFonts w:ascii="Times New Roman" w:eastAsia="Batang" w:hAnsi="Times New Roman"/>
      <w:sz w:val="24"/>
    </w:rPr>
  </w:style>
  <w:style w:type="paragraph" w:styleId="aff3">
    <w:name w:val="No Spacing"/>
    <w:link w:val="16"/>
    <w:uiPriority w:val="99"/>
    <w:qFormat/>
    <w:rsid w:val="00822A54"/>
    <w:pPr>
      <w:spacing w:after="200" w:line="276" w:lineRule="auto"/>
    </w:pPr>
    <w:rPr>
      <w:sz w:val="22"/>
      <w:lang w:eastAsia="en-US"/>
    </w:rPr>
  </w:style>
  <w:style w:type="character" w:customStyle="1" w:styleId="16">
    <w:name w:val="Без интервала Знак1"/>
    <w:link w:val="aff3"/>
    <w:uiPriority w:val="1"/>
    <w:locked/>
    <w:rsid w:val="00822A54"/>
    <w:rPr>
      <w:sz w:val="22"/>
      <w:lang w:val="ru-RU" w:eastAsia="en-US"/>
    </w:rPr>
  </w:style>
  <w:style w:type="paragraph" w:customStyle="1" w:styleId="ConsTitle">
    <w:name w:val="ConsTitle"/>
    <w:rsid w:val="00822A54"/>
    <w:pPr>
      <w:autoSpaceDE w:val="0"/>
      <w:autoSpaceDN w:val="0"/>
      <w:adjustRightInd w:val="0"/>
      <w:ind w:right="19772"/>
    </w:pPr>
    <w:rPr>
      <w:rFonts w:ascii="Arial" w:eastAsia="Times New Roman" w:hAnsi="Arial" w:cs="Arial"/>
      <w:b/>
      <w:bCs/>
    </w:rPr>
  </w:style>
  <w:style w:type="paragraph" w:customStyle="1" w:styleId="xl124">
    <w:name w:val="xl124"/>
    <w:basedOn w:val="a0"/>
    <w:rsid w:val="00822A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auto"/>
      <w:sz w:val="28"/>
      <w:szCs w:val="28"/>
    </w:rPr>
  </w:style>
  <w:style w:type="paragraph" w:customStyle="1" w:styleId="xl125">
    <w:name w:val="xl125"/>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6">
    <w:name w:val="xl126"/>
    <w:basedOn w:val="a0"/>
    <w:rsid w:val="00822A5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pPr>
    <w:rPr>
      <w:color w:val="auto"/>
      <w:sz w:val="28"/>
      <w:szCs w:val="28"/>
    </w:rPr>
  </w:style>
  <w:style w:type="paragraph" w:customStyle="1" w:styleId="xl127">
    <w:name w:val="xl12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28">
    <w:name w:val="xl128"/>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29">
    <w:name w:val="xl129"/>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0">
    <w:name w:val="xl130"/>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1">
    <w:name w:val="xl131"/>
    <w:basedOn w:val="a0"/>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auto"/>
      <w:sz w:val="28"/>
      <w:szCs w:val="28"/>
    </w:rPr>
  </w:style>
  <w:style w:type="paragraph" w:customStyle="1" w:styleId="xl132">
    <w:name w:val="xl132"/>
    <w:basedOn w:val="a0"/>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3">
    <w:name w:val="xl133"/>
    <w:basedOn w:val="a0"/>
    <w:rsid w:val="00822A5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color w:val="auto"/>
      <w:sz w:val="28"/>
      <w:szCs w:val="28"/>
    </w:rPr>
  </w:style>
  <w:style w:type="paragraph" w:customStyle="1" w:styleId="xl134">
    <w:name w:val="xl134"/>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35">
    <w:name w:val="xl135"/>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6">
    <w:name w:val="xl136"/>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7">
    <w:name w:val="xl13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8">
    <w:name w:val="xl138"/>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39">
    <w:name w:val="xl139"/>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0">
    <w:name w:val="xl140"/>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1">
    <w:name w:val="xl141"/>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2">
    <w:name w:val="xl142"/>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3">
    <w:name w:val="xl143"/>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4">
    <w:name w:val="xl144"/>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5">
    <w:name w:val="xl145"/>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6">
    <w:name w:val="xl146"/>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7">
    <w:name w:val="xl14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48">
    <w:name w:val="xl148"/>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49">
    <w:name w:val="xl149"/>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150">
    <w:name w:val="xl150"/>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character" w:styleId="aff4">
    <w:name w:val="Strong"/>
    <w:qFormat/>
    <w:rsid w:val="00822A54"/>
    <w:rPr>
      <w:rFonts w:cs="Times New Roman"/>
      <w:b/>
    </w:rPr>
  </w:style>
  <w:style w:type="paragraph" w:customStyle="1" w:styleId="aff5">
    <w:name w:val="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aff6">
    <w:name w:val="Знак Знак Знак Знак"/>
    <w:basedOn w:val="a0"/>
    <w:rsid w:val="00822A54"/>
    <w:pPr>
      <w:spacing w:before="100" w:beforeAutospacing="1" w:after="100" w:afterAutospacing="1"/>
    </w:pPr>
    <w:rPr>
      <w:rFonts w:ascii="Tahoma" w:hAnsi="Tahoma"/>
      <w:color w:val="auto"/>
      <w:sz w:val="20"/>
      <w:szCs w:val="20"/>
      <w:lang w:val="en-US" w:eastAsia="en-US"/>
    </w:rPr>
  </w:style>
  <w:style w:type="paragraph" w:customStyle="1" w:styleId="17">
    <w:name w:val="Знак1 Знак Знак Знак"/>
    <w:basedOn w:val="a0"/>
    <w:rsid w:val="00822A54"/>
    <w:rPr>
      <w:rFonts w:ascii="Verdana" w:hAnsi="Verdana" w:cs="Verdana"/>
      <w:color w:val="auto"/>
      <w:sz w:val="20"/>
      <w:szCs w:val="20"/>
      <w:lang w:val="en-US" w:eastAsia="en-US"/>
    </w:rPr>
  </w:style>
  <w:style w:type="character" w:customStyle="1" w:styleId="26">
    <w:name w:val="Основной текст Знак2"/>
    <w:aliases w:val="Body single Знак2,bt Знак2,Body Text Char Знак"/>
    <w:uiPriority w:val="99"/>
    <w:rsid w:val="00822A54"/>
    <w:rPr>
      <w:sz w:val="24"/>
      <w:lang w:val="ru-RU" w:eastAsia="ru-RU"/>
    </w:rPr>
  </w:style>
  <w:style w:type="paragraph" w:customStyle="1" w:styleId="Normal">
    <w:name w:val="Normal Знак Знак"/>
    <w:uiPriority w:val="99"/>
    <w:rsid w:val="00822A54"/>
    <w:pPr>
      <w:suppressAutoHyphens/>
      <w:spacing w:before="100" w:after="100"/>
      <w:jc w:val="both"/>
    </w:pPr>
    <w:rPr>
      <w:rFonts w:ascii="Times New Roman" w:eastAsia="Times New Roman" w:hAnsi="Times New Roman"/>
      <w:sz w:val="24"/>
      <w:lang w:eastAsia="ar-SA"/>
    </w:rPr>
  </w:style>
  <w:style w:type="paragraph" w:customStyle="1" w:styleId="4101">
    <w:name w:val="Стиль Заголовок 4 + Масштаб знаков: 101%"/>
    <w:basedOn w:val="4"/>
    <w:uiPriority w:val="99"/>
    <w:rsid w:val="00822A54"/>
    <w:pPr>
      <w:widowControl/>
      <w:spacing w:before="240" w:after="240"/>
      <w:ind w:left="851"/>
    </w:pPr>
    <w:rPr>
      <w:b w:val="0"/>
      <w:bCs/>
      <w:color w:val="0000FF"/>
      <w:w w:val="101"/>
      <w:szCs w:val="28"/>
    </w:rPr>
  </w:style>
  <w:style w:type="paragraph" w:customStyle="1" w:styleId="41010">
    <w:name w:val="Стиль Стиль Заголовок 4 + Масштаб знаков: 101% + полужирный"/>
    <w:basedOn w:val="4101"/>
    <w:uiPriority w:val="99"/>
    <w:rsid w:val="00822A54"/>
    <w:rPr>
      <w:b/>
      <w:sz w:val="26"/>
    </w:rPr>
  </w:style>
  <w:style w:type="paragraph" w:customStyle="1" w:styleId="18">
    <w:name w:val="Обычный1"/>
    <w:qFormat/>
    <w:rsid w:val="00822A54"/>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0"/>
    <w:uiPriority w:val="99"/>
    <w:rsid w:val="00822A54"/>
    <w:pPr>
      <w:widowControl w:val="0"/>
      <w:tabs>
        <w:tab w:val="left" w:pos="3600"/>
      </w:tabs>
      <w:suppressAutoHyphens/>
      <w:overflowPunct w:val="0"/>
      <w:autoSpaceDE w:val="0"/>
      <w:ind w:left="3600" w:hanging="2700"/>
    </w:pPr>
    <w:rPr>
      <w:color w:val="auto"/>
      <w:sz w:val="28"/>
      <w:szCs w:val="20"/>
      <w:lang w:eastAsia="ar-SA"/>
    </w:rPr>
  </w:style>
  <w:style w:type="paragraph" w:styleId="aff7">
    <w:name w:val="Body Text First Indent"/>
    <w:basedOn w:val="ac"/>
    <w:link w:val="aff8"/>
    <w:rsid w:val="00822A54"/>
    <w:pPr>
      <w:ind w:firstLine="210"/>
    </w:pPr>
  </w:style>
  <w:style w:type="character" w:customStyle="1" w:styleId="aff8">
    <w:name w:val="Красная строка Знак"/>
    <w:link w:val="aff7"/>
    <w:locked/>
    <w:rsid w:val="00822A54"/>
    <w:rPr>
      <w:rFonts w:ascii="Times New Roman" w:hAnsi="Times New Roman"/>
      <w:color w:val="000000"/>
      <w:sz w:val="24"/>
      <w:lang w:eastAsia="ru-RU"/>
    </w:rPr>
  </w:style>
  <w:style w:type="paragraph" w:customStyle="1" w:styleId="T1">
    <w:name w:val="T1"/>
    <w:basedOn w:val="a0"/>
    <w:autoRedefine/>
    <w:uiPriority w:val="99"/>
    <w:rsid w:val="00822A54"/>
    <w:pPr>
      <w:pageBreakBefore/>
      <w:spacing w:before="840" w:after="60"/>
      <w:jc w:val="center"/>
    </w:pPr>
    <w:rPr>
      <w:b/>
      <w:caps/>
      <w:color w:val="auto"/>
      <w:sz w:val="28"/>
      <w:szCs w:val="28"/>
    </w:rPr>
  </w:style>
  <w:style w:type="paragraph" w:customStyle="1" w:styleId="T2">
    <w:name w:val="T2"/>
    <w:basedOn w:val="ac"/>
    <w:autoRedefine/>
    <w:uiPriority w:val="99"/>
    <w:rsid w:val="00822A54"/>
    <w:pPr>
      <w:keepNext/>
      <w:tabs>
        <w:tab w:val="num" w:pos="717"/>
      </w:tabs>
      <w:suppressAutoHyphens/>
      <w:spacing w:before="320"/>
      <w:jc w:val="center"/>
    </w:pPr>
    <w:rPr>
      <w:rFonts w:eastAsia="MS Mincho"/>
      <w:b/>
      <w:smallCaps/>
      <w:color w:val="auto"/>
      <w:sz w:val="28"/>
      <w:szCs w:val="28"/>
    </w:rPr>
  </w:style>
  <w:style w:type="paragraph" w:customStyle="1" w:styleId="T3">
    <w:name w:val="T3"/>
    <w:basedOn w:val="24"/>
    <w:autoRedefine/>
    <w:uiPriority w:val="99"/>
    <w:rsid w:val="00822A54"/>
    <w:pPr>
      <w:keepNext/>
      <w:tabs>
        <w:tab w:val="left" w:pos="567"/>
      </w:tabs>
      <w:spacing w:before="120"/>
      <w:ind w:firstLine="0"/>
      <w:jc w:val="left"/>
    </w:pPr>
    <w:rPr>
      <w:color w:val="auto"/>
      <w:szCs w:val="28"/>
    </w:rPr>
  </w:style>
  <w:style w:type="character" w:customStyle="1" w:styleId="rvts48220">
    <w:name w:val="rvts48220"/>
    <w:uiPriority w:val="99"/>
    <w:rsid w:val="00822A54"/>
    <w:rPr>
      <w:rFonts w:ascii="Arial" w:hAnsi="Arial"/>
      <w:color w:val="000000"/>
      <w:sz w:val="20"/>
      <w:u w:val="none"/>
      <w:effect w:val="none"/>
    </w:rPr>
  </w:style>
  <w:style w:type="character" w:customStyle="1" w:styleId="rvts482213">
    <w:name w:val="rvts482213"/>
    <w:uiPriority w:val="99"/>
    <w:rsid w:val="00822A54"/>
    <w:rPr>
      <w:rFonts w:ascii="Arial" w:hAnsi="Arial"/>
      <w:color w:val="000000"/>
      <w:sz w:val="20"/>
      <w:u w:val="none"/>
      <w:effect w:val="none"/>
      <w:shd w:val="clear" w:color="auto" w:fill="auto"/>
    </w:rPr>
  </w:style>
  <w:style w:type="character" w:customStyle="1" w:styleId="T20">
    <w:name w:val="T2 Знак"/>
    <w:uiPriority w:val="99"/>
    <w:rsid w:val="00822A54"/>
  </w:style>
  <w:style w:type="paragraph" w:customStyle="1" w:styleId="Tabl">
    <w:name w:val="Tabl"/>
    <w:basedOn w:val="a0"/>
    <w:uiPriority w:val="99"/>
    <w:rsid w:val="00822A54"/>
    <w:pPr>
      <w:keepNext/>
      <w:spacing w:before="120"/>
      <w:jc w:val="right"/>
    </w:pPr>
    <w:rPr>
      <w:rFonts w:ascii="Trebuchet MS" w:hAnsi="Trebuchet MS"/>
      <w:i/>
      <w:color w:val="auto"/>
    </w:rPr>
  </w:style>
  <w:style w:type="paragraph" w:customStyle="1" w:styleId="Tabn">
    <w:name w:val="Tab_n"/>
    <w:basedOn w:val="ac"/>
    <w:link w:val="Tabn2"/>
    <w:autoRedefine/>
    <w:uiPriority w:val="99"/>
    <w:rsid w:val="00822A54"/>
    <w:pPr>
      <w:keepNext/>
      <w:spacing w:after="0"/>
      <w:jc w:val="center"/>
    </w:pPr>
    <w:rPr>
      <w:rFonts w:ascii="Trebuchet MS" w:hAnsi="Trebuchet MS"/>
      <w:i/>
      <w:color w:val="auto"/>
      <w:spacing w:val="-2"/>
      <w:w w:val="103"/>
    </w:rPr>
  </w:style>
  <w:style w:type="character" w:customStyle="1" w:styleId="Tabn2">
    <w:name w:val="Tab_n Знак2"/>
    <w:link w:val="Tabn"/>
    <w:uiPriority w:val="99"/>
    <w:locked/>
    <w:rsid w:val="00822A54"/>
    <w:rPr>
      <w:rFonts w:ascii="Trebuchet MS" w:hAnsi="Trebuchet MS"/>
      <w:i/>
      <w:spacing w:val="-2"/>
      <w:w w:val="103"/>
      <w:sz w:val="24"/>
    </w:rPr>
  </w:style>
  <w:style w:type="character" w:customStyle="1" w:styleId="T10">
    <w:name w:val="T1 Знак"/>
    <w:uiPriority w:val="99"/>
    <w:rsid w:val="00822A54"/>
    <w:rPr>
      <w:rFonts w:ascii="Trebuchet MS" w:hAnsi="Trebuchet MS"/>
      <w:b/>
      <w:caps/>
      <w:sz w:val="28"/>
      <w:lang w:val="ru-RU" w:eastAsia="ru-RU"/>
    </w:rPr>
  </w:style>
  <w:style w:type="paragraph" w:customStyle="1" w:styleId="1a">
    <w:name w:val="Заглавие 1"/>
    <w:basedOn w:val="2"/>
    <w:uiPriority w:val="99"/>
    <w:rsid w:val="00822A54"/>
    <w:pPr>
      <w:widowControl/>
      <w:spacing w:line="360" w:lineRule="auto"/>
      <w:ind w:left="1134" w:firstLine="709"/>
      <w:jc w:val="both"/>
    </w:pPr>
    <w:rPr>
      <w:rFonts w:ascii="Arial" w:hAnsi="Arial" w:cs="Arial"/>
      <w:b/>
      <w:bCs/>
      <w:i w:val="0"/>
      <w:color w:val="auto"/>
      <w:szCs w:val="28"/>
    </w:rPr>
  </w:style>
  <w:style w:type="paragraph" w:customStyle="1" w:styleId="27">
    <w:name w:val="Заглавие 2"/>
    <w:basedOn w:val="1a"/>
    <w:uiPriority w:val="99"/>
    <w:rsid w:val="00822A54"/>
    <w:pPr>
      <w:pageBreakBefore/>
      <w:spacing w:before="120" w:after="360"/>
      <w:outlineLvl w:val="0"/>
    </w:pPr>
    <w:rPr>
      <w:b w:val="0"/>
    </w:rPr>
  </w:style>
  <w:style w:type="paragraph" w:customStyle="1" w:styleId="Tabr">
    <w:name w:val="Tab_r"/>
    <w:basedOn w:val="Tabn"/>
    <w:link w:val="Tabr2"/>
    <w:uiPriority w:val="99"/>
    <w:rsid w:val="00822A54"/>
    <w:pPr>
      <w:keepNext w:val="0"/>
      <w:spacing w:before="40" w:after="240"/>
    </w:pPr>
  </w:style>
  <w:style w:type="character" w:customStyle="1" w:styleId="Tabr2">
    <w:name w:val="Tab_r Знак2"/>
    <w:link w:val="Tabr"/>
    <w:uiPriority w:val="99"/>
    <w:locked/>
    <w:rsid w:val="00822A54"/>
    <w:rPr>
      <w:rFonts w:ascii="Trebuchet MS" w:hAnsi="Trebuchet MS"/>
      <w:i/>
      <w:spacing w:val="-2"/>
      <w:w w:val="103"/>
      <w:sz w:val="24"/>
    </w:rPr>
  </w:style>
  <w:style w:type="paragraph" w:customStyle="1" w:styleId="3TimesNewRoman12">
    <w:name w:val="Стиль Заголовок 3 + Times New Roman Синий По центру После:  12 пт"/>
    <w:basedOn w:val="3"/>
    <w:uiPriority w:val="99"/>
    <w:rsid w:val="00822A54"/>
    <w:pPr>
      <w:widowControl/>
      <w:spacing w:before="360" w:after="360" w:line="240" w:lineRule="auto"/>
      <w:ind w:firstLine="0"/>
      <w:jc w:val="center"/>
    </w:pPr>
    <w:rPr>
      <w:b/>
      <w:bCs/>
      <w:color w:val="0000FF"/>
      <w:spacing w:val="26"/>
      <w:sz w:val="26"/>
    </w:rPr>
  </w:style>
  <w:style w:type="paragraph" w:customStyle="1" w:styleId="Niinea1">
    <w:name w:val="Niinea1"/>
    <w:basedOn w:val="a0"/>
    <w:uiPriority w:val="99"/>
    <w:rsid w:val="00822A54"/>
    <w:pPr>
      <w:widowControl w:val="0"/>
      <w:ind w:firstLine="454"/>
      <w:jc w:val="both"/>
    </w:pPr>
    <w:rPr>
      <w:rFonts w:ascii="Arial" w:hAnsi="Arial"/>
      <w:color w:val="auto"/>
      <w:sz w:val="18"/>
      <w:szCs w:val="20"/>
      <w:lang w:eastAsia="ar-SA"/>
    </w:rPr>
  </w:style>
  <w:style w:type="paragraph" w:customStyle="1" w:styleId="aff9">
    <w:name w:val="Заголграф"/>
    <w:basedOn w:val="3"/>
    <w:uiPriority w:val="99"/>
    <w:rsid w:val="00822A54"/>
    <w:pPr>
      <w:widowControl/>
      <w:spacing w:before="120" w:after="240" w:line="240" w:lineRule="auto"/>
      <w:ind w:firstLine="0"/>
      <w:jc w:val="center"/>
      <w:outlineLvl w:val="9"/>
    </w:pPr>
    <w:rPr>
      <w:rFonts w:ascii="Arial" w:hAnsi="Arial"/>
      <w:b/>
      <w:color w:val="auto"/>
      <w:sz w:val="22"/>
    </w:rPr>
  </w:style>
  <w:style w:type="paragraph" w:styleId="affa">
    <w:name w:val="Plain Text"/>
    <w:basedOn w:val="a0"/>
    <w:link w:val="affb"/>
    <w:uiPriority w:val="99"/>
    <w:rsid w:val="00822A54"/>
    <w:pPr>
      <w:autoSpaceDE w:val="0"/>
      <w:autoSpaceDN w:val="0"/>
      <w:ind w:firstLine="720"/>
      <w:jc w:val="both"/>
    </w:pPr>
    <w:rPr>
      <w:rFonts w:ascii="Arial" w:eastAsia="Calibri" w:hAnsi="Arial"/>
      <w:color w:val="auto"/>
    </w:rPr>
  </w:style>
  <w:style w:type="character" w:customStyle="1" w:styleId="PlainTextChar">
    <w:name w:val="Plain Text Char"/>
    <w:uiPriority w:val="99"/>
    <w:rsid w:val="00822A54"/>
    <w:rPr>
      <w:rFonts w:ascii="Courier New" w:hAnsi="Courier New"/>
      <w:sz w:val="20"/>
    </w:rPr>
  </w:style>
  <w:style w:type="character" w:customStyle="1" w:styleId="affb">
    <w:name w:val="Текст Знак"/>
    <w:link w:val="affa"/>
    <w:uiPriority w:val="99"/>
    <w:locked/>
    <w:rsid w:val="00822A54"/>
    <w:rPr>
      <w:rFonts w:ascii="Arial" w:hAnsi="Arial"/>
      <w:sz w:val="24"/>
    </w:rPr>
  </w:style>
  <w:style w:type="paragraph" w:customStyle="1" w:styleId="36">
    <w:name w:val="Стиль3"/>
    <w:basedOn w:val="a0"/>
    <w:uiPriority w:val="99"/>
    <w:rsid w:val="00822A54"/>
    <w:pPr>
      <w:tabs>
        <w:tab w:val="left" w:pos="1572"/>
      </w:tabs>
      <w:autoSpaceDE w:val="0"/>
      <w:autoSpaceDN w:val="0"/>
      <w:spacing w:line="200" w:lineRule="exact"/>
    </w:pPr>
    <w:rPr>
      <w:rFonts w:ascii="Arial" w:hAnsi="Arial" w:cs="Arial"/>
      <w:b/>
      <w:bCs/>
      <w:color w:val="auto"/>
      <w:sz w:val="20"/>
      <w:szCs w:val="20"/>
      <w:lang w:val="en-US"/>
    </w:rPr>
  </w:style>
  <w:style w:type="paragraph" w:customStyle="1" w:styleId="1b">
    <w:name w:val="Красная строка1"/>
    <w:basedOn w:val="ac"/>
    <w:uiPriority w:val="99"/>
    <w:rsid w:val="00822A54"/>
    <w:pPr>
      <w:widowControl w:val="0"/>
      <w:suppressAutoHyphens/>
      <w:ind w:firstLine="210"/>
    </w:pPr>
    <w:rPr>
      <w:rFonts w:ascii="Arial" w:hAnsi="Arial"/>
      <w:color w:val="auto"/>
    </w:rPr>
  </w:style>
  <w:style w:type="paragraph" w:customStyle="1" w:styleId="5159">
    <w:name w:val="Стиль Заголовок 5 + не курсив Слева:  159 см"/>
    <w:basedOn w:val="5"/>
    <w:uiPriority w:val="99"/>
    <w:rsid w:val="00822A54"/>
    <w:pPr>
      <w:keepNext w:val="0"/>
      <w:widowControl/>
      <w:spacing w:before="240" w:after="240"/>
      <w:ind w:left="902"/>
    </w:pPr>
    <w:rPr>
      <w:bCs/>
      <w:color w:val="auto"/>
      <w:sz w:val="26"/>
    </w:rPr>
  </w:style>
  <w:style w:type="paragraph" w:customStyle="1" w:styleId="51">
    <w:name w:val="Стиль5"/>
    <w:basedOn w:val="a0"/>
    <w:autoRedefine/>
    <w:uiPriority w:val="99"/>
    <w:rsid w:val="00822A54"/>
    <w:pPr>
      <w:autoSpaceDE w:val="0"/>
      <w:autoSpaceDN w:val="0"/>
      <w:jc w:val="center"/>
    </w:pPr>
    <w:rPr>
      <w:rFonts w:ascii="Arial" w:hAnsi="Arial" w:cs="Arial"/>
      <w:color w:val="auto"/>
      <w:sz w:val="26"/>
      <w:szCs w:val="26"/>
    </w:rPr>
  </w:style>
  <w:style w:type="paragraph" w:customStyle="1" w:styleId="51590">
    <w:name w:val="Стиль Заголовок 5 + Слева:  159 см"/>
    <w:basedOn w:val="5"/>
    <w:uiPriority w:val="99"/>
    <w:rsid w:val="00822A54"/>
    <w:pPr>
      <w:keepNext w:val="0"/>
      <w:widowControl/>
      <w:spacing w:before="240" w:after="240"/>
      <w:ind w:left="902"/>
    </w:pPr>
    <w:rPr>
      <w:bCs/>
      <w:iCs/>
      <w:color w:val="0000FF"/>
      <w:sz w:val="26"/>
    </w:rPr>
  </w:style>
  <w:style w:type="paragraph" w:customStyle="1" w:styleId="220">
    <w:name w:val="Основной текст 22"/>
    <w:basedOn w:val="a0"/>
    <w:uiPriority w:val="99"/>
    <w:rsid w:val="00822A54"/>
    <w:pPr>
      <w:overflowPunct w:val="0"/>
      <w:autoSpaceDE w:val="0"/>
      <w:autoSpaceDN w:val="0"/>
      <w:adjustRightInd w:val="0"/>
      <w:ind w:firstLine="567"/>
    </w:pPr>
    <w:rPr>
      <w:color w:val="auto"/>
      <w:sz w:val="28"/>
      <w:szCs w:val="20"/>
    </w:rPr>
  </w:style>
  <w:style w:type="paragraph" w:customStyle="1" w:styleId="213">
    <w:name w:val="Основной текст с отступом 21"/>
    <w:basedOn w:val="a0"/>
    <w:rsid w:val="00822A54"/>
    <w:pPr>
      <w:overflowPunct w:val="0"/>
      <w:autoSpaceDE w:val="0"/>
      <w:autoSpaceDN w:val="0"/>
      <w:adjustRightInd w:val="0"/>
      <w:ind w:firstLine="567"/>
      <w:jc w:val="both"/>
    </w:pPr>
    <w:rPr>
      <w:color w:val="auto"/>
      <w:sz w:val="28"/>
      <w:szCs w:val="20"/>
    </w:rPr>
  </w:style>
  <w:style w:type="paragraph" w:customStyle="1" w:styleId="FR2">
    <w:name w:val="FR2"/>
    <w:uiPriority w:val="99"/>
    <w:rsid w:val="00822A54"/>
    <w:pPr>
      <w:widowControl w:val="0"/>
      <w:snapToGrid w:val="0"/>
      <w:jc w:val="both"/>
    </w:pPr>
    <w:rPr>
      <w:rFonts w:ascii="Times New Roman" w:eastAsia="Times New Roman" w:hAnsi="Times New Roman"/>
      <w:sz w:val="24"/>
    </w:rPr>
  </w:style>
  <w:style w:type="paragraph" w:customStyle="1" w:styleId="xl26">
    <w:name w:val="xl26"/>
    <w:basedOn w:val="a0"/>
    <w:uiPriority w:val="99"/>
    <w:rsid w:val="00822A54"/>
    <w:pPr>
      <w:spacing w:before="100" w:after="100"/>
      <w:jc w:val="center"/>
    </w:pPr>
    <w:rPr>
      <w:rFonts w:ascii="Arial Unicode MS" w:eastAsia="Arial Unicode MS" w:hAnsi="Arial Unicode MS"/>
      <w:color w:val="auto"/>
      <w:szCs w:val="20"/>
    </w:rPr>
  </w:style>
  <w:style w:type="paragraph" w:customStyle="1" w:styleId="BodyTextIndent31">
    <w:name w:val="Body Text Indent 31"/>
    <w:basedOn w:val="a0"/>
    <w:uiPriority w:val="99"/>
    <w:rsid w:val="00822A54"/>
    <w:pPr>
      <w:widowControl w:val="0"/>
      <w:autoSpaceDE w:val="0"/>
      <w:autoSpaceDN w:val="0"/>
      <w:ind w:firstLine="567"/>
      <w:jc w:val="both"/>
    </w:pPr>
    <w:rPr>
      <w:color w:val="auto"/>
    </w:rPr>
  </w:style>
  <w:style w:type="paragraph" w:customStyle="1" w:styleId="1c">
    <w:name w:val="Основной текст с отступом.Основной текст 1.Нумерованный список !!.Надин стиль"/>
    <w:basedOn w:val="a0"/>
    <w:uiPriority w:val="99"/>
    <w:rsid w:val="00822A54"/>
    <w:pPr>
      <w:spacing w:after="120"/>
      <w:ind w:firstLine="709"/>
      <w:jc w:val="both"/>
    </w:pPr>
    <w:rPr>
      <w:rFonts w:ascii="Arial" w:hAnsi="Arial"/>
      <w:color w:val="auto"/>
      <w:sz w:val="26"/>
      <w:szCs w:val="20"/>
    </w:rPr>
  </w:style>
  <w:style w:type="character" w:customStyle="1" w:styleId="Tabn0">
    <w:name w:val="Tab_n Знак"/>
    <w:uiPriority w:val="99"/>
    <w:rsid w:val="00822A54"/>
    <w:rPr>
      <w:rFonts w:ascii="Trebuchet MS" w:hAnsi="Trebuchet MS"/>
      <w:i/>
      <w:w w:val="103"/>
      <w:sz w:val="24"/>
      <w:lang w:val="ru-RU" w:eastAsia="ru-RU"/>
    </w:rPr>
  </w:style>
  <w:style w:type="character" w:customStyle="1" w:styleId="Tabr0">
    <w:name w:val="Tab_r Знак"/>
    <w:uiPriority w:val="99"/>
    <w:rsid w:val="00822A54"/>
    <w:rPr>
      <w:rFonts w:ascii="Trebuchet MS" w:hAnsi="Trebuchet MS"/>
      <w:i/>
      <w:w w:val="103"/>
      <w:sz w:val="24"/>
      <w:lang w:val="ru-RU" w:eastAsia="ru-RU"/>
    </w:rPr>
  </w:style>
  <w:style w:type="character" w:customStyle="1" w:styleId="37">
    <w:name w:val="Знак Знак3"/>
    <w:uiPriority w:val="99"/>
    <w:rsid w:val="00822A54"/>
    <w:rPr>
      <w:sz w:val="16"/>
      <w:lang w:val="ru-RU" w:eastAsia="ru-RU"/>
    </w:rPr>
  </w:style>
  <w:style w:type="character" w:customStyle="1" w:styleId="28">
    <w:name w:val="Знак Знак2"/>
    <w:uiPriority w:val="99"/>
    <w:semiHidden/>
    <w:rsid w:val="00822A54"/>
  </w:style>
  <w:style w:type="character" w:customStyle="1" w:styleId="1d">
    <w:name w:val="Знак Знак1"/>
    <w:uiPriority w:val="99"/>
    <w:rsid w:val="00822A54"/>
    <w:rPr>
      <w:sz w:val="24"/>
      <w:lang w:val="ru-RU" w:eastAsia="ru-RU"/>
    </w:rPr>
  </w:style>
  <w:style w:type="paragraph" w:styleId="29">
    <w:name w:val="List Bullet 2"/>
    <w:basedOn w:val="a0"/>
    <w:uiPriority w:val="99"/>
    <w:rsid w:val="00822A54"/>
    <w:pPr>
      <w:tabs>
        <w:tab w:val="num" w:pos="643"/>
      </w:tabs>
      <w:spacing w:line="360" w:lineRule="auto"/>
      <w:ind w:left="643" w:hanging="360"/>
      <w:jc w:val="both"/>
    </w:pPr>
    <w:rPr>
      <w:rFonts w:ascii="Arial" w:hAnsi="Arial"/>
      <w:color w:val="auto"/>
    </w:rPr>
  </w:style>
  <w:style w:type="paragraph" w:styleId="38">
    <w:name w:val="List Bullet 3"/>
    <w:basedOn w:val="a0"/>
    <w:uiPriority w:val="99"/>
    <w:rsid w:val="00822A54"/>
    <w:pPr>
      <w:tabs>
        <w:tab w:val="num" w:pos="926"/>
      </w:tabs>
      <w:spacing w:line="360" w:lineRule="auto"/>
      <w:ind w:left="926" w:hanging="360"/>
      <w:jc w:val="both"/>
    </w:pPr>
    <w:rPr>
      <w:rFonts w:ascii="Arial" w:hAnsi="Arial"/>
      <w:color w:val="auto"/>
    </w:rPr>
  </w:style>
  <w:style w:type="paragraph" w:styleId="52">
    <w:name w:val="List Bullet 5"/>
    <w:basedOn w:val="a0"/>
    <w:uiPriority w:val="99"/>
    <w:rsid w:val="00822A54"/>
    <w:pPr>
      <w:tabs>
        <w:tab w:val="num" w:pos="1492"/>
      </w:tabs>
      <w:spacing w:line="360" w:lineRule="auto"/>
      <w:ind w:left="1492" w:hanging="360"/>
      <w:jc w:val="both"/>
    </w:pPr>
    <w:rPr>
      <w:rFonts w:ascii="Arial" w:hAnsi="Arial"/>
      <w:color w:val="auto"/>
    </w:rPr>
  </w:style>
  <w:style w:type="paragraph" w:customStyle="1" w:styleId="T11">
    <w:name w:val="T1_бн"/>
    <w:basedOn w:val="a0"/>
    <w:uiPriority w:val="99"/>
    <w:rsid w:val="00822A54"/>
    <w:pPr>
      <w:spacing w:before="840" w:after="60"/>
      <w:jc w:val="center"/>
    </w:pPr>
    <w:rPr>
      <w:rFonts w:ascii="Trebuchet MS" w:hAnsi="Trebuchet MS"/>
      <w:b/>
      <w:caps/>
      <w:color w:val="auto"/>
      <w:sz w:val="28"/>
      <w:szCs w:val="28"/>
    </w:rPr>
  </w:style>
  <w:style w:type="character" w:styleId="affc">
    <w:name w:val="Emphasis"/>
    <w:uiPriority w:val="99"/>
    <w:qFormat/>
    <w:rsid w:val="00822A54"/>
    <w:rPr>
      <w:rFonts w:cs="Times New Roman"/>
      <w:i/>
    </w:rPr>
  </w:style>
  <w:style w:type="paragraph" w:customStyle="1" w:styleId="1e">
    <w:name w:val="Стиль1"/>
    <w:basedOn w:val="3"/>
    <w:rsid w:val="00822A54"/>
    <w:pPr>
      <w:widowControl/>
      <w:spacing w:before="120" w:after="120" w:line="240" w:lineRule="auto"/>
      <w:ind w:firstLine="1134"/>
      <w:jc w:val="both"/>
    </w:pPr>
    <w:rPr>
      <w:rFonts w:cs="Arial"/>
      <w:b/>
      <w:bCs/>
      <w:color w:val="0000FF"/>
      <w:sz w:val="26"/>
      <w:szCs w:val="26"/>
    </w:rPr>
  </w:style>
  <w:style w:type="paragraph" w:customStyle="1" w:styleId="affd">
    <w:name w:val="Обычный + По центру"/>
    <w:aliases w:val="Междустр.интервал:  одинарный"/>
    <w:basedOn w:val="a0"/>
    <w:uiPriority w:val="99"/>
    <w:rsid w:val="00822A54"/>
    <w:pPr>
      <w:spacing w:line="360" w:lineRule="auto"/>
      <w:jc w:val="center"/>
    </w:pPr>
    <w:rPr>
      <w:color w:val="auto"/>
    </w:rPr>
  </w:style>
  <w:style w:type="character" w:customStyle="1" w:styleId="Tabl0">
    <w:name w:val="Tabl Знак"/>
    <w:uiPriority w:val="99"/>
    <w:rsid w:val="00822A54"/>
    <w:rPr>
      <w:rFonts w:ascii="Trebuchet MS" w:hAnsi="Trebuchet MS"/>
      <w:i/>
      <w:sz w:val="24"/>
      <w:lang w:val="ru-RU" w:eastAsia="ru-RU"/>
    </w:rPr>
  </w:style>
  <w:style w:type="character" w:customStyle="1" w:styleId="Tabn1">
    <w:name w:val="Tab_n Знак1"/>
    <w:uiPriority w:val="99"/>
    <w:rsid w:val="00822A54"/>
    <w:rPr>
      <w:rFonts w:ascii="Trebuchet MS" w:hAnsi="Trebuchet MS"/>
      <w:i/>
      <w:w w:val="103"/>
      <w:sz w:val="24"/>
      <w:lang w:val="ru-RU" w:eastAsia="ru-RU"/>
    </w:rPr>
  </w:style>
  <w:style w:type="character" w:customStyle="1" w:styleId="Tabr1">
    <w:name w:val="Tab_r Знак1"/>
    <w:uiPriority w:val="99"/>
    <w:rsid w:val="00822A54"/>
    <w:rPr>
      <w:rFonts w:ascii="Trebuchet MS" w:hAnsi="Trebuchet MS"/>
      <w:i/>
      <w:w w:val="103"/>
      <w:sz w:val="24"/>
      <w:lang w:val="ru-RU" w:eastAsia="ru-RU"/>
    </w:rPr>
  </w:style>
  <w:style w:type="paragraph" w:customStyle="1" w:styleId="311">
    <w:name w:val="Основной текст с отступом 31"/>
    <w:basedOn w:val="a0"/>
    <w:rsid w:val="00822A54"/>
    <w:pPr>
      <w:suppressAutoHyphens/>
      <w:spacing w:after="120"/>
      <w:ind w:left="283"/>
    </w:pPr>
    <w:rPr>
      <w:color w:val="auto"/>
      <w:sz w:val="16"/>
      <w:szCs w:val="16"/>
      <w:lang w:eastAsia="ar-SA"/>
    </w:rPr>
  </w:style>
  <w:style w:type="paragraph" w:customStyle="1" w:styleId="320">
    <w:name w:val="Основной текст с отступом 32"/>
    <w:basedOn w:val="a0"/>
    <w:uiPriority w:val="99"/>
    <w:rsid w:val="00822A54"/>
    <w:pPr>
      <w:spacing w:after="120"/>
      <w:ind w:left="283"/>
    </w:pPr>
    <w:rPr>
      <w:color w:val="auto"/>
      <w:sz w:val="16"/>
      <w:szCs w:val="16"/>
      <w:lang w:eastAsia="ar-SA"/>
    </w:rPr>
  </w:style>
  <w:style w:type="paragraph" w:customStyle="1" w:styleId="2a">
    <w:name w:val="Красная строка2"/>
    <w:basedOn w:val="ac"/>
    <w:uiPriority w:val="99"/>
    <w:rsid w:val="00822A54"/>
    <w:pPr>
      <w:suppressAutoHyphens/>
      <w:ind w:firstLine="210"/>
    </w:pPr>
    <w:rPr>
      <w:color w:val="auto"/>
      <w:lang w:eastAsia="ar-SA"/>
    </w:rPr>
  </w:style>
  <w:style w:type="character" w:customStyle="1" w:styleId="affe">
    <w:name w:val="Символ сноски"/>
    <w:rsid w:val="00822A54"/>
    <w:rPr>
      <w:vertAlign w:val="superscript"/>
    </w:rPr>
  </w:style>
  <w:style w:type="paragraph" w:styleId="afff">
    <w:name w:val="List"/>
    <w:basedOn w:val="ac"/>
    <w:rsid w:val="00822A54"/>
    <w:pPr>
      <w:suppressAutoHyphens/>
    </w:pPr>
    <w:rPr>
      <w:rFonts w:ascii="Arial" w:hAnsi="Arial" w:cs="Tahoma"/>
      <w:color w:val="auto"/>
      <w:lang w:eastAsia="ar-SA"/>
    </w:rPr>
  </w:style>
  <w:style w:type="character" w:customStyle="1" w:styleId="WW8Num9z2">
    <w:name w:val="WW8Num9z2"/>
    <w:uiPriority w:val="99"/>
    <w:rsid w:val="00822A54"/>
    <w:rPr>
      <w:rFonts w:ascii="Wingdings" w:hAnsi="Wingdings"/>
    </w:rPr>
  </w:style>
  <w:style w:type="character" w:customStyle="1" w:styleId="1f">
    <w:name w:val="Основной шрифт абзаца1"/>
    <w:rsid w:val="00822A54"/>
  </w:style>
  <w:style w:type="character" w:customStyle="1" w:styleId="WW8Num3z2">
    <w:name w:val="WW8Num3z2"/>
    <w:uiPriority w:val="99"/>
    <w:rsid w:val="00822A54"/>
    <w:rPr>
      <w:rFonts w:ascii="Wingdings" w:hAnsi="Wingdings"/>
    </w:rPr>
  </w:style>
  <w:style w:type="character" w:customStyle="1" w:styleId="WW8Num5z1">
    <w:name w:val="WW8Num5z1"/>
    <w:uiPriority w:val="99"/>
    <w:rsid w:val="00822A54"/>
    <w:rPr>
      <w:rFonts w:ascii="Courier New" w:hAnsi="Courier New"/>
    </w:rPr>
  </w:style>
  <w:style w:type="character" w:customStyle="1" w:styleId="WW8Num6z0">
    <w:name w:val="WW8Num6z0"/>
    <w:rsid w:val="00822A54"/>
    <w:rPr>
      <w:rFonts w:ascii="Symbol" w:hAnsi="Symbol"/>
    </w:rPr>
  </w:style>
  <w:style w:type="paragraph" w:styleId="afff0">
    <w:name w:val="List Bullet"/>
    <w:basedOn w:val="a0"/>
    <w:autoRedefine/>
    <w:uiPriority w:val="99"/>
    <w:semiHidden/>
    <w:rsid w:val="00822A54"/>
    <w:pPr>
      <w:tabs>
        <w:tab w:val="num" w:pos="2149"/>
      </w:tabs>
      <w:spacing w:line="360" w:lineRule="auto"/>
      <w:ind w:left="2149" w:hanging="360"/>
      <w:jc w:val="both"/>
    </w:pPr>
    <w:rPr>
      <w:color w:val="auto"/>
    </w:rPr>
  </w:style>
  <w:style w:type="character" w:customStyle="1" w:styleId="S">
    <w:name w:val="S_Обычный Знак"/>
    <w:link w:val="S0"/>
    <w:uiPriority w:val="99"/>
    <w:locked/>
    <w:rsid w:val="00822A54"/>
    <w:rPr>
      <w:sz w:val="24"/>
    </w:rPr>
  </w:style>
  <w:style w:type="paragraph" w:customStyle="1" w:styleId="S0">
    <w:name w:val="S_Обычный"/>
    <w:basedOn w:val="a0"/>
    <w:link w:val="S"/>
    <w:uiPriority w:val="99"/>
    <w:rsid w:val="00822A54"/>
    <w:pPr>
      <w:spacing w:line="360" w:lineRule="auto"/>
      <w:ind w:firstLine="709"/>
      <w:jc w:val="both"/>
    </w:pPr>
    <w:rPr>
      <w:rFonts w:ascii="Calibri" w:eastAsia="Calibri" w:hAnsi="Calibri"/>
      <w:color w:val="auto"/>
      <w:szCs w:val="20"/>
    </w:rPr>
  </w:style>
  <w:style w:type="character" w:customStyle="1" w:styleId="afff1">
    <w:name w:val="Подчеркнутый Знак"/>
    <w:link w:val="afff2"/>
    <w:uiPriority w:val="99"/>
    <w:semiHidden/>
    <w:locked/>
    <w:rsid w:val="00822A54"/>
    <w:rPr>
      <w:sz w:val="24"/>
      <w:u w:val="single"/>
    </w:rPr>
  </w:style>
  <w:style w:type="paragraph" w:customStyle="1" w:styleId="afff2">
    <w:name w:val="Подчеркнутый"/>
    <w:basedOn w:val="a0"/>
    <w:link w:val="afff1"/>
    <w:uiPriority w:val="99"/>
    <w:semiHidden/>
    <w:rsid w:val="00822A54"/>
    <w:pPr>
      <w:spacing w:line="360" w:lineRule="auto"/>
      <w:ind w:firstLine="709"/>
      <w:jc w:val="both"/>
    </w:pPr>
    <w:rPr>
      <w:rFonts w:ascii="Calibri" w:eastAsia="Calibri" w:hAnsi="Calibri"/>
      <w:color w:val="auto"/>
      <w:szCs w:val="20"/>
      <w:u w:val="single"/>
    </w:rPr>
  </w:style>
  <w:style w:type="character" w:customStyle="1" w:styleId="S1">
    <w:name w:val="S_Маркированный Знак Знак"/>
    <w:link w:val="S2"/>
    <w:uiPriority w:val="99"/>
    <w:locked/>
    <w:rsid w:val="00822A54"/>
    <w:rPr>
      <w:sz w:val="24"/>
    </w:rPr>
  </w:style>
  <w:style w:type="paragraph" w:customStyle="1" w:styleId="S2">
    <w:name w:val="S_Маркированный"/>
    <w:basedOn w:val="afff0"/>
    <w:link w:val="S1"/>
    <w:uiPriority w:val="99"/>
    <w:rsid w:val="00822A54"/>
    <w:rPr>
      <w:rFonts w:ascii="Calibri" w:eastAsia="Calibri" w:hAnsi="Calibri"/>
      <w:szCs w:val="20"/>
    </w:rPr>
  </w:style>
  <w:style w:type="paragraph" w:customStyle="1" w:styleId="S10">
    <w:name w:val="S_Заголовок 1"/>
    <w:basedOn w:val="a0"/>
    <w:uiPriority w:val="99"/>
    <w:rsid w:val="00822A54"/>
    <w:pPr>
      <w:tabs>
        <w:tab w:val="num" w:pos="360"/>
      </w:tabs>
      <w:ind w:left="360" w:hanging="360"/>
      <w:jc w:val="center"/>
    </w:pPr>
    <w:rPr>
      <w:b/>
      <w:caps/>
      <w:color w:val="auto"/>
    </w:rPr>
  </w:style>
  <w:style w:type="paragraph" w:customStyle="1" w:styleId="S20">
    <w:name w:val="S_Заголовок 2"/>
    <w:basedOn w:val="2"/>
    <w:uiPriority w:val="99"/>
    <w:rsid w:val="00822A54"/>
    <w:pPr>
      <w:keepNext w:val="0"/>
      <w:widowControl/>
      <w:tabs>
        <w:tab w:val="num" w:pos="720"/>
      </w:tabs>
      <w:spacing w:line="240" w:lineRule="auto"/>
      <w:ind w:left="720" w:hanging="360"/>
      <w:jc w:val="both"/>
    </w:pPr>
    <w:rPr>
      <w:b/>
      <w:i w:val="0"/>
      <w:color w:val="auto"/>
      <w:sz w:val="24"/>
      <w:szCs w:val="24"/>
    </w:rPr>
  </w:style>
  <w:style w:type="character" w:customStyle="1" w:styleId="S3">
    <w:name w:val="S_Заголовок 3 Знак"/>
    <w:link w:val="S30"/>
    <w:uiPriority w:val="99"/>
    <w:locked/>
    <w:rsid w:val="00822A54"/>
    <w:rPr>
      <w:sz w:val="24"/>
      <w:u w:val="single"/>
    </w:rPr>
  </w:style>
  <w:style w:type="paragraph" w:customStyle="1" w:styleId="S30">
    <w:name w:val="S_Заголовок 3"/>
    <w:basedOn w:val="3"/>
    <w:link w:val="S3"/>
    <w:uiPriority w:val="99"/>
    <w:rsid w:val="00822A54"/>
    <w:pPr>
      <w:keepNext w:val="0"/>
      <w:widowControl/>
      <w:tabs>
        <w:tab w:val="num" w:pos="1440"/>
      </w:tabs>
      <w:ind w:left="1440" w:hanging="720"/>
    </w:pPr>
    <w:rPr>
      <w:rFonts w:ascii="Calibri" w:hAnsi="Calibri"/>
      <w:color w:val="auto"/>
      <w:sz w:val="24"/>
      <w:u w:val="single"/>
    </w:rPr>
  </w:style>
  <w:style w:type="paragraph" w:customStyle="1" w:styleId="S4">
    <w:name w:val="S_Заголовок 4"/>
    <w:basedOn w:val="4"/>
    <w:link w:val="S40"/>
    <w:uiPriority w:val="99"/>
    <w:rsid w:val="00822A54"/>
    <w:pPr>
      <w:keepNext w:val="0"/>
      <w:widowControl/>
      <w:tabs>
        <w:tab w:val="num" w:pos="1800"/>
      </w:tabs>
      <w:ind w:left="1800" w:hanging="720"/>
    </w:pPr>
    <w:rPr>
      <w:b w:val="0"/>
      <w:i/>
      <w:color w:val="auto"/>
      <w:sz w:val="24"/>
    </w:rPr>
  </w:style>
  <w:style w:type="character" w:customStyle="1" w:styleId="S40">
    <w:name w:val="S_Заголовок 4 Знак"/>
    <w:link w:val="S4"/>
    <w:uiPriority w:val="99"/>
    <w:locked/>
    <w:rsid w:val="00822A54"/>
    <w:rPr>
      <w:rFonts w:ascii="Times New Roman" w:hAnsi="Times New Roman"/>
      <w:i/>
      <w:sz w:val="24"/>
    </w:rPr>
  </w:style>
  <w:style w:type="character" w:customStyle="1" w:styleId="41">
    <w:name w:val="Знак Знак4"/>
    <w:uiPriority w:val="99"/>
    <w:locked/>
    <w:rsid w:val="00822A54"/>
    <w:rPr>
      <w:sz w:val="24"/>
      <w:lang w:val="ru-RU" w:eastAsia="ru-RU"/>
    </w:rPr>
  </w:style>
  <w:style w:type="paragraph" w:styleId="afff3">
    <w:name w:val="Block Text"/>
    <w:basedOn w:val="a0"/>
    <w:rsid w:val="00822A54"/>
    <w:pPr>
      <w:widowControl w:val="0"/>
      <w:autoSpaceDE w:val="0"/>
      <w:autoSpaceDN w:val="0"/>
      <w:adjustRightInd w:val="0"/>
      <w:ind w:left="105" w:right="24"/>
      <w:jc w:val="center"/>
    </w:pPr>
    <w:rPr>
      <w:color w:val="auto"/>
      <w:sz w:val="28"/>
    </w:rPr>
  </w:style>
  <w:style w:type="paragraph" w:customStyle="1" w:styleId="afff4">
    <w:name w:val="ОСНОВНОЙ !!!"/>
    <w:basedOn w:val="ac"/>
    <w:uiPriority w:val="99"/>
    <w:rsid w:val="00822A54"/>
    <w:pPr>
      <w:spacing w:before="120" w:after="0"/>
      <w:ind w:firstLine="902"/>
      <w:jc w:val="both"/>
    </w:pPr>
    <w:rPr>
      <w:rFonts w:ascii="Arial" w:hAnsi="Arial"/>
      <w:color w:val="auto"/>
      <w:lang w:eastAsia="ar-SA"/>
    </w:rPr>
  </w:style>
  <w:style w:type="paragraph" w:customStyle="1" w:styleId="312">
    <w:name w:val="Стиль Заголовок 3 + 12 пт"/>
    <w:basedOn w:val="3"/>
    <w:uiPriority w:val="99"/>
    <w:rsid w:val="00822A54"/>
    <w:pPr>
      <w:widowControl/>
      <w:tabs>
        <w:tab w:val="left" w:pos="3402"/>
        <w:tab w:val="left" w:pos="4891"/>
      </w:tabs>
      <w:spacing w:before="240" w:line="240" w:lineRule="auto"/>
      <w:ind w:firstLine="0"/>
    </w:pPr>
    <w:rPr>
      <w:b/>
      <w:bCs/>
      <w:i/>
      <w:color w:val="0000FF"/>
      <w:sz w:val="24"/>
      <w:szCs w:val="26"/>
      <w:lang w:eastAsia="ar-SA"/>
    </w:rPr>
  </w:style>
  <w:style w:type="character" w:customStyle="1" w:styleId="afff5">
    <w:name w:val="Знак Знак"/>
    <w:uiPriority w:val="99"/>
    <w:locked/>
    <w:rsid w:val="00822A54"/>
    <w:rPr>
      <w:sz w:val="24"/>
      <w:lang w:val="ru-RU" w:eastAsia="ru-RU"/>
    </w:rPr>
  </w:style>
  <w:style w:type="paragraph" w:customStyle="1" w:styleId="afff6">
    <w:name w:val="Знак Знак Знак Знак Знак Знак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221">
    <w:name w:val="Знак2 Знак Знак Знак2 Знак Знак Знак"/>
    <w:basedOn w:val="a0"/>
    <w:uiPriority w:val="99"/>
    <w:rsid w:val="00822A54"/>
    <w:pPr>
      <w:spacing w:after="160" w:line="240" w:lineRule="exact"/>
    </w:pPr>
    <w:rPr>
      <w:rFonts w:ascii="Verdana" w:hAnsi="Verdana" w:cs="Verdana"/>
      <w:color w:val="auto"/>
      <w:sz w:val="20"/>
      <w:szCs w:val="20"/>
      <w:lang w:val="en-US" w:eastAsia="en-US"/>
    </w:rPr>
  </w:style>
  <w:style w:type="paragraph" w:customStyle="1" w:styleId="Style1">
    <w:name w:val="Style1"/>
    <w:basedOn w:val="a0"/>
    <w:rsid w:val="00822A54"/>
    <w:pPr>
      <w:widowControl w:val="0"/>
      <w:autoSpaceDE w:val="0"/>
      <w:autoSpaceDN w:val="0"/>
      <w:adjustRightInd w:val="0"/>
      <w:spacing w:line="240" w:lineRule="exact"/>
      <w:jc w:val="both"/>
    </w:pPr>
    <w:rPr>
      <w:color w:val="auto"/>
    </w:rPr>
  </w:style>
  <w:style w:type="paragraph" w:customStyle="1" w:styleId="Style2">
    <w:name w:val="Style2"/>
    <w:basedOn w:val="a0"/>
    <w:uiPriority w:val="99"/>
    <w:rsid w:val="00822A54"/>
    <w:pPr>
      <w:widowControl w:val="0"/>
      <w:autoSpaceDE w:val="0"/>
      <w:autoSpaceDN w:val="0"/>
      <w:adjustRightInd w:val="0"/>
      <w:spacing w:line="238" w:lineRule="exact"/>
      <w:ind w:firstLine="274"/>
      <w:jc w:val="both"/>
    </w:pPr>
    <w:rPr>
      <w:color w:val="auto"/>
    </w:rPr>
  </w:style>
  <w:style w:type="character" w:customStyle="1" w:styleId="FontStyle11">
    <w:name w:val="Font Style11"/>
    <w:uiPriority w:val="99"/>
    <w:rsid w:val="00822A54"/>
    <w:rPr>
      <w:rFonts w:ascii="Times New Roman" w:hAnsi="Times New Roman"/>
      <w:sz w:val="18"/>
    </w:rPr>
  </w:style>
  <w:style w:type="character" w:customStyle="1" w:styleId="FontStyle14">
    <w:name w:val="Font Style14"/>
    <w:uiPriority w:val="99"/>
    <w:rsid w:val="00822A54"/>
    <w:rPr>
      <w:rFonts w:ascii="Times New Roman" w:hAnsi="Times New Roman"/>
      <w:sz w:val="18"/>
    </w:rPr>
  </w:style>
  <w:style w:type="paragraph" w:styleId="2b">
    <w:name w:val="List 2"/>
    <w:basedOn w:val="a0"/>
    <w:rsid w:val="00822A54"/>
    <w:pPr>
      <w:ind w:left="566" w:hanging="283"/>
    </w:pPr>
    <w:rPr>
      <w:color w:val="auto"/>
    </w:rPr>
  </w:style>
  <w:style w:type="paragraph" w:customStyle="1" w:styleId="1f0">
    <w:name w:val="Знак Знак1 Знак Знак Знак Знак"/>
    <w:basedOn w:val="a0"/>
    <w:uiPriority w:val="99"/>
    <w:rsid w:val="00822A54"/>
    <w:pPr>
      <w:widowControl w:val="0"/>
      <w:adjustRightInd w:val="0"/>
      <w:spacing w:after="160" w:line="240" w:lineRule="exact"/>
      <w:jc w:val="right"/>
    </w:pPr>
    <w:rPr>
      <w:color w:val="auto"/>
      <w:sz w:val="20"/>
      <w:szCs w:val="20"/>
      <w:lang w:val="en-GB" w:eastAsia="en-US"/>
    </w:rPr>
  </w:style>
  <w:style w:type="paragraph" w:customStyle="1" w:styleId="Style33">
    <w:name w:val="Style33"/>
    <w:basedOn w:val="a0"/>
    <w:uiPriority w:val="99"/>
    <w:rsid w:val="00822A54"/>
    <w:pPr>
      <w:spacing w:line="157" w:lineRule="exact"/>
    </w:pPr>
    <w:rPr>
      <w:rFonts w:ascii="Lucida Sans Unicode" w:hAnsi="Lucida Sans Unicode" w:cs="Lucida Sans Unicode"/>
      <w:color w:val="auto"/>
      <w:sz w:val="20"/>
      <w:szCs w:val="20"/>
    </w:rPr>
  </w:style>
  <w:style w:type="paragraph" w:customStyle="1" w:styleId="Style31">
    <w:name w:val="Style31"/>
    <w:basedOn w:val="a0"/>
    <w:uiPriority w:val="99"/>
    <w:rsid w:val="00822A54"/>
    <w:pPr>
      <w:spacing w:line="158" w:lineRule="exact"/>
      <w:jc w:val="center"/>
    </w:pPr>
    <w:rPr>
      <w:rFonts w:ascii="Lucida Sans Unicode" w:hAnsi="Lucida Sans Unicode" w:cs="Lucida Sans Unicode"/>
      <w:color w:val="auto"/>
      <w:sz w:val="20"/>
      <w:szCs w:val="20"/>
    </w:rPr>
  </w:style>
  <w:style w:type="paragraph" w:customStyle="1" w:styleId="Style29">
    <w:name w:val="Style29"/>
    <w:basedOn w:val="a0"/>
    <w:uiPriority w:val="99"/>
    <w:rsid w:val="00822A54"/>
    <w:pPr>
      <w:spacing w:line="158" w:lineRule="exact"/>
      <w:ind w:firstLine="293"/>
    </w:pPr>
    <w:rPr>
      <w:rFonts w:ascii="Lucida Sans Unicode" w:hAnsi="Lucida Sans Unicode" w:cs="Lucida Sans Unicode"/>
      <w:color w:val="auto"/>
      <w:sz w:val="20"/>
      <w:szCs w:val="20"/>
    </w:rPr>
  </w:style>
  <w:style w:type="paragraph" w:customStyle="1" w:styleId="Style60">
    <w:name w:val="Style60"/>
    <w:basedOn w:val="a0"/>
    <w:uiPriority w:val="99"/>
    <w:rsid w:val="00822A54"/>
    <w:pPr>
      <w:jc w:val="center"/>
    </w:pPr>
    <w:rPr>
      <w:rFonts w:ascii="Lucida Sans Unicode" w:hAnsi="Lucida Sans Unicode" w:cs="Lucida Sans Unicode"/>
      <w:color w:val="auto"/>
      <w:sz w:val="20"/>
      <w:szCs w:val="20"/>
    </w:rPr>
  </w:style>
  <w:style w:type="character" w:customStyle="1" w:styleId="CharStyle15">
    <w:name w:val="CharStyle15"/>
    <w:uiPriority w:val="99"/>
    <w:rsid w:val="00822A54"/>
    <w:rPr>
      <w:rFonts w:ascii="Lucida Sans Unicode" w:hAnsi="Lucida Sans Unicode"/>
      <w:sz w:val="12"/>
    </w:rPr>
  </w:style>
  <w:style w:type="character" w:customStyle="1" w:styleId="CharStyle25">
    <w:name w:val="CharStyle25"/>
    <w:uiPriority w:val="99"/>
    <w:rsid w:val="00822A54"/>
    <w:rPr>
      <w:rFonts w:ascii="Lucida Sans Unicode" w:hAnsi="Lucida Sans Unicode"/>
      <w:spacing w:val="-10"/>
      <w:sz w:val="14"/>
    </w:rPr>
  </w:style>
  <w:style w:type="paragraph" w:customStyle="1" w:styleId="Style61">
    <w:name w:val="Style61"/>
    <w:basedOn w:val="a0"/>
    <w:uiPriority w:val="99"/>
    <w:rsid w:val="00822A54"/>
    <w:pPr>
      <w:jc w:val="center"/>
    </w:pPr>
    <w:rPr>
      <w:rFonts w:ascii="Lucida Sans Unicode" w:hAnsi="Lucida Sans Unicode" w:cs="Lucida Sans Unicode"/>
      <w:color w:val="auto"/>
      <w:sz w:val="20"/>
      <w:szCs w:val="20"/>
    </w:rPr>
  </w:style>
  <w:style w:type="paragraph" w:customStyle="1" w:styleId="Style469">
    <w:name w:val="Style469"/>
    <w:basedOn w:val="a0"/>
    <w:uiPriority w:val="99"/>
    <w:rsid w:val="00822A54"/>
    <w:rPr>
      <w:rFonts w:ascii="Lucida Sans Unicode" w:hAnsi="Lucida Sans Unicode" w:cs="Lucida Sans Unicode"/>
      <w:color w:val="auto"/>
      <w:sz w:val="20"/>
      <w:szCs w:val="20"/>
    </w:rPr>
  </w:style>
  <w:style w:type="character" w:customStyle="1" w:styleId="CharStyle0">
    <w:name w:val="CharStyle0"/>
    <w:uiPriority w:val="99"/>
    <w:rsid w:val="00822A54"/>
    <w:rPr>
      <w:rFonts w:ascii="Trebuchet MS" w:hAnsi="Trebuchet MS"/>
      <w:i/>
      <w:sz w:val="14"/>
    </w:rPr>
  </w:style>
  <w:style w:type="character" w:customStyle="1" w:styleId="CharStyle6">
    <w:name w:val="CharStyle6"/>
    <w:uiPriority w:val="99"/>
    <w:rsid w:val="00822A54"/>
    <w:rPr>
      <w:rFonts w:ascii="Lucida Sans Unicode" w:hAnsi="Lucida Sans Unicode"/>
      <w:b/>
      <w:sz w:val="12"/>
    </w:rPr>
  </w:style>
  <w:style w:type="character" w:customStyle="1" w:styleId="CharStyle106">
    <w:name w:val="CharStyle106"/>
    <w:uiPriority w:val="99"/>
    <w:rsid w:val="00822A54"/>
    <w:rPr>
      <w:rFonts w:ascii="Lucida Sans Unicode" w:hAnsi="Lucida Sans Unicode"/>
      <w:b/>
      <w:smallCaps/>
      <w:sz w:val="18"/>
    </w:rPr>
  </w:style>
  <w:style w:type="paragraph" w:customStyle="1" w:styleId="1f1">
    <w:name w:val="Знак Знак Знак Знак1"/>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53">
    <w:name w:val="Знак5"/>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afff7">
    <w:name w:val="Знак Знак Знак"/>
    <w:basedOn w:val="a0"/>
    <w:uiPriority w:val="99"/>
    <w:rsid w:val="00822A54"/>
    <w:pPr>
      <w:spacing w:after="160" w:line="240" w:lineRule="exact"/>
    </w:pPr>
    <w:rPr>
      <w:rFonts w:ascii="Verdana" w:hAnsi="Verdana"/>
      <w:color w:val="auto"/>
      <w:sz w:val="20"/>
      <w:szCs w:val="20"/>
      <w:lang w:val="en-US" w:eastAsia="en-US"/>
    </w:rPr>
  </w:style>
  <w:style w:type="paragraph" w:customStyle="1" w:styleId="western">
    <w:name w:val="western"/>
    <w:basedOn w:val="a0"/>
    <w:rsid w:val="00822A54"/>
    <w:pPr>
      <w:spacing w:before="100" w:beforeAutospacing="1" w:after="115"/>
    </w:pPr>
  </w:style>
  <w:style w:type="character" w:customStyle="1" w:styleId="highlighthighlightactive">
    <w:name w:val="highlight highlight_active"/>
    <w:uiPriority w:val="99"/>
    <w:rsid w:val="00822A54"/>
  </w:style>
  <w:style w:type="paragraph" w:customStyle="1" w:styleId="1f2">
    <w:name w:val="Знак Знак Знак1"/>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1KGK9">
    <w:name w:val="1KG=K9"/>
    <w:uiPriority w:val="99"/>
    <w:rsid w:val="00822A54"/>
    <w:pPr>
      <w:autoSpaceDE w:val="0"/>
      <w:autoSpaceDN w:val="0"/>
      <w:adjustRightInd w:val="0"/>
    </w:pPr>
    <w:rPr>
      <w:rFonts w:ascii="Arial" w:eastAsia="Times New Roman" w:hAnsi="Arial"/>
      <w:sz w:val="24"/>
    </w:rPr>
  </w:style>
  <w:style w:type="paragraph" w:customStyle="1" w:styleId="font0">
    <w:name w:val="font0"/>
    <w:basedOn w:val="a0"/>
    <w:uiPriority w:val="99"/>
    <w:rsid w:val="00822A54"/>
    <w:pPr>
      <w:spacing w:before="100" w:beforeAutospacing="1" w:after="100" w:afterAutospacing="1"/>
    </w:pPr>
    <w:rPr>
      <w:rFonts w:ascii="Arial CYR" w:hAnsi="Arial CYR" w:cs="Arial CYR"/>
      <w:color w:val="auto"/>
      <w:sz w:val="20"/>
      <w:szCs w:val="20"/>
    </w:rPr>
  </w:style>
  <w:style w:type="paragraph" w:customStyle="1" w:styleId="font5">
    <w:name w:val="font5"/>
    <w:basedOn w:val="a0"/>
    <w:rsid w:val="00822A54"/>
    <w:pPr>
      <w:spacing w:before="100" w:beforeAutospacing="1" w:after="100" w:afterAutospacing="1"/>
    </w:pPr>
    <w:rPr>
      <w:rFonts w:ascii="Arial CYR" w:hAnsi="Arial CYR" w:cs="Arial CYR"/>
      <w:color w:val="auto"/>
      <w:sz w:val="20"/>
      <w:szCs w:val="20"/>
    </w:rPr>
  </w:style>
  <w:style w:type="paragraph" w:customStyle="1" w:styleId="font6">
    <w:name w:val="font6"/>
    <w:basedOn w:val="a0"/>
    <w:uiPriority w:val="99"/>
    <w:rsid w:val="00822A54"/>
    <w:pPr>
      <w:spacing w:before="100" w:beforeAutospacing="1" w:after="100" w:afterAutospacing="1"/>
    </w:pPr>
    <w:rPr>
      <w:rFonts w:ascii="Arial CYR" w:hAnsi="Arial CYR" w:cs="Arial CYR"/>
      <w:color w:val="auto"/>
      <w:sz w:val="18"/>
      <w:szCs w:val="18"/>
    </w:rPr>
  </w:style>
  <w:style w:type="paragraph" w:customStyle="1" w:styleId="font7">
    <w:name w:val="font7"/>
    <w:basedOn w:val="a0"/>
    <w:uiPriority w:val="99"/>
    <w:rsid w:val="00822A54"/>
    <w:pPr>
      <w:spacing w:before="100" w:beforeAutospacing="1" w:after="100" w:afterAutospacing="1"/>
    </w:pPr>
    <w:rPr>
      <w:rFonts w:ascii="Arial CYR" w:hAnsi="Arial CYR" w:cs="Arial CYR"/>
      <w:color w:val="auto"/>
      <w:sz w:val="16"/>
      <w:szCs w:val="16"/>
    </w:rPr>
  </w:style>
  <w:style w:type="paragraph" w:customStyle="1" w:styleId="font8">
    <w:name w:val="font8"/>
    <w:basedOn w:val="a0"/>
    <w:uiPriority w:val="99"/>
    <w:rsid w:val="00822A54"/>
    <w:pPr>
      <w:spacing w:before="100" w:beforeAutospacing="1" w:after="100" w:afterAutospacing="1"/>
    </w:pPr>
    <w:rPr>
      <w:rFonts w:ascii="Arial CYR" w:hAnsi="Arial CYR" w:cs="Arial CYR"/>
      <w:color w:val="auto"/>
      <w:sz w:val="20"/>
      <w:szCs w:val="20"/>
    </w:rPr>
  </w:style>
  <w:style w:type="paragraph" w:customStyle="1" w:styleId="font9">
    <w:name w:val="font9"/>
    <w:basedOn w:val="a0"/>
    <w:uiPriority w:val="99"/>
    <w:rsid w:val="00822A54"/>
    <w:pPr>
      <w:spacing w:before="100" w:beforeAutospacing="1" w:after="100" w:afterAutospacing="1"/>
    </w:pPr>
    <w:rPr>
      <w:rFonts w:ascii="Arial CYR" w:hAnsi="Arial CYR" w:cs="Arial CYR"/>
      <w:color w:val="auto"/>
      <w:sz w:val="16"/>
      <w:szCs w:val="16"/>
      <w:u w:val="single"/>
    </w:rPr>
  </w:style>
  <w:style w:type="paragraph" w:customStyle="1" w:styleId="font10">
    <w:name w:val="font10"/>
    <w:basedOn w:val="a0"/>
    <w:uiPriority w:val="99"/>
    <w:rsid w:val="00822A54"/>
    <w:pPr>
      <w:spacing w:before="100" w:beforeAutospacing="1" w:after="100" w:afterAutospacing="1"/>
    </w:pPr>
    <w:rPr>
      <w:rFonts w:ascii="Arial CYR" w:hAnsi="Arial CYR" w:cs="Arial CYR"/>
      <w:color w:val="auto"/>
      <w:sz w:val="20"/>
      <w:szCs w:val="20"/>
      <w:u w:val="single"/>
    </w:rPr>
  </w:style>
  <w:style w:type="paragraph" w:customStyle="1" w:styleId="xl151">
    <w:name w:val="xl151"/>
    <w:basedOn w:val="a0"/>
    <w:rsid w:val="00822A54"/>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0"/>
    <w:rsid w:val="00822A54"/>
    <w:pPr>
      <w:pBdr>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3">
    <w:name w:val="xl153"/>
    <w:basedOn w:val="a0"/>
    <w:rsid w:val="00822A54"/>
    <w:pPr>
      <w:pBdr>
        <w:top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4">
    <w:name w:val="xl154"/>
    <w:basedOn w:val="a0"/>
    <w:rsid w:val="00822A54"/>
    <w:pPr>
      <w:pBdr>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5">
    <w:name w:val="xl155"/>
    <w:basedOn w:val="a0"/>
    <w:rsid w:val="00822A54"/>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6">
    <w:name w:val="xl156"/>
    <w:basedOn w:val="a0"/>
    <w:rsid w:val="00822A54"/>
    <w:pPr>
      <w:pBdr>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7">
    <w:name w:val="xl157"/>
    <w:basedOn w:val="a0"/>
    <w:rsid w:val="00822A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8">
    <w:name w:val="xl158"/>
    <w:basedOn w:val="a0"/>
    <w:rsid w:val="00822A54"/>
    <w:pPr>
      <w:pBdr>
        <w:top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59">
    <w:name w:val="xl159"/>
    <w:basedOn w:val="a0"/>
    <w:rsid w:val="00822A54"/>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0">
    <w:name w:val="xl160"/>
    <w:basedOn w:val="a0"/>
    <w:rsid w:val="00822A54"/>
    <w:pPr>
      <w:pBdr>
        <w:top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0"/>
    <w:rsid w:val="00822A5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2">
    <w:name w:val="xl162"/>
    <w:basedOn w:val="a0"/>
    <w:rsid w:val="00822A54"/>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3">
    <w:name w:val="xl163"/>
    <w:basedOn w:val="a0"/>
    <w:rsid w:val="00822A5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4">
    <w:name w:val="xl164"/>
    <w:basedOn w:val="a0"/>
    <w:rsid w:val="00822A54"/>
    <w:pPr>
      <w:pBdr>
        <w:top w:val="single" w:sz="4" w:space="0" w:color="auto"/>
        <w:bottom w:val="single" w:sz="8"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5">
    <w:name w:val="xl165"/>
    <w:basedOn w:val="a0"/>
    <w:rsid w:val="00822A54"/>
    <w:pPr>
      <w:pBdr>
        <w:top w:val="single" w:sz="8"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6">
    <w:name w:val="xl166"/>
    <w:basedOn w:val="a0"/>
    <w:rsid w:val="00822A54"/>
    <w:pPr>
      <w:pBdr>
        <w:top w:val="single" w:sz="8"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7">
    <w:name w:val="xl167"/>
    <w:basedOn w:val="a0"/>
    <w:rsid w:val="00822A54"/>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8">
    <w:name w:val="xl168"/>
    <w:basedOn w:val="a0"/>
    <w:uiPriority w:val="99"/>
    <w:rsid w:val="00822A5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0"/>
    <w:uiPriority w:val="99"/>
    <w:rsid w:val="00822A54"/>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0">
    <w:name w:val="xl170"/>
    <w:basedOn w:val="a0"/>
    <w:uiPriority w:val="99"/>
    <w:rsid w:val="00822A54"/>
    <w:pPr>
      <w:spacing w:before="100" w:beforeAutospacing="1" w:after="100" w:afterAutospacing="1"/>
    </w:pPr>
    <w:rPr>
      <w:color w:val="auto"/>
      <w:sz w:val="16"/>
      <w:szCs w:val="16"/>
    </w:rPr>
  </w:style>
  <w:style w:type="paragraph" w:customStyle="1" w:styleId="xl171">
    <w:name w:val="xl171"/>
    <w:basedOn w:val="a0"/>
    <w:uiPriority w:val="99"/>
    <w:rsid w:val="00822A54"/>
    <w:pPr>
      <w:pBdr>
        <w:bottom w:val="single" w:sz="4" w:space="0" w:color="auto"/>
      </w:pBdr>
      <w:spacing w:before="100" w:beforeAutospacing="1" w:after="100" w:afterAutospacing="1"/>
    </w:pPr>
    <w:rPr>
      <w:color w:val="auto"/>
      <w:sz w:val="16"/>
      <w:szCs w:val="16"/>
    </w:rPr>
  </w:style>
  <w:style w:type="paragraph" w:customStyle="1" w:styleId="xl172">
    <w:name w:val="xl172"/>
    <w:basedOn w:val="a0"/>
    <w:uiPriority w:val="99"/>
    <w:rsid w:val="00822A54"/>
    <w:pPr>
      <w:spacing w:before="100" w:beforeAutospacing="1" w:after="100" w:afterAutospacing="1"/>
    </w:pPr>
    <w:rPr>
      <w:rFonts w:ascii="Arial CYR" w:hAnsi="Arial CYR" w:cs="Arial CYR"/>
      <w:color w:val="auto"/>
    </w:rPr>
  </w:style>
  <w:style w:type="paragraph" w:customStyle="1" w:styleId="xl173">
    <w:name w:val="xl173"/>
    <w:basedOn w:val="a0"/>
    <w:uiPriority w:val="99"/>
    <w:rsid w:val="00822A54"/>
    <w:pPr>
      <w:pBdr>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6"/>
      <w:szCs w:val="16"/>
    </w:rPr>
  </w:style>
  <w:style w:type="paragraph" w:customStyle="1" w:styleId="xl174">
    <w:name w:val="xl174"/>
    <w:basedOn w:val="a0"/>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75">
    <w:name w:val="xl175"/>
    <w:basedOn w:val="a0"/>
    <w:uiPriority w:val="99"/>
    <w:rsid w:val="00822A54"/>
    <w:pPr>
      <w:spacing w:before="100" w:beforeAutospacing="1" w:after="100" w:afterAutospacing="1"/>
      <w:jc w:val="center"/>
    </w:pPr>
    <w:rPr>
      <w:color w:val="auto"/>
      <w:sz w:val="16"/>
      <w:szCs w:val="16"/>
    </w:rPr>
  </w:style>
  <w:style w:type="paragraph" w:customStyle="1" w:styleId="xl176">
    <w:name w:val="xl176"/>
    <w:basedOn w:val="a0"/>
    <w:uiPriority w:val="99"/>
    <w:rsid w:val="00822A54"/>
    <w:pPr>
      <w:spacing w:before="100" w:beforeAutospacing="1" w:after="100" w:afterAutospacing="1"/>
    </w:pPr>
    <w:rPr>
      <w:rFonts w:ascii="Arial CYR" w:hAnsi="Arial CYR" w:cs="Arial CYR"/>
      <w:color w:val="auto"/>
      <w:sz w:val="16"/>
      <w:szCs w:val="16"/>
    </w:rPr>
  </w:style>
  <w:style w:type="paragraph" w:customStyle="1" w:styleId="xl177">
    <w:name w:val="xl177"/>
    <w:basedOn w:val="a0"/>
    <w:uiPriority w:val="99"/>
    <w:rsid w:val="00822A54"/>
    <w:pPr>
      <w:spacing w:before="100" w:beforeAutospacing="1" w:after="100" w:afterAutospacing="1"/>
    </w:pPr>
    <w:rPr>
      <w:color w:val="auto"/>
    </w:rPr>
  </w:style>
  <w:style w:type="paragraph" w:customStyle="1" w:styleId="xl178">
    <w:name w:val="xl178"/>
    <w:basedOn w:val="a0"/>
    <w:uiPriority w:val="99"/>
    <w:rsid w:val="00822A54"/>
    <w:pPr>
      <w:pBdr>
        <w:top w:val="single" w:sz="8" w:space="0" w:color="auto"/>
      </w:pBdr>
      <w:spacing w:before="100" w:beforeAutospacing="1" w:after="100" w:afterAutospacing="1"/>
    </w:pPr>
    <w:rPr>
      <w:rFonts w:ascii="Arial CYR" w:hAnsi="Arial CYR" w:cs="Arial CYR"/>
      <w:color w:val="auto"/>
      <w:sz w:val="16"/>
      <w:szCs w:val="16"/>
    </w:rPr>
  </w:style>
  <w:style w:type="paragraph" w:customStyle="1" w:styleId="xl179">
    <w:name w:val="xl179"/>
    <w:basedOn w:val="a0"/>
    <w:uiPriority w:val="99"/>
    <w:rsid w:val="00822A54"/>
    <w:pPr>
      <w:pBdr>
        <w:top w:val="single" w:sz="8" w:space="0" w:color="auto"/>
      </w:pBdr>
      <w:spacing w:before="100" w:beforeAutospacing="1" w:after="100" w:afterAutospacing="1"/>
    </w:pPr>
    <w:rPr>
      <w:color w:val="auto"/>
    </w:rPr>
  </w:style>
  <w:style w:type="paragraph" w:customStyle="1" w:styleId="xl180">
    <w:name w:val="xl180"/>
    <w:basedOn w:val="a0"/>
    <w:uiPriority w:val="99"/>
    <w:rsid w:val="00822A54"/>
    <w:pPr>
      <w:spacing w:before="100" w:beforeAutospacing="1" w:after="100" w:afterAutospacing="1"/>
    </w:pPr>
    <w:rPr>
      <w:color w:val="auto"/>
    </w:rPr>
  </w:style>
  <w:style w:type="paragraph" w:customStyle="1" w:styleId="xl181">
    <w:name w:val="xl181"/>
    <w:basedOn w:val="a0"/>
    <w:uiPriority w:val="99"/>
    <w:rsid w:val="00822A54"/>
    <w:pPr>
      <w:spacing w:before="100" w:beforeAutospacing="1" w:after="100" w:afterAutospacing="1"/>
    </w:pPr>
    <w:rPr>
      <w:color w:val="auto"/>
    </w:rPr>
  </w:style>
  <w:style w:type="paragraph" w:customStyle="1" w:styleId="xl182">
    <w:name w:val="xl182"/>
    <w:basedOn w:val="a0"/>
    <w:uiPriority w:val="99"/>
    <w:rsid w:val="00822A54"/>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83">
    <w:name w:val="xl183"/>
    <w:basedOn w:val="a0"/>
    <w:uiPriority w:val="99"/>
    <w:rsid w:val="00822A54"/>
    <w:pPr>
      <w:pBdr>
        <w:bottom w:val="single" w:sz="4" w:space="0" w:color="auto"/>
      </w:pBdr>
      <w:spacing w:before="100" w:beforeAutospacing="1" w:after="100" w:afterAutospacing="1"/>
    </w:pPr>
    <w:rPr>
      <w:color w:val="auto"/>
    </w:rPr>
  </w:style>
  <w:style w:type="paragraph" w:customStyle="1" w:styleId="xl184">
    <w:name w:val="xl184"/>
    <w:basedOn w:val="a0"/>
    <w:uiPriority w:val="99"/>
    <w:rsid w:val="00822A54"/>
    <w:pPr>
      <w:spacing w:before="100" w:beforeAutospacing="1" w:after="100" w:afterAutospacing="1"/>
      <w:jc w:val="center"/>
    </w:pPr>
    <w:rPr>
      <w:rFonts w:ascii="Arial CYR" w:hAnsi="Arial CYR" w:cs="Arial CYR"/>
      <w:b/>
      <w:bCs/>
      <w:color w:val="auto"/>
      <w:sz w:val="22"/>
      <w:szCs w:val="22"/>
    </w:rPr>
  </w:style>
  <w:style w:type="paragraph" w:customStyle="1" w:styleId="xl185">
    <w:name w:val="xl185"/>
    <w:basedOn w:val="a0"/>
    <w:uiPriority w:val="99"/>
    <w:rsid w:val="00822A54"/>
    <w:pPr>
      <w:spacing w:before="100" w:beforeAutospacing="1" w:after="100" w:afterAutospacing="1"/>
      <w:jc w:val="center"/>
    </w:pPr>
    <w:rPr>
      <w:color w:val="auto"/>
    </w:rPr>
  </w:style>
  <w:style w:type="paragraph" w:customStyle="1" w:styleId="xl186">
    <w:name w:val="xl186"/>
    <w:basedOn w:val="a0"/>
    <w:uiPriority w:val="99"/>
    <w:rsid w:val="00822A54"/>
    <w:pPr>
      <w:pBdr>
        <w:right w:val="single" w:sz="4" w:space="0" w:color="auto"/>
      </w:pBdr>
      <w:spacing w:before="100" w:beforeAutospacing="1" w:after="100" w:afterAutospacing="1"/>
      <w:jc w:val="center"/>
    </w:pPr>
    <w:rPr>
      <w:color w:val="auto"/>
    </w:rPr>
  </w:style>
  <w:style w:type="paragraph" w:customStyle="1" w:styleId="xl187">
    <w:name w:val="xl187"/>
    <w:basedOn w:val="a0"/>
    <w:uiPriority w:val="99"/>
    <w:rsid w:val="00822A54"/>
    <w:pPr>
      <w:spacing w:before="100" w:beforeAutospacing="1" w:after="100" w:afterAutospacing="1"/>
      <w:jc w:val="center"/>
    </w:pPr>
    <w:rPr>
      <w:b/>
      <w:bCs/>
      <w:color w:val="auto"/>
    </w:rPr>
  </w:style>
  <w:style w:type="paragraph" w:customStyle="1" w:styleId="xl188">
    <w:name w:val="xl188"/>
    <w:basedOn w:val="a0"/>
    <w:uiPriority w:val="99"/>
    <w:rsid w:val="00822A54"/>
    <w:pPr>
      <w:pBdr>
        <w:right w:val="single" w:sz="4" w:space="0" w:color="auto"/>
      </w:pBdr>
      <w:spacing w:before="100" w:beforeAutospacing="1" w:after="100" w:afterAutospacing="1"/>
      <w:jc w:val="center"/>
    </w:pPr>
    <w:rPr>
      <w:b/>
      <w:bCs/>
      <w:color w:val="auto"/>
    </w:rPr>
  </w:style>
  <w:style w:type="paragraph" w:customStyle="1" w:styleId="xl189">
    <w:name w:val="xl189"/>
    <w:basedOn w:val="a0"/>
    <w:uiPriority w:val="99"/>
    <w:rsid w:val="00822A54"/>
    <w:pPr>
      <w:spacing w:before="100" w:beforeAutospacing="1" w:after="100" w:afterAutospacing="1"/>
      <w:jc w:val="right"/>
    </w:pPr>
    <w:rPr>
      <w:rFonts w:ascii="Arial CYR" w:hAnsi="Arial CYR" w:cs="Arial CYR"/>
      <w:color w:val="auto"/>
      <w:sz w:val="16"/>
      <w:szCs w:val="16"/>
    </w:rPr>
  </w:style>
  <w:style w:type="paragraph" w:customStyle="1" w:styleId="xl190">
    <w:name w:val="xl190"/>
    <w:basedOn w:val="a0"/>
    <w:uiPriority w:val="99"/>
    <w:rsid w:val="00822A54"/>
    <w:pPr>
      <w:spacing w:before="100" w:beforeAutospacing="1" w:after="100" w:afterAutospacing="1"/>
      <w:jc w:val="right"/>
    </w:pPr>
    <w:rPr>
      <w:color w:val="auto"/>
    </w:rPr>
  </w:style>
  <w:style w:type="paragraph" w:customStyle="1" w:styleId="1f3">
    <w:name w:val="Текст1"/>
    <w:basedOn w:val="a0"/>
    <w:uiPriority w:val="99"/>
    <w:rsid w:val="00822A54"/>
    <w:pPr>
      <w:overflowPunct w:val="0"/>
      <w:autoSpaceDE w:val="0"/>
      <w:autoSpaceDN w:val="0"/>
      <w:adjustRightInd w:val="0"/>
    </w:pPr>
    <w:rPr>
      <w:rFonts w:ascii="Courier New" w:hAnsi="Courier New"/>
      <w:color w:val="auto"/>
      <w:sz w:val="20"/>
      <w:szCs w:val="20"/>
    </w:rPr>
  </w:style>
  <w:style w:type="character" w:styleId="afff8">
    <w:name w:val="line number"/>
    <w:uiPriority w:val="99"/>
    <w:rsid w:val="00822A54"/>
    <w:rPr>
      <w:rFonts w:cs="Times New Roman"/>
    </w:rPr>
  </w:style>
  <w:style w:type="paragraph" w:customStyle="1" w:styleId="WW-2">
    <w:name w:val="WW-Основной текст с отступом 2"/>
    <w:basedOn w:val="a0"/>
    <w:uiPriority w:val="99"/>
    <w:rsid w:val="00822A54"/>
    <w:pPr>
      <w:ind w:firstLine="720"/>
      <w:jc w:val="both"/>
    </w:pPr>
    <w:rPr>
      <w:color w:val="auto"/>
      <w:sz w:val="28"/>
      <w:szCs w:val="40"/>
      <w:lang w:eastAsia="ar-SA"/>
    </w:rPr>
  </w:style>
  <w:style w:type="paragraph" w:styleId="afff9">
    <w:name w:val="Subtitle"/>
    <w:basedOn w:val="a0"/>
    <w:link w:val="afffa"/>
    <w:qFormat/>
    <w:rsid w:val="00822A54"/>
    <w:pPr>
      <w:spacing w:after="60"/>
      <w:jc w:val="center"/>
      <w:outlineLvl w:val="1"/>
    </w:pPr>
    <w:rPr>
      <w:rFonts w:ascii="Arial" w:eastAsia="Calibri" w:hAnsi="Arial"/>
      <w:color w:val="auto"/>
      <w:lang w:eastAsia="ar-SA"/>
    </w:rPr>
  </w:style>
  <w:style w:type="character" w:customStyle="1" w:styleId="afffa">
    <w:name w:val="Подзаголовок Знак"/>
    <w:link w:val="afff9"/>
    <w:locked/>
    <w:rsid w:val="00822A54"/>
    <w:rPr>
      <w:rFonts w:ascii="Arial" w:hAnsi="Arial"/>
      <w:sz w:val="24"/>
      <w:lang w:eastAsia="ar-SA" w:bidi="ar-SA"/>
    </w:rPr>
  </w:style>
  <w:style w:type="paragraph" w:customStyle="1" w:styleId="WW-20">
    <w:name w:val="WW-Основной текст 2"/>
    <w:basedOn w:val="a0"/>
    <w:uiPriority w:val="99"/>
    <w:rsid w:val="00822A54"/>
    <w:pPr>
      <w:tabs>
        <w:tab w:val="left" w:pos="1656"/>
      </w:tabs>
      <w:spacing w:before="120"/>
      <w:jc w:val="both"/>
    </w:pPr>
    <w:rPr>
      <w:color w:val="auto"/>
      <w:sz w:val="28"/>
      <w:szCs w:val="28"/>
      <w:lang w:eastAsia="ar-SA"/>
    </w:rPr>
  </w:style>
  <w:style w:type="paragraph" w:customStyle="1" w:styleId="Normall">
    <w:name w:val="Normal l"/>
    <w:basedOn w:val="a0"/>
    <w:link w:val="Normall0"/>
    <w:uiPriority w:val="99"/>
    <w:rsid w:val="00822A54"/>
    <w:pPr>
      <w:autoSpaceDE w:val="0"/>
      <w:spacing w:before="120" w:after="120" w:line="288" w:lineRule="auto"/>
      <w:ind w:firstLine="720"/>
      <w:jc w:val="both"/>
    </w:pPr>
    <w:rPr>
      <w:rFonts w:eastAsia="Calibri"/>
      <w:color w:val="auto"/>
      <w:szCs w:val="20"/>
      <w:lang w:eastAsia="ar-SA"/>
    </w:rPr>
  </w:style>
  <w:style w:type="character" w:customStyle="1" w:styleId="Normall0">
    <w:name w:val="Normal l Знак"/>
    <w:link w:val="Normall"/>
    <w:uiPriority w:val="99"/>
    <w:locked/>
    <w:rsid w:val="00822A54"/>
    <w:rPr>
      <w:rFonts w:ascii="Times New Roman" w:hAnsi="Times New Roman"/>
      <w:sz w:val="24"/>
      <w:lang w:eastAsia="ar-SA" w:bidi="ar-SA"/>
    </w:rPr>
  </w:style>
  <w:style w:type="paragraph" w:customStyle="1" w:styleId="WW-">
    <w:name w:val="WW-Обычный (веб)"/>
    <w:basedOn w:val="a0"/>
    <w:uiPriority w:val="99"/>
    <w:rsid w:val="00822A54"/>
    <w:pPr>
      <w:spacing w:before="280" w:after="280"/>
    </w:pPr>
    <w:rPr>
      <w:color w:val="auto"/>
      <w:lang w:eastAsia="ar-SA"/>
    </w:rPr>
  </w:style>
  <w:style w:type="paragraph" w:customStyle="1" w:styleId="WW-1">
    <w:name w:val="WW-Обычный (веб)1"/>
    <w:basedOn w:val="a0"/>
    <w:uiPriority w:val="99"/>
    <w:rsid w:val="00822A54"/>
    <w:pPr>
      <w:spacing w:before="280" w:after="280"/>
    </w:pPr>
    <w:rPr>
      <w:color w:val="auto"/>
      <w:lang w:eastAsia="ar-SA"/>
    </w:rPr>
  </w:style>
  <w:style w:type="paragraph" w:customStyle="1" w:styleId="1f4">
    <w:name w:val="Абзац списка1"/>
    <w:basedOn w:val="a0"/>
    <w:rsid w:val="00822A54"/>
    <w:pPr>
      <w:ind w:left="720"/>
      <w:contextualSpacing/>
    </w:pPr>
    <w:rPr>
      <w:color w:val="auto"/>
    </w:rPr>
  </w:style>
  <w:style w:type="paragraph" w:styleId="39">
    <w:name w:val="toc 3"/>
    <w:basedOn w:val="a0"/>
    <w:next w:val="a0"/>
    <w:autoRedefine/>
    <w:uiPriority w:val="99"/>
    <w:rsid w:val="00822A54"/>
    <w:pPr>
      <w:ind w:left="480"/>
    </w:pPr>
  </w:style>
  <w:style w:type="character" w:customStyle="1" w:styleId="1f5">
    <w:name w:val="Основной текст с отступом Знак1"/>
    <w:aliases w:val="Основной текст 1 Знак,Нумерованный список !! Знак,Надин стиль Знак"/>
    <w:uiPriority w:val="99"/>
    <w:semiHidden/>
    <w:rsid w:val="00822A54"/>
    <w:rPr>
      <w:color w:val="000000"/>
      <w:sz w:val="24"/>
    </w:rPr>
  </w:style>
  <w:style w:type="character" w:customStyle="1" w:styleId="313">
    <w:name w:val="Знак Знак31"/>
    <w:uiPriority w:val="99"/>
    <w:rsid w:val="00822A54"/>
    <w:rPr>
      <w:sz w:val="16"/>
      <w:lang w:val="ru-RU" w:eastAsia="ru-RU"/>
    </w:rPr>
  </w:style>
  <w:style w:type="character" w:customStyle="1" w:styleId="222">
    <w:name w:val="Знак Знак22"/>
    <w:uiPriority w:val="99"/>
    <w:semiHidden/>
    <w:rsid w:val="00822A54"/>
  </w:style>
  <w:style w:type="character" w:customStyle="1" w:styleId="110">
    <w:name w:val="Знак Знак11"/>
    <w:uiPriority w:val="99"/>
    <w:rsid w:val="00822A54"/>
    <w:rPr>
      <w:sz w:val="24"/>
      <w:lang w:val="ru-RU" w:eastAsia="ru-RU"/>
    </w:rPr>
  </w:style>
  <w:style w:type="paragraph" w:styleId="HTML">
    <w:name w:val="HTML Preformatted"/>
    <w:basedOn w:val="a0"/>
    <w:link w:val="HTML0"/>
    <w:rsid w:val="0082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auto"/>
      <w:sz w:val="20"/>
      <w:szCs w:val="20"/>
    </w:rPr>
  </w:style>
  <w:style w:type="character" w:customStyle="1" w:styleId="HTML0">
    <w:name w:val="Стандартный HTML Знак"/>
    <w:link w:val="HTML"/>
    <w:locked/>
    <w:rsid w:val="00822A54"/>
    <w:rPr>
      <w:rFonts w:ascii="Courier New" w:hAnsi="Courier New"/>
      <w:sz w:val="20"/>
    </w:rPr>
  </w:style>
  <w:style w:type="character" w:customStyle="1" w:styleId="FontStyle17">
    <w:name w:val="Font Style17"/>
    <w:rsid w:val="00822A54"/>
    <w:rPr>
      <w:rFonts w:ascii="Times New Roman" w:hAnsi="Times New Roman"/>
      <w:sz w:val="26"/>
    </w:rPr>
  </w:style>
  <w:style w:type="paragraph" w:customStyle="1" w:styleId="Style5">
    <w:name w:val="Style5"/>
    <w:basedOn w:val="a0"/>
    <w:rsid w:val="00822A54"/>
    <w:pPr>
      <w:widowControl w:val="0"/>
      <w:autoSpaceDE w:val="0"/>
      <w:autoSpaceDN w:val="0"/>
      <w:adjustRightInd w:val="0"/>
      <w:spacing w:line="317" w:lineRule="exact"/>
      <w:ind w:firstLine="547"/>
      <w:jc w:val="both"/>
    </w:pPr>
    <w:rPr>
      <w:color w:val="auto"/>
    </w:rPr>
  </w:style>
  <w:style w:type="paragraph" w:customStyle="1" w:styleId="Style3">
    <w:name w:val="Style3"/>
    <w:basedOn w:val="a0"/>
    <w:rsid w:val="00822A54"/>
    <w:pPr>
      <w:widowControl w:val="0"/>
      <w:autoSpaceDE w:val="0"/>
      <w:autoSpaceDN w:val="0"/>
      <w:adjustRightInd w:val="0"/>
      <w:spacing w:line="310" w:lineRule="exact"/>
      <w:ind w:firstLine="682"/>
      <w:jc w:val="both"/>
    </w:pPr>
    <w:rPr>
      <w:color w:val="auto"/>
    </w:rPr>
  </w:style>
  <w:style w:type="paragraph" w:customStyle="1" w:styleId="Style4">
    <w:name w:val="Style4"/>
    <w:basedOn w:val="a0"/>
    <w:rsid w:val="00822A54"/>
    <w:pPr>
      <w:widowControl w:val="0"/>
      <w:autoSpaceDE w:val="0"/>
      <w:autoSpaceDN w:val="0"/>
      <w:adjustRightInd w:val="0"/>
      <w:spacing w:line="312" w:lineRule="exact"/>
      <w:ind w:firstLine="250"/>
      <w:jc w:val="both"/>
    </w:pPr>
    <w:rPr>
      <w:color w:val="auto"/>
    </w:rPr>
  </w:style>
  <w:style w:type="paragraph" w:customStyle="1" w:styleId="Style8">
    <w:name w:val="Style8"/>
    <w:basedOn w:val="a0"/>
    <w:rsid w:val="00822A54"/>
    <w:pPr>
      <w:widowControl w:val="0"/>
      <w:autoSpaceDE w:val="0"/>
      <w:autoSpaceDN w:val="0"/>
      <w:adjustRightInd w:val="0"/>
      <w:spacing w:line="322" w:lineRule="exact"/>
      <w:ind w:firstLine="528"/>
      <w:jc w:val="both"/>
    </w:pPr>
    <w:rPr>
      <w:color w:val="auto"/>
    </w:rPr>
  </w:style>
  <w:style w:type="paragraph" w:customStyle="1" w:styleId="Style11">
    <w:name w:val="Style11"/>
    <w:basedOn w:val="a0"/>
    <w:rsid w:val="00822A54"/>
    <w:pPr>
      <w:widowControl w:val="0"/>
      <w:autoSpaceDE w:val="0"/>
      <w:autoSpaceDN w:val="0"/>
      <w:adjustRightInd w:val="0"/>
      <w:spacing w:line="312" w:lineRule="exact"/>
      <w:ind w:firstLine="710"/>
    </w:pPr>
    <w:rPr>
      <w:color w:val="auto"/>
    </w:rPr>
  </w:style>
  <w:style w:type="paragraph" w:customStyle="1" w:styleId="Style14">
    <w:name w:val="Style14"/>
    <w:basedOn w:val="a0"/>
    <w:rsid w:val="00822A54"/>
    <w:pPr>
      <w:widowControl w:val="0"/>
      <w:autoSpaceDE w:val="0"/>
      <w:autoSpaceDN w:val="0"/>
      <w:adjustRightInd w:val="0"/>
      <w:spacing w:line="317" w:lineRule="exact"/>
      <w:jc w:val="both"/>
    </w:pPr>
    <w:rPr>
      <w:color w:val="auto"/>
    </w:rPr>
  </w:style>
  <w:style w:type="paragraph" w:customStyle="1" w:styleId="Style12">
    <w:name w:val="Style12"/>
    <w:basedOn w:val="a0"/>
    <w:rsid w:val="00822A54"/>
    <w:pPr>
      <w:widowControl w:val="0"/>
      <w:autoSpaceDE w:val="0"/>
      <w:autoSpaceDN w:val="0"/>
      <w:adjustRightInd w:val="0"/>
      <w:spacing w:line="307" w:lineRule="exact"/>
      <w:ind w:firstLine="288"/>
    </w:pPr>
    <w:rPr>
      <w:color w:val="auto"/>
    </w:rPr>
  </w:style>
  <w:style w:type="paragraph" w:customStyle="1" w:styleId="Style15">
    <w:name w:val="Style15"/>
    <w:basedOn w:val="a0"/>
    <w:rsid w:val="00822A54"/>
    <w:pPr>
      <w:widowControl w:val="0"/>
      <w:autoSpaceDE w:val="0"/>
      <w:autoSpaceDN w:val="0"/>
      <w:adjustRightInd w:val="0"/>
      <w:spacing w:line="312" w:lineRule="exact"/>
      <w:jc w:val="both"/>
    </w:pPr>
    <w:rPr>
      <w:color w:val="auto"/>
    </w:rPr>
  </w:style>
  <w:style w:type="paragraph" w:customStyle="1" w:styleId="Style6">
    <w:name w:val="Style6"/>
    <w:basedOn w:val="a0"/>
    <w:uiPriority w:val="99"/>
    <w:rsid w:val="00822A54"/>
    <w:pPr>
      <w:widowControl w:val="0"/>
      <w:autoSpaceDE w:val="0"/>
      <w:autoSpaceDN w:val="0"/>
      <w:adjustRightInd w:val="0"/>
      <w:spacing w:line="629" w:lineRule="exact"/>
    </w:pPr>
    <w:rPr>
      <w:color w:val="auto"/>
    </w:rPr>
  </w:style>
  <w:style w:type="paragraph" w:customStyle="1" w:styleId="Style7">
    <w:name w:val="Style7"/>
    <w:basedOn w:val="a0"/>
    <w:rsid w:val="00822A54"/>
    <w:pPr>
      <w:widowControl w:val="0"/>
      <w:autoSpaceDE w:val="0"/>
      <w:autoSpaceDN w:val="0"/>
      <w:adjustRightInd w:val="0"/>
      <w:jc w:val="center"/>
    </w:pPr>
    <w:rPr>
      <w:color w:val="auto"/>
    </w:rPr>
  </w:style>
  <w:style w:type="character" w:customStyle="1" w:styleId="FontStyle18">
    <w:name w:val="Font Style18"/>
    <w:rsid w:val="00822A54"/>
    <w:rPr>
      <w:rFonts w:ascii="Times New Roman" w:hAnsi="Times New Roman"/>
      <w:b/>
      <w:sz w:val="26"/>
    </w:rPr>
  </w:style>
  <w:style w:type="paragraph" w:customStyle="1" w:styleId="Style10">
    <w:name w:val="Style10"/>
    <w:basedOn w:val="a0"/>
    <w:rsid w:val="00822A54"/>
    <w:pPr>
      <w:widowControl w:val="0"/>
      <w:autoSpaceDE w:val="0"/>
      <w:autoSpaceDN w:val="0"/>
      <w:adjustRightInd w:val="0"/>
      <w:spacing w:line="307" w:lineRule="exact"/>
      <w:ind w:hanging="1042"/>
    </w:pPr>
    <w:rPr>
      <w:color w:val="auto"/>
    </w:rPr>
  </w:style>
  <w:style w:type="character" w:customStyle="1" w:styleId="FontStyle19">
    <w:name w:val="Font Style19"/>
    <w:rsid w:val="00822A54"/>
    <w:rPr>
      <w:rFonts w:ascii="Times New Roman" w:hAnsi="Times New Roman"/>
      <w:i/>
      <w:sz w:val="26"/>
    </w:rPr>
  </w:style>
  <w:style w:type="paragraph" w:customStyle="1" w:styleId="Style9">
    <w:name w:val="Style9"/>
    <w:basedOn w:val="a0"/>
    <w:rsid w:val="00822A54"/>
    <w:pPr>
      <w:widowControl w:val="0"/>
      <w:autoSpaceDE w:val="0"/>
      <w:autoSpaceDN w:val="0"/>
      <w:adjustRightInd w:val="0"/>
      <w:spacing w:line="312" w:lineRule="exact"/>
      <w:ind w:firstLine="331"/>
    </w:pPr>
    <w:rPr>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42">
    <w:name w:val="Основной текст4"/>
    <w:basedOn w:val="a0"/>
    <w:rsid w:val="00822A54"/>
    <w:pPr>
      <w:shd w:val="clear" w:color="auto" w:fill="FFFFFF"/>
      <w:spacing w:after="2220" w:line="326" w:lineRule="exact"/>
      <w:ind w:hanging="380"/>
      <w:jc w:val="right"/>
    </w:pPr>
    <w:rPr>
      <w:color w:val="auto"/>
      <w:sz w:val="25"/>
      <w:szCs w:val="25"/>
    </w:rPr>
  </w:style>
  <w:style w:type="paragraph" w:customStyle="1" w:styleId="afffb">
    <w:name w:val="Стиль"/>
    <w:basedOn w:val="a0"/>
    <w:uiPriority w:val="99"/>
    <w:rsid w:val="00822A54"/>
    <w:pPr>
      <w:spacing w:before="100" w:beforeAutospacing="1" w:after="100" w:afterAutospacing="1"/>
    </w:pPr>
    <w:rPr>
      <w:rFonts w:ascii="Tahoma" w:hAnsi="Tahoma"/>
      <w:color w:val="auto"/>
      <w:sz w:val="20"/>
      <w:szCs w:val="20"/>
      <w:lang w:val="en-US" w:eastAsia="en-US"/>
    </w:rPr>
  </w:style>
  <w:style w:type="character" w:customStyle="1" w:styleId="grame">
    <w:name w:val="grame"/>
    <w:uiPriority w:val="99"/>
    <w:rsid w:val="00822A54"/>
  </w:style>
  <w:style w:type="paragraph" w:customStyle="1" w:styleId="1f6">
    <w:name w:val="Знак Знак Знак1 Знак Знак Знак"/>
    <w:basedOn w:val="a0"/>
    <w:uiPriority w:val="99"/>
    <w:rsid w:val="00822A54"/>
    <w:pPr>
      <w:spacing w:after="160" w:line="240" w:lineRule="exact"/>
    </w:pPr>
    <w:rPr>
      <w:rFonts w:ascii="Verdana" w:hAnsi="Verdana"/>
      <w:color w:val="auto"/>
      <w:sz w:val="20"/>
      <w:szCs w:val="20"/>
      <w:lang w:val="en-US" w:eastAsia="en-US"/>
    </w:rPr>
  </w:style>
  <w:style w:type="paragraph" w:styleId="afffc">
    <w:name w:val="endnote text"/>
    <w:basedOn w:val="a0"/>
    <w:link w:val="afffd"/>
    <w:rsid w:val="00822A54"/>
    <w:rPr>
      <w:rFonts w:eastAsia="Calibri"/>
      <w:color w:val="auto"/>
      <w:sz w:val="20"/>
      <w:szCs w:val="20"/>
    </w:rPr>
  </w:style>
  <w:style w:type="character" w:customStyle="1" w:styleId="afffd">
    <w:name w:val="Текст концевой сноски Знак"/>
    <w:link w:val="afffc"/>
    <w:locked/>
    <w:rsid w:val="00822A54"/>
    <w:rPr>
      <w:rFonts w:ascii="Times New Roman" w:hAnsi="Times New Roman"/>
      <w:sz w:val="20"/>
    </w:rPr>
  </w:style>
  <w:style w:type="character" w:styleId="afffe">
    <w:name w:val="endnote reference"/>
    <w:uiPriority w:val="99"/>
    <w:rsid w:val="00822A54"/>
    <w:rPr>
      <w:rFonts w:cs="Times New Roman"/>
      <w:vertAlign w:val="superscript"/>
    </w:rPr>
  </w:style>
  <w:style w:type="paragraph" w:customStyle="1" w:styleId="Style13">
    <w:name w:val="Style13"/>
    <w:basedOn w:val="a0"/>
    <w:uiPriority w:val="99"/>
    <w:rsid w:val="00822A54"/>
    <w:pPr>
      <w:widowControl w:val="0"/>
      <w:autoSpaceDE w:val="0"/>
      <w:autoSpaceDN w:val="0"/>
      <w:adjustRightInd w:val="0"/>
      <w:spacing w:line="316" w:lineRule="exact"/>
      <w:ind w:firstLine="533"/>
    </w:pPr>
    <w:rPr>
      <w:color w:val="auto"/>
    </w:rPr>
  </w:style>
  <w:style w:type="paragraph" w:customStyle="1" w:styleId="punct">
    <w:name w:val="punct"/>
    <w:basedOn w:val="a0"/>
    <w:uiPriority w:val="99"/>
    <w:rsid w:val="00822A54"/>
    <w:pPr>
      <w:autoSpaceDE w:val="0"/>
      <w:autoSpaceDN w:val="0"/>
      <w:adjustRightInd w:val="0"/>
      <w:spacing w:line="360" w:lineRule="auto"/>
      <w:jc w:val="both"/>
    </w:pPr>
    <w:rPr>
      <w:color w:val="auto"/>
      <w:sz w:val="26"/>
      <w:szCs w:val="26"/>
    </w:rPr>
  </w:style>
  <w:style w:type="paragraph" w:customStyle="1" w:styleId="140">
    <w:name w:val="Обычный +14пт"/>
    <w:aliases w:val="уплотненный на 0,05 пт"/>
    <w:basedOn w:val="a0"/>
    <w:uiPriority w:val="99"/>
    <w:rsid w:val="00822A54"/>
    <w:pPr>
      <w:widowControl w:val="0"/>
      <w:spacing w:before="120" w:after="120"/>
      <w:ind w:firstLine="720"/>
      <w:jc w:val="both"/>
    </w:pPr>
    <w:rPr>
      <w:color w:val="auto"/>
      <w:sz w:val="28"/>
      <w:szCs w:val="28"/>
    </w:rPr>
  </w:style>
  <w:style w:type="paragraph" w:customStyle="1" w:styleId="1f7">
    <w:name w:val="Ñòèëü1"/>
    <w:basedOn w:val="a0"/>
    <w:uiPriority w:val="99"/>
    <w:rsid w:val="00822A54"/>
    <w:pPr>
      <w:ind w:firstLine="720"/>
      <w:jc w:val="both"/>
    </w:pPr>
    <w:rPr>
      <w:rFonts w:ascii="Calibri" w:hAnsi="Calibri" w:cs="Calibri"/>
      <w:color w:val="auto"/>
      <w:sz w:val="28"/>
      <w:szCs w:val="28"/>
    </w:rPr>
  </w:style>
  <w:style w:type="paragraph" w:customStyle="1" w:styleId="2110">
    <w:name w:val="Основной текст с отступом 211"/>
    <w:basedOn w:val="a0"/>
    <w:uiPriority w:val="99"/>
    <w:rsid w:val="00822A54"/>
    <w:pPr>
      <w:spacing w:after="120" w:line="480" w:lineRule="auto"/>
      <w:ind w:left="283"/>
    </w:pPr>
    <w:rPr>
      <w:rFonts w:cs="Calibri"/>
      <w:color w:val="auto"/>
      <w:lang w:eastAsia="ar-SA"/>
    </w:rPr>
  </w:style>
  <w:style w:type="character" w:customStyle="1" w:styleId="WW8Num1z0">
    <w:name w:val="WW8Num1z0"/>
    <w:rsid w:val="00822A54"/>
  </w:style>
  <w:style w:type="character" w:customStyle="1" w:styleId="WW8Num1z2">
    <w:name w:val="WW8Num1z2"/>
    <w:uiPriority w:val="99"/>
    <w:rsid w:val="00822A54"/>
    <w:rPr>
      <w:rFonts w:ascii="Symbol" w:hAnsi="Symbol"/>
    </w:rPr>
  </w:style>
  <w:style w:type="character" w:customStyle="1" w:styleId="WW8Num2z0">
    <w:name w:val="WW8Num2z0"/>
    <w:uiPriority w:val="99"/>
    <w:rsid w:val="00822A54"/>
  </w:style>
  <w:style w:type="character" w:customStyle="1" w:styleId="WW8Num3z0">
    <w:name w:val="WW8Num3z0"/>
    <w:uiPriority w:val="99"/>
    <w:rsid w:val="00822A54"/>
  </w:style>
  <w:style w:type="character" w:customStyle="1" w:styleId="FontStyle37">
    <w:name w:val="Font Style37"/>
    <w:uiPriority w:val="99"/>
    <w:rsid w:val="00822A54"/>
    <w:rPr>
      <w:rFonts w:ascii="Times New Roman" w:hAnsi="Times New Roman"/>
      <w:sz w:val="26"/>
    </w:rPr>
  </w:style>
  <w:style w:type="character" w:customStyle="1" w:styleId="FontStyle48">
    <w:name w:val="Font Style48"/>
    <w:uiPriority w:val="99"/>
    <w:rsid w:val="00822A54"/>
    <w:rPr>
      <w:rFonts w:ascii="Times New Roman" w:hAnsi="Times New Roman"/>
      <w:sz w:val="26"/>
    </w:rPr>
  </w:style>
  <w:style w:type="character" w:customStyle="1" w:styleId="1f8">
    <w:name w:val="Основной текст1 Знак"/>
    <w:uiPriority w:val="99"/>
    <w:rsid w:val="00822A54"/>
    <w:rPr>
      <w:rFonts w:ascii="Times New Roman" w:hAnsi="Times New Roman"/>
      <w:spacing w:val="2"/>
      <w:sz w:val="24"/>
    </w:rPr>
  </w:style>
  <w:style w:type="character" w:customStyle="1" w:styleId="61">
    <w:name w:val="Знак Знак6"/>
    <w:uiPriority w:val="99"/>
    <w:rsid w:val="00822A54"/>
    <w:rPr>
      <w:rFonts w:ascii="Times New Roman" w:hAnsi="Times New Roman"/>
      <w:sz w:val="24"/>
    </w:rPr>
  </w:style>
  <w:style w:type="paragraph" w:customStyle="1" w:styleId="affff">
    <w:name w:val="Заголовок"/>
    <w:basedOn w:val="a0"/>
    <w:next w:val="ac"/>
    <w:rsid w:val="00822A54"/>
    <w:pPr>
      <w:keepNext/>
      <w:spacing w:before="240" w:after="120"/>
    </w:pPr>
    <w:rPr>
      <w:rFonts w:ascii="Arial" w:eastAsia="Arial Unicode MS" w:hAnsi="Arial" w:cs="Mangal"/>
      <w:color w:val="auto"/>
      <w:sz w:val="28"/>
      <w:szCs w:val="28"/>
      <w:lang w:eastAsia="ar-SA"/>
    </w:rPr>
  </w:style>
  <w:style w:type="paragraph" w:customStyle="1" w:styleId="1f9">
    <w:name w:val="Название1"/>
    <w:basedOn w:val="a0"/>
    <w:uiPriority w:val="10"/>
    <w:qFormat/>
    <w:rsid w:val="00822A54"/>
    <w:pPr>
      <w:suppressLineNumbers/>
      <w:spacing w:before="120" w:after="120"/>
    </w:pPr>
    <w:rPr>
      <w:rFonts w:ascii="Arial" w:hAnsi="Arial" w:cs="Mangal"/>
      <w:i/>
      <w:iCs/>
      <w:color w:val="auto"/>
      <w:sz w:val="20"/>
      <w:lang w:eastAsia="ar-SA"/>
    </w:rPr>
  </w:style>
  <w:style w:type="paragraph" w:customStyle="1" w:styleId="1fa">
    <w:name w:val="Указатель1"/>
    <w:basedOn w:val="a0"/>
    <w:rsid w:val="00822A54"/>
    <w:pPr>
      <w:suppressLineNumbers/>
    </w:pPr>
    <w:rPr>
      <w:rFonts w:ascii="Arial" w:hAnsi="Arial" w:cs="Mangal"/>
      <w:color w:val="auto"/>
      <w:lang w:eastAsia="ar-SA"/>
    </w:rPr>
  </w:style>
  <w:style w:type="paragraph" w:customStyle="1" w:styleId="affff0">
    <w:name w:val="Прижатый влево"/>
    <w:basedOn w:val="a0"/>
    <w:next w:val="a0"/>
    <w:uiPriority w:val="99"/>
    <w:rsid w:val="00822A54"/>
    <w:pPr>
      <w:widowControl w:val="0"/>
      <w:autoSpaceDE w:val="0"/>
    </w:pPr>
    <w:rPr>
      <w:rFonts w:ascii="Arial" w:hAnsi="Arial" w:cs="Calibri"/>
      <w:color w:val="auto"/>
      <w:lang w:eastAsia="ar-SA"/>
    </w:rPr>
  </w:style>
  <w:style w:type="paragraph" w:customStyle="1" w:styleId="111">
    <w:name w:val="Текст11"/>
    <w:basedOn w:val="a0"/>
    <w:uiPriority w:val="99"/>
    <w:rsid w:val="00822A54"/>
    <w:pPr>
      <w:ind w:firstLine="720"/>
      <w:jc w:val="both"/>
    </w:pPr>
    <w:rPr>
      <w:rFonts w:ascii="Courier New" w:hAnsi="Courier New" w:cs="Calibri"/>
      <w:color w:val="auto"/>
      <w:sz w:val="20"/>
      <w:szCs w:val="20"/>
      <w:lang w:eastAsia="ar-SA"/>
    </w:rPr>
  </w:style>
  <w:style w:type="paragraph" w:customStyle="1" w:styleId="NormalANX">
    <w:name w:val="NormalANX"/>
    <w:basedOn w:val="a0"/>
    <w:uiPriority w:val="99"/>
    <w:rsid w:val="00822A54"/>
    <w:pPr>
      <w:spacing w:before="240" w:after="240" w:line="360" w:lineRule="auto"/>
      <w:ind w:firstLine="720"/>
      <w:jc w:val="both"/>
    </w:pPr>
    <w:rPr>
      <w:rFonts w:cs="Calibri"/>
      <w:color w:val="auto"/>
      <w:sz w:val="28"/>
      <w:szCs w:val="20"/>
      <w:lang w:eastAsia="ar-SA"/>
    </w:rPr>
  </w:style>
  <w:style w:type="paragraph" w:customStyle="1" w:styleId="affff1">
    <w:name w:val="Нумерованный абзац"/>
    <w:uiPriority w:val="99"/>
    <w:rsid w:val="00822A54"/>
    <w:pPr>
      <w:tabs>
        <w:tab w:val="left" w:pos="1134"/>
        <w:tab w:val="left" w:pos="1571"/>
      </w:tabs>
      <w:suppressAutoHyphens/>
      <w:spacing w:before="240"/>
      <w:ind w:left="1080" w:hanging="360"/>
      <w:jc w:val="both"/>
    </w:pPr>
    <w:rPr>
      <w:rFonts w:ascii="Times New Roman" w:eastAsia="Times New Roman" w:hAnsi="Times New Roman" w:cs="Calibri"/>
      <w:sz w:val="28"/>
      <w:lang w:eastAsia="ar-SA"/>
    </w:rPr>
  </w:style>
  <w:style w:type="paragraph" w:customStyle="1" w:styleId="affff2">
    <w:name w:val="Нормальный (таблица)"/>
    <w:basedOn w:val="a0"/>
    <w:next w:val="a0"/>
    <w:rsid w:val="00822A54"/>
    <w:pPr>
      <w:widowControl w:val="0"/>
      <w:autoSpaceDE w:val="0"/>
      <w:jc w:val="both"/>
    </w:pPr>
    <w:rPr>
      <w:rFonts w:ascii="Arial" w:hAnsi="Arial" w:cs="Arial"/>
      <w:color w:val="auto"/>
      <w:lang w:eastAsia="ar-SA"/>
    </w:rPr>
  </w:style>
  <w:style w:type="paragraph" w:customStyle="1" w:styleId="ListParagraph1">
    <w:name w:val="List Paragraph1"/>
    <w:basedOn w:val="a0"/>
    <w:uiPriority w:val="99"/>
    <w:rsid w:val="00822A54"/>
    <w:pPr>
      <w:ind w:left="720"/>
    </w:pPr>
    <w:rPr>
      <w:rFonts w:cs="Calibri"/>
      <w:color w:val="auto"/>
      <w:lang w:eastAsia="ar-SA"/>
    </w:rPr>
  </w:style>
  <w:style w:type="paragraph" w:customStyle="1" w:styleId="affff3">
    <w:name w:val="Обычный (паспорт)"/>
    <w:basedOn w:val="a0"/>
    <w:uiPriority w:val="99"/>
    <w:rsid w:val="00822A54"/>
    <w:rPr>
      <w:rFonts w:eastAsia="Calibri" w:cs="Calibri"/>
      <w:color w:val="auto"/>
      <w:sz w:val="28"/>
      <w:szCs w:val="28"/>
      <w:lang w:eastAsia="ar-SA"/>
    </w:rPr>
  </w:style>
  <w:style w:type="paragraph" w:customStyle="1" w:styleId="affff4">
    <w:name w:val="Заголовок таблицы"/>
    <w:basedOn w:val="aff0"/>
    <w:rsid w:val="00822A54"/>
    <w:pPr>
      <w:widowControl/>
      <w:suppressAutoHyphens w:val="0"/>
      <w:jc w:val="center"/>
    </w:pPr>
    <w:rPr>
      <w:rFonts w:eastAsia="Times New Roman" w:cs="Calibri"/>
      <w:b/>
      <w:bCs/>
      <w:sz w:val="24"/>
      <w:lang w:eastAsia="ar-SA"/>
    </w:rPr>
  </w:style>
  <w:style w:type="paragraph" w:customStyle="1" w:styleId="affff5">
    <w:name w:val="Содержимое врезки"/>
    <w:basedOn w:val="ac"/>
    <w:rsid w:val="00822A54"/>
    <w:rPr>
      <w:rFonts w:cs="Calibri"/>
      <w:color w:val="auto"/>
      <w:spacing w:val="2"/>
      <w:sz w:val="28"/>
      <w:lang w:eastAsia="ar-SA"/>
    </w:rPr>
  </w:style>
  <w:style w:type="paragraph" w:customStyle="1" w:styleId="affff6">
    <w:name w:val="a"/>
    <w:basedOn w:val="a0"/>
    <w:uiPriority w:val="99"/>
    <w:rsid w:val="00822A54"/>
    <w:pPr>
      <w:spacing w:before="100" w:beforeAutospacing="1" w:after="100" w:afterAutospacing="1"/>
    </w:pPr>
    <w:rPr>
      <w:color w:val="auto"/>
    </w:rPr>
  </w:style>
  <w:style w:type="character" w:customStyle="1" w:styleId="FontStyle12">
    <w:name w:val="Font Style12"/>
    <w:uiPriority w:val="99"/>
    <w:rsid w:val="00822A54"/>
    <w:rPr>
      <w:rFonts w:ascii="Times New Roman" w:hAnsi="Times New Roman"/>
      <w:sz w:val="26"/>
    </w:rPr>
  </w:style>
  <w:style w:type="paragraph" w:customStyle="1" w:styleId="zagl-2">
    <w:name w:val="zagl-2"/>
    <w:basedOn w:val="a0"/>
    <w:uiPriority w:val="99"/>
    <w:rsid w:val="00822A54"/>
    <w:pPr>
      <w:spacing w:before="120" w:after="80"/>
      <w:ind w:firstLine="200"/>
    </w:pPr>
    <w:rPr>
      <w:rFonts w:ascii="Arial" w:hAnsi="Arial" w:cs="Arial"/>
      <w:b/>
      <w:bCs/>
      <w:color w:val="29211E"/>
      <w:sz w:val="18"/>
      <w:szCs w:val="18"/>
    </w:rPr>
  </w:style>
  <w:style w:type="paragraph" w:customStyle="1" w:styleId="zagl-1">
    <w:name w:val="zagl-1"/>
    <w:basedOn w:val="a0"/>
    <w:uiPriority w:val="99"/>
    <w:rsid w:val="00822A54"/>
    <w:pPr>
      <w:spacing w:before="180" w:after="80"/>
      <w:ind w:firstLine="200"/>
    </w:pPr>
    <w:rPr>
      <w:rFonts w:ascii="Arial" w:hAnsi="Arial" w:cs="Arial"/>
      <w:b/>
      <w:bCs/>
      <w:caps/>
      <w:color w:val="29211E"/>
      <w:sz w:val="20"/>
      <w:szCs w:val="20"/>
    </w:rPr>
  </w:style>
  <w:style w:type="paragraph" w:styleId="affff7">
    <w:name w:val="TOC Heading"/>
    <w:basedOn w:val="1"/>
    <w:next w:val="a0"/>
    <w:uiPriority w:val="99"/>
    <w:qFormat/>
    <w:rsid w:val="00822A54"/>
    <w:pPr>
      <w:keepLines/>
      <w:spacing w:before="480" w:line="276" w:lineRule="auto"/>
      <w:jc w:val="left"/>
      <w:outlineLvl w:val="9"/>
    </w:pPr>
    <w:rPr>
      <w:rFonts w:ascii="Cambria" w:hAnsi="Cambria"/>
      <w:bCs/>
      <w:color w:val="365F91"/>
      <w:szCs w:val="28"/>
      <w:lang w:eastAsia="en-US"/>
    </w:rPr>
  </w:style>
  <w:style w:type="character" w:customStyle="1" w:styleId="affff8">
    <w:name w:val="Основной текст_"/>
    <w:link w:val="1fb"/>
    <w:locked/>
    <w:rsid w:val="00822A54"/>
    <w:rPr>
      <w:sz w:val="27"/>
      <w:shd w:val="clear" w:color="auto" w:fill="FFFFFF"/>
    </w:rPr>
  </w:style>
  <w:style w:type="paragraph" w:customStyle="1" w:styleId="1fb">
    <w:name w:val="Основной текст1"/>
    <w:basedOn w:val="a0"/>
    <w:link w:val="affff8"/>
    <w:rsid w:val="00822A54"/>
    <w:pPr>
      <w:widowControl w:val="0"/>
      <w:shd w:val="clear" w:color="auto" w:fill="FFFFFF"/>
      <w:spacing w:line="240" w:lineRule="atLeast"/>
    </w:pPr>
    <w:rPr>
      <w:rFonts w:ascii="Calibri" w:eastAsia="Calibri" w:hAnsi="Calibri"/>
      <w:color w:val="auto"/>
      <w:sz w:val="27"/>
      <w:szCs w:val="20"/>
      <w:shd w:val="clear" w:color="auto" w:fill="FFFFFF"/>
    </w:rPr>
  </w:style>
  <w:style w:type="paragraph" w:customStyle="1" w:styleId="Style18">
    <w:name w:val="Style18"/>
    <w:basedOn w:val="a0"/>
    <w:uiPriority w:val="99"/>
    <w:rsid w:val="00822A54"/>
    <w:pPr>
      <w:widowControl w:val="0"/>
      <w:autoSpaceDE w:val="0"/>
      <w:autoSpaceDN w:val="0"/>
      <w:adjustRightInd w:val="0"/>
      <w:spacing w:line="226" w:lineRule="exact"/>
      <w:jc w:val="both"/>
    </w:pPr>
    <w:rPr>
      <w:color w:val="auto"/>
    </w:rPr>
  </w:style>
  <w:style w:type="character" w:customStyle="1" w:styleId="FontStyle20">
    <w:name w:val="Font Style20"/>
    <w:uiPriority w:val="99"/>
    <w:rsid w:val="00822A54"/>
    <w:rPr>
      <w:rFonts w:ascii="Times New Roman" w:hAnsi="Times New Roman"/>
      <w:sz w:val="18"/>
    </w:rPr>
  </w:style>
  <w:style w:type="character" w:customStyle="1" w:styleId="FontStyle21">
    <w:name w:val="Font Style21"/>
    <w:uiPriority w:val="99"/>
    <w:rsid w:val="00822A54"/>
    <w:rPr>
      <w:rFonts w:ascii="Times New Roman" w:hAnsi="Times New Roman"/>
      <w:b/>
      <w:sz w:val="26"/>
    </w:rPr>
  </w:style>
  <w:style w:type="character" w:customStyle="1" w:styleId="FontStyle22">
    <w:name w:val="Font Style22"/>
    <w:uiPriority w:val="99"/>
    <w:rsid w:val="00822A54"/>
    <w:rPr>
      <w:rFonts w:ascii="Times New Roman" w:hAnsi="Times New Roman"/>
      <w:sz w:val="26"/>
    </w:rPr>
  </w:style>
  <w:style w:type="paragraph" w:customStyle="1" w:styleId="Style17">
    <w:name w:val="Style17"/>
    <w:basedOn w:val="a0"/>
    <w:uiPriority w:val="99"/>
    <w:rsid w:val="00822A54"/>
    <w:pPr>
      <w:widowControl w:val="0"/>
      <w:autoSpaceDE w:val="0"/>
      <w:autoSpaceDN w:val="0"/>
      <w:adjustRightInd w:val="0"/>
      <w:spacing w:line="322" w:lineRule="exact"/>
      <w:ind w:hanging="1968"/>
    </w:pPr>
    <w:rPr>
      <w:color w:val="auto"/>
    </w:rPr>
  </w:style>
  <w:style w:type="character" w:customStyle="1" w:styleId="FontStyle15">
    <w:name w:val="Font Style15"/>
    <w:uiPriority w:val="99"/>
    <w:rsid w:val="00822A54"/>
    <w:rPr>
      <w:rFonts w:ascii="Times New Roman" w:hAnsi="Times New Roman"/>
      <w:sz w:val="26"/>
    </w:rPr>
  </w:style>
  <w:style w:type="paragraph" w:customStyle="1" w:styleId="Style16">
    <w:name w:val="Style16"/>
    <w:basedOn w:val="a0"/>
    <w:uiPriority w:val="99"/>
    <w:rsid w:val="00822A54"/>
    <w:pPr>
      <w:widowControl w:val="0"/>
      <w:autoSpaceDE w:val="0"/>
      <w:autoSpaceDN w:val="0"/>
      <w:adjustRightInd w:val="0"/>
      <w:spacing w:line="322" w:lineRule="exact"/>
      <w:ind w:firstLine="331"/>
    </w:pPr>
    <w:rPr>
      <w:color w:val="auto"/>
    </w:rPr>
  </w:style>
  <w:style w:type="paragraph" w:customStyle="1" w:styleId="1fc">
    <w:name w:val="Обычный (веб)1"/>
    <w:basedOn w:val="a0"/>
    <w:rsid w:val="00822A54"/>
    <w:pPr>
      <w:suppressAutoHyphens/>
      <w:spacing w:before="28" w:after="28" w:line="100" w:lineRule="atLeast"/>
    </w:pPr>
    <w:rPr>
      <w:color w:val="auto"/>
      <w:kern w:val="1"/>
      <w:lang w:eastAsia="hi-IN" w:bidi="hi-IN"/>
    </w:rPr>
  </w:style>
  <w:style w:type="paragraph" w:customStyle="1" w:styleId="p">
    <w:name w:val="p"/>
    <w:basedOn w:val="a0"/>
    <w:rsid w:val="00822A54"/>
    <w:pPr>
      <w:spacing w:before="100" w:beforeAutospacing="1" w:after="100" w:afterAutospacing="1"/>
    </w:pPr>
    <w:rPr>
      <w:color w:val="auto"/>
    </w:rPr>
  </w:style>
  <w:style w:type="paragraph" w:customStyle="1" w:styleId="1fd">
    <w:name w:val="Знак Знак Знак1 Знак Знак Знак Знак"/>
    <w:basedOn w:val="a0"/>
    <w:uiPriority w:val="99"/>
    <w:rsid w:val="00822A54"/>
    <w:pPr>
      <w:spacing w:before="100" w:beforeAutospacing="1" w:after="100" w:afterAutospacing="1"/>
    </w:pPr>
    <w:rPr>
      <w:rFonts w:ascii="Tahoma" w:hAnsi="Tahoma"/>
      <w:color w:val="auto"/>
      <w:sz w:val="20"/>
      <w:szCs w:val="20"/>
      <w:lang w:val="en-US" w:eastAsia="en-US"/>
    </w:rPr>
  </w:style>
  <w:style w:type="paragraph" w:customStyle="1" w:styleId="Standard">
    <w:name w:val="Standard"/>
    <w:rsid w:val="00822A54"/>
    <w:pPr>
      <w:suppressAutoHyphens/>
      <w:textAlignment w:val="baseline"/>
    </w:pPr>
    <w:rPr>
      <w:rFonts w:ascii="Times New Roman" w:eastAsia="Times New Roman" w:hAnsi="Times New Roman"/>
      <w:kern w:val="1"/>
      <w:sz w:val="24"/>
      <w:szCs w:val="24"/>
      <w:lang w:eastAsia="ar-SA"/>
    </w:rPr>
  </w:style>
  <w:style w:type="paragraph" w:customStyle="1" w:styleId="1fe">
    <w:name w:val="заг1"/>
    <w:basedOn w:val="ac"/>
    <w:autoRedefine/>
    <w:rsid w:val="00822A54"/>
    <w:pPr>
      <w:spacing w:after="0"/>
      <w:jc w:val="center"/>
    </w:pPr>
    <w:rPr>
      <w:b/>
      <w:color w:val="auto"/>
      <w:sz w:val="32"/>
      <w:szCs w:val="28"/>
    </w:rPr>
  </w:style>
  <w:style w:type="paragraph" w:customStyle="1" w:styleId="2c">
    <w:name w:val="заг2"/>
    <w:basedOn w:val="a0"/>
    <w:link w:val="2d"/>
    <w:autoRedefine/>
    <w:rsid w:val="00822A54"/>
    <w:pPr>
      <w:keepNext/>
      <w:spacing w:before="120"/>
      <w:ind w:firstLine="709"/>
      <w:jc w:val="center"/>
    </w:pPr>
    <w:rPr>
      <w:rFonts w:eastAsia="Calibri"/>
      <w:i/>
      <w:color w:val="auto"/>
      <w:sz w:val="28"/>
      <w:szCs w:val="20"/>
    </w:rPr>
  </w:style>
  <w:style w:type="character" w:customStyle="1" w:styleId="2d">
    <w:name w:val="заг2 Знак"/>
    <w:link w:val="2c"/>
    <w:locked/>
    <w:rsid w:val="00822A54"/>
    <w:rPr>
      <w:rFonts w:ascii="Times New Roman" w:hAnsi="Times New Roman"/>
      <w:i/>
      <w:sz w:val="28"/>
      <w:lang w:eastAsia="ru-RU"/>
    </w:rPr>
  </w:style>
  <w:style w:type="paragraph" w:customStyle="1" w:styleId="3a">
    <w:name w:val="заг3"/>
    <w:basedOn w:val="a0"/>
    <w:autoRedefine/>
    <w:rsid w:val="00822A54"/>
    <w:pPr>
      <w:jc w:val="center"/>
    </w:pPr>
    <w:rPr>
      <w:color w:val="auto"/>
      <w:szCs w:val="28"/>
    </w:rPr>
  </w:style>
  <w:style w:type="paragraph" w:customStyle="1" w:styleId="affff9">
    <w:name w:val="Адресат"/>
    <w:basedOn w:val="a0"/>
    <w:rsid w:val="00822A54"/>
    <w:pPr>
      <w:suppressAutoHyphens/>
      <w:ind w:left="5103"/>
    </w:pPr>
    <w:rPr>
      <w:color w:val="auto"/>
      <w:sz w:val="28"/>
      <w:szCs w:val="28"/>
    </w:rPr>
  </w:style>
  <w:style w:type="character" w:customStyle="1" w:styleId="Absatz-Standardschriftart">
    <w:name w:val="Absatz-Standardschriftart"/>
    <w:rsid w:val="00822A54"/>
  </w:style>
  <w:style w:type="paragraph" w:customStyle="1" w:styleId="Textbody">
    <w:name w:val="Text body"/>
    <w:basedOn w:val="Standard"/>
    <w:uiPriority w:val="99"/>
    <w:rsid w:val="00822A54"/>
    <w:pPr>
      <w:jc w:val="both"/>
    </w:pPr>
    <w:rPr>
      <w:color w:val="000000"/>
      <w:sz w:val="28"/>
      <w:szCs w:val="28"/>
    </w:rPr>
  </w:style>
  <w:style w:type="paragraph" w:customStyle="1" w:styleId="223">
    <w:name w:val="Основной текст с отступом 22"/>
    <w:basedOn w:val="Standard"/>
    <w:rsid w:val="00822A54"/>
    <w:pPr>
      <w:ind w:firstLine="720"/>
      <w:jc w:val="both"/>
    </w:pPr>
    <w:rPr>
      <w:sz w:val="28"/>
      <w:szCs w:val="40"/>
    </w:rPr>
  </w:style>
  <w:style w:type="paragraph" w:customStyle="1" w:styleId="330">
    <w:name w:val="Основной текст с отступом 33"/>
    <w:basedOn w:val="Standard"/>
    <w:rsid w:val="00822A54"/>
    <w:pPr>
      <w:widowControl w:val="0"/>
      <w:autoSpaceDE w:val="0"/>
      <w:spacing w:after="120"/>
      <w:ind w:left="283" w:firstLine="720"/>
      <w:jc w:val="both"/>
    </w:pPr>
    <w:rPr>
      <w:rFonts w:ascii="Arial" w:hAnsi="Arial" w:cs="Arial"/>
      <w:sz w:val="16"/>
      <w:szCs w:val="16"/>
    </w:rPr>
  </w:style>
  <w:style w:type="paragraph" w:customStyle="1" w:styleId="formattexttopleveltext">
    <w:name w:val="formattext topleveltext"/>
    <w:basedOn w:val="a0"/>
    <w:uiPriority w:val="99"/>
    <w:rsid w:val="00822A54"/>
    <w:pPr>
      <w:spacing w:before="100" w:beforeAutospacing="1" w:after="100" w:afterAutospacing="1"/>
    </w:pPr>
    <w:rPr>
      <w:color w:val="auto"/>
    </w:rPr>
  </w:style>
  <w:style w:type="paragraph" w:customStyle="1" w:styleId="formattext">
    <w:name w:val="formattext"/>
    <w:basedOn w:val="a0"/>
    <w:rsid w:val="00822A54"/>
    <w:pPr>
      <w:spacing w:before="100" w:beforeAutospacing="1" w:after="100" w:afterAutospacing="1"/>
    </w:pPr>
    <w:rPr>
      <w:color w:val="auto"/>
    </w:rPr>
  </w:style>
  <w:style w:type="character" w:customStyle="1" w:styleId="apple-converted-space">
    <w:name w:val="apple-converted-space"/>
    <w:rsid w:val="00822A54"/>
  </w:style>
  <w:style w:type="paragraph" w:customStyle="1" w:styleId="2210">
    <w:name w:val="Основной текст 221"/>
    <w:basedOn w:val="a0"/>
    <w:uiPriority w:val="99"/>
    <w:rsid w:val="00822A54"/>
    <w:pPr>
      <w:jc w:val="both"/>
    </w:pPr>
    <w:rPr>
      <w:color w:val="auto"/>
      <w:sz w:val="28"/>
      <w:lang w:eastAsia="ar-SA"/>
    </w:rPr>
  </w:style>
  <w:style w:type="character" w:customStyle="1" w:styleId="highlight">
    <w:name w:val="highlight"/>
    <w:uiPriority w:val="99"/>
    <w:rsid w:val="00822A54"/>
  </w:style>
  <w:style w:type="character" w:customStyle="1" w:styleId="link">
    <w:name w:val="link"/>
    <w:uiPriority w:val="99"/>
    <w:rsid w:val="00822A54"/>
  </w:style>
  <w:style w:type="paragraph" w:customStyle="1" w:styleId="affffa">
    <w:name w:val="Знак Знак Знак Знак Знак Знак Знак Знак Знак Знак Знак"/>
    <w:basedOn w:val="a0"/>
    <w:uiPriority w:val="99"/>
    <w:rsid w:val="00822A54"/>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affffb">
    <w:name w:val="Рабочий"/>
    <w:basedOn w:val="a0"/>
    <w:link w:val="affffc"/>
    <w:autoRedefine/>
    <w:uiPriority w:val="99"/>
    <w:rsid w:val="005E74E0"/>
    <w:pPr>
      <w:ind w:firstLine="709"/>
      <w:jc w:val="both"/>
    </w:pPr>
    <w:rPr>
      <w:rFonts w:eastAsia="Calibri"/>
      <w:color w:val="auto"/>
      <w:sz w:val="32"/>
      <w:szCs w:val="20"/>
    </w:rPr>
  </w:style>
  <w:style w:type="character" w:customStyle="1" w:styleId="affffc">
    <w:name w:val="Рабочий Знак"/>
    <w:link w:val="affffb"/>
    <w:uiPriority w:val="99"/>
    <w:locked/>
    <w:rsid w:val="005E74E0"/>
    <w:rPr>
      <w:rFonts w:ascii="Times New Roman" w:hAnsi="Times New Roman"/>
      <w:sz w:val="32"/>
      <w:lang w:eastAsia="ru-RU"/>
    </w:rPr>
  </w:style>
  <w:style w:type="paragraph" w:customStyle="1" w:styleId="affffd">
    <w:name w:val="Мой стиль"/>
    <w:basedOn w:val="a0"/>
    <w:link w:val="affffe"/>
    <w:uiPriority w:val="99"/>
    <w:rsid w:val="005E74E0"/>
    <w:pPr>
      <w:adjustRightInd w:val="0"/>
      <w:spacing w:after="120"/>
      <w:ind w:firstLine="567"/>
      <w:jc w:val="both"/>
    </w:pPr>
    <w:rPr>
      <w:rFonts w:eastAsia="Calibri"/>
      <w:color w:val="auto"/>
      <w:szCs w:val="20"/>
    </w:rPr>
  </w:style>
  <w:style w:type="character" w:customStyle="1" w:styleId="affffe">
    <w:name w:val="Мой стиль Знак"/>
    <w:link w:val="affffd"/>
    <w:uiPriority w:val="99"/>
    <w:locked/>
    <w:rsid w:val="005E74E0"/>
    <w:rPr>
      <w:rFonts w:ascii="Times New Roman" w:hAnsi="Times New Roman"/>
      <w:sz w:val="24"/>
      <w:lang w:eastAsia="ru-RU"/>
    </w:rPr>
  </w:style>
  <w:style w:type="table" w:customStyle="1" w:styleId="1ff">
    <w:name w:val="Сетка таблицы1"/>
    <w:rsid w:val="00E774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0"/>
    <w:basedOn w:val="a0"/>
    <w:rsid w:val="00E774BB"/>
    <w:pPr>
      <w:spacing w:after="120"/>
    </w:pPr>
    <w:rPr>
      <w:color w:val="auto"/>
    </w:rPr>
  </w:style>
  <w:style w:type="paragraph" w:customStyle="1" w:styleId="consnonformat0">
    <w:name w:val="consnonformat"/>
    <w:basedOn w:val="a0"/>
    <w:rsid w:val="00E774BB"/>
    <w:pPr>
      <w:spacing w:before="100" w:beforeAutospacing="1" w:after="100" w:afterAutospacing="1"/>
      <w:jc w:val="both"/>
    </w:pPr>
    <w:rPr>
      <w:color w:val="auto"/>
    </w:rPr>
  </w:style>
  <w:style w:type="paragraph" w:customStyle="1" w:styleId="3b">
    <w:name w:val="Знак Знак3 Знак Знак"/>
    <w:basedOn w:val="a0"/>
    <w:rsid w:val="00E774BB"/>
    <w:pPr>
      <w:spacing w:before="100" w:beforeAutospacing="1" w:after="100" w:afterAutospacing="1"/>
    </w:pPr>
    <w:rPr>
      <w:rFonts w:ascii="Tahoma" w:hAnsi="Tahoma"/>
      <w:color w:val="auto"/>
      <w:sz w:val="20"/>
      <w:szCs w:val="20"/>
      <w:lang w:val="en-US" w:eastAsia="en-US"/>
    </w:rPr>
  </w:style>
  <w:style w:type="paragraph" w:customStyle="1" w:styleId="71">
    <w:name w:val="Знак Знак7"/>
    <w:basedOn w:val="a0"/>
    <w:uiPriority w:val="99"/>
    <w:rsid w:val="00E774BB"/>
    <w:pPr>
      <w:spacing w:before="100" w:beforeAutospacing="1" w:after="100" w:afterAutospacing="1"/>
    </w:pPr>
    <w:rPr>
      <w:rFonts w:ascii="Tahoma" w:hAnsi="Tahoma"/>
      <w:color w:val="auto"/>
      <w:sz w:val="20"/>
      <w:szCs w:val="20"/>
      <w:lang w:val="en-US" w:eastAsia="en-US"/>
    </w:rPr>
  </w:style>
  <w:style w:type="paragraph" w:customStyle="1" w:styleId="0">
    <w:name w:val="0Абзац"/>
    <w:basedOn w:val="afb"/>
    <w:link w:val="00"/>
    <w:qFormat/>
    <w:rsid w:val="00E774BB"/>
    <w:pPr>
      <w:spacing w:after="120"/>
      <w:ind w:firstLine="709"/>
      <w:jc w:val="both"/>
    </w:pPr>
    <w:rPr>
      <w:color w:val="000000"/>
      <w:sz w:val="28"/>
    </w:rPr>
  </w:style>
  <w:style w:type="character" w:customStyle="1" w:styleId="00">
    <w:name w:val="0Абзац Знак"/>
    <w:link w:val="0"/>
    <w:locked/>
    <w:rsid w:val="00E774BB"/>
    <w:rPr>
      <w:rFonts w:ascii="Times New Roman" w:hAnsi="Times New Roman"/>
      <w:color w:val="000000"/>
      <w:sz w:val="28"/>
    </w:rPr>
  </w:style>
  <w:style w:type="paragraph" w:customStyle="1" w:styleId="TimesNewRoman">
    <w:name w:val="Обычный + Times New Roman"/>
    <w:aliases w:val="14 пт,не полужирный,По правому краю,не разрежен..."/>
    <w:basedOn w:val="a0"/>
    <w:uiPriority w:val="99"/>
    <w:rsid w:val="004669FF"/>
    <w:pPr>
      <w:jc w:val="right"/>
    </w:pPr>
    <w:rPr>
      <w:color w:val="auto"/>
      <w:spacing w:val="20"/>
      <w:sz w:val="28"/>
      <w:szCs w:val="28"/>
    </w:rPr>
  </w:style>
  <w:style w:type="paragraph" w:customStyle="1" w:styleId="141">
    <w:name w:val="Обычный + 14 пт"/>
    <w:basedOn w:val="a0"/>
    <w:uiPriority w:val="99"/>
    <w:rsid w:val="004669FF"/>
    <w:pPr>
      <w:spacing w:line="240" w:lineRule="exact"/>
      <w:ind w:right="-97"/>
      <w:jc w:val="right"/>
    </w:pPr>
    <w:rPr>
      <w:color w:val="auto"/>
      <w:sz w:val="28"/>
      <w:szCs w:val="28"/>
    </w:rPr>
  </w:style>
  <w:style w:type="character" w:customStyle="1" w:styleId="1ff0">
    <w:name w:val="Знак сноски1"/>
    <w:uiPriority w:val="99"/>
    <w:rsid w:val="00BB101E"/>
    <w:rPr>
      <w:vertAlign w:val="superscript"/>
    </w:rPr>
  </w:style>
  <w:style w:type="paragraph" w:customStyle="1" w:styleId="2e">
    <w:name w:val="Обычный (веб)2"/>
    <w:basedOn w:val="a0"/>
    <w:uiPriority w:val="99"/>
    <w:rsid w:val="00BB101E"/>
    <w:pPr>
      <w:suppressAutoHyphens/>
      <w:spacing w:before="100" w:after="100"/>
      <w:textAlignment w:val="baseline"/>
    </w:pPr>
    <w:rPr>
      <w:rFonts w:ascii="Arial" w:hAnsi="Arial" w:cs="Arial"/>
      <w:color w:val="auto"/>
      <w:kern w:val="1"/>
      <w:lang w:eastAsia="ar-SA"/>
    </w:rPr>
  </w:style>
  <w:style w:type="paragraph" w:customStyle="1" w:styleId="1ff1">
    <w:name w:val="Текст сноски1"/>
    <w:basedOn w:val="a0"/>
    <w:uiPriority w:val="99"/>
    <w:rsid w:val="00BB101E"/>
    <w:rPr>
      <w:sz w:val="20"/>
      <w:szCs w:val="20"/>
    </w:rPr>
  </w:style>
  <w:style w:type="paragraph" w:customStyle="1" w:styleId="340">
    <w:name w:val="Основной текст с отступом 34"/>
    <w:basedOn w:val="a0"/>
    <w:rsid w:val="00BB101E"/>
    <w:pPr>
      <w:suppressAutoHyphens/>
      <w:spacing w:after="120"/>
      <w:ind w:left="283"/>
      <w:textAlignment w:val="baseline"/>
    </w:pPr>
    <w:rPr>
      <w:rFonts w:ascii="Arial" w:hAnsi="Arial" w:cs="Arial"/>
      <w:color w:val="auto"/>
      <w:kern w:val="1"/>
      <w:sz w:val="16"/>
      <w:szCs w:val="16"/>
      <w:lang w:eastAsia="ar-SA"/>
    </w:rPr>
  </w:style>
  <w:style w:type="paragraph" w:customStyle="1" w:styleId="62">
    <w:name w:val="Стиль6"/>
    <w:basedOn w:val="aa"/>
    <w:next w:val="a0"/>
    <w:uiPriority w:val="99"/>
    <w:rsid w:val="00EB474F"/>
    <w:pPr>
      <w:suppressAutoHyphens/>
      <w:snapToGrid w:val="0"/>
      <w:spacing w:after="0" w:line="240" w:lineRule="exact"/>
      <w:ind w:left="0" w:firstLine="708"/>
      <w:jc w:val="both"/>
    </w:pPr>
    <w:rPr>
      <w:color w:val="auto"/>
      <w:kern w:val="1"/>
      <w:lang w:eastAsia="ar-SA"/>
    </w:rPr>
  </w:style>
  <w:style w:type="character" w:customStyle="1" w:styleId="WW-Absatz-Standardschriftart">
    <w:name w:val="WW-Absatz-Standardschriftart"/>
    <w:rsid w:val="00EB474F"/>
  </w:style>
  <w:style w:type="character" w:customStyle="1" w:styleId="WW8Num3z1">
    <w:name w:val="WW8Num3z1"/>
    <w:uiPriority w:val="99"/>
    <w:rsid w:val="00EB474F"/>
    <w:rPr>
      <w:rFonts w:ascii="Courier New" w:hAnsi="Courier New"/>
      <w:sz w:val="20"/>
    </w:rPr>
  </w:style>
  <w:style w:type="character" w:customStyle="1" w:styleId="WW8Num4z0">
    <w:name w:val="WW8Num4z0"/>
    <w:uiPriority w:val="99"/>
    <w:rsid w:val="00EB474F"/>
    <w:rPr>
      <w:rFonts w:ascii="Symbol" w:hAnsi="Symbol"/>
    </w:rPr>
  </w:style>
  <w:style w:type="character" w:customStyle="1" w:styleId="WW8Num4z1">
    <w:name w:val="WW8Num4z1"/>
    <w:uiPriority w:val="99"/>
    <w:rsid w:val="00EB474F"/>
    <w:rPr>
      <w:rFonts w:ascii="OpenSymbol" w:hAnsi="OpenSymbol"/>
    </w:rPr>
  </w:style>
  <w:style w:type="character" w:customStyle="1" w:styleId="WW8Num4z3">
    <w:name w:val="WW8Num4z3"/>
    <w:uiPriority w:val="99"/>
    <w:rsid w:val="00EB474F"/>
    <w:rPr>
      <w:rFonts w:ascii="Symbol" w:hAnsi="Symbol"/>
    </w:rPr>
  </w:style>
  <w:style w:type="character" w:customStyle="1" w:styleId="WW8Num8z0">
    <w:name w:val="WW8Num8z0"/>
    <w:uiPriority w:val="99"/>
    <w:rsid w:val="00EB474F"/>
    <w:rPr>
      <w:rFonts w:ascii="Times New Roman" w:hAnsi="Times New Roman"/>
    </w:rPr>
  </w:style>
  <w:style w:type="character" w:customStyle="1" w:styleId="WW8Num10z0">
    <w:name w:val="WW8Num10z0"/>
    <w:uiPriority w:val="99"/>
    <w:rsid w:val="00EB474F"/>
    <w:rPr>
      <w:rFonts w:ascii="Times New Roman" w:hAnsi="Times New Roman"/>
    </w:rPr>
  </w:style>
  <w:style w:type="character" w:customStyle="1" w:styleId="WW8Num10z1">
    <w:name w:val="WW8Num10z1"/>
    <w:uiPriority w:val="99"/>
    <w:rsid w:val="00EB474F"/>
    <w:rPr>
      <w:rFonts w:ascii="OpenSymbol" w:hAnsi="OpenSymbol"/>
      <w:sz w:val="18"/>
    </w:rPr>
  </w:style>
  <w:style w:type="character" w:customStyle="1" w:styleId="WW8Num10z3">
    <w:name w:val="WW8Num10z3"/>
    <w:uiPriority w:val="99"/>
    <w:rsid w:val="00EB474F"/>
    <w:rPr>
      <w:rFonts w:ascii="Symbol" w:hAnsi="Symbol"/>
      <w:sz w:val="18"/>
    </w:rPr>
  </w:style>
  <w:style w:type="character" w:customStyle="1" w:styleId="WW8Num11z0">
    <w:name w:val="WW8Num11z0"/>
    <w:uiPriority w:val="99"/>
    <w:rsid w:val="00EB474F"/>
    <w:rPr>
      <w:rFonts w:ascii="Segoe UI" w:hAnsi="Segoe UI"/>
    </w:rPr>
  </w:style>
  <w:style w:type="character" w:customStyle="1" w:styleId="WW8Num11z1">
    <w:name w:val="WW8Num11z1"/>
    <w:uiPriority w:val="99"/>
    <w:rsid w:val="00EB474F"/>
    <w:rPr>
      <w:rFonts w:ascii="OpenSymbol" w:hAnsi="OpenSymbol"/>
    </w:rPr>
  </w:style>
  <w:style w:type="character" w:customStyle="1" w:styleId="WW8Num11z3">
    <w:name w:val="WW8Num11z3"/>
    <w:uiPriority w:val="99"/>
    <w:rsid w:val="00EB474F"/>
    <w:rPr>
      <w:rFonts w:ascii="Symbol" w:hAnsi="Symbol"/>
    </w:rPr>
  </w:style>
  <w:style w:type="character" w:customStyle="1" w:styleId="WW8Num13z1">
    <w:name w:val="WW8Num13z1"/>
    <w:uiPriority w:val="99"/>
    <w:rsid w:val="00EB474F"/>
    <w:rPr>
      <w:rFonts w:ascii="OpenSymbol" w:hAnsi="OpenSymbol"/>
    </w:rPr>
  </w:style>
  <w:style w:type="character" w:customStyle="1" w:styleId="WW8Num14z0">
    <w:name w:val="WW8Num14z0"/>
    <w:uiPriority w:val="99"/>
    <w:rsid w:val="00EB474F"/>
    <w:rPr>
      <w:rFonts w:ascii="Symbol" w:hAnsi="Symbol"/>
      <w:sz w:val="20"/>
    </w:rPr>
  </w:style>
  <w:style w:type="character" w:customStyle="1" w:styleId="WW8Num14z1">
    <w:name w:val="WW8Num14z1"/>
    <w:uiPriority w:val="99"/>
    <w:rsid w:val="00EB474F"/>
    <w:rPr>
      <w:rFonts w:ascii="Courier New" w:hAnsi="Courier New"/>
      <w:sz w:val="20"/>
    </w:rPr>
  </w:style>
  <w:style w:type="character" w:customStyle="1" w:styleId="WW8Num14z3">
    <w:name w:val="WW8Num14z3"/>
    <w:uiPriority w:val="99"/>
    <w:rsid w:val="00EB474F"/>
    <w:rPr>
      <w:rFonts w:ascii="Symbol" w:hAnsi="Symbol"/>
    </w:rPr>
  </w:style>
  <w:style w:type="character" w:customStyle="1" w:styleId="WW8Num15z0">
    <w:name w:val="WW8Num15z0"/>
    <w:uiPriority w:val="99"/>
    <w:rsid w:val="00EB474F"/>
    <w:rPr>
      <w:rFonts w:ascii="Symbol" w:hAnsi="Symbol"/>
      <w:sz w:val="20"/>
    </w:rPr>
  </w:style>
  <w:style w:type="character" w:customStyle="1" w:styleId="WW8Num16z0">
    <w:name w:val="WW8Num16z0"/>
    <w:uiPriority w:val="99"/>
    <w:rsid w:val="00EB474F"/>
    <w:rPr>
      <w:rFonts w:ascii="Symbol" w:hAnsi="Symbol"/>
      <w:sz w:val="20"/>
    </w:rPr>
  </w:style>
  <w:style w:type="character" w:customStyle="1" w:styleId="WW8Num16z1">
    <w:name w:val="WW8Num16z1"/>
    <w:uiPriority w:val="99"/>
    <w:rsid w:val="00EB474F"/>
    <w:rPr>
      <w:rFonts w:ascii="Courier New" w:hAnsi="Courier New"/>
      <w:sz w:val="20"/>
    </w:rPr>
  </w:style>
  <w:style w:type="character" w:customStyle="1" w:styleId="WW8Num16z2">
    <w:name w:val="WW8Num16z2"/>
    <w:uiPriority w:val="99"/>
    <w:rsid w:val="00EB474F"/>
    <w:rPr>
      <w:rFonts w:ascii="Wingdings" w:hAnsi="Wingdings"/>
      <w:sz w:val="20"/>
    </w:rPr>
  </w:style>
  <w:style w:type="character" w:customStyle="1" w:styleId="81">
    <w:name w:val="Основной шрифт абзаца8"/>
    <w:uiPriority w:val="99"/>
    <w:rsid w:val="00EB474F"/>
  </w:style>
  <w:style w:type="character" w:customStyle="1" w:styleId="WW8Num5z0">
    <w:name w:val="WW8Num5z0"/>
    <w:uiPriority w:val="99"/>
    <w:rsid w:val="00EB474F"/>
    <w:rPr>
      <w:rFonts w:ascii="Symbol" w:hAnsi="Symbol"/>
      <w:color w:val="000000"/>
      <w:sz w:val="28"/>
    </w:rPr>
  </w:style>
  <w:style w:type="character" w:customStyle="1" w:styleId="WW8Num7z0">
    <w:name w:val="WW8Num7z0"/>
    <w:uiPriority w:val="99"/>
    <w:rsid w:val="00EB474F"/>
    <w:rPr>
      <w:rFonts w:ascii="Symbol" w:hAnsi="Symbol"/>
    </w:rPr>
  </w:style>
  <w:style w:type="character" w:customStyle="1" w:styleId="WW8Num7z1">
    <w:name w:val="WW8Num7z1"/>
    <w:uiPriority w:val="99"/>
    <w:rsid w:val="00EB474F"/>
    <w:rPr>
      <w:rFonts w:ascii="OpenSymbol" w:hAnsi="OpenSymbol"/>
    </w:rPr>
  </w:style>
  <w:style w:type="character" w:customStyle="1" w:styleId="WW8Num7z3">
    <w:name w:val="WW8Num7z3"/>
    <w:uiPriority w:val="99"/>
    <w:rsid w:val="00EB474F"/>
    <w:rPr>
      <w:rFonts w:ascii="Symbol" w:hAnsi="Symbol"/>
    </w:rPr>
  </w:style>
  <w:style w:type="character" w:customStyle="1" w:styleId="WW8Num8z1">
    <w:name w:val="WW8Num8z1"/>
    <w:uiPriority w:val="99"/>
    <w:rsid w:val="00EB474F"/>
    <w:rPr>
      <w:rFonts w:ascii="OpenSymbol" w:hAnsi="OpenSymbol"/>
    </w:rPr>
  </w:style>
  <w:style w:type="character" w:customStyle="1" w:styleId="WW8Num8z3">
    <w:name w:val="WW8Num8z3"/>
    <w:uiPriority w:val="99"/>
    <w:rsid w:val="00EB474F"/>
    <w:rPr>
      <w:rFonts w:ascii="Symbol" w:hAnsi="Symbol"/>
    </w:rPr>
  </w:style>
  <w:style w:type="character" w:customStyle="1" w:styleId="WW8Num9z0">
    <w:name w:val="WW8Num9z0"/>
    <w:uiPriority w:val="99"/>
    <w:rsid w:val="00EB474F"/>
    <w:rPr>
      <w:rFonts w:ascii="Symbol" w:hAnsi="Symbol"/>
      <w:color w:val="000000"/>
      <w:sz w:val="28"/>
    </w:rPr>
  </w:style>
  <w:style w:type="character" w:customStyle="1" w:styleId="WW8Num9z1">
    <w:name w:val="WW8Num9z1"/>
    <w:uiPriority w:val="99"/>
    <w:rsid w:val="00EB474F"/>
    <w:rPr>
      <w:rFonts w:ascii="OpenSymbol" w:hAnsi="OpenSymbol"/>
    </w:rPr>
  </w:style>
  <w:style w:type="character" w:customStyle="1" w:styleId="WW8Num9z3">
    <w:name w:val="WW8Num9z3"/>
    <w:uiPriority w:val="99"/>
    <w:rsid w:val="00EB474F"/>
    <w:rPr>
      <w:rFonts w:ascii="Symbol" w:hAnsi="Symbol"/>
    </w:rPr>
  </w:style>
  <w:style w:type="character" w:customStyle="1" w:styleId="WW8Num12z0">
    <w:name w:val="WW8Num12z0"/>
    <w:uiPriority w:val="99"/>
    <w:rsid w:val="00EB474F"/>
    <w:rPr>
      <w:rFonts w:ascii="Times New Roman" w:hAnsi="Times New Roman"/>
    </w:rPr>
  </w:style>
  <w:style w:type="character" w:customStyle="1" w:styleId="WW8Num13z0">
    <w:name w:val="WW8Num13z0"/>
    <w:rsid w:val="00EB474F"/>
    <w:rPr>
      <w:rFonts w:ascii="Segoe UI" w:hAnsi="Segoe UI"/>
    </w:rPr>
  </w:style>
  <w:style w:type="character" w:customStyle="1" w:styleId="WW8Num13z3">
    <w:name w:val="WW8Num13z3"/>
    <w:uiPriority w:val="99"/>
    <w:rsid w:val="00EB474F"/>
    <w:rPr>
      <w:rFonts w:ascii="Symbol" w:hAnsi="Symbol"/>
    </w:rPr>
  </w:style>
  <w:style w:type="character" w:customStyle="1" w:styleId="WW8Num14z2">
    <w:name w:val="WW8Num14z2"/>
    <w:uiPriority w:val="99"/>
    <w:rsid w:val="00EB474F"/>
    <w:rPr>
      <w:rFonts w:ascii="Wingdings" w:hAnsi="Wingdings"/>
      <w:sz w:val="20"/>
    </w:rPr>
  </w:style>
  <w:style w:type="character" w:customStyle="1" w:styleId="WW8Num15z1">
    <w:name w:val="WW8Num15z1"/>
    <w:uiPriority w:val="99"/>
    <w:rsid w:val="00EB474F"/>
    <w:rPr>
      <w:rFonts w:ascii="Courier New" w:hAnsi="Courier New"/>
      <w:sz w:val="20"/>
    </w:rPr>
  </w:style>
  <w:style w:type="character" w:customStyle="1" w:styleId="WW8Num15z2">
    <w:name w:val="WW8Num15z2"/>
    <w:uiPriority w:val="99"/>
    <w:rsid w:val="00EB474F"/>
    <w:rPr>
      <w:rFonts w:ascii="Wingdings" w:hAnsi="Wingdings"/>
      <w:sz w:val="20"/>
    </w:rPr>
  </w:style>
  <w:style w:type="character" w:customStyle="1" w:styleId="WW-Absatz-Standardschriftart1">
    <w:name w:val="WW-Absatz-Standardschriftart1"/>
    <w:rsid w:val="00EB474F"/>
  </w:style>
  <w:style w:type="character" w:customStyle="1" w:styleId="WW-Absatz-Standardschriftart11">
    <w:name w:val="WW-Absatz-Standardschriftart11"/>
    <w:rsid w:val="00EB474F"/>
  </w:style>
  <w:style w:type="character" w:customStyle="1" w:styleId="WW-Absatz-Standardschriftart111">
    <w:name w:val="WW-Absatz-Standardschriftart111"/>
    <w:rsid w:val="00EB474F"/>
  </w:style>
  <w:style w:type="character" w:customStyle="1" w:styleId="WW-Absatz-Standardschriftart1111">
    <w:name w:val="WW-Absatz-Standardschriftart1111"/>
    <w:rsid w:val="00EB474F"/>
  </w:style>
  <w:style w:type="character" w:customStyle="1" w:styleId="WW-Absatz-Standardschriftart11111">
    <w:name w:val="WW-Absatz-Standardschriftart11111"/>
    <w:rsid w:val="00EB474F"/>
  </w:style>
  <w:style w:type="character" w:customStyle="1" w:styleId="WW-Absatz-Standardschriftart111111">
    <w:name w:val="WW-Absatz-Standardschriftart111111"/>
    <w:rsid w:val="00EB474F"/>
  </w:style>
  <w:style w:type="character" w:customStyle="1" w:styleId="WW-Absatz-Standardschriftart1111111">
    <w:name w:val="WW-Absatz-Standardschriftart1111111"/>
    <w:rsid w:val="00EB474F"/>
  </w:style>
  <w:style w:type="character" w:customStyle="1" w:styleId="WW-Absatz-Standardschriftart11111111">
    <w:name w:val="WW-Absatz-Standardschriftart11111111"/>
    <w:uiPriority w:val="99"/>
    <w:rsid w:val="00EB474F"/>
  </w:style>
  <w:style w:type="character" w:customStyle="1" w:styleId="WW8Num12z1">
    <w:name w:val="WW8Num12z1"/>
    <w:uiPriority w:val="99"/>
    <w:rsid w:val="00EB474F"/>
    <w:rPr>
      <w:rFonts w:ascii="Times New Roman" w:hAnsi="Times New Roman"/>
    </w:rPr>
  </w:style>
  <w:style w:type="character" w:customStyle="1" w:styleId="72">
    <w:name w:val="Основной шрифт абзаца7"/>
    <w:uiPriority w:val="99"/>
    <w:rsid w:val="00EB474F"/>
  </w:style>
  <w:style w:type="character" w:customStyle="1" w:styleId="63">
    <w:name w:val="Основной шрифт абзаца6"/>
    <w:uiPriority w:val="99"/>
    <w:rsid w:val="00EB474F"/>
  </w:style>
  <w:style w:type="character" w:customStyle="1" w:styleId="WW-Absatz-Standardschriftart111111111">
    <w:name w:val="WW-Absatz-Standardschriftart111111111"/>
    <w:uiPriority w:val="99"/>
    <w:rsid w:val="00EB474F"/>
  </w:style>
  <w:style w:type="character" w:customStyle="1" w:styleId="WW-Absatz-Standardschriftart1111111111">
    <w:name w:val="WW-Absatz-Standardschriftart1111111111"/>
    <w:uiPriority w:val="99"/>
    <w:rsid w:val="00EB474F"/>
  </w:style>
  <w:style w:type="character" w:customStyle="1" w:styleId="54">
    <w:name w:val="Основной шрифт абзаца5"/>
    <w:uiPriority w:val="99"/>
    <w:rsid w:val="00EB474F"/>
  </w:style>
  <w:style w:type="character" w:customStyle="1" w:styleId="WW-Absatz-Standardschriftart11111111111">
    <w:name w:val="WW-Absatz-Standardschriftart11111111111"/>
    <w:uiPriority w:val="99"/>
    <w:rsid w:val="00EB474F"/>
  </w:style>
  <w:style w:type="character" w:customStyle="1" w:styleId="WW8Num5z2">
    <w:name w:val="WW8Num5z2"/>
    <w:uiPriority w:val="99"/>
    <w:rsid w:val="00EB474F"/>
    <w:rPr>
      <w:rFonts w:ascii="Segoe UI" w:hAnsi="Segoe UI"/>
    </w:rPr>
  </w:style>
  <w:style w:type="character" w:customStyle="1" w:styleId="WW-Absatz-Standardschriftart111111111111">
    <w:name w:val="WW-Absatz-Standardschriftart111111111111"/>
    <w:uiPriority w:val="99"/>
    <w:rsid w:val="00EB474F"/>
  </w:style>
  <w:style w:type="character" w:customStyle="1" w:styleId="43">
    <w:name w:val="Основной шрифт абзаца4"/>
    <w:uiPriority w:val="99"/>
    <w:rsid w:val="00EB474F"/>
  </w:style>
  <w:style w:type="character" w:customStyle="1" w:styleId="WW-Absatz-Standardschriftart1111111111111">
    <w:name w:val="WW-Absatz-Standardschriftart1111111111111"/>
    <w:uiPriority w:val="99"/>
    <w:rsid w:val="00EB474F"/>
  </w:style>
  <w:style w:type="character" w:customStyle="1" w:styleId="WW-Absatz-Standardschriftart11111111111111">
    <w:name w:val="WW-Absatz-Standardschriftart11111111111111"/>
    <w:uiPriority w:val="99"/>
    <w:rsid w:val="00EB474F"/>
  </w:style>
  <w:style w:type="character" w:customStyle="1" w:styleId="WW-Absatz-Standardschriftart111111111111111">
    <w:name w:val="WW-Absatz-Standardschriftart111111111111111"/>
    <w:uiPriority w:val="99"/>
    <w:rsid w:val="00EB474F"/>
  </w:style>
  <w:style w:type="character" w:customStyle="1" w:styleId="WW-Absatz-Standardschriftart1111111111111111">
    <w:name w:val="WW-Absatz-Standardschriftart1111111111111111"/>
    <w:uiPriority w:val="99"/>
    <w:rsid w:val="00EB474F"/>
  </w:style>
  <w:style w:type="character" w:customStyle="1" w:styleId="WW-Absatz-Standardschriftart11111111111111111">
    <w:name w:val="WW-Absatz-Standardschriftart11111111111111111"/>
    <w:uiPriority w:val="99"/>
    <w:rsid w:val="00EB474F"/>
  </w:style>
  <w:style w:type="character" w:customStyle="1" w:styleId="WW-Absatz-Standardschriftart111111111111111111">
    <w:name w:val="WW-Absatz-Standardschriftart111111111111111111"/>
    <w:uiPriority w:val="99"/>
    <w:rsid w:val="00EB474F"/>
  </w:style>
  <w:style w:type="character" w:customStyle="1" w:styleId="WW-Absatz-Standardschriftart1111111111111111111">
    <w:name w:val="WW-Absatz-Standardschriftart1111111111111111111"/>
    <w:uiPriority w:val="99"/>
    <w:rsid w:val="00EB474F"/>
  </w:style>
  <w:style w:type="character" w:customStyle="1" w:styleId="WW-Absatz-Standardschriftart11111111111111111111">
    <w:name w:val="WW-Absatz-Standardschriftart11111111111111111111"/>
    <w:uiPriority w:val="99"/>
    <w:rsid w:val="00EB474F"/>
  </w:style>
  <w:style w:type="character" w:customStyle="1" w:styleId="WW-Absatz-Standardschriftart111111111111111111111">
    <w:name w:val="WW-Absatz-Standardschriftart111111111111111111111"/>
    <w:uiPriority w:val="99"/>
    <w:rsid w:val="00EB474F"/>
  </w:style>
  <w:style w:type="character" w:customStyle="1" w:styleId="WW-Absatz-Standardschriftart1111111111111111111111">
    <w:name w:val="WW-Absatz-Standardschriftart1111111111111111111111"/>
    <w:uiPriority w:val="99"/>
    <w:rsid w:val="00EB474F"/>
  </w:style>
  <w:style w:type="character" w:customStyle="1" w:styleId="WW-Absatz-Standardschriftart11111111111111111111111">
    <w:name w:val="WW-Absatz-Standardschriftart11111111111111111111111"/>
    <w:uiPriority w:val="99"/>
    <w:rsid w:val="00EB474F"/>
  </w:style>
  <w:style w:type="character" w:customStyle="1" w:styleId="3c">
    <w:name w:val="Основной шрифт абзаца3"/>
    <w:uiPriority w:val="99"/>
    <w:rsid w:val="00EB474F"/>
  </w:style>
  <w:style w:type="character" w:customStyle="1" w:styleId="WW-Absatz-Standardschriftart111111111111111111111111">
    <w:name w:val="WW-Absatz-Standardschriftart111111111111111111111111"/>
    <w:uiPriority w:val="99"/>
    <w:rsid w:val="00EB474F"/>
  </w:style>
  <w:style w:type="character" w:customStyle="1" w:styleId="WW-Absatz-Standardschriftart1111111111111111111111111">
    <w:name w:val="WW-Absatz-Standardschriftart1111111111111111111111111"/>
    <w:uiPriority w:val="99"/>
    <w:rsid w:val="00EB474F"/>
  </w:style>
  <w:style w:type="character" w:customStyle="1" w:styleId="WW-Absatz-Standardschriftart11111111111111111111111111">
    <w:name w:val="WW-Absatz-Standardschriftart11111111111111111111111111"/>
    <w:uiPriority w:val="99"/>
    <w:rsid w:val="00EB474F"/>
  </w:style>
  <w:style w:type="character" w:customStyle="1" w:styleId="WW-Absatz-Standardschriftart111111111111111111111111111">
    <w:name w:val="WW-Absatz-Standardschriftart111111111111111111111111111"/>
    <w:uiPriority w:val="99"/>
    <w:rsid w:val="00EB474F"/>
  </w:style>
  <w:style w:type="character" w:customStyle="1" w:styleId="WW-Absatz-Standardschriftart1111111111111111111111111111">
    <w:name w:val="WW-Absatz-Standardschriftart1111111111111111111111111111"/>
    <w:uiPriority w:val="99"/>
    <w:rsid w:val="00EB474F"/>
  </w:style>
  <w:style w:type="character" w:customStyle="1" w:styleId="WW-Absatz-Standardschriftart11111111111111111111111111111">
    <w:name w:val="WW-Absatz-Standardschriftart11111111111111111111111111111"/>
    <w:uiPriority w:val="99"/>
    <w:rsid w:val="00EB474F"/>
  </w:style>
  <w:style w:type="character" w:customStyle="1" w:styleId="2f">
    <w:name w:val="Основной шрифт абзаца2"/>
    <w:rsid w:val="00EB474F"/>
  </w:style>
  <w:style w:type="character" w:customStyle="1" w:styleId="FootnoteSymbol">
    <w:name w:val="Footnote Symbol"/>
    <w:uiPriority w:val="99"/>
    <w:rsid w:val="00EB474F"/>
    <w:rPr>
      <w:vertAlign w:val="superscript"/>
    </w:rPr>
  </w:style>
  <w:style w:type="character" w:customStyle="1" w:styleId="Internetlink">
    <w:name w:val="Internet link"/>
    <w:uiPriority w:val="99"/>
    <w:rsid w:val="00EB474F"/>
    <w:rPr>
      <w:color w:val="0000FF"/>
      <w:u w:val="single"/>
    </w:rPr>
  </w:style>
  <w:style w:type="character" w:customStyle="1" w:styleId="EndnoteSymbol">
    <w:name w:val="Endnote Symbol"/>
    <w:uiPriority w:val="99"/>
    <w:rsid w:val="00EB474F"/>
    <w:rPr>
      <w:vertAlign w:val="superscript"/>
    </w:rPr>
  </w:style>
  <w:style w:type="character" w:customStyle="1" w:styleId="1ff2">
    <w:name w:val="Знак концевой сноски1"/>
    <w:uiPriority w:val="99"/>
    <w:rsid w:val="00EB474F"/>
    <w:rPr>
      <w:vertAlign w:val="superscript"/>
    </w:rPr>
  </w:style>
  <w:style w:type="character" w:customStyle="1" w:styleId="2f0">
    <w:name w:val="Знак сноски2"/>
    <w:uiPriority w:val="99"/>
    <w:rsid w:val="00EB474F"/>
    <w:rPr>
      <w:vertAlign w:val="superscript"/>
    </w:rPr>
  </w:style>
  <w:style w:type="character" w:customStyle="1" w:styleId="2f1">
    <w:name w:val="Знак концевой сноски2"/>
    <w:uiPriority w:val="99"/>
    <w:rsid w:val="00EB474F"/>
    <w:rPr>
      <w:vertAlign w:val="superscript"/>
    </w:rPr>
  </w:style>
  <w:style w:type="character" w:customStyle="1" w:styleId="NumberingSymbols">
    <w:name w:val="Numbering Symbols"/>
    <w:uiPriority w:val="99"/>
    <w:rsid w:val="00EB474F"/>
    <w:rPr>
      <w:rFonts w:ascii="Times New Roman" w:hAnsi="Times New Roman"/>
    </w:rPr>
  </w:style>
  <w:style w:type="character" w:customStyle="1" w:styleId="StrongEmphasis">
    <w:name w:val="Strong Emphasis"/>
    <w:uiPriority w:val="99"/>
    <w:rsid w:val="00EB474F"/>
    <w:rPr>
      <w:b/>
    </w:rPr>
  </w:style>
  <w:style w:type="character" w:customStyle="1" w:styleId="BulletSymbols">
    <w:name w:val="Bullet Symbols"/>
    <w:uiPriority w:val="99"/>
    <w:rsid w:val="00EB474F"/>
    <w:rPr>
      <w:rFonts w:ascii="OpenSymbol" w:hAnsi="OpenSymbol"/>
    </w:rPr>
  </w:style>
  <w:style w:type="character" w:customStyle="1" w:styleId="WW8Num19z0">
    <w:name w:val="WW8Num19z0"/>
    <w:uiPriority w:val="99"/>
    <w:rsid w:val="00EB474F"/>
    <w:rPr>
      <w:rFonts w:ascii="Segoe UI" w:hAnsi="Segoe UI"/>
      <w:sz w:val="18"/>
    </w:rPr>
  </w:style>
  <w:style w:type="character" w:customStyle="1" w:styleId="WW8Num19z1">
    <w:name w:val="WW8Num19z1"/>
    <w:uiPriority w:val="99"/>
    <w:rsid w:val="00EB474F"/>
    <w:rPr>
      <w:rFonts w:ascii="OpenSymbol" w:hAnsi="OpenSymbol"/>
      <w:sz w:val="18"/>
    </w:rPr>
  </w:style>
  <w:style w:type="character" w:customStyle="1" w:styleId="WW8Num19z3">
    <w:name w:val="WW8Num19z3"/>
    <w:uiPriority w:val="99"/>
    <w:rsid w:val="00EB474F"/>
    <w:rPr>
      <w:rFonts w:ascii="Symbol" w:hAnsi="Symbol"/>
      <w:sz w:val="18"/>
    </w:rPr>
  </w:style>
  <w:style w:type="character" w:customStyle="1" w:styleId="WW8Num25z0">
    <w:name w:val="WW8Num25z0"/>
    <w:uiPriority w:val="99"/>
    <w:rsid w:val="00EB474F"/>
    <w:rPr>
      <w:rFonts w:ascii="Segoe UI" w:hAnsi="Segoe UI"/>
      <w:sz w:val="18"/>
    </w:rPr>
  </w:style>
  <w:style w:type="character" w:customStyle="1" w:styleId="apple-style-span">
    <w:name w:val="apple-style-span"/>
    <w:rsid w:val="00EB474F"/>
  </w:style>
  <w:style w:type="character" w:customStyle="1" w:styleId="afffff">
    <w:name w:val="Символ нумерации"/>
    <w:rsid w:val="00EB474F"/>
  </w:style>
  <w:style w:type="paragraph" w:customStyle="1" w:styleId="82">
    <w:name w:val="Название8"/>
    <w:basedOn w:val="a0"/>
    <w:uiPriority w:val="99"/>
    <w:rsid w:val="00EB474F"/>
    <w:pPr>
      <w:widowControl w:val="0"/>
      <w:suppressLineNumbers/>
      <w:suppressAutoHyphens/>
      <w:spacing w:before="120" w:after="120"/>
      <w:textAlignment w:val="baseline"/>
    </w:pPr>
    <w:rPr>
      <w:rFonts w:ascii="Arial" w:eastAsia="Calibri" w:hAnsi="Arial" w:cs="Tahoma"/>
      <w:i/>
      <w:iCs/>
      <w:color w:val="auto"/>
      <w:kern w:val="1"/>
      <w:sz w:val="20"/>
      <w:lang w:eastAsia="ar-SA"/>
    </w:rPr>
  </w:style>
  <w:style w:type="paragraph" w:customStyle="1" w:styleId="83">
    <w:name w:val="Указатель8"/>
    <w:basedOn w:val="a0"/>
    <w:uiPriority w:val="99"/>
    <w:rsid w:val="00EB474F"/>
    <w:pPr>
      <w:widowControl w:val="0"/>
      <w:suppressLineNumbers/>
      <w:suppressAutoHyphens/>
      <w:textAlignment w:val="baseline"/>
    </w:pPr>
    <w:rPr>
      <w:rFonts w:ascii="Arial" w:eastAsia="Calibri" w:hAnsi="Arial" w:cs="Tahoma"/>
      <w:color w:val="auto"/>
      <w:kern w:val="1"/>
      <w:sz w:val="21"/>
      <w:lang w:eastAsia="ar-SA"/>
    </w:rPr>
  </w:style>
  <w:style w:type="paragraph" w:customStyle="1" w:styleId="1ff3">
    <w:name w:val="Название объекта1"/>
    <w:basedOn w:val="Standard"/>
    <w:uiPriority w:val="99"/>
    <w:rsid w:val="00EB474F"/>
    <w:pPr>
      <w:suppressLineNumbers/>
      <w:spacing w:before="120" w:after="120"/>
    </w:pPr>
    <w:rPr>
      <w:rFonts w:ascii="Arial" w:hAnsi="Arial" w:cs="Tahoma"/>
      <w:i/>
      <w:iCs/>
    </w:rPr>
  </w:style>
  <w:style w:type="paragraph" w:customStyle="1" w:styleId="Index">
    <w:name w:val="Index"/>
    <w:basedOn w:val="Standard"/>
    <w:uiPriority w:val="99"/>
    <w:rsid w:val="00EB474F"/>
    <w:pPr>
      <w:suppressLineNumbers/>
    </w:pPr>
    <w:rPr>
      <w:rFonts w:ascii="Arial" w:hAnsi="Arial" w:cs="Tahoma"/>
    </w:rPr>
  </w:style>
  <w:style w:type="paragraph" w:customStyle="1" w:styleId="73">
    <w:name w:val="Название7"/>
    <w:basedOn w:val="Standard"/>
    <w:uiPriority w:val="99"/>
    <w:rsid w:val="00EB474F"/>
    <w:pPr>
      <w:suppressLineNumbers/>
      <w:spacing w:before="120" w:after="120"/>
    </w:pPr>
    <w:rPr>
      <w:rFonts w:cs="Mangal"/>
      <w:i/>
      <w:iCs/>
    </w:rPr>
  </w:style>
  <w:style w:type="paragraph" w:customStyle="1" w:styleId="74">
    <w:name w:val="Указатель7"/>
    <w:basedOn w:val="Standard"/>
    <w:uiPriority w:val="99"/>
    <w:rsid w:val="00EB474F"/>
    <w:pPr>
      <w:suppressLineNumbers/>
    </w:pPr>
    <w:rPr>
      <w:rFonts w:cs="Mangal"/>
    </w:rPr>
  </w:style>
  <w:style w:type="paragraph" w:customStyle="1" w:styleId="64">
    <w:name w:val="Название6"/>
    <w:basedOn w:val="Standard"/>
    <w:uiPriority w:val="99"/>
    <w:rsid w:val="00EB474F"/>
    <w:pPr>
      <w:suppressLineNumbers/>
      <w:spacing w:before="120" w:after="120"/>
    </w:pPr>
    <w:rPr>
      <w:rFonts w:cs="Mangal"/>
      <w:i/>
      <w:iCs/>
    </w:rPr>
  </w:style>
  <w:style w:type="paragraph" w:customStyle="1" w:styleId="65">
    <w:name w:val="Указатель6"/>
    <w:basedOn w:val="Standard"/>
    <w:uiPriority w:val="99"/>
    <w:rsid w:val="00EB474F"/>
    <w:pPr>
      <w:suppressLineNumbers/>
    </w:pPr>
    <w:rPr>
      <w:rFonts w:cs="Mangal"/>
    </w:rPr>
  </w:style>
  <w:style w:type="paragraph" w:customStyle="1" w:styleId="55">
    <w:name w:val="Название5"/>
    <w:basedOn w:val="Standard"/>
    <w:uiPriority w:val="99"/>
    <w:rsid w:val="00EB474F"/>
    <w:pPr>
      <w:suppressLineNumbers/>
      <w:spacing w:before="120" w:after="120"/>
    </w:pPr>
    <w:rPr>
      <w:rFonts w:cs="Mangal"/>
      <w:i/>
      <w:iCs/>
    </w:rPr>
  </w:style>
  <w:style w:type="paragraph" w:customStyle="1" w:styleId="56">
    <w:name w:val="Указатель5"/>
    <w:basedOn w:val="Standard"/>
    <w:uiPriority w:val="99"/>
    <w:rsid w:val="00EB474F"/>
    <w:pPr>
      <w:suppressLineNumbers/>
    </w:pPr>
    <w:rPr>
      <w:rFonts w:cs="Mangal"/>
    </w:rPr>
  </w:style>
  <w:style w:type="paragraph" w:customStyle="1" w:styleId="44">
    <w:name w:val="Название4"/>
    <w:basedOn w:val="Standard"/>
    <w:uiPriority w:val="99"/>
    <w:rsid w:val="00EB474F"/>
    <w:pPr>
      <w:suppressLineNumbers/>
      <w:spacing w:before="120" w:after="120"/>
    </w:pPr>
    <w:rPr>
      <w:rFonts w:cs="Tahoma"/>
      <w:i/>
      <w:iCs/>
    </w:rPr>
  </w:style>
  <w:style w:type="paragraph" w:customStyle="1" w:styleId="45">
    <w:name w:val="Указатель4"/>
    <w:basedOn w:val="Standard"/>
    <w:uiPriority w:val="99"/>
    <w:rsid w:val="00EB474F"/>
    <w:pPr>
      <w:suppressLineNumbers/>
    </w:pPr>
    <w:rPr>
      <w:rFonts w:cs="Tahoma"/>
    </w:rPr>
  </w:style>
  <w:style w:type="paragraph" w:customStyle="1" w:styleId="3d">
    <w:name w:val="Название3"/>
    <w:basedOn w:val="Standard"/>
    <w:uiPriority w:val="99"/>
    <w:rsid w:val="00EB474F"/>
    <w:pPr>
      <w:suppressLineNumbers/>
      <w:spacing w:before="120" w:after="120"/>
    </w:pPr>
    <w:rPr>
      <w:rFonts w:cs="Tahoma"/>
      <w:i/>
      <w:iCs/>
    </w:rPr>
  </w:style>
  <w:style w:type="paragraph" w:customStyle="1" w:styleId="3e">
    <w:name w:val="Указатель3"/>
    <w:basedOn w:val="Standard"/>
    <w:uiPriority w:val="99"/>
    <w:rsid w:val="00EB474F"/>
    <w:pPr>
      <w:suppressLineNumbers/>
    </w:pPr>
    <w:rPr>
      <w:rFonts w:cs="Tahoma"/>
    </w:rPr>
  </w:style>
  <w:style w:type="paragraph" w:customStyle="1" w:styleId="2f2">
    <w:name w:val="Название2"/>
    <w:basedOn w:val="Standard"/>
    <w:rsid w:val="00EB474F"/>
    <w:pPr>
      <w:suppressLineNumbers/>
      <w:spacing w:before="120" w:after="120"/>
    </w:pPr>
    <w:rPr>
      <w:rFonts w:cs="Tahoma"/>
      <w:i/>
      <w:iCs/>
    </w:rPr>
  </w:style>
  <w:style w:type="paragraph" w:customStyle="1" w:styleId="2f3">
    <w:name w:val="Указатель2"/>
    <w:basedOn w:val="Standard"/>
    <w:rsid w:val="00EB474F"/>
    <w:pPr>
      <w:suppressLineNumbers/>
    </w:pPr>
    <w:rPr>
      <w:rFonts w:cs="Tahoma"/>
    </w:rPr>
  </w:style>
  <w:style w:type="paragraph" w:customStyle="1" w:styleId="Textbodyindent">
    <w:name w:val="Text body indent"/>
    <w:basedOn w:val="Standard"/>
    <w:uiPriority w:val="99"/>
    <w:rsid w:val="00EB474F"/>
    <w:pPr>
      <w:ind w:firstLine="360"/>
      <w:jc w:val="both"/>
    </w:pPr>
    <w:rPr>
      <w:iCs/>
      <w:sz w:val="28"/>
      <w:szCs w:val="40"/>
    </w:rPr>
  </w:style>
  <w:style w:type="paragraph" w:customStyle="1" w:styleId="Footnote">
    <w:name w:val="Footnote"/>
    <w:basedOn w:val="Standard"/>
    <w:uiPriority w:val="99"/>
    <w:rsid w:val="00EB474F"/>
    <w:rPr>
      <w:sz w:val="20"/>
      <w:szCs w:val="20"/>
    </w:rPr>
  </w:style>
  <w:style w:type="paragraph" w:customStyle="1" w:styleId="Endnote">
    <w:name w:val="Endnote"/>
    <w:basedOn w:val="Standard"/>
    <w:uiPriority w:val="99"/>
    <w:rsid w:val="00EB474F"/>
    <w:rPr>
      <w:sz w:val="20"/>
      <w:szCs w:val="20"/>
    </w:rPr>
  </w:style>
  <w:style w:type="paragraph" w:customStyle="1" w:styleId="TableContents">
    <w:name w:val="Table Contents"/>
    <w:basedOn w:val="Standard"/>
    <w:uiPriority w:val="99"/>
    <w:rsid w:val="00EB474F"/>
    <w:pPr>
      <w:suppressLineNumbers/>
    </w:pPr>
  </w:style>
  <w:style w:type="paragraph" w:customStyle="1" w:styleId="TableHeading">
    <w:name w:val="Table Heading"/>
    <w:basedOn w:val="TableContents"/>
    <w:uiPriority w:val="99"/>
    <w:rsid w:val="00EB474F"/>
    <w:pPr>
      <w:jc w:val="center"/>
    </w:pPr>
    <w:rPr>
      <w:b/>
      <w:bCs/>
    </w:rPr>
  </w:style>
  <w:style w:type="paragraph" w:customStyle="1" w:styleId="Framecontents">
    <w:name w:val="Frame contents"/>
    <w:basedOn w:val="Textbody"/>
    <w:uiPriority w:val="99"/>
    <w:rsid w:val="00EB474F"/>
  </w:style>
  <w:style w:type="paragraph" w:customStyle="1" w:styleId="230">
    <w:name w:val="Основной текст с отступом 23"/>
    <w:basedOn w:val="Standard"/>
    <w:rsid w:val="00EB474F"/>
    <w:pPr>
      <w:ind w:firstLine="720"/>
      <w:jc w:val="both"/>
    </w:pPr>
    <w:rPr>
      <w:rFonts w:ascii="Arial" w:hAnsi="Arial" w:cs="Arial"/>
      <w:sz w:val="28"/>
      <w:szCs w:val="28"/>
    </w:rPr>
  </w:style>
  <w:style w:type="paragraph" w:customStyle="1" w:styleId="Standarduser">
    <w:name w:val="Standard (user)"/>
    <w:uiPriority w:val="99"/>
    <w:rsid w:val="00EB474F"/>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rsid w:val="00EB474F"/>
    <w:pPr>
      <w:suppressLineNumbers/>
    </w:pPr>
  </w:style>
  <w:style w:type="paragraph" w:customStyle="1" w:styleId="1ff4">
    <w:name w:val="Схема документа1"/>
    <w:basedOn w:val="Standard"/>
    <w:rsid w:val="00EB474F"/>
    <w:pPr>
      <w:shd w:val="clear" w:color="auto" w:fill="000080"/>
    </w:pPr>
    <w:rPr>
      <w:rFonts w:ascii="Tahoma" w:hAnsi="Tahoma" w:cs="Tahoma"/>
      <w:sz w:val="20"/>
      <w:szCs w:val="20"/>
    </w:rPr>
  </w:style>
  <w:style w:type="paragraph" w:customStyle="1" w:styleId="46">
    <w:name w:val="Знак4"/>
    <w:basedOn w:val="a0"/>
    <w:uiPriority w:val="99"/>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12">
    <w:name w:val="Цветной список - Акцент 12"/>
    <w:basedOn w:val="a0"/>
    <w:uiPriority w:val="99"/>
    <w:rsid w:val="00EB474F"/>
    <w:pPr>
      <w:widowControl w:val="0"/>
      <w:autoSpaceDE w:val="0"/>
      <w:autoSpaceDN w:val="0"/>
      <w:adjustRightInd w:val="0"/>
      <w:ind w:left="720"/>
    </w:pPr>
    <w:rPr>
      <w:rFonts w:ascii="Courier New" w:hAnsi="Courier New" w:cs="Courier New"/>
      <w:color w:val="auto"/>
      <w:sz w:val="20"/>
      <w:szCs w:val="20"/>
    </w:rPr>
  </w:style>
  <w:style w:type="paragraph" w:customStyle="1" w:styleId="1ff5">
    <w:name w:val="1"/>
    <w:basedOn w:val="a0"/>
    <w:rsid w:val="00EB474F"/>
    <w:pPr>
      <w:widowControl w:val="0"/>
      <w:adjustRightInd w:val="0"/>
      <w:spacing w:before="100" w:beforeAutospacing="1" w:after="100" w:afterAutospacing="1" w:line="360" w:lineRule="atLeast"/>
      <w:jc w:val="both"/>
      <w:textAlignment w:val="baseline"/>
    </w:pPr>
    <w:rPr>
      <w:rFonts w:ascii="Tahoma" w:hAnsi="Tahoma"/>
      <w:color w:val="auto"/>
      <w:sz w:val="20"/>
      <w:szCs w:val="20"/>
      <w:lang w:val="en-US" w:eastAsia="en-US"/>
    </w:rPr>
  </w:style>
  <w:style w:type="paragraph" w:customStyle="1" w:styleId="2f4">
    <w:name w:val="Абзац списка2"/>
    <w:basedOn w:val="a0"/>
    <w:uiPriority w:val="99"/>
    <w:rsid w:val="004B4529"/>
    <w:pPr>
      <w:ind w:left="720"/>
    </w:pPr>
    <w:rPr>
      <w:rFonts w:eastAsia="Calibri"/>
      <w:color w:val="auto"/>
    </w:rPr>
  </w:style>
  <w:style w:type="table" w:customStyle="1" w:styleId="2f5">
    <w:name w:val="Сетка таблицы2"/>
    <w:rsid w:val="003C6A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Знак3"/>
    <w:basedOn w:val="a0"/>
    <w:uiPriority w:val="99"/>
    <w:rsid w:val="003C6AA9"/>
    <w:rPr>
      <w:rFonts w:ascii="Verdana" w:hAnsi="Verdana" w:cs="Verdana"/>
      <w:color w:val="auto"/>
      <w:sz w:val="20"/>
      <w:szCs w:val="20"/>
      <w:lang w:val="en-US" w:eastAsia="en-US"/>
    </w:rPr>
  </w:style>
  <w:style w:type="table" w:customStyle="1" w:styleId="3f0">
    <w:name w:val="Сетка таблицы3"/>
    <w:rsid w:val="008847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Знак2"/>
    <w:basedOn w:val="a0"/>
    <w:uiPriority w:val="99"/>
    <w:rsid w:val="00884716"/>
    <w:rPr>
      <w:rFonts w:ascii="Verdana" w:hAnsi="Verdana" w:cs="Verdana"/>
      <w:color w:val="auto"/>
      <w:sz w:val="20"/>
      <w:szCs w:val="20"/>
      <w:lang w:val="en-US" w:eastAsia="en-US"/>
    </w:rPr>
  </w:style>
  <w:style w:type="table" w:customStyle="1" w:styleId="47">
    <w:name w:val="Сетка таблицы4"/>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0A1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нак Знак21"/>
    <w:basedOn w:val="a0"/>
    <w:uiPriority w:val="99"/>
    <w:rsid w:val="004E22D6"/>
    <w:pPr>
      <w:spacing w:before="100" w:beforeAutospacing="1" w:after="100" w:afterAutospacing="1"/>
      <w:jc w:val="both"/>
    </w:pPr>
    <w:rPr>
      <w:rFonts w:ascii="Tahoma" w:hAnsi="Tahoma" w:cs="Tahoma"/>
      <w:color w:val="auto"/>
      <w:sz w:val="20"/>
      <w:szCs w:val="20"/>
      <w:lang w:val="en-US" w:eastAsia="en-US"/>
    </w:rPr>
  </w:style>
  <w:style w:type="paragraph" w:customStyle="1" w:styleId="afffff0">
    <w:name w:val="Рис"/>
    <w:basedOn w:val="afffff1"/>
    <w:link w:val="afffff2"/>
    <w:uiPriority w:val="99"/>
    <w:rsid w:val="00DB75AE"/>
    <w:pPr>
      <w:keepNext/>
      <w:spacing w:after="360" w:line="360" w:lineRule="auto"/>
      <w:ind w:left="1417" w:hanging="1559"/>
      <w:jc w:val="both"/>
      <w:outlineLvl w:val="5"/>
    </w:pPr>
    <w:rPr>
      <w:rFonts w:ascii="Arial" w:eastAsia="Calibri" w:hAnsi="Arial"/>
      <w:bCs w:val="0"/>
      <w:color w:val="auto"/>
      <w:sz w:val="20"/>
      <w:szCs w:val="20"/>
    </w:rPr>
  </w:style>
  <w:style w:type="paragraph" w:styleId="afffff1">
    <w:name w:val="caption"/>
    <w:basedOn w:val="a0"/>
    <w:next w:val="a0"/>
    <w:uiPriority w:val="99"/>
    <w:qFormat/>
    <w:rsid w:val="00DB75AE"/>
    <w:pPr>
      <w:spacing w:after="200"/>
    </w:pPr>
    <w:rPr>
      <w:b/>
      <w:bCs/>
      <w:color w:val="4F81BD"/>
      <w:sz w:val="18"/>
      <w:szCs w:val="18"/>
    </w:rPr>
  </w:style>
  <w:style w:type="character" w:customStyle="1" w:styleId="afffff2">
    <w:name w:val="Рис Знак"/>
    <w:link w:val="afffff0"/>
    <w:uiPriority w:val="99"/>
    <w:locked/>
    <w:rsid w:val="00DB75AE"/>
    <w:rPr>
      <w:rFonts w:ascii="Arial" w:hAnsi="Arial"/>
      <w:b/>
      <w:sz w:val="20"/>
      <w:lang w:eastAsia="ru-RU"/>
    </w:rPr>
  </w:style>
  <w:style w:type="paragraph" w:customStyle="1" w:styleId="01">
    <w:name w:val="0.Текст"/>
    <w:basedOn w:val="affa"/>
    <w:link w:val="02"/>
    <w:uiPriority w:val="99"/>
    <w:rsid w:val="00DB75AE"/>
    <w:pPr>
      <w:widowControl w:val="0"/>
      <w:autoSpaceDE/>
      <w:autoSpaceDN/>
      <w:spacing w:after="240" w:line="360" w:lineRule="auto"/>
      <w:ind w:left="1418" w:firstLine="0"/>
    </w:pPr>
    <w:rPr>
      <w:sz w:val="28"/>
      <w:szCs w:val="20"/>
    </w:rPr>
  </w:style>
  <w:style w:type="character" w:customStyle="1" w:styleId="02">
    <w:name w:val="0.Текст Знак"/>
    <w:link w:val="01"/>
    <w:uiPriority w:val="99"/>
    <w:locked/>
    <w:rsid w:val="00DB75AE"/>
    <w:rPr>
      <w:rFonts w:ascii="Arial" w:hAnsi="Arial"/>
      <w:sz w:val="28"/>
      <w:lang w:eastAsia="ru-RU"/>
    </w:rPr>
  </w:style>
  <w:style w:type="paragraph" w:customStyle="1" w:styleId="afffff3">
    <w:name w:val="Табл название"/>
    <w:basedOn w:val="afffff1"/>
    <w:link w:val="afffff4"/>
    <w:uiPriority w:val="99"/>
    <w:rsid w:val="00DB75AE"/>
    <w:pPr>
      <w:keepNext/>
      <w:spacing w:before="240" w:after="240" w:line="360" w:lineRule="auto"/>
      <w:ind w:left="1417" w:hanging="1559"/>
      <w:outlineLvl w:val="5"/>
    </w:pPr>
    <w:rPr>
      <w:rFonts w:ascii="Arial" w:eastAsia="Calibri" w:hAnsi="Arial"/>
      <w:b w:val="0"/>
      <w:bCs w:val="0"/>
      <w:color w:val="auto"/>
      <w:sz w:val="20"/>
      <w:szCs w:val="20"/>
    </w:rPr>
  </w:style>
  <w:style w:type="character" w:customStyle="1" w:styleId="afffff4">
    <w:name w:val="Табл название Знак"/>
    <w:link w:val="afffff3"/>
    <w:uiPriority w:val="99"/>
    <w:locked/>
    <w:rsid w:val="00DB75AE"/>
    <w:rPr>
      <w:rFonts w:ascii="Arial" w:hAnsi="Arial"/>
      <w:sz w:val="20"/>
    </w:rPr>
  </w:style>
  <w:style w:type="paragraph" w:customStyle="1" w:styleId="afffff5">
    <w:name w:val="Цифра табл"/>
    <w:basedOn w:val="a0"/>
    <w:link w:val="afffff6"/>
    <w:uiPriority w:val="99"/>
    <w:rsid w:val="005B19C2"/>
    <w:pPr>
      <w:spacing w:before="60" w:after="120" w:line="360" w:lineRule="auto"/>
      <w:jc w:val="right"/>
    </w:pPr>
    <w:rPr>
      <w:rFonts w:ascii="Arial" w:eastAsia="Calibri" w:hAnsi="Arial"/>
      <w:sz w:val="20"/>
      <w:szCs w:val="20"/>
    </w:rPr>
  </w:style>
  <w:style w:type="character" w:customStyle="1" w:styleId="afffff6">
    <w:name w:val="Цифра табл Знак"/>
    <w:link w:val="afffff5"/>
    <w:uiPriority w:val="99"/>
    <w:locked/>
    <w:rsid w:val="005B19C2"/>
    <w:rPr>
      <w:rFonts w:ascii="Arial" w:hAnsi="Arial"/>
      <w:color w:val="000000"/>
      <w:sz w:val="20"/>
      <w:lang w:eastAsia="ru-RU"/>
    </w:rPr>
  </w:style>
  <w:style w:type="table" w:customStyle="1" w:styleId="66">
    <w:name w:val="Сетка таблицы6"/>
    <w:uiPriority w:val="99"/>
    <w:rsid w:val="00827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82753F"/>
    <w:pPr>
      <w:widowControl w:val="0"/>
      <w:autoSpaceDE w:val="0"/>
      <w:autoSpaceDN w:val="0"/>
      <w:adjustRightInd w:val="0"/>
    </w:pPr>
    <w:rPr>
      <w:rFonts w:ascii="Arial" w:eastAsia="Times New Roman" w:hAnsi="Arial" w:cs="Arial"/>
      <w:b/>
      <w:bCs/>
      <w:sz w:val="22"/>
      <w:szCs w:val="22"/>
    </w:rPr>
  </w:style>
  <w:style w:type="character" w:customStyle="1" w:styleId="spelle">
    <w:name w:val="spelle"/>
    <w:uiPriority w:val="99"/>
    <w:rsid w:val="0082753F"/>
  </w:style>
  <w:style w:type="character" w:customStyle="1" w:styleId="f">
    <w:name w:val="f"/>
    <w:uiPriority w:val="99"/>
    <w:rsid w:val="0082753F"/>
  </w:style>
  <w:style w:type="paragraph" w:customStyle="1" w:styleId="text">
    <w:name w:val="text"/>
    <w:basedOn w:val="a0"/>
    <w:next w:val="a0"/>
    <w:uiPriority w:val="99"/>
    <w:rsid w:val="0082753F"/>
    <w:pPr>
      <w:autoSpaceDE w:val="0"/>
      <w:autoSpaceDN w:val="0"/>
      <w:adjustRightInd w:val="0"/>
      <w:spacing w:before="28" w:after="28"/>
    </w:pPr>
    <w:rPr>
      <w:rFonts w:ascii="Arial" w:hAnsi="Arial" w:cs="Arial"/>
      <w:color w:val="auto"/>
    </w:rPr>
  </w:style>
  <w:style w:type="paragraph" w:styleId="3f1">
    <w:name w:val="List 3"/>
    <w:basedOn w:val="a0"/>
    <w:uiPriority w:val="99"/>
    <w:rsid w:val="0082753F"/>
    <w:pPr>
      <w:ind w:left="849" w:hanging="283"/>
    </w:pPr>
    <w:rPr>
      <w:color w:val="auto"/>
      <w:sz w:val="20"/>
      <w:szCs w:val="20"/>
    </w:rPr>
  </w:style>
  <w:style w:type="paragraph" w:customStyle="1" w:styleId="CharChar">
    <w:name w:val="Char Char"/>
    <w:basedOn w:val="a0"/>
    <w:uiPriority w:val="99"/>
    <w:rsid w:val="0082753F"/>
    <w:pPr>
      <w:spacing w:after="160" w:line="240" w:lineRule="exact"/>
    </w:pPr>
    <w:rPr>
      <w:rFonts w:ascii="Verdana" w:hAnsi="Verdana" w:cs="Verdana"/>
      <w:color w:val="auto"/>
      <w:sz w:val="20"/>
      <w:szCs w:val="20"/>
      <w:lang w:val="en-US" w:eastAsia="en-US"/>
    </w:rPr>
  </w:style>
  <w:style w:type="paragraph" w:customStyle="1" w:styleId="1ff6">
    <w:name w:val="Знак1"/>
    <w:basedOn w:val="a0"/>
    <w:uiPriority w:val="99"/>
    <w:rsid w:val="0082753F"/>
    <w:pPr>
      <w:spacing w:line="240" w:lineRule="exact"/>
      <w:jc w:val="both"/>
    </w:pPr>
    <w:rPr>
      <w:color w:val="auto"/>
      <w:lang w:val="en-US" w:eastAsia="en-US"/>
    </w:rPr>
  </w:style>
  <w:style w:type="paragraph" w:customStyle="1" w:styleId="Preformat">
    <w:name w:val="Preformat"/>
    <w:uiPriority w:val="99"/>
    <w:rsid w:val="0082753F"/>
    <w:pPr>
      <w:widowControl w:val="0"/>
      <w:autoSpaceDE w:val="0"/>
      <w:autoSpaceDN w:val="0"/>
    </w:pPr>
    <w:rPr>
      <w:rFonts w:ascii="Courier New" w:eastAsia="Times New Roman" w:hAnsi="Courier New" w:cs="Courier New"/>
    </w:rPr>
  </w:style>
  <w:style w:type="paragraph" w:customStyle="1" w:styleId="m">
    <w:name w:val="m"/>
    <w:basedOn w:val="a0"/>
    <w:uiPriority w:val="99"/>
    <w:rsid w:val="0082753F"/>
    <w:pPr>
      <w:autoSpaceDE w:val="0"/>
      <w:autoSpaceDN w:val="0"/>
      <w:ind w:firstLine="320"/>
      <w:jc w:val="both"/>
    </w:pPr>
    <w:rPr>
      <w:rFonts w:ascii="Arial" w:hAnsi="Arial" w:cs="Arial"/>
      <w:color w:val="auto"/>
      <w:sz w:val="20"/>
      <w:szCs w:val="20"/>
    </w:rPr>
  </w:style>
  <w:style w:type="paragraph" w:customStyle="1" w:styleId="84">
    <w:name w:val="заголовок 8"/>
    <w:basedOn w:val="a0"/>
    <w:next w:val="a0"/>
    <w:uiPriority w:val="99"/>
    <w:rsid w:val="0082753F"/>
    <w:pPr>
      <w:keepNext/>
      <w:tabs>
        <w:tab w:val="left" w:pos="0"/>
      </w:tabs>
      <w:autoSpaceDE w:val="0"/>
      <w:autoSpaceDN w:val="0"/>
      <w:ind w:right="-1" w:firstLine="567"/>
      <w:jc w:val="both"/>
    </w:pPr>
    <w:rPr>
      <w:rFonts w:ascii="Courier New" w:hAnsi="Courier New" w:cs="Courier New"/>
      <w:color w:val="auto"/>
    </w:rPr>
  </w:style>
  <w:style w:type="paragraph" w:customStyle="1" w:styleId="2f7">
    <w:name w:val="Стиль2"/>
    <w:basedOn w:val="a0"/>
    <w:next w:val="afffff7"/>
    <w:link w:val="2f8"/>
    <w:uiPriority w:val="99"/>
    <w:rsid w:val="0082753F"/>
    <w:pPr>
      <w:jc w:val="center"/>
    </w:pPr>
    <w:rPr>
      <w:i/>
      <w:color w:val="auto"/>
      <w:sz w:val="32"/>
      <w:szCs w:val="32"/>
    </w:rPr>
  </w:style>
  <w:style w:type="paragraph" w:styleId="afffff7">
    <w:name w:val="Signature"/>
    <w:basedOn w:val="a0"/>
    <w:link w:val="afffff8"/>
    <w:uiPriority w:val="99"/>
    <w:semiHidden/>
    <w:rsid w:val="0082753F"/>
    <w:pPr>
      <w:ind w:left="4252"/>
    </w:pPr>
    <w:rPr>
      <w:rFonts w:eastAsia="Calibri"/>
      <w:color w:val="auto"/>
    </w:rPr>
  </w:style>
  <w:style w:type="character" w:customStyle="1" w:styleId="afffff8">
    <w:name w:val="Подпись Знак"/>
    <w:link w:val="afffff7"/>
    <w:uiPriority w:val="99"/>
    <w:semiHidden/>
    <w:locked/>
    <w:rsid w:val="0082753F"/>
    <w:rPr>
      <w:rFonts w:ascii="Times New Roman" w:hAnsi="Times New Roman"/>
      <w:sz w:val="24"/>
      <w:lang w:eastAsia="ru-RU"/>
    </w:rPr>
  </w:style>
  <w:style w:type="character" w:customStyle="1" w:styleId="2f8">
    <w:name w:val="Стиль2 Знак"/>
    <w:link w:val="2f7"/>
    <w:uiPriority w:val="99"/>
    <w:locked/>
    <w:rsid w:val="00BE0BC9"/>
    <w:rPr>
      <w:rFonts w:ascii="Times New Roman" w:hAnsi="Times New Roman"/>
      <w:i/>
      <w:sz w:val="32"/>
    </w:rPr>
  </w:style>
  <w:style w:type="paragraph" w:customStyle="1" w:styleId="58">
    <w:name w:val="заголовок 5"/>
    <w:basedOn w:val="a0"/>
    <w:next w:val="a0"/>
    <w:uiPriority w:val="99"/>
    <w:rsid w:val="0082753F"/>
    <w:pPr>
      <w:keepNext/>
      <w:autoSpaceDE w:val="0"/>
      <w:autoSpaceDN w:val="0"/>
      <w:jc w:val="right"/>
    </w:pPr>
    <w:rPr>
      <w:rFonts w:ascii="Courier New" w:hAnsi="Courier New" w:cs="Courier New"/>
      <w:color w:val="auto"/>
      <w:sz w:val="28"/>
      <w:szCs w:val="28"/>
    </w:rPr>
  </w:style>
  <w:style w:type="paragraph" w:customStyle="1" w:styleId="67">
    <w:name w:val="заголовок 6"/>
    <w:basedOn w:val="a0"/>
    <w:next w:val="a0"/>
    <w:uiPriority w:val="99"/>
    <w:rsid w:val="0082753F"/>
    <w:pPr>
      <w:keepNext/>
      <w:autoSpaceDE w:val="0"/>
      <w:autoSpaceDN w:val="0"/>
      <w:jc w:val="center"/>
    </w:pPr>
    <w:rPr>
      <w:rFonts w:ascii="Courier New" w:hAnsi="Courier New" w:cs="Courier New"/>
      <w:color w:val="auto"/>
    </w:rPr>
  </w:style>
  <w:style w:type="table" w:customStyle="1" w:styleId="112">
    <w:name w:val="Сетка таблицы11"/>
    <w:uiPriority w:val="99"/>
    <w:rsid w:val="00827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нак Знак Знак1 Знак1"/>
    <w:basedOn w:val="a0"/>
    <w:uiPriority w:val="99"/>
    <w:rsid w:val="0082753F"/>
    <w:pPr>
      <w:spacing w:before="100" w:beforeAutospacing="1" w:after="100" w:afterAutospacing="1"/>
    </w:pPr>
    <w:rPr>
      <w:rFonts w:ascii="Tahoma" w:hAnsi="Tahoma"/>
      <w:color w:val="auto"/>
      <w:sz w:val="20"/>
      <w:szCs w:val="20"/>
      <w:lang w:val="en-US" w:eastAsia="en-US"/>
    </w:rPr>
  </w:style>
  <w:style w:type="paragraph" w:customStyle="1" w:styleId="1Char">
    <w:name w:val="Знак1 Char"/>
    <w:basedOn w:val="a0"/>
    <w:uiPriority w:val="99"/>
    <w:rsid w:val="004F5853"/>
    <w:pPr>
      <w:spacing w:after="160" w:line="240" w:lineRule="exact"/>
    </w:pPr>
    <w:rPr>
      <w:rFonts w:ascii="Verdana" w:hAnsi="Verdana" w:cs="Verdana"/>
      <w:color w:val="auto"/>
      <w:sz w:val="20"/>
      <w:szCs w:val="20"/>
      <w:lang w:val="en-US" w:eastAsia="en-US"/>
    </w:rPr>
  </w:style>
  <w:style w:type="table" w:customStyle="1" w:styleId="75">
    <w:name w:val="Сетка таблицы7"/>
    <w:uiPriority w:val="99"/>
    <w:rsid w:val="004F58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uiPriority w:val="99"/>
    <w:rsid w:val="00D268BE"/>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100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0">
    <w:name w:val="WW-Символ сноски"/>
    <w:uiPriority w:val="99"/>
    <w:rsid w:val="00CD5B93"/>
    <w:rPr>
      <w:vertAlign w:val="superscript"/>
    </w:rPr>
  </w:style>
  <w:style w:type="paragraph" w:customStyle="1" w:styleId="WW-3">
    <w:name w:val="WW-Заголовок"/>
    <w:basedOn w:val="affff"/>
    <w:next w:val="afff9"/>
    <w:uiPriority w:val="99"/>
    <w:rsid w:val="00CD5B93"/>
    <w:rPr>
      <w:rFonts w:ascii="Liberation Sans" w:eastAsia="Liberation Sans" w:hAnsi="Times New Roman" w:cs="DejaVu Sans"/>
    </w:rPr>
  </w:style>
  <w:style w:type="paragraph" w:customStyle="1" w:styleId="2f9">
    <w:name w:val="Знак Знак Знак Знак2"/>
    <w:basedOn w:val="a0"/>
    <w:uiPriority w:val="99"/>
    <w:rsid w:val="00CD5B93"/>
    <w:pPr>
      <w:spacing w:before="280" w:after="280"/>
    </w:pPr>
    <w:rPr>
      <w:rFonts w:ascii="Tahoma" w:hAnsi="Tahoma" w:cs="Tahoma"/>
      <w:color w:val="auto"/>
      <w:sz w:val="20"/>
      <w:szCs w:val="20"/>
      <w:lang w:val="en-US" w:eastAsia="ar-SA"/>
    </w:rPr>
  </w:style>
  <w:style w:type="paragraph" w:customStyle="1" w:styleId="68">
    <w:name w:val="Знак6"/>
    <w:basedOn w:val="a0"/>
    <w:uiPriority w:val="99"/>
    <w:rsid w:val="00CD5B93"/>
    <w:rPr>
      <w:rFonts w:ascii="Verdana" w:hAnsi="Verdana" w:cs="Verdana"/>
      <w:color w:val="auto"/>
      <w:sz w:val="20"/>
      <w:szCs w:val="20"/>
      <w:lang w:val="en-US" w:eastAsia="ar-SA"/>
    </w:rPr>
  </w:style>
  <w:style w:type="paragraph" w:customStyle="1" w:styleId="2fa">
    <w:name w:val="Основной текст2"/>
    <w:basedOn w:val="a0"/>
    <w:uiPriority w:val="99"/>
    <w:rsid w:val="00CD5B93"/>
    <w:pPr>
      <w:shd w:val="clear" w:color="auto" w:fill="FFFFFF"/>
      <w:spacing w:after="300" w:line="322" w:lineRule="exact"/>
      <w:jc w:val="both"/>
    </w:pPr>
    <w:rPr>
      <w:color w:val="auto"/>
      <w:sz w:val="27"/>
      <w:szCs w:val="27"/>
      <w:lang w:eastAsia="ar-SA"/>
    </w:rPr>
  </w:style>
  <w:style w:type="character" w:customStyle="1" w:styleId="WW8Num17z0">
    <w:name w:val="WW8Num17z0"/>
    <w:uiPriority w:val="99"/>
    <w:rsid w:val="00CD5B93"/>
    <w:rPr>
      <w:rFonts w:ascii="Symbol" w:hAnsi="Symbol"/>
    </w:rPr>
  </w:style>
  <w:style w:type="character" w:customStyle="1" w:styleId="WW8Num17z1">
    <w:name w:val="WW8Num17z1"/>
    <w:uiPriority w:val="99"/>
    <w:rsid w:val="00CD5B93"/>
    <w:rPr>
      <w:rFonts w:ascii="Courier New" w:hAnsi="Courier New"/>
    </w:rPr>
  </w:style>
  <w:style w:type="character" w:customStyle="1" w:styleId="WW8Num17z2">
    <w:name w:val="WW8Num17z2"/>
    <w:uiPriority w:val="99"/>
    <w:rsid w:val="00CD5B93"/>
    <w:rPr>
      <w:rFonts w:ascii="Wingdings" w:hAnsi="Wingdings"/>
    </w:rPr>
  </w:style>
  <w:style w:type="character" w:customStyle="1" w:styleId="WW8Num20z0">
    <w:name w:val="WW8Num20z0"/>
    <w:uiPriority w:val="99"/>
    <w:rsid w:val="00CD5B93"/>
  </w:style>
  <w:style w:type="character" w:customStyle="1" w:styleId="WW8Num21z0">
    <w:name w:val="WW8Num21z0"/>
    <w:uiPriority w:val="99"/>
    <w:rsid w:val="00CD5B93"/>
  </w:style>
  <w:style w:type="character" w:customStyle="1" w:styleId="WW8Num22z0">
    <w:name w:val="WW8Num22z0"/>
    <w:uiPriority w:val="99"/>
    <w:rsid w:val="00CD5B93"/>
  </w:style>
  <w:style w:type="character" w:customStyle="1" w:styleId="WW8Num23z0">
    <w:name w:val="WW8Num23z0"/>
    <w:uiPriority w:val="99"/>
    <w:rsid w:val="00CD5B93"/>
  </w:style>
  <w:style w:type="character" w:customStyle="1" w:styleId="WW8Num24z0">
    <w:name w:val="WW8Num24z0"/>
    <w:uiPriority w:val="99"/>
    <w:rsid w:val="00CD5B93"/>
    <w:rPr>
      <w:rFonts w:ascii="Symbol" w:hAnsi="Symbol"/>
    </w:rPr>
  </w:style>
  <w:style w:type="character" w:customStyle="1" w:styleId="WW8Num24z1">
    <w:name w:val="WW8Num24z1"/>
    <w:uiPriority w:val="99"/>
    <w:rsid w:val="00CD5B93"/>
    <w:rPr>
      <w:rFonts w:ascii="Courier New" w:hAnsi="Courier New"/>
    </w:rPr>
  </w:style>
  <w:style w:type="character" w:customStyle="1" w:styleId="WW8Num24z2">
    <w:name w:val="WW8Num24z2"/>
    <w:uiPriority w:val="99"/>
    <w:rsid w:val="00CD5B93"/>
    <w:rPr>
      <w:rFonts w:ascii="Wingdings" w:hAnsi="Wingdings"/>
    </w:rPr>
  </w:style>
  <w:style w:type="character" w:customStyle="1" w:styleId="WW8Num25z1">
    <w:name w:val="WW8Num25z1"/>
    <w:uiPriority w:val="99"/>
    <w:rsid w:val="00CD5B93"/>
    <w:rPr>
      <w:rFonts w:ascii="Courier New" w:hAnsi="Courier New"/>
    </w:rPr>
  </w:style>
  <w:style w:type="character" w:customStyle="1" w:styleId="WW8Num25z2">
    <w:name w:val="WW8Num25z2"/>
    <w:uiPriority w:val="99"/>
    <w:rsid w:val="00CD5B93"/>
    <w:rPr>
      <w:rFonts w:ascii="Wingdings" w:hAnsi="Wingdings"/>
    </w:rPr>
  </w:style>
  <w:style w:type="character" w:customStyle="1" w:styleId="WW-10">
    <w:name w:val="WW-Символ сноски1"/>
    <w:uiPriority w:val="99"/>
    <w:rsid w:val="00CD5B93"/>
    <w:rPr>
      <w:vertAlign w:val="superscript"/>
    </w:rPr>
  </w:style>
  <w:style w:type="paragraph" w:customStyle="1" w:styleId="3f2">
    <w:name w:val="Абзац списка3"/>
    <w:basedOn w:val="a0"/>
    <w:uiPriority w:val="99"/>
    <w:rsid w:val="00CD5B93"/>
    <w:pPr>
      <w:ind w:left="720"/>
    </w:pPr>
    <w:rPr>
      <w:color w:val="auto"/>
      <w:lang w:eastAsia="ar-SA"/>
    </w:rPr>
  </w:style>
  <w:style w:type="paragraph" w:customStyle="1" w:styleId="WW-11">
    <w:name w:val="WW-Заголовок1"/>
    <w:basedOn w:val="WW-3"/>
    <w:next w:val="afff9"/>
    <w:uiPriority w:val="99"/>
    <w:rsid w:val="00CD5B93"/>
  </w:style>
  <w:style w:type="character" w:customStyle="1" w:styleId="1ff7">
    <w:name w:val="Название Знак1"/>
    <w:uiPriority w:val="10"/>
    <w:rsid w:val="00CD5B93"/>
    <w:rPr>
      <w:rFonts w:ascii="Cambria" w:hAnsi="Cambria"/>
      <w:b/>
      <w:kern w:val="28"/>
      <w:sz w:val="32"/>
      <w:lang w:eastAsia="ar-SA" w:bidi="ar-SA"/>
    </w:rPr>
  </w:style>
  <w:style w:type="paragraph" w:customStyle="1" w:styleId="48">
    <w:name w:val="Абзац списка4"/>
    <w:basedOn w:val="a0"/>
    <w:uiPriority w:val="99"/>
    <w:rsid w:val="00A00636"/>
    <w:pPr>
      <w:ind w:left="720"/>
    </w:pPr>
    <w:rPr>
      <w:rFonts w:eastAsia="Calibri"/>
      <w:color w:val="auto"/>
    </w:rPr>
  </w:style>
  <w:style w:type="paragraph" w:customStyle="1" w:styleId="p9">
    <w:name w:val="p9"/>
    <w:basedOn w:val="a0"/>
    <w:uiPriority w:val="99"/>
    <w:rsid w:val="00762659"/>
    <w:pPr>
      <w:spacing w:before="100" w:beforeAutospacing="1" w:after="100" w:afterAutospacing="1"/>
    </w:pPr>
    <w:rPr>
      <w:color w:val="auto"/>
    </w:rPr>
  </w:style>
  <w:style w:type="character" w:customStyle="1" w:styleId="s31">
    <w:name w:val="s3"/>
    <w:uiPriority w:val="99"/>
    <w:rsid w:val="00BE0BC9"/>
    <w:rPr>
      <w:rFonts w:cs="Times New Roman"/>
    </w:rPr>
  </w:style>
  <w:style w:type="character" w:customStyle="1" w:styleId="s11">
    <w:name w:val="s1"/>
    <w:uiPriority w:val="99"/>
    <w:rsid w:val="00BE0BC9"/>
    <w:rPr>
      <w:rFonts w:cs="Times New Roman"/>
    </w:rPr>
  </w:style>
  <w:style w:type="paragraph" w:customStyle="1" w:styleId="p8">
    <w:name w:val="p8"/>
    <w:basedOn w:val="a0"/>
    <w:uiPriority w:val="99"/>
    <w:rsid w:val="00BE0BC9"/>
    <w:pPr>
      <w:spacing w:before="100" w:beforeAutospacing="1" w:after="100" w:afterAutospacing="1"/>
    </w:pPr>
    <w:rPr>
      <w:color w:val="auto"/>
    </w:rPr>
  </w:style>
  <w:style w:type="paragraph" w:customStyle="1" w:styleId="p14">
    <w:name w:val="p14"/>
    <w:basedOn w:val="a0"/>
    <w:uiPriority w:val="99"/>
    <w:rsid w:val="00BE0BC9"/>
    <w:pPr>
      <w:spacing w:before="100" w:beforeAutospacing="1" w:after="100" w:afterAutospacing="1"/>
    </w:pPr>
    <w:rPr>
      <w:color w:val="auto"/>
    </w:rPr>
  </w:style>
  <w:style w:type="paragraph" w:customStyle="1" w:styleId="p26">
    <w:name w:val="p26"/>
    <w:basedOn w:val="a0"/>
    <w:uiPriority w:val="99"/>
    <w:rsid w:val="00BE0BC9"/>
    <w:pPr>
      <w:spacing w:before="100" w:beforeAutospacing="1" w:after="100" w:afterAutospacing="1"/>
    </w:pPr>
    <w:rPr>
      <w:color w:val="auto"/>
    </w:rPr>
  </w:style>
  <w:style w:type="character" w:customStyle="1" w:styleId="s41">
    <w:name w:val="s4"/>
    <w:uiPriority w:val="99"/>
    <w:rsid w:val="00BE0BC9"/>
    <w:rPr>
      <w:rFonts w:cs="Times New Roman"/>
    </w:rPr>
  </w:style>
  <w:style w:type="paragraph" w:customStyle="1" w:styleId="CharChar1">
    <w:name w:val="Char Char1"/>
    <w:basedOn w:val="a0"/>
    <w:uiPriority w:val="99"/>
    <w:rsid w:val="00BE0BC9"/>
    <w:pPr>
      <w:widowControl w:val="0"/>
      <w:adjustRightInd w:val="0"/>
      <w:spacing w:line="360" w:lineRule="atLeast"/>
      <w:jc w:val="both"/>
      <w:textAlignment w:val="baseline"/>
    </w:pPr>
    <w:rPr>
      <w:rFonts w:ascii="Arial" w:hAnsi="Arial" w:cs="Arial"/>
      <w:color w:val="auto"/>
      <w:sz w:val="22"/>
      <w:szCs w:val="20"/>
      <w:lang w:val="pl-PL" w:eastAsia="pl-PL"/>
    </w:rPr>
  </w:style>
  <w:style w:type="paragraph" w:customStyle="1" w:styleId="114">
    <w:name w:val="11"/>
    <w:basedOn w:val="a0"/>
    <w:uiPriority w:val="99"/>
    <w:rsid w:val="00BE0BC9"/>
    <w:pPr>
      <w:spacing w:before="100" w:beforeAutospacing="1" w:after="100" w:afterAutospacing="1"/>
    </w:pPr>
    <w:rPr>
      <w:color w:val="auto"/>
    </w:rPr>
  </w:style>
  <w:style w:type="paragraph" w:customStyle="1" w:styleId="100">
    <w:name w:val="10"/>
    <w:basedOn w:val="a0"/>
    <w:uiPriority w:val="99"/>
    <w:rsid w:val="00BE0BC9"/>
    <w:pPr>
      <w:spacing w:before="100" w:beforeAutospacing="1" w:after="100" w:afterAutospacing="1"/>
    </w:pPr>
    <w:rPr>
      <w:color w:val="auto"/>
    </w:rPr>
  </w:style>
  <w:style w:type="paragraph" w:customStyle="1" w:styleId="76">
    <w:name w:val="Знак7"/>
    <w:basedOn w:val="a0"/>
    <w:uiPriority w:val="99"/>
    <w:rsid w:val="00BE0BC9"/>
    <w:pPr>
      <w:spacing w:after="160" w:line="240" w:lineRule="exact"/>
    </w:pPr>
    <w:rPr>
      <w:rFonts w:ascii="Verdana" w:hAnsi="Verdana"/>
      <w:color w:val="auto"/>
      <w:sz w:val="20"/>
      <w:szCs w:val="20"/>
      <w:lang w:val="en-US" w:eastAsia="en-US"/>
    </w:rPr>
  </w:style>
  <w:style w:type="paragraph" w:customStyle="1" w:styleId="Default">
    <w:name w:val="Default"/>
    <w:uiPriority w:val="99"/>
    <w:qFormat/>
    <w:rsid w:val="00BE0BC9"/>
    <w:pPr>
      <w:autoSpaceDE w:val="0"/>
      <w:autoSpaceDN w:val="0"/>
      <w:adjustRightInd w:val="0"/>
    </w:pPr>
    <w:rPr>
      <w:rFonts w:cs="Calibri"/>
      <w:color w:val="000000"/>
      <w:sz w:val="24"/>
      <w:szCs w:val="24"/>
    </w:rPr>
  </w:style>
  <w:style w:type="paragraph" w:customStyle="1" w:styleId="59">
    <w:name w:val="Абзац списка5"/>
    <w:basedOn w:val="a0"/>
    <w:uiPriority w:val="99"/>
    <w:rsid w:val="002F4506"/>
    <w:pPr>
      <w:ind w:left="720"/>
      <w:contextualSpacing/>
    </w:pPr>
    <w:rPr>
      <w:color w:val="auto"/>
      <w:sz w:val="28"/>
      <w:szCs w:val="22"/>
      <w:lang w:eastAsia="en-US"/>
    </w:rPr>
  </w:style>
  <w:style w:type="character" w:customStyle="1" w:styleId="231">
    <w:name w:val="Знак Знак23"/>
    <w:uiPriority w:val="99"/>
    <w:rsid w:val="002F4506"/>
    <w:rPr>
      <w:rFonts w:eastAsia="Times New Roman"/>
      <w:sz w:val="24"/>
    </w:rPr>
  </w:style>
  <w:style w:type="character" w:customStyle="1" w:styleId="410">
    <w:name w:val="Знак Знак41"/>
    <w:uiPriority w:val="99"/>
    <w:rsid w:val="00CB3D27"/>
    <w:rPr>
      <w:sz w:val="22"/>
      <w:lang w:eastAsia="en-US"/>
    </w:rPr>
  </w:style>
  <w:style w:type="character" w:customStyle="1" w:styleId="321">
    <w:name w:val="Знак Знак32"/>
    <w:uiPriority w:val="99"/>
    <w:rsid w:val="00CB3D27"/>
    <w:rPr>
      <w:sz w:val="22"/>
      <w:lang w:eastAsia="en-US"/>
    </w:rPr>
  </w:style>
  <w:style w:type="paragraph" w:customStyle="1" w:styleId="2fb">
    <w:name w:val="Знак Знак Знак2"/>
    <w:basedOn w:val="a0"/>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1ff8">
    <w:name w:val="Без интервала1"/>
    <w:link w:val="afffff9"/>
    <w:qFormat/>
    <w:rsid w:val="00CB3D27"/>
    <w:rPr>
      <w:sz w:val="22"/>
      <w:szCs w:val="22"/>
    </w:rPr>
  </w:style>
  <w:style w:type="character" w:customStyle="1" w:styleId="afffff9">
    <w:name w:val="Без интервала Знак"/>
    <w:link w:val="1ff8"/>
    <w:uiPriority w:val="99"/>
    <w:locked/>
    <w:rsid w:val="00CB3D27"/>
    <w:rPr>
      <w:rFonts w:ascii="Calibri" w:hAnsi="Calibri"/>
      <w:sz w:val="22"/>
      <w:lang w:val="ru-RU" w:eastAsia="ru-RU"/>
    </w:rPr>
  </w:style>
  <w:style w:type="paragraph" w:customStyle="1" w:styleId="710">
    <w:name w:val="Знак Знак71"/>
    <w:basedOn w:val="a0"/>
    <w:uiPriority w:val="99"/>
    <w:rsid w:val="00CB3D27"/>
    <w:pPr>
      <w:spacing w:before="100" w:beforeAutospacing="1" w:after="100" w:afterAutospacing="1"/>
    </w:pPr>
    <w:rPr>
      <w:rFonts w:ascii="Tahoma" w:eastAsia="Calibri" w:hAnsi="Tahoma"/>
      <w:color w:val="auto"/>
      <w:sz w:val="20"/>
      <w:szCs w:val="20"/>
      <w:lang w:val="en-US" w:eastAsia="en-US"/>
    </w:rPr>
  </w:style>
  <w:style w:type="paragraph" w:customStyle="1" w:styleId="5a">
    <w:name w:val="Знак Знак5"/>
    <w:basedOn w:val="a0"/>
    <w:rsid w:val="00CB3D27"/>
    <w:rPr>
      <w:rFonts w:ascii="Verdana" w:eastAsia="Calibri" w:hAnsi="Verdana" w:cs="Verdana"/>
      <w:color w:val="auto"/>
      <w:sz w:val="20"/>
      <w:szCs w:val="20"/>
      <w:lang w:val="en-US" w:eastAsia="en-US"/>
    </w:rPr>
  </w:style>
  <w:style w:type="character" w:customStyle="1" w:styleId="120">
    <w:name w:val="Знак Знак12"/>
    <w:uiPriority w:val="99"/>
    <w:rsid w:val="00CB3D27"/>
    <w:rPr>
      <w:rFonts w:ascii="Calibri" w:hAnsi="Calibri"/>
      <w:sz w:val="24"/>
    </w:rPr>
  </w:style>
  <w:style w:type="paragraph" w:customStyle="1" w:styleId="afffffa">
    <w:name w:val="Текст письма"/>
    <w:basedOn w:val="a0"/>
    <w:link w:val="afffffb"/>
    <w:qFormat/>
    <w:rsid w:val="00CB3D27"/>
    <w:pPr>
      <w:ind w:firstLine="709"/>
      <w:jc w:val="both"/>
    </w:pPr>
    <w:rPr>
      <w:rFonts w:ascii="Calibri" w:hAnsi="Calibri"/>
      <w:color w:val="auto"/>
      <w:sz w:val="28"/>
      <w:szCs w:val="28"/>
      <w:lang w:eastAsia="en-US"/>
    </w:rPr>
  </w:style>
  <w:style w:type="character" w:customStyle="1" w:styleId="afffffb">
    <w:name w:val="Текст письма Знак"/>
    <w:link w:val="afffffa"/>
    <w:locked/>
    <w:rsid w:val="00CB3D27"/>
    <w:rPr>
      <w:rFonts w:ascii="Calibri" w:eastAsia="Times New Roman" w:hAnsi="Calibri"/>
      <w:sz w:val="28"/>
      <w:lang w:val="ru-RU" w:eastAsia="en-US"/>
    </w:rPr>
  </w:style>
  <w:style w:type="character" w:customStyle="1" w:styleId="1ff9">
    <w:name w:val="Заголовок №1_"/>
    <w:link w:val="1ffa"/>
    <w:locked/>
    <w:rsid w:val="00CB3D27"/>
    <w:rPr>
      <w:sz w:val="21"/>
      <w:shd w:val="clear" w:color="auto" w:fill="FFFFFF"/>
    </w:rPr>
  </w:style>
  <w:style w:type="paragraph" w:customStyle="1" w:styleId="1ffa">
    <w:name w:val="Заголовок №1"/>
    <w:basedOn w:val="a0"/>
    <w:link w:val="1ff9"/>
    <w:rsid w:val="00CB3D27"/>
    <w:pPr>
      <w:shd w:val="clear" w:color="auto" w:fill="FFFFFF"/>
      <w:spacing w:line="240" w:lineRule="atLeast"/>
      <w:ind w:firstLine="660"/>
      <w:jc w:val="both"/>
      <w:outlineLvl w:val="0"/>
    </w:pPr>
    <w:rPr>
      <w:rFonts w:eastAsia="Calibri"/>
      <w:noProof/>
      <w:color w:val="auto"/>
      <w:sz w:val="21"/>
      <w:szCs w:val="21"/>
      <w:shd w:val="clear" w:color="auto" w:fill="FFFFFF"/>
    </w:rPr>
  </w:style>
  <w:style w:type="paragraph" w:customStyle="1" w:styleId="86">
    <w:name w:val="Знак8"/>
    <w:basedOn w:val="a0"/>
    <w:uiPriority w:val="99"/>
    <w:rsid w:val="00CB3D27"/>
    <w:pPr>
      <w:spacing w:after="160" w:line="240" w:lineRule="exact"/>
    </w:pPr>
    <w:rPr>
      <w:rFonts w:ascii="Verdana" w:eastAsia="Calibri" w:hAnsi="Verdana"/>
      <w:color w:val="auto"/>
      <w:sz w:val="20"/>
      <w:szCs w:val="20"/>
      <w:lang w:val="en-US" w:eastAsia="en-US"/>
    </w:rPr>
  </w:style>
  <w:style w:type="paragraph" w:customStyle="1" w:styleId="3f3">
    <w:name w:val="Знак Знак Знак3"/>
    <w:basedOn w:val="a0"/>
    <w:rsid w:val="00297380"/>
    <w:pPr>
      <w:spacing w:before="100" w:beforeAutospacing="1" w:after="100" w:afterAutospacing="1"/>
    </w:pPr>
    <w:rPr>
      <w:rFonts w:ascii="Tahoma" w:hAnsi="Tahoma"/>
      <w:color w:val="auto"/>
      <w:sz w:val="20"/>
      <w:szCs w:val="20"/>
      <w:lang w:val="en-US" w:eastAsia="en-US"/>
    </w:rPr>
  </w:style>
  <w:style w:type="paragraph" w:customStyle="1" w:styleId="720">
    <w:name w:val="Знак Знак72"/>
    <w:basedOn w:val="a0"/>
    <w:rsid w:val="00297380"/>
    <w:pPr>
      <w:spacing w:before="100" w:beforeAutospacing="1" w:after="100" w:afterAutospacing="1"/>
    </w:pPr>
    <w:rPr>
      <w:rFonts w:ascii="Tahoma" w:hAnsi="Tahoma"/>
      <w:color w:val="auto"/>
      <w:sz w:val="20"/>
      <w:szCs w:val="20"/>
      <w:lang w:val="en-US" w:eastAsia="en-US"/>
    </w:rPr>
  </w:style>
  <w:style w:type="numbering" w:customStyle="1" w:styleId="1ffb">
    <w:name w:val="Нет списка1"/>
    <w:next w:val="a3"/>
    <w:uiPriority w:val="99"/>
    <w:semiHidden/>
    <w:rsid w:val="00401E17"/>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401E17"/>
    <w:pPr>
      <w:spacing w:after="160" w:line="240" w:lineRule="exact"/>
    </w:pPr>
    <w:rPr>
      <w:rFonts w:eastAsia="SimSun"/>
      <w:b/>
      <w:color w:val="auto"/>
      <w:sz w:val="28"/>
      <w:lang w:val="en-US" w:eastAsia="en-US"/>
    </w:rPr>
  </w:style>
  <w:style w:type="paragraph"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401E17"/>
    <w:pPr>
      <w:spacing w:after="160" w:line="240" w:lineRule="exact"/>
    </w:pPr>
    <w:rPr>
      <w:rFonts w:eastAsia="SimSun"/>
      <w:b/>
      <w:color w:val="auto"/>
      <w:sz w:val="28"/>
      <w:lang w:val="en-US" w:eastAsia="en-US"/>
    </w:rPr>
  </w:style>
  <w:style w:type="paragraph" w:customStyle="1" w:styleId="3f4">
    <w:name w:val="Знак Знак Знак Знак3"/>
    <w:basedOn w:val="a0"/>
    <w:rsid w:val="00401E17"/>
    <w:pPr>
      <w:spacing w:before="100" w:beforeAutospacing="1" w:after="100" w:afterAutospacing="1"/>
    </w:pPr>
    <w:rPr>
      <w:rFonts w:ascii="Tahoma" w:hAnsi="Tahoma"/>
      <w:color w:val="auto"/>
      <w:sz w:val="20"/>
      <w:szCs w:val="20"/>
      <w:lang w:val="en-US" w:eastAsia="en-US"/>
    </w:rPr>
  </w:style>
  <w:style w:type="paragraph" w:customStyle="1" w:styleId="afffffd">
    <w:name w:val="МОН основной"/>
    <w:basedOn w:val="a0"/>
    <w:rsid w:val="00401E17"/>
    <w:pPr>
      <w:widowControl w:val="0"/>
      <w:autoSpaceDE w:val="0"/>
      <w:autoSpaceDN w:val="0"/>
      <w:adjustRightInd w:val="0"/>
      <w:spacing w:line="360" w:lineRule="auto"/>
      <w:ind w:firstLine="709"/>
      <w:jc w:val="both"/>
    </w:pPr>
    <w:rPr>
      <w:color w:val="auto"/>
      <w:sz w:val="28"/>
      <w:szCs w:val="20"/>
    </w:rPr>
  </w:style>
  <w:style w:type="paragraph" w:customStyle="1" w:styleId="2fc">
    <w:name w:val="Без интервала2"/>
    <w:rsid w:val="00401E17"/>
    <w:rPr>
      <w:rFonts w:eastAsia="Times New Roman"/>
      <w:sz w:val="22"/>
      <w:szCs w:val="22"/>
      <w:lang w:eastAsia="en-US"/>
    </w:rPr>
  </w:style>
  <w:style w:type="paragraph" w:customStyle="1" w:styleId="69">
    <w:name w:val="Абзац списка6"/>
    <w:basedOn w:val="a0"/>
    <w:rsid w:val="009A2A29"/>
    <w:pPr>
      <w:ind w:left="720"/>
    </w:pPr>
    <w:rPr>
      <w:rFonts w:eastAsia="Calibri"/>
      <w:color w:val="auto"/>
    </w:rPr>
  </w:style>
  <w:style w:type="numbering" w:customStyle="1" w:styleId="2fd">
    <w:name w:val="Нет списка2"/>
    <w:next w:val="a3"/>
    <w:uiPriority w:val="99"/>
    <w:semiHidden/>
    <w:unhideWhenUsed/>
    <w:rsid w:val="009A2A29"/>
  </w:style>
  <w:style w:type="paragraph" w:customStyle="1" w:styleId="77">
    <w:name w:val="Абзац списка7"/>
    <w:basedOn w:val="a0"/>
    <w:rsid w:val="00AB1436"/>
    <w:pPr>
      <w:ind w:left="720"/>
    </w:pPr>
    <w:rPr>
      <w:rFonts w:eastAsia="Calibri"/>
      <w:color w:val="auto"/>
    </w:rPr>
  </w:style>
  <w:style w:type="numbering" w:customStyle="1" w:styleId="3f5">
    <w:name w:val="Нет списка3"/>
    <w:next w:val="a3"/>
    <w:uiPriority w:val="99"/>
    <w:semiHidden/>
    <w:unhideWhenUsed/>
    <w:rsid w:val="00AB1436"/>
  </w:style>
  <w:style w:type="numbering" w:customStyle="1" w:styleId="49">
    <w:name w:val="Нет списка4"/>
    <w:next w:val="a3"/>
    <w:uiPriority w:val="99"/>
    <w:semiHidden/>
    <w:unhideWhenUsed/>
    <w:rsid w:val="00AB1436"/>
  </w:style>
  <w:style w:type="paragraph" w:customStyle="1" w:styleId="87">
    <w:name w:val="Абзац списка8"/>
    <w:basedOn w:val="a0"/>
    <w:rsid w:val="00020E7B"/>
    <w:pPr>
      <w:ind w:left="720"/>
    </w:pPr>
    <w:rPr>
      <w:rFonts w:eastAsia="Calibri"/>
      <w:color w:val="auto"/>
    </w:rPr>
  </w:style>
  <w:style w:type="paragraph" w:customStyle="1" w:styleId="3f6">
    <w:name w:val="Без интервала3"/>
    <w:link w:val="NoSpacingChar"/>
    <w:rsid w:val="00BC36A2"/>
    <w:pPr>
      <w:ind w:firstLine="992"/>
      <w:jc w:val="both"/>
    </w:pPr>
    <w:rPr>
      <w:rFonts w:eastAsia="Times New Roman"/>
      <w:sz w:val="22"/>
      <w:szCs w:val="22"/>
    </w:rPr>
  </w:style>
  <w:style w:type="character" w:customStyle="1" w:styleId="NoSpacingChar">
    <w:name w:val="No Spacing Char"/>
    <w:link w:val="3f6"/>
    <w:locked/>
    <w:rsid w:val="00BC36A2"/>
    <w:rPr>
      <w:rFonts w:eastAsia="Times New Roman"/>
      <w:sz w:val="22"/>
      <w:szCs w:val="22"/>
    </w:rPr>
  </w:style>
  <w:style w:type="paragraph" w:customStyle="1" w:styleId="92">
    <w:name w:val="Абзац списка9"/>
    <w:basedOn w:val="a0"/>
    <w:rsid w:val="00BC36A2"/>
    <w:pPr>
      <w:ind w:left="720"/>
    </w:pPr>
    <w:rPr>
      <w:color w:val="auto"/>
      <w:sz w:val="28"/>
      <w:szCs w:val="28"/>
      <w:lang w:eastAsia="en-US"/>
    </w:rPr>
  </w:style>
  <w:style w:type="paragraph" w:customStyle="1" w:styleId="afffffe">
    <w:name w:val="Знак Знак Знак"/>
    <w:basedOn w:val="a0"/>
    <w:rsid w:val="006A4BC0"/>
    <w:pPr>
      <w:spacing w:before="100" w:beforeAutospacing="1" w:after="100" w:afterAutospacing="1"/>
    </w:pPr>
    <w:rPr>
      <w:rFonts w:ascii="Tahoma" w:hAnsi="Tahoma"/>
      <w:color w:val="auto"/>
      <w:sz w:val="20"/>
      <w:szCs w:val="20"/>
      <w:lang w:val="en-US" w:eastAsia="en-US"/>
    </w:rPr>
  </w:style>
  <w:style w:type="paragraph" w:customStyle="1" w:styleId="78">
    <w:name w:val="Знак Знак7"/>
    <w:basedOn w:val="a0"/>
    <w:rsid w:val="006A4BC0"/>
    <w:pPr>
      <w:spacing w:before="100" w:beforeAutospacing="1" w:after="100" w:afterAutospacing="1"/>
    </w:pPr>
    <w:rPr>
      <w:rFonts w:ascii="Tahoma" w:hAnsi="Tahoma"/>
      <w:color w:val="auto"/>
      <w:sz w:val="20"/>
      <w:szCs w:val="20"/>
      <w:lang w:val="en-US" w:eastAsia="en-US"/>
    </w:rPr>
  </w:style>
  <w:style w:type="paragraph" w:customStyle="1" w:styleId="affffff">
    <w:name w:val="Знак Знак"/>
    <w:basedOn w:val="a0"/>
    <w:rsid w:val="006A4BC0"/>
    <w:rPr>
      <w:rFonts w:ascii="Verdana" w:hAnsi="Verdana" w:cs="Verdana"/>
      <w:color w:val="auto"/>
      <w:sz w:val="20"/>
      <w:szCs w:val="20"/>
      <w:lang w:val="en-US" w:eastAsia="en-US"/>
    </w:rPr>
  </w:style>
  <w:style w:type="paragraph" w:customStyle="1" w:styleId="affffff0">
    <w:name w:val="Знак"/>
    <w:basedOn w:val="a0"/>
    <w:rsid w:val="006A4BC0"/>
    <w:pPr>
      <w:spacing w:after="160" w:line="240" w:lineRule="exact"/>
    </w:pPr>
    <w:rPr>
      <w:rFonts w:ascii="Verdana" w:hAnsi="Verdana"/>
      <w:color w:val="auto"/>
      <w:sz w:val="20"/>
      <w:szCs w:val="20"/>
      <w:lang w:val="en-US" w:eastAsia="en-US"/>
    </w:rPr>
  </w:style>
  <w:style w:type="character" w:customStyle="1" w:styleId="affffff1">
    <w:name w:val="Гипертекстовая ссылка"/>
    <w:basedOn w:val="afe"/>
    <w:uiPriority w:val="99"/>
    <w:rsid w:val="0083780E"/>
    <w:rPr>
      <w:rFonts w:cs="Times New Roman"/>
      <w:b/>
      <w:bCs/>
      <w:color w:val="auto"/>
      <w:sz w:val="20"/>
    </w:rPr>
  </w:style>
  <w:style w:type="character" w:customStyle="1" w:styleId="affffff2">
    <w:name w:val="Активная гиперссылка"/>
    <w:basedOn w:val="affffff1"/>
    <w:uiPriority w:val="99"/>
    <w:rsid w:val="0083780E"/>
    <w:rPr>
      <w:rFonts w:cs="Times New Roman"/>
      <w:b/>
      <w:bCs/>
      <w:color w:val="auto"/>
      <w:sz w:val="20"/>
      <w:u w:val="single"/>
    </w:rPr>
  </w:style>
  <w:style w:type="paragraph" w:customStyle="1" w:styleId="affffff3">
    <w:name w:val="Внимание"/>
    <w:basedOn w:val="a0"/>
    <w:next w:val="a0"/>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4">
    <w:name w:val="Внимание: криминал!!"/>
    <w:basedOn w:val="affffff3"/>
    <w:next w:val="a0"/>
    <w:uiPriority w:val="99"/>
    <w:rsid w:val="0083780E"/>
  </w:style>
  <w:style w:type="paragraph" w:customStyle="1" w:styleId="affffff5">
    <w:name w:val="Внимание: недобросовестность!"/>
    <w:basedOn w:val="affffff3"/>
    <w:next w:val="a0"/>
    <w:uiPriority w:val="99"/>
    <w:rsid w:val="0083780E"/>
  </w:style>
  <w:style w:type="character" w:customStyle="1" w:styleId="affffff6">
    <w:name w:val="Выделение для Базового Поиска"/>
    <w:basedOn w:val="afe"/>
    <w:uiPriority w:val="99"/>
    <w:rsid w:val="0083780E"/>
    <w:rPr>
      <w:rFonts w:cs="Times New Roman"/>
      <w:b/>
      <w:bCs/>
      <w:color w:val="0058A9"/>
      <w:sz w:val="20"/>
    </w:rPr>
  </w:style>
  <w:style w:type="character" w:customStyle="1" w:styleId="affffff7">
    <w:name w:val="Выделение для Базового Поиска (курсив)"/>
    <w:basedOn w:val="affffff6"/>
    <w:uiPriority w:val="99"/>
    <w:rsid w:val="0083780E"/>
    <w:rPr>
      <w:rFonts w:cs="Times New Roman"/>
      <w:b/>
      <w:bCs/>
      <w:i/>
      <w:iCs/>
      <w:color w:val="0058A9"/>
      <w:sz w:val="20"/>
    </w:rPr>
  </w:style>
  <w:style w:type="character" w:customStyle="1" w:styleId="affffff8">
    <w:name w:val="Сравнение редакций"/>
    <w:basedOn w:val="afe"/>
    <w:uiPriority w:val="99"/>
    <w:rsid w:val="0083780E"/>
    <w:rPr>
      <w:rFonts w:cs="Times New Roman"/>
      <w:b/>
      <w:bCs/>
      <w:color w:val="26282F"/>
      <w:sz w:val="20"/>
    </w:rPr>
  </w:style>
  <w:style w:type="character" w:customStyle="1" w:styleId="affffff9">
    <w:name w:val="Добавленный текст"/>
    <w:uiPriority w:val="99"/>
    <w:rsid w:val="0083780E"/>
    <w:rPr>
      <w:color w:val="000000"/>
      <w:shd w:val="clear" w:color="auto" w:fill="auto"/>
    </w:rPr>
  </w:style>
  <w:style w:type="paragraph" w:customStyle="1" w:styleId="affffffa">
    <w:name w:val="Дочерний элемент списка"/>
    <w:basedOn w:val="a0"/>
    <w:next w:val="a0"/>
    <w:uiPriority w:val="99"/>
    <w:rsid w:val="0083780E"/>
    <w:pPr>
      <w:widowControl w:val="0"/>
      <w:autoSpaceDE w:val="0"/>
      <w:autoSpaceDN w:val="0"/>
      <w:adjustRightInd w:val="0"/>
      <w:ind w:right="300"/>
      <w:jc w:val="both"/>
    </w:pPr>
    <w:rPr>
      <w:rFonts w:ascii="Arial" w:hAnsi="Arial" w:cs="Arial"/>
      <w:color w:val="868381"/>
      <w:sz w:val="22"/>
      <w:szCs w:val="22"/>
    </w:rPr>
  </w:style>
  <w:style w:type="paragraph" w:customStyle="1" w:styleId="affffffb">
    <w:name w:val="Основное меню (преемственное)"/>
    <w:basedOn w:val="a0"/>
    <w:next w:val="a0"/>
    <w:uiPriority w:val="99"/>
    <w:rsid w:val="0083780E"/>
    <w:pPr>
      <w:widowControl w:val="0"/>
      <w:autoSpaceDE w:val="0"/>
      <w:autoSpaceDN w:val="0"/>
      <w:adjustRightInd w:val="0"/>
      <w:ind w:firstLine="720"/>
      <w:jc w:val="both"/>
    </w:pPr>
    <w:rPr>
      <w:rFonts w:ascii="Verdana" w:hAnsi="Verdana" w:cs="Verdana"/>
      <w:color w:val="auto"/>
    </w:rPr>
  </w:style>
  <w:style w:type="paragraph" w:customStyle="1" w:styleId="affffffc">
    <w:name w:val="Заголовок *"/>
    <w:basedOn w:val="affffffb"/>
    <w:next w:val="a0"/>
    <w:uiPriority w:val="99"/>
    <w:rsid w:val="0083780E"/>
    <w:rPr>
      <w:b/>
      <w:bCs/>
      <w:color w:val="0058A9"/>
      <w:shd w:val="clear" w:color="auto" w:fill="F0F0F0"/>
    </w:rPr>
  </w:style>
  <w:style w:type="paragraph" w:customStyle="1" w:styleId="affffffd">
    <w:name w:val="Заголовок группы контролов"/>
    <w:basedOn w:val="a0"/>
    <w:next w:val="a0"/>
    <w:uiPriority w:val="99"/>
    <w:rsid w:val="0083780E"/>
    <w:pPr>
      <w:widowControl w:val="0"/>
      <w:autoSpaceDE w:val="0"/>
      <w:autoSpaceDN w:val="0"/>
      <w:adjustRightInd w:val="0"/>
      <w:ind w:firstLine="720"/>
      <w:jc w:val="both"/>
    </w:pPr>
    <w:rPr>
      <w:rFonts w:ascii="Arial" w:hAnsi="Arial" w:cs="Arial"/>
      <w:b/>
      <w:bCs/>
      <w:sz w:val="26"/>
      <w:szCs w:val="26"/>
    </w:rPr>
  </w:style>
  <w:style w:type="paragraph" w:customStyle="1" w:styleId="affffffe">
    <w:name w:val="Заголовок для информации об изменениях"/>
    <w:basedOn w:val="1"/>
    <w:next w:val="a0"/>
    <w:uiPriority w:val="99"/>
    <w:rsid w:val="0083780E"/>
    <w:pPr>
      <w:keepNext w:val="0"/>
      <w:widowControl w:val="0"/>
      <w:autoSpaceDE w:val="0"/>
      <w:autoSpaceDN w:val="0"/>
      <w:adjustRightInd w:val="0"/>
      <w:spacing w:after="108" w:line="240" w:lineRule="auto"/>
      <w:outlineLvl w:val="9"/>
    </w:pPr>
    <w:rPr>
      <w:rFonts w:ascii="Arial" w:eastAsia="Times New Roman" w:hAnsi="Arial" w:cs="Arial"/>
      <w:b w:val="0"/>
      <w:color w:val="26282F"/>
      <w:shd w:val="clear" w:color="auto" w:fill="FFFFFF"/>
    </w:rPr>
  </w:style>
  <w:style w:type="character" w:customStyle="1" w:styleId="afffffff">
    <w:name w:val="Заголовок полученного сообщения"/>
    <w:basedOn w:val="afe"/>
    <w:uiPriority w:val="99"/>
    <w:rsid w:val="0083780E"/>
    <w:rPr>
      <w:rFonts w:cs="Times New Roman"/>
      <w:b/>
      <w:bCs/>
      <w:color w:val="FF0000"/>
      <w:sz w:val="20"/>
    </w:rPr>
  </w:style>
  <w:style w:type="paragraph" w:customStyle="1" w:styleId="afffffff0">
    <w:name w:val="Заголовок распахивающейся части диалога"/>
    <w:basedOn w:val="a0"/>
    <w:next w:val="a0"/>
    <w:uiPriority w:val="99"/>
    <w:rsid w:val="0083780E"/>
    <w:pPr>
      <w:widowControl w:val="0"/>
      <w:autoSpaceDE w:val="0"/>
      <w:autoSpaceDN w:val="0"/>
      <w:adjustRightInd w:val="0"/>
      <w:ind w:firstLine="720"/>
      <w:jc w:val="both"/>
    </w:pPr>
    <w:rPr>
      <w:rFonts w:ascii="Arial" w:hAnsi="Arial" w:cs="Arial"/>
      <w:i/>
      <w:iCs/>
      <w:color w:val="000080"/>
    </w:rPr>
  </w:style>
  <w:style w:type="character" w:customStyle="1" w:styleId="afffffff1">
    <w:name w:val="Заголовок собственного сообщения"/>
    <w:basedOn w:val="afe"/>
    <w:uiPriority w:val="99"/>
    <w:rsid w:val="0083780E"/>
    <w:rPr>
      <w:rFonts w:cs="Times New Roman"/>
      <w:b/>
      <w:bCs/>
      <w:color w:val="26282F"/>
      <w:sz w:val="20"/>
    </w:rPr>
  </w:style>
  <w:style w:type="paragraph" w:customStyle="1" w:styleId="afffffff2">
    <w:name w:val="Заголовок статьи"/>
    <w:basedOn w:val="a0"/>
    <w:next w:val="a0"/>
    <w:uiPriority w:val="99"/>
    <w:rsid w:val="0083780E"/>
    <w:pPr>
      <w:widowControl w:val="0"/>
      <w:autoSpaceDE w:val="0"/>
      <w:autoSpaceDN w:val="0"/>
      <w:adjustRightInd w:val="0"/>
      <w:ind w:left="1612" w:hanging="892"/>
      <w:jc w:val="both"/>
    </w:pPr>
    <w:rPr>
      <w:rFonts w:ascii="Arial" w:hAnsi="Arial" w:cs="Arial"/>
      <w:color w:val="auto"/>
      <w:sz w:val="26"/>
      <w:szCs w:val="26"/>
    </w:rPr>
  </w:style>
  <w:style w:type="paragraph" w:customStyle="1" w:styleId="afffffff3">
    <w:name w:val="Заголовок ЭР (левое окно)"/>
    <w:basedOn w:val="a0"/>
    <w:next w:val="a0"/>
    <w:uiPriority w:val="99"/>
    <w:rsid w:val="008378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4">
    <w:name w:val="Заголовок ЭР (правое окно)"/>
    <w:basedOn w:val="afffffff3"/>
    <w:next w:val="a0"/>
    <w:uiPriority w:val="99"/>
    <w:rsid w:val="0083780E"/>
    <w:pPr>
      <w:spacing w:after="0"/>
      <w:jc w:val="left"/>
    </w:pPr>
  </w:style>
  <w:style w:type="paragraph" w:customStyle="1" w:styleId="afffffff5">
    <w:name w:val="Интерактивный заголовок"/>
    <w:basedOn w:val="affffffc"/>
    <w:next w:val="a0"/>
    <w:uiPriority w:val="99"/>
    <w:rsid w:val="0083780E"/>
    <w:rPr>
      <w:u w:val="single"/>
    </w:rPr>
  </w:style>
  <w:style w:type="paragraph" w:customStyle="1" w:styleId="afffffff6">
    <w:name w:val="Текст (справка)"/>
    <w:basedOn w:val="a0"/>
    <w:next w:val="a0"/>
    <w:uiPriority w:val="99"/>
    <w:rsid w:val="0083780E"/>
    <w:pPr>
      <w:widowControl w:val="0"/>
      <w:autoSpaceDE w:val="0"/>
      <w:autoSpaceDN w:val="0"/>
      <w:adjustRightInd w:val="0"/>
      <w:ind w:left="170" w:right="170"/>
    </w:pPr>
    <w:rPr>
      <w:rFonts w:ascii="Arial" w:hAnsi="Arial" w:cs="Arial"/>
      <w:color w:val="auto"/>
      <w:sz w:val="26"/>
      <w:szCs w:val="26"/>
    </w:rPr>
  </w:style>
  <w:style w:type="paragraph" w:customStyle="1" w:styleId="afffffff7">
    <w:name w:val="Комментарий"/>
    <w:basedOn w:val="afffffff6"/>
    <w:next w:val="a0"/>
    <w:uiPriority w:val="99"/>
    <w:rsid w:val="0083780E"/>
    <w:pPr>
      <w:spacing w:before="75"/>
      <w:ind w:right="0"/>
      <w:jc w:val="both"/>
    </w:pPr>
    <w:rPr>
      <w:color w:val="353842"/>
      <w:shd w:val="clear" w:color="auto" w:fill="F0F0F0"/>
    </w:rPr>
  </w:style>
  <w:style w:type="paragraph" w:customStyle="1" w:styleId="afffffff8">
    <w:name w:val="Информация о версии"/>
    <w:basedOn w:val="afffffff7"/>
    <w:next w:val="a0"/>
    <w:uiPriority w:val="99"/>
    <w:rsid w:val="0083780E"/>
    <w:rPr>
      <w:i/>
      <w:iCs/>
    </w:rPr>
  </w:style>
  <w:style w:type="paragraph" w:customStyle="1" w:styleId="afffffff9">
    <w:name w:val="Текст информации об изменениях"/>
    <w:basedOn w:val="a0"/>
    <w:next w:val="a0"/>
    <w:uiPriority w:val="99"/>
    <w:rsid w:val="0083780E"/>
    <w:pPr>
      <w:widowControl w:val="0"/>
      <w:autoSpaceDE w:val="0"/>
      <w:autoSpaceDN w:val="0"/>
      <w:adjustRightInd w:val="0"/>
      <w:ind w:firstLine="720"/>
      <w:jc w:val="both"/>
    </w:pPr>
    <w:rPr>
      <w:rFonts w:ascii="Arial" w:hAnsi="Arial" w:cs="Arial"/>
      <w:color w:val="353842"/>
      <w:sz w:val="20"/>
      <w:szCs w:val="20"/>
    </w:rPr>
  </w:style>
  <w:style w:type="paragraph" w:customStyle="1" w:styleId="afffffffa">
    <w:name w:val="Информация об изменениях"/>
    <w:basedOn w:val="afffffff9"/>
    <w:next w:val="a0"/>
    <w:uiPriority w:val="99"/>
    <w:rsid w:val="0083780E"/>
    <w:pPr>
      <w:spacing w:before="180"/>
      <w:ind w:left="360" w:right="360" w:firstLine="0"/>
    </w:pPr>
    <w:rPr>
      <w:shd w:val="clear" w:color="auto" w:fill="EAEFED"/>
    </w:rPr>
  </w:style>
  <w:style w:type="paragraph" w:customStyle="1" w:styleId="afffffffb">
    <w:name w:val="Текст (лев. подпись)"/>
    <w:basedOn w:val="a0"/>
    <w:next w:val="a0"/>
    <w:uiPriority w:val="99"/>
    <w:rsid w:val="0083780E"/>
    <w:pPr>
      <w:widowControl w:val="0"/>
      <w:autoSpaceDE w:val="0"/>
      <w:autoSpaceDN w:val="0"/>
      <w:adjustRightInd w:val="0"/>
    </w:pPr>
    <w:rPr>
      <w:rFonts w:ascii="Arial" w:hAnsi="Arial" w:cs="Arial"/>
      <w:color w:val="auto"/>
      <w:sz w:val="26"/>
      <w:szCs w:val="26"/>
    </w:rPr>
  </w:style>
  <w:style w:type="paragraph" w:customStyle="1" w:styleId="afffffffc">
    <w:name w:val="Колонтитул (левый)"/>
    <w:basedOn w:val="afffffffb"/>
    <w:next w:val="a0"/>
    <w:uiPriority w:val="99"/>
    <w:rsid w:val="0083780E"/>
    <w:rPr>
      <w:sz w:val="16"/>
      <w:szCs w:val="16"/>
    </w:rPr>
  </w:style>
  <w:style w:type="paragraph" w:customStyle="1" w:styleId="afffffffd">
    <w:name w:val="Текст (прав. подпись)"/>
    <w:basedOn w:val="a0"/>
    <w:next w:val="a0"/>
    <w:uiPriority w:val="99"/>
    <w:rsid w:val="0083780E"/>
    <w:pPr>
      <w:widowControl w:val="0"/>
      <w:autoSpaceDE w:val="0"/>
      <w:autoSpaceDN w:val="0"/>
      <w:adjustRightInd w:val="0"/>
      <w:jc w:val="right"/>
    </w:pPr>
    <w:rPr>
      <w:rFonts w:ascii="Arial" w:hAnsi="Arial" w:cs="Arial"/>
      <w:color w:val="auto"/>
      <w:sz w:val="26"/>
      <w:szCs w:val="26"/>
    </w:rPr>
  </w:style>
  <w:style w:type="paragraph" w:customStyle="1" w:styleId="afffffffe">
    <w:name w:val="Колонтитул (правый)"/>
    <w:basedOn w:val="afffffffd"/>
    <w:next w:val="a0"/>
    <w:uiPriority w:val="99"/>
    <w:rsid w:val="0083780E"/>
    <w:rPr>
      <w:sz w:val="16"/>
      <w:szCs w:val="16"/>
    </w:rPr>
  </w:style>
  <w:style w:type="paragraph" w:customStyle="1" w:styleId="affffffff">
    <w:name w:val="Комментарий пользователя"/>
    <w:basedOn w:val="afffffff7"/>
    <w:next w:val="a0"/>
    <w:uiPriority w:val="99"/>
    <w:rsid w:val="0083780E"/>
    <w:pPr>
      <w:jc w:val="left"/>
    </w:pPr>
    <w:rPr>
      <w:shd w:val="clear" w:color="auto" w:fill="FFDFE0"/>
    </w:rPr>
  </w:style>
  <w:style w:type="paragraph" w:customStyle="1" w:styleId="affffffff0">
    <w:name w:val="Куда обратиться?"/>
    <w:basedOn w:val="affffff3"/>
    <w:next w:val="a0"/>
    <w:uiPriority w:val="99"/>
    <w:rsid w:val="0083780E"/>
  </w:style>
  <w:style w:type="paragraph" w:customStyle="1" w:styleId="affffffff1">
    <w:name w:val="Моноширинный"/>
    <w:basedOn w:val="a0"/>
    <w:next w:val="a0"/>
    <w:uiPriority w:val="99"/>
    <w:rsid w:val="0083780E"/>
    <w:pPr>
      <w:widowControl w:val="0"/>
      <w:autoSpaceDE w:val="0"/>
      <w:autoSpaceDN w:val="0"/>
      <w:adjustRightInd w:val="0"/>
    </w:pPr>
    <w:rPr>
      <w:rFonts w:ascii="Courier New" w:hAnsi="Courier New" w:cs="Courier New"/>
      <w:color w:val="auto"/>
      <w:sz w:val="26"/>
      <w:szCs w:val="26"/>
    </w:rPr>
  </w:style>
  <w:style w:type="character" w:customStyle="1" w:styleId="affffffff2">
    <w:name w:val="Найденные слова"/>
    <w:basedOn w:val="afe"/>
    <w:uiPriority w:val="99"/>
    <w:rsid w:val="0083780E"/>
    <w:rPr>
      <w:rFonts w:cs="Times New Roman"/>
      <w:b/>
      <w:bCs/>
      <w:color w:val="26282F"/>
      <w:sz w:val="20"/>
      <w:shd w:val="clear" w:color="auto" w:fill="auto"/>
    </w:rPr>
  </w:style>
  <w:style w:type="paragraph" w:customStyle="1" w:styleId="affffffff3">
    <w:name w:val="Напишите нам"/>
    <w:basedOn w:val="a0"/>
    <w:next w:val="a0"/>
    <w:uiPriority w:val="99"/>
    <w:rsid w:val="0083780E"/>
    <w:pPr>
      <w:widowControl w:val="0"/>
      <w:autoSpaceDE w:val="0"/>
      <w:autoSpaceDN w:val="0"/>
      <w:adjustRightInd w:val="0"/>
      <w:spacing w:before="90" w:after="90"/>
      <w:ind w:left="180" w:right="180"/>
      <w:jc w:val="both"/>
    </w:pPr>
    <w:rPr>
      <w:rFonts w:ascii="Arial" w:hAnsi="Arial" w:cs="Arial"/>
      <w:color w:val="auto"/>
      <w:sz w:val="22"/>
      <w:szCs w:val="22"/>
      <w:shd w:val="clear" w:color="auto" w:fill="EFFFAD"/>
    </w:rPr>
  </w:style>
  <w:style w:type="character" w:customStyle="1" w:styleId="affffffff4">
    <w:name w:val="Не вступил в силу"/>
    <w:basedOn w:val="afe"/>
    <w:uiPriority w:val="99"/>
    <w:rsid w:val="0083780E"/>
    <w:rPr>
      <w:rFonts w:cs="Times New Roman"/>
      <w:b/>
      <w:bCs/>
      <w:color w:val="000000"/>
      <w:sz w:val="20"/>
      <w:shd w:val="clear" w:color="auto" w:fill="auto"/>
    </w:rPr>
  </w:style>
  <w:style w:type="paragraph" w:customStyle="1" w:styleId="affffffff5">
    <w:name w:val="Необходимые документы"/>
    <w:basedOn w:val="affffff3"/>
    <w:next w:val="a0"/>
    <w:uiPriority w:val="99"/>
    <w:rsid w:val="0083780E"/>
    <w:pPr>
      <w:ind w:firstLine="118"/>
    </w:pPr>
  </w:style>
  <w:style w:type="paragraph" w:customStyle="1" w:styleId="affffffff6">
    <w:name w:val="Таблицы (моноширинный)"/>
    <w:basedOn w:val="a0"/>
    <w:next w:val="a0"/>
    <w:uiPriority w:val="99"/>
    <w:rsid w:val="0083780E"/>
    <w:pPr>
      <w:widowControl w:val="0"/>
      <w:autoSpaceDE w:val="0"/>
      <w:autoSpaceDN w:val="0"/>
      <w:adjustRightInd w:val="0"/>
    </w:pPr>
    <w:rPr>
      <w:rFonts w:ascii="Courier New" w:hAnsi="Courier New" w:cs="Courier New"/>
      <w:color w:val="auto"/>
      <w:sz w:val="26"/>
      <w:szCs w:val="26"/>
    </w:rPr>
  </w:style>
  <w:style w:type="paragraph" w:customStyle="1" w:styleId="affffffff7">
    <w:name w:val="Оглавление"/>
    <w:basedOn w:val="affffffff6"/>
    <w:next w:val="a0"/>
    <w:uiPriority w:val="99"/>
    <w:rsid w:val="0083780E"/>
    <w:pPr>
      <w:ind w:left="140"/>
    </w:pPr>
  </w:style>
  <w:style w:type="character" w:customStyle="1" w:styleId="affffffff8">
    <w:name w:val="Опечатки"/>
    <w:uiPriority w:val="99"/>
    <w:rsid w:val="0083780E"/>
    <w:rPr>
      <w:color w:val="FF0000"/>
    </w:rPr>
  </w:style>
  <w:style w:type="paragraph" w:customStyle="1" w:styleId="affffffff9">
    <w:name w:val="Переменная часть"/>
    <w:basedOn w:val="affffffb"/>
    <w:next w:val="a0"/>
    <w:uiPriority w:val="99"/>
    <w:rsid w:val="0083780E"/>
    <w:rPr>
      <w:sz w:val="20"/>
      <w:szCs w:val="20"/>
    </w:rPr>
  </w:style>
  <w:style w:type="paragraph" w:customStyle="1" w:styleId="affffffffa">
    <w:name w:val="Подвал для информации об изменениях"/>
    <w:basedOn w:val="1"/>
    <w:next w:val="a0"/>
    <w:uiPriority w:val="99"/>
    <w:rsid w:val="0083780E"/>
    <w:pPr>
      <w:keepNext w:val="0"/>
      <w:widowControl w:val="0"/>
      <w:autoSpaceDE w:val="0"/>
      <w:autoSpaceDN w:val="0"/>
      <w:adjustRightInd w:val="0"/>
      <w:spacing w:before="108" w:after="108" w:line="240" w:lineRule="auto"/>
      <w:outlineLvl w:val="9"/>
    </w:pPr>
    <w:rPr>
      <w:rFonts w:ascii="Arial" w:eastAsia="Times New Roman" w:hAnsi="Arial" w:cs="Arial"/>
      <w:b w:val="0"/>
      <w:color w:val="26282F"/>
    </w:rPr>
  </w:style>
  <w:style w:type="paragraph" w:customStyle="1" w:styleId="affffffffb">
    <w:name w:val="Подзаголовок для информации об изменениях"/>
    <w:basedOn w:val="afffffff9"/>
    <w:next w:val="a0"/>
    <w:uiPriority w:val="99"/>
    <w:rsid w:val="0083780E"/>
    <w:rPr>
      <w:b/>
      <w:bCs/>
    </w:rPr>
  </w:style>
  <w:style w:type="paragraph" w:customStyle="1" w:styleId="affffffffc">
    <w:name w:val="Подчёркнутый текст"/>
    <w:basedOn w:val="a0"/>
    <w:next w:val="a0"/>
    <w:uiPriority w:val="99"/>
    <w:rsid w:val="0083780E"/>
    <w:pPr>
      <w:widowControl w:val="0"/>
      <w:pBdr>
        <w:bottom w:val="single" w:sz="4" w:space="0" w:color="auto"/>
      </w:pBdr>
      <w:autoSpaceDE w:val="0"/>
      <w:autoSpaceDN w:val="0"/>
      <w:adjustRightInd w:val="0"/>
      <w:ind w:firstLine="720"/>
      <w:jc w:val="both"/>
    </w:pPr>
    <w:rPr>
      <w:rFonts w:ascii="Arial" w:hAnsi="Arial" w:cs="Arial"/>
      <w:color w:val="auto"/>
      <w:sz w:val="26"/>
      <w:szCs w:val="26"/>
    </w:rPr>
  </w:style>
  <w:style w:type="paragraph" w:customStyle="1" w:styleId="affffffffd">
    <w:name w:val="Постоянная часть *"/>
    <w:basedOn w:val="affffffb"/>
    <w:next w:val="a0"/>
    <w:uiPriority w:val="99"/>
    <w:rsid w:val="0083780E"/>
    <w:rPr>
      <w:sz w:val="22"/>
      <w:szCs w:val="22"/>
    </w:rPr>
  </w:style>
  <w:style w:type="paragraph" w:customStyle="1" w:styleId="affffffffe">
    <w:name w:val="Пример."/>
    <w:basedOn w:val="affffff3"/>
    <w:next w:val="a0"/>
    <w:uiPriority w:val="99"/>
    <w:rsid w:val="0083780E"/>
  </w:style>
  <w:style w:type="paragraph" w:customStyle="1" w:styleId="afffffffff">
    <w:name w:val="Примечание."/>
    <w:basedOn w:val="affffff3"/>
    <w:next w:val="a0"/>
    <w:uiPriority w:val="99"/>
    <w:rsid w:val="0083780E"/>
  </w:style>
  <w:style w:type="character" w:customStyle="1" w:styleId="afffffffff0">
    <w:name w:val="Продолжение ссылки"/>
    <w:basedOn w:val="affffff1"/>
    <w:uiPriority w:val="99"/>
    <w:rsid w:val="0083780E"/>
    <w:rPr>
      <w:rFonts w:cs="Times New Roman"/>
      <w:b/>
      <w:bCs/>
      <w:color w:val="auto"/>
      <w:sz w:val="20"/>
    </w:rPr>
  </w:style>
  <w:style w:type="paragraph" w:customStyle="1" w:styleId="afffffffff1">
    <w:name w:val="Словарная статья"/>
    <w:basedOn w:val="a0"/>
    <w:next w:val="a0"/>
    <w:rsid w:val="0083780E"/>
    <w:pPr>
      <w:widowControl w:val="0"/>
      <w:autoSpaceDE w:val="0"/>
      <w:autoSpaceDN w:val="0"/>
      <w:adjustRightInd w:val="0"/>
      <w:ind w:right="118"/>
      <w:jc w:val="both"/>
    </w:pPr>
    <w:rPr>
      <w:rFonts w:ascii="Arial" w:hAnsi="Arial" w:cs="Arial"/>
      <w:color w:val="auto"/>
      <w:sz w:val="26"/>
      <w:szCs w:val="26"/>
    </w:rPr>
  </w:style>
  <w:style w:type="paragraph" w:customStyle="1" w:styleId="afffffffff2">
    <w:name w:val="Ссылка на официальную публикацию"/>
    <w:basedOn w:val="a0"/>
    <w:next w:val="a0"/>
    <w:uiPriority w:val="99"/>
    <w:rsid w:val="0083780E"/>
    <w:pPr>
      <w:widowControl w:val="0"/>
      <w:autoSpaceDE w:val="0"/>
      <w:autoSpaceDN w:val="0"/>
      <w:adjustRightInd w:val="0"/>
      <w:ind w:firstLine="720"/>
      <w:jc w:val="both"/>
    </w:pPr>
    <w:rPr>
      <w:rFonts w:ascii="Arial" w:hAnsi="Arial" w:cs="Arial"/>
      <w:color w:val="auto"/>
      <w:sz w:val="26"/>
      <w:szCs w:val="26"/>
    </w:rPr>
  </w:style>
  <w:style w:type="character" w:customStyle="1" w:styleId="afffffffff3">
    <w:name w:val="Ссылка на утративший силу документ"/>
    <w:basedOn w:val="affffff1"/>
    <w:uiPriority w:val="99"/>
    <w:rsid w:val="0083780E"/>
    <w:rPr>
      <w:rFonts w:cs="Times New Roman"/>
      <w:b/>
      <w:bCs/>
      <w:color w:val="auto"/>
      <w:sz w:val="20"/>
    </w:rPr>
  </w:style>
  <w:style w:type="paragraph" w:customStyle="1" w:styleId="afffffffff4">
    <w:name w:val="Текст в таблице"/>
    <w:basedOn w:val="affff2"/>
    <w:next w:val="a0"/>
    <w:uiPriority w:val="99"/>
    <w:rsid w:val="0083780E"/>
    <w:pPr>
      <w:autoSpaceDN w:val="0"/>
      <w:adjustRightInd w:val="0"/>
      <w:ind w:firstLine="500"/>
    </w:pPr>
    <w:rPr>
      <w:sz w:val="26"/>
      <w:szCs w:val="26"/>
      <w:lang w:eastAsia="ru-RU"/>
    </w:rPr>
  </w:style>
  <w:style w:type="paragraph" w:customStyle="1" w:styleId="afffffffff5">
    <w:name w:val="Текст ЭР (см. также)"/>
    <w:basedOn w:val="a0"/>
    <w:next w:val="a0"/>
    <w:uiPriority w:val="99"/>
    <w:rsid w:val="0083780E"/>
    <w:pPr>
      <w:widowControl w:val="0"/>
      <w:autoSpaceDE w:val="0"/>
      <w:autoSpaceDN w:val="0"/>
      <w:adjustRightInd w:val="0"/>
      <w:spacing w:before="200"/>
    </w:pPr>
    <w:rPr>
      <w:rFonts w:ascii="Arial" w:hAnsi="Arial" w:cs="Arial"/>
      <w:color w:val="auto"/>
      <w:sz w:val="22"/>
      <w:szCs w:val="22"/>
    </w:rPr>
  </w:style>
  <w:style w:type="paragraph" w:customStyle="1" w:styleId="afffffffff6">
    <w:name w:val="Технический комментарий"/>
    <w:basedOn w:val="a0"/>
    <w:next w:val="a0"/>
    <w:uiPriority w:val="99"/>
    <w:rsid w:val="008378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fffff7">
    <w:name w:val="Удалённый текст"/>
    <w:uiPriority w:val="99"/>
    <w:rsid w:val="0083780E"/>
    <w:rPr>
      <w:color w:val="000000"/>
      <w:shd w:val="clear" w:color="auto" w:fill="auto"/>
    </w:rPr>
  </w:style>
  <w:style w:type="character" w:customStyle="1" w:styleId="afffffffff8">
    <w:name w:val="Утратил силу"/>
    <w:basedOn w:val="afe"/>
    <w:uiPriority w:val="99"/>
    <w:rsid w:val="0083780E"/>
    <w:rPr>
      <w:rFonts w:cs="Times New Roman"/>
      <w:b/>
      <w:bCs/>
      <w:strike/>
      <w:color w:val="auto"/>
      <w:sz w:val="20"/>
    </w:rPr>
  </w:style>
  <w:style w:type="paragraph" w:customStyle="1" w:styleId="afffffffff9">
    <w:name w:val="Формула"/>
    <w:basedOn w:val="a0"/>
    <w:next w:val="a0"/>
    <w:uiPriority w:val="99"/>
    <w:rsid w:val="0083780E"/>
    <w:pPr>
      <w:widowControl w:val="0"/>
      <w:autoSpaceDE w:val="0"/>
      <w:autoSpaceDN w:val="0"/>
      <w:adjustRightInd w:val="0"/>
      <w:spacing w:before="240" w:after="240"/>
      <w:ind w:left="420" w:right="420" w:firstLine="300"/>
      <w:jc w:val="both"/>
    </w:pPr>
    <w:rPr>
      <w:rFonts w:ascii="Arial" w:hAnsi="Arial" w:cs="Arial"/>
      <w:color w:val="auto"/>
      <w:sz w:val="26"/>
      <w:szCs w:val="26"/>
      <w:shd w:val="clear" w:color="auto" w:fill="FAF3E9"/>
    </w:rPr>
  </w:style>
  <w:style w:type="paragraph" w:customStyle="1" w:styleId="afffffffffa">
    <w:name w:val="Центрированный (таблица)"/>
    <w:basedOn w:val="affff2"/>
    <w:next w:val="a0"/>
    <w:uiPriority w:val="99"/>
    <w:rsid w:val="0083780E"/>
    <w:pPr>
      <w:autoSpaceDN w:val="0"/>
      <w:adjustRightInd w:val="0"/>
      <w:jc w:val="center"/>
    </w:pPr>
    <w:rPr>
      <w:sz w:val="26"/>
      <w:szCs w:val="26"/>
      <w:lang w:eastAsia="ru-RU"/>
    </w:rPr>
  </w:style>
  <w:style w:type="paragraph" w:customStyle="1" w:styleId="-">
    <w:name w:val="ЭР-содержание (правое окно)"/>
    <w:basedOn w:val="a0"/>
    <w:next w:val="a0"/>
    <w:uiPriority w:val="99"/>
    <w:rsid w:val="0083780E"/>
    <w:pPr>
      <w:widowControl w:val="0"/>
      <w:autoSpaceDE w:val="0"/>
      <w:autoSpaceDN w:val="0"/>
      <w:adjustRightInd w:val="0"/>
      <w:spacing w:before="300"/>
    </w:pPr>
    <w:rPr>
      <w:rFonts w:ascii="Arial" w:hAnsi="Arial" w:cs="Arial"/>
      <w:color w:val="auto"/>
      <w:sz w:val="26"/>
      <w:szCs w:val="26"/>
    </w:rPr>
  </w:style>
  <w:style w:type="numbering" w:customStyle="1" w:styleId="5b">
    <w:name w:val="Нет списка5"/>
    <w:next w:val="a3"/>
    <w:semiHidden/>
    <w:rsid w:val="00E230A6"/>
  </w:style>
  <w:style w:type="paragraph" w:customStyle="1" w:styleId="ConsPlusTitlePage">
    <w:name w:val="ConsPlusTitlePage"/>
    <w:rsid w:val="0017713F"/>
    <w:pPr>
      <w:widowControl w:val="0"/>
      <w:autoSpaceDE w:val="0"/>
      <w:autoSpaceDN w:val="0"/>
    </w:pPr>
    <w:rPr>
      <w:rFonts w:ascii="Tahoma" w:eastAsia="Times New Roman" w:hAnsi="Tahoma" w:cs="Tahoma"/>
    </w:rPr>
  </w:style>
  <w:style w:type="numbering" w:customStyle="1" w:styleId="6a">
    <w:name w:val="Нет списка6"/>
    <w:next w:val="a3"/>
    <w:uiPriority w:val="99"/>
    <w:semiHidden/>
    <w:unhideWhenUsed/>
    <w:rsid w:val="00581373"/>
  </w:style>
  <w:style w:type="character" w:customStyle="1" w:styleId="ff2">
    <w:name w:val="ff2"/>
    <w:basedOn w:val="a1"/>
    <w:rsid w:val="009F30BC"/>
  </w:style>
  <w:style w:type="character" w:customStyle="1" w:styleId="ff1">
    <w:name w:val="ff1"/>
    <w:basedOn w:val="a1"/>
    <w:rsid w:val="009F30BC"/>
  </w:style>
  <w:style w:type="character" w:customStyle="1" w:styleId="3f7">
    <w:name w:val="Знак сноски3"/>
    <w:rsid w:val="00A30978"/>
    <w:rPr>
      <w:rFonts w:cs="Times New Roman"/>
      <w:vertAlign w:val="superscript"/>
    </w:rPr>
  </w:style>
  <w:style w:type="paragraph" w:customStyle="1" w:styleId="ConsPlusJurTerm">
    <w:name w:val="ConsPlusJurTerm"/>
    <w:uiPriority w:val="99"/>
    <w:rsid w:val="005119F2"/>
    <w:pPr>
      <w:widowControl w:val="0"/>
      <w:autoSpaceDE w:val="0"/>
      <w:autoSpaceDN w:val="0"/>
      <w:adjustRightInd w:val="0"/>
    </w:pPr>
    <w:rPr>
      <w:rFonts w:ascii="Tahoma" w:eastAsia="Times New Roman" w:hAnsi="Tahoma" w:cs="Tahoma"/>
    </w:rPr>
  </w:style>
  <w:style w:type="paragraph" w:customStyle="1" w:styleId="ConsPlusTextList">
    <w:name w:val="ConsPlusTextList"/>
    <w:uiPriority w:val="99"/>
    <w:rsid w:val="005119F2"/>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5119F2"/>
    <w:pPr>
      <w:widowControl w:val="0"/>
      <w:autoSpaceDE w:val="0"/>
      <w:autoSpaceDN w:val="0"/>
      <w:adjustRightInd w:val="0"/>
    </w:pPr>
    <w:rPr>
      <w:rFonts w:ascii="Arial" w:eastAsia="Times New Roman" w:hAnsi="Arial" w:cs="Arial"/>
    </w:rPr>
  </w:style>
  <w:style w:type="character" w:customStyle="1" w:styleId="ConsPlusNormal1">
    <w:name w:val="ConsPlusNormal Знак"/>
    <w:link w:val="ConsPlusNormal"/>
    <w:locked/>
    <w:rsid w:val="00FB5B9D"/>
    <w:rPr>
      <w:rFonts w:ascii="Arial" w:eastAsia="Times New Roman" w:hAnsi="Arial" w:cs="Arial"/>
      <w:color w:val="000000"/>
    </w:rPr>
  </w:style>
  <w:style w:type="character" w:customStyle="1" w:styleId="afffffffffb">
    <w:name w:val="Обычный (веб) Знак"/>
    <w:aliases w:val="Обычный (веб) Знак1 Знак,Обычный (веб) Знак Знак Знак"/>
    <w:link w:val="afb"/>
    <w:locked/>
    <w:rsid w:val="00FB5B9D"/>
    <w:rPr>
      <w:rFonts w:ascii="Times New Roman" w:hAnsi="Times New Roman"/>
      <w:sz w:val="24"/>
    </w:rPr>
  </w:style>
  <w:style w:type="paragraph" w:customStyle="1" w:styleId="consplusnormal2">
    <w:name w:val="consplusnormal"/>
    <w:basedOn w:val="a0"/>
    <w:rsid w:val="00FB5B9D"/>
    <w:pPr>
      <w:spacing w:before="100" w:beforeAutospacing="1" w:after="100" w:afterAutospacing="1"/>
    </w:pPr>
    <w:rPr>
      <w:color w:val="auto"/>
    </w:rPr>
  </w:style>
  <w:style w:type="paragraph" w:customStyle="1" w:styleId="pboth">
    <w:name w:val="pboth"/>
    <w:basedOn w:val="a0"/>
    <w:rsid w:val="00BB4C8C"/>
    <w:pPr>
      <w:spacing w:before="100" w:beforeAutospacing="1" w:after="100" w:afterAutospacing="1"/>
    </w:pPr>
    <w:rPr>
      <w:color w:val="auto"/>
    </w:rPr>
  </w:style>
  <w:style w:type="paragraph" w:customStyle="1" w:styleId="juscontext">
    <w:name w:val="juscontext"/>
    <w:basedOn w:val="a0"/>
    <w:rsid w:val="00591720"/>
    <w:pPr>
      <w:spacing w:before="100" w:beforeAutospacing="1" w:after="100" w:afterAutospacing="1"/>
    </w:pPr>
    <w:rPr>
      <w:color w:val="auto"/>
    </w:rPr>
  </w:style>
  <w:style w:type="character" w:customStyle="1" w:styleId="blk1">
    <w:name w:val="blk1"/>
    <w:rsid w:val="00591720"/>
    <w:rPr>
      <w:vanish w:val="0"/>
      <w:webHidden w:val="0"/>
      <w:specVanish w:val="0"/>
    </w:rPr>
  </w:style>
  <w:style w:type="paragraph" w:customStyle="1" w:styleId="afffffffffc">
    <w:name w:val="Знак Знак Знак Знак Знак Знак Знак Знак Знак Знак Знак Знак Знак Знак Знак Знак"/>
    <w:basedOn w:val="a0"/>
    <w:rsid w:val="00591720"/>
    <w:pPr>
      <w:spacing w:line="240" w:lineRule="exact"/>
      <w:jc w:val="both"/>
    </w:pPr>
    <w:rPr>
      <w:color w:val="auto"/>
      <w:lang w:val="en-US" w:eastAsia="en-US"/>
    </w:rPr>
  </w:style>
  <w:style w:type="paragraph" w:customStyle="1" w:styleId="a20">
    <w:name w:val="a2"/>
    <w:basedOn w:val="a0"/>
    <w:rsid w:val="00591720"/>
    <w:pPr>
      <w:spacing w:before="100" w:beforeAutospacing="1" w:after="100" w:afterAutospacing="1"/>
    </w:pPr>
    <w:rPr>
      <w:color w:val="auto"/>
    </w:rPr>
  </w:style>
  <w:style w:type="paragraph" w:customStyle="1" w:styleId="5c">
    <w:name w:val="Знак Знак5 Знак Знак"/>
    <w:basedOn w:val="a0"/>
    <w:uiPriority w:val="99"/>
    <w:rsid w:val="00977FC9"/>
    <w:pPr>
      <w:spacing w:before="100" w:beforeAutospacing="1" w:after="100" w:afterAutospacing="1"/>
      <w:jc w:val="both"/>
    </w:pPr>
    <w:rPr>
      <w:rFonts w:ascii="Tahoma" w:hAnsi="Tahoma" w:cs="Tahoma"/>
      <w:color w:val="auto"/>
      <w:sz w:val="20"/>
      <w:szCs w:val="20"/>
      <w:lang w:val="en-US" w:eastAsia="en-US"/>
    </w:rPr>
  </w:style>
  <w:style w:type="paragraph" w:customStyle="1" w:styleId="a">
    <w:name w:val="_Пункт"/>
    <w:basedOn w:val="a0"/>
    <w:rsid w:val="00CB0729"/>
    <w:pPr>
      <w:numPr>
        <w:numId w:val="2"/>
      </w:numPr>
      <w:autoSpaceDE w:val="0"/>
      <w:autoSpaceDN w:val="0"/>
      <w:adjustRightInd w:val="0"/>
      <w:jc w:val="both"/>
    </w:pPr>
    <w:rPr>
      <w:color w:val="auto"/>
      <w:kern w:val="28"/>
      <w:sz w:val="28"/>
      <w:szCs w:val="28"/>
      <w:lang w:eastAsia="en-US"/>
    </w:rPr>
  </w:style>
  <w:style w:type="paragraph" w:customStyle="1" w:styleId="pagettl">
    <w:name w:val="pagettl"/>
    <w:basedOn w:val="a0"/>
    <w:rsid w:val="007F1CD3"/>
    <w:pPr>
      <w:suppressAutoHyphens/>
      <w:spacing w:before="280" w:after="280"/>
    </w:pPr>
    <w:rPr>
      <w:color w:val="auto"/>
      <w:lang w:eastAsia="ar-SA"/>
    </w:rPr>
  </w:style>
  <w:style w:type="paragraph" w:customStyle="1" w:styleId="101">
    <w:name w:val="Абзац списка10"/>
    <w:basedOn w:val="a0"/>
    <w:rsid w:val="009858ED"/>
    <w:pPr>
      <w:ind w:left="720"/>
    </w:pPr>
    <w:rPr>
      <w:rFonts w:eastAsia="Calibri"/>
      <w:color w:val="auto"/>
    </w:rPr>
  </w:style>
  <w:style w:type="paragraph" w:customStyle="1" w:styleId="1ffd">
    <w:name w:val="Цитата1"/>
    <w:basedOn w:val="a0"/>
    <w:rsid w:val="005A79F4"/>
    <w:pPr>
      <w:ind w:left="284" w:right="-568" w:firstLine="709"/>
    </w:pPr>
    <w:rPr>
      <w:color w:val="auto"/>
      <w:sz w:val="28"/>
      <w:szCs w:val="20"/>
      <w:lang w:eastAsia="ar-SA"/>
    </w:rPr>
  </w:style>
  <w:style w:type="paragraph" w:customStyle="1" w:styleId="115">
    <w:name w:val="Знак Знак Знак1 Знак Знак Знак Знак Знак Знак1 Знак"/>
    <w:basedOn w:val="a0"/>
    <w:rsid w:val="005A79F4"/>
    <w:pPr>
      <w:spacing w:before="100" w:after="100"/>
    </w:pPr>
    <w:rPr>
      <w:rFonts w:ascii="Tahoma" w:hAnsi="Tahoma"/>
      <w:color w:val="auto"/>
      <w:sz w:val="20"/>
      <w:szCs w:val="20"/>
      <w:lang w:val="en-US" w:eastAsia="ar-SA"/>
    </w:rPr>
  </w:style>
  <w:style w:type="paragraph" w:customStyle="1" w:styleId="3f8">
    <w:name w:val="Знак Знак3 Знак Знак Знак Знак Знак Знак"/>
    <w:basedOn w:val="a0"/>
    <w:rsid w:val="005A79F4"/>
    <w:pPr>
      <w:spacing w:after="160" w:line="240" w:lineRule="exact"/>
    </w:pPr>
    <w:rPr>
      <w:color w:val="auto"/>
      <w:sz w:val="20"/>
      <w:szCs w:val="20"/>
    </w:rPr>
  </w:style>
  <w:style w:type="paragraph" w:customStyle="1" w:styleId="afffffffffd">
    <w:name w:val="Базовый"/>
    <w:rsid w:val="005A79F4"/>
    <w:pPr>
      <w:suppressAutoHyphens/>
      <w:spacing w:line="100" w:lineRule="atLeast"/>
    </w:pPr>
    <w:rPr>
      <w:rFonts w:ascii="Times New Roman" w:eastAsia="Times New Roman" w:hAnsi="Times New Roman"/>
      <w:sz w:val="24"/>
      <w:szCs w:val="24"/>
    </w:rPr>
  </w:style>
  <w:style w:type="paragraph" w:customStyle="1" w:styleId="1ffe">
    <w:name w:val="Знак Знак Знак Знак Знак Знак Знак Знак1 Знак Знак Знак Знак"/>
    <w:basedOn w:val="a0"/>
    <w:rsid w:val="00A03755"/>
    <w:pPr>
      <w:autoSpaceDE w:val="0"/>
      <w:autoSpaceDN w:val="0"/>
      <w:spacing w:after="160" w:line="240" w:lineRule="exact"/>
    </w:pPr>
    <w:rPr>
      <w:rFonts w:ascii="Arial" w:hAnsi="Arial" w:cs="Arial"/>
      <w:color w:val="auto"/>
      <w:sz w:val="20"/>
      <w:szCs w:val="20"/>
      <w:lang w:val="en-US" w:eastAsia="en-US"/>
    </w:rPr>
  </w:style>
  <w:style w:type="character" w:customStyle="1" w:styleId="fontstyle01">
    <w:name w:val="fontstyle01"/>
    <w:rsid w:val="00227F24"/>
    <w:rPr>
      <w:rFonts w:ascii="TimesNewRomanPSMT" w:hAnsi="TimesNewRomanPSMT" w:hint="default"/>
      <w:b w:val="0"/>
      <w:bCs w:val="0"/>
      <w:i w:val="0"/>
      <w:iCs w:val="0"/>
      <w:color w:val="000000"/>
      <w:sz w:val="24"/>
      <w:szCs w:val="24"/>
    </w:rPr>
  </w:style>
  <w:style w:type="character" w:customStyle="1" w:styleId="NormalWebChar">
    <w:name w:val="Normal (Web) Char"/>
    <w:aliases w:val="Обычный (веб) Знак1 Char,Обычный (веб) Знак Знак Char"/>
    <w:locked/>
    <w:rsid w:val="00227F24"/>
    <w:rPr>
      <w:rFonts w:ascii="Times New Roman" w:hAnsi="Times New Roman"/>
      <w:sz w:val="24"/>
      <w:lang w:eastAsia="ru-RU"/>
    </w:rPr>
  </w:style>
  <w:style w:type="paragraph" w:customStyle="1" w:styleId="Nonformat">
    <w:name w:val="Nonformat"/>
    <w:basedOn w:val="a0"/>
    <w:rsid w:val="00312DB6"/>
    <w:pPr>
      <w:widowControl w:val="0"/>
    </w:pPr>
    <w:rPr>
      <w:rFonts w:ascii="Consultant" w:hAnsi="Consultant"/>
      <w:color w:val="auto"/>
      <w:sz w:val="20"/>
      <w:szCs w:val="20"/>
    </w:rPr>
  </w:style>
  <w:style w:type="paragraph" w:customStyle="1" w:styleId="doktekstj">
    <w:name w:val="doktekstj"/>
    <w:basedOn w:val="a0"/>
    <w:rsid w:val="006814C6"/>
    <w:pPr>
      <w:spacing w:before="100" w:beforeAutospacing="1" w:after="300"/>
      <w:jc w:val="both"/>
    </w:pPr>
    <w:rPr>
      <w:color w:val="auto"/>
    </w:rPr>
  </w:style>
  <w:style w:type="character" w:customStyle="1" w:styleId="4a">
    <w:name w:val="Заголовок №4_"/>
    <w:basedOn w:val="a1"/>
    <w:link w:val="4b"/>
    <w:uiPriority w:val="99"/>
    <w:rsid w:val="00CF1074"/>
    <w:rPr>
      <w:rFonts w:ascii="Arial" w:hAnsi="Arial" w:cs="Arial"/>
      <w:b/>
      <w:bCs/>
      <w:spacing w:val="-4"/>
      <w:shd w:val="clear" w:color="auto" w:fill="FFFFFF"/>
    </w:rPr>
  </w:style>
  <w:style w:type="character" w:customStyle="1" w:styleId="88">
    <w:name w:val="Основной текст (8)_"/>
    <w:basedOn w:val="a1"/>
    <w:link w:val="810"/>
    <w:uiPriority w:val="99"/>
    <w:rsid w:val="00CF1074"/>
    <w:rPr>
      <w:i/>
      <w:iCs/>
      <w:spacing w:val="-2"/>
      <w:sz w:val="16"/>
      <w:szCs w:val="16"/>
      <w:shd w:val="clear" w:color="auto" w:fill="FFFFFF"/>
    </w:rPr>
  </w:style>
  <w:style w:type="character" w:customStyle="1" w:styleId="89">
    <w:name w:val="Основной текст (8)"/>
    <w:basedOn w:val="88"/>
    <w:uiPriority w:val="99"/>
    <w:rsid w:val="00CF1074"/>
    <w:rPr>
      <w:i/>
      <w:iCs/>
      <w:spacing w:val="-2"/>
      <w:sz w:val="16"/>
      <w:szCs w:val="16"/>
      <w:u w:val="single"/>
      <w:shd w:val="clear" w:color="auto" w:fill="FFFFFF"/>
    </w:rPr>
  </w:style>
  <w:style w:type="paragraph" w:customStyle="1" w:styleId="4b">
    <w:name w:val="Заголовок №4"/>
    <w:basedOn w:val="a0"/>
    <w:link w:val="4a"/>
    <w:uiPriority w:val="99"/>
    <w:rsid w:val="00CF1074"/>
    <w:pPr>
      <w:widowControl w:val="0"/>
      <w:shd w:val="clear" w:color="auto" w:fill="FFFFFF"/>
      <w:spacing w:after="60" w:line="326" w:lineRule="exact"/>
      <w:jc w:val="center"/>
      <w:outlineLvl w:val="3"/>
    </w:pPr>
    <w:rPr>
      <w:rFonts w:ascii="Arial" w:eastAsia="Calibri" w:hAnsi="Arial" w:cs="Arial"/>
      <w:b/>
      <w:bCs/>
      <w:color w:val="auto"/>
      <w:spacing w:val="-4"/>
      <w:sz w:val="20"/>
      <w:szCs w:val="20"/>
    </w:rPr>
  </w:style>
  <w:style w:type="paragraph" w:customStyle="1" w:styleId="810">
    <w:name w:val="Основной текст (8)1"/>
    <w:basedOn w:val="a0"/>
    <w:link w:val="88"/>
    <w:uiPriority w:val="99"/>
    <w:rsid w:val="00CF1074"/>
    <w:pPr>
      <w:widowControl w:val="0"/>
      <w:shd w:val="clear" w:color="auto" w:fill="FFFFFF"/>
      <w:spacing w:before="60" w:line="221" w:lineRule="exact"/>
    </w:pPr>
    <w:rPr>
      <w:rFonts w:ascii="Calibri" w:eastAsia="Calibri" w:hAnsi="Calibri"/>
      <w:i/>
      <w:iCs/>
      <w:color w:val="auto"/>
      <w:spacing w:val="-2"/>
      <w:sz w:val="16"/>
      <w:szCs w:val="16"/>
    </w:rPr>
  </w:style>
  <w:style w:type="character" w:customStyle="1" w:styleId="8pt1">
    <w:name w:val="Основной текст + 8 pt1"/>
    <w:aliases w:val="Курсив,Интервал 0 pt4"/>
    <w:basedOn w:val="11"/>
    <w:uiPriority w:val="99"/>
    <w:rsid w:val="000402CE"/>
    <w:rPr>
      <w:rFonts w:ascii="Times New Roman" w:hAnsi="Times New Roman"/>
      <w:i/>
      <w:iCs/>
      <w:color w:val="000000"/>
      <w:spacing w:val="-2"/>
      <w:sz w:val="16"/>
      <w:szCs w:val="16"/>
      <w:u w:val="single"/>
      <w:shd w:val="clear" w:color="auto" w:fill="FFFFFF"/>
    </w:rPr>
  </w:style>
  <w:style w:type="character" w:customStyle="1" w:styleId="89pt">
    <w:name w:val="Основной текст (8) + 9 pt"/>
    <w:aliases w:val="Не курсив,Интервал 0 pt3"/>
    <w:basedOn w:val="88"/>
    <w:uiPriority w:val="99"/>
    <w:rsid w:val="000402CE"/>
    <w:rPr>
      <w:i/>
      <w:iCs/>
      <w:spacing w:val="-5"/>
      <w:sz w:val="18"/>
      <w:szCs w:val="18"/>
      <w:u w:val="none"/>
      <w:shd w:val="clear" w:color="auto" w:fill="FFFFFF"/>
    </w:rPr>
  </w:style>
  <w:style w:type="character" w:customStyle="1" w:styleId="0pt">
    <w:name w:val="Основной текст + Интервал 0 pt"/>
    <w:basedOn w:val="11"/>
    <w:uiPriority w:val="99"/>
    <w:rsid w:val="00C24FA6"/>
    <w:rPr>
      <w:rFonts w:ascii="Times New Roman" w:hAnsi="Times New Roman"/>
      <w:color w:val="000000"/>
      <w:spacing w:val="-6"/>
      <w:sz w:val="18"/>
      <w:szCs w:val="18"/>
      <w:u w:val="none"/>
      <w:shd w:val="clear" w:color="auto" w:fill="FFFFFF"/>
    </w:rPr>
  </w:style>
  <w:style w:type="character" w:customStyle="1" w:styleId="75pt">
    <w:name w:val="Основной текст + 7.5 pt"/>
    <w:aliases w:val="Полужирный1,Интервал 0 pt2"/>
    <w:basedOn w:val="11"/>
    <w:uiPriority w:val="99"/>
    <w:rsid w:val="00C24FA6"/>
    <w:rPr>
      <w:rFonts w:ascii="Times New Roman" w:hAnsi="Times New Roman" w:cs="Times New Roman"/>
      <w:b/>
      <w:bCs/>
      <w:color w:val="000000"/>
      <w:spacing w:val="-6"/>
      <w:sz w:val="15"/>
      <w:szCs w:val="15"/>
      <w:u w:val="none"/>
      <w:shd w:val="clear" w:color="auto" w:fill="FFFFFF"/>
      <w:lang w:val="en-US" w:eastAsia="en-US"/>
    </w:rPr>
  </w:style>
  <w:style w:type="character" w:customStyle="1" w:styleId="820">
    <w:name w:val="Основной текст (8)2"/>
    <w:basedOn w:val="88"/>
    <w:uiPriority w:val="99"/>
    <w:rsid w:val="008A7C05"/>
    <w:rPr>
      <w:i/>
      <w:iCs/>
      <w:spacing w:val="-2"/>
      <w:sz w:val="16"/>
      <w:szCs w:val="16"/>
      <w:u w:val="single"/>
      <w:shd w:val="clear" w:color="auto" w:fill="FFFFFF"/>
    </w:rPr>
  </w:style>
  <w:style w:type="character" w:customStyle="1" w:styleId="8a">
    <w:name w:val="Основной текст (8) + Не курсив"/>
    <w:aliases w:val="Интервал 0 pt1"/>
    <w:basedOn w:val="88"/>
    <w:uiPriority w:val="99"/>
    <w:rsid w:val="008A7C05"/>
    <w:rPr>
      <w:i/>
      <w:iCs/>
      <w:spacing w:val="3"/>
      <w:sz w:val="16"/>
      <w:szCs w:val="16"/>
      <w:u w:val="single"/>
      <w:shd w:val="clear" w:color="auto" w:fill="FFFFFF"/>
    </w:rPr>
  </w:style>
  <w:style w:type="character" w:customStyle="1" w:styleId="3f9">
    <w:name w:val="Основной текст (3)_"/>
    <w:basedOn w:val="a1"/>
    <w:link w:val="3fa"/>
    <w:rsid w:val="002A3D4F"/>
    <w:rPr>
      <w:rFonts w:ascii="Arial" w:eastAsia="Arial" w:hAnsi="Arial" w:cs="Arial"/>
      <w:b/>
      <w:bCs/>
      <w:shd w:val="clear" w:color="auto" w:fill="FFFFFF"/>
    </w:rPr>
  </w:style>
  <w:style w:type="paragraph" w:customStyle="1" w:styleId="3fa">
    <w:name w:val="Основной текст (3)"/>
    <w:basedOn w:val="a0"/>
    <w:link w:val="3f9"/>
    <w:rsid w:val="002A3D4F"/>
    <w:pPr>
      <w:widowControl w:val="0"/>
      <w:shd w:val="clear" w:color="auto" w:fill="FFFFFF"/>
      <w:spacing w:before="480" w:line="274" w:lineRule="exact"/>
      <w:jc w:val="center"/>
    </w:pPr>
    <w:rPr>
      <w:rFonts w:ascii="Arial" w:eastAsia="Arial" w:hAnsi="Arial" w:cs="Arial"/>
      <w:b/>
      <w:bCs/>
      <w:color w:val="auto"/>
      <w:sz w:val="20"/>
      <w:szCs w:val="20"/>
    </w:rPr>
  </w:style>
  <w:style w:type="numbering" w:customStyle="1" w:styleId="116">
    <w:name w:val="Нет списка11"/>
    <w:next w:val="a3"/>
    <w:uiPriority w:val="99"/>
    <w:semiHidden/>
    <w:unhideWhenUsed/>
    <w:rsid w:val="00AD515B"/>
  </w:style>
  <w:style w:type="character" w:customStyle="1" w:styleId="2fe">
    <w:name w:val="Название Знак2"/>
    <w:basedOn w:val="a1"/>
    <w:uiPriority w:val="10"/>
    <w:rsid w:val="00AD515B"/>
    <w:rPr>
      <w:rFonts w:asciiTheme="majorHAnsi" w:eastAsiaTheme="majorEastAsia" w:hAnsiTheme="majorHAnsi" w:cstheme="majorBidi"/>
      <w:color w:val="17365D" w:themeColor="text2" w:themeShade="BF"/>
      <w:spacing w:val="5"/>
      <w:kern w:val="28"/>
      <w:sz w:val="52"/>
      <w:szCs w:val="52"/>
    </w:rPr>
  </w:style>
  <w:style w:type="character" w:customStyle="1" w:styleId="afffffffffe">
    <w:name w:val="Обычный Знак"/>
    <w:link w:val="18"/>
    <w:rsid w:val="00F63CDD"/>
    <w:rPr>
      <w:rFonts w:ascii="Times New Roman" w:eastAsia="Times New Roman" w:hAnsi="Times New Roman"/>
      <w:lang w:eastAsia="ar-SA"/>
    </w:rPr>
  </w:style>
  <w:style w:type="paragraph" w:customStyle="1" w:styleId="affffffffff">
    <w:name w:val="ЭЭГ"/>
    <w:basedOn w:val="a0"/>
    <w:rsid w:val="00F63CDD"/>
    <w:pPr>
      <w:spacing w:line="360" w:lineRule="auto"/>
      <w:ind w:firstLine="720"/>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9366">
      <w:bodyDiv w:val="1"/>
      <w:marLeft w:val="0"/>
      <w:marRight w:val="0"/>
      <w:marTop w:val="0"/>
      <w:marBottom w:val="0"/>
      <w:divBdr>
        <w:top w:val="none" w:sz="0" w:space="0" w:color="auto"/>
        <w:left w:val="none" w:sz="0" w:space="0" w:color="auto"/>
        <w:bottom w:val="none" w:sz="0" w:space="0" w:color="auto"/>
        <w:right w:val="none" w:sz="0" w:space="0" w:color="auto"/>
      </w:divBdr>
    </w:div>
    <w:div w:id="100300664">
      <w:bodyDiv w:val="1"/>
      <w:marLeft w:val="0"/>
      <w:marRight w:val="0"/>
      <w:marTop w:val="0"/>
      <w:marBottom w:val="0"/>
      <w:divBdr>
        <w:top w:val="none" w:sz="0" w:space="0" w:color="auto"/>
        <w:left w:val="none" w:sz="0" w:space="0" w:color="auto"/>
        <w:bottom w:val="none" w:sz="0" w:space="0" w:color="auto"/>
        <w:right w:val="none" w:sz="0" w:space="0" w:color="auto"/>
      </w:divBdr>
    </w:div>
    <w:div w:id="306982348">
      <w:bodyDiv w:val="1"/>
      <w:marLeft w:val="0"/>
      <w:marRight w:val="0"/>
      <w:marTop w:val="0"/>
      <w:marBottom w:val="0"/>
      <w:divBdr>
        <w:top w:val="none" w:sz="0" w:space="0" w:color="auto"/>
        <w:left w:val="none" w:sz="0" w:space="0" w:color="auto"/>
        <w:bottom w:val="none" w:sz="0" w:space="0" w:color="auto"/>
        <w:right w:val="none" w:sz="0" w:space="0" w:color="auto"/>
      </w:divBdr>
    </w:div>
    <w:div w:id="1455754290">
      <w:marLeft w:val="0"/>
      <w:marRight w:val="0"/>
      <w:marTop w:val="0"/>
      <w:marBottom w:val="0"/>
      <w:divBdr>
        <w:top w:val="none" w:sz="0" w:space="0" w:color="auto"/>
        <w:left w:val="none" w:sz="0" w:space="0" w:color="auto"/>
        <w:bottom w:val="none" w:sz="0" w:space="0" w:color="auto"/>
        <w:right w:val="none" w:sz="0" w:space="0" w:color="auto"/>
      </w:divBdr>
    </w:div>
    <w:div w:id="21066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zblag@mail.ru" TargetMode="External"/><Relationship Id="rId18" Type="http://schemas.openxmlformats.org/officeDocument/2006/relationships/hyperlink" Target="http://www.gosuslugi.ru" TargetMode="External"/><Relationship Id="rId26" Type="http://schemas.openxmlformats.org/officeDocument/2006/relationships/hyperlink" Target="https://login.consultant.ru/link/?req=doc&amp;base=RZR&amp;n=342034&amp;date=13.03.2020&amp;dst=100352&amp;fld=134" TargetMode="External"/><Relationship Id="rId3" Type="http://schemas.openxmlformats.org/officeDocument/2006/relationships/styles" Target="styles.xml"/><Relationship Id="rId21" Type="http://schemas.openxmlformats.org/officeDocument/2006/relationships/hyperlink" Target="https://login.consultant.ru/link/?req=doc&amp;base=RZR&amp;n=203301&amp;date=13.03.2020&amp;dst=100012&amp;fld=13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96D7BD2AC986DD6B78FA0C313699A23F29EC83B3832E517CC622BCC794EA093440564CD80C966I3D4O" TargetMode="External"/><Relationship Id="rId17" Type="http://schemas.openxmlformats.org/officeDocument/2006/relationships/hyperlink" Target="https://login.consultant.ru/link/?req=doc&amp;base=RZR&amp;n=286959&amp;date=13.03.2020" TargetMode="External"/><Relationship Id="rId25" Type="http://schemas.openxmlformats.org/officeDocument/2006/relationships/hyperlink" Target="https://login.consultant.ru/link/?req=doc&amp;base=RZR&amp;n=305750&amp;date=13.03.2020" TargetMode="External"/><Relationship Id="rId33" Type="http://schemas.openxmlformats.org/officeDocument/2006/relationships/hyperlink" Target="https://login.consultant.ru/link/?req=doc&amp;base=RZR&amp;n=300316&amp;date=13.03.2020" TargetMode="External"/><Relationship Id="rId2" Type="http://schemas.openxmlformats.org/officeDocument/2006/relationships/numbering" Target="numbering.xml"/><Relationship Id="rId16" Type="http://schemas.openxmlformats.org/officeDocument/2006/relationships/hyperlink" Target="https://login.consultant.ru/link/?req=doc&amp;base=RLBR077&amp;n=157180&amp;date=13.03.2020" TargetMode="External"/><Relationship Id="rId20" Type="http://schemas.openxmlformats.org/officeDocument/2006/relationships/hyperlink" Target="https://login.consultant.ru/link/?req=doc&amp;base=RZR&amp;n=342034&amp;date=13.03.2020&amp;dst=100352&amp;fld=134" TargetMode="External"/><Relationship Id="rId29" Type="http://schemas.openxmlformats.org/officeDocument/2006/relationships/hyperlink" Target="https://login.consultant.ru/link/?req=doc&amp;base=RZR&amp;n=342034&amp;date=13.03.2020&amp;dst=10035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login.consultant.ru/link/?req=doc&amp;base=RZR&amp;n=220806&amp;date=13.03.2020" TargetMode="External"/><Relationship Id="rId32" Type="http://schemas.openxmlformats.org/officeDocument/2006/relationships/hyperlink" Target="https://login.consultant.ru/link/?req=doc&amp;base=RZR&amp;n=342034&amp;date=13.03.2020" TargetMode="External"/><Relationship Id="rId5" Type="http://schemas.openxmlformats.org/officeDocument/2006/relationships/settings" Target="settings.xml"/><Relationship Id="rId15" Type="http://schemas.openxmlformats.org/officeDocument/2006/relationships/hyperlink" Target="mailto:uszblag@mail.ru" TargetMode="External"/><Relationship Id="rId23" Type="http://schemas.openxmlformats.org/officeDocument/2006/relationships/hyperlink" Target="https://login.consultant.ru/link/?req=doc&amp;base=RZR&amp;n=342034&amp;date=13.03.2020" TargetMode="External"/><Relationship Id="rId28" Type="http://schemas.openxmlformats.org/officeDocument/2006/relationships/hyperlink" Target="https://login.consultant.ru/link/?req=doc&amp;base=RZR&amp;n=342034&amp;date=13.03.2020&amp;dst=100352&amp;fld=134" TargetMode="External"/><Relationship Id="rId10" Type="http://schemas.openxmlformats.org/officeDocument/2006/relationships/footer" Target="footer1.xml"/><Relationship Id="rId19" Type="http://schemas.openxmlformats.org/officeDocument/2006/relationships/hyperlink" Target="https://login.consultant.ru/link/?req=doc&amp;base=RZR&amp;n=342034&amp;date=13.03.2020&amp;dst=100352&amp;fld=134" TargetMode="External"/><Relationship Id="rId31" Type="http://schemas.openxmlformats.org/officeDocument/2006/relationships/hyperlink" Target="https://login.consultant.ru/link/?req=doc&amp;base=RZR&amp;n=342034&amp;date=13.03.2020&amp;dst=100352&amp;fld=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mfc26.ru" TargetMode="External"/><Relationship Id="rId22" Type="http://schemas.openxmlformats.org/officeDocument/2006/relationships/hyperlink" Target="https://login.consultant.ru/link/?req=doc&amp;base=RZR&amp;n=342034&amp;date=13.03.2020&amp;dst=100134&amp;fld=134" TargetMode="External"/><Relationship Id="rId27" Type="http://schemas.openxmlformats.org/officeDocument/2006/relationships/hyperlink" Target="https://login.consultant.ru/link/?req=doc&amp;base=RZR&amp;n=342034&amp;date=13.03.2020&amp;dst=218&amp;fld=134" TargetMode="External"/><Relationship Id="rId30" Type="http://schemas.openxmlformats.org/officeDocument/2006/relationships/hyperlink" Target="https://login.consultant.ru/link/?req=doc&amp;base=RZR&amp;n=300316&amp;date=13.03.202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80E8-2CF4-426A-9962-D28F6B50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129</Pages>
  <Words>73060</Words>
  <Characters>416446</Characters>
  <Application>Microsoft Office Word</Application>
  <DocSecurity>0</DocSecurity>
  <Lines>3470</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Пожарова</cp:lastModifiedBy>
  <cp:revision>8</cp:revision>
  <cp:lastPrinted>2020-04-07T07:17:00Z</cp:lastPrinted>
  <dcterms:created xsi:type="dcterms:W3CDTF">2020-05-13T11:08:00Z</dcterms:created>
  <dcterms:modified xsi:type="dcterms:W3CDTF">2020-05-13T11:16:00Z</dcterms:modified>
</cp:coreProperties>
</file>